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D5" w:rsidRPr="00001B83" w:rsidRDefault="00A703D5" w:rsidP="00044666">
      <w:pPr>
        <w:pStyle w:val="2poziom"/>
        <w:numPr>
          <w:ilvl w:val="0"/>
          <w:numId w:val="0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B83">
        <w:rPr>
          <w:rFonts w:ascii="Times New Roman" w:hAnsi="Times New Roman" w:cs="Times New Roman"/>
          <w:b/>
          <w:sz w:val="32"/>
          <w:szCs w:val="32"/>
        </w:rPr>
        <w:t>SPECYFIKACJA ISTOTNYCH WARUNKÓW ZAMÓWIENIA</w:t>
      </w:r>
    </w:p>
    <w:p w:rsidR="00A703D5" w:rsidRPr="00001B83" w:rsidRDefault="00A703D5" w:rsidP="00754F82">
      <w:pPr>
        <w:pStyle w:val="axTek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1B83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>:</w:t>
      </w:r>
    </w:p>
    <w:p w:rsidR="00A703D5" w:rsidRPr="00001B83" w:rsidRDefault="00A703D5" w:rsidP="00754F82">
      <w:pPr>
        <w:pStyle w:val="axTekst"/>
        <w:tabs>
          <w:tab w:val="clear" w:pos="39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Województwo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Kujawsko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Pomorskie</w:t>
      </w:r>
      <w:proofErr w:type="spellEnd"/>
      <w:r w:rsidR="00754F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4F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Plac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Teatralny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754F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87-100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Toruń</w:t>
      </w:r>
      <w:proofErr w:type="spellEnd"/>
    </w:p>
    <w:p w:rsidR="00A703D5" w:rsidRPr="00001B83" w:rsidRDefault="00A703D5" w:rsidP="00754F82">
      <w:pPr>
        <w:pStyle w:val="axTek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B83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001B83">
        <w:rPr>
          <w:rFonts w:ascii="Times New Roman" w:hAnsi="Times New Roman" w:cs="Times New Roman"/>
          <w:color w:val="000000"/>
          <w:sz w:val="24"/>
          <w:szCs w:val="24"/>
        </w:rPr>
        <w:t>imieniu</w:t>
      </w:r>
      <w:proofErr w:type="spellEnd"/>
      <w:r w:rsidRPr="00001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/>
          <w:sz w:val="24"/>
          <w:szCs w:val="24"/>
        </w:rPr>
        <w:t>którego</w:t>
      </w:r>
      <w:proofErr w:type="spellEnd"/>
      <w:r w:rsidRPr="00001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/>
          <w:sz w:val="24"/>
          <w:szCs w:val="24"/>
        </w:rPr>
        <w:t>działa</w:t>
      </w:r>
      <w:proofErr w:type="spellEnd"/>
    </w:p>
    <w:p w:rsidR="00A703D5" w:rsidRPr="00001B83" w:rsidRDefault="00A703D5" w:rsidP="00754F82">
      <w:pPr>
        <w:pStyle w:val="axTek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Dróg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Wojewódzkich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Bydgoszczy</w:t>
      </w:r>
      <w:r w:rsidR="00754F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Dworcowa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80, 85-010 Bydgoszcz</w:t>
      </w:r>
    </w:p>
    <w:p w:rsidR="00A703D5" w:rsidRPr="00001B83" w:rsidRDefault="00A703D5" w:rsidP="00044666">
      <w:pPr>
        <w:pStyle w:val="axTek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D5" w:rsidRPr="00001B83" w:rsidRDefault="00A703D5" w:rsidP="00044666">
      <w:pPr>
        <w:pStyle w:val="axTeks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001B83">
        <w:rPr>
          <w:rFonts w:ascii="Times New Roman" w:hAnsi="Times New Roman" w:cs="Times New Roman"/>
        </w:rPr>
        <w:t>zaprasza</w:t>
      </w:r>
      <w:proofErr w:type="spellEnd"/>
      <w:r w:rsidRPr="00001B83">
        <w:rPr>
          <w:rFonts w:ascii="Times New Roman" w:hAnsi="Times New Roman" w:cs="Times New Roman"/>
        </w:rPr>
        <w:t xml:space="preserve"> do </w:t>
      </w:r>
      <w:proofErr w:type="spellStart"/>
      <w:r w:rsidRPr="00001B83">
        <w:rPr>
          <w:rFonts w:ascii="Times New Roman" w:hAnsi="Times New Roman" w:cs="Times New Roman"/>
        </w:rPr>
        <w:t>złożenia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oferty</w:t>
      </w:r>
      <w:proofErr w:type="spellEnd"/>
      <w:r w:rsidRPr="00001B83">
        <w:rPr>
          <w:rFonts w:ascii="Times New Roman" w:hAnsi="Times New Roman" w:cs="Times New Roman"/>
        </w:rPr>
        <w:t xml:space="preserve"> w </w:t>
      </w:r>
      <w:proofErr w:type="spellStart"/>
      <w:r w:rsidRPr="00001B83">
        <w:rPr>
          <w:rFonts w:ascii="Times New Roman" w:hAnsi="Times New Roman" w:cs="Times New Roman"/>
        </w:rPr>
        <w:t>postępowaniu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prowadzonym</w:t>
      </w:r>
      <w:proofErr w:type="spellEnd"/>
      <w:r w:rsidRPr="00001B83">
        <w:rPr>
          <w:rFonts w:ascii="Times New Roman" w:hAnsi="Times New Roman" w:cs="Times New Roman"/>
        </w:rPr>
        <w:t xml:space="preserve"> w </w:t>
      </w:r>
      <w:proofErr w:type="spellStart"/>
      <w:r w:rsidRPr="00001B83">
        <w:rPr>
          <w:rFonts w:ascii="Times New Roman" w:hAnsi="Times New Roman" w:cs="Times New Roman"/>
        </w:rPr>
        <w:t>trybie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przetargu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nieogranicz</w:t>
      </w:r>
      <w:r w:rsidR="0078219E" w:rsidRPr="00001B83">
        <w:rPr>
          <w:rFonts w:ascii="Times New Roman" w:hAnsi="Times New Roman" w:cs="Times New Roman"/>
        </w:rPr>
        <w:t>onego</w:t>
      </w:r>
      <w:proofErr w:type="spellEnd"/>
      <w:r w:rsidR="0078219E" w:rsidRPr="00001B83">
        <w:rPr>
          <w:rFonts w:ascii="Times New Roman" w:hAnsi="Times New Roman" w:cs="Times New Roman"/>
        </w:rPr>
        <w:t xml:space="preserve">  </w:t>
      </w:r>
      <w:r w:rsidR="00462A66" w:rsidRPr="00001B83">
        <w:rPr>
          <w:rFonts w:ascii="Times New Roman" w:hAnsi="Times New Roman" w:cs="Times New Roman"/>
        </w:rPr>
        <w:br/>
      </w:r>
      <w:r w:rsidR="0078219E" w:rsidRPr="00001B83">
        <w:rPr>
          <w:rFonts w:ascii="Times New Roman" w:hAnsi="Times New Roman" w:cs="Times New Roman"/>
        </w:rPr>
        <w:t xml:space="preserve">o </w:t>
      </w:r>
      <w:proofErr w:type="spellStart"/>
      <w:r w:rsidR="0078219E" w:rsidRPr="00001B83">
        <w:rPr>
          <w:rFonts w:ascii="Times New Roman" w:hAnsi="Times New Roman" w:cs="Times New Roman"/>
        </w:rPr>
        <w:t>wartości</w:t>
      </w:r>
      <w:proofErr w:type="spellEnd"/>
      <w:r w:rsidR="0078219E" w:rsidRPr="00001B83">
        <w:rPr>
          <w:rFonts w:ascii="Times New Roman" w:hAnsi="Times New Roman" w:cs="Times New Roman"/>
        </w:rPr>
        <w:t xml:space="preserve"> </w:t>
      </w:r>
      <w:proofErr w:type="spellStart"/>
      <w:r w:rsidR="0078219E" w:rsidRPr="00001B83">
        <w:rPr>
          <w:rFonts w:ascii="Times New Roman" w:hAnsi="Times New Roman" w:cs="Times New Roman"/>
        </w:rPr>
        <w:t>zamówienia</w:t>
      </w:r>
      <w:proofErr w:type="spellEnd"/>
      <w:r w:rsidR="00044666" w:rsidRPr="00001B83">
        <w:rPr>
          <w:rFonts w:ascii="Times New Roman" w:hAnsi="Times New Roman" w:cs="Times New Roman"/>
        </w:rPr>
        <w:t xml:space="preserve"> </w:t>
      </w:r>
      <w:proofErr w:type="spellStart"/>
      <w:r w:rsidR="00B05CFE" w:rsidRPr="00001B83">
        <w:rPr>
          <w:rFonts w:ascii="Times New Roman" w:hAnsi="Times New Roman" w:cs="Times New Roman"/>
        </w:rPr>
        <w:t>nie</w:t>
      </w:r>
      <w:proofErr w:type="spellEnd"/>
      <w:r w:rsidR="00B05CFE" w:rsidRPr="00001B83">
        <w:rPr>
          <w:rFonts w:ascii="Times New Roman" w:hAnsi="Times New Roman" w:cs="Times New Roman"/>
        </w:rPr>
        <w:t xml:space="preserve"> </w:t>
      </w:r>
      <w:proofErr w:type="spellStart"/>
      <w:r w:rsidR="005E7B86" w:rsidRPr="00001B83">
        <w:rPr>
          <w:rFonts w:ascii="Times New Roman" w:hAnsi="Times New Roman" w:cs="Times New Roman"/>
        </w:rPr>
        <w:t>nie</w:t>
      </w:r>
      <w:r w:rsidRPr="00001B83">
        <w:rPr>
          <w:rFonts w:ascii="Times New Roman" w:hAnsi="Times New Roman" w:cs="Times New Roman"/>
        </w:rPr>
        <w:t>przekraczającej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r w:rsidR="000905CB" w:rsidRPr="00815B6E">
        <w:rPr>
          <w:rFonts w:ascii="Times New Roman" w:hAnsi="Times New Roman" w:cs="Times New Roman"/>
        </w:rPr>
        <w:t xml:space="preserve">214 </w:t>
      </w:r>
      <w:r w:rsidRPr="00001B83">
        <w:rPr>
          <w:rFonts w:ascii="Times New Roman" w:hAnsi="Times New Roman" w:cs="Times New Roman"/>
        </w:rPr>
        <w:t>000 euro</w:t>
      </w:r>
    </w:p>
    <w:p w:rsidR="00AE653D" w:rsidRPr="002C49B5" w:rsidRDefault="00371E81" w:rsidP="002C49B5">
      <w:pPr>
        <w:pStyle w:val="axTekst"/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Hlk499108857"/>
      <w:proofErr w:type="spellStart"/>
      <w:r w:rsidRPr="002C49B5">
        <w:rPr>
          <w:rFonts w:ascii="Times New Roman" w:hAnsi="Times New Roman" w:cs="Times New Roman"/>
          <w:b/>
          <w:color w:val="0070C0"/>
          <w:sz w:val="32"/>
          <w:szCs w:val="32"/>
        </w:rPr>
        <w:t>Udzielenie</w:t>
      </w:r>
      <w:proofErr w:type="spellEnd"/>
      <w:r w:rsidRPr="002C49B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2C49B5">
        <w:rPr>
          <w:rFonts w:ascii="Times New Roman" w:hAnsi="Times New Roman" w:cs="Times New Roman"/>
          <w:b/>
          <w:color w:val="0070C0"/>
          <w:sz w:val="32"/>
          <w:szCs w:val="32"/>
        </w:rPr>
        <w:t>gwarancji</w:t>
      </w:r>
      <w:proofErr w:type="spellEnd"/>
      <w:r w:rsidRPr="002C49B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2C49B5">
        <w:rPr>
          <w:rFonts w:ascii="Times New Roman" w:hAnsi="Times New Roman" w:cs="Times New Roman"/>
          <w:b/>
          <w:color w:val="0070C0"/>
          <w:sz w:val="32"/>
          <w:szCs w:val="32"/>
        </w:rPr>
        <w:t>zapłaty</w:t>
      </w:r>
      <w:proofErr w:type="spellEnd"/>
      <w:r w:rsidRPr="002C49B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62A66" w:rsidRPr="002C49B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za </w:t>
      </w:r>
      <w:proofErr w:type="spellStart"/>
      <w:r w:rsidR="00462A66" w:rsidRPr="002C49B5">
        <w:rPr>
          <w:rFonts w:ascii="Times New Roman" w:hAnsi="Times New Roman" w:cs="Times New Roman"/>
          <w:b/>
          <w:color w:val="0070C0"/>
          <w:sz w:val="32"/>
          <w:szCs w:val="32"/>
        </w:rPr>
        <w:t>roboty</w:t>
      </w:r>
      <w:proofErr w:type="spellEnd"/>
      <w:r w:rsidR="00462A66" w:rsidRPr="002C49B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="00462A66" w:rsidRPr="002C49B5">
        <w:rPr>
          <w:rFonts w:ascii="Times New Roman" w:hAnsi="Times New Roman" w:cs="Times New Roman"/>
          <w:b/>
          <w:color w:val="0070C0"/>
          <w:sz w:val="32"/>
          <w:szCs w:val="32"/>
        </w:rPr>
        <w:t>budowlane</w:t>
      </w:r>
      <w:proofErr w:type="spellEnd"/>
      <w:r w:rsidR="00462A66" w:rsidRPr="002C49B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="00921E1A" w:rsidRPr="002C49B5">
        <w:rPr>
          <w:rFonts w:ascii="Times New Roman" w:hAnsi="Times New Roman" w:cs="Times New Roman"/>
          <w:b/>
          <w:color w:val="0070C0"/>
          <w:sz w:val="32"/>
          <w:szCs w:val="32"/>
        </w:rPr>
        <w:t>dla</w:t>
      </w:r>
      <w:proofErr w:type="spellEnd"/>
      <w:r w:rsidR="00921E1A" w:rsidRPr="002C49B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="00921E1A" w:rsidRPr="002C49B5">
        <w:rPr>
          <w:rFonts w:ascii="Times New Roman" w:hAnsi="Times New Roman" w:cs="Times New Roman"/>
          <w:b/>
          <w:color w:val="0070C0"/>
          <w:sz w:val="32"/>
          <w:szCs w:val="32"/>
        </w:rPr>
        <w:t>zada</w:t>
      </w:r>
      <w:r w:rsidR="00AE653D" w:rsidRPr="002C49B5">
        <w:rPr>
          <w:rFonts w:ascii="Times New Roman" w:hAnsi="Times New Roman" w:cs="Times New Roman"/>
          <w:b/>
          <w:color w:val="0070C0"/>
          <w:sz w:val="32"/>
          <w:szCs w:val="32"/>
        </w:rPr>
        <w:t>nia</w:t>
      </w:r>
      <w:proofErr w:type="spellEnd"/>
      <w:r w:rsidR="00462A66" w:rsidRPr="002C49B5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  <w:bookmarkEnd w:id="0"/>
      <w:r w:rsidR="002C49B5">
        <w:rPr>
          <w:rFonts w:ascii="Times New Roman" w:hAnsi="Times New Roman" w:cs="Times New Roman"/>
          <w:b/>
          <w:color w:val="0070C0"/>
          <w:sz w:val="32"/>
          <w:szCs w:val="32"/>
        </w:rPr>
        <w:br/>
      </w:r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„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Przebudowa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i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rozbudowa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drogi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wojewódzkiej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</w:t>
      </w:r>
      <w:r w:rsid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br/>
      </w:r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Nr 255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Pakość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–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Strzelno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</w:t>
      </w:r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br/>
        <w:t>od km 0+005 do km 21+910</w:t>
      </w:r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br/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Etap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I –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Rozbudowa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drogi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wojewódzkiej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Nr 255 </w:t>
      </w:r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br/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na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odc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 xml:space="preserve">. od km 0+005 do km 2+220, </w:t>
      </w:r>
      <w:proofErr w:type="spellStart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dł</w:t>
      </w:r>
      <w:proofErr w:type="spellEnd"/>
      <w:r w:rsidR="00AE653D" w:rsidRPr="002C49B5">
        <w:rPr>
          <w:rFonts w:ascii="Times New Roman" w:eastAsia="SimSun" w:hAnsi="Times New Roman" w:cs="Times New Roman"/>
          <w:b/>
          <w:color w:val="0070C0"/>
          <w:kern w:val="1"/>
          <w:sz w:val="32"/>
          <w:szCs w:val="32"/>
          <w:lang w:eastAsia="hi-IN" w:bidi="hi-IN"/>
        </w:rPr>
        <w:t>. 2,215 km</w:t>
      </w:r>
    </w:p>
    <w:p w:rsidR="00CA5666" w:rsidRPr="00001B83" w:rsidRDefault="00CA5666" w:rsidP="00044666">
      <w:pPr>
        <w:adjustRightInd w:val="0"/>
        <w:jc w:val="center"/>
        <w:rPr>
          <w:rFonts w:ascii="Times New Roman" w:eastAsiaTheme="minorHAnsi" w:hAnsi="Times New Roman" w:cs="Times New Roman"/>
          <w:color w:val="000000"/>
        </w:rPr>
      </w:pPr>
    </w:p>
    <w:p w:rsidR="00D7426D" w:rsidRPr="00815B6E" w:rsidRDefault="00CA5666" w:rsidP="00D7426D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815B6E">
        <w:rPr>
          <w:rFonts w:ascii="Times New Roman" w:eastAsiaTheme="minorHAnsi" w:hAnsi="Times New Roman" w:cs="Times New Roman"/>
          <w:sz w:val="24"/>
          <w:szCs w:val="24"/>
        </w:rPr>
        <w:t>CPV</w:t>
      </w:r>
      <w:r w:rsidR="00D7426D" w:rsidRPr="00815B6E">
        <w:rPr>
          <w:rFonts w:ascii="Times New Roman" w:eastAsiaTheme="minorHAnsi" w:hAnsi="Times New Roman" w:cs="Times New Roman"/>
          <w:sz w:val="24"/>
          <w:szCs w:val="24"/>
        </w:rPr>
        <w:t xml:space="preserve"> 66.00.00.00-0 </w:t>
      </w:r>
      <w:proofErr w:type="spellStart"/>
      <w:r w:rsidR="00D7426D" w:rsidRPr="00815B6E">
        <w:rPr>
          <w:rFonts w:ascii="Times New Roman" w:eastAsiaTheme="minorHAnsi" w:hAnsi="Times New Roman" w:cs="Times New Roman"/>
          <w:sz w:val="24"/>
          <w:szCs w:val="24"/>
        </w:rPr>
        <w:t>Usługi</w:t>
      </w:r>
      <w:proofErr w:type="spellEnd"/>
      <w:r w:rsidR="00D7426D" w:rsidRPr="00815B6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7426D" w:rsidRPr="00815B6E">
        <w:rPr>
          <w:rFonts w:ascii="Times New Roman" w:eastAsiaTheme="minorHAnsi" w:hAnsi="Times New Roman" w:cs="Times New Roman"/>
          <w:sz w:val="24"/>
          <w:szCs w:val="24"/>
        </w:rPr>
        <w:t>finansowe</w:t>
      </w:r>
      <w:proofErr w:type="spellEnd"/>
      <w:r w:rsidR="00D7426D" w:rsidRPr="00815B6E">
        <w:rPr>
          <w:rFonts w:ascii="Times New Roman" w:eastAsiaTheme="minorHAnsi" w:hAnsi="Times New Roman" w:cs="Times New Roman"/>
          <w:sz w:val="24"/>
          <w:szCs w:val="24"/>
        </w:rPr>
        <w:t xml:space="preserve"> i </w:t>
      </w:r>
      <w:proofErr w:type="spellStart"/>
      <w:r w:rsidR="00D7426D" w:rsidRPr="00815B6E">
        <w:rPr>
          <w:rFonts w:ascii="Times New Roman" w:eastAsiaTheme="minorHAnsi" w:hAnsi="Times New Roman" w:cs="Times New Roman"/>
          <w:sz w:val="24"/>
          <w:szCs w:val="24"/>
        </w:rPr>
        <w:t>ubezpieczeniowe</w:t>
      </w:r>
      <w:proofErr w:type="spellEnd"/>
      <w:r w:rsidRPr="00815B6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CA5666" w:rsidRPr="00815B6E" w:rsidRDefault="00CA5666" w:rsidP="00044666">
      <w:pPr>
        <w:pStyle w:val="ax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6E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referencyjny</w:t>
      </w:r>
      <w:proofErr w:type="spellEnd"/>
      <w:r w:rsidRPr="0081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nadany</w:t>
      </w:r>
      <w:proofErr w:type="spellEnd"/>
      <w:r w:rsidRPr="00815B6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81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81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Zamawiającego</w:t>
      </w:r>
      <w:proofErr w:type="spellEnd"/>
      <w:r w:rsidRPr="00815B6E">
        <w:rPr>
          <w:rFonts w:ascii="Times New Roman" w:hAnsi="Times New Roman" w:cs="Times New Roman"/>
          <w:sz w:val="24"/>
          <w:szCs w:val="24"/>
        </w:rPr>
        <w:t xml:space="preserve">: </w:t>
      </w:r>
      <w:r w:rsidRPr="00815B6E">
        <w:rPr>
          <w:rFonts w:ascii="Times New Roman" w:hAnsi="Times New Roman" w:cs="Times New Roman"/>
          <w:b/>
          <w:sz w:val="24"/>
          <w:szCs w:val="24"/>
        </w:rPr>
        <w:t>ZDW.N4.361.01.2020</w:t>
      </w:r>
    </w:p>
    <w:p w:rsidR="00CA5666" w:rsidRPr="00815B6E" w:rsidRDefault="00CA5666" w:rsidP="00044666">
      <w:pPr>
        <w:pStyle w:val="ax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5B6E">
        <w:rPr>
          <w:rFonts w:ascii="Times New Roman" w:hAnsi="Times New Roman" w:cs="Times New Roman"/>
          <w:sz w:val="24"/>
          <w:szCs w:val="24"/>
        </w:rPr>
        <w:t>Otwarcie</w:t>
      </w:r>
      <w:proofErr w:type="spellEnd"/>
      <w:r w:rsidRPr="0081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ofert</w:t>
      </w:r>
      <w:proofErr w:type="spellEnd"/>
      <w:r w:rsidRPr="0081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="00754F82" w:rsidRPr="00815B6E">
        <w:rPr>
          <w:rFonts w:ascii="Times New Roman" w:hAnsi="Times New Roman" w:cs="Times New Roman"/>
          <w:sz w:val="24"/>
          <w:szCs w:val="24"/>
        </w:rPr>
        <w:t xml:space="preserve"> </w:t>
      </w:r>
      <w:r w:rsidR="00754F82" w:rsidRPr="00815B6E">
        <w:rPr>
          <w:rFonts w:ascii="Times New Roman" w:hAnsi="Times New Roman" w:cs="Times New Roman"/>
          <w:b/>
          <w:sz w:val="24"/>
          <w:szCs w:val="24"/>
        </w:rPr>
        <w:t>13</w:t>
      </w:r>
      <w:r w:rsidRPr="00815B6E">
        <w:rPr>
          <w:rFonts w:ascii="Times New Roman" w:hAnsi="Times New Roman" w:cs="Times New Roman"/>
          <w:b/>
          <w:sz w:val="24"/>
          <w:szCs w:val="24"/>
        </w:rPr>
        <w:t>.01.2020</w:t>
      </w:r>
      <w:r w:rsidRPr="0081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815B6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15B6E">
        <w:rPr>
          <w:rFonts w:ascii="Times New Roman" w:hAnsi="Times New Roman" w:cs="Times New Roman"/>
          <w:sz w:val="24"/>
          <w:szCs w:val="24"/>
        </w:rPr>
        <w:t>godzinie</w:t>
      </w:r>
      <w:proofErr w:type="spellEnd"/>
      <w:r w:rsidR="00754F82" w:rsidRPr="00815B6E">
        <w:rPr>
          <w:rFonts w:ascii="Times New Roman" w:hAnsi="Times New Roman" w:cs="Times New Roman"/>
          <w:sz w:val="24"/>
          <w:szCs w:val="24"/>
        </w:rPr>
        <w:t xml:space="preserve"> </w:t>
      </w:r>
      <w:r w:rsidRPr="00815B6E">
        <w:rPr>
          <w:rFonts w:ascii="Times New Roman" w:hAnsi="Times New Roman" w:cs="Times New Roman"/>
          <w:b/>
          <w:sz w:val="24"/>
          <w:szCs w:val="24"/>
        </w:rPr>
        <w:t>10:00</w:t>
      </w:r>
    </w:p>
    <w:p w:rsidR="00754F82" w:rsidRDefault="00754F82" w:rsidP="00044666">
      <w:pPr>
        <w:pStyle w:val="ax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F82" w:rsidRDefault="00754F82" w:rsidP="00D7426D">
      <w:pPr>
        <w:pStyle w:val="ax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4"/>
      </w:tblGrid>
      <w:tr w:rsidR="00CA5666" w:rsidRPr="00001B83" w:rsidTr="0041527D">
        <w:trPr>
          <w:trHeight w:val="70"/>
        </w:trPr>
        <w:tc>
          <w:tcPr>
            <w:tcW w:w="4715" w:type="dxa"/>
          </w:tcPr>
          <w:p w:rsidR="00CA5666" w:rsidRPr="00001B83" w:rsidRDefault="00CA5666" w:rsidP="00044666">
            <w:pPr>
              <w:jc w:val="center"/>
              <w:rPr>
                <w:rFonts w:ascii="Times New Roman" w:hAnsi="Times New Roman" w:cs="Times New Roman"/>
                <w:i/>
                <w:kern w:val="2"/>
              </w:rPr>
            </w:pPr>
            <w:proofErr w:type="spellStart"/>
            <w:r w:rsidRPr="00001B83">
              <w:rPr>
                <w:rFonts w:ascii="Times New Roman" w:hAnsi="Times New Roman" w:cs="Times New Roman"/>
                <w:i/>
              </w:rPr>
              <w:t>Nie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wnoszę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uwag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>:</w:t>
            </w:r>
          </w:p>
          <w:p w:rsidR="00CA5666" w:rsidRDefault="00CA5666" w:rsidP="0004466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66AD5" w:rsidRPr="00001B83" w:rsidRDefault="00A66AD5" w:rsidP="0004466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A5666" w:rsidRPr="00001B83" w:rsidRDefault="00CA5666" w:rsidP="00A66A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01B83">
              <w:rPr>
                <w:rFonts w:ascii="Times New Roman" w:hAnsi="Times New Roman" w:cs="Times New Roman"/>
              </w:rPr>
              <w:t>…………………………………</w:t>
            </w:r>
          </w:p>
          <w:p w:rsidR="00CA5666" w:rsidRPr="00001B83" w:rsidRDefault="00CA5666" w:rsidP="00A66A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Sebastian Borowiak</w:t>
            </w:r>
          </w:p>
          <w:p w:rsidR="00CA5666" w:rsidRPr="00001B83" w:rsidRDefault="00CA5666" w:rsidP="000446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sz w:val="22"/>
                <w:szCs w:val="22"/>
              </w:rPr>
              <w:t xml:space="preserve">Z-ca </w:t>
            </w: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Dyrektora</w:t>
            </w:r>
            <w:proofErr w:type="spellEnd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 xml:space="preserve"> ds. </w:t>
            </w: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Inwestycji</w:t>
            </w:r>
            <w:proofErr w:type="spellEnd"/>
          </w:p>
        </w:tc>
        <w:tc>
          <w:tcPr>
            <w:tcW w:w="4714" w:type="dxa"/>
          </w:tcPr>
          <w:p w:rsidR="00CA5666" w:rsidRPr="00001B83" w:rsidRDefault="00CA5666" w:rsidP="0004466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01B83">
              <w:rPr>
                <w:rFonts w:ascii="Times New Roman" w:hAnsi="Times New Roman" w:cs="Times New Roman"/>
                <w:i/>
              </w:rPr>
              <w:t>Zatwierdzam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>:</w:t>
            </w:r>
          </w:p>
          <w:p w:rsidR="00CA5666" w:rsidRDefault="00CA5666" w:rsidP="0004466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66AD5" w:rsidRPr="00001B83" w:rsidRDefault="00A66AD5" w:rsidP="0004466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A5666" w:rsidRPr="00001B83" w:rsidRDefault="00CA5666" w:rsidP="00A66A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01B83">
              <w:rPr>
                <w:rFonts w:ascii="Times New Roman" w:hAnsi="Times New Roman" w:cs="Times New Roman"/>
              </w:rPr>
              <w:t>………………………………</w:t>
            </w:r>
          </w:p>
          <w:p w:rsidR="00CA5666" w:rsidRPr="00001B83" w:rsidRDefault="00CA5666" w:rsidP="00A66A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Przemysław Dąbrowski</w:t>
            </w:r>
          </w:p>
          <w:p w:rsidR="00CA5666" w:rsidRPr="0041527D" w:rsidRDefault="00CA5666" w:rsidP="000446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Dyrektor</w:t>
            </w:r>
            <w:proofErr w:type="spellEnd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Zarządu</w:t>
            </w:r>
            <w:proofErr w:type="spellEnd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Dróg</w:t>
            </w:r>
            <w:proofErr w:type="spellEnd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Wojewódzkich</w:t>
            </w:r>
            <w:proofErr w:type="spellEnd"/>
          </w:p>
        </w:tc>
      </w:tr>
    </w:tbl>
    <w:p w:rsidR="00A66AD5" w:rsidRDefault="00A66AD5" w:rsidP="004F4B0D">
      <w:pPr>
        <w:pStyle w:val="ax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8C0" w:rsidRPr="00001B83" w:rsidRDefault="005E7B86" w:rsidP="004F4B0D">
      <w:pPr>
        <w:pStyle w:val="ax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83">
        <w:rPr>
          <w:rFonts w:ascii="Times New Roman" w:hAnsi="Times New Roman" w:cs="Times New Roman"/>
          <w:b/>
          <w:sz w:val="24"/>
          <w:szCs w:val="24"/>
        </w:rPr>
        <w:lastRenderedPageBreak/>
        <w:t>ZAŁĄCZNIKI DO SIWZ</w:t>
      </w:r>
    </w:p>
    <w:p w:rsidR="00A703D5" w:rsidRPr="00001B83" w:rsidRDefault="00A703D5" w:rsidP="00044666">
      <w:pPr>
        <w:suppressAutoHyphens/>
        <w:spacing w:befor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78219E" w:rsidRPr="00001B83" w:rsidTr="004F4B0D">
        <w:trPr>
          <w:trHeight w:val="3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1" w:name="_Toc136762073"/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Formularz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oferty</w:t>
            </w:r>
            <w:proofErr w:type="spellEnd"/>
          </w:p>
        </w:tc>
      </w:tr>
      <w:tr w:rsidR="0078219E" w:rsidRPr="00001B83" w:rsidTr="004F4B0D">
        <w:trPr>
          <w:trHeight w:val="2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9D439E" w:rsidP="004F3952">
            <w:pPr>
              <w:pStyle w:val="axTek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01B83">
              <w:rPr>
                <w:rFonts w:ascii="Times New Roman" w:hAnsi="Times New Roman" w:cs="Times New Roman"/>
                <w:color w:val="000000"/>
              </w:rPr>
              <w:t>Formularz</w:t>
            </w:r>
            <w:proofErr w:type="spellEnd"/>
            <w:r w:rsidRPr="00001B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color w:val="000000"/>
              </w:rPr>
              <w:t>cenowy</w:t>
            </w:r>
            <w:proofErr w:type="spellEnd"/>
          </w:p>
        </w:tc>
      </w:tr>
      <w:tr w:rsidR="0078219E" w:rsidRPr="00001B83" w:rsidTr="004F4B0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9D439E" w:rsidP="004F3952">
            <w:pPr>
              <w:pStyle w:val="axTek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Oświadczenie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wykonawcy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dotyczące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przesłanek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wykluczenia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r w:rsidRPr="00001B83">
              <w:rPr>
                <w:rFonts w:ascii="Times New Roman" w:hAnsi="Times New Roman" w:cs="Times New Roman"/>
              </w:rPr>
              <w:br/>
              <w:t xml:space="preserve">z </w:t>
            </w:r>
            <w:proofErr w:type="spellStart"/>
            <w:r w:rsidRPr="00001B83">
              <w:rPr>
                <w:rFonts w:ascii="Times New Roman" w:hAnsi="Times New Roman" w:cs="Times New Roman"/>
              </w:rPr>
              <w:t>postępowania</w:t>
            </w:r>
            <w:proofErr w:type="spellEnd"/>
          </w:p>
        </w:tc>
      </w:tr>
      <w:tr w:rsidR="009D439E" w:rsidRPr="00001B83" w:rsidTr="004F4B0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39E" w:rsidRPr="00001B83" w:rsidRDefault="009D43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39E" w:rsidRPr="00001B83" w:rsidRDefault="009D439E" w:rsidP="004F3952">
            <w:pPr>
              <w:pStyle w:val="axTek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Oświadczenie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wykonawcy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dotyczące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spełnienia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warunków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udziału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r w:rsidRPr="00001B83">
              <w:rPr>
                <w:rFonts w:ascii="Times New Roman" w:hAnsi="Times New Roman" w:cs="Times New Roman"/>
              </w:rPr>
              <w:br/>
              <w:t xml:space="preserve">w </w:t>
            </w:r>
            <w:proofErr w:type="spellStart"/>
            <w:r w:rsidRPr="00001B83">
              <w:rPr>
                <w:rFonts w:ascii="Times New Roman" w:hAnsi="Times New Roman" w:cs="Times New Roman"/>
              </w:rPr>
              <w:t>postępowaniu</w:t>
            </w:r>
            <w:proofErr w:type="spellEnd"/>
          </w:p>
        </w:tc>
      </w:tr>
      <w:tr w:rsidR="0078219E" w:rsidRPr="00001B83" w:rsidTr="004F4B0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</w:t>
            </w:r>
            <w:r w:rsidR="009D439E" w:rsidRPr="00001B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DF6A19" w:rsidP="004F3952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Oświadczenie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r w:rsidR="00E73131" w:rsidRPr="00001B83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="00E73131" w:rsidRPr="00001B83">
              <w:rPr>
                <w:rFonts w:ascii="Times New Roman" w:hAnsi="Times New Roman" w:cs="Times New Roman"/>
              </w:rPr>
              <w:t>zakresie</w:t>
            </w:r>
            <w:proofErr w:type="spellEnd"/>
            <w:r w:rsidR="00E73131"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3131" w:rsidRPr="00001B83">
              <w:rPr>
                <w:rFonts w:ascii="Times New Roman" w:hAnsi="Times New Roman" w:cs="Times New Roman"/>
              </w:rPr>
              <w:t>wypełnienia</w:t>
            </w:r>
            <w:proofErr w:type="spellEnd"/>
            <w:r w:rsidR="00E73131"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3131" w:rsidRPr="00001B83">
              <w:rPr>
                <w:rFonts w:ascii="Times New Roman" w:hAnsi="Times New Roman" w:cs="Times New Roman"/>
              </w:rPr>
              <w:t>obowiązku</w:t>
            </w:r>
            <w:proofErr w:type="spellEnd"/>
            <w:r w:rsidR="00E73131"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3131" w:rsidRPr="00001B83">
              <w:rPr>
                <w:rFonts w:ascii="Times New Roman" w:hAnsi="Times New Roman" w:cs="Times New Roman"/>
              </w:rPr>
              <w:t>informacyjnego</w:t>
            </w:r>
            <w:proofErr w:type="spellEnd"/>
            <w:r w:rsidR="00E73131" w:rsidRPr="00001B83">
              <w:rPr>
                <w:rFonts w:ascii="Times New Roman" w:hAnsi="Times New Roman" w:cs="Times New Roman"/>
              </w:rPr>
              <w:t xml:space="preserve"> (RODO)</w:t>
            </w:r>
          </w:p>
        </w:tc>
      </w:tr>
      <w:tr w:rsidR="0078219E" w:rsidRPr="00001B83" w:rsidTr="004F4B0D">
        <w:trPr>
          <w:trHeight w:val="10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</w:t>
            </w:r>
            <w:r w:rsidR="009D439E" w:rsidRPr="00001B83">
              <w:rPr>
                <w:rFonts w:ascii="Times New Roman" w:hAnsi="Times New Roman" w:cs="Times New Roman"/>
                <w:b/>
              </w:rPr>
              <w:t>6</w:t>
            </w:r>
          </w:p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78219E" w:rsidP="004F3952">
            <w:pPr>
              <w:pStyle w:val="axTekst"/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Oświadczenie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o  </w:t>
            </w:r>
            <w:proofErr w:type="spellStart"/>
            <w:r w:rsidRPr="00001B83">
              <w:rPr>
                <w:rFonts w:ascii="Times New Roman" w:hAnsi="Times New Roman" w:cs="Times New Roman"/>
              </w:rPr>
              <w:t>przynależności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lub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braku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przynależności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001B83">
              <w:rPr>
                <w:rFonts w:ascii="Times New Roman" w:hAnsi="Times New Roman" w:cs="Times New Roman"/>
              </w:rPr>
              <w:t>tej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samej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grupy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kapitałowej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, o </w:t>
            </w:r>
            <w:proofErr w:type="spellStart"/>
            <w:r w:rsidRPr="00001B83">
              <w:rPr>
                <w:rFonts w:ascii="Times New Roman" w:hAnsi="Times New Roman" w:cs="Times New Roman"/>
              </w:rPr>
              <w:t>której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mowa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w rat. 24 ust.1 pkt. 23 </w:t>
            </w:r>
            <w:proofErr w:type="spellStart"/>
            <w:r w:rsidRPr="00001B83">
              <w:rPr>
                <w:rFonts w:ascii="Times New Roman" w:hAnsi="Times New Roman" w:cs="Times New Roman"/>
              </w:rPr>
              <w:t>ustawy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Pzp</w:t>
            </w:r>
            <w:proofErr w:type="spellEnd"/>
            <w:r w:rsidR="00186FB9" w:rsidRPr="00001B8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86FB9" w:rsidRPr="00001B83">
              <w:rPr>
                <w:rFonts w:ascii="Times New Roman" w:hAnsi="Times New Roman" w:cs="Times New Roman"/>
              </w:rPr>
              <w:t>przykład</w:t>
            </w:r>
            <w:proofErr w:type="spellEnd"/>
            <w:r w:rsidR="00186FB9" w:rsidRPr="00001B83">
              <w:rPr>
                <w:rFonts w:ascii="Times New Roman" w:hAnsi="Times New Roman" w:cs="Times New Roman"/>
              </w:rPr>
              <w:t>)</w:t>
            </w:r>
            <w:r w:rsidRPr="00001B8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Oświadczenie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składane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przez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Wykonawcę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3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dni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od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zamieszczenia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na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stronie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internetowej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informacji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z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przebiegu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i/>
              </w:rPr>
              <w:t>przetargu</w:t>
            </w:r>
            <w:proofErr w:type="spellEnd"/>
            <w:r w:rsidRPr="00001B83">
              <w:rPr>
                <w:rFonts w:ascii="Times New Roman" w:hAnsi="Times New Roman" w:cs="Times New Roman"/>
                <w:i/>
              </w:rPr>
              <w:t>;</w:t>
            </w:r>
          </w:p>
        </w:tc>
      </w:tr>
      <w:tr w:rsidR="0078219E" w:rsidRPr="00001B83" w:rsidTr="004F4B0D">
        <w:trPr>
          <w:trHeight w:val="58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78219E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</w:t>
            </w:r>
            <w:r w:rsidR="009D439E" w:rsidRPr="00001B8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9E" w:rsidRPr="00001B83" w:rsidRDefault="00574D74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Istotne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Postanowienia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Umowy</w:t>
            </w:r>
            <w:proofErr w:type="spellEnd"/>
          </w:p>
        </w:tc>
      </w:tr>
      <w:tr w:rsidR="000072FB" w:rsidRPr="00001B83" w:rsidTr="00CF2781">
        <w:trPr>
          <w:trHeight w:val="58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2FB" w:rsidRPr="00001B83" w:rsidRDefault="000072FB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</w:t>
            </w:r>
            <w:r w:rsidR="005E7B86" w:rsidRPr="00001B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FB" w:rsidRPr="00172551" w:rsidRDefault="00172551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Pogrubienie"/>
                <w:rFonts w:ascii="Times New Roman" w:hAnsi="Times New Roman" w:cs="Times New Roman"/>
                <w:b w:val="0"/>
              </w:rPr>
              <w:t>U</w:t>
            </w:r>
            <w:r w:rsidRPr="00172551">
              <w:rPr>
                <w:rStyle w:val="Pogrubienie"/>
                <w:rFonts w:ascii="Times New Roman" w:hAnsi="Times New Roman" w:cs="Times New Roman"/>
                <w:b w:val="0"/>
              </w:rPr>
              <w:t>mowa</w:t>
            </w:r>
            <w:proofErr w:type="spellEnd"/>
            <w:r w:rsidRPr="00172551"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nr </w:t>
            </w:r>
            <w:r w:rsidRPr="00172551">
              <w:rPr>
                <w:rFonts w:ascii="Times New Roman" w:hAnsi="Times New Roman" w:cs="Times New Roman"/>
                <w:bCs/>
                <w:color w:val="000000"/>
              </w:rPr>
              <w:t>ZDW.N4.363.18.2017</w:t>
            </w:r>
            <w:r w:rsidRPr="0017255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2551">
              <w:rPr>
                <w:rFonts w:ascii="Times New Roman" w:hAnsi="Times New Roman" w:cs="Times New Roman"/>
                <w:bCs/>
                <w:color w:val="000000"/>
              </w:rPr>
              <w:t>wraz</w:t>
            </w:r>
            <w:proofErr w:type="spellEnd"/>
            <w:r w:rsidRPr="00172551">
              <w:rPr>
                <w:rFonts w:ascii="Times New Roman" w:hAnsi="Times New Roman" w:cs="Times New Roman"/>
                <w:bCs/>
                <w:color w:val="000000"/>
              </w:rPr>
              <w:t xml:space="preserve"> z </w:t>
            </w:r>
            <w:proofErr w:type="spellStart"/>
            <w:r w:rsidRPr="00172551">
              <w:rPr>
                <w:rFonts w:ascii="Times New Roman" w:hAnsi="Times New Roman" w:cs="Times New Roman"/>
                <w:bCs/>
                <w:color w:val="000000"/>
              </w:rPr>
              <w:t>aneks</w:t>
            </w:r>
            <w:r>
              <w:rPr>
                <w:rFonts w:ascii="Times New Roman" w:hAnsi="Times New Roman" w:cs="Times New Roman"/>
                <w:bCs/>
                <w:color w:val="000000"/>
              </w:rPr>
              <w:t>ami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nr:</w:t>
            </w:r>
            <w:r w:rsidRPr="00172551">
              <w:rPr>
                <w:rFonts w:ascii="Times New Roman" w:hAnsi="Times New Roman" w:cs="Times New Roman"/>
                <w:bCs/>
                <w:color w:val="000000"/>
              </w:rPr>
              <w:t xml:space="preserve"> 13 i 15</w:t>
            </w:r>
          </w:p>
        </w:tc>
      </w:tr>
      <w:tr w:rsidR="000072FB" w:rsidRPr="00001B83" w:rsidTr="00CF2781">
        <w:trPr>
          <w:trHeight w:val="58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2FB" w:rsidRPr="00001B83" w:rsidRDefault="000072FB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</w:t>
            </w:r>
            <w:r w:rsidR="005E7B86" w:rsidRPr="00001B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FB" w:rsidRPr="00CF2781" w:rsidRDefault="00172551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F2781">
              <w:rPr>
                <w:rFonts w:ascii="Times New Roman" w:eastAsiaTheme="minorHAnsi" w:hAnsi="Times New Roman" w:cs="Times New Roman"/>
                <w:color w:val="000000" w:themeColor="text1"/>
              </w:rPr>
              <w:t>Uchwała</w:t>
            </w:r>
            <w:proofErr w:type="spellEnd"/>
            <w:r w:rsidRPr="00CF2781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nr II/47/18 SEJMIKU WOJEWÓDZTWA KUJAWSKO - POMORSKIEGO z </w:t>
            </w:r>
            <w:proofErr w:type="spellStart"/>
            <w:r w:rsidRPr="00CF2781">
              <w:rPr>
                <w:rFonts w:ascii="Times New Roman" w:eastAsiaTheme="minorHAnsi" w:hAnsi="Times New Roman" w:cs="Times New Roman"/>
                <w:color w:val="000000" w:themeColor="text1"/>
              </w:rPr>
              <w:t>dnia</w:t>
            </w:r>
            <w:proofErr w:type="spellEnd"/>
            <w:r w:rsidRPr="00CF2781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17.12.2018 </w:t>
            </w:r>
            <w:proofErr w:type="spellStart"/>
            <w:r w:rsidRPr="00CF2781">
              <w:rPr>
                <w:rFonts w:ascii="Times New Roman" w:eastAsiaTheme="minorHAnsi" w:hAnsi="Times New Roman" w:cs="Times New Roman"/>
                <w:color w:val="000000" w:themeColor="text1"/>
              </w:rPr>
              <w:t>roku</w:t>
            </w:r>
            <w:proofErr w:type="spellEnd"/>
          </w:p>
        </w:tc>
      </w:tr>
      <w:tr w:rsidR="00CF2781" w:rsidRPr="00001B83" w:rsidTr="00CF2781">
        <w:trPr>
          <w:trHeight w:val="58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81" w:rsidRPr="00001B83" w:rsidRDefault="00CF2781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781" w:rsidRPr="00172551" w:rsidRDefault="00172551" w:rsidP="00044666">
            <w:pPr>
              <w:pStyle w:val="axTekst"/>
              <w:spacing w:line="276" w:lineRule="auto"/>
              <w:rPr>
                <w:rFonts w:ascii="Times New Roman" w:eastAsiaTheme="minorHAnsi" w:hAnsi="Times New Roman" w:cs="Times New Roman"/>
                <w:color w:val="000000"/>
              </w:rPr>
            </w:pPr>
            <w:proofErr w:type="spellStart"/>
            <w:r w:rsidRPr="00172551">
              <w:rPr>
                <w:rFonts w:ascii="Times New Roman" w:eastAsiaTheme="minorHAnsi" w:hAnsi="Times New Roman" w:cs="Times New Roman"/>
                <w:color w:val="000000" w:themeColor="text1"/>
              </w:rPr>
              <w:t>Uchwała</w:t>
            </w:r>
            <w:proofErr w:type="spellEnd"/>
            <w:r w:rsidRPr="00172551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Nr 6/172/19 </w:t>
            </w:r>
            <w:r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ZARZĄDU </w:t>
            </w:r>
            <w:r w:rsidRPr="00172551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WOJEWÓDZTWA KUJAWSKO - POMORSKIEGO z </w:t>
            </w:r>
            <w:proofErr w:type="spellStart"/>
            <w:r w:rsidRPr="00172551">
              <w:rPr>
                <w:rFonts w:ascii="Times New Roman" w:eastAsiaTheme="minorHAnsi" w:hAnsi="Times New Roman" w:cs="Times New Roman"/>
                <w:color w:val="000000" w:themeColor="text1"/>
              </w:rPr>
              <w:t>dnia</w:t>
            </w:r>
            <w:proofErr w:type="spellEnd"/>
            <w:r w:rsidRPr="00172551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13.02.2019</w:t>
            </w:r>
            <w:r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R. –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</w:rPr>
              <w:t>przyznanie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</w:rPr>
              <w:t>dofinansowania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</w:rPr>
              <w:br/>
              <w:t xml:space="preserve">w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</w:rPr>
              <w:t>ramach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RPO</w:t>
            </w:r>
          </w:p>
        </w:tc>
      </w:tr>
      <w:tr w:rsidR="00CF2781" w:rsidRPr="00001B83" w:rsidTr="00CF2781">
        <w:trPr>
          <w:trHeight w:val="58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81" w:rsidRPr="00001B83" w:rsidRDefault="00CF2781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1B83">
              <w:rPr>
                <w:rFonts w:ascii="Times New Roman" w:hAnsi="Times New Roman" w:cs="Times New Roman"/>
                <w:b/>
              </w:rPr>
              <w:t>załącznik</w:t>
            </w:r>
            <w:proofErr w:type="spellEnd"/>
            <w:r w:rsidRPr="00001B83">
              <w:rPr>
                <w:rFonts w:ascii="Times New Roman" w:hAnsi="Times New Roman" w:cs="Times New Roman"/>
                <w:b/>
              </w:rPr>
              <w:t xml:space="preserve"> nr 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781" w:rsidRPr="00172551" w:rsidRDefault="00172551" w:rsidP="000905CB">
            <w:pPr>
              <w:pStyle w:val="axTekst"/>
              <w:spacing w:line="276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815B6E">
              <w:rPr>
                <w:rFonts w:ascii="Times New Roman" w:eastAsiaTheme="minorHAnsi" w:hAnsi="Times New Roman" w:cs="Times New Roman"/>
              </w:rPr>
              <w:t>UCHWAŁ</w:t>
            </w:r>
            <w:r w:rsidR="000905CB" w:rsidRPr="00815B6E">
              <w:rPr>
                <w:rFonts w:ascii="Times New Roman" w:eastAsiaTheme="minorHAnsi" w:hAnsi="Times New Roman" w:cs="Times New Roman"/>
              </w:rPr>
              <w:t xml:space="preserve">A </w:t>
            </w:r>
            <w:r w:rsidRPr="00815B6E">
              <w:rPr>
                <w:rFonts w:ascii="Times New Roman" w:eastAsiaTheme="minorHAnsi" w:hAnsi="Times New Roman" w:cs="Times New Roman"/>
              </w:rPr>
              <w:t>NR</w:t>
            </w:r>
            <w:r w:rsidRPr="00172551">
              <w:rPr>
                <w:rFonts w:ascii="Times New Roman" w:eastAsiaTheme="minorHAnsi" w:hAnsi="Times New Roman" w:cs="Times New Roman"/>
                <w:color w:val="000000"/>
              </w:rPr>
              <w:t xml:space="preserve"> 22/970/19 </w:t>
            </w:r>
            <w:proofErr w:type="spellStart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>Zarządu</w:t>
            </w:r>
            <w:proofErr w:type="spellEnd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proofErr w:type="spellStart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>Województwa</w:t>
            </w:r>
            <w:proofErr w:type="spellEnd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proofErr w:type="spellStart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>Kujawsko</w:t>
            </w:r>
            <w:proofErr w:type="spellEnd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 xml:space="preserve"> - </w:t>
            </w:r>
            <w:proofErr w:type="spellStart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>Pomorskiego</w:t>
            </w:r>
            <w:proofErr w:type="spellEnd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 xml:space="preserve"> z </w:t>
            </w:r>
            <w:proofErr w:type="spellStart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>dnia</w:t>
            </w:r>
            <w:proofErr w:type="spellEnd"/>
            <w:r w:rsidRPr="00172551">
              <w:rPr>
                <w:rFonts w:ascii="Times New Roman" w:eastAsiaTheme="minorHAnsi" w:hAnsi="Times New Roman" w:cs="Times New Roman"/>
                <w:color w:val="000000"/>
              </w:rPr>
              <w:t xml:space="preserve"> 05.06.2019 r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</w:rPr>
              <w:t>pełnomocnictwo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</w:rPr>
              <w:t>dyrektora</w:t>
            </w:r>
            <w:proofErr w:type="spellEnd"/>
          </w:p>
        </w:tc>
      </w:tr>
    </w:tbl>
    <w:p w:rsidR="0086312B" w:rsidRPr="00001B83" w:rsidRDefault="0078219E" w:rsidP="00044666">
      <w:pPr>
        <w:rPr>
          <w:rFonts w:ascii="Times New Roman" w:hAnsi="Times New Roman" w:cs="Times New Roman"/>
        </w:rPr>
      </w:pPr>
      <w:r w:rsidRPr="00001B83">
        <w:rPr>
          <w:rFonts w:ascii="Times New Roman" w:hAnsi="Times New Roman" w:cs="Times New Roman"/>
        </w:rPr>
        <w:tab/>
      </w:r>
    </w:p>
    <w:p w:rsidR="00AE653D" w:rsidRPr="00001B83" w:rsidRDefault="00AE653D" w:rsidP="00044666">
      <w:pPr>
        <w:rPr>
          <w:rFonts w:ascii="Times New Roman" w:hAnsi="Times New Roman" w:cs="Times New Roman"/>
        </w:rPr>
      </w:pPr>
    </w:p>
    <w:p w:rsidR="00001B83" w:rsidRPr="00001B83" w:rsidRDefault="00001B83" w:rsidP="00044666">
      <w:pPr>
        <w:rPr>
          <w:rFonts w:ascii="Times New Roman" w:hAnsi="Times New Roman" w:cs="Times New Roman"/>
        </w:rPr>
      </w:pPr>
    </w:p>
    <w:p w:rsidR="00001B83" w:rsidRPr="00001B83" w:rsidRDefault="00001B83" w:rsidP="00044666">
      <w:pPr>
        <w:rPr>
          <w:rFonts w:ascii="Times New Roman" w:hAnsi="Times New Roman" w:cs="Times New Roman"/>
        </w:rPr>
      </w:pPr>
    </w:p>
    <w:p w:rsidR="00001B83" w:rsidRDefault="00001B83" w:rsidP="00044666">
      <w:pPr>
        <w:rPr>
          <w:rFonts w:ascii="Times New Roman" w:hAnsi="Times New Roman" w:cs="Times New Roman"/>
        </w:rPr>
      </w:pPr>
    </w:p>
    <w:p w:rsidR="00202736" w:rsidRPr="00001B83" w:rsidRDefault="00202736" w:rsidP="00044666">
      <w:pPr>
        <w:rPr>
          <w:rFonts w:ascii="Times New Roman" w:hAnsi="Times New Roman" w:cs="Times New Roman"/>
        </w:rPr>
      </w:pPr>
    </w:p>
    <w:p w:rsidR="00001B83" w:rsidRPr="00001B83" w:rsidRDefault="00001B83" w:rsidP="00044666">
      <w:pPr>
        <w:rPr>
          <w:rFonts w:ascii="Times New Roman" w:hAnsi="Times New Roman" w:cs="Times New Roman"/>
        </w:rPr>
      </w:pPr>
    </w:p>
    <w:p w:rsidR="00001B83" w:rsidRPr="00001B83" w:rsidRDefault="00001B83" w:rsidP="00044666">
      <w:pPr>
        <w:rPr>
          <w:rFonts w:ascii="Times New Roman" w:hAnsi="Times New Roman" w:cs="Times New Roman"/>
        </w:rPr>
      </w:pPr>
    </w:p>
    <w:p w:rsidR="004D0309" w:rsidRPr="001F69B3" w:rsidRDefault="004251BF" w:rsidP="001F69B3">
      <w:pPr>
        <w:pStyle w:val="Nagwek1"/>
        <w:jc w:val="center"/>
        <w:rPr>
          <w:rFonts w:ascii="Times New Roman" w:hAnsi="Times New Roman" w:cs="Times New Roman"/>
        </w:rPr>
      </w:pPr>
      <w:bookmarkStart w:id="2" w:name="_Toc136762074"/>
      <w:bookmarkStart w:id="3" w:name="_Toc473278818"/>
      <w:bookmarkEnd w:id="1"/>
      <w:r>
        <w:rPr>
          <w:rFonts w:ascii="Times New Roman" w:hAnsi="Times New Roman" w:cs="Times New Roman"/>
        </w:rPr>
        <w:lastRenderedPageBreak/>
        <w:t>ROZDZIAŁ I</w:t>
      </w:r>
      <w:r>
        <w:rPr>
          <w:rFonts w:ascii="Times New Roman" w:hAnsi="Times New Roman" w:cs="Times New Roman"/>
        </w:rPr>
        <w:br/>
      </w:r>
      <w:r w:rsidR="004D0309" w:rsidRPr="001F69B3">
        <w:rPr>
          <w:rFonts w:ascii="Times New Roman" w:hAnsi="Times New Roman" w:cs="Times New Roman"/>
        </w:rPr>
        <w:t xml:space="preserve">INFORMACJE </w:t>
      </w:r>
      <w:r w:rsidR="004D0309" w:rsidRPr="001F69B3">
        <w:rPr>
          <w:rFonts w:ascii="Times New Roman" w:hAnsi="Times New Roman" w:cs="Times New Roman"/>
          <w:sz w:val="24"/>
          <w:szCs w:val="24"/>
        </w:rPr>
        <w:t>OGÓLNE</w:t>
      </w:r>
    </w:p>
    <w:p w:rsidR="0078219E" w:rsidRPr="009452D0" w:rsidRDefault="004251BF" w:rsidP="001F69B3">
      <w:pPr>
        <w:pStyle w:val="Nagwek2"/>
        <w:tabs>
          <w:tab w:val="num" w:pos="284"/>
        </w:tabs>
        <w:spacing w:before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001B83" w:rsidRPr="009452D0">
        <w:rPr>
          <w:rFonts w:ascii="Times New Roman" w:hAnsi="Times New Roman" w:cs="Times New Roman"/>
          <w:b/>
        </w:rPr>
        <w:t>Informacja o Z</w:t>
      </w:r>
      <w:r w:rsidR="005B405A" w:rsidRPr="009452D0">
        <w:rPr>
          <w:rFonts w:ascii="Times New Roman" w:hAnsi="Times New Roman" w:cs="Times New Roman"/>
          <w:b/>
        </w:rPr>
        <w:t>amawiającym</w:t>
      </w:r>
      <w:bookmarkEnd w:id="2"/>
      <w:bookmarkEnd w:id="3"/>
    </w:p>
    <w:p w:rsidR="00EB6709" w:rsidRPr="00001B83" w:rsidRDefault="00EB6709" w:rsidP="00001B83">
      <w:pPr>
        <w:pStyle w:val="Zwykytekst"/>
        <w:spacing w:before="12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Województwo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Kujawsko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Pomorskie</w:t>
      </w:r>
      <w:proofErr w:type="spellEnd"/>
    </w:p>
    <w:p w:rsidR="00EB6709" w:rsidRPr="00001B83" w:rsidRDefault="00EB6709" w:rsidP="00001B83">
      <w:pPr>
        <w:pStyle w:val="Zwykytekst"/>
        <w:spacing w:before="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Plac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Teatralny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2, 87-100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Toruń</w:t>
      </w:r>
      <w:proofErr w:type="spellEnd"/>
    </w:p>
    <w:p w:rsidR="00EB6709" w:rsidRPr="00001B83" w:rsidRDefault="00EB6709" w:rsidP="00001B83">
      <w:pPr>
        <w:pStyle w:val="Zwykytekst"/>
        <w:spacing w:before="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NIP 9561969536</w:t>
      </w:r>
    </w:p>
    <w:p w:rsidR="00EB6709" w:rsidRPr="00001B83" w:rsidRDefault="00EB6709" w:rsidP="00001B83">
      <w:pPr>
        <w:pStyle w:val="Zwykytekst"/>
        <w:spacing w:before="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imieniu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działa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6709" w:rsidRPr="00001B83" w:rsidRDefault="00EB6709" w:rsidP="00001B83">
      <w:pPr>
        <w:pStyle w:val="Zwykytekst"/>
        <w:spacing w:before="0" w:line="240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Zarząd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Dróg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Wojewódzkich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w Bydgoszczy</w:t>
      </w:r>
    </w:p>
    <w:p w:rsidR="00EB6709" w:rsidRPr="00001B83" w:rsidRDefault="00EB6709" w:rsidP="00001B83">
      <w:pPr>
        <w:pStyle w:val="Zwykytekst"/>
        <w:spacing w:before="0" w:line="240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001B83">
        <w:rPr>
          <w:rFonts w:ascii="Times New Roman" w:hAnsi="Times New Roman" w:cs="Times New Roman"/>
          <w:b/>
          <w:sz w:val="22"/>
          <w:szCs w:val="22"/>
        </w:rPr>
        <w:t xml:space="preserve">ul.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Dworcowa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80, 85-010 Bydgoszcz</w:t>
      </w:r>
    </w:p>
    <w:p w:rsidR="00EB6709" w:rsidRPr="00001B83" w:rsidRDefault="00EB6709" w:rsidP="00001B83">
      <w:pPr>
        <w:pStyle w:val="Zwykytekst"/>
        <w:spacing w:before="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tel. 52-37-05-717,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faks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52-37-05-7</w:t>
      </w:r>
      <w:r w:rsidR="0003237B" w:rsidRPr="00001B83">
        <w:rPr>
          <w:rFonts w:ascii="Times New Roman" w:hAnsi="Times New Roman" w:cs="Times New Roman"/>
          <w:sz w:val="22"/>
          <w:szCs w:val="22"/>
        </w:rPr>
        <w:t>16</w:t>
      </w:r>
    </w:p>
    <w:p w:rsidR="00AB360E" w:rsidRPr="00001B83" w:rsidRDefault="00EB6709" w:rsidP="00001B83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strona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internetowa</w:t>
      </w:r>
      <w:proofErr w:type="spellEnd"/>
      <w:r w:rsidR="00574D74" w:rsidRPr="00001B83">
        <w:rPr>
          <w:rFonts w:ascii="Times New Roman" w:hAnsi="Times New Roman" w:cs="Times New Roman"/>
          <w:sz w:val="22"/>
          <w:szCs w:val="22"/>
        </w:rPr>
        <w:t>:</w:t>
      </w:r>
      <w:r w:rsidRPr="00001B83">
        <w:rPr>
          <w:rFonts w:ascii="Times New Roman" w:hAnsi="Times New Roman" w:cs="Times New Roman"/>
          <w:sz w:val="22"/>
          <w:szCs w:val="22"/>
        </w:rPr>
        <w:t xml:space="preserve">  </w:t>
      </w:r>
      <w:hyperlink r:id="rId11" w:history="1">
        <w:r w:rsidR="00AB360E" w:rsidRPr="00001B83">
          <w:rPr>
            <w:rStyle w:val="Hipercze"/>
            <w:rFonts w:ascii="Times New Roman" w:hAnsi="Times New Roman" w:cs="Times New Roman"/>
            <w:u w:val="none"/>
          </w:rPr>
          <w:t>https://platformazakupowa.pl/pn/zdw_bydgoszcz</w:t>
        </w:r>
      </w:hyperlink>
    </w:p>
    <w:p w:rsidR="0078219E" w:rsidRPr="00001B83" w:rsidRDefault="00EB6709" w:rsidP="00001B83">
      <w:pPr>
        <w:pStyle w:val="Zwykytekst"/>
        <w:spacing w:before="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godziny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urzędowania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 7.00 - 15.00</w:t>
      </w:r>
    </w:p>
    <w:p w:rsidR="005B405A" w:rsidRPr="009452D0" w:rsidRDefault="004251BF" w:rsidP="001F69B3">
      <w:pPr>
        <w:pStyle w:val="Nagwek2"/>
        <w:tabs>
          <w:tab w:val="num" w:pos="0"/>
        </w:tabs>
        <w:spacing w:before="120"/>
        <w:jc w:val="both"/>
        <w:rPr>
          <w:rFonts w:ascii="Times New Roman" w:hAnsi="Times New Roman" w:cs="Times New Roman"/>
          <w:b/>
        </w:rPr>
      </w:pPr>
      <w:bookmarkStart w:id="4" w:name="_Toc473278819"/>
      <w:bookmarkStart w:id="5" w:name="_Toc136762078"/>
      <w:r>
        <w:rPr>
          <w:rFonts w:ascii="Times New Roman" w:hAnsi="Times New Roman" w:cs="Times New Roman"/>
          <w:b/>
        </w:rPr>
        <w:t xml:space="preserve">2. </w:t>
      </w:r>
      <w:r w:rsidR="005B405A" w:rsidRPr="009452D0">
        <w:rPr>
          <w:rFonts w:ascii="Times New Roman" w:hAnsi="Times New Roman" w:cs="Times New Roman"/>
          <w:b/>
        </w:rPr>
        <w:t>Informacja o osobach uprawnionych do porozumiewania</w:t>
      </w:r>
      <w:r w:rsidR="001F69B3" w:rsidRPr="009452D0">
        <w:rPr>
          <w:rFonts w:ascii="Times New Roman" w:hAnsi="Times New Roman" w:cs="Times New Roman"/>
          <w:b/>
        </w:rPr>
        <w:t xml:space="preserve"> </w:t>
      </w:r>
      <w:r w:rsidR="005B405A" w:rsidRPr="009452D0">
        <w:rPr>
          <w:rFonts w:ascii="Times New Roman" w:hAnsi="Times New Roman" w:cs="Times New Roman"/>
          <w:b/>
        </w:rPr>
        <w:t xml:space="preserve">się </w:t>
      </w:r>
      <w:r w:rsidR="00CF2781">
        <w:rPr>
          <w:rFonts w:ascii="Times New Roman" w:hAnsi="Times New Roman" w:cs="Times New Roman"/>
          <w:b/>
        </w:rPr>
        <w:br/>
      </w:r>
      <w:r w:rsidR="005B405A" w:rsidRPr="009452D0">
        <w:rPr>
          <w:rFonts w:ascii="Times New Roman" w:hAnsi="Times New Roman" w:cs="Times New Roman"/>
          <w:b/>
        </w:rPr>
        <w:t>z wykonawcami</w:t>
      </w:r>
      <w:bookmarkEnd w:id="4"/>
      <w:bookmarkEnd w:id="5"/>
    </w:p>
    <w:p w:rsidR="00EB6709" w:rsidRPr="00001B83" w:rsidRDefault="00EB6709" w:rsidP="001F69B3">
      <w:pPr>
        <w:pStyle w:val="Zwykytekst"/>
        <w:spacing w:before="12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wyznacza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kontaktowania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AB360E" w:rsidRPr="00001B83" w:rsidRDefault="00AB360E" w:rsidP="005664DE">
      <w:pPr>
        <w:pStyle w:val="Tekstpodstawowy26"/>
        <w:numPr>
          <w:ilvl w:val="0"/>
          <w:numId w:val="46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6" w:name="_Toc473278820"/>
      <w:bookmarkStart w:id="7" w:name="_Toc136762075"/>
      <w:r w:rsidRPr="00001B83">
        <w:rPr>
          <w:rFonts w:ascii="Times New Roman" w:hAnsi="Times New Roman" w:cs="Times New Roman"/>
          <w:iCs/>
          <w:sz w:val="22"/>
          <w:szCs w:val="22"/>
          <w:u w:val="single"/>
        </w:rPr>
        <w:t xml:space="preserve">w </w:t>
      </w:r>
      <w:proofErr w:type="spellStart"/>
      <w:r w:rsidRPr="00001B83">
        <w:rPr>
          <w:rFonts w:ascii="Times New Roman" w:hAnsi="Times New Roman" w:cs="Times New Roman"/>
          <w:iCs/>
          <w:sz w:val="22"/>
          <w:szCs w:val="22"/>
          <w:u w:val="single"/>
        </w:rPr>
        <w:t>sprawach</w:t>
      </w:r>
      <w:proofErr w:type="spellEnd"/>
      <w:r w:rsidRPr="00001B83">
        <w:rPr>
          <w:rFonts w:ascii="Times New Roman" w:hAnsi="Times New Roman" w:cs="Times New Roman"/>
          <w:iCs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sz w:val="22"/>
          <w:szCs w:val="22"/>
          <w:u w:val="single"/>
        </w:rPr>
        <w:t>przedmiotu</w:t>
      </w:r>
      <w:proofErr w:type="spellEnd"/>
      <w:r w:rsidRPr="00001B83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sz w:val="22"/>
          <w:szCs w:val="22"/>
          <w:u w:val="single"/>
        </w:rPr>
        <w:t>zamówienia</w:t>
      </w:r>
      <w:proofErr w:type="spellEnd"/>
      <w:r w:rsidRPr="00001B83">
        <w:rPr>
          <w:rFonts w:ascii="Times New Roman" w:hAnsi="Times New Roman" w:cs="Times New Roman"/>
          <w:iCs/>
          <w:sz w:val="22"/>
          <w:szCs w:val="22"/>
          <w:u w:val="single"/>
        </w:rPr>
        <w:t>:</w:t>
      </w:r>
    </w:p>
    <w:p w:rsidR="00AB360E" w:rsidRPr="00001B83" w:rsidRDefault="00AB360E" w:rsidP="001F69B3">
      <w:pPr>
        <w:spacing w:line="240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Piotr Jaworski </w:t>
      </w:r>
      <w:r w:rsidRPr="00001B83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Naczelnik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Wydziału</w:t>
      </w:r>
      <w:proofErr w:type="spellEnd"/>
      <w:r w:rsidR="00001B83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01B83" w:rsidRPr="00001B83">
        <w:rPr>
          <w:rFonts w:ascii="Times New Roman" w:hAnsi="Times New Roman" w:cs="Times New Roman"/>
          <w:sz w:val="22"/>
          <w:szCs w:val="22"/>
        </w:rPr>
        <w:t>Inwestycji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360E" w:rsidRPr="00001B83" w:rsidRDefault="00AB360E" w:rsidP="001F69B3">
      <w:pPr>
        <w:spacing w:line="240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tel. 52 37-05-738 </w:t>
      </w:r>
    </w:p>
    <w:p w:rsidR="00AB360E" w:rsidRPr="00001B83" w:rsidRDefault="00AB360E" w:rsidP="005664DE">
      <w:pPr>
        <w:pStyle w:val="Tekstpodstawowy26"/>
        <w:numPr>
          <w:ilvl w:val="0"/>
          <w:numId w:val="46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01B83">
        <w:rPr>
          <w:rFonts w:ascii="Times New Roman" w:hAnsi="Times New Roman" w:cs="Times New Roman"/>
          <w:iCs/>
          <w:sz w:val="22"/>
          <w:szCs w:val="22"/>
          <w:u w:val="single"/>
        </w:rPr>
        <w:t xml:space="preserve">w </w:t>
      </w:r>
      <w:proofErr w:type="spellStart"/>
      <w:r w:rsidRPr="00001B83">
        <w:rPr>
          <w:rFonts w:ascii="Times New Roman" w:hAnsi="Times New Roman" w:cs="Times New Roman"/>
          <w:iCs/>
          <w:sz w:val="22"/>
          <w:szCs w:val="22"/>
          <w:u w:val="single"/>
        </w:rPr>
        <w:t>sprawach</w:t>
      </w:r>
      <w:proofErr w:type="spellEnd"/>
      <w:r w:rsidRPr="00001B83">
        <w:rPr>
          <w:rFonts w:ascii="Times New Roman" w:hAnsi="Times New Roman" w:cs="Times New Roman"/>
          <w:iCs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sz w:val="22"/>
          <w:szCs w:val="22"/>
          <w:u w:val="single"/>
        </w:rPr>
        <w:t>procedury</w:t>
      </w:r>
      <w:proofErr w:type="spellEnd"/>
      <w:r w:rsidRPr="00001B83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sz w:val="22"/>
          <w:szCs w:val="22"/>
          <w:u w:val="single"/>
        </w:rPr>
        <w:t>przetargowej</w:t>
      </w:r>
      <w:proofErr w:type="spellEnd"/>
      <w:r w:rsidRPr="00001B83">
        <w:rPr>
          <w:rFonts w:ascii="Times New Roman" w:hAnsi="Times New Roman" w:cs="Times New Roman"/>
          <w:iCs/>
          <w:sz w:val="22"/>
          <w:szCs w:val="22"/>
          <w:u w:val="single"/>
        </w:rPr>
        <w:t>:</w:t>
      </w:r>
    </w:p>
    <w:p w:rsidR="00AB360E" w:rsidRPr="00001B83" w:rsidRDefault="00AB360E" w:rsidP="001F69B3">
      <w:pPr>
        <w:spacing w:line="240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b/>
          <w:sz w:val="22"/>
          <w:szCs w:val="22"/>
        </w:rPr>
        <w:t>Anna Kominiak</w:t>
      </w:r>
      <w:r w:rsidRPr="00001B8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Naczelnik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Wydziału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360E" w:rsidRPr="00001B83" w:rsidRDefault="00AB360E" w:rsidP="001F69B3">
      <w:pPr>
        <w:spacing w:line="240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tel. 52 37-05-718  fax. 52 37-05-716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pośrednictwem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AB360E" w:rsidRPr="00001B83" w:rsidRDefault="00AB360E" w:rsidP="001F69B3">
      <w:pPr>
        <w:spacing w:line="240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Pr="009452D0">
          <w:rPr>
            <w:rStyle w:val="Hipercze"/>
            <w:rFonts w:ascii="Times New Roman" w:hAnsi="Times New Roman" w:cs="Times New Roman"/>
            <w:sz w:val="22"/>
            <w:szCs w:val="22"/>
            <w:u w:val="none"/>
          </w:rPr>
          <w:t>https://platformazakupowa.pl/pn/zdw_bydgoszcz</w:t>
        </w:r>
      </w:hyperlink>
      <w:r w:rsidRPr="009452D0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9452D0">
        <w:rPr>
          <w:rFonts w:ascii="Times New Roman" w:hAnsi="Times New Roman" w:cs="Times New Roman"/>
          <w:sz w:val="22"/>
          <w:szCs w:val="22"/>
        </w:rPr>
        <w:t>formularza</w:t>
      </w:r>
      <w:proofErr w:type="spellEnd"/>
      <w:r w:rsidRPr="009452D0">
        <w:rPr>
          <w:rFonts w:ascii="Times New Roman" w:hAnsi="Times New Roman" w:cs="Times New Roman"/>
          <w:sz w:val="22"/>
          <w:szCs w:val="22"/>
        </w:rPr>
        <w:t xml:space="preserve"> </w:t>
      </w:r>
      <w:r w:rsidRPr="009452D0">
        <w:rPr>
          <w:rFonts w:ascii="Times New Roman" w:hAnsi="Times New Roman" w:cs="Times New Roman"/>
          <w:b/>
          <w:bCs/>
          <w:color w:val="0070C0"/>
          <w:sz w:val="22"/>
          <w:szCs w:val="22"/>
        </w:rPr>
        <w:t>WYŚLIJ WIADOMOŚĆ</w:t>
      </w:r>
    </w:p>
    <w:p w:rsidR="00AB360E" w:rsidRPr="00001B83" w:rsidRDefault="00AB360E" w:rsidP="001F69B3">
      <w:pPr>
        <w:spacing w:line="240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b/>
          <w:sz w:val="22"/>
          <w:szCs w:val="22"/>
        </w:rPr>
        <w:br/>
        <w:t>Agata Walenczykowska</w:t>
      </w:r>
      <w:r w:rsidRPr="00001B8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Starszy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Specjalista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Wydziału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360E" w:rsidRPr="00001B83" w:rsidRDefault="00AB360E" w:rsidP="001F69B3">
      <w:pPr>
        <w:spacing w:line="240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tel. 52 37-05-717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pośrednictwem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1F69B3" w:rsidRPr="00884E49" w:rsidRDefault="00AB360E" w:rsidP="001F69B3">
      <w:pPr>
        <w:spacing w:line="240" w:lineRule="auto"/>
        <w:ind w:left="851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9452D0">
          <w:rPr>
            <w:rStyle w:val="Hipercze"/>
            <w:rFonts w:ascii="Times New Roman" w:hAnsi="Times New Roman" w:cs="Times New Roman"/>
            <w:sz w:val="22"/>
            <w:szCs w:val="22"/>
            <w:u w:val="none"/>
          </w:rPr>
          <w:t>https://platformazakupowa.pl/pn/zdw_bydgoszcz</w:t>
        </w:r>
      </w:hyperlink>
      <w:r w:rsidRPr="009452D0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9452D0">
        <w:rPr>
          <w:rFonts w:ascii="Times New Roman" w:hAnsi="Times New Roman" w:cs="Times New Roman"/>
          <w:sz w:val="22"/>
          <w:szCs w:val="22"/>
        </w:rPr>
        <w:t>formularza</w:t>
      </w:r>
      <w:proofErr w:type="spellEnd"/>
      <w:r w:rsidRPr="009452D0">
        <w:rPr>
          <w:rFonts w:ascii="Times New Roman" w:hAnsi="Times New Roman" w:cs="Times New Roman"/>
          <w:sz w:val="22"/>
          <w:szCs w:val="22"/>
        </w:rPr>
        <w:t xml:space="preserve"> </w:t>
      </w:r>
      <w:r w:rsidRPr="009452D0">
        <w:rPr>
          <w:rFonts w:ascii="Times New Roman" w:hAnsi="Times New Roman" w:cs="Times New Roman"/>
          <w:b/>
          <w:bCs/>
          <w:color w:val="0070C0"/>
          <w:sz w:val="22"/>
          <w:szCs w:val="22"/>
        </w:rPr>
        <w:t>WYŚLIJ WIADOMOŚĆ</w:t>
      </w:r>
      <w:r w:rsidR="00884E49">
        <w:rPr>
          <w:rFonts w:ascii="Times New Roman" w:hAnsi="Times New Roman" w:cs="Times New Roman"/>
          <w:b/>
          <w:bCs/>
          <w:color w:val="0070C0"/>
          <w:sz w:val="22"/>
          <w:szCs w:val="22"/>
        </w:rPr>
        <w:br/>
      </w:r>
    </w:p>
    <w:p w:rsidR="005B405A" w:rsidRPr="009452D0" w:rsidRDefault="004251BF" w:rsidP="001F69B3">
      <w:pPr>
        <w:pStyle w:val="Nagwek2"/>
        <w:tabs>
          <w:tab w:val="num" w:pos="0"/>
        </w:tabs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5B405A" w:rsidRPr="009452D0">
        <w:rPr>
          <w:rFonts w:ascii="Times New Roman" w:hAnsi="Times New Roman" w:cs="Times New Roman"/>
          <w:b/>
        </w:rPr>
        <w:t xml:space="preserve">Informacja o sposobie porozumiewania się zamawiającego </w:t>
      </w:r>
      <w:r w:rsidR="00B11750" w:rsidRPr="009452D0">
        <w:rPr>
          <w:rFonts w:ascii="Times New Roman" w:hAnsi="Times New Roman" w:cs="Times New Roman"/>
          <w:b/>
        </w:rPr>
        <w:br/>
      </w:r>
      <w:r w:rsidR="005B405A" w:rsidRPr="009452D0">
        <w:rPr>
          <w:rFonts w:ascii="Times New Roman" w:hAnsi="Times New Roman" w:cs="Times New Roman"/>
          <w:b/>
        </w:rPr>
        <w:t>z wykonawcami i przekazywania oświadczeń i dokumentów</w:t>
      </w:r>
      <w:bookmarkEnd w:id="6"/>
    </w:p>
    <w:p w:rsidR="001F69B3" w:rsidRDefault="001F69B3" w:rsidP="001F69B3">
      <w:pPr>
        <w:pStyle w:val="Tekstpodstawowy"/>
        <w:widowControl/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postępowaniu o udzielenie zamówienia komunikacja między Zamawiającym, a Wykonawcami odbywa się za pośrednictwem operatora pocztowego w rozumieniu ustawy z dnia 23 listopada 2012 </w:t>
      </w:r>
      <w:r w:rsidRPr="00001B83">
        <w:rPr>
          <w:rFonts w:ascii="Times New Roman" w:hAnsi="Times New Roman" w:cs="Times New Roman"/>
          <w:sz w:val="22"/>
          <w:szCs w:val="22"/>
        </w:rPr>
        <w:lastRenderedPageBreak/>
        <w:t>r. – Prawo pocztowe (</w:t>
      </w:r>
      <w:r w:rsidRPr="00001B83">
        <w:rPr>
          <w:rFonts w:ascii="Times New Roman" w:hAnsi="Times New Roman" w:cs="Times New Roman"/>
          <w:i/>
          <w:iCs/>
          <w:sz w:val="22"/>
          <w:szCs w:val="22"/>
        </w:rPr>
        <w:t>Dz.U. z 2017 r. poz. 1481 oraz z 2018r. poz. 106, 138, 650, 1118 i 1629</w:t>
      </w:r>
      <w:r w:rsidRPr="00001B83">
        <w:rPr>
          <w:rFonts w:ascii="Times New Roman" w:hAnsi="Times New Roman" w:cs="Times New Roman"/>
          <w:sz w:val="22"/>
          <w:szCs w:val="22"/>
        </w:rPr>
        <w:t>), osobiście, za pośrednictwem posłańca, faxu lub przy użyciu środków komunikacji elektronicznej -</w:t>
      </w:r>
      <w:r w:rsidR="004F4B0D" w:rsidRPr="00001B83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001B83">
          <w:rPr>
            <w:rStyle w:val="Hipercze"/>
            <w:rFonts w:ascii="Times New Roman" w:hAnsi="Times New Roman" w:cs="Times New Roman"/>
            <w:sz w:val="22"/>
            <w:szCs w:val="22"/>
          </w:rPr>
          <w:t>https://platformazakupowa.pl/pn/zdw_bydgoszcz</w:t>
        </w:r>
      </w:hyperlink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Link do postępowania dostępny jest na stronie operatora platformazakupowa.pl oraz Zamawiającego </w:t>
      </w:r>
      <w:bookmarkStart w:id="8" w:name="_Hlk19789902"/>
      <w:r w:rsidRPr="00001B83">
        <w:rPr>
          <w:rFonts w:ascii="Times New Roman" w:hAnsi="Times New Roman" w:cs="Times New Roman"/>
          <w:color w:val="0000FF"/>
          <w:sz w:val="22"/>
          <w:szCs w:val="22"/>
        </w:rPr>
        <w:fldChar w:fldCharType="begin"/>
      </w:r>
      <w:r w:rsidRPr="00001B83">
        <w:rPr>
          <w:rFonts w:ascii="Times New Roman" w:hAnsi="Times New Roman" w:cs="Times New Roman"/>
          <w:color w:val="0000FF"/>
          <w:sz w:val="22"/>
          <w:szCs w:val="22"/>
        </w:rPr>
        <w:instrText xml:space="preserve"> HYPERLINK "https://platformazakupowa.pl/pn/zdw_bydgoszcz" </w:instrText>
      </w:r>
      <w:r w:rsidRPr="00001B83">
        <w:rPr>
          <w:rFonts w:ascii="Times New Roman" w:hAnsi="Times New Roman" w:cs="Times New Roman"/>
          <w:color w:val="0000FF"/>
          <w:sz w:val="22"/>
          <w:szCs w:val="22"/>
        </w:rPr>
        <w:fldChar w:fldCharType="separate"/>
      </w:r>
      <w:r w:rsidRPr="00001B83">
        <w:rPr>
          <w:rStyle w:val="Hipercze"/>
          <w:rFonts w:ascii="Times New Roman" w:hAnsi="Times New Roman" w:cs="Times New Roman"/>
          <w:sz w:val="22"/>
          <w:szCs w:val="22"/>
        </w:rPr>
        <w:t>https://platformazakupowa.pl/pn/zdw_bydgoszcz</w:t>
      </w:r>
      <w:r w:rsidRPr="00001B83">
        <w:rPr>
          <w:rFonts w:ascii="Times New Roman" w:hAnsi="Times New Roman" w:cs="Times New Roman"/>
          <w:color w:val="0000FF"/>
          <w:sz w:val="22"/>
          <w:szCs w:val="22"/>
        </w:rPr>
        <w:fldChar w:fldCharType="end"/>
      </w: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Korzystanie z platformy zakupowej przez Wykonawcę jest bezpłatne.</w:t>
      </w:r>
      <w:bookmarkEnd w:id="8"/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Zamawiający w zakresie pytań </w:t>
      </w:r>
      <w:r w:rsidRPr="00001B83">
        <w:rPr>
          <w:rFonts w:ascii="Times New Roman" w:hAnsi="Times New Roman" w:cs="Times New Roman"/>
          <w:b/>
          <w:bCs/>
          <w:sz w:val="22"/>
          <w:szCs w:val="22"/>
        </w:rPr>
        <w:t>technicznych</w:t>
      </w:r>
      <w:r w:rsidRPr="00001B83">
        <w:rPr>
          <w:rFonts w:ascii="Times New Roman" w:hAnsi="Times New Roman" w:cs="Times New Roman"/>
          <w:sz w:val="22"/>
          <w:szCs w:val="22"/>
        </w:rPr>
        <w:t xml:space="preserve"> związanych z działaniem systemu prosi o kontakt </w:t>
      </w:r>
      <w:r w:rsidRPr="00001B83">
        <w:rPr>
          <w:rFonts w:ascii="Times New Roman" w:hAnsi="Times New Roman" w:cs="Times New Roman"/>
          <w:sz w:val="22"/>
          <w:szCs w:val="22"/>
        </w:rPr>
        <w:br/>
      </w:r>
      <w:r w:rsidRPr="001F69B3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Pr="001F69B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Centrum Wsparcia Klienta platformazakupowa.pl </w:t>
      </w:r>
      <w:r w:rsidRPr="001F69B3">
        <w:rPr>
          <w:rFonts w:ascii="Times New Roman" w:hAnsi="Times New Roman" w:cs="Times New Roman"/>
          <w:color w:val="auto"/>
          <w:sz w:val="22"/>
          <w:szCs w:val="22"/>
        </w:rPr>
        <w:t>pod numer</w:t>
      </w:r>
      <w:r w:rsidR="001C6ABF" w:rsidRPr="001F69B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F69B3">
        <w:rPr>
          <w:rFonts w:ascii="Times New Roman" w:hAnsi="Times New Roman" w:cs="Times New Roman"/>
          <w:b/>
          <w:bCs/>
          <w:color w:val="auto"/>
          <w:sz w:val="22"/>
          <w:szCs w:val="22"/>
        </w:rPr>
        <w:t>22 101 02 02,</w:t>
      </w:r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hyperlink r:id="rId15" w:history="1">
        <w:r w:rsidRPr="00001B83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cwk@platformazakupowa.pl</w:t>
        </w:r>
      </w:hyperlink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69B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SPOSÓB KOMUNIKOWANIA SIĘ ZAMAWIAJĄCEGO Z WYKONAWCAMI </w:t>
      </w:r>
      <w:r w:rsidRPr="001F69B3">
        <w:rPr>
          <w:rFonts w:ascii="Times New Roman" w:hAnsi="Times New Roman" w:cs="Times New Roman"/>
          <w:color w:val="auto"/>
          <w:sz w:val="22"/>
          <w:szCs w:val="22"/>
        </w:rPr>
        <w:t>(NIE DOTYCZY SKŁADANIA OFERT –</w:t>
      </w:r>
      <w:r w:rsidRPr="00001B8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bCs/>
          <w:color w:val="002060"/>
          <w:sz w:val="22"/>
          <w:szCs w:val="22"/>
        </w:rPr>
        <w:t>oferty są składane w wersji papierowej)</w:t>
      </w:r>
    </w:p>
    <w:p w:rsidR="00044666" w:rsidRPr="00D15D7B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Zawiadomienia, zapytania do SIWZ oraz przekazywanie informacji odbywa się elektronicznie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za pośrednictwem </w:t>
      </w:r>
      <w:r w:rsidR="00D35CD4">
        <w:fldChar w:fldCharType="begin"/>
      </w:r>
      <w:r w:rsidR="00D35CD4">
        <w:instrText xml:space="preserve"> HYPERLINK "https://platformazakupowa.pl/pn/zdw_bydgoszcz" </w:instrText>
      </w:r>
      <w:r w:rsidR="00D35CD4">
        <w:fldChar w:fldCharType="separate"/>
      </w:r>
      <w:r w:rsidRPr="00001B83">
        <w:rPr>
          <w:rStyle w:val="Hipercze"/>
          <w:rFonts w:ascii="Times New Roman" w:hAnsi="Times New Roman" w:cs="Times New Roman"/>
          <w:sz w:val="22"/>
          <w:szCs w:val="22"/>
        </w:rPr>
        <w:t>https://platformazakupowa.pl/pn/zdw_bydgoszcz</w:t>
      </w:r>
      <w:r w:rsidR="00D35CD4">
        <w:rPr>
          <w:rStyle w:val="Hipercze"/>
          <w:rFonts w:ascii="Times New Roman" w:hAnsi="Times New Roman" w:cs="Times New Roman"/>
          <w:sz w:val="22"/>
          <w:szCs w:val="22"/>
        </w:rPr>
        <w:fldChar w:fldCharType="end"/>
      </w:r>
      <w:r w:rsidRPr="00001B83">
        <w:rPr>
          <w:rFonts w:ascii="Times New Roman" w:hAnsi="Times New Roman" w:cs="Times New Roman"/>
          <w:sz w:val="22"/>
          <w:szCs w:val="22"/>
        </w:rPr>
        <w:t xml:space="preserve">i </w:t>
      </w:r>
      <w:r w:rsidRPr="00D15D7B">
        <w:rPr>
          <w:rFonts w:ascii="Times New Roman" w:hAnsi="Times New Roman" w:cs="Times New Roman"/>
          <w:sz w:val="22"/>
          <w:szCs w:val="22"/>
        </w:rPr>
        <w:t>formularza</w:t>
      </w:r>
      <w:r w:rsidR="00D15D7B">
        <w:rPr>
          <w:rFonts w:ascii="Times New Roman" w:hAnsi="Times New Roman" w:cs="Times New Roman"/>
          <w:sz w:val="22"/>
          <w:szCs w:val="22"/>
        </w:rPr>
        <w:t>:</w:t>
      </w:r>
      <w:r w:rsidRPr="00D15D7B">
        <w:rPr>
          <w:rFonts w:ascii="Times New Roman" w:hAnsi="Times New Roman" w:cs="Times New Roman"/>
          <w:sz w:val="22"/>
          <w:szCs w:val="22"/>
        </w:rPr>
        <w:t xml:space="preserve"> </w:t>
      </w:r>
      <w:r w:rsidRPr="00C83F1F">
        <w:rPr>
          <w:rFonts w:ascii="Times New Roman" w:hAnsi="Times New Roman" w:cs="Times New Roman"/>
          <w:b/>
          <w:bCs/>
          <w:color w:val="0070C0"/>
          <w:sz w:val="22"/>
          <w:szCs w:val="22"/>
        </w:rPr>
        <w:t>WYŚLIJ</w:t>
      </w:r>
      <w:r w:rsidRPr="00D15D7B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WIADOMOŚĆ</w:t>
      </w: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Komunikacja poprzez </w:t>
      </w:r>
      <w:r w:rsidRPr="00001B83">
        <w:rPr>
          <w:rFonts w:ascii="Times New Roman" w:hAnsi="Times New Roman" w:cs="Times New Roman"/>
          <w:b/>
          <w:bCs/>
          <w:sz w:val="22"/>
          <w:szCs w:val="22"/>
        </w:rPr>
        <w:t>Wyślij wiadomość</w:t>
      </w:r>
      <w:r w:rsidRPr="00001B83">
        <w:rPr>
          <w:rFonts w:ascii="Times New Roman" w:hAnsi="Times New Roman" w:cs="Times New Roman"/>
          <w:sz w:val="22"/>
          <w:szCs w:val="22"/>
        </w:rPr>
        <w:t xml:space="preserve"> umożliwia dodanie do treści wysyłanej wiadomości plików lub spakowanego katalogu (załączników). Występuje limit objętość plików lub spakowanego katalogu w zakresie całej wiadomości do 1 GB przy maksymalnej ilości 20 plików lub spakowanych katalogów.</w:t>
      </w:r>
    </w:p>
    <w:p w:rsidR="00044666" w:rsidRPr="00001B83" w:rsidRDefault="00044666" w:rsidP="00044666">
      <w:pPr>
        <w:pStyle w:val="Tekstpodstawowy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sytuacjach awaryjnych np. w przypadku niedziałania platformazakupowa.pl można komunikować </w:t>
      </w:r>
      <w:r w:rsidR="001C6ABF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>się za pomocą e-maila zamowienia@zdw-bydgoszcz.pl;</w:t>
      </w: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Dla wygody dodatkowo Wykonawca </w:t>
      </w:r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otrzyma powiadomienia tj. wiadomość email </w:t>
      </w:r>
      <w:r w:rsidRPr="00001B83">
        <w:rPr>
          <w:rFonts w:ascii="Times New Roman" w:hAnsi="Times New Roman" w:cs="Times New Roman"/>
          <w:sz w:val="22"/>
          <w:szCs w:val="22"/>
        </w:rPr>
        <w:t xml:space="preserve">dotyczące komunikatów </w:t>
      </w:r>
      <w:r w:rsidR="001C6ABF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>w sytuacji gdy zamawiający opublikuje informacje publiczne lub spersonalizowaną wiadomość zwaną prywatną korespondencją. Warunkiem otrzymania powiadomień systemowych platformazakupowa.pl zgodnie z pkt7 jest wcześniejsze poinformowanie przez Zamawiającego o postępowaniu, wystosowanie wiadomości przez Wykonawcę w obrębie postępowania, na którą otrzyma odpowiedź.</w:t>
      </w: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Wykonawca ma obowiązek sprawdzania informacji zamieszczonych w informacjach publicznych w Formularzu składania oferty lub wniosku, gdyż pomimo wysyłania powiadomień mailowych mogą one ulec awarii lub wiadomość może trafić do folderu Spam.</w:t>
      </w: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Za datę przekazania zawiadomień, zapytań oraz przekazywanie informacji uznaje się kliknięcie przycisku Wyślij wiadomość po których pojawi się komunikat, że wiadomość została wysłana do zamawiającego.</w:t>
      </w: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Ofertę oraz oświadczenia, o którym mowa w art. 25a ustawy zmienianej w art. 1 składa się, pod rygorem nieważności, </w:t>
      </w:r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>w formie pisemnej</w:t>
      </w:r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b/>
          <w:sz w:val="22"/>
          <w:szCs w:val="22"/>
        </w:rPr>
        <w:t>Dokumenty lub oświadczenia</w:t>
      </w:r>
      <w:r w:rsidRPr="00001B83">
        <w:rPr>
          <w:rFonts w:ascii="Times New Roman" w:hAnsi="Times New Roman" w:cs="Times New Roman"/>
          <w:sz w:val="22"/>
          <w:szCs w:val="22"/>
        </w:rPr>
        <w:t xml:space="preserve">, o których mowa w rozporządzeniu Ministra Rozwoju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z dnia 26 lipca 2016 r. w sprawie rodzajów dokumentów, jakich może żądać Zamawiający od Wykonawcy w postępowaniu o udzielnie zamówienia (Dz. U. z 2016 r. poz. 1126 ze zmianami wprowadzonymi Rozporządzeniem Ministra Przedsiębiorczości i Technologii z dnia 16.10.2018r. Dz. U. z 2018 r. poz. 1993), zwanym dalej „rozporządzeniem”, składane są </w:t>
      </w:r>
      <w:r w:rsidRPr="00001B83">
        <w:rPr>
          <w:rFonts w:ascii="Times New Roman" w:hAnsi="Times New Roman" w:cs="Times New Roman"/>
          <w:b/>
          <w:i/>
          <w:sz w:val="22"/>
          <w:szCs w:val="22"/>
        </w:rPr>
        <w:t>w oryginale lub kopii poświadczonej za zgodność z</w:t>
      </w:r>
      <w:r w:rsidR="000905CB">
        <w:rPr>
          <w:rFonts w:ascii="Times New Roman" w:hAnsi="Times New Roman" w:cs="Times New Roman"/>
          <w:b/>
          <w:i/>
          <w:sz w:val="22"/>
          <w:szCs w:val="22"/>
        </w:rPr>
        <w:t> </w:t>
      </w:r>
      <w:r w:rsidRPr="00001B83">
        <w:rPr>
          <w:rFonts w:ascii="Times New Roman" w:hAnsi="Times New Roman" w:cs="Times New Roman"/>
          <w:b/>
          <w:i/>
          <w:sz w:val="22"/>
          <w:szCs w:val="22"/>
        </w:rPr>
        <w:t>oryginałem</w:t>
      </w:r>
      <w:r w:rsidR="000905C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i/>
          <w:color w:val="0070C0"/>
          <w:sz w:val="22"/>
          <w:szCs w:val="22"/>
        </w:rPr>
        <w:t>(w formie pisemnej).</w:t>
      </w:r>
    </w:p>
    <w:p w:rsidR="00044666" w:rsidRPr="00001B83" w:rsidRDefault="00044666" w:rsidP="005664DE">
      <w:pPr>
        <w:pStyle w:val="Tekstpodstawowy"/>
        <w:widowControl/>
        <w:numPr>
          <w:ilvl w:val="0"/>
          <w:numId w:val="48"/>
        </w:numPr>
        <w:suppressAutoHyphens/>
        <w:spacing w:before="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b/>
          <w:sz w:val="22"/>
          <w:szCs w:val="22"/>
        </w:rPr>
        <w:lastRenderedPageBreak/>
        <w:t>Poświadczenia za zgodność z oryginałem</w:t>
      </w:r>
      <w:r w:rsidRPr="00001B83">
        <w:rPr>
          <w:rFonts w:ascii="Times New Roman" w:hAnsi="Times New Roman" w:cs="Times New Roman"/>
          <w:sz w:val="22"/>
          <w:szCs w:val="22"/>
        </w:rPr>
        <w:t xml:space="preserve"> dokonuje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:rsidR="00044666" w:rsidRPr="00001B83" w:rsidRDefault="00044666" w:rsidP="00044666">
      <w:pPr>
        <w:pStyle w:val="Tekstpodstawowy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Poświadczenie za zgodność z oryginałem następuje przez opatrzenie kopii dokumentu lub kopii oświadczenia, sporządzonych w postaci papierowej, własnoręcznym podpisem.   </w:t>
      </w:r>
    </w:p>
    <w:p w:rsidR="00044666" w:rsidRPr="00001B83" w:rsidRDefault="00044666" w:rsidP="005664DE">
      <w:pPr>
        <w:numPr>
          <w:ilvl w:val="0"/>
          <w:numId w:val="48"/>
        </w:numPr>
        <w:autoSpaceDE w:val="0"/>
        <w:autoSpaceDN w:val="0"/>
        <w:spacing w:before="12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żądać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przedstawienia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oryginału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notarialnie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poświadczonej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kopii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rozporządzeniu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wyłącznie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wtedy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kopia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nieczytelna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budzi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wątpliwości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co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prawdziwości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44666" w:rsidRPr="00001B83" w:rsidRDefault="00044666" w:rsidP="005664DE">
      <w:pPr>
        <w:numPr>
          <w:ilvl w:val="0"/>
          <w:numId w:val="48"/>
        </w:numPr>
        <w:autoSpaceDE w:val="0"/>
        <w:autoSpaceDN w:val="0"/>
        <w:spacing w:before="12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złożył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art. 25a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potwierdzających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okoliczności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art. 25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niezbędnych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przeprowadzenia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niekompletne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zawierają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błędy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budzą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wątpliwości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wzywa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uzupełnienia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poprawienia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siebie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>formie</w:t>
      </w:r>
      <w:proofErr w:type="spellEnd"/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>pisemnej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pośrednictwem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operatora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pocztowego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osobiście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pośrednictwem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posłańca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44666" w:rsidRPr="00001B83" w:rsidRDefault="00044666" w:rsidP="005664DE">
      <w:pPr>
        <w:numPr>
          <w:ilvl w:val="0"/>
          <w:numId w:val="48"/>
        </w:numPr>
        <w:autoSpaceDE w:val="0"/>
        <w:autoSpaceDN w:val="0"/>
        <w:spacing w:before="12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złożył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wymaganych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pełnomocnictw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złożył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wadliwe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pełnomocnictwo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wzywa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siebie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chyba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mimo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ich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odrzuceniu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konieczne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byłoby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unieważnienie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44666" w:rsidRPr="00001B83" w:rsidRDefault="00044666" w:rsidP="005664DE">
      <w:pPr>
        <w:numPr>
          <w:ilvl w:val="0"/>
          <w:numId w:val="48"/>
        </w:numPr>
        <w:autoSpaceDE w:val="0"/>
        <w:autoSpaceDN w:val="0"/>
        <w:spacing w:before="12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wnioski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zawiadomienia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przekazane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pomocą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drogi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elektronicznej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uważa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ich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dotarła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adresata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wnoszenia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wymaganych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drodze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uzupełnienia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44666" w:rsidRPr="00001B83" w:rsidRDefault="00044666" w:rsidP="005664DE">
      <w:pPr>
        <w:numPr>
          <w:ilvl w:val="0"/>
          <w:numId w:val="48"/>
        </w:numPr>
        <w:autoSpaceDE w:val="0"/>
        <w:autoSpaceDN w:val="0"/>
        <w:spacing w:before="12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sporządzone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języku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obcym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tłumaczeniem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język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polski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44666" w:rsidRPr="00001B83" w:rsidRDefault="00044666" w:rsidP="005664DE">
      <w:pPr>
        <w:numPr>
          <w:ilvl w:val="0"/>
          <w:numId w:val="48"/>
        </w:numPr>
        <w:autoSpaceDE w:val="0"/>
        <w:autoSpaceDN w:val="0"/>
        <w:spacing w:before="12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>SIWZ</w:t>
      </w:r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044666" w:rsidRPr="00001B83" w:rsidRDefault="00044666" w:rsidP="005664DE">
      <w:pPr>
        <w:pStyle w:val="Tekstpodstawowy25"/>
        <w:numPr>
          <w:ilvl w:val="1"/>
          <w:numId w:val="47"/>
        </w:numPr>
        <w:spacing w:line="276" w:lineRule="auto"/>
        <w:ind w:left="709" w:hanging="283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zwrócić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>SIWZ</w:t>
      </w:r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niezwłocznie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jednak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później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niż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2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dni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upływem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t xml:space="preserve">pod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wniosek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>SIWZ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wpłynął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1C6ABF" w:rsidRPr="00001B83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później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niż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końca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>,</w:t>
      </w:r>
      <w:r w:rsidR="0009028C" w:rsidRPr="00001B83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którym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upływa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połowa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wyznaczonego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>.</w:t>
      </w:r>
    </w:p>
    <w:p w:rsidR="00044666" w:rsidRPr="00001B83" w:rsidRDefault="00044666" w:rsidP="005664DE">
      <w:pPr>
        <w:pStyle w:val="Tekstpodstawowy25"/>
        <w:numPr>
          <w:ilvl w:val="1"/>
          <w:numId w:val="47"/>
        </w:numPr>
        <w:spacing w:line="276" w:lineRule="auto"/>
        <w:ind w:left="709" w:hanging="283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Przedłużenie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wpływa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bieg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wniosku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wniosek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>SIWZ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wpłynął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wniosku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udzielonych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pozostawić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wniosek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bez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rozpoznania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44666" w:rsidRPr="00001B83" w:rsidRDefault="00044666" w:rsidP="005664DE">
      <w:pPr>
        <w:pStyle w:val="Tekstpodstawowy25"/>
        <w:numPr>
          <w:ilvl w:val="1"/>
          <w:numId w:val="47"/>
        </w:numPr>
        <w:spacing w:line="276" w:lineRule="auto"/>
        <w:ind w:left="709" w:hanging="283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zapytań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wyjaśnieniami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przekazuje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wykonawcom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przekazał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>SIWZ</w:t>
      </w:r>
      <w:r w:rsidRPr="00001B83">
        <w:rPr>
          <w:rFonts w:ascii="Times New Roman" w:hAnsi="Times New Roman" w:cs="Times New Roman"/>
          <w:sz w:val="22"/>
          <w:szCs w:val="22"/>
        </w:rPr>
        <w:t xml:space="preserve"> bez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ujawnienia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źródeł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zapytania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zamieszcza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stronie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internetowej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: </w:t>
      </w:r>
      <w:hyperlink r:id="rId16" w:history="1">
        <w:r w:rsidRPr="00001B83">
          <w:rPr>
            <w:rStyle w:val="Hipercze"/>
            <w:rFonts w:ascii="Times New Roman" w:hAnsi="Times New Roman" w:cs="Times New Roman"/>
            <w:sz w:val="22"/>
            <w:szCs w:val="22"/>
          </w:rPr>
          <w:t>https://platformazakupowa.pl/pn/zdw_bydgoszcz</w:t>
        </w:r>
      </w:hyperlink>
      <w:r w:rsidRPr="00001B83">
        <w:rPr>
          <w:rFonts w:ascii="Times New Roman" w:hAnsi="Times New Roman" w:cs="Times New Roman"/>
          <w:color w:val="0000FF"/>
          <w:sz w:val="22"/>
          <w:szCs w:val="22"/>
        </w:rPr>
        <w:t>.</w:t>
      </w:r>
    </w:p>
    <w:p w:rsidR="00044666" w:rsidRPr="00001B83" w:rsidRDefault="00044666" w:rsidP="005664DE">
      <w:pPr>
        <w:pStyle w:val="Tekstpodstawowy25"/>
        <w:numPr>
          <w:ilvl w:val="1"/>
          <w:numId w:val="47"/>
        </w:numPr>
        <w:spacing w:line="276" w:lineRule="auto"/>
        <w:ind w:left="709" w:hanging="283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rozbieżności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pomiędzy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niniejszego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 xml:space="preserve">SIWZ </w:t>
      </w:r>
      <w:r w:rsidRPr="00001B83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odpowiedzi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jako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obowiązującą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należy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przyjąć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pisma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zawierającego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późniejsze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44666" w:rsidRPr="00001B83" w:rsidRDefault="00044666" w:rsidP="005664DE">
      <w:pPr>
        <w:pStyle w:val="Tekstpodstawowy25"/>
        <w:numPr>
          <w:ilvl w:val="1"/>
          <w:numId w:val="47"/>
        </w:numPr>
        <w:spacing w:line="276" w:lineRule="auto"/>
        <w:ind w:left="709" w:hanging="283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lastRenderedPageBreak/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uzasadnionych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zmienić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>SIWZ</w:t>
      </w:r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Dokonaną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zmianę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>SIWZ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udostępnia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stronie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internetowej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hyperlink r:id="rId17" w:history="1">
        <w:r w:rsidRPr="00001B83">
          <w:rPr>
            <w:rStyle w:val="Hipercze"/>
            <w:rFonts w:ascii="Times New Roman" w:hAnsi="Times New Roman" w:cs="Times New Roman"/>
            <w:sz w:val="22"/>
            <w:szCs w:val="22"/>
          </w:rPr>
          <w:t>https://platformazakupowa.pl/pn/zdw_bydgoszcz</w:t>
        </w:r>
      </w:hyperlink>
      <w:r w:rsidRPr="00001B83">
        <w:rPr>
          <w:rFonts w:ascii="Times New Roman" w:hAnsi="Times New Roman" w:cs="Times New Roman"/>
          <w:color w:val="0000FF"/>
          <w:sz w:val="22"/>
          <w:szCs w:val="22"/>
        </w:rPr>
        <w:t>.</w:t>
      </w:r>
    </w:p>
    <w:p w:rsidR="00044666" w:rsidRPr="00001B83" w:rsidRDefault="00044666" w:rsidP="005664DE">
      <w:pPr>
        <w:pStyle w:val="Tekstpodstawowy25"/>
        <w:numPr>
          <w:ilvl w:val="1"/>
          <w:numId w:val="47"/>
        </w:numPr>
        <w:spacing w:line="276" w:lineRule="auto"/>
        <w:ind w:left="709" w:hanging="283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specyfikacji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istotnych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prowadzi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1C6ABF" w:rsidRPr="00001B83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</w:t>
      </w:r>
      <w:r w:rsidR="000905CB">
        <w:rPr>
          <w:rFonts w:ascii="Times New Roman" w:hAnsi="Times New Roman" w:cs="Times New Roman"/>
          <w:sz w:val="22"/>
          <w:szCs w:val="22"/>
        </w:rPr>
        <w:t>reści</w:t>
      </w:r>
      <w:proofErr w:type="spellEnd"/>
      <w:r w:rsidR="000905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905CB">
        <w:rPr>
          <w:rFonts w:ascii="Times New Roman" w:hAnsi="Times New Roman" w:cs="Times New Roman"/>
          <w:sz w:val="22"/>
          <w:szCs w:val="22"/>
        </w:rPr>
        <w:t>ogłoszenia</w:t>
      </w:r>
      <w:proofErr w:type="spellEnd"/>
      <w:r w:rsidR="000905C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0905CB">
        <w:rPr>
          <w:rFonts w:ascii="Times New Roman" w:hAnsi="Times New Roman" w:cs="Times New Roman"/>
          <w:sz w:val="22"/>
          <w:szCs w:val="22"/>
        </w:rPr>
        <w:t>zamówieniu</w:t>
      </w:r>
      <w:proofErr w:type="spellEnd"/>
      <w:r w:rsidR="000905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905CB">
        <w:rPr>
          <w:rFonts w:ascii="Times New Roman" w:hAnsi="Times New Roman" w:cs="Times New Roman"/>
          <w:sz w:val="22"/>
          <w:szCs w:val="22"/>
        </w:rPr>
        <w:t>Z</w:t>
      </w:r>
      <w:r w:rsidRPr="00001B83">
        <w:rPr>
          <w:rFonts w:ascii="Times New Roman" w:hAnsi="Times New Roman" w:cs="Times New Roman"/>
          <w:sz w:val="22"/>
          <w:szCs w:val="22"/>
        </w:rPr>
        <w:t>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zamieszcza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ogłoszenie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dodatkowych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niekompletnej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procedurze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sprostowanie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Biuletynu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AA73FB" w:rsidRPr="00D15D7B" w:rsidRDefault="00044666" w:rsidP="005664DE">
      <w:pPr>
        <w:pStyle w:val="Akapitzlist4"/>
        <w:numPr>
          <w:ilvl w:val="1"/>
          <w:numId w:val="47"/>
        </w:numPr>
        <w:spacing w:before="120" w:after="0"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Pytania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odpowiedzi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>SIWZ</w:t>
      </w:r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przedłużenia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odwołaniach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sz w:val="22"/>
          <w:szCs w:val="22"/>
        </w:rPr>
        <w:t xml:space="preserve">SIWZ </w:t>
      </w:r>
      <w:r w:rsidRPr="00001B83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ogłoszenia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zamieszczone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stronie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 </w:t>
      </w:r>
      <w:hyperlink r:id="rId18" w:history="1">
        <w:r w:rsidRPr="00001B83">
          <w:rPr>
            <w:rStyle w:val="Hipercze"/>
            <w:rFonts w:ascii="Times New Roman" w:hAnsi="Times New Roman" w:cs="Times New Roman"/>
            <w:sz w:val="22"/>
            <w:szCs w:val="22"/>
          </w:rPr>
          <w:t>https://platformazakupowa.pl/pn/zdw_bydgoszcz</w:t>
        </w:r>
      </w:hyperlink>
      <w:r w:rsidRPr="00001B83">
        <w:rPr>
          <w:rFonts w:ascii="Times New Roman" w:hAnsi="Times New Roman" w:cs="Times New Roman"/>
          <w:color w:val="0000FF"/>
          <w:sz w:val="22"/>
          <w:szCs w:val="22"/>
        </w:rPr>
        <w:t>.</w:t>
      </w:r>
    </w:p>
    <w:p w:rsidR="00D15D7B" w:rsidRPr="00001B83" w:rsidRDefault="00D15D7B" w:rsidP="00D15D7B">
      <w:pPr>
        <w:pStyle w:val="Akapitzlist4"/>
        <w:spacing w:before="120" w:after="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D15D7B" w:rsidRPr="00D15D7B" w:rsidRDefault="004251BF" w:rsidP="00D15D7B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9" w:name="_Toc473278821"/>
      <w:r>
        <w:rPr>
          <w:rFonts w:ascii="Times New Roman" w:hAnsi="Times New Roman" w:cs="Times New Roman"/>
          <w:b/>
        </w:rPr>
        <w:t xml:space="preserve">4. </w:t>
      </w:r>
      <w:r w:rsidR="005B405A" w:rsidRPr="009452D0">
        <w:rPr>
          <w:rFonts w:ascii="Times New Roman" w:hAnsi="Times New Roman" w:cs="Times New Roman"/>
          <w:b/>
        </w:rPr>
        <w:t>Tryb udzielenia zamówienia</w:t>
      </w:r>
      <w:bookmarkStart w:id="10" w:name="_Toc136762076"/>
      <w:bookmarkEnd w:id="7"/>
      <w:bookmarkEnd w:id="9"/>
    </w:p>
    <w:p w:rsidR="000C244D" w:rsidRPr="00001B83" w:rsidRDefault="000C244D" w:rsidP="005664DE">
      <w:pPr>
        <w:pStyle w:val="Zwykytekst"/>
        <w:numPr>
          <w:ilvl w:val="0"/>
          <w:numId w:val="22"/>
        </w:numPr>
        <w:spacing w:before="120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prowadzone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trybie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przetargu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nieograniczonego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art. 10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</w:t>
      </w:r>
      <w:r w:rsidR="002E6B65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 z art. 39,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29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stycznia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2004r.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2E6B65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2E6B65" w:rsidRPr="00001B8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="002E6B65" w:rsidRPr="00001B83">
        <w:rPr>
          <w:rFonts w:ascii="Times New Roman" w:hAnsi="Times New Roman" w:cs="Times New Roman"/>
          <w:sz w:val="22"/>
          <w:szCs w:val="22"/>
        </w:rPr>
        <w:t xml:space="preserve">. Dz. U. z 2019 </w:t>
      </w:r>
      <w:r w:rsidR="00ED01D9" w:rsidRPr="00001B83">
        <w:rPr>
          <w:rFonts w:ascii="Times New Roman" w:hAnsi="Times New Roman" w:cs="Times New Roman"/>
          <w:sz w:val="22"/>
          <w:szCs w:val="22"/>
        </w:rPr>
        <w:t>r.</w:t>
      </w:r>
      <w:r w:rsidR="007166D7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166D7" w:rsidRPr="00001B83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7166D7" w:rsidRPr="00001B83">
        <w:rPr>
          <w:rFonts w:ascii="Times New Roman" w:hAnsi="Times New Roman" w:cs="Times New Roman"/>
          <w:sz w:val="22"/>
          <w:szCs w:val="22"/>
        </w:rPr>
        <w:t xml:space="preserve">. </w:t>
      </w:r>
      <w:r w:rsidR="00ED01D9" w:rsidRPr="00001B83">
        <w:rPr>
          <w:rFonts w:ascii="Times New Roman" w:hAnsi="Times New Roman" w:cs="Times New Roman"/>
          <w:sz w:val="22"/>
          <w:szCs w:val="22"/>
        </w:rPr>
        <w:t>1</w:t>
      </w:r>
      <w:r w:rsidR="002E6B65" w:rsidRPr="00001B83">
        <w:rPr>
          <w:rFonts w:ascii="Times New Roman" w:hAnsi="Times New Roman" w:cs="Times New Roman"/>
          <w:sz w:val="22"/>
          <w:szCs w:val="22"/>
        </w:rPr>
        <w:t>843</w:t>
      </w:r>
      <w:r w:rsidR="007166D7" w:rsidRPr="00001B83">
        <w:rPr>
          <w:rFonts w:ascii="Times New Roman" w:hAnsi="Times New Roman" w:cs="Times New Roman"/>
          <w:sz w:val="22"/>
          <w:szCs w:val="22"/>
        </w:rPr>
        <w:t xml:space="preserve">) </w:t>
      </w:r>
      <w:r w:rsidRPr="00001B83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dalej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”,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aktów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wykonawczych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Prezesa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Rady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Ministrów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26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lipca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2016 r. (Dz. U. z 2016r.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1126) </w:t>
      </w:r>
      <w:r w:rsidR="002E6B65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rodzajów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jakich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żądać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r w:rsidR="00AF2444" w:rsidRPr="00001B83">
        <w:rPr>
          <w:rFonts w:ascii="Times New Roman" w:hAnsi="Times New Roman" w:cs="Times New Roman"/>
          <w:sz w:val="22"/>
          <w:szCs w:val="22"/>
        </w:rPr>
        <w:t>,ze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2444" w:rsidRPr="00001B83">
        <w:rPr>
          <w:rFonts w:ascii="Times New Roman" w:hAnsi="Times New Roman" w:cs="Times New Roman"/>
          <w:sz w:val="22"/>
          <w:szCs w:val="22"/>
        </w:rPr>
        <w:t>zmianami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2444" w:rsidRPr="00001B83">
        <w:rPr>
          <w:rFonts w:ascii="Times New Roman" w:hAnsi="Times New Roman" w:cs="Times New Roman"/>
          <w:sz w:val="22"/>
          <w:szCs w:val="22"/>
        </w:rPr>
        <w:t>wprowadzonymi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2444" w:rsidRPr="00001B83">
        <w:rPr>
          <w:rFonts w:ascii="Times New Roman" w:hAnsi="Times New Roman" w:cs="Times New Roman"/>
          <w:sz w:val="22"/>
          <w:szCs w:val="22"/>
        </w:rPr>
        <w:t>Rozporządzeniem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2444" w:rsidRPr="00001B83">
        <w:rPr>
          <w:rFonts w:ascii="Times New Roman" w:hAnsi="Times New Roman" w:cs="Times New Roman"/>
          <w:sz w:val="22"/>
          <w:szCs w:val="22"/>
        </w:rPr>
        <w:t>Ministra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2444" w:rsidRPr="00001B83">
        <w:rPr>
          <w:rFonts w:ascii="Times New Roman" w:hAnsi="Times New Roman" w:cs="Times New Roman"/>
          <w:sz w:val="22"/>
          <w:szCs w:val="22"/>
        </w:rPr>
        <w:t>Przedsiębiorczości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AF2444" w:rsidRPr="00001B83">
        <w:rPr>
          <w:rFonts w:ascii="Times New Roman" w:hAnsi="Times New Roman" w:cs="Times New Roman"/>
          <w:sz w:val="22"/>
          <w:szCs w:val="22"/>
        </w:rPr>
        <w:t>Technologii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AF2444"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 16.10.2018r. (Dz. U. z 2018 r. </w:t>
      </w:r>
      <w:proofErr w:type="spellStart"/>
      <w:r w:rsidR="00AF2444" w:rsidRPr="00001B83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AF2444" w:rsidRPr="00001B83">
        <w:rPr>
          <w:rFonts w:ascii="Times New Roman" w:hAnsi="Times New Roman" w:cs="Times New Roman"/>
          <w:sz w:val="22"/>
          <w:szCs w:val="22"/>
        </w:rPr>
        <w:t xml:space="preserve">. 1993),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niniejszej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Specyfikacji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Istotnych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zwaną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dalej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„SIWZ”.</w:t>
      </w:r>
    </w:p>
    <w:p w:rsidR="000C244D" w:rsidRPr="00001B83" w:rsidRDefault="000C244D" w:rsidP="005664DE">
      <w:pPr>
        <w:pStyle w:val="Zwykytekst"/>
        <w:numPr>
          <w:ilvl w:val="0"/>
          <w:numId w:val="22"/>
        </w:numPr>
        <w:spacing w:before="120"/>
        <w:ind w:left="284" w:hanging="426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przedmiotu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stosuje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przepisy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74D74" w:rsidRPr="00001B83">
        <w:rPr>
          <w:rFonts w:ascii="Times New Roman" w:hAnsi="Times New Roman" w:cs="Times New Roman"/>
          <w:b/>
          <w:sz w:val="22"/>
          <w:szCs w:val="22"/>
        </w:rPr>
        <w:t>usług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C244D" w:rsidRPr="00001B83" w:rsidRDefault="000C244D" w:rsidP="005664DE">
      <w:pPr>
        <w:pStyle w:val="Zwykytekst"/>
        <w:numPr>
          <w:ilvl w:val="0"/>
          <w:numId w:val="22"/>
        </w:numPr>
        <w:spacing w:before="120"/>
        <w:ind w:left="283" w:hanging="425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Szacunkowa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wartość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073262"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="00073262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przekracza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równowartości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kwot</w:t>
      </w:r>
      <w:r w:rsidRPr="00D35CD4">
        <w:rPr>
          <w:rFonts w:ascii="Times New Roman" w:hAnsi="Times New Roman" w:cs="Times New Roman"/>
          <w:sz w:val="22"/>
          <w:szCs w:val="22"/>
        </w:rPr>
        <w:t>y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r w:rsidR="000905CB" w:rsidRPr="00D35CD4">
        <w:rPr>
          <w:rFonts w:ascii="Times New Roman" w:hAnsi="Times New Roman" w:cs="Times New Roman"/>
          <w:b/>
          <w:sz w:val="22"/>
          <w:szCs w:val="22"/>
        </w:rPr>
        <w:t xml:space="preserve">214 </w:t>
      </w:r>
      <w:r w:rsidRPr="00D35CD4">
        <w:rPr>
          <w:rFonts w:ascii="Times New Roman" w:hAnsi="Times New Roman" w:cs="Times New Roman"/>
          <w:b/>
          <w:sz w:val="22"/>
          <w:szCs w:val="22"/>
        </w:rPr>
        <w:t>000</w:t>
      </w:r>
      <w:r w:rsidRPr="00001B83">
        <w:rPr>
          <w:rFonts w:ascii="Times New Roman" w:hAnsi="Times New Roman" w:cs="Times New Roman"/>
          <w:b/>
          <w:sz w:val="22"/>
          <w:szCs w:val="22"/>
        </w:rPr>
        <w:t xml:space="preserve"> euro.</w:t>
      </w:r>
    </w:p>
    <w:p w:rsidR="005B405A" w:rsidRPr="009452D0" w:rsidRDefault="004251BF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11" w:name="_Toc136762080"/>
      <w:bookmarkStart w:id="12" w:name="_Toc473278822"/>
      <w:bookmarkEnd w:id="10"/>
      <w:r>
        <w:rPr>
          <w:rFonts w:ascii="Times New Roman" w:hAnsi="Times New Roman" w:cs="Times New Roman"/>
          <w:b/>
        </w:rPr>
        <w:t xml:space="preserve">5. </w:t>
      </w:r>
      <w:r w:rsidR="005B405A" w:rsidRPr="009452D0">
        <w:rPr>
          <w:rFonts w:ascii="Times New Roman" w:hAnsi="Times New Roman" w:cs="Times New Roman"/>
          <w:b/>
        </w:rPr>
        <w:t>Podwykonawcy</w:t>
      </w:r>
      <w:bookmarkEnd w:id="11"/>
      <w:bookmarkEnd w:id="12"/>
    </w:p>
    <w:p w:rsidR="00C73BBA" w:rsidRPr="00001B83" w:rsidRDefault="005B405A" w:rsidP="005664DE">
      <w:pPr>
        <w:pStyle w:val="Lista"/>
        <w:numPr>
          <w:ilvl w:val="0"/>
          <w:numId w:val="11"/>
        </w:numPr>
        <w:spacing w:before="120"/>
        <w:ind w:left="283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Toc136762082"/>
      <w:bookmarkStart w:id="14" w:name="_Toc213040530"/>
      <w:bookmarkStart w:id="15" w:name="_Toc136762083"/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dopuszcza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="00C73BBA"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C73BBA" w:rsidP="005664DE">
      <w:pPr>
        <w:pStyle w:val="Lista"/>
        <w:numPr>
          <w:ilvl w:val="0"/>
          <w:numId w:val="11"/>
        </w:numPr>
        <w:spacing w:before="120"/>
        <w:ind w:left="283" w:hanging="425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podwykonawców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wymaga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wskazania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ofercie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wykonanie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zamierza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powierzyć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podwykonawcom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podania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firm (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nazw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podwykonawców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. W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tej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informacji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Zamawiającyuzna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sam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zrealizuje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zamówienie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korzystał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1F69B3">
        <w:rPr>
          <w:rFonts w:ascii="Times New Roman" w:hAnsi="Times New Roman" w:cs="Times New Roman"/>
          <w:sz w:val="22"/>
          <w:szCs w:val="22"/>
        </w:rPr>
        <w:br/>
      </w:r>
      <w:r w:rsidR="005B405A" w:rsidRPr="00001B83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podwykonawców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001B83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5B405A" w:rsidRPr="00001B83">
        <w:rPr>
          <w:rFonts w:ascii="Times New Roman" w:hAnsi="Times New Roman" w:cs="Times New Roman"/>
          <w:sz w:val="22"/>
          <w:szCs w:val="22"/>
        </w:rPr>
        <w:t>.</w:t>
      </w:r>
      <w:r w:rsidR="00340841" w:rsidRPr="00001B83">
        <w:rPr>
          <w:rFonts w:ascii="Times New Roman" w:hAnsi="Times New Roman" w:cs="Times New Roman"/>
          <w:sz w:val="22"/>
          <w:szCs w:val="22"/>
        </w:rPr>
        <w:t xml:space="preserve"> Dane </w:t>
      </w:r>
      <w:proofErr w:type="spellStart"/>
      <w:r w:rsidR="00340841" w:rsidRPr="00001B83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34084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0841" w:rsidRPr="00001B83">
        <w:rPr>
          <w:rFonts w:ascii="Times New Roman" w:hAnsi="Times New Roman" w:cs="Times New Roman"/>
          <w:sz w:val="22"/>
          <w:szCs w:val="22"/>
        </w:rPr>
        <w:t>podwykonawstwa</w:t>
      </w:r>
      <w:proofErr w:type="spellEnd"/>
      <w:r w:rsidR="0034084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0841"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="0034084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0841" w:rsidRPr="00001B83">
        <w:rPr>
          <w:rFonts w:ascii="Times New Roman" w:hAnsi="Times New Roman" w:cs="Times New Roman"/>
          <w:sz w:val="22"/>
          <w:szCs w:val="22"/>
        </w:rPr>
        <w:t>winien</w:t>
      </w:r>
      <w:proofErr w:type="spellEnd"/>
      <w:r w:rsidR="0034084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0841" w:rsidRPr="00001B83">
        <w:rPr>
          <w:rFonts w:ascii="Times New Roman" w:hAnsi="Times New Roman" w:cs="Times New Roman"/>
          <w:sz w:val="22"/>
          <w:szCs w:val="22"/>
        </w:rPr>
        <w:t>zawrzeć</w:t>
      </w:r>
      <w:proofErr w:type="spellEnd"/>
      <w:r w:rsidR="00340841"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Oświadczeniu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przesłanek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załącznik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nr 3 do SIWZ,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Oświadczeniu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spełnienia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1F69B3">
        <w:rPr>
          <w:rFonts w:ascii="Times New Roman" w:hAnsi="Times New Roman" w:cs="Times New Roman"/>
          <w:sz w:val="22"/>
          <w:szCs w:val="22"/>
        </w:rPr>
        <w:br/>
      </w:r>
      <w:r w:rsidR="00A60044"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A60044" w:rsidRPr="00001B83">
        <w:rPr>
          <w:rFonts w:ascii="Times New Roman" w:hAnsi="Times New Roman" w:cs="Times New Roman"/>
          <w:sz w:val="22"/>
          <w:szCs w:val="22"/>
        </w:rPr>
        <w:t>załącznik</w:t>
      </w:r>
      <w:proofErr w:type="spellEnd"/>
      <w:r w:rsidR="00A60044" w:rsidRPr="00001B83">
        <w:rPr>
          <w:rFonts w:ascii="Times New Roman" w:hAnsi="Times New Roman" w:cs="Times New Roman"/>
          <w:sz w:val="22"/>
          <w:szCs w:val="22"/>
        </w:rPr>
        <w:t xml:space="preserve"> nr 4 do SIWZ.</w:t>
      </w:r>
    </w:p>
    <w:p w:rsidR="005B405A" w:rsidRPr="00001B83" w:rsidRDefault="005B405A" w:rsidP="005664DE">
      <w:pPr>
        <w:pStyle w:val="Lista"/>
        <w:numPr>
          <w:ilvl w:val="0"/>
          <w:numId w:val="11"/>
        </w:numPr>
        <w:spacing w:before="120"/>
        <w:ind w:left="283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rezygnacja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powoływał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zasadach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art. 22a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 1</w:t>
      </w:r>
      <w:r w:rsidR="00706D07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06D07"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="00706D07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06D07"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wykazania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wykazać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Zamawiającemu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="002E6B65" w:rsidRPr="00001B83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proponowany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samodzielnie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spełnia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stopniu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mniejszym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powoływał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trakcie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1"/>
        </w:numPr>
        <w:spacing w:before="120"/>
        <w:ind w:left="283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lastRenderedPageBreak/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powierzenie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nastąpi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trakcie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żądanie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przedstawi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,</w:t>
      </w:r>
      <w:r w:rsidR="00706D07"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706D07" w:rsidRPr="00001B83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="00706D07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06D07"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="00706D07" w:rsidRPr="00001B83">
        <w:rPr>
          <w:rFonts w:ascii="Times New Roman" w:hAnsi="Times New Roman" w:cs="Times New Roman"/>
          <w:sz w:val="22"/>
          <w:szCs w:val="22"/>
        </w:rPr>
        <w:t xml:space="preserve"> w art. 25a </w:t>
      </w:r>
      <w:proofErr w:type="spellStart"/>
      <w:r w:rsidR="00706D07"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706D07" w:rsidRPr="00001B83">
        <w:rPr>
          <w:rFonts w:ascii="Times New Roman" w:hAnsi="Times New Roman" w:cs="Times New Roman"/>
          <w:sz w:val="22"/>
          <w:szCs w:val="22"/>
        </w:rPr>
        <w:t>. 2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potwierdzające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podstaw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1"/>
        </w:numPr>
        <w:spacing w:before="120"/>
        <w:ind w:left="283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stwierdzi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zachodzą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zastąpić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zrezygnować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powierzenia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Default="005B405A" w:rsidP="005664DE">
      <w:pPr>
        <w:pStyle w:val="Lista"/>
        <w:numPr>
          <w:ilvl w:val="0"/>
          <w:numId w:val="11"/>
        </w:numPr>
        <w:spacing w:before="120"/>
        <w:ind w:left="283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Powierzenie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="002E6B65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podwykonawcom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zwalnia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2E6B65"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9A3633" w:rsidRPr="00001B83">
        <w:rPr>
          <w:rFonts w:ascii="Times New Roman" w:hAnsi="Times New Roman" w:cs="Times New Roman"/>
          <w:sz w:val="22"/>
          <w:szCs w:val="22"/>
        </w:rPr>
        <w:t>z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odpowiedzialności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należyte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1F69B3" w:rsidRDefault="001F69B3" w:rsidP="001F69B3">
      <w:pPr>
        <w:pStyle w:val="Lista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9A086D" w:rsidRPr="001F69B3" w:rsidRDefault="004251BF" w:rsidP="001F69B3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ROZDZIAŁ iI</w:t>
      </w:r>
      <w:r>
        <w:rPr>
          <w:rFonts w:ascii="Times New Roman" w:hAnsi="Times New Roman" w:cs="Times New Roman"/>
        </w:rPr>
        <w:br/>
      </w:r>
      <w:r w:rsidRPr="001F69B3">
        <w:rPr>
          <w:rFonts w:ascii="Times New Roman" w:hAnsi="Times New Roman" w:cs="Times New Roman"/>
          <w:sz w:val="24"/>
          <w:szCs w:val="24"/>
        </w:rPr>
        <w:t xml:space="preserve"> </w:t>
      </w:r>
      <w:r w:rsidR="00B11750" w:rsidRPr="001F69B3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0655F9" w:rsidRPr="009452D0" w:rsidRDefault="004251BF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16" w:name="_Toc473278824"/>
      <w:bookmarkEnd w:id="13"/>
      <w:bookmarkEnd w:id="14"/>
      <w:bookmarkEnd w:id="15"/>
      <w:r>
        <w:rPr>
          <w:rFonts w:ascii="Times New Roman" w:hAnsi="Times New Roman" w:cs="Times New Roman"/>
          <w:b/>
        </w:rPr>
        <w:t xml:space="preserve">1. </w:t>
      </w:r>
      <w:r w:rsidR="005B405A" w:rsidRPr="009452D0">
        <w:rPr>
          <w:rFonts w:ascii="Times New Roman" w:hAnsi="Times New Roman" w:cs="Times New Roman"/>
          <w:b/>
        </w:rPr>
        <w:t>Opis przedmiotu zamówienia</w:t>
      </w:r>
      <w:bookmarkEnd w:id="16"/>
    </w:p>
    <w:p w:rsidR="00474F73" w:rsidRPr="00C65820" w:rsidRDefault="00474F73" w:rsidP="005664DE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b/>
          <w:bCs/>
          <w:color w:val="0070C0"/>
          <w:w w:val="89"/>
          <w:sz w:val="22"/>
          <w:szCs w:val="22"/>
        </w:rPr>
      </w:pPr>
      <w:bookmarkStart w:id="17" w:name="_Hlk516816418"/>
      <w:bookmarkStart w:id="18" w:name="_Toc136762084"/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Przedmiotem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usługa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udzielenia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gwarancji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zapłaty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roboty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budowlane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zwanej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dalej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>„</w:t>
      </w:r>
      <w:proofErr w:type="spellStart"/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>gwarancją</w:t>
      </w:r>
      <w:proofErr w:type="spellEnd"/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>zapłaty</w:t>
      </w:r>
      <w:proofErr w:type="spellEnd"/>
      <w:r w:rsidRPr="00001B83">
        <w:rPr>
          <w:rFonts w:ascii="Times New Roman" w:hAnsi="Times New Roman" w:cs="Times New Roman"/>
          <w:b/>
          <w:bCs/>
          <w:color w:val="0070C0"/>
          <w:sz w:val="22"/>
          <w:szCs w:val="22"/>
        </w:rPr>
        <w:t>”</w:t>
      </w:r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jednej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z form </w:t>
      </w:r>
      <w:proofErr w:type="spellStart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przewidzianych</w:t>
      </w:r>
      <w:proofErr w:type="spellEnd"/>
      <w:r w:rsidRPr="00001B8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 </w:t>
      </w:r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art. 649</w:t>
      </w:r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– 649</w:t>
      </w:r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  <w:vertAlign w:val="superscript"/>
        </w:rPr>
        <w:t>5</w:t>
      </w:r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ustawy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z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dnia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23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kwietnia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1964 r.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Kodeks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cywilny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t.j.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Dz.U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. z 2018 r.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poz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. 1025</w:t>
      </w:r>
      <w:r w:rsidR="000905CB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0905CB" w:rsidRPr="00D35CD4">
        <w:rPr>
          <w:rFonts w:ascii="Times New Roman" w:eastAsiaTheme="minorHAnsi" w:hAnsi="Times New Roman" w:cs="Times New Roman"/>
          <w:sz w:val="22"/>
          <w:szCs w:val="22"/>
        </w:rPr>
        <w:t xml:space="preserve">z </w:t>
      </w:r>
      <w:proofErr w:type="spellStart"/>
      <w:r w:rsidR="000905CB" w:rsidRPr="00D35CD4">
        <w:rPr>
          <w:rFonts w:ascii="Times New Roman" w:eastAsiaTheme="minorHAnsi" w:hAnsi="Times New Roman" w:cs="Times New Roman"/>
          <w:sz w:val="22"/>
          <w:szCs w:val="22"/>
        </w:rPr>
        <w:t>póżniejszymi</w:t>
      </w:r>
      <w:proofErr w:type="spellEnd"/>
      <w:r w:rsidR="000905CB" w:rsidRPr="00D35CD4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="000905CB" w:rsidRPr="00D35CD4">
        <w:rPr>
          <w:rFonts w:ascii="Times New Roman" w:eastAsiaTheme="minorHAnsi" w:hAnsi="Times New Roman" w:cs="Times New Roman"/>
          <w:sz w:val="22"/>
          <w:szCs w:val="22"/>
        </w:rPr>
        <w:t>zmianami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)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objęte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umową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na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wykonanie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zadania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pod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nazwą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: </w:t>
      </w:r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„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Przebudowa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i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rozbudowa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drogi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wojewódzkiej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Nr 255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Pakość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–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Strzelno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od km 0+005 do km 21+910.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Etap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I –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Rozbudowa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drogi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wojewódzkiej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Nr 255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odc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. od km 0+005 do km 2+220,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dł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. 2,215 km</w:t>
      </w:r>
      <w:r w:rsidR="00001B83"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okresie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jej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obowiązywania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do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wysokości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ewentualnych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roszczeń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tytułu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wynagrodzenia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wynikającego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tej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umowy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robót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dodatkowych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koniecznych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tej</w:t>
      </w:r>
      <w:proofErr w:type="spellEnd"/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>umowy</w:t>
      </w:r>
      <w:proofErr w:type="spellEnd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>zaakceptowanego</w:t>
      </w:r>
      <w:proofErr w:type="spellEnd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>na</w:t>
      </w:r>
      <w:proofErr w:type="spellEnd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>piśmie</w:t>
      </w:r>
      <w:proofErr w:type="spellEnd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>przez</w:t>
      </w:r>
      <w:proofErr w:type="spellEnd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>Zamawiającego</w:t>
      </w:r>
      <w:proofErr w:type="spellEnd"/>
      <w:r w:rsidRPr="00C709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C65820" w:rsidRPr="00C709AE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na</w:t>
      </w:r>
      <w:proofErr w:type="spellEnd"/>
      <w:r w:rsidR="00C65820" w:rsidRPr="00C709AE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65820" w:rsidRPr="00C709AE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rzecz</w:t>
      </w:r>
      <w:proofErr w:type="spellEnd"/>
      <w:r w:rsidR="00C65820" w:rsidRPr="00C709AE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65820" w:rsidRPr="00C709AE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Wykonawcy</w:t>
      </w:r>
      <w:proofErr w:type="spellEnd"/>
      <w:r w:rsidR="00C65820" w:rsidRPr="00C709AE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709AE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robót</w:t>
      </w:r>
      <w:proofErr w:type="spellEnd"/>
      <w:r w:rsidRPr="00C709AE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– </w:t>
      </w:r>
      <w:r w:rsidR="00C709AE" w:rsidRPr="00C709AE">
        <w:rPr>
          <w:rFonts w:ascii="Times New Roman" w:hAnsi="Times New Roman" w:cs="Times New Roman"/>
          <w:b/>
          <w:bCs/>
          <w:sz w:val="22"/>
          <w:szCs w:val="22"/>
        </w:rPr>
        <w:t>PRZEDSIĘBIORSTW</w:t>
      </w:r>
      <w:r w:rsidR="00C709A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C709AE" w:rsidRPr="00C709AE">
        <w:rPr>
          <w:rFonts w:ascii="Times New Roman" w:hAnsi="Times New Roman" w:cs="Times New Roman"/>
          <w:b/>
          <w:bCs/>
          <w:sz w:val="22"/>
          <w:szCs w:val="22"/>
        </w:rPr>
        <w:t xml:space="preserve"> BUDOWY</w:t>
      </w:r>
      <w:r w:rsidR="000905CB">
        <w:rPr>
          <w:rFonts w:ascii="Times New Roman" w:hAnsi="Times New Roman" w:cs="Times New Roman"/>
          <w:b/>
          <w:bCs/>
          <w:sz w:val="22"/>
          <w:szCs w:val="22"/>
        </w:rPr>
        <w:t xml:space="preserve"> DRÓG I MOSTÓW KOBYLARNIA S.A. </w:t>
      </w:r>
      <w:r w:rsidR="00C709AE" w:rsidRPr="00C709AE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C709AE" w:rsidRPr="00C709AE">
        <w:rPr>
          <w:rFonts w:ascii="Times New Roman" w:hAnsi="Times New Roman" w:cs="Times New Roman"/>
          <w:sz w:val="22"/>
          <w:szCs w:val="22"/>
        </w:rPr>
        <w:t>siedzibą</w:t>
      </w:r>
      <w:proofErr w:type="spellEnd"/>
      <w:r w:rsidR="00C709AE" w:rsidRPr="00C709AE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C709AE" w:rsidRPr="00C709AE">
        <w:rPr>
          <w:rFonts w:ascii="Times New Roman" w:hAnsi="Times New Roman" w:cs="Times New Roman"/>
          <w:sz w:val="22"/>
          <w:szCs w:val="22"/>
        </w:rPr>
        <w:t>Kobylarni</w:t>
      </w:r>
      <w:proofErr w:type="spellEnd"/>
      <w:r w:rsidR="00C709AE">
        <w:rPr>
          <w:rFonts w:ascii="Times New Roman" w:hAnsi="Times New Roman" w:cs="Times New Roman"/>
          <w:sz w:val="22"/>
          <w:szCs w:val="22"/>
        </w:rPr>
        <w:t xml:space="preserve"> 8,</w:t>
      </w:r>
      <w:r w:rsidR="00C709AE" w:rsidRPr="00C709AE">
        <w:rPr>
          <w:rFonts w:ascii="Times New Roman" w:hAnsi="Times New Roman" w:cs="Times New Roman"/>
          <w:sz w:val="22"/>
          <w:szCs w:val="22"/>
        </w:rPr>
        <w:t xml:space="preserve"> 86-061 </w:t>
      </w:r>
      <w:proofErr w:type="spellStart"/>
      <w:r w:rsidR="00C709AE" w:rsidRPr="00C709AE">
        <w:rPr>
          <w:rFonts w:ascii="Times New Roman" w:hAnsi="Times New Roman" w:cs="Times New Roman"/>
          <w:sz w:val="22"/>
          <w:szCs w:val="22"/>
        </w:rPr>
        <w:t>Brzoz</w:t>
      </w:r>
      <w:r w:rsidR="000905CB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C709AE">
        <w:rPr>
          <w:rFonts w:ascii="Times New Roman" w:hAnsi="Times New Roman" w:cs="Times New Roman"/>
          <w:sz w:val="22"/>
          <w:szCs w:val="22"/>
        </w:rPr>
        <w:t>.</w:t>
      </w:r>
    </w:p>
    <w:p w:rsidR="00C65820" w:rsidRPr="00C65820" w:rsidRDefault="00C65820" w:rsidP="00C65820">
      <w:pPr>
        <w:pStyle w:val="Akapitzlist"/>
        <w:ind w:left="284"/>
        <w:jc w:val="both"/>
        <w:rPr>
          <w:rFonts w:ascii="Times New Roman" w:hAnsi="Times New Roman" w:cs="Times New Roman"/>
          <w:b/>
          <w:bCs/>
          <w:color w:val="0070C0"/>
          <w:w w:val="89"/>
          <w:sz w:val="22"/>
          <w:szCs w:val="22"/>
        </w:rPr>
      </w:pPr>
    </w:p>
    <w:p w:rsidR="00B11750" w:rsidRPr="00C65820" w:rsidRDefault="00C65820" w:rsidP="005664DE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proofErr w:type="spellStart"/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>I</w:t>
      </w:r>
      <w:r w:rsidR="00950B22"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>nformacj</w:t>
      </w:r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>e</w:t>
      </w:r>
      <w:proofErr w:type="spellEnd"/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>dotyczące</w:t>
      </w:r>
      <w:proofErr w:type="spellEnd"/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>umowy</w:t>
      </w:r>
      <w:proofErr w:type="spellEnd"/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>na</w:t>
      </w:r>
      <w:proofErr w:type="spellEnd"/>
      <w:r w:rsidRPr="00C6582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wykonanie</w:t>
      </w:r>
      <w:proofErr w:type="spellEnd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robót</w:t>
      </w:r>
      <w:proofErr w:type="spellEnd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budowlanych</w:t>
      </w:r>
      <w:proofErr w:type="spellEnd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dotyczących</w:t>
      </w:r>
      <w:proofErr w:type="spellEnd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65820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drogi</w:t>
      </w:r>
      <w:proofErr w:type="spellEnd"/>
      <w:r w:rsidRPr="00C65820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 xml:space="preserve"> 25</w:t>
      </w:r>
      <w:r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5</w:t>
      </w:r>
      <w:r w:rsidRPr="00C65820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C65820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Pakość</w:t>
      </w:r>
      <w:proofErr w:type="spellEnd"/>
      <w:r w:rsidRPr="00C65820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– </w:t>
      </w:r>
      <w:proofErr w:type="spellStart"/>
      <w:r w:rsidRPr="00C65820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Strzelno</w:t>
      </w:r>
      <w:proofErr w:type="spellEnd"/>
      <w:r w:rsidRPr="00C65820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:</w:t>
      </w:r>
    </w:p>
    <w:p w:rsidR="00950B22" w:rsidRPr="00001B83" w:rsidRDefault="00950B22" w:rsidP="00C65820">
      <w:pPr>
        <w:pStyle w:val="axTekst"/>
        <w:tabs>
          <w:tab w:val="clear" w:pos="397"/>
        </w:tabs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001B83">
        <w:rPr>
          <w:rStyle w:val="Pogrubienie"/>
          <w:rFonts w:ascii="Times New Roman" w:hAnsi="Times New Roman" w:cs="Times New Roman"/>
          <w:b w:val="0"/>
          <w:bCs w:val="0"/>
        </w:rPr>
        <w:t>UMOWA NR:</w:t>
      </w:r>
      <w:r w:rsidRPr="00001B83">
        <w:rPr>
          <w:rStyle w:val="Pogrubienie"/>
          <w:rFonts w:ascii="Times New Roman" w:hAnsi="Times New Roman" w:cs="Times New Roman"/>
          <w:b w:val="0"/>
          <w:bCs w:val="0"/>
        </w:rPr>
        <w:tab/>
      </w:r>
      <w:r w:rsidRPr="00001B83">
        <w:rPr>
          <w:rStyle w:val="Pogrubienie"/>
          <w:rFonts w:ascii="Times New Roman" w:hAnsi="Times New Roman" w:cs="Times New Roman"/>
          <w:b w:val="0"/>
          <w:bCs w:val="0"/>
        </w:rPr>
        <w:tab/>
      </w:r>
      <w:r w:rsidRPr="00001B83">
        <w:rPr>
          <w:rFonts w:ascii="Times New Roman" w:hAnsi="Times New Roman" w:cs="Times New Roman"/>
          <w:color w:val="000000"/>
        </w:rPr>
        <w:t>ZDW.N4.363.</w:t>
      </w:r>
      <w:r w:rsidR="00C65820">
        <w:rPr>
          <w:rFonts w:ascii="Times New Roman" w:hAnsi="Times New Roman" w:cs="Times New Roman"/>
          <w:color w:val="000000"/>
        </w:rPr>
        <w:t>18</w:t>
      </w:r>
      <w:r w:rsidRPr="00001B83">
        <w:rPr>
          <w:rFonts w:ascii="Times New Roman" w:hAnsi="Times New Roman" w:cs="Times New Roman"/>
          <w:color w:val="000000"/>
        </w:rPr>
        <w:t>.201</w:t>
      </w:r>
      <w:r w:rsidR="00C65820">
        <w:rPr>
          <w:rFonts w:ascii="Times New Roman" w:hAnsi="Times New Roman" w:cs="Times New Roman"/>
          <w:color w:val="000000"/>
        </w:rPr>
        <w:t>7</w:t>
      </w:r>
    </w:p>
    <w:p w:rsidR="00950B22" w:rsidRPr="00001B83" w:rsidRDefault="00950B22" w:rsidP="00C65820">
      <w:pPr>
        <w:pStyle w:val="axTekst"/>
        <w:tabs>
          <w:tab w:val="clear" w:pos="397"/>
        </w:tabs>
        <w:spacing w:line="276" w:lineRule="auto"/>
        <w:ind w:left="284"/>
        <w:rPr>
          <w:rStyle w:val="Pogrubienie"/>
          <w:rFonts w:ascii="Times New Roman" w:hAnsi="Times New Roman" w:cs="Times New Roman"/>
          <w:b w:val="0"/>
          <w:bCs w:val="0"/>
        </w:rPr>
      </w:pPr>
      <w:r w:rsidRPr="00001B83">
        <w:rPr>
          <w:rStyle w:val="Pogrubienie"/>
          <w:rFonts w:ascii="Times New Roman" w:hAnsi="Times New Roman" w:cs="Times New Roman"/>
          <w:b w:val="0"/>
          <w:bCs w:val="0"/>
        </w:rPr>
        <w:t xml:space="preserve">data </w:t>
      </w:r>
      <w:proofErr w:type="spellStart"/>
      <w:r w:rsidRPr="00001B83">
        <w:rPr>
          <w:rStyle w:val="Pogrubienie"/>
          <w:rFonts w:ascii="Times New Roman" w:hAnsi="Times New Roman" w:cs="Times New Roman"/>
          <w:b w:val="0"/>
          <w:bCs w:val="0"/>
        </w:rPr>
        <w:t>podpisania</w:t>
      </w:r>
      <w:proofErr w:type="spellEnd"/>
      <w:r w:rsidRPr="00001B83">
        <w:rPr>
          <w:rStyle w:val="Pogrubienie"/>
          <w:rFonts w:ascii="Times New Roman" w:hAnsi="Times New Roman" w:cs="Times New Roman"/>
          <w:b w:val="0"/>
          <w:bCs w:val="0"/>
        </w:rPr>
        <w:t>:</w:t>
      </w:r>
      <w:r w:rsidRPr="00001B83">
        <w:rPr>
          <w:rStyle w:val="Pogrubienie"/>
          <w:rFonts w:ascii="Times New Roman" w:hAnsi="Times New Roman" w:cs="Times New Roman"/>
          <w:b w:val="0"/>
          <w:bCs w:val="0"/>
        </w:rPr>
        <w:tab/>
      </w:r>
      <w:r w:rsidRPr="00001B83">
        <w:rPr>
          <w:rStyle w:val="Pogrubienie"/>
          <w:rFonts w:ascii="Times New Roman" w:hAnsi="Times New Roman" w:cs="Times New Roman"/>
          <w:b w:val="0"/>
          <w:bCs w:val="0"/>
        </w:rPr>
        <w:tab/>
      </w:r>
      <w:r w:rsidR="00C65820" w:rsidRPr="00C709AE">
        <w:rPr>
          <w:rFonts w:ascii="Times New Roman" w:hAnsi="Times New Roman" w:cs="Times New Roman"/>
          <w:color w:val="000000"/>
        </w:rPr>
        <w:t>1</w:t>
      </w:r>
      <w:r w:rsidR="00C709AE">
        <w:rPr>
          <w:rFonts w:ascii="Times New Roman" w:hAnsi="Times New Roman" w:cs="Times New Roman"/>
          <w:color w:val="000000"/>
        </w:rPr>
        <w:t>2</w:t>
      </w:r>
      <w:r w:rsidR="00C65820" w:rsidRPr="00C709A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5820" w:rsidRPr="00C709AE">
        <w:rPr>
          <w:rFonts w:ascii="Times New Roman" w:hAnsi="Times New Roman" w:cs="Times New Roman"/>
          <w:color w:val="000000"/>
        </w:rPr>
        <w:t>czerwca</w:t>
      </w:r>
      <w:proofErr w:type="spellEnd"/>
      <w:r w:rsidRPr="00C709AE">
        <w:rPr>
          <w:rFonts w:ascii="Times New Roman" w:hAnsi="Times New Roman" w:cs="Times New Roman"/>
          <w:color w:val="000000"/>
        </w:rPr>
        <w:t xml:space="preserve"> 201</w:t>
      </w:r>
      <w:r w:rsidR="00C65820" w:rsidRPr="00C709AE">
        <w:rPr>
          <w:rFonts w:ascii="Times New Roman" w:hAnsi="Times New Roman" w:cs="Times New Roman"/>
          <w:color w:val="000000"/>
        </w:rPr>
        <w:t xml:space="preserve">8 </w:t>
      </w:r>
      <w:r w:rsidRPr="00C709AE">
        <w:rPr>
          <w:rFonts w:ascii="Times New Roman" w:hAnsi="Times New Roman" w:cs="Times New Roman"/>
          <w:color w:val="000000"/>
        </w:rPr>
        <w:t>r.</w:t>
      </w:r>
    </w:p>
    <w:p w:rsidR="00950B22" w:rsidRPr="00001B83" w:rsidRDefault="00950B22" w:rsidP="00C65820">
      <w:pPr>
        <w:pStyle w:val="axTekst"/>
        <w:tabs>
          <w:tab w:val="clear" w:pos="397"/>
        </w:tabs>
        <w:spacing w:line="276" w:lineRule="auto"/>
        <w:ind w:left="284"/>
        <w:rPr>
          <w:rStyle w:val="Pogrubienie"/>
          <w:rFonts w:ascii="Times New Roman" w:hAnsi="Times New Roman" w:cs="Times New Roman"/>
          <w:b w:val="0"/>
          <w:bCs w:val="0"/>
        </w:rPr>
      </w:pPr>
      <w:proofErr w:type="spellStart"/>
      <w:r w:rsidRPr="00001B83">
        <w:rPr>
          <w:rStyle w:val="Pogrubienie"/>
          <w:rFonts w:ascii="Times New Roman" w:hAnsi="Times New Roman" w:cs="Times New Roman"/>
          <w:b w:val="0"/>
          <w:bCs w:val="0"/>
        </w:rPr>
        <w:t>termin</w:t>
      </w:r>
      <w:proofErr w:type="spellEnd"/>
      <w:r w:rsidRPr="00001B83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01B83">
        <w:rPr>
          <w:rStyle w:val="Pogrubienie"/>
          <w:rFonts w:ascii="Times New Roman" w:hAnsi="Times New Roman" w:cs="Times New Roman"/>
          <w:b w:val="0"/>
          <w:bCs w:val="0"/>
        </w:rPr>
        <w:t>zakończen</w:t>
      </w:r>
      <w:r w:rsidR="00C65820">
        <w:rPr>
          <w:rStyle w:val="Pogrubienie"/>
          <w:rFonts w:ascii="Times New Roman" w:hAnsi="Times New Roman" w:cs="Times New Roman"/>
          <w:b w:val="0"/>
          <w:bCs w:val="0"/>
        </w:rPr>
        <w:t>ia</w:t>
      </w:r>
      <w:proofErr w:type="spellEnd"/>
      <w:r w:rsidR="00C65820">
        <w:rPr>
          <w:rStyle w:val="Pogrubienie"/>
          <w:rFonts w:ascii="Times New Roman" w:hAnsi="Times New Roman" w:cs="Times New Roman"/>
          <w:b w:val="0"/>
          <w:bCs w:val="0"/>
        </w:rPr>
        <w:t>:</w:t>
      </w:r>
      <w:r w:rsidR="00C65820">
        <w:rPr>
          <w:rStyle w:val="Pogrubienie"/>
          <w:rFonts w:ascii="Times New Roman" w:hAnsi="Times New Roman" w:cs="Times New Roman"/>
          <w:b w:val="0"/>
          <w:bCs w:val="0"/>
        </w:rPr>
        <w:tab/>
        <w:t xml:space="preserve">             31.03.2020 r. (</w:t>
      </w:r>
      <w:proofErr w:type="spellStart"/>
      <w:r w:rsidR="00C65820">
        <w:rPr>
          <w:rStyle w:val="Pogrubienie"/>
          <w:rFonts w:ascii="Times New Roman" w:hAnsi="Times New Roman" w:cs="Times New Roman"/>
          <w:b w:val="0"/>
          <w:bCs w:val="0"/>
        </w:rPr>
        <w:t>wg</w:t>
      </w:r>
      <w:proofErr w:type="spellEnd"/>
      <w:r w:rsidR="00C65820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65820">
        <w:rPr>
          <w:rStyle w:val="Pogrubienie"/>
          <w:rFonts w:ascii="Times New Roman" w:hAnsi="Times New Roman" w:cs="Times New Roman"/>
          <w:b w:val="0"/>
          <w:bCs w:val="0"/>
        </w:rPr>
        <w:t>aneksu</w:t>
      </w:r>
      <w:proofErr w:type="spellEnd"/>
      <w:r w:rsidR="00C65820">
        <w:rPr>
          <w:rStyle w:val="Pogrubienie"/>
          <w:rFonts w:ascii="Times New Roman" w:hAnsi="Times New Roman" w:cs="Times New Roman"/>
          <w:b w:val="0"/>
          <w:bCs w:val="0"/>
        </w:rPr>
        <w:t xml:space="preserve"> nr 15</w:t>
      </w:r>
      <w:r w:rsidRPr="00001B83">
        <w:rPr>
          <w:rStyle w:val="Pogrubienie"/>
          <w:rFonts w:ascii="Times New Roman" w:hAnsi="Times New Roman" w:cs="Times New Roman"/>
          <w:b w:val="0"/>
          <w:bCs w:val="0"/>
        </w:rPr>
        <w:t>)</w:t>
      </w:r>
    </w:p>
    <w:p w:rsidR="00950B22" w:rsidRPr="00C709AE" w:rsidRDefault="00C709AE" w:rsidP="00C709AE">
      <w:pPr>
        <w:pStyle w:val="Default"/>
        <w:rPr>
          <w:sz w:val="22"/>
          <w:szCs w:val="22"/>
          <w:lang w:val="pl-PL" w:bidi="ar-SA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    </w:t>
      </w:r>
      <w:proofErr w:type="spellStart"/>
      <w:r w:rsidR="00950B22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wartość</w:t>
      </w:r>
      <w:proofErr w:type="spellEnd"/>
      <w:r w:rsidR="00950B22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950B22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wynagrodzenia</w:t>
      </w:r>
      <w:proofErr w:type="spellEnd"/>
      <w:r w:rsidR="00950B22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950B22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16 277 705,20 </w:t>
      </w:r>
      <w:proofErr w:type="spellStart"/>
      <w:r w:rsidR="00390040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zł</w:t>
      </w:r>
      <w:proofErr w:type="spellEnd"/>
      <w:r w:rsidR="00390040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(</w:t>
      </w:r>
      <w:proofErr w:type="spellStart"/>
      <w:r w:rsidR="00390040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wg</w:t>
      </w:r>
      <w:proofErr w:type="spellEnd"/>
      <w:r w:rsidR="00390040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390040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aneksu</w:t>
      </w:r>
      <w:proofErr w:type="spellEnd"/>
      <w:r w:rsidR="00390040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nr 1</w:t>
      </w:r>
      <w:r w:rsidR="00371B14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390040" w:rsidRPr="00C709A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)</w:t>
      </w:r>
      <w:r w:rsidRPr="00C709AE">
        <w:rPr>
          <w:sz w:val="22"/>
          <w:szCs w:val="22"/>
          <w:lang w:val="pl-PL" w:bidi="ar-SA"/>
        </w:rPr>
        <w:t xml:space="preserve"> </w:t>
      </w:r>
    </w:p>
    <w:p w:rsidR="007C085C" w:rsidRDefault="007C085C" w:rsidP="007C085C">
      <w:pPr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</w:pPr>
    </w:p>
    <w:p w:rsidR="00BF0AB9" w:rsidRPr="00D35CD4" w:rsidRDefault="00BF0AB9" w:rsidP="00786DD0">
      <w:pPr>
        <w:autoSpaceDE w:val="0"/>
        <w:autoSpaceDN w:val="0"/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</w:pPr>
      <w:r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kwota 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gwarancji zapłaty</w:t>
      </w:r>
      <w:r w:rsidR="00D35CD4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</w:t>
      </w:r>
      <w:r w:rsidR="00CB1DA3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na dzień ogłoszenia postępowania: 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16 277 705,20</w:t>
      </w:r>
      <w:r w:rsidR="00CB1DA3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zł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–</w:t>
      </w:r>
      <w:r w:rsidR="00D35CD4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1 219 251,</w:t>
      </w:r>
      <w:r w:rsidR="00CB1DA3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54 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zł  = 15 058 453,66</w:t>
      </w:r>
      <w:r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zł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(dnia 30.12.2019 </w:t>
      </w:r>
      <w:r w:rsidR="00786DD0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zapłacono</w:t>
      </w:r>
      <w:r w:rsidR="00786DD0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fakturę na kwotę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411 292,54 zł</w:t>
      </w:r>
      <w:r w:rsidR="00CB1DA3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i 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dnia </w:t>
      </w:r>
      <w:r w:rsidR="00786DD0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31.12.2019 </w:t>
      </w:r>
      <w:proofErr w:type="spellStart"/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załącono</w:t>
      </w:r>
      <w:proofErr w:type="spellEnd"/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</w:t>
      </w:r>
      <w:proofErr w:type="spellStart"/>
      <w:r w:rsidR="00786DD0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fakture</w:t>
      </w:r>
      <w:proofErr w:type="spellEnd"/>
      <w:r w:rsidR="00786DD0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 xml:space="preserve"> na kwotę </w:t>
      </w:r>
      <w:r w:rsidR="007C085C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807 959,00 zł</w:t>
      </w:r>
      <w:r w:rsidR="00786DD0" w:rsidRPr="00D35CD4">
        <w:rPr>
          <w:rFonts w:ascii="Times New Roman" w:eastAsia="Times New Roman" w:hAnsi="Times New Roman" w:cs="Times New Roman"/>
          <w:b/>
          <w:sz w:val="22"/>
          <w:szCs w:val="22"/>
          <w:lang w:val="pl-PL" w:eastAsia="pl-PL" w:bidi="ar-SA"/>
        </w:rPr>
        <w:t>)</w:t>
      </w:r>
    </w:p>
    <w:p w:rsidR="00950B22" w:rsidRPr="00001B83" w:rsidRDefault="00D35CD4" w:rsidP="00371B14">
      <w:pPr>
        <w:pStyle w:val="axTekst"/>
        <w:tabs>
          <w:tab w:val="clear" w:pos="397"/>
        </w:tabs>
        <w:spacing w:line="276" w:lineRule="auto"/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Style w:val="Pogrubienie"/>
          <w:rFonts w:ascii="Times New Roman" w:hAnsi="Times New Roman" w:cs="Times New Roman"/>
          <w:bCs w:val="0"/>
        </w:rPr>
        <w:br/>
      </w:r>
      <w:proofErr w:type="spellStart"/>
      <w:r w:rsidR="00950B22" w:rsidRPr="00A44361">
        <w:rPr>
          <w:rStyle w:val="Pogrubienie"/>
          <w:rFonts w:ascii="Times New Roman" w:hAnsi="Times New Roman" w:cs="Times New Roman"/>
          <w:bCs w:val="0"/>
        </w:rPr>
        <w:t>umowa</w:t>
      </w:r>
      <w:proofErr w:type="spellEnd"/>
      <w:r w:rsidR="00950B22" w:rsidRPr="00A44361">
        <w:rPr>
          <w:rStyle w:val="Pogrubienie"/>
          <w:rFonts w:ascii="Times New Roman" w:hAnsi="Times New Roman" w:cs="Times New Roman"/>
          <w:bCs w:val="0"/>
        </w:rPr>
        <w:t xml:space="preserve"> </w:t>
      </w:r>
      <w:r w:rsidR="00950B22" w:rsidRPr="00A44361">
        <w:rPr>
          <w:rFonts w:ascii="Times New Roman" w:hAnsi="Times New Roman" w:cs="Times New Roman"/>
          <w:b/>
          <w:color w:val="000000"/>
        </w:rPr>
        <w:t>ZDW.N4.363.</w:t>
      </w:r>
      <w:r w:rsidR="00A44361">
        <w:rPr>
          <w:rFonts w:ascii="Times New Roman" w:hAnsi="Times New Roman" w:cs="Times New Roman"/>
          <w:b/>
          <w:color w:val="000000"/>
        </w:rPr>
        <w:t>18.</w:t>
      </w:r>
      <w:r w:rsidR="00950B22" w:rsidRPr="00A44361">
        <w:rPr>
          <w:rFonts w:ascii="Times New Roman" w:hAnsi="Times New Roman" w:cs="Times New Roman"/>
          <w:b/>
          <w:color w:val="000000"/>
        </w:rPr>
        <w:t>201</w:t>
      </w:r>
      <w:r w:rsidR="00A44361">
        <w:rPr>
          <w:rFonts w:ascii="Times New Roman" w:hAnsi="Times New Roman" w:cs="Times New Roman"/>
          <w:b/>
          <w:color w:val="000000"/>
        </w:rPr>
        <w:t>7</w:t>
      </w:r>
      <w:r w:rsidR="00950B22" w:rsidRPr="00001B8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50B22" w:rsidRPr="00001B83">
        <w:rPr>
          <w:rFonts w:ascii="Times New Roman" w:hAnsi="Times New Roman" w:cs="Times New Roman"/>
          <w:color w:val="000000"/>
        </w:rPr>
        <w:t>stanowi</w:t>
      </w:r>
      <w:proofErr w:type="spellEnd"/>
      <w:r w:rsidR="00950B22" w:rsidRPr="00001B8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50B22" w:rsidRPr="00CF2781">
        <w:rPr>
          <w:rFonts w:ascii="Times New Roman" w:hAnsi="Times New Roman" w:cs="Times New Roman"/>
          <w:b/>
          <w:color w:val="000000"/>
        </w:rPr>
        <w:t>załącznik</w:t>
      </w:r>
      <w:proofErr w:type="spellEnd"/>
      <w:r w:rsidR="00950B22" w:rsidRPr="00CF2781">
        <w:rPr>
          <w:rFonts w:ascii="Times New Roman" w:hAnsi="Times New Roman" w:cs="Times New Roman"/>
          <w:b/>
          <w:color w:val="000000"/>
        </w:rPr>
        <w:t xml:space="preserve"> nr </w:t>
      </w:r>
      <w:r w:rsidR="00172551">
        <w:rPr>
          <w:rFonts w:ascii="Times New Roman" w:hAnsi="Times New Roman" w:cs="Times New Roman"/>
          <w:b/>
          <w:color w:val="000000"/>
        </w:rPr>
        <w:t>8</w:t>
      </w:r>
      <w:r w:rsidR="00CF2781" w:rsidRPr="00CF2781">
        <w:rPr>
          <w:rFonts w:ascii="Times New Roman" w:hAnsi="Times New Roman" w:cs="Times New Roman"/>
          <w:b/>
          <w:color w:val="000000"/>
        </w:rPr>
        <w:t xml:space="preserve"> </w:t>
      </w:r>
      <w:r w:rsidR="00950B22" w:rsidRPr="00CF2781">
        <w:rPr>
          <w:rFonts w:ascii="Times New Roman" w:hAnsi="Times New Roman" w:cs="Times New Roman"/>
          <w:b/>
          <w:color w:val="000000"/>
        </w:rPr>
        <w:t>do SIWZ</w:t>
      </w:r>
      <w:r w:rsidR="00390040" w:rsidRPr="00CF278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90040" w:rsidRPr="00CF2781">
        <w:rPr>
          <w:rFonts w:ascii="Times New Roman" w:hAnsi="Times New Roman" w:cs="Times New Roman"/>
          <w:color w:val="000000"/>
        </w:rPr>
        <w:t>wraz</w:t>
      </w:r>
      <w:proofErr w:type="spellEnd"/>
      <w:r w:rsidR="00390040" w:rsidRPr="00CF2781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390040" w:rsidRPr="00CF2781">
        <w:rPr>
          <w:rFonts w:ascii="Times New Roman" w:hAnsi="Times New Roman" w:cs="Times New Roman"/>
          <w:b/>
          <w:bCs/>
          <w:color w:val="000000"/>
        </w:rPr>
        <w:t>aneksem</w:t>
      </w:r>
      <w:proofErr w:type="spellEnd"/>
      <w:r w:rsidR="00390040" w:rsidRPr="00CF2781">
        <w:rPr>
          <w:rFonts w:ascii="Times New Roman" w:hAnsi="Times New Roman" w:cs="Times New Roman"/>
          <w:b/>
          <w:bCs/>
          <w:color w:val="000000"/>
        </w:rPr>
        <w:t xml:space="preserve"> nr </w:t>
      </w:r>
      <w:r w:rsidR="00371B14" w:rsidRPr="00CF2781">
        <w:rPr>
          <w:rFonts w:ascii="Times New Roman" w:hAnsi="Times New Roman" w:cs="Times New Roman"/>
          <w:b/>
          <w:bCs/>
          <w:color w:val="000000"/>
        </w:rPr>
        <w:t xml:space="preserve">13 </w:t>
      </w:r>
      <w:r w:rsidR="00390040" w:rsidRPr="00CF2781">
        <w:rPr>
          <w:rFonts w:ascii="Times New Roman" w:hAnsi="Times New Roman" w:cs="Times New Roman"/>
          <w:b/>
          <w:bCs/>
          <w:color w:val="000000"/>
        </w:rPr>
        <w:t xml:space="preserve">i nr </w:t>
      </w:r>
      <w:r w:rsidR="00371B14" w:rsidRPr="00CF2781">
        <w:rPr>
          <w:rFonts w:ascii="Times New Roman" w:hAnsi="Times New Roman" w:cs="Times New Roman"/>
          <w:b/>
          <w:bCs/>
          <w:color w:val="000000"/>
        </w:rPr>
        <w:t>15</w:t>
      </w:r>
      <w:r w:rsidR="00390040" w:rsidRPr="00CF2781">
        <w:rPr>
          <w:rFonts w:ascii="Times New Roman" w:hAnsi="Times New Roman" w:cs="Times New Roman"/>
          <w:color w:val="000000"/>
        </w:rPr>
        <w:t xml:space="preserve"> (zip).</w:t>
      </w:r>
    </w:p>
    <w:p w:rsidR="00EE3E54" w:rsidRPr="00001B83" w:rsidRDefault="00B11750" w:rsidP="005664DE">
      <w:pPr>
        <w:pStyle w:val="Akapitzlist"/>
        <w:numPr>
          <w:ilvl w:val="0"/>
          <w:numId w:val="31"/>
        </w:numPr>
        <w:adjustRightInd w:val="0"/>
        <w:spacing w:before="0" w:after="12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Zamawiający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oświadcza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iż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dzień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ogłoszenia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niniejszego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przetargu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wszystkie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wymagalne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należności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wykonawcy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robót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przysługujące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mu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wobec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Zamawiającego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zostały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zapłacone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</w:p>
    <w:p w:rsidR="00EE3E54" w:rsidRPr="00B45BFF" w:rsidRDefault="00A84B7C" w:rsidP="005664DE">
      <w:pPr>
        <w:pStyle w:val="Akapitzlist"/>
        <w:numPr>
          <w:ilvl w:val="0"/>
          <w:numId w:val="31"/>
        </w:numPr>
        <w:adjustRightInd w:val="0"/>
        <w:spacing w:before="0" w:after="120"/>
        <w:ind w:left="284" w:hanging="284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</w:pP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lastRenderedPageBreak/>
        <w:t>Zamawiający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posiada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zabezpieczenie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środków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finansowych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na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wykonanie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ww</w:t>
      </w:r>
      <w:proofErr w:type="spellEnd"/>
      <w:r w:rsidR="00EE3E54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EE3E54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zada</w:t>
      </w:r>
      <w:r w:rsid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nia</w:t>
      </w:r>
      <w:proofErr w:type="spellEnd"/>
      <w:r w:rsidR="00EE3E54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br/>
      </w:r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w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Wieloletniej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Prognozie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Finansowej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Województwa</w:t>
      </w:r>
      <w:proofErr w:type="spellEnd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292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Kujawsko</w:t>
      </w:r>
      <w:proofErr w:type="spellEnd"/>
      <w:r w:rsidR="00D06292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–</w:t>
      </w:r>
      <w:r w:rsidR="00D06292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Pomorskiego</w:t>
      </w:r>
      <w:proofErr w:type="spellEnd"/>
      <w:r w:rsid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:</w:t>
      </w:r>
      <w:r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Uchwała</w:t>
      </w:r>
      <w:proofErr w:type="spellEnd"/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B45BFF">
        <w:rPr>
          <w:rFonts w:ascii="Times New Roman" w:eastAsiaTheme="minorHAnsi" w:hAnsi="Times New Roman" w:cs="Times New Roman"/>
          <w:sz w:val="22"/>
          <w:szCs w:val="22"/>
          <w:u w:val="single"/>
        </w:rPr>
        <w:t xml:space="preserve">nr </w:t>
      </w:r>
      <w:r w:rsidR="00B45BFF" w:rsidRPr="00B45BFF">
        <w:rPr>
          <w:rFonts w:ascii="Times New Roman" w:eastAsiaTheme="minorHAnsi" w:hAnsi="Times New Roman" w:cs="Times New Roman"/>
          <w:sz w:val="22"/>
          <w:szCs w:val="22"/>
          <w:u w:val="single"/>
        </w:rPr>
        <w:t>II/47/18</w:t>
      </w:r>
      <w:r w:rsidR="00B45BFF" w:rsidRPr="00B45BFF">
        <w:rPr>
          <w:rFonts w:eastAsiaTheme="minorHAnsi"/>
          <w:color w:val="FF0000"/>
          <w:sz w:val="22"/>
          <w:szCs w:val="22"/>
          <w:u w:val="single"/>
        </w:rPr>
        <w:t xml:space="preserve"> </w:t>
      </w:r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SEJMIKU </w:t>
      </w:r>
      <w:bookmarkStart w:id="19" w:name="_Hlk28851498"/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WOJEWÓDZTWA </w:t>
      </w:r>
      <w:r w:rsidR="00D06292"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KUJAWSKO - </w:t>
      </w:r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POMORSKIEGO </w:t>
      </w:r>
      <w:bookmarkEnd w:id="19"/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z </w:t>
      </w:r>
      <w:proofErr w:type="spellStart"/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dnia</w:t>
      </w:r>
      <w:proofErr w:type="spellEnd"/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AD1563"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17.12.2018</w:t>
      </w:r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roku</w:t>
      </w:r>
      <w:proofErr w:type="spellEnd"/>
      <w:r w:rsidR="000072FB"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0072FB" w:rsidRPr="00B45BFF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z</w:t>
      </w:r>
      <w:r w:rsidRPr="00B45BFF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ałącznik</w:t>
      </w:r>
      <w:proofErr w:type="spellEnd"/>
      <w:r w:rsidRPr="00B45BFF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 nr </w:t>
      </w:r>
      <w:r w:rsidR="00172551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9</w:t>
      </w:r>
      <w:r w:rsidRPr="00B45BFF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 do </w:t>
      </w:r>
      <w:r w:rsidR="00EE3E54" w:rsidRPr="00B45BFF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SIWZ</w:t>
      </w:r>
    </w:p>
    <w:p w:rsidR="00BF04FB" w:rsidRPr="00D8500D" w:rsidRDefault="00B83BDF" w:rsidP="00BF0AB9">
      <w:pPr>
        <w:pStyle w:val="Akapitzlist"/>
        <w:numPr>
          <w:ilvl w:val="0"/>
          <w:numId w:val="31"/>
        </w:numPr>
        <w:adjustRightInd w:val="0"/>
        <w:spacing w:before="0" w:after="120"/>
        <w:ind w:left="284" w:hanging="284"/>
        <w:jc w:val="both"/>
        <w:rPr>
          <w:rFonts w:ascii="Times New Roman" w:eastAsiaTheme="minorHAnsi" w:hAnsi="Times New Roman" w:cs="Times New Roman"/>
          <w:color w:val="FF0000"/>
          <w:sz w:val="22"/>
          <w:szCs w:val="22"/>
        </w:rPr>
      </w:pPr>
      <w:proofErr w:type="spellStart"/>
      <w:r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Zadanie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podlegające</w:t>
      </w:r>
      <w:proofErr w:type="spellEnd"/>
      <w:r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niniejszemu</w:t>
      </w:r>
      <w:proofErr w:type="spellEnd"/>
      <w:r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zamówieniu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podlega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współfinansowaniu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unijnemu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br/>
      </w:r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z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Europejskiego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Funduszu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Rozwoju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Regionalnego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w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ramach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zawartej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umowy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o </w:t>
      </w:r>
      <w:proofErr w:type="spellStart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dofinansowanie</w:t>
      </w:r>
      <w:proofErr w:type="spellEnd"/>
      <w:r w:rsidR="00EE3E54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2E9B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Uchwała</w:t>
      </w:r>
      <w:proofErr w:type="spellEnd"/>
      <w:r w:rsidR="00422E9B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 Nr 6/1</w:t>
      </w:r>
      <w:r w:rsidR="00D8500D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72</w:t>
      </w:r>
      <w:r w:rsidR="00422E9B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/1</w:t>
      </w:r>
      <w:r w:rsidR="00D8500D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9</w:t>
      </w:r>
      <w:r w:rsidR="00172551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 ZARZĄDU </w:t>
      </w:r>
      <w:r w:rsidR="00172551" w:rsidRPr="00B45BFF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WOJEWÓDZTWA KUJAWSKO - POMORSKIEGO </w:t>
      </w:r>
      <w:r w:rsidR="00172551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z </w:t>
      </w:r>
      <w:proofErr w:type="spellStart"/>
      <w:r w:rsidR="00422E9B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dnia</w:t>
      </w:r>
      <w:proofErr w:type="spellEnd"/>
      <w:r w:rsidR="00422E9B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D8500D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  <w:u w:val="single"/>
        </w:rPr>
        <w:t>13.02.2019</w:t>
      </w:r>
      <w:r w:rsidR="00422E9B" w:rsidRPr="00D8500D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D0627C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- </w:t>
      </w:r>
      <w:proofErr w:type="spellStart"/>
      <w:r w:rsidR="00D0627C" w:rsidRPr="00D8500D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załącznik</w:t>
      </w:r>
      <w:proofErr w:type="spellEnd"/>
      <w:r w:rsidR="00D0627C" w:rsidRPr="00D8500D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 nr 1</w:t>
      </w:r>
      <w:r w:rsidR="00CF2781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0</w:t>
      </w:r>
      <w:r w:rsidR="00D0627C" w:rsidRPr="00D8500D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 do SIWZ</w:t>
      </w:r>
      <w:r w:rsidR="00D0627C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,</w:t>
      </w:r>
      <w:r w:rsidR="00D0627C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Zamawiającym</w:t>
      </w:r>
      <w:proofErr w:type="spellEnd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jest </w:t>
      </w:r>
      <w:proofErr w:type="spellStart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Województwo</w:t>
      </w:r>
      <w:proofErr w:type="spellEnd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Kujawsko</w:t>
      </w:r>
      <w:proofErr w:type="spellEnd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– </w:t>
      </w:r>
      <w:proofErr w:type="spellStart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Pomorskie</w:t>
      </w:r>
      <w:proofErr w:type="spellEnd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- </w:t>
      </w:r>
      <w:proofErr w:type="spellStart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Zarząd</w:t>
      </w:r>
      <w:proofErr w:type="spellEnd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Dróg</w:t>
      </w:r>
      <w:proofErr w:type="spellEnd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Wojewódzkich</w:t>
      </w:r>
      <w:proofErr w:type="spellEnd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w Bydgoszczy. ZDW w </w:t>
      </w:r>
      <w:proofErr w:type="spellStart"/>
      <w:r w:rsidR="006833A9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Bydgoszczy</w:t>
      </w:r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jest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jednostką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budżetową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D35CD4">
        <w:rPr>
          <w:rFonts w:ascii="Times New Roman" w:eastAsiaTheme="minorHAnsi" w:hAnsi="Times New Roman" w:cs="Times New Roman"/>
          <w:color w:val="000000"/>
          <w:sz w:val="22"/>
          <w:szCs w:val="22"/>
        </w:rPr>
        <w:br/>
      </w:r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w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rozumieniu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ustawy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finansach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publicznych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czyli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jednostką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organizacyjną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samorządu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terytorialnego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sektora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finansów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publicznych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która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nie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ma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osobowości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prawnej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Wszystkie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swoje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wydatki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pokrywa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bezpośrednio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budżetu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Województwa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Kujawsko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-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Pomorskiego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natomiast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wszystkie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dochody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odprowadza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na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rachunek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budżetu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Województwa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Kujawsko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-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Pomorskiego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Całość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majątku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którym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dysponuje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Zarząd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Dróg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Wojewódzkich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w Bydgoszczy jest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własnością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Województwa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Kujawsko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– </w:t>
      </w:r>
      <w:proofErr w:type="spellStart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Pomorskiego</w:t>
      </w:r>
      <w:proofErr w:type="spellEnd"/>
      <w:r w:rsidR="00BF04FB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.</w:t>
      </w:r>
    </w:p>
    <w:p w:rsidR="00BF04FB" w:rsidRPr="00D8500D" w:rsidRDefault="00BF04FB" w:rsidP="005664DE">
      <w:pPr>
        <w:pStyle w:val="Akapitzlist"/>
        <w:numPr>
          <w:ilvl w:val="0"/>
          <w:numId w:val="31"/>
        </w:numPr>
        <w:adjustRightInd w:val="0"/>
        <w:spacing w:before="0" w:after="120"/>
        <w:ind w:left="284" w:hanging="284"/>
        <w:jc w:val="both"/>
        <w:rPr>
          <w:rFonts w:ascii="Times New Roman" w:eastAsiaTheme="minorHAnsi" w:hAnsi="Times New Roman" w:cs="Times New Roman"/>
          <w:color w:val="FF0000"/>
          <w:sz w:val="22"/>
          <w:szCs w:val="22"/>
        </w:rPr>
      </w:pPr>
      <w:proofErr w:type="spellStart"/>
      <w:r w:rsidRPr="00D8500D">
        <w:rPr>
          <w:rFonts w:ascii="Times New Roman" w:eastAsiaTheme="minorHAnsi" w:hAnsi="Times New Roman" w:cs="Times New Roman"/>
          <w:sz w:val="22"/>
          <w:szCs w:val="22"/>
        </w:rPr>
        <w:t>Dyrektor</w:t>
      </w:r>
      <w:proofErr w:type="spellEnd"/>
      <w:r w:rsidRPr="00D8500D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D8500D">
        <w:rPr>
          <w:rFonts w:ascii="Times New Roman" w:eastAsiaTheme="minorHAnsi" w:hAnsi="Times New Roman" w:cs="Times New Roman"/>
          <w:sz w:val="22"/>
          <w:szCs w:val="22"/>
        </w:rPr>
        <w:t>Zarządu</w:t>
      </w:r>
      <w:proofErr w:type="spellEnd"/>
      <w:r w:rsidRPr="00D8500D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D8500D">
        <w:rPr>
          <w:rFonts w:ascii="Times New Roman" w:eastAsiaTheme="minorHAnsi" w:hAnsi="Times New Roman" w:cs="Times New Roman"/>
          <w:sz w:val="22"/>
          <w:szCs w:val="22"/>
        </w:rPr>
        <w:t>Dróg</w:t>
      </w:r>
      <w:proofErr w:type="spellEnd"/>
      <w:r w:rsidRPr="00D8500D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D8500D">
        <w:rPr>
          <w:rFonts w:ascii="Times New Roman" w:eastAsiaTheme="minorHAnsi" w:hAnsi="Times New Roman" w:cs="Times New Roman"/>
          <w:sz w:val="22"/>
          <w:szCs w:val="22"/>
        </w:rPr>
        <w:t>Wojewódzkich</w:t>
      </w:r>
      <w:proofErr w:type="spellEnd"/>
      <w:r w:rsidRPr="00D8500D">
        <w:rPr>
          <w:rFonts w:ascii="Times New Roman" w:eastAsiaTheme="minorHAnsi" w:hAnsi="Times New Roman" w:cs="Times New Roman"/>
          <w:sz w:val="22"/>
          <w:szCs w:val="22"/>
        </w:rPr>
        <w:t xml:space="preserve"> w Bydgoszczy </w:t>
      </w:r>
      <w:proofErr w:type="spellStart"/>
      <w:r w:rsidRPr="00D8500D">
        <w:rPr>
          <w:rFonts w:ascii="Times New Roman" w:eastAsiaTheme="minorHAnsi" w:hAnsi="Times New Roman" w:cs="Times New Roman"/>
          <w:sz w:val="22"/>
          <w:szCs w:val="22"/>
        </w:rPr>
        <w:t>został</w:t>
      </w:r>
      <w:proofErr w:type="spellEnd"/>
      <w:r w:rsidRPr="00D8500D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D8500D">
        <w:rPr>
          <w:rFonts w:ascii="Times New Roman" w:eastAsiaTheme="minorHAnsi" w:hAnsi="Times New Roman" w:cs="Times New Roman"/>
          <w:sz w:val="22"/>
          <w:szCs w:val="22"/>
        </w:rPr>
        <w:t>upoważniony</w:t>
      </w:r>
      <w:proofErr w:type="spellEnd"/>
      <w:r w:rsidRPr="00D8500D">
        <w:rPr>
          <w:rFonts w:ascii="Times New Roman" w:eastAsiaTheme="minorHAnsi" w:hAnsi="Times New Roman" w:cs="Times New Roman"/>
          <w:sz w:val="22"/>
          <w:szCs w:val="22"/>
        </w:rPr>
        <w:t xml:space="preserve"> do </w:t>
      </w:r>
      <w:proofErr w:type="spellStart"/>
      <w:r w:rsidRPr="00D8500D">
        <w:rPr>
          <w:rFonts w:ascii="Times New Roman" w:eastAsiaTheme="minorHAnsi" w:hAnsi="Times New Roman" w:cs="Times New Roman"/>
          <w:sz w:val="22"/>
          <w:szCs w:val="22"/>
        </w:rPr>
        <w:t>prowadzenia</w:t>
      </w:r>
      <w:proofErr w:type="spellEnd"/>
      <w:r w:rsidRPr="00001B83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sz w:val="22"/>
          <w:szCs w:val="22"/>
        </w:rPr>
        <w:t>przedmiotowego</w:t>
      </w:r>
      <w:proofErr w:type="spellEnd"/>
      <w:r w:rsidRPr="00001B83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sz w:val="22"/>
          <w:szCs w:val="22"/>
        </w:rPr>
        <w:t>postępowania</w:t>
      </w:r>
      <w:proofErr w:type="spellEnd"/>
      <w:r w:rsidRPr="00001B83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D8500D">
        <w:rPr>
          <w:rFonts w:ascii="Times New Roman" w:eastAsiaTheme="minorHAnsi" w:hAnsi="Times New Roman" w:cs="Times New Roman"/>
          <w:sz w:val="22"/>
          <w:szCs w:val="22"/>
        </w:rPr>
        <w:t>mocy</w:t>
      </w:r>
      <w:proofErr w:type="spellEnd"/>
      <w:r w:rsidRPr="00D8500D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UCHWAŁY NR </w:t>
      </w:r>
      <w:r w:rsidR="00B45BFF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22</w:t>
      </w:r>
      <w:r w:rsidR="007A7D6D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/</w:t>
      </w:r>
      <w:r w:rsidR="00B45BFF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970</w:t>
      </w:r>
      <w:r w:rsidR="007A7D6D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/1</w:t>
      </w:r>
      <w:r w:rsidR="00B45BFF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9</w:t>
      </w:r>
      <w:r w:rsidR="00B83BDF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 </w:t>
      </w:r>
      <w:proofErr w:type="spellStart"/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Zarządu</w:t>
      </w:r>
      <w:proofErr w:type="spellEnd"/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 </w:t>
      </w:r>
      <w:proofErr w:type="spellStart"/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Województwa</w:t>
      </w:r>
      <w:proofErr w:type="spellEnd"/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 </w:t>
      </w:r>
      <w:proofErr w:type="spellStart"/>
      <w:r w:rsidR="00D06292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Kujawsko</w:t>
      </w:r>
      <w:proofErr w:type="spellEnd"/>
      <w:r w:rsidR="00D06292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 - </w:t>
      </w:r>
      <w:proofErr w:type="spellStart"/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Pomorskiego</w:t>
      </w:r>
      <w:proofErr w:type="spellEnd"/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 z </w:t>
      </w:r>
      <w:proofErr w:type="spellStart"/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dnia</w:t>
      </w:r>
      <w:proofErr w:type="spellEnd"/>
      <w:r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 </w:t>
      </w:r>
      <w:r w:rsid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05.06.</w:t>
      </w:r>
      <w:r w:rsidR="007A7D6D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201</w:t>
      </w:r>
      <w:r w:rsidR="00021913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9</w:t>
      </w:r>
      <w:r w:rsidR="00B83BDF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 </w:t>
      </w:r>
      <w:r w:rsidR="007A7D6D" w:rsidRPr="00D0627C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>r</w:t>
      </w:r>
      <w:r w:rsidR="007A7D6D" w:rsidRPr="00D8500D">
        <w:rPr>
          <w:rFonts w:ascii="Times New Roman" w:eastAsiaTheme="minorHAnsi" w:hAnsi="Times New Roman" w:cs="Times New Roman"/>
          <w:color w:val="000000"/>
          <w:sz w:val="22"/>
          <w:szCs w:val="22"/>
        </w:rPr>
        <w:t>.</w:t>
      </w:r>
      <w:bookmarkStart w:id="20" w:name="_Hlk28850743"/>
      <w:r w:rsidR="00D0627C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- </w:t>
      </w:r>
      <w:proofErr w:type="spellStart"/>
      <w:r w:rsidR="00EB6696" w:rsidRPr="00D8500D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załącznik</w:t>
      </w:r>
      <w:proofErr w:type="spellEnd"/>
      <w:r w:rsidR="00EB6696" w:rsidRPr="00D8500D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 nr 1</w:t>
      </w:r>
      <w:r w:rsidR="00CF2781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1</w:t>
      </w:r>
      <w:r w:rsidR="00EB6696" w:rsidRPr="00D8500D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 do SIWZ</w:t>
      </w:r>
      <w:bookmarkEnd w:id="20"/>
    </w:p>
    <w:p w:rsidR="005E4448" w:rsidRPr="00001B83" w:rsidRDefault="005E4448" w:rsidP="005664DE">
      <w:pPr>
        <w:pStyle w:val="Akapitzlist"/>
        <w:numPr>
          <w:ilvl w:val="0"/>
          <w:numId w:val="31"/>
        </w:numPr>
        <w:adjustRightInd w:val="0"/>
        <w:spacing w:before="0" w:after="120"/>
        <w:ind w:left="284" w:hanging="284"/>
        <w:rPr>
          <w:rFonts w:ascii="Times New Roman" w:eastAsiaTheme="minorHAnsi" w:hAnsi="Times New Roman" w:cs="Times New Roman"/>
          <w:color w:val="FF0000"/>
          <w:sz w:val="22"/>
          <w:szCs w:val="22"/>
        </w:rPr>
      </w:pPr>
      <w:proofErr w:type="spellStart"/>
      <w:r w:rsidRPr="00001B83">
        <w:rPr>
          <w:rFonts w:ascii="Times New Roman" w:eastAsiaTheme="minorHAnsi" w:hAnsi="Times New Roman" w:cs="Times New Roman"/>
          <w:sz w:val="22"/>
          <w:szCs w:val="22"/>
        </w:rPr>
        <w:t>Gwarancja</w:t>
      </w:r>
      <w:proofErr w:type="spellEnd"/>
    </w:p>
    <w:p w:rsidR="002038D9" w:rsidRPr="00001B83" w:rsidRDefault="002038D9" w:rsidP="005664DE">
      <w:pPr>
        <w:pStyle w:val="Akapitzlist"/>
        <w:numPr>
          <w:ilvl w:val="1"/>
          <w:numId w:val="31"/>
        </w:numPr>
        <w:adjustRightInd w:val="0"/>
        <w:spacing w:before="0"/>
        <w:ind w:left="567" w:hanging="283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Gwarancją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zapłaty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jest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zgodnie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z art. 6491 §2 kc,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tj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.: </w:t>
      </w:r>
    </w:p>
    <w:p w:rsidR="002038D9" w:rsidRPr="00001B83" w:rsidRDefault="002038D9" w:rsidP="00044666">
      <w:pPr>
        <w:pStyle w:val="Akapitzlist"/>
        <w:adjustRightInd w:val="0"/>
        <w:spacing w:before="0" w:after="112"/>
        <w:ind w:left="993" w:hanging="283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a)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gwarancja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bankowa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</w:p>
    <w:p w:rsidR="002038D9" w:rsidRPr="00001B83" w:rsidRDefault="002038D9" w:rsidP="00044666">
      <w:pPr>
        <w:pStyle w:val="Akapitzlist"/>
        <w:adjustRightInd w:val="0"/>
        <w:spacing w:before="0" w:after="112"/>
        <w:ind w:left="993" w:hanging="283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b)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gwarancja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ubezpieczeniowa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; </w:t>
      </w:r>
    </w:p>
    <w:p w:rsidR="002038D9" w:rsidRPr="00001B83" w:rsidRDefault="002038D9" w:rsidP="00044666">
      <w:pPr>
        <w:pStyle w:val="Akapitzlist"/>
        <w:adjustRightInd w:val="0"/>
        <w:spacing w:before="0" w:after="112"/>
        <w:ind w:left="993" w:hanging="283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c)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akredytywa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bankowa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</w:p>
    <w:p w:rsidR="002038D9" w:rsidRPr="00001B83" w:rsidRDefault="002038D9" w:rsidP="00044666">
      <w:pPr>
        <w:pStyle w:val="Akapitzlist"/>
        <w:adjustRightInd w:val="0"/>
        <w:spacing w:before="0" w:after="112"/>
        <w:ind w:left="993" w:hanging="283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d)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poręczenie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banku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udzielone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zlecenie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inwestora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</w:p>
    <w:p w:rsidR="002038D9" w:rsidRPr="00001B83" w:rsidRDefault="00DA31F3" w:rsidP="00044666">
      <w:pPr>
        <w:pStyle w:val="Default"/>
        <w:spacing w:line="276" w:lineRule="auto"/>
        <w:ind w:left="709" w:hanging="425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8</w:t>
      </w:r>
      <w:r w:rsidR="002038D9" w:rsidRPr="00001B83">
        <w:rPr>
          <w:rFonts w:ascii="Times New Roman" w:eastAsiaTheme="minorHAnsi" w:hAnsi="Times New Roman" w:cs="Times New Roman"/>
          <w:sz w:val="20"/>
          <w:lang w:eastAsia="en-US"/>
        </w:rPr>
        <w:t>.</w:t>
      </w:r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2.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Gwarancja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zapłaty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powinna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być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nieodwołalna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i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bezwarunkowa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płatna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na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pierwsze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pisemne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żądanie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Wykonawcy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robót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w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terminie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wskazanym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żądaniu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zapłaty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każdej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kwoty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do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łącznej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maksymalnej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wysokości</w:t>
      </w:r>
      <w:proofErr w:type="spellEnd"/>
      <w:r w:rsidR="00455EB6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786DD0" w:rsidRPr="00D35CD4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bidi="ar-SA"/>
        </w:rPr>
        <w:t>15 058 453,66 zł</w:t>
      </w:r>
      <w:r w:rsidR="005B737A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przedstawieniu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przez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Wykonawcę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robót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wymaganych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umową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nr</w:t>
      </w:r>
      <w:r w:rsidR="005B737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5B737A">
        <w:rPr>
          <w:rFonts w:ascii="Times New Roman" w:hAnsi="Times New Roman" w:cs="Times New Roman"/>
          <w:b/>
          <w:sz w:val="22"/>
          <w:szCs w:val="22"/>
        </w:rPr>
        <w:t>ZDW.N4.363.18</w:t>
      </w:r>
      <w:r w:rsidR="00455EB6" w:rsidRPr="00001B83">
        <w:rPr>
          <w:rFonts w:ascii="Times New Roman" w:hAnsi="Times New Roman" w:cs="Times New Roman"/>
          <w:b/>
          <w:sz w:val="22"/>
          <w:szCs w:val="22"/>
        </w:rPr>
        <w:t>.201</w:t>
      </w:r>
      <w:r w:rsidR="005B737A">
        <w:rPr>
          <w:rFonts w:ascii="Times New Roman" w:hAnsi="Times New Roman" w:cs="Times New Roman"/>
          <w:b/>
          <w:sz w:val="22"/>
          <w:szCs w:val="22"/>
        </w:rPr>
        <w:t>7</w:t>
      </w:r>
      <w:r w:rsidR="00455EB6" w:rsidRPr="00001B83">
        <w:rPr>
          <w:rFonts w:ascii="Times New Roman" w:hAnsi="Times New Roman" w:cs="Times New Roman"/>
          <w:b/>
          <w:sz w:val="22"/>
          <w:szCs w:val="22"/>
        </w:rPr>
        <w:t xml:space="preserve">, z </w:t>
      </w:r>
      <w:proofErr w:type="spellStart"/>
      <w:r w:rsidR="00455EB6" w:rsidRPr="00001B83">
        <w:rPr>
          <w:rFonts w:ascii="Times New Roman" w:hAnsi="Times New Roman" w:cs="Times New Roman"/>
          <w:b/>
          <w:sz w:val="22"/>
          <w:szCs w:val="22"/>
        </w:rPr>
        <w:t>dnia</w:t>
      </w:r>
      <w:proofErr w:type="spellEnd"/>
      <w:r w:rsidR="00455EB6" w:rsidRPr="00001B83">
        <w:rPr>
          <w:rFonts w:ascii="Times New Roman" w:hAnsi="Times New Roman" w:cs="Times New Roman"/>
          <w:b/>
          <w:sz w:val="22"/>
          <w:szCs w:val="22"/>
        </w:rPr>
        <w:t xml:space="preserve"> 1</w:t>
      </w:r>
      <w:r w:rsidR="00B27D70">
        <w:rPr>
          <w:rFonts w:ascii="Times New Roman" w:hAnsi="Times New Roman" w:cs="Times New Roman"/>
          <w:b/>
          <w:sz w:val="22"/>
          <w:szCs w:val="22"/>
        </w:rPr>
        <w:t>2</w:t>
      </w:r>
      <w:r w:rsidR="005B737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B737A">
        <w:rPr>
          <w:rFonts w:ascii="Times New Roman" w:hAnsi="Times New Roman" w:cs="Times New Roman"/>
          <w:b/>
          <w:sz w:val="22"/>
          <w:szCs w:val="22"/>
        </w:rPr>
        <w:t>czerwca</w:t>
      </w:r>
      <w:proofErr w:type="spellEnd"/>
      <w:r w:rsidR="00455EB6" w:rsidRPr="00001B83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5B737A">
        <w:rPr>
          <w:rFonts w:ascii="Times New Roman" w:hAnsi="Times New Roman" w:cs="Times New Roman"/>
          <w:b/>
          <w:sz w:val="22"/>
          <w:szCs w:val="22"/>
        </w:rPr>
        <w:t xml:space="preserve">8 </w:t>
      </w:r>
      <w:r w:rsidR="00455EB6" w:rsidRPr="00001B83">
        <w:rPr>
          <w:rFonts w:ascii="Times New Roman" w:hAnsi="Times New Roman" w:cs="Times New Roman"/>
          <w:b/>
          <w:sz w:val="22"/>
          <w:szCs w:val="22"/>
        </w:rPr>
        <w:t>r.</w:t>
      </w:r>
      <w:r w:rsidR="005B737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dokumentów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stanowiących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podstawę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do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dokonania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zapłaty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przez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Zamawiającego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na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rzecz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Wykonawcy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robót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:rsidR="002038D9" w:rsidRPr="00001B83" w:rsidRDefault="005B737A" w:rsidP="005B737A">
      <w:pPr>
        <w:pStyle w:val="Default"/>
        <w:spacing w:line="276" w:lineRule="auto"/>
        <w:ind w:left="709" w:hanging="425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8</w:t>
      </w:r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.3.</w:t>
      </w:r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proofErr w:type="spellStart"/>
      <w:r w:rsidR="00973765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Zasadność</w:t>
      </w:r>
      <w:proofErr w:type="spellEnd"/>
      <w:r w:rsidR="00973765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973765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wypłaty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wysokości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wynagrodzenia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wynikać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będzie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umowy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  <w:t xml:space="preserve">nr </w:t>
      </w:r>
      <w:r>
        <w:rPr>
          <w:rFonts w:ascii="Times New Roman" w:hAnsi="Times New Roman" w:cs="Times New Roman"/>
          <w:b/>
          <w:sz w:val="22"/>
          <w:szCs w:val="22"/>
        </w:rPr>
        <w:t>ZDW.N4.363.18</w:t>
      </w:r>
      <w:r w:rsidRPr="00001B83">
        <w:rPr>
          <w:rFonts w:ascii="Times New Roman" w:hAnsi="Times New Roman" w:cs="Times New Roman"/>
          <w:b/>
          <w:sz w:val="22"/>
          <w:szCs w:val="22"/>
        </w:rPr>
        <w:t>.201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001B83">
        <w:rPr>
          <w:rFonts w:ascii="Times New Roman" w:hAnsi="Times New Roman" w:cs="Times New Roman"/>
          <w:b/>
          <w:sz w:val="22"/>
          <w:szCs w:val="22"/>
        </w:rPr>
        <w:t xml:space="preserve">, z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35CD4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A15FC2" w:rsidRPr="00D35CD4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786DD0" w:rsidRPr="00D35CD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czerwca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sz w:val="22"/>
          <w:szCs w:val="22"/>
        </w:rPr>
        <w:t xml:space="preserve">8 </w:t>
      </w:r>
      <w:r w:rsidRPr="00001B83">
        <w:rPr>
          <w:rFonts w:ascii="Times New Roman" w:hAnsi="Times New Roman" w:cs="Times New Roman"/>
          <w:b/>
          <w:sz w:val="22"/>
          <w:szCs w:val="22"/>
        </w:rPr>
        <w:t>r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zgodnie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warunkami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tej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umowy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;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szczególności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2038D9" w:rsidRPr="00A15FC2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z</w:t>
      </w:r>
      <w:r w:rsidR="002038D9" w:rsidRPr="00ED018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ED0181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A15FC2" w:rsidRPr="00ED0181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A15F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15FC2">
        <w:rPr>
          <w:rFonts w:ascii="Times New Roman" w:hAnsi="Times New Roman" w:cs="Times New Roman"/>
          <w:color w:val="000000" w:themeColor="text1"/>
          <w:sz w:val="22"/>
          <w:szCs w:val="22"/>
        </w:rPr>
        <w:t>ww</w:t>
      </w:r>
      <w:proofErr w:type="spellEnd"/>
      <w:r w:rsidRPr="00A15F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A15FC2">
        <w:rPr>
          <w:rFonts w:ascii="Times New Roman" w:hAnsi="Times New Roman" w:cs="Times New Roman"/>
          <w:color w:val="000000" w:themeColor="text1"/>
          <w:sz w:val="22"/>
          <w:szCs w:val="22"/>
        </w:rPr>
        <w:t>umowy</w:t>
      </w:r>
      <w:proofErr w:type="spellEnd"/>
      <w:r w:rsidR="00E228FA" w:rsidRPr="00A15F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228FA" w:rsidRPr="00A15FC2">
        <w:rPr>
          <w:rFonts w:ascii="Times New Roman" w:hAnsi="Times New Roman" w:cs="Times New Roman"/>
          <w:sz w:val="22"/>
          <w:szCs w:val="22"/>
        </w:rPr>
        <w:t>pt.:</w:t>
      </w:r>
      <w:r w:rsidRPr="00A15F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5FC2" w:rsidRPr="00A15FC2">
        <w:rPr>
          <w:rStyle w:val="Uwydatnienie"/>
          <w:rFonts w:ascii="Times New Roman" w:hAnsi="Times New Roman" w:cs="Times New Roman"/>
          <w:caps w:val="0"/>
          <w:color w:val="auto"/>
          <w:kern w:val="2"/>
          <w:sz w:val="22"/>
          <w:szCs w:val="22"/>
          <w:lang w:eastAsia="hi-IN" w:bidi="hi-IN"/>
        </w:rPr>
        <w:t>Zasady</w:t>
      </w:r>
      <w:proofErr w:type="spellEnd"/>
      <w:r w:rsidR="00A15FC2" w:rsidRPr="00A15FC2">
        <w:rPr>
          <w:rStyle w:val="Uwydatnienie"/>
          <w:rFonts w:ascii="Times New Roman" w:hAnsi="Times New Roman" w:cs="Times New Roman"/>
          <w:caps w:val="0"/>
          <w:color w:val="auto"/>
          <w:kern w:val="2"/>
          <w:sz w:val="22"/>
          <w:szCs w:val="22"/>
          <w:lang w:eastAsia="hi-IN" w:bidi="hi-IN"/>
        </w:rPr>
        <w:t xml:space="preserve"> </w:t>
      </w:r>
      <w:proofErr w:type="spellStart"/>
      <w:r w:rsidR="00A15FC2" w:rsidRPr="00A15FC2">
        <w:rPr>
          <w:rStyle w:val="Uwydatnienie"/>
          <w:rFonts w:ascii="Times New Roman" w:hAnsi="Times New Roman" w:cs="Times New Roman"/>
          <w:caps w:val="0"/>
          <w:color w:val="auto"/>
          <w:kern w:val="2"/>
          <w:sz w:val="22"/>
          <w:szCs w:val="22"/>
          <w:lang w:eastAsia="hi-IN" w:bidi="hi-IN"/>
        </w:rPr>
        <w:t>rozliczeń</w:t>
      </w:r>
      <w:proofErr w:type="spellEnd"/>
      <w:r w:rsidR="00A15FC2" w:rsidRPr="00A15FC2">
        <w:rPr>
          <w:rStyle w:val="Uwydatnienie"/>
          <w:rFonts w:ascii="Times New Roman" w:hAnsi="Times New Roman" w:cs="Times New Roman"/>
          <w:caps w:val="0"/>
          <w:color w:val="auto"/>
          <w:kern w:val="2"/>
          <w:sz w:val="22"/>
          <w:szCs w:val="22"/>
          <w:lang w:eastAsia="hi-IN" w:bidi="hi-IN"/>
        </w:rPr>
        <w:t xml:space="preserve"> i </w:t>
      </w:r>
      <w:proofErr w:type="spellStart"/>
      <w:r w:rsidR="00A15FC2" w:rsidRPr="00A15FC2">
        <w:rPr>
          <w:rStyle w:val="Uwydatnienie"/>
          <w:rFonts w:ascii="Times New Roman" w:hAnsi="Times New Roman" w:cs="Times New Roman"/>
          <w:caps w:val="0"/>
          <w:color w:val="auto"/>
          <w:kern w:val="2"/>
          <w:sz w:val="22"/>
          <w:szCs w:val="22"/>
          <w:lang w:eastAsia="hi-IN" w:bidi="hi-IN"/>
        </w:rPr>
        <w:t>płatności</w:t>
      </w:r>
      <w:proofErr w:type="spellEnd"/>
      <w:r w:rsidR="00A15FC2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z </w:t>
      </w:r>
      <w:proofErr w:type="spellStart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>zastrzeżeniem</w:t>
      </w:r>
      <w:proofErr w:type="spellEnd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proofErr w:type="spellStart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>że</w:t>
      </w:r>
      <w:proofErr w:type="spellEnd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>kwota</w:t>
      </w:r>
      <w:proofErr w:type="spellEnd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ta </w:t>
      </w:r>
      <w:proofErr w:type="spellStart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>zostanie</w:t>
      </w:r>
      <w:proofErr w:type="spellEnd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>pomniejszona</w:t>
      </w:r>
      <w:proofErr w:type="spellEnd"/>
      <w:r w:rsidR="002038D9" w:rsidRPr="00A15FC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o:</w:t>
      </w:r>
    </w:p>
    <w:p w:rsidR="002038D9" w:rsidRPr="00001B83" w:rsidRDefault="002038D9" w:rsidP="005664DE">
      <w:pPr>
        <w:numPr>
          <w:ilvl w:val="1"/>
          <w:numId w:val="34"/>
        </w:numPr>
        <w:adjustRightInd w:val="0"/>
        <w:spacing w:before="0" w:after="16"/>
        <w:ind w:left="993" w:hanging="284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a)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dokonane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przez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Zamawiającego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płatności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rzecz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Wykonawcy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robót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</w:p>
    <w:p w:rsidR="002038D9" w:rsidRPr="00001B83" w:rsidRDefault="002038D9" w:rsidP="005664DE">
      <w:pPr>
        <w:numPr>
          <w:ilvl w:val="1"/>
          <w:numId w:val="34"/>
        </w:numPr>
        <w:adjustRightInd w:val="0"/>
        <w:spacing w:before="0" w:after="16"/>
        <w:ind w:left="993" w:hanging="284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b)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kary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umowne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przysługujące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Zamawiającemu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od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Wykonawcy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robót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</w:p>
    <w:p w:rsidR="00455EB6" w:rsidRPr="00001B83" w:rsidRDefault="002038D9" w:rsidP="005664DE">
      <w:pPr>
        <w:numPr>
          <w:ilvl w:val="1"/>
          <w:numId w:val="34"/>
        </w:numPr>
        <w:adjustRightInd w:val="0"/>
        <w:spacing w:before="0"/>
        <w:ind w:left="993" w:hanging="284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c)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ewentualną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zapłatę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dokonaną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rzecz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podwykonawcy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robót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786DD0">
        <w:rPr>
          <w:rFonts w:ascii="Times New Roman" w:eastAsiaTheme="minorHAnsi" w:hAnsi="Times New Roman" w:cs="Times New Roman"/>
          <w:color w:val="000000"/>
          <w:sz w:val="22"/>
          <w:szCs w:val="22"/>
        </w:rPr>
        <w:t>.</w:t>
      </w:r>
    </w:p>
    <w:p w:rsidR="005A147A" w:rsidRPr="00001B83" w:rsidRDefault="005B737A" w:rsidP="005B737A">
      <w:pPr>
        <w:adjustRightInd w:val="0"/>
        <w:spacing w:before="0"/>
        <w:ind w:left="709" w:hanging="424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9</w:t>
      </w:r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.4.</w:t>
      </w:r>
      <w:r w:rsidR="00455EB6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Zamawiający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nie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przewiduje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ponoszenia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żadnych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dodatkowych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kosztów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związanych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455EB6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br/>
      </w:r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z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udzieleniem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gwarancji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zapłaty</w:t>
      </w:r>
      <w:proofErr w:type="spellEnd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poza</w:t>
      </w:r>
      <w:proofErr w:type="spellEnd"/>
      <w:r w:rsidR="005A147A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kosztem</w:t>
      </w:r>
      <w:proofErr w:type="spellEnd"/>
      <w:r w:rsidR="005A147A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prowizji</w:t>
      </w:r>
      <w:proofErr w:type="spellEnd"/>
      <w:r w:rsidR="005A147A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="005A147A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przygotowanie</w:t>
      </w:r>
      <w:proofErr w:type="spellEnd"/>
      <w:r w:rsidR="005A147A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gwarancji</w:t>
      </w:r>
      <w:proofErr w:type="spellEnd"/>
    </w:p>
    <w:p w:rsidR="002038D9" w:rsidRPr="00001B83" w:rsidRDefault="005B737A" w:rsidP="005B737A">
      <w:pPr>
        <w:pStyle w:val="Default"/>
        <w:spacing w:line="276" w:lineRule="auto"/>
        <w:ind w:left="709" w:hanging="425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8</w:t>
      </w:r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.5.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Zamawiającemu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przysługuje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możliwość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odstąpienia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od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zawartej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umowy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udzielenie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Gwarancji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zapłaty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trybie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art. 649 1 KC w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następujących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przypadkach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</w:t>
      </w:r>
    </w:p>
    <w:p w:rsidR="002038D9" w:rsidRPr="00001B83" w:rsidRDefault="002038D9" w:rsidP="00044666">
      <w:pPr>
        <w:adjustRightInd w:val="0"/>
        <w:spacing w:before="0" w:after="54"/>
        <w:ind w:left="1276" w:hanging="283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a)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jeśli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wykonawca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robót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budowlanych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wycofa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żądanie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gwarancji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zapłaty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</w:p>
    <w:p w:rsidR="002038D9" w:rsidRPr="00001B83" w:rsidRDefault="002038D9" w:rsidP="009B1D93">
      <w:pPr>
        <w:adjustRightInd w:val="0"/>
        <w:spacing w:before="0" w:after="54"/>
        <w:ind w:left="1276" w:hanging="283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b)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jeśli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ustanie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byt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prawny </w:t>
      </w:r>
      <w:proofErr w:type="spellStart"/>
      <w:r w:rsidR="00455EB6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ww</w:t>
      </w:r>
      <w:proofErr w:type="spellEnd"/>
      <w:r w:rsidR="00455EB6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55EB6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umów</w:t>
      </w:r>
      <w:proofErr w:type="spellEnd"/>
      <w:r w:rsidR="00F90BAB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,</w:t>
      </w:r>
    </w:p>
    <w:p w:rsidR="002038D9" w:rsidRPr="00001B83" w:rsidRDefault="002038D9" w:rsidP="009B1D93">
      <w:pPr>
        <w:adjustRightInd w:val="0"/>
        <w:spacing w:before="0"/>
        <w:ind w:left="1276" w:hanging="283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lastRenderedPageBreak/>
        <w:t xml:space="preserve">c) w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razie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zaistnienia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istotnej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zmiany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okoliczności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powodującej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że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wykonanie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umowy</w:t>
      </w:r>
      <w:proofErr w:type="spellEnd"/>
      <w:r w:rsidR="009B1D93">
        <w:rPr>
          <w:rFonts w:ascii="Times New Roman" w:eastAsiaTheme="minorHAnsi" w:hAnsi="Times New Roman" w:cs="Times New Roman"/>
          <w:color w:val="000000"/>
          <w:sz w:val="22"/>
          <w:szCs w:val="22"/>
        </w:rPr>
        <w:br/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leży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w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interesie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publicznym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czego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można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było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przewidzieć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w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chwili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zawarcia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umowy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lub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dalsze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wykonywanie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umowy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może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zagrozić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istotnemu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interesowi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bezpieczeństwa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państwa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113A8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lub</w:t>
      </w:r>
      <w:proofErr w:type="spellEnd"/>
      <w:r w:rsidR="002113A8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113A8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bezpieczeństwu</w:t>
      </w:r>
      <w:proofErr w:type="spellEnd"/>
      <w:r w:rsidR="002113A8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113A8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publicznemu</w:t>
      </w:r>
      <w:proofErr w:type="spellEnd"/>
      <w:r w:rsidR="002113A8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Zamawiający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może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odstąpić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od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umowy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w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terminie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30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dni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od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powzięcia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wiadomości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okolicznościach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wymienionych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w lit a) ÷ c) (art. 145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ustawy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Pzp</w:t>
      </w:r>
      <w:proofErr w:type="spellEnd"/>
      <w:r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).</w:t>
      </w:r>
    </w:p>
    <w:p w:rsidR="002038D9" w:rsidRPr="00001B83" w:rsidRDefault="009B1D93" w:rsidP="00044666">
      <w:pPr>
        <w:pStyle w:val="Default"/>
        <w:spacing w:line="276" w:lineRule="auto"/>
        <w:ind w:left="709" w:hanging="425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8</w:t>
      </w:r>
      <w:r w:rsidR="002038D9" w:rsidRPr="00001B83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.6</w:t>
      </w:r>
      <w:r w:rsidR="002038D9" w:rsidRPr="00001B83">
        <w:rPr>
          <w:rFonts w:ascii="Times New Roman" w:eastAsiaTheme="minorHAnsi" w:hAnsi="Times New Roman" w:cs="Times New Roman"/>
          <w:color w:val="FF0000"/>
          <w:sz w:val="22"/>
          <w:szCs w:val="22"/>
          <w:lang w:eastAsia="en-US"/>
        </w:rPr>
        <w:t xml:space="preserve">.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Odstąpienie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od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umowy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powyższych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przypadkach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nie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będzie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traktowane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jako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odstąpienie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445AC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„z winy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Zamawiającego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” i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nie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mogą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go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obciążać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tego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tytułu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jakiekolwiek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kary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umowne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lub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inne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negatywne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>konsekwencje</w:t>
      </w:r>
      <w:proofErr w:type="spellEnd"/>
      <w:r w:rsidR="002038D9" w:rsidRPr="00001B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:rsidR="00DE5AD1" w:rsidRPr="00001B83" w:rsidRDefault="009B1D93" w:rsidP="009B1D93">
      <w:pPr>
        <w:adjustRightInd w:val="0"/>
        <w:spacing w:before="0"/>
        <w:ind w:left="709" w:hanging="425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8</w:t>
      </w:r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.7.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Wykonawca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zobowiązany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jest do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ścisłej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współpracy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Zamawiającym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w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zakresie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określenia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zapisów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gwarancji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zapłaty</w:t>
      </w:r>
      <w:proofErr w:type="spellEnd"/>
      <w:r w:rsidR="002038D9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</w:p>
    <w:p w:rsidR="00DE5AD1" w:rsidRPr="009B1D93" w:rsidRDefault="009B1D93" w:rsidP="009B1D93">
      <w:pPr>
        <w:adjustRightInd w:val="0"/>
        <w:spacing w:before="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8</w:t>
      </w:r>
      <w:r w:rsidR="00DE5AD1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.8. </w:t>
      </w:r>
      <w:proofErr w:type="spellStart"/>
      <w:r w:rsidR="00DE5AD1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Termin</w:t>
      </w:r>
      <w:proofErr w:type="spellEnd"/>
      <w:r w:rsidR="00DE5AD1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>ważności</w:t>
      </w:r>
      <w:proofErr w:type="spellEnd"/>
      <w:r w:rsidR="00DE5AD1" w:rsidRPr="00001B8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gwarancji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zapłaty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obejmuje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co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najmniej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wydania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dokumentu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gwarancji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zapłaty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Zamawiającemu</w:t>
      </w:r>
      <w:proofErr w:type="spellEnd"/>
      <w:r w:rsidR="00DE5AD1"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DE5AD1"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="008C5276" w:rsidRPr="00001B8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15FC2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>31</w:t>
      </w:r>
      <w:r w:rsidR="002113A8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>.0</w:t>
      </w:r>
      <w:r w:rsidR="00A15FC2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>3</w:t>
      </w:r>
      <w:r w:rsidR="008C5276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>.20</w:t>
      </w:r>
      <w:r w:rsidR="00A15FC2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>20</w:t>
      </w:r>
      <w:r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r w:rsidR="008C5276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>r.</w:t>
      </w:r>
      <w:r w:rsidR="00E54FF3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 xml:space="preserve">+ </w:t>
      </w:r>
      <w:r w:rsidR="00F0768A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>6</w:t>
      </w:r>
      <w:r w:rsidR="00E54FF3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 xml:space="preserve">0 </w:t>
      </w:r>
      <w:proofErr w:type="spellStart"/>
      <w:r w:rsidR="00E54FF3" w:rsidRPr="000B2F31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>dni</w:t>
      </w:r>
      <w:proofErr w:type="spellEnd"/>
      <w:r w:rsidR="006A6CF2" w:rsidRPr="006A6CF2">
        <w:rPr>
          <w:rFonts w:ascii="Times New Roman" w:eastAsiaTheme="minorHAnsi" w:hAnsi="Times New Roman" w:cs="Times New Roman"/>
          <w:b/>
          <w:color w:val="FF0000"/>
          <w:sz w:val="22"/>
          <w:szCs w:val="22"/>
          <w:u w:val="single"/>
        </w:rPr>
        <w:t xml:space="preserve"> </w:t>
      </w:r>
    </w:p>
    <w:p w:rsidR="005B405A" w:rsidRPr="009452D0" w:rsidRDefault="004251BF" w:rsidP="00044666">
      <w:pPr>
        <w:pStyle w:val="Nagwek2"/>
        <w:spacing w:before="120"/>
        <w:ind w:left="284" w:hanging="284"/>
        <w:rPr>
          <w:rFonts w:ascii="Times New Roman" w:hAnsi="Times New Roman" w:cs="Times New Roman"/>
          <w:b/>
        </w:rPr>
      </w:pPr>
      <w:bookmarkStart w:id="21" w:name="_Toc473278825"/>
      <w:bookmarkEnd w:id="17"/>
      <w:r>
        <w:rPr>
          <w:rFonts w:ascii="Times New Roman" w:hAnsi="Times New Roman" w:cs="Times New Roman"/>
          <w:b/>
        </w:rPr>
        <w:t xml:space="preserve">2. </w:t>
      </w:r>
      <w:r w:rsidR="005B405A" w:rsidRPr="009452D0">
        <w:rPr>
          <w:rFonts w:ascii="Times New Roman" w:hAnsi="Times New Roman" w:cs="Times New Roman"/>
          <w:b/>
        </w:rPr>
        <w:t>Termin wykonania zamówienia</w:t>
      </w:r>
      <w:bookmarkEnd w:id="18"/>
      <w:bookmarkEnd w:id="21"/>
    </w:p>
    <w:p w:rsidR="00B11750" w:rsidRPr="00D35CD4" w:rsidRDefault="00DD6395" w:rsidP="009B1D93">
      <w:pPr>
        <w:pStyle w:val="1poziom"/>
        <w:numPr>
          <w:ilvl w:val="0"/>
          <w:numId w:val="0"/>
        </w:numPr>
        <w:suppressAutoHyphens w:val="0"/>
        <w:adjustRightInd/>
        <w:spacing w:before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2" w:name="_Toc136762092"/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wymaga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aby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przedmiot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zrealizowany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B63483" w:rsidRPr="00001B83">
        <w:rPr>
          <w:rFonts w:ascii="Times New Roman" w:hAnsi="Times New Roman" w:cs="Times New Roman"/>
          <w:bCs/>
          <w:sz w:val="22"/>
          <w:szCs w:val="22"/>
        </w:rPr>
        <w:t xml:space="preserve">w </w:t>
      </w:r>
      <w:proofErr w:type="spellStart"/>
      <w:r w:rsidR="00B63483" w:rsidRPr="00001B83">
        <w:rPr>
          <w:rFonts w:ascii="Times New Roman" w:hAnsi="Times New Roman" w:cs="Times New Roman"/>
          <w:bCs/>
          <w:sz w:val="22"/>
          <w:szCs w:val="22"/>
        </w:rPr>
        <w:t>terminie</w:t>
      </w:r>
      <w:bookmarkStart w:id="23" w:name="_Hlk499023069"/>
      <w:proofErr w:type="spellEnd"/>
      <w:r w:rsidR="00B11750"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: 3 </w:t>
      </w:r>
      <w:proofErr w:type="spellStart"/>
      <w:r w:rsidR="00B11750" w:rsidRPr="00001B83">
        <w:rPr>
          <w:rFonts w:ascii="Times New Roman" w:hAnsi="Times New Roman" w:cs="Times New Roman"/>
          <w:b/>
          <w:bCs/>
          <w:sz w:val="22"/>
          <w:szCs w:val="22"/>
        </w:rPr>
        <w:t>dni</w:t>
      </w:r>
      <w:proofErr w:type="spellEnd"/>
      <w:r w:rsidR="00B11750"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11750" w:rsidRPr="00001B83">
        <w:rPr>
          <w:rFonts w:ascii="Times New Roman" w:hAnsi="Times New Roman" w:cs="Times New Roman"/>
          <w:b/>
          <w:bCs/>
          <w:sz w:val="22"/>
          <w:szCs w:val="22"/>
        </w:rPr>
        <w:t>od</w:t>
      </w:r>
      <w:proofErr w:type="spellEnd"/>
      <w:r w:rsidR="00B11750"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11750" w:rsidRPr="00001B83">
        <w:rPr>
          <w:rFonts w:ascii="Times New Roman" w:hAnsi="Times New Roman" w:cs="Times New Roman"/>
          <w:b/>
          <w:bCs/>
          <w:sz w:val="22"/>
          <w:szCs w:val="22"/>
        </w:rPr>
        <w:t>dnia</w:t>
      </w:r>
      <w:proofErr w:type="spellEnd"/>
      <w:r w:rsidR="00B11750"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6A6CF2">
        <w:rPr>
          <w:rFonts w:ascii="Times New Roman" w:hAnsi="Times New Roman" w:cs="Times New Roman"/>
          <w:b/>
          <w:bCs/>
          <w:sz w:val="22"/>
          <w:szCs w:val="22"/>
        </w:rPr>
        <w:t>zawarcia</w:t>
      </w:r>
      <w:proofErr w:type="spellEnd"/>
      <w:r w:rsidR="00B11750"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11750" w:rsidRPr="00D35CD4">
        <w:rPr>
          <w:rFonts w:ascii="Times New Roman" w:hAnsi="Times New Roman" w:cs="Times New Roman"/>
          <w:b/>
          <w:bCs/>
          <w:sz w:val="22"/>
          <w:szCs w:val="22"/>
        </w:rPr>
        <w:t>umowy</w:t>
      </w:r>
      <w:proofErr w:type="spellEnd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>nie</w:t>
      </w:r>
      <w:proofErr w:type="spellEnd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>później</w:t>
      </w:r>
      <w:proofErr w:type="spellEnd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>jednak</w:t>
      </w:r>
      <w:proofErr w:type="spellEnd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>niż</w:t>
      </w:r>
      <w:proofErr w:type="spellEnd"/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 xml:space="preserve"> 03.02.2020</w:t>
      </w:r>
      <w:r w:rsidR="00D35CD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B2F31" w:rsidRPr="00D35CD4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B11750" w:rsidRPr="00D35CD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A66AD5" w:rsidRPr="00001B83" w:rsidRDefault="00A66AD5" w:rsidP="009B1D93">
      <w:pPr>
        <w:pStyle w:val="1poziom"/>
        <w:numPr>
          <w:ilvl w:val="0"/>
          <w:numId w:val="0"/>
        </w:numPr>
        <w:suppressAutoHyphens w:val="0"/>
        <w:adjustRightInd/>
        <w:spacing w:before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B405A" w:rsidRPr="00001B83" w:rsidRDefault="004251BF" w:rsidP="00884E49">
      <w:pPr>
        <w:pStyle w:val="Nagwek1"/>
        <w:jc w:val="center"/>
        <w:rPr>
          <w:rFonts w:ascii="Times New Roman" w:hAnsi="Times New Roman" w:cs="Times New Roman"/>
        </w:rPr>
      </w:pPr>
      <w:bookmarkStart w:id="24" w:name="_Toc473278827"/>
      <w:bookmarkEnd w:id="23"/>
      <w:r>
        <w:rPr>
          <w:rFonts w:ascii="Times New Roman" w:hAnsi="Times New Roman" w:cs="Times New Roman"/>
        </w:rPr>
        <w:t>ROZDZIAŁ Iii</w:t>
      </w:r>
      <w:r>
        <w:rPr>
          <w:rFonts w:ascii="Times New Roman" w:hAnsi="Times New Roman" w:cs="Times New Roman"/>
        </w:rPr>
        <w:br/>
      </w:r>
      <w:r w:rsidRPr="00001B83">
        <w:rPr>
          <w:rFonts w:ascii="Times New Roman" w:hAnsi="Times New Roman" w:cs="Times New Roman"/>
        </w:rPr>
        <w:t xml:space="preserve"> </w:t>
      </w:r>
      <w:r w:rsidR="005B405A" w:rsidRPr="00001B83">
        <w:rPr>
          <w:rFonts w:ascii="Times New Roman" w:hAnsi="Times New Roman" w:cs="Times New Roman"/>
        </w:rPr>
        <w:t>Wysokość wadium</w:t>
      </w:r>
      <w:bookmarkEnd w:id="24"/>
      <w:r w:rsidR="002038D9" w:rsidRPr="00001B83">
        <w:rPr>
          <w:rFonts w:ascii="Times New Roman" w:hAnsi="Times New Roman" w:cs="Times New Roman"/>
        </w:rPr>
        <w:t xml:space="preserve"> i zasady jego wniesienia</w:t>
      </w:r>
    </w:p>
    <w:p w:rsidR="00A3172F" w:rsidRDefault="00D15D7B" w:rsidP="00D15D7B">
      <w:pPr>
        <w:pStyle w:val="axTek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W</w:t>
      </w:r>
      <w:r w:rsidR="00A3172F" w:rsidRPr="00001B83">
        <w:rPr>
          <w:rFonts w:ascii="Times New Roman" w:hAnsi="Times New Roman" w:cs="Times New Roman"/>
        </w:rPr>
        <w:t>ykonawca</w:t>
      </w:r>
      <w:proofErr w:type="spellEnd"/>
      <w:r w:rsidR="002038D9" w:rsidRPr="00001B83">
        <w:rPr>
          <w:rFonts w:ascii="Times New Roman" w:hAnsi="Times New Roman" w:cs="Times New Roman"/>
        </w:rPr>
        <w:t xml:space="preserve"> </w:t>
      </w:r>
      <w:proofErr w:type="spellStart"/>
      <w:r w:rsidR="002038D9" w:rsidRPr="00001B83">
        <w:rPr>
          <w:rFonts w:ascii="Times New Roman" w:hAnsi="Times New Roman" w:cs="Times New Roman"/>
        </w:rPr>
        <w:t>nie</w:t>
      </w:r>
      <w:proofErr w:type="spellEnd"/>
      <w:r w:rsidR="00A3172F" w:rsidRPr="00001B83">
        <w:rPr>
          <w:rFonts w:ascii="Times New Roman" w:hAnsi="Times New Roman" w:cs="Times New Roman"/>
        </w:rPr>
        <w:t xml:space="preserve"> jest </w:t>
      </w:r>
      <w:proofErr w:type="spellStart"/>
      <w:r w:rsidR="00A3172F" w:rsidRPr="00001B83">
        <w:rPr>
          <w:rFonts w:ascii="Times New Roman" w:hAnsi="Times New Roman" w:cs="Times New Roman"/>
        </w:rPr>
        <w:t>zobowiązany</w:t>
      </w:r>
      <w:proofErr w:type="spellEnd"/>
      <w:r w:rsidR="00A3172F" w:rsidRPr="00001B83">
        <w:rPr>
          <w:rFonts w:ascii="Times New Roman" w:hAnsi="Times New Roman" w:cs="Times New Roman"/>
        </w:rPr>
        <w:t xml:space="preserve"> do </w:t>
      </w:r>
      <w:proofErr w:type="spellStart"/>
      <w:r w:rsidR="00A3172F" w:rsidRPr="00001B83">
        <w:rPr>
          <w:rFonts w:ascii="Times New Roman" w:hAnsi="Times New Roman" w:cs="Times New Roman"/>
        </w:rPr>
        <w:t>wniesienia</w:t>
      </w:r>
      <w:proofErr w:type="spellEnd"/>
      <w:r w:rsidR="00A3172F" w:rsidRPr="00001B83">
        <w:rPr>
          <w:rFonts w:ascii="Times New Roman" w:hAnsi="Times New Roman" w:cs="Times New Roman"/>
        </w:rPr>
        <w:t xml:space="preserve"> </w:t>
      </w:r>
      <w:proofErr w:type="spellStart"/>
      <w:r w:rsidR="00A3172F" w:rsidRPr="00001B83">
        <w:rPr>
          <w:rFonts w:ascii="Times New Roman" w:hAnsi="Times New Roman" w:cs="Times New Roman"/>
        </w:rPr>
        <w:t>wadium</w:t>
      </w:r>
      <w:proofErr w:type="spellEnd"/>
      <w:r w:rsidR="002038D9" w:rsidRPr="00001B83">
        <w:rPr>
          <w:rFonts w:ascii="Times New Roman" w:hAnsi="Times New Roman" w:cs="Times New Roman"/>
        </w:rPr>
        <w:t>.</w:t>
      </w:r>
    </w:p>
    <w:p w:rsidR="00A66AD5" w:rsidRDefault="00A66AD5" w:rsidP="00D15D7B">
      <w:pPr>
        <w:pStyle w:val="axTekst"/>
        <w:spacing w:line="240" w:lineRule="auto"/>
        <w:rPr>
          <w:rFonts w:ascii="Times New Roman" w:hAnsi="Times New Roman" w:cs="Times New Roman"/>
        </w:rPr>
      </w:pPr>
    </w:p>
    <w:p w:rsidR="004B32B1" w:rsidRPr="00001B83" w:rsidRDefault="004251BF" w:rsidP="00884E49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IV</w:t>
      </w:r>
      <w:r>
        <w:rPr>
          <w:rFonts w:ascii="Times New Roman" w:hAnsi="Times New Roman" w:cs="Times New Roman"/>
        </w:rPr>
        <w:br/>
      </w:r>
      <w:r w:rsidRPr="00001B83">
        <w:rPr>
          <w:rFonts w:ascii="Times New Roman" w:hAnsi="Times New Roman" w:cs="Times New Roman"/>
        </w:rPr>
        <w:t xml:space="preserve"> </w:t>
      </w:r>
      <w:r w:rsidR="004B32B1" w:rsidRPr="00001B83">
        <w:rPr>
          <w:rFonts w:ascii="Times New Roman" w:hAnsi="Times New Roman" w:cs="Times New Roman"/>
        </w:rPr>
        <w:t>Warunki udziału w postępowaniu oraz podstawy wykluczenia</w:t>
      </w:r>
    </w:p>
    <w:p w:rsidR="005B405A" w:rsidRPr="009452D0" w:rsidRDefault="004251BF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25" w:name="_Warunki_udziału_w"/>
      <w:bookmarkStart w:id="26" w:name="_Toc136762093"/>
      <w:bookmarkStart w:id="27" w:name="_Toc473278832"/>
      <w:bookmarkEnd w:id="22"/>
      <w:bookmarkEnd w:id="25"/>
      <w:r>
        <w:rPr>
          <w:rFonts w:ascii="Times New Roman" w:hAnsi="Times New Roman" w:cs="Times New Roman"/>
          <w:b/>
        </w:rPr>
        <w:t xml:space="preserve">1. </w:t>
      </w:r>
      <w:r w:rsidR="005B405A" w:rsidRPr="009452D0">
        <w:rPr>
          <w:rFonts w:ascii="Times New Roman" w:hAnsi="Times New Roman" w:cs="Times New Roman"/>
          <w:b/>
        </w:rPr>
        <w:t>Warunki udziału w postępowaniu</w:t>
      </w:r>
      <w:bookmarkEnd w:id="26"/>
      <w:bookmarkEnd w:id="27"/>
    </w:p>
    <w:p w:rsidR="005B405A" w:rsidRPr="00001B83" w:rsidRDefault="005B405A" w:rsidP="005664DE">
      <w:pPr>
        <w:pStyle w:val="Zwykytekst"/>
        <w:numPr>
          <w:ilvl w:val="0"/>
          <w:numId w:val="17"/>
        </w:numPr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ubiegać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mogą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5B405A" w:rsidRPr="00001B83" w:rsidRDefault="005B405A" w:rsidP="005664DE">
      <w:pPr>
        <w:pStyle w:val="Zwykytekst"/>
        <w:numPr>
          <w:ilvl w:val="0"/>
          <w:numId w:val="18"/>
        </w:numPr>
        <w:spacing w:before="12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podlegają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uwagi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okoliczności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przepisem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art. 24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i art. 24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>. 5 pkt 1</w:t>
      </w:r>
      <w:r w:rsidR="0058147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;</w:t>
      </w:r>
    </w:p>
    <w:p w:rsidR="005B405A" w:rsidRPr="00001B83" w:rsidRDefault="005B405A" w:rsidP="00581475">
      <w:pPr>
        <w:pStyle w:val="Zwykytekst"/>
        <w:spacing w:before="120"/>
        <w:ind w:left="567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</w:p>
    <w:p w:rsidR="005B405A" w:rsidRPr="00001B83" w:rsidRDefault="005B405A" w:rsidP="005664DE">
      <w:pPr>
        <w:pStyle w:val="Zwykytekst"/>
        <w:numPr>
          <w:ilvl w:val="0"/>
          <w:numId w:val="18"/>
        </w:numPr>
        <w:spacing w:before="12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spełniają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385DEB" w:rsidRPr="00001B83" w:rsidRDefault="005B405A" w:rsidP="005664DE">
      <w:pPr>
        <w:pStyle w:val="Lista2"/>
        <w:numPr>
          <w:ilvl w:val="0"/>
          <w:numId w:val="19"/>
        </w:numPr>
        <w:tabs>
          <w:tab w:val="clear" w:pos="9639"/>
          <w:tab w:val="right" w:pos="0"/>
        </w:tabs>
        <w:spacing w:before="120"/>
        <w:ind w:left="851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posiadania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kompetencji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uprawnień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prowadzenia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działalności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zawodowej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="00581475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wynika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to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5A147A" w:rsidRPr="00001B83" w:rsidRDefault="005A147A" w:rsidP="00581475">
      <w:pPr>
        <w:spacing w:before="0"/>
        <w:ind w:left="851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ubiegający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muszą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działać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jako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podmioty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uprawnione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wykonywania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działalności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odpowiednio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bankowej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ubezpieczeniowej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tj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muszą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posiadać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odpowiednio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zezwolenie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którym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w art. 6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29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sierpnia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1997 r.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Prawo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bankowe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albo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w art. 7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ustawy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z 11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września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2015 r. o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działalności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ubezpieczeniowej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i </w:t>
      </w:r>
      <w:proofErr w:type="spellStart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reasekuracyjnej</w:t>
      </w:r>
      <w:proofErr w:type="spellEnd"/>
      <w:r w:rsidRPr="006A6CF2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Pr="00001B8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</w:p>
    <w:p w:rsidR="00B65D0E" w:rsidRPr="00001B83" w:rsidRDefault="00BD3ED5" w:rsidP="00581475">
      <w:pPr>
        <w:spacing w:before="0"/>
        <w:ind w:left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1B8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W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przypadku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wykonawców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wspólnie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ubiegających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się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udzielenie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zamówienia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warunki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001B83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których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mowa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powyżej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dotyczące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kompetencji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lub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uprawnień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do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prowadzenia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określonej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działalności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zawodowej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zostaną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spełnione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5A147A" w:rsidRPr="006A6CF2">
        <w:rPr>
          <w:rFonts w:ascii="Times New Roman" w:hAnsi="Times New Roman" w:cs="Times New Roman"/>
          <w:b/>
          <w:color w:val="000000"/>
          <w:sz w:val="22"/>
          <w:szCs w:val="22"/>
        </w:rPr>
        <w:t>jeżeli</w:t>
      </w:r>
      <w:proofErr w:type="spellEnd"/>
      <w:r w:rsidR="005A147A" w:rsidRPr="006A6CF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E20166" w:rsidRPr="006A6C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jeden</w:t>
      </w:r>
      <w:proofErr w:type="spellEnd"/>
      <w:r w:rsidR="00581475" w:rsidRPr="006A6C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wykonawców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wspólnie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ubiegających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się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udzielenie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zamówienia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wykaże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że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spełnia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warunki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dotyczące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kompetencji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lub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uprawnień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do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prowadzenia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określonej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działalności</w:t>
      </w:r>
      <w:proofErr w:type="spellEnd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b/>
          <w:color w:val="000000"/>
          <w:sz w:val="22"/>
          <w:szCs w:val="22"/>
        </w:rPr>
        <w:t>zawodowej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1475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tzn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posiada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zezwolenie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odpowiednio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, o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którym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mowa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w art. 6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ustawy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dnia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29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sierpnia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1997 r.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Prawo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bankowe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albo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w art. 7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ustawy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z 11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września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2015 r. o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działalności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ubezpieczeniowej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 i </w:t>
      </w:r>
      <w:proofErr w:type="spellStart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>reasekuracyjnej</w:t>
      </w:r>
      <w:proofErr w:type="spellEnd"/>
      <w:r w:rsidR="005A147A" w:rsidRPr="00001B8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5A147A" w:rsidRPr="00001B83" w:rsidRDefault="005B405A" w:rsidP="005664DE">
      <w:pPr>
        <w:pStyle w:val="Lista2"/>
        <w:numPr>
          <w:ilvl w:val="0"/>
          <w:numId w:val="19"/>
        </w:numPr>
        <w:tabs>
          <w:tab w:val="clear" w:pos="9639"/>
          <w:tab w:val="right" w:pos="0"/>
        </w:tabs>
        <w:spacing w:before="120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zdolności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technicznej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zawodowej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5A147A" w:rsidRPr="00001B83" w:rsidRDefault="005A147A" w:rsidP="00581475">
      <w:pPr>
        <w:pStyle w:val="Lista2"/>
        <w:tabs>
          <w:tab w:val="clear" w:pos="9639"/>
          <w:tab w:val="right" w:pos="0"/>
        </w:tabs>
        <w:spacing w:before="120"/>
        <w:ind w:left="851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1B83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określa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udziału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postępowaniu</w:t>
      </w:r>
      <w:proofErr w:type="spellEnd"/>
    </w:p>
    <w:p w:rsidR="005B405A" w:rsidRPr="00001B83" w:rsidRDefault="005B405A" w:rsidP="005664DE">
      <w:pPr>
        <w:pStyle w:val="Lista2"/>
        <w:numPr>
          <w:ilvl w:val="0"/>
          <w:numId w:val="19"/>
        </w:numPr>
        <w:tabs>
          <w:tab w:val="clear" w:pos="9639"/>
          <w:tab w:val="right" w:pos="0"/>
        </w:tabs>
        <w:spacing w:before="120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sytuacji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ekonomicznej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finansowej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5A147A" w:rsidRPr="00001B83" w:rsidRDefault="005A147A" w:rsidP="00581475">
      <w:pPr>
        <w:pStyle w:val="Lista2"/>
        <w:tabs>
          <w:tab w:val="clear" w:pos="9639"/>
          <w:tab w:val="right" w:pos="0"/>
        </w:tabs>
        <w:spacing w:before="120"/>
        <w:ind w:left="851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1B83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="00581475">
        <w:rPr>
          <w:rFonts w:ascii="Times New Roman" w:hAnsi="Times New Roman" w:cs="Times New Roman"/>
          <w:b/>
          <w:sz w:val="22"/>
          <w:szCs w:val="22"/>
        </w:rPr>
        <w:t>Z</w:t>
      </w:r>
      <w:r w:rsidRPr="00001B83">
        <w:rPr>
          <w:rFonts w:ascii="Times New Roman" w:hAnsi="Times New Roman" w:cs="Times New Roman"/>
          <w:b/>
          <w:sz w:val="22"/>
          <w:szCs w:val="22"/>
        </w:rPr>
        <w:t>amawiający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określa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udziału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postępowaniu</w:t>
      </w:r>
      <w:proofErr w:type="spellEnd"/>
    </w:p>
    <w:p w:rsidR="005B405A" w:rsidRPr="00001B83" w:rsidRDefault="005B405A" w:rsidP="005664DE">
      <w:pPr>
        <w:pStyle w:val="Zwykytekst"/>
        <w:numPr>
          <w:ilvl w:val="0"/>
          <w:numId w:val="17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polegający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zasobach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zobowiązany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udowodnić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Zamawiającemu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realizując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dysponował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niezbędnymi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zasobami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przedstawiając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zobowiązanie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mu </w:t>
      </w:r>
      <w:r w:rsidR="009452D0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dyspozycji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niezbędnych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zasobów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F4B" w:rsidRPr="00001B83">
        <w:rPr>
          <w:rFonts w:ascii="Times New Roman" w:hAnsi="Times New Roman" w:cs="Times New Roman"/>
          <w:sz w:val="22"/>
          <w:szCs w:val="22"/>
        </w:rPr>
        <w:t>potrzeby</w:t>
      </w:r>
      <w:proofErr w:type="spellEnd"/>
      <w:r w:rsidR="00616F4B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F4B" w:rsidRPr="00001B83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616F4B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F4B"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="00616F4B"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pStyle w:val="Zwykytekst"/>
        <w:numPr>
          <w:ilvl w:val="0"/>
          <w:numId w:val="17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zobowiązania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potwierdzających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udostępn</w:t>
      </w:r>
      <w:r w:rsidR="00616F4B" w:rsidRPr="00001B83">
        <w:rPr>
          <w:rFonts w:ascii="Times New Roman" w:hAnsi="Times New Roman" w:cs="Times New Roman"/>
          <w:sz w:val="22"/>
          <w:szCs w:val="22"/>
        </w:rPr>
        <w:t>ienie</w:t>
      </w:r>
      <w:proofErr w:type="spellEnd"/>
      <w:r w:rsidR="00616F4B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F4B" w:rsidRPr="00001B83">
        <w:rPr>
          <w:rFonts w:ascii="Times New Roman" w:hAnsi="Times New Roman" w:cs="Times New Roman"/>
          <w:sz w:val="22"/>
          <w:szCs w:val="22"/>
        </w:rPr>
        <w:t>zasobów</w:t>
      </w:r>
      <w:proofErr w:type="spellEnd"/>
      <w:r w:rsidR="00616F4B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F4B" w:rsidRPr="00001B83">
        <w:rPr>
          <w:rFonts w:ascii="Times New Roman" w:hAnsi="Times New Roman" w:cs="Times New Roman"/>
          <w:sz w:val="22"/>
          <w:szCs w:val="22"/>
        </w:rPr>
        <w:t>musi</w:t>
      </w:r>
      <w:proofErr w:type="spellEnd"/>
      <w:r w:rsidR="00616F4B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F4B" w:rsidRPr="00001B83">
        <w:rPr>
          <w:rFonts w:ascii="Times New Roman" w:hAnsi="Times New Roman" w:cs="Times New Roman"/>
          <w:sz w:val="22"/>
          <w:szCs w:val="22"/>
        </w:rPr>
        <w:t>bezspornie</w:t>
      </w:r>
      <w:proofErr w:type="spellEnd"/>
      <w:r w:rsidR="00616F4B" w:rsidRPr="00001B83">
        <w:rPr>
          <w:rFonts w:ascii="Times New Roman" w:hAnsi="Times New Roman" w:cs="Times New Roman"/>
          <w:sz w:val="22"/>
          <w:szCs w:val="22"/>
        </w:rPr>
        <w:t xml:space="preserve"> i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jednoznacznie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wynikać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5B405A" w:rsidRPr="00001B83" w:rsidRDefault="005B405A" w:rsidP="009452D0">
      <w:pPr>
        <w:pStyle w:val="Zwykytekst"/>
        <w:spacing w:before="0" w:line="240" w:lineRule="auto"/>
        <w:ind w:left="851" w:hanging="284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-</w:t>
      </w:r>
      <w:r w:rsidRPr="00001B8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zakres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dostępnych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zasobów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,</w:t>
      </w:r>
    </w:p>
    <w:p w:rsidR="005B405A" w:rsidRPr="00001B83" w:rsidRDefault="005B405A" w:rsidP="009452D0">
      <w:pPr>
        <w:pStyle w:val="Zwykytekst"/>
        <w:spacing w:before="0" w:line="240" w:lineRule="auto"/>
        <w:ind w:left="851" w:hanging="284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-</w:t>
      </w:r>
      <w:r w:rsidRPr="00001B8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wykorzystania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zasobów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wykonywaniu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,</w:t>
      </w:r>
    </w:p>
    <w:p w:rsidR="005B405A" w:rsidRPr="00001B83" w:rsidRDefault="005B405A" w:rsidP="009452D0">
      <w:pPr>
        <w:pStyle w:val="Zwykytekst"/>
        <w:spacing w:before="0" w:line="240" w:lineRule="auto"/>
        <w:ind w:left="851" w:hanging="284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-</w:t>
      </w:r>
      <w:r w:rsidRPr="00001B8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zakres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wykonywaniu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,</w:t>
      </w:r>
    </w:p>
    <w:p w:rsidR="005B405A" w:rsidRPr="00001B83" w:rsidRDefault="005B405A" w:rsidP="00044666">
      <w:pPr>
        <w:pStyle w:val="Zwykytekst"/>
        <w:spacing w:before="0"/>
        <w:ind w:left="851" w:hanging="284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-</w:t>
      </w:r>
      <w:r w:rsidRPr="00001B8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zdolnościach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polega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odniesieniu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zrealizuje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usługi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zdolności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A147A" w:rsidRPr="00001B83" w:rsidRDefault="005B405A" w:rsidP="005664DE">
      <w:pPr>
        <w:pStyle w:val="Zwykytekst"/>
        <w:numPr>
          <w:ilvl w:val="0"/>
          <w:numId w:val="17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28" w:name="_Oświadczenia_lub_dokumenty"/>
      <w:bookmarkEnd w:id="28"/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ubiegający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wspólnie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zobowiązani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ustanowienia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pełnomocnika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reprezentowania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ich w </w:t>
      </w:r>
      <w:r w:rsidRPr="00001B83">
        <w:rPr>
          <w:rFonts w:ascii="Times New Roman" w:hAnsi="Times New Roman" w:cs="Times New Roman"/>
          <w:noProof/>
          <w:sz w:val="22"/>
          <w:szCs w:val="22"/>
        </w:rPr>
        <w:t>postępowaniu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reprezentowania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D15D7B" w:rsidRDefault="008766B5" w:rsidP="005664DE">
      <w:pPr>
        <w:pStyle w:val="Zwykytekst"/>
        <w:numPr>
          <w:ilvl w:val="0"/>
          <w:numId w:val="17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wspólnie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ubiegających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żaden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powodu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niespełniania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art. 24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5 (w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Ogłoszeniu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natomiast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spełnianie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winien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spełniać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wspólnie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B405A" w:rsidRPr="009452D0" w:rsidRDefault="004251BF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29" w:name="_Toc473278833"/>
      <w:r>
        <w:rPr>
          <w:rFonts w:ascii="Times New Roman" w:hAnsi="Times New Roman" w:cs="Times New Roman"/>
          <w:b/>
        </w:rPr>
        <w:t xml:space="preserve">5. </w:t>
      </w:r>
      <w:r w:rsidR="005B405A" w:rsidRPr="009452D0">
        <w:rPr>
          <w:rFonts w:ascii="Times New Roman" w:hAnsi="Times New Roman" w:cs="Times New Roman"/>
          <w:b/>
        </w:rPr>
        <w:t>Podstawy wykluczenia z postępowania</w:t>
      </w:r>
      <w:bookmarkEnd w:id="29"/>
    </w:p>
    <w:p w:rsidR="005B405A" w:rsidRPr="00001B83" w:rsidRDefault="005B405A" w:rsidP="005664DE">
      <w:pPr>
        <w:pStyle w:val="Akapitzlist"/>
        <w:numPr>
          <w:ilvl w:val="0"/>
          <w:numId w:val="10"/>
        </w:numPr>
        <w:adjustRightInd w:val="0"/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5B405A" w:rsidRPr="00001B83" w:rsidRDefault="005B405A" w:rsidP="005664DE">
      <w:pPr>
        <w:pStyle w:val="Akapitzlist"/>
        <w:numPr>
          <w:ilvl w:val="1"/>
          <w:numId w:val="10"/>
        </w:numPr>
        <w:adjustRightInd w:val="0"/>
        <w:spacing w:before="12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wykazali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BD3ED5" w:rsidRPr="00001B83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niniejszego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,</w:t>
      </w:r>
    </w:p>
    <w:p w:rsidR="005B405A" w:rsidRPr="00001B83" w:rsidRDefault="005B405A" w:rsidP="005664DE">
      <w:pPr>
        <w:pStyle w:val="Akapitzlist"/>
        <w:numPr>
          <w:ilvl w:val="1"/>
          <w:numId w:val="10"/>
        </w:numPr>
        <w:adjustRightInd w:val="0"/>
        <w:spacing w:before="12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wykażą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zachodzą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przesłanki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BD3ED5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w art. 24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pkt 13- 23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,</w:t>
      </w:r>
    </w:p>
    <w:p w:rsidR="005B405A" w:rsidRPr="00001B83" w:rsidRDefault="005B405A" w:rsidP="005664DE">
      <w:pPr>
        <w:pStyle w:val="Akapitzlist"/>
        <w:numPr>
          <w:ilvl w:val="0"/>
          <w:numId w:val="10"/>
        </w:numPr>
        <w:adjustRightInd w:val="0"/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lastRenderedPageBreak/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art. 24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pkt 13 i 14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16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przedstawić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dowody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to,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podjęte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środki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wystarczające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wykazania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rzetelności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udowodnić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naprawienie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szkody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wyrządzonej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przestępstwem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przestępstwem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skarbowym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zadośćuczynienie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pieniężne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doznaną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krzywdę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naprawienie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szkody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wyczerpujące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stanu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faktycznego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współpracę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organami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ścigania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podjęcie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konkretnych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środków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technicznych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organizacyjnych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kadrowych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odpowiednie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zapobiegania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dalszym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przestępstwom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przestępstwom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skarbowym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nieprawidłowemu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Przepisu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pierwszego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stosuje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zbiorowym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orzeczono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prawomocnym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wyrokiem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sądu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zakaz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ubiegania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6A6CF2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upłynął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wyroku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obowiązywania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zakazu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147F4B" w:rsidRPr="00001B83" w:rsidRDefault="00147F4B" w:rsidP="005664DE">
      <w:pPr>
        <w:pStyle w:val="Akapitzlist"/>
        <w:numPr>
          <w:ilvl w:val="0"/>
          <w:numId w:val="10"/>
        </w:numPr>
        <w:adjustRightInd w:val="0"/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wspólna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cała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grupa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6A6CF2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stosunku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stwierdzono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wystąpienie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przesłanek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wykluczających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ten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przedstawił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dowodów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pkt 2.</w:t>
      </w:r>
    </w:p>
    <w:p w:rsidR="003F18BC" w:rsidRDefault="003F18BC" w:rsidP="005664DE">
      <w:pPr>
        <w:pStyle w:val="Akapitzlist"/>
        <w:numPr>
          <w:ilvl w:val="0"/>
          <w:numId w:val="10"/>
        </w:numPr>
        <w:adjustRightInd w:val="0"/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wykluczyć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każdym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etapie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  <w:r w:rsidR="0046177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1770" w:rsidRPr="00001B83">
        <w:rPr>
          <w:rFonts w:ascii="Times New Roman" w:hAnsi="Times New Roman" w:cs="Times New Roman"/>
          <w:sz w:val="22"/>
          <w:szCs w:val="22"/>
        </w:rPr>
        <w:t>Ofertę</w:t>
      </w:r>
      <w:proofErr w:type="spellEnd"/>
      <w:r w:rsidR="0046177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1770"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46177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1770" w:rsidRPr="00001B83">
        <w:rPr>
          <w:rFonts w:ascii="Times New Roman" w:hAnsi="Times New Roman" w:cs="Times New Roman"/>
          <w:sz w:val="22"/>
          <w:szCs w:val="22"/>
        </w:rPr>
        <w:t>wykluczonego</w:t>
      </w:r>
      <w:proofErr w:type="spellEnd"/>
      <w:r w:rsidR="0046177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1770" w:rsidRPr="00001B83">
        <w:rPr>
          <w:rFonts w:ascii="Times New Roman" w:hAnsi="Times New Roman" w:cs="Times New Roman"/>
          <w:sz w:val="22"/>
          <w:szCs w:val="22"/>
        </w:rPr>
        <w:t>uznaje</w:t>
      </w:r>
      <w:proofErr w:type="spellEnd"/>
      <w:r w:rsidR="0046177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1770"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="00461770"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="00461770" w:rsidRPr="00001B83">
        <w:rPr>
          <w:rFonts w:ascii="Times New Roman" w:hAnsi="Times New Roman" w:cs="Times New Roman"/>
          <w:sz w:val="22"/>
          <w:szCs w:val="22"/>
        </w:rPr>
        <w:t>odrzuconą</w:t>
      </w:r>
      <w:proofErr w:type="spellEnd"/>
      <w:r w:rsidR="00461770" w:rsidRPr="00001B83">
        <w:rPr>
          <w:rFonts w:ascii="Times New Roman" w:hAnsi="Times New Roman" w:cs="Times New Roman"/>
          <w:sz w:val="22"/>
          <w:szCs w:val="22"/>
        </w:rPr>
        <w:t>.</w:t>
      </w:r>
    </w:p>
    <w:p w:rsidR="00A66AD5" w:rsidRPr="00001B83" w:rsidRDefault="00A66AD5" w:rsidP="00A66AD5">
      <w:pPr>
        <w:pStyle w:val="Akapitzlist"/>
        <w:adjustRightInd w:val="0"/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B4FE4" w:rsidRPr="00001B83" w:rsidRDefault="004251BF" w:rsidP="00D15D7B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V</w:t>
      </w:r>
      <w:r>
        <w:rPr>
          <w:rFonts w:ascii="Times New Roman" w:hAnsi="Times New Roman" w:cs="Times New Roman"/>
        </w:rPr>
        <w:br/>
      </w:r>
      <w:r w:rsidRPr="00001B83">
        <w:rPr>
          <w:rFonts w:ascii="Times New Roman" w:hAnsi="Times New Roman" w:cs="Times New Roman"/>
        </w:rPr>
        <w:t xml:space="preserve"> </w:t>
      </w:r>
      <w:r w:rsidR="00AB4FE4" w:rsidRPr="00001B83">
        <w:rPr>
          <w:rFonts w:ascii="Times New Roman" w:hAnsi="Times New Roman" w:cs="Times New Roman"/>
        </w:rPr>
        <w:t>Wykaz oświadczeń lub dokumentów, jakie mają dostarczyć</w:t>
      </w:r>
      <w:r w:rsidR="00D15D7B">
        <w:rPr>
          <w:rFonts w:ascii="Times New Roman" w:hAnsi="Times New Roman" w:cs="Times New Roman"/>
        </w:rPr>
        <w:t xml:space="preserve"> Wykonawcy w celu potwierdzenia: </w:t>
      </w:r>
      <w:r w:rsidR="00AB4FE4" w:rsidRPr="00001B83">
        <w:rPr>
          <w:rFonts w:ascii="Times New Roman" w:hAnsi="Times New Roman" w:cs="Times New Roman"/>
        </w:rPr>
        <w:t>spełniania warunków udziału w postępowaniu oraz brak podstaw wykluczenia</w:t>
      </w:r>
    </w:p>
    <w:p w:rsidR="00C15362" w:rsidRPr="00851788" w:rsidRDefault="003930F3" w:rsidP="00044666">
      <w:pPr>
        <w:pStyle w:val="Zwykytekst"/>
        <w:numPr>
          <w:ilvl w:val="0"/>
          <w:numId w:val="6"/>
        </w:numPr>
        <w:tabs>
          <w:tab w:val="clear" w:pos="700"/>
        </w:tabs>
        <w:spacing w:before="120"/>
        <w:ind w:left="426" w:hanging="425"/>
        <w:rPr>
          <w:rFonts w:ascii="Times New Roman" w:hAnsi="Times New Roman" w:cs="Times New Roman"/>
          <w:b/>
          <w:color w:val="FF0000"/>
          <w:sz w:val="22"/>
          <w:szCs w:val="22"/>
        </w:rPr>
      </w:pP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potwierdzenie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wykazania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podstaw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Rozdziale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IV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składa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4F22">
        <w:rPr>
          <w:rFonts w:ascii="Times New Roman" w:hAnsi="Times New Roman" w:cs="Times New Roman"/>
          <w:sz w:val="22"/>
          <w:szCs w:val="22"/>
          <w:u w:val="single"/>
        </w:rPr>
        <w:t>wraz</w:t>
      </w:r>
      <w:proofErr w:type="spellEnd"/>
      <w:r w:rsidRPr="00744F22">
        <w:rPr>
          <w:rFonts w:ascii="Times New Roman" w:hAnsi="Times New Roman" w:cs="Times New Roman"/>
          <w:sz w:val="22"/>
          <w:szCs w:val="22"/>
          <w:u w:val="single"/>
        </w:rPr>
        <w:t xml:space="preserve"> z </w:t>
      </w:r>
      <w:proofErr w:type="spellStart"/>
      <w:r w:rsidRPr="00744F22">
        <w:rPr>
          <w:rFonts w:ascii="Times New Roman" w:hAnsi="Times New Roman" w:cs="Times New Roman"/>
          <w:sz w:val="22"/>
          <w:szCs w:val="22"/>
          <w:u w:val="single"/>
        </w:rPr>
        <w:t>ofertą</w:t>
      </w:r>
      <w:bookmarkStart w:id="30" w:name="_Hlk499103925"/>
      <w:proofErr w:type="spellEnd"/>
      <w:r w:rsidR="00C15362" w:rsidRPr="00851788">
        <w:rPr>
          <w:rFonts w:ascii="Times New Roman" w:hAnsi="Times New Roman" w:cs="Times New Roman"/>
          <w:sz w:val="22"/>
          <w:szCs w:val="22"/>
        </w:rPr>
        <w:t>:</w:t>
      </w:r>
    </w:p>
    <w:p w:rsidR="00C15362" w:rsidRPr="00851788" w:rsidRDefault="001F1010" w:rsidP="005664DE">
      <w:pPr>
        <w:pStyle w:val="Zwykytekst"/>
        <w:numPr>
          <w:ilvl w:val="0"/>
          <w:numId w:val="35"/>
        </w:numPr>
        <w:spacing w:before="120"/>
        <w:rPr>
          <w:rFonts w:ascii="Times New Roman" w:hAnsi="Times New Roman" w:cs="Times New Roman"/>
          <w:b/>
          <w:color w:val="FF0000"/>
          <w:sz w:val="22"/>
          <w:szCs w:val="22"/>
        </w:rPr>
      </w:pP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Oświadczenie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Wykonawcy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dotyczące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przesłanek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wykluczenia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z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postępowania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załącznik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nr 3 do SIWZ, </w:t>
      </w:r>
    </w:p>
    <w:p w:rsidR="001F1010" w:rsidRPr="00D35CD4" w:rsidRDefault="001F1010" w:rsidP="005664DE">
      <w:pPr>
        <w:pStyle w:val="Zwykytekst"/>
        <w:numPr>
          <w:ilvl w:val="0"/>
          <w:numId w:val="35"/>
        </w:numPr>
        <w:spacing w:before="12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Oświadczenie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Wykonawcy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dotyczące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spełnienia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warunków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udziału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postępowaniu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załącznik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nr 4 do SIWZ</w:t>
      </w:r>
      <w:bookmarkEnd w:id="30"/>
      <w:r w:rsidRPr="00D35CD4">
        <w:rPr>
          <w:rFonts w:ascii="Times New Roman" w:hAnsi="Times New Roman" w:cs="Times New Roman"/>
          <w:b/>
          <w:sz w:val="22"/>
          <w:szCs w:val="22"/>
        </w:rPr>
        <w:t>.</w:t>
      </w:r>
    </w:p>
    <w:p w:rsidR="000B2F31" w:rsidRPr="00D35CD4" w:rsidRDefault="000B2F31" w:rsidP="000B2F31">
      <w:pPr>
        <w:pStyle w:val="Zwykytek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dokumenty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potwierdzające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że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Wykonawca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spełnia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warunki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udziału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postępowaniu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dotyczące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kompetencji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albo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uprawnień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prowadzenia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określonej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działalności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zawodowej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odpowiednio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zezwolenia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w art. 6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29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sierpnia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1997 r.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bankowe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w art. 7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z 11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września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2015 r. o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działalności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ubezpieczeniowej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reasekuracyjnej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>.</w:t>
      </w:r>
    </w:p>
    <w:p w:rsidR="000B2F31" w:rsidRPr="00D35CD4" w:rsidRDefault="000B2F31" w:rsidP="000B2F31">
      <w:pPr>
        <w:pStyle w:val="Zwykytek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informację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z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Krajowego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Rejestru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Karnego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określonym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w art. 24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. 1 pkt 13, 14 i 21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wystawiona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wcześniej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6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miesięcy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>;</w:t>
      </w:r>
    </w:p>
    <w:p w:rsidR="000B2F31" w:rsidRPr="00D35CD4" w:rsidRDefault="000B2F31" w:rsidP="00744F22">
      <w:pPr>
        <w:pStyle w:val="Zwykytek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Oświadczeni</w:t>
      </w:r>
      <w:r w:rsidR="00744F22" w:rsidRPr="00D35CD4">
        <w:rPr>
          <w:rFonts w:ascii="Times New Roman" w:hAnsi="Times New Roman" w:cs="Times New Roman"/>
          <w:b/>
          <w:sz w:val="22"/>
          <w:szCs w:val="22"/>
        </w:rPr>
        <w:t>e</w:t>
      </w:r>
      <w:proofErr w:type="spellEnd"/>
      <w:r w:rsidRPr="00D35CD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b/>
          <w:sz w:val="22"/>
          <w:szCs w:val="22"/>
        </w:rPr>
        <w:t>Wykonawcy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wydania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niego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prawomocnego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wyroku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sądu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ostatecznej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decyzji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administracyjnej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zaleganiu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uiszczaniem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podatków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opłat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składek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ubezpieczenie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społeczne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zdrowotne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– w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takiego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wyroku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decyzji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potwierdzające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dokonanie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płatności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należności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ewentualnymi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odsetkami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grzywnami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zawarcie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wiążącego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porozumienia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spłat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należności;art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 xml:space="preserve">. 24 </w:t>
      </w:r>
      <w:proofErr w:type="spellStart"/>
      <w:r w:rsidRPr="00D35CD4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D35CD4">
        <w:rPr>
          <w:rFonts w:ascii="Times New Roman" w:hAnsi="Times New Roman" w:cs="Times New Roman"/>
          <w:sz w:val="22"/>
          <w:szCs w:val="22"/>
        </w:rPr>
        <w:t>. 1 pkt. 15</w:t>
      </w:r>
      <w:r w:rsidR="00744F22" w:rsidRPr="00D35CD4">
        <w:rPr>
          <w:rFonts w:ascii="Times New Roman" w:hAnsi="Times New Roman" w:cs="Times New Roman"/>
          <w:sz w:val="22"/>
          <w:szCs w:val="22"/>
        </w:rPr>
        <w:t>,</w:t>
      </w:r>
    </w:p>
    <w:p w:rsidR="000B2F31" w:rsidRPr="00E03613" w:rsidRDefault="000B2F31" w:rsidP="00744F22">
      <w:pPr>
        <w:pStyle w:val="Zwykytek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03613">
        <w:rPr>
          <w:rFonts w:ascii="Times New Roman" w:hAnsi="Times New Roman" w:cs="Times New Roman"/>
          <w:b/>
          <w:sz w:val="22"/>
          <w:szCs w:val="22"/>
        </w:rPr>
        <w:lastRenderedPageBreak/>
        <w:t>O</w:t>
      </w:r>
      <w:r w:rsidR="00744F22" w:rsidRPr="00E03613">
        <w:rPr>
          <w:rFonts w:ascii="Times New Roman" w:hAnsi="Times New Roman" w:cs="Times New Roman"/>
          <w:b/>
          <w:sz w:val="22"/>
          <w:szCs w:val="22"/>
        </w:rPr>
        <w:t>świadczenie</w:t>
      </w:r>
      <w:proofErr w:type="spellEnd"/>
      <w:r w:rsidRPr="00E0361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b/>
          <w:sz w:val="22"/>
          <w:szCs w:val="22"/>
        </w:rPr>
        <w:t>Wykonawcy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orzeczenia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niego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tytułem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środka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zapobiegawczego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zakazu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ubiegania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zamówienie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publiczne;art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. 24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>. 1 pkt. 22</w:t>
      </w:r>
    </w:p>
    <w:p w:rsidR="00471F58" w:rsidRPr="00851788" w:rsidRDefault="003930F3" w:rsidP="00D15D7B">
      <w:pPr>
        <w:pStyle w:val="Akapitzlist"/>
        <w:numPr>
          <w:ilvl w:val="1"/>
          <w:numId w:val="6"/>
        </w:numPr>
        <w:spacing w:before="12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851788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wspólnie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ubiegających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przesłanek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1F1010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załącznik</w:t>
      </w:r>
      <w:proofErr w:type="spellEnd"/>
      <w:r w:rsidR="001F1010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D15D7B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="001F1010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nr 3 do SIWZ,</w:t>
      </w:r>
      <w:r w:rsidR="0085178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spełnienia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r w:rsidR="00D15D7B" w:rsidRPr="00851788">
        <w:rPr>
          <w:rFonts w:ascii="Times New Roman" w:hAnsi="Times New Roman" w:cs="Times New Roman"/>
          <w:sz w:val="22"/>
          <w:szCs w:val="22"/>
        </w:rPr>
        <w:br/>
      </w:r>
      <w:r w:rsidR="001F1010" w:rsidRPr="00851788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1F1010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załącznik</w:t>
      </w:r>
      <w:proofErr w:type="spellEnd"/>
      <w:r w:rsidR="001F1010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nr 4 do </w:t>
      </w:r>
      <w:proofErr w:type="spellStart"/>
      <w:r w:rsidR="001F1010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SIWZ</w:t>
      </w:r>
      <w:r w:rsidRPr="00851788">
        <w:rPr>
          <w:rFonts w:ascii="Times New Roman" w:hAnsi="Times New Roman" w:cs="Times New Roman"/>
          <w:sz w:val="22"/>
          <w:szCs w:val="22"/>
        </w:rPr>
        <w:t>dokumentu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składa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każdy</w:t>
      </w:r>
      <w:proofErr w:type="spellEnd"/>
      <w:r w:rsidRPr="00851788">
        <w:rPr>
          <w:rFonts w:ascii="Times New Roman" w:hAnsi="Times New Roman" w:cs="Times New Roman"/>
          <w:b/>
          <w:sz w:val="22"/>
          <w:szCs w:val="22"/>
        </w:rPr>
        <w:t xml:space="preserve"> z </w:t>
      </w:r>
      <w:proofErr w:type="spellStart"/>
      <w:r w:rsidRPr="00851788">
        <w:rPr>
          <w:rFonts w:ascii="Times New Roman" w:hAnsi="Times New Roman" w:cs="Times New Roman"/>
          <w:b/>
          <w:sz w:val="22"/>
          <w:szCs w:val="22"/>
        </w:rPr>
        <w:t>Wykonawców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wspólnie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ubiegających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zamówienie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powinny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potwierdzać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spełnianie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podstaw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każdy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r w:rsidR="00851788" w:rsidRPr="00851788">
        <w:rPr>
          <w:rFonts w:ascii="Times New Roman" w:hAnsi="Times New Roman" w:cs="Times New Roman"/>
          <w:sz w:val="22"/>
          <w:szCs w:val="22"/>
        </w:rPr>
        <w:br/>
      </w:r>
      <w:r w:rsidRPr="00851788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wykazuje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spełnianie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podstaw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1F58" w:rsidRPr="00851788" w:rsidRDefault="003930F3" w:rsidP="00D15D7B">
      <w:pPr>
        <w:pStyle w:val="Akapitzlist"/>
        <w:numPr>
          <w:ilvl w:val="1"/>
          <w:numId w:val="6"/>
        </w:numPr>
        <w:spacing w:before="12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51788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wykazując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spełnianie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polega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zasobach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składa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informację</w:t>
      </w:r>
      <w:r w:rsidR="001F1010" w:rsidRPr="00851788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1F1010" w:rsidRPr="00851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Oświadczeniu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przesłanek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r w:rsidR="00A80EE8" w:rsidRPr="00851788">
        <w:rPr>
          <w:rFonts w:ascii="Times New Roman" w:hAnsi="Times New Roman" w:cs="Times New Roman"/>
          <w:sz w:val="22"/>
          <w:szCs w:val="22"/>
        </w:rPr>
        <w:br/>
      </w:r>
      <w:r w:rsidR="001F1010" w:rsidRPr="00851788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załącznik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nr 3 do SIWZ,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spełnienia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załącznik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nr 4 do SIWZ, </w:t>
      </w:r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dotyczący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przesłanek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załącznik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r w:rsidR="00851788" w:rsidRPr="00851788">
        <w:rPr>
          <w:rFonts w:ascii="Times New Roman" w:hAnsi="Times New Roman" w:cs="Times New Roman"/>
          <w:sz w:val="22"/>
          <w:szCs w:val="22"/>
        </w:rPr>
        <w:br/>
      </w:r>
      <w:r w:rsidR="001F1010" w:rsidRPr="00851788">
        <w:rPr>
          <w:rFonts w:ascii="Times New Roman" w:hAnsi="Times New Roman" w:cs="Times New Roman"/>
          <w:sz w:val="22"/>
          <w:szCs w:val="22"/>
        </w:rPr>
        <w:t xml:space="preserve">nr 3 do SIWZ,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spełnienia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</w:t>
      </w:r>
      <w:r w:rsidR="00851788" w:rsidRPr="00851788">
        <w:rPr>
          <w:rFonts w:ascii="Times New Roman" w:hAnsi="Times New Roman" w:cs="Times New Roman"/>
          <w:sz w:val="22"/>
          <w:szCs w:val="22"/>
        </w:rPr>
        <w:br/>
      </w:r>
      <w:r w:rsidR="001F1010" w:rsidRPr="00851788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1F1010" w:rsidRPr="00851788">
        <w:rPr>
          <w:rFonts w:ascii="Times New Roman" w:hAnsi="Times New Roman" w:cs="Times New Roman"/>
          <w:sz w:val="22"/>
          <w:szCs w:val="22"/>
        </w:rPr>
        <w:t>załącznik</w:t>
      </w:r>
      <w:proofErr w:type="spellEnd"/>
      <w:r w:rsidR="001F1010" w:rsidRPr="00851788">
        <w:rPr>
          <w:rFonts w:ascii="Times New Roman" w:hAnsi="Times New Roman" w:cs="Times New Roman"/>
          <w:sz w:val="22"/>
          <w:szCs w:val="22"/>
        </w:rPr>
        <w:t xml:space="preserve"> nr 4 do SIWZ,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powinien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wypełniony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jakim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korzysta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zasobów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innego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podmiotu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>.</w:t>
      </w:r>
    </w:p>
    <w:p w:rsidR="00851788" w:rsidRPr="00851788" w:rsidRDefault="00851788" w:rsidP="00851788">
      <w:pPr>
        <w:pStyle w:val="Akapitzlist"/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5B405A" w:rsidRPr="00851788" w:rsidRDefault="005B405A" w:rsidP="00D15D7B">
      <w:pPr>
        <w:pStyle w:val="Akapitzlist"/>
        <w:numPr>
          <w:ilvl w:val="0"/>
          <w:numId w:val="6"/>
        </w:numPr>
        <w:tabs>
          <w:tab w:val="clear" w:pos="700"/>
        </w:tabs>
        <w:spacing w:before="12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dni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zamieszczenia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stronie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internetowej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informacji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art. 86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. 5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przekazuje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Zamawiającemu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r w:rsidR="00A80EE8" w:rsidRPr="00851788">
        <w:rPr>
          <w:rFonts w:ascii="Times New Roman" w:hAnsi="Times New Roman" w:cs="Times New Roman"/>
          <w:sz w:val="22"/>
          <w:szCs w:val="22"/>
        </w:rPr>
        <w:br/>
      </w:r>
      <w:r w:rsidRPr="00851788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przynależności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przynależności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tej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samej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grupy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kapitałowej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art. 24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. 1 pkt 23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.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przynależności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tej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samej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grupy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kapitałowej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złożyć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oświadczeniem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dowody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potwierdzające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powiązania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innym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Wykonawcą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prowadzą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zakłócenia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konkurencji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51788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85178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Wzór</w:t>
      </w:r>
      <w:proofErr w:type="spellEnd"/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oświadczenia</w:t>
      </w:r>
      <w:proofErr w:type="spellEnd"/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stanowi</w:t>
      </w:r>
      <w:proofErr w:type="spellEnd"/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843F0F"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z</w:t>
      </w:r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ałącznik</w:t>
      </w:r>
      <w:proofErr w:type="spellEnd"/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nr </w:t>
      </w:r>
      <w:r w:rsidR="00AC7D23"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6</w:t>
      </w:r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do </w:t>
      </w:r>
      <w:proofErr w:type="spellStart"/>
      <w:r w:rsidRPr="0085178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SIWZ.</w:t>
      </w:r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winno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być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złożone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w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siedzibie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Zamawiającego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w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oryginale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A80EE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dostarczone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w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kopercie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oznaczonej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napisem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„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–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grupa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kapitałowa</w:t>
      </w:r>
      <w:proofErr w:type="spellEnd"/>
      <w:r w:rsidR="00471F58" w:rsidRPr="008517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”</w:t>
      </w:r>
    </w:p>
    <w:p w:rsidR="006D5A24" w:rsidRPr="00E03613" w:rsidRDefault="00574D1C" w:rsidP="00D15D7B">
      <w:pPr>
        <w:pStyle w:val="Tekstpodstawowy26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</w:pPr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przypadku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składania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oferty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przez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Wykonawców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ubiegających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się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wspólnie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udzielenie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zamówienia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>konsorcjum</w:t>
      </w:r>
      <w:proofErr w:type="spellEnd"/>
      <w:r w:rsidRPr="00E0361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proofErr w:type="spellStart"/>
      <w:r w:rsidRPr="00E036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dokumenty</w:t>
      </w:r>
      <w:proofErr w:type="spellEnd"/>
      <w:r w:rsidRPr="00E036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wymienione</w:t>
      </w:r>
      <w:proofErr w:type="spellEnd"/>
      <w:r w:rsidRPr="00E036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251BF" w:rsidRPr="00E03613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 xml:space="preserve">w </w:t>
      </w:r>
      <w:proofErr w:type="spellStart"/>
      <w:r w:rsidR="004251BF" w:rsidRPr="00E03613">
        <w:rPr>
          <w:rFonts w:ascii="Times New Roman" w:hAnsi="Times New Roman" w:cs="Times New Roman"/>
          <w:b/>
          <w:sz w:val="22"/>
          <w:szCs w:val="22"/>
        </w:rPr>
        <w:t>Rozdziale</w:t>
      </w:r>
      <w:proofErr w:type="spellEnd"/>
      <w:r w:rsidR="004251BF" w:rsidRPr="00E03613">
        <w:rPr>
          <w:rFonts w:ascii="Times New Roman" w:hAnsi="Times New Roman" w:cs="Times New Roman"/>
          <w:b/>
          <w:sz w:val="22"/>
          <w:szCs w:val="22"/>
        </w:rPr>
        <w:t xml:space="preserve"> V </w:t>
      </w:r>
      <w:r w:rsidRPr="00E036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pkt</w:t>
      </w:r>
      <w:r w:rsidR="00744F22" w:rsidRPr="00E036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44F22" w:rsidRPr="00E03613">
        <w:rPr>
          <w:rFonts w:ascii="Times New Roman" w:hAnsi="Times New Roman" w:cs="Times New Roman"/>
          <w:b/>
          <w:sz w:val="22"/>
          <w:szCs w:val="22"/>
        </w:rPr>
        <w:t>1</w:t>
      </w:r>
      <w:r w:rsidRPr="00E03613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E03613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składa każdy z Wykonawców oddzielnie.</w:t>
      </w:r>
    </w:p>
    <w:p w:rsidR="005B405A" w:rsidRPr="00001B83" w:rsidRDefault="005B405A" w:rsidP="00D15D7B">
      <w:pPr>
        <w:pStyle w:val="Zwykytekst"/>
        <w:numPr>
          <w:ilvl w:val="0"/>
          <w:numId w:val="6"/>
        </w:numPr>
        <w:tabs>
          <w:tab w:val="clear" w:pos="700"/>
        </w:tabs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siedzibę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terytorium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Rzeczypospolitej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Polskiej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odniesieniu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mającej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terytorium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Rzeczypospolitej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Polskiej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E03613">
        <w:rPr>
          <w:rFonts w:ascii="Times New Roman" w:hAnsi="Times New Roman" w:cs="Times New Roman"/>
          <w:sz w:val="22"/>
          <w:szCs w:val="22"/>
        </w:rPr>
        <w:t>Rozdziale</w:t>
      </w:r>
      <w:proofErr w:type="spellEnd"/>
      <w:r w:rsidR="00E03613">
        <w:rPr>
          <w:rFonts w:ascii="Times New Roman" w:hAnsi="Times New Roman" w:cs="Times New Roman"/>
          <w:sz w:val="22"/>
          <w:szCs w:val="22"/>
        </w:rPr>
        <w:t xml:space="preserve"> V </w:t>
      </w:r>
      <w:r w:rsidR="00D27B5E" w:rsidRPr="00E03613">
        <w:rPr>
          <w:rFonts w:ascii="Times New Roman" w:hAnsi="Times New Roman" w:cs="Times New Roman"/>
          <w:sz w:val="22"/>
          <w:szCs w:val="22"/>
        </w:rPr>
        <w:t xml:space="preserve">pkt.1 </w:t>
      </w:r>
      <w:proofErr w:type="spellStart"/>
      <w:r w:rsidR="00E03613" w:rsidRPr="00E03613">
        <w:rPr>
          <w:rFonts w:ascii="Times New Roman" w:hAnsi="Times New Roman" w:cs="Times New Roman"/>
          <w:sz w:val="22"/>
          <w:szCs w:val="22"/>
        </w:rPr>
        <w:t>lit.</w:t>
      </w:r>
      <w:r w:rsidR="00D27B5E" w:rsidRPr="00E03613">
        <w:rPr>
          <w:rFonts w:ascii="Times New Roman" w:hAnsi="Times New Roman" w:cs="Times New Roman"/>
          <w:sz w:val="22"/>
          <w:szCs w:val="22"/>
        </w:rPr>
        <w:t>d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>,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odpowiedniego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rejestru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="00E0361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takiego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rejestru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równoważny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wydany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właściwy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organ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sądowy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administracyjny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kraju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="00DE1E8E"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DE1E8E" w:rsidRPr="00001B83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="00DE1E8E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1E8E"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="00DE1E8E" w:rsidRPr="00001B83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="00DE1E8E" w:rsidRPr="00001B83">
        <w:rPr>
          <w:rFonts w:ascii="Times New Roman" w:hAnsi="Times New Roman" w:cs="Times New Roman"/>
          <w:sz w:val="22"/>
          <w:szCs w:val="22"/>
        </w:rPr>
        <w:t>siedzibę</w:t>
      </w:r>
      <w:proofErr w:type="spellEnd"/>
      <w:r w:rsidR="00DE1E8E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1E8E"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DE1E8E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1E8E" w:rsidRPr="00001B83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="00DE1E8E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1E8E" w:rsidRPr="00001B83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="00DE1E8E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1E8E"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art. 24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pkt 14 i 21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851788" w:rsidRDefault="005B405A" w:rsidP="00851788">
      <w:pPr>
        <w:pStyle w:val="Zwykytekst"/>
        <w:numPr>
          <w:ilvl w:val="0"/>
          <w:numId w:val="6"/>
        </w:numPr>
        <w:spacing w:before="12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siedzibę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terytorium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Rzeczypospolitej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Polskiej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zamiast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wymienionych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w: </w:t>
      </w:r>
    </w:p>
    <w:p w:rsidR="005B405A" w:rsidRPr="00851788" w:rsidRDefault="00E03613" w:rsidP="00851788">
      <w:pPr>
        <w:pStyle w:val="Zwykytekst"/>
        <w:spacing w:before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Rozdziale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 </w:t>
      </w:r>
      <w:r w:rsidRPr="00E03613">
        <w:rPr>
          <w:rFonts w:ascii="Times New Roman" w:hAnsi="Times New Roman" w:cs="Times New Roman"/>
          <w:sz w:val="22"/>
          <w:szCs w:val="22"/>
        </w:rPr>
        <w:t xml:space="preserve">pkt.1 </w:t>
      </w:r>
      <w:proofErr w:type="spellStart"/>
      <w:r w:rsidR="005B405A" w:rsidRPr="00E03613">
        <w:rPr>
          <w:rFonts w:ascii="Times New Roman" w:hAnsi="Times New Roman" w:cs="Times New Roman"/>
          <w:sz w:val="22"/>
          <w:szCs w:val="22"/>
        </w:rPr>
        <w:t>ppkt</w:t>
      </w:r>
      <w:proofErr w:type="spellEnd"/>
      <w:r w:rsidR="00851788" w:rsidRPr="00E03613">
        <w:rPr>
          <w:rFonts w:ascii="Times New Roman" w:hAnsi="Times New Roman" w:cs="Times New Roman"/>
          <w:sz w:val="22"/>
          <w:szCs w:val="22"/>
        </w:rPr>
        <w:t xml:space="preserve"> </w:t>
      </w:r>
      <w:r w:rsidR="006D5A24" w:rsidRPr="00E03613">
        <w:rPr>
          <w:rFonts w:ascii="Times New Roman" w:hAnsi="Times New Roman" w:cs="Times New Roman"/>
          <w:sz w:val="22"/>
          <w:szCs w:val="22"/>
        </w:rPr>
        <w:t>2</w:t>
      </w:r>
      <w:r w:rsidR="005B405A" w:rsidRPr="00E0361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5B405A" w:rsidRPr="00E03613">
        <w:rPr>
          <w:rFonts w:ascii="Times New Roman" w:hAnsi="Times New Roman" w:cs="Times New Roman"/>
          <w:sz w:val="22"/>
          <w:szCs w:val="22"/>
        </w:rPr>
        <w:t>składa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informację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odpowiedniego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rejestru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takiego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rejestru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inny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równoważny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wydany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właściwy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organ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sądowy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administracyjny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kraju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siedzibę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dotyczy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informacja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określonym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art. 24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lastRenderedPageBreak/>
        <w:t>ust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. 1 pkt 13, 14 i 21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wystawione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wcześniej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6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miesięcy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405A" w:rsidRPr="00851788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="005B405A" w:rsidRPr="00851788">
        <w:rPr>
          <w:rFonts w:ascii="Times New Roman" w:hAnsi="Times New Roman" w:cs="Times New Roman"/>
          <w:sz w:val="22"/>
          <w:szCs w:val="22"/>
        </w:rPr>
        <w:t>;</w:t>
      </w:r>
    </w:p>
    <w:p w:rsidR="005B405A" w:rsidRPr="00001B83" w:rsidRDefault="005B405A" w:rsidP="00D15D7B">
      <w:pPr>
        <w:pStyle w:val="Zwykytekst"/>
        <w:numPr>
          <w:ilvl w:val="0"/>
          <w:numId w:val="6"/>
        </w:numPr>
        <w:spacing w:before="12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kraju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siedzibę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dotyczy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wydaje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r w:rsidR="00A80EE8" w:rsidRPr="00E03613">
        <w:rPr>
          <w:rFonts w:ascii="Times New Roman" w:hAnsi="Times New Roman" w:cs="Times New Roman"/>
          <w:sz w:val="22"/>
          <w:szCs w:val="22"/>
        </w:rPr>
        <w:br/>
      </w:r>
      <w:r w:rsidRPr="00E03613">
        <w:rPr>
          <w:rFonts w:ascii="Times New Roman" w:hAnsi="Times New Roman" w:cs="Times New Roman"/>
          <w:sz w:val="22"/>
          <w:szCs w:val="22"/>
        </w:rPr>
        <w:t xml:space="preserve">w </w:t>
      </w:r>
      <w:r w:rsidRPr="00E03613">
        <w:rPr>
          <w:rFonts w:ascii="Times New Roman" w:hAnsi="Times New Roman" w:cs="Times New Roman"/>
          <w:sz w:val="22"/>
          <w:szCs w:val="22"/>
          <w:u w:val="single"/>
        </w:rPr>
        <w:t xml:space="preserve">pkt </w:t>
      </w:r>
      <w:r w:rsidR="00E03613" w:rsidRPr="00E03613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922E78"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zastępuje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dokumentem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zawierającym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odpowiednio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E03613">
        <w:rPr>
          <w:rFonts w:ascii="Times New Roman" w:hAnsi="Times New Roman" w:cs="Times New Roman"/>
          <w:sz w:val="22"/>
          <w:szCs w:val="22"/>
        </w:rPr>
        <w:t xml:space="preserve">, </w:t>
      </w:r>
      <w:r w:rsidR="006A6CF2" w:rsidRPr="00E03613">
        <w:rPr>
          <w:rFonts w:ascii="Times New Roman" w:hAnsi="Times New Roman" w:cs="Times New Roman"/>
          <w:sz w:val="22"/>
          <w:szCs w:val="22"/>
        </w:rPr>
        <w:br/>
      </w:r>
      <w:r w:rsidR="00574D1C" w:rsidRPr="00E03613">
        <w:rPr>
          <w:rFonts w:ascii="Times New Roman" w:hAnsi="Times New Roman" w:cs="Times New Roman"/>
          <w:sz w:val="22"/>
          <w:szCs w:val="22"/>
        </w:rPr>
        <w:t>z</w:t>
      </w:r>
      <w:r w:rsidRPr="00E03613">
        <w:rPr>
          <w:rFonts w:ascii="Times New Roman" w:hAnsi="Times New Roman" w:cs="Times New Roman"/>
          <w:sz w:val="22"/>
          <w:szCs w:val="22"/>
        </w:rPr>
        <w:t xml:space="preserve">e </w:t>
      </w:r>
      <w:proofErr w:type="spellStart"/>
      <w:r w:rsidRPr="00E03613">
        <w:rPr>
          <w:rFonts w:ascii="Times New Roman" w:hAnsi="Times New Roman" w:cs="Times New Roman"/>
          <w:sz w:val="22"/>
          <w:szCs w:val="22"/>
        </w:rPr>
        <w:t>wskazaniem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uprawnionych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reprezentacji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notariuszem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organem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sądowym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administracyjnym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organem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samorządu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zawodowego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gospodarczego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właściwym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6A6CF2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ze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względu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siedzibę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osoby</w:t>
      </w:r>
      <w:r w:rsidR="00BB68CA" w:rsidRPr="00001B83">
        <w:rPr>
          <w:rFonts w:ascii="Times New Roman" w:hAnsi="Times New Roman" w:cs="Times New Roman"/>
          <w:sz w:val="22"/>
          <w:szCs w:val="22"/>
        </w:rPr>
        <w:t>.Dokumenty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powinny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wystawione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wcześniej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6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miesięcy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="00BB68CA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8CA"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>wystawione</w:t>
      </w:r>
      <w:proofErr w:type="spellEnd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 xml:space="preserve"> z </w:t>
      </w:r>
      <w:proofErr w:type="spellStart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>odpowiednią</w:t>
      </w:r>
      <w:proofErr w:type="spellEnd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>datą</w:t>
      </w:r>
      <w:proofErr w:type="spellEnd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>wymaganą</w:t>
      </w:r>
      <w:proofErr w:type="spellEnd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>dla</w:t>
      </w:r>
      <w:proofErr w:type="spellEnd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>tych</w:t>
      </w:r>
      <w:proofErr w:type="spellEnd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>dokumentów</w:t>
      </w:r>
      <w:proofErr w:type="spellEnd"/>
      <w:r w:rsidRPr="00001B83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5B405A" w:rsidRPr="00E81B01" w:rsidRDefault="005B405A" w:rsidP="00D15D7B">
      <w:pPr>
        <w:pStyle w:val="Zwykytekst"/>
        <w:numPr>
          <w:ilvl w:val="0"/>
          <w:numId w:val="6"/>
        </w:numPr>
        <w:spacing w:before="120"/>
        <w:ind w:left="42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polega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zdolnościach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sytuacji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innych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podmiotów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4251BF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zasadach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art. 22a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żąda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przedstawienia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odniesieniu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7F44B3" w:rsidRPr="00001B83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="007F44B3"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="007F44B3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wymienionych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</w:t>
      </w:r>
      <w:r w:rsid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073D" w:rsidRPr="00E81B01">
        <w:rPr>
          <w:rFonts w:ascii="Times New Roman" w:hAnsi="Times New Roman" w:cs="Times New Roman"/>
          <w:bCs/>
          <w:sz w:val="22"/>
          <w:szCs w:val="22"/>
        </w:rPr>
        <w:t>Rozdziale</w:t>
      </w:r>
      <w:proofErr w:type="spellEnd"/>
      <w:r w:rsidR="00B4073D" w:rsidRPr="00E81B01">
        <w:rPr>
          <w:rFonts w:ascii="Times New Roman" w:hAnsi="Times New Roman" w:cs="Times New Roman"/>
          <w:bCs/>
          <w:sz w:val="22"/>
          <w:szCs w:val="22"/>
        </w:rPr>
        <w:t xml:space="preserve"> V pkt</w:t>
      </w:r>
      <w:r w:rsidR="00922E78" w:rsidRPr="00E81B01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B4073D" w:rsidRPr="00E81B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03613" w:rsidRPr="00E81B01">
        <w:rPr>
          <w:rFonts w:ascii="Times New Roman" w:hAnsi="Times New Roman" w:cs="Times New Roman"/>
          <w:bCs/>
          <w:sz w:val="22"/>
          <w:szCs w:val="22"/>
        </w:rPr>
        <w:t xml:space="preserve">lit. </w:t>
      </w:r>
      <w:proofErr w:type="spellStart"/>
      <w:r w:rsidR="00922E78" w:rsidRPr="00E81B01">
        <w:rPr>
          <w:rFonts w:ascii="Times New Roman" w:hAnsi="Times New Roman" w:cs="Times New Roman"/>
          <w:bCs/>
          <w:sz w:val="22"/>
          <w:szCs w:val="22"/>
        </w:rPr>
        <w:t>a,b,d,e,f</w:t>
      </w:r>
      <w:proofErr w:type="spellEnd"/>
      <w:r w:rsidR="00922E78" w:rsidRPr="00E81B01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B4073D" w:rsidRPr="00E81B01">
        <w:rPr>
          <w:rFonts w:ascii="Times New Roman" w:hAnsi="Times New Roman" w:cs="Times New Roman"/>
          <w:bCs/>
          <w:sz w:val="22"/>
          <w:szCs w:val="22"/>
        </w:rPr>
        <w:t>SIWZ.</w:t>
      </w:r>
    </w:p>
    <w:p w:rsidR="005B405A" w:rsidRPr="00001B83" w:rsidRDefault="005B405A" w:rsidP="00D15D7B">
      <w:pPr>
        <w:pStyle w:val="Zwykytekst"/>
        <w:numPr>
          <w:ilvl w:val="0"/>
          <w:numId w:val="6"/>
        </w:numPr>
        <w:spacing w:before="12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dostępności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E81B01">
        <w:rPr>
          <w:rFonts w:ascii="Times New Roman" w:hAnsi="Times New Roman" w:cs="Times New Roman"/>
          <w:sz w:val="22"/>
          <w:szCs w:val="22"/>
        </w:rPr>
        <w:t>Rozdziale</w:t>
      </w:r>
      <w:proofErr w:type="spellEnd"/>
      <w:r w:rsidR="00E81B01">
        <w:rPr>
          <w:rFonts w:ascii="Times New Roman" w:hAnsi="Times New Roman" w:cs="Times New Roman"/>
          <w:sz w:val="22"/>
          <w:szCs w:val="22"/>
        </w:rPr>
        <w:t xml:space="preserve"> V</w:t>
      </w:r>
      <w:r w:rsidR="00E81B01" w:rsidRPr="00001B83">
        <w:rPr>
          <w:rFonts w:ascii="Times New Roman" w:hAnsi="Times New Roman" w:cs="Times New Roman"/>
          <w:sz w:val="22"/>
          <w:szCs w:val="22"/>
        </w:rPr>
        <w:t xml:space="preserve"> pkt </w:t>
      </w:r>
      <w:r w:rsidR="00E81B01">
        <w:rPr>
          <w:rFonts w:ascii="Times New Roman" w:hAnsi="Times New Roman" w:cs="Times New Roman"/>
          <w:sz w:val="22"/>
          <w:szCs w:val="22"/>
        </w:rPr>
        <w:t>1</w:t>
      </w:r>
      <w:r w:rsidR="00E81B01"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formie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elektronicznej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pod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określonymi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adresami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internetowymi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ogólnodostępnych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bezpłatnych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pobierze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samodzielnie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powyższe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dostępne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języku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polskim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tłumaczenie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język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polski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Default="005B405A" w:rsidP="00D15D7B">
      <w:pPr>
        <w:pStyle w:val="Zwykytekst"/>
        <w:numPr>
          <w:ilvl w:val="0"/>
          <w:numId w:val="6"/>
        </w:numPr>
        <w:spacing w:before="12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</w:t>
      </w:r>
      <w:r w:rsidR="00E81B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81B01">
        <w:rPr>
          <w:rFonts w:ascii="Times New Roman" w:hAnsi="Times New Roman" w:cs="Times New Roman"/>
          <w:sz w:val="22"/>
          <w:szCs w:val="22"/>
        </w:rPr>
        <w:t>Rozdziale</w:t>
      </w:r>
      <w:proofErr w:type="spellEnd"/>
      <w:r w:rsidR="00E81B01">
        <w:rPr>
          <w:rFonts w:ascii="Times New Roman" w:hAnsi="Times New Roman" w:cs="Times New Roman"/>
          <w:sz w:val="22"/>
          <w:szCs w:val="22"/>
        </w:rPr>
        <w:t xml:space="preserve"> V</w:t>
      </w:r>
      <w:r w:rsidRPr="00001B83">
        <w:rPr>
          <w:rFonts w:ascii="Times New Roman" w:hAnsi="Times New Roman" w:cs="Times New Roman"/>
          <w:sz w:val="22"/>
          <w:szCs w:val="22"/>
        </w:rPr>
        <w:t xml:space="preserve"> pkt </w:t>
      </w:r>
      <w:r w:rsidR="00E81B01">
        <w:rPr>
          <w:rFonts w:ascii="Times New Roman" w:hAnsi="Times New Roman" w:cs="Times New Roman"/>
          <w:sz w:val="22"/>
          <w:szCs w:val="22"/>
        </w:rPr>
        <w:t>1</w:t>
      </w:r>
      <w:r w:rsidR="00A73D4C"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znajdują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posiadaniu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przechowywanych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art. 97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potwierdzenia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okoliczności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art. 25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pkt 1 i </w:t>
      </w:r>
      <w:r w:rsidR="00A73D4C" w:rsidRPr="00001B83">
        <w:rPr>
          <w:rFonts w:ascii="Times New Roman" w:hAnsi="Times New Roman" w:cs="Times New Roman"/>
          <w:sz w:val="22"/>
          <w:szCs w:val="22"/>
        </w:rPr>
        <w:t>3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korzysta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posiadanych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oświadczeń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one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aktualne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2C49B5" w:rsidRPr="00001B83" w:rsidRDefault="002C49B5" w:rsidP="002C49B5">
      <w:pPr>
        <w:pStyle w:val="Zwykytekst"/>
        <w:spacing w:before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147F4B" w:rsidRPr="00001B83" w:rsidRDefault="0041527D" w:rsidP="00D15D7B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VI</w:t>
      </w:r>
      <w:r>
        <w:rPr>
          <w:rFonts w:ascii="Times New Roman" w:hAnsi="Times New Roman" w:cs="Times New Roman"/>
        </w:rPr>
        <w:br/>
      </w:r>
      <w:r w:rsidRPr="00001B83">
        <w:rPr>
          <w:rFonts w:ascii="Times New Roman" w:hAnsi="Times New Roman" w:cs="Times New Roman"/>
        </w:rPr>
        <w:t xml:space="preserve"> </w:t>
      </w:r>
      <w:r w:rsidR="00BB6126" w:rsidRPr="00001B83">
        <w:rPr>
          <w:rFonts w:ascii="Times New Roman" w:hAnsi="Times New Roman" w:cs="Times New Roman"/>
        </w:rPr>
        <w:t xml:space="preserve">Sposób przygotowania oferty wraz z oświadczeniami </w:t>
      </w:r>
      <w:r w:rsidR="00D15D7B">
        <w:rPr>
          <w:rFonts w:ascii="Times New Roman" w:hAnsi="Times New Roman" w:cs="Times New Roman"/>
        </w:rPr>
        <w:br/>
      </w:r>
      <w:r w:rsidR="00BB6126" w:rsidRPr="00001B83">
        <w:rPr>
          <w:rFonts w:ascii="Times New Roman" w:hAnsi="Times New Roman" w:cs="Times New Roman"/>
        </w:rPr>
        <w:t>lub dokumentami</w:t>
      </w:r>
    </w:p>
    <w:p w:rsidR="001E7F0D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powinna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sporządzona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języku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polskim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zachowaniem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formy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pisemnej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pod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rygorem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nieważności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Każdy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powinien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czytelny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1E7F0D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powinna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podpisana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upoważnioną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reprezentowania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formą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reprezentacji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rejestrze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właściwym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formy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organizacyjnej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pełnomocnika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1E7F0D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Każda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poprawka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powinna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parafowana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E7F0D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Strony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powinny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trwale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sobą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połączone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  <w:r w:rsidR="001E7F0D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E7F0D" w:rsidRPr="00001B83">
        <w:rPr>
          <w:rFonts w:ascii="Times New Roman" w:hAnsi="Times New Roman" w:cs="Times New Roman"/>
          <w:sz w:val="22"/>
          <w:szCs w:val="22"/>
        </w:rPr>
        <w:t>Zaleca</w:t>
      </w:r>
      <w:proofErr w:type="spellEnd"/>
      <w:r w:rsidR="001E7F0D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E7F0D"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="001E7F0D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E7F0D" w:rsidRPr="00001B83">
        <w:rPr>
          <w:rFonts w:ascii="Times New Roman" w:hAnsi="Times New Roman" w:cs="Times New Roman"/>
          <w:sz w:val="22"/>
          <w:szCs w:val="22"/>
        </w:rPr>
        <w:t>składanie</w:t>
      </w:r>
      <w:proofErr w:type="spellEnd"/>
      <w:r w:rsidR="001E7F0D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E7F0D"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="001E7F0D"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1E7F0D" w:rsidRPr="00001B83">
        <w:rPr>
          <w:rFonts w:ascii="Times New Roman" w:hAnsi="Times New Roman" w:cs="Times New Roman"/>
          <w:sz w:val="22"/>
          <w:szCs w:val="22"/>
        </w:rPr>
        <w:t>skoroszycie</w:t>
      </w:r>
      <w:proofErr w:type="spellEnd"/>
      <w:r w:rsidR="001E7F0D"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="00851788">
        <w:rPr>
          <w:rFonts w:ascii="Times New Roman" w:hAnsi="Times New Roman" w:cs="Times New Roman"/>
          <w:sz w:val="22"/>
          <w:szCs w:val="22"/>
        </w:rPr>
        <w:br/>
      </w:r>
      <w:r w:rsidR="001E7F0D" w:rsidRPr="00001B83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="001E7F0D" w:rsidRPr="00001B83">
        <w:rPr>
          <w:rFonts w:ascii="Times New Roman" w:hAnsi="Times New Roman" w:cs="Times New Roman"/>
          <w:sz w:val="22"/>
          <w:szCs w:val="22"/>
        </w:rPr>
        <w:t>wpięcia</w:t>
      </w:r>
      <w:proofErr w:type="spellEnd"/>
      <w:r w:rsidR="001E7F0D"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lastRenderedPageBreak/>
        <w:t>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art. 8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3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ujawnia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stanowiących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tajemnicę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przedsiębiorstwa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zwalczaniu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nieuczciwej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konkurencji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później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niebudzący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wątpliwości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zastrzegł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mogą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one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udostępniane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wykazał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załączając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stosowne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wyjaśnienia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="00851788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iż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zastrzeżone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stanowią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tajemnicę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przedsiębiorstwa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Wszelkie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stanowiące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tajemnicę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przedsiębiorstwa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16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1993 r.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zwalczaniu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nieuczciwej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konkurencji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3731B9" w:rsidRPr="00001B83">
        <w:rPr>
          <w:rFonts w:ascii="Times New Roman" w:hAnsi="Times New Roman" w:cs="Times New Roman"/>
          <w:sz w:val="22"/>
          <w:szCs w:val="22"/>
        </w:rPr>
        <w:t>t.j.</w:t>
      </w:r>
      <w:proofErr w:type="spellEnd"/>
      <w:r w:rsidR="003731B9" w:rsidRPr="00001B83">
        <w:rPr>
          <w:rFonts w:ascii="Times New Roman" w:hAnsi="Times New Roman" w:cs="Times New Roman"/>
          <w:sz w:val="22"/>
          <w:szCs w:val="22"/>
        </w:rPr>
        <w:t xml:space="preserve"> Dz. U. z 2018 r. </w:t>
      </w:r>
      <w:proofErr w:type="spellStart"/>
      <w:r w:rsidR="003731B9" w:rsidRPr="00001B83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3731B9" w:rsidRPr="00001B83">
        <w:rPr>
          <w:rFonts w:ascii="Times New Roman" w:hAnsi="Times New Roman" w:cs="Times New Roman"/>
          <w:sz w:val="22"/>
          <w:szCs w:val="22"/>
        </w:rPr>
        <w:t>. 419.</w:t>
      </w:r>
      <w:r w:rsidRPr="00001B8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pragnie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zastrzec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jako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tajemnicę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przedsiębiorstwa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powinny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załączone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opakowaniu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opatrzone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napisem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 „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stanowiące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tajemnicę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przedsiębiorstwa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”.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zastrzec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informacji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851788">
        <w:rPr>
          <w:rFonts w:ascii="Times New Roman" w:hAnsi="Times New Roman" w:cs="Times New Roman"/>
          <w:sz w:val="22"/>
          <w:szCs w:val="22"/>
          <w:u w:val="single"/>
        </w:rPr>
        <w:br/>
      </w:r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o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w art. 86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. 4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zobowiązany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F609A7" w:rsidRPr="00001B83" w:rsidRDefault="00F609A7" w:rsidP="005664DE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Wypełniony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podpisany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zawierający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cenę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ofertową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przedmiot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wykaz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dotyczący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podwykonawstwa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500F3" w:rsidRPr="00001B83">
        <w:rPr>
          <w:rFonts w:ascii="Times New Roman" w:hAnsi="Times New Roman" w:cs="Times New Roman"/>
          <w:bCs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wg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załącznika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nr 1 do SIWZ;</w:t>
      </w:r>
    </w:p>
    <w:p w:rsidR="001E7F0D" w:rsidRPr="00001B83" w:rsidRDefault="001E7F0D" w:rsidP="005664DE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Formularz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cenowy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stanowiący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załącznik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bCs/>
          <w:sz w:val="22"/>
          <w:szCs w:val="22"/>
        </w:rPr>
        <w:t>nr 2</w:t>
      </w:r>
      <w:r w:rsidR="004251B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bCs/>
          <w:sz w:val="22"/>
          <w:szCs w:val="22"/>
        </w:rPr>
        <w:t>do SIWZ,</w:t>
      </w:r>
    </w:p>
    <w:p w:rsidR="001D47B9" w:rsidRPr="008B4E8E" w:rsidRDefault="001D47B9" w:rsidP="001D47B9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Dokumenty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potwierdzające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że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Wykonawca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spełnia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warunki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udziału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postępowaniu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dotyczące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kompetencji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albo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uprawnień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prowadzenia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określonej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działalności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zawodowej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odpowiednio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zezwolenia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w art. 6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29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sierpnia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1997 r.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bankowe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w art. 7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z 11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września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2015 r. o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działalności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ubezpieczeniowej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reasekuracyjnej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>,</w:t>
      </w:r>
    </w:p>
    <w:p w:rsidR="008B4E8E" w:rsidRPr="008B4E8E" w:rsidRDefault="008B4E8E" w:rsidP="008B4E8E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Oświadczenia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rozdziale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V pkt 1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Cs/>
          <w:sz w:val="22"/>
          <w:szCs w:val="22"/>
        </w:rPr>
        <w:t xml:space="preserve">SIWZ - w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oryginale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wg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załączników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8B4E8E">
        <w:rPr>
          <w:rFonts w:ascii="Times New Roman" w:hAnsi="Times New Roman" w:cs="Times New Roman"/>
          <w:b/>
          <w:bCs/>
          <w:sz w:val="22"/>
          <w:szCs w:val="22"/>
        </w:rPr>
        <w:t>nr 3 i 4 do SIWZ,</w:t>
      </w:r>
    </w:p>
    <w:p w:rsidR="001D47B9" w:rsidRPr="008B4E8E" w:rsidRDefault="001D47B9" w:rsidP="001D47B9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Informację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z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Krajowego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Rejestru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Karnego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określonym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w art. 24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. 1 pkt 13, 14 i 21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wystawiona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wcześniej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6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miesięcy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>;</w:t>
      </w:r>
    </w:p>
    <w:p w:rsidR="001D47B9" w:rsidRPr="008B4E8E" w:rsidRDefault="001D47B9" w:rsidP="001D47B9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Oświadczenie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Wykonawcy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wydania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niego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prawomocnego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wyroku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sądu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ostatecznej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decyzji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administracyjnej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zaleganiu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uiszczaniem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podatków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opłat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składek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ubezpieczenie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społeczne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zdrowotne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– w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takiego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wyroku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decyzji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potwierdzające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dokonanie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płatności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należności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ewentualnymi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odsetkami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grzywnami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zawarcie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wiążącego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porozumienia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spłat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należności;art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. 24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>. 1 pkt. 15,</w:t>
      </w:r>
    </w:p>
    <w:p w:rsidR="001D47B9" w:rsidRPr="008B4E8E" w:rsidRDefault="001D47B9" w:rsidP="001D47B9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Oświadczenie</w:t>
      </w:r>
      <w:proofErr w:type="spellEnd"/>
      <w:r w:rsidRPr="008B4E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b/>
          <w:sz w:val="22"/>
          <w:szCs w:val="22"/>
        </w:rPr>
        <w:t>Wykonawcy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orzeczenia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niego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tytułem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środka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zapobiegawczego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zakazu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ubiegania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zamówienie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publiczne;art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 xml:space="preserve">. 24 </w:t>
      </w:r>
      <w:proofErr w:type="spellStart"/>
      <w:r w:rsidRPr="008B4E8E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8B4E8E">
        <w:rPr>
          <w:rFonts w:ascii="Times New Roman" w:hAnsi="Times New Roman" w:cs="Times New Roman"/>
          <w:sz w:val="22"/>
          <w:szCs w:val="22"/>
        </w:rPr>
        <w:t>. 1 pkt. 22</w:t>
      </w:r>
    </w:p>
    <w:p w:rsidR="00104616" w:rsidRPr="00001B83" w:rsidRDefault="00A20CD5" w:rsidP="005664DE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Wypełniony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bCs/>
          <w:sz w:val="22"/>
          <w:szCs w:val="22"/>
        </w:rPr>
        <w:t>podpisany</w:t>
      </w:r>
      <w:proofErr w:type="spellEnd"/>
      <w:r w:rsidRPr="00001B8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04616" w:rsidRPr="00001B83">
        <w:rPr>
          <w:rFonts w:ascii="Times New Roman" w:hAnsi="Times New Roman" w:cs="Times New Roman"/>
          <w:b/>
          <w:bCs/>
          <w:sz w:val="22"/>
          <w:szCs w:val="22"/>
        </w:rPr>
        <w:t>załączniki</w:t>
      </w:r>
      <w:proofErr w:type="spellEnd"/>
      <w:r w:rsidR="00104616"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104616"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  <w:r w:rsidR="004251BF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zakresie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wypełnienia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obowiązku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sz w:val="22"/>
          <w:szCs w:val="22"/>
        </w:rPr>
        <w:t>informacyjnego</w:t>
      </w:r>
      <w:proofErr w:type="spellEnd"/>
      <w:r w:rsidRPr="00001B83">
        <w:rPr>
          <w:rFonts w:ascii="Times New Roman" w:hAnsi="Times New Roman" w:cs="Times New Roman"/>
          <w:b/>
          <w:bCs/>
          <w:sz w:val="22"/>
          <w:szCs w:val="22"/>
        </w:rPr>
        <w:t xml:space="preserve"> (RODO).</w:t>
      </w:r>
    </w:p>
    <w:p w:rsidR="005B405A" w:rsidRPr="00001B83" w:rsidRDefault="005B405A" w:rsidP="005664DE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Pełnomocnictwo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inne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dokumenty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Pr="00001B83">
        <w:rPr>
          <w:rFonts w:ascii="Times New Roman" w:hAnsi="Times New Roman" w:cs="Times New Roman"/>
          <w:b/>
          <w:sz w:val="22"/>
          <w:szCs w:val="22"/>
        </w:rPr>
        <w:t xml:space="preserve">z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wynika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prawo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podpisania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oryginał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notarialnie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poświadczona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kopia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podpisania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 z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chyba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uzyskać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pomocą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bezpłatnych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ogólnodostępnych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rejestrów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17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2005 r. o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informatyzacji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działalności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realizujących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(Dz. U. z 201</w:t>
      </w:r>
      <w:r w:rsidR="00EE6C95" w:rsidRPr="00001B83">
        <w:rPr>
          <w:rFonts w:ascii="Times New Roman" w:hAnsi="Times New Roman" w:cs="Times New Roman"/>
          <w:sz w:val="22"/>
          <w:szCs w:val="22"/>
        </w:rPr>
        <w:t>7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r w:rsidR="00EE6C95" w:rsidRPr="00001B83">
        <w:rPr>
          <w:rFonts w:ascii="Times New Roman" w:hAnsi="Times New Roman" w:cs="Times New Roman"/>
          <w:sz w:val="22"/>
          <w:szCs w:val="22"/>
        </w:rPr>
        <w:t>570</w:t>
      </w:r>
      <w:r w:rsidRPr="00001B83">
        <w:rPr>
          <w:rFonts w:ascii="Times New Roman" w:hAnsi="Times New Roman" w:cs="Times New Roman"/>
          <w:sz w:val="22"/>
          <w:szCs w:val="22"/>
        </w:rPr>
        <w:t xml:space="preserve">), 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 ze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lastRenderedPageBreak/>
        <w:t>Pełnomocnictwo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oryginale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notarialnie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poświadczonej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kopii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, do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reprezentowania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wszystkich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Wykonawców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wspólnie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ubiegających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ewentualnie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współdziałaniu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wynikać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przedmiotowe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pełnomocnictwo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Pełnomocnik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ustanowiony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reprezentowania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</w:t>
      </w:r>
      <w:r w:rsidR="00F609A7" w:rsidRPr="00001B83">
        <w:rPr>
          <w:rFonts w:ascii="Times New Roman" w:hAnsi="Times New Roman" w:cs="Times New Roman"/>
          <w:sz w:val="22"/>
          <w:szCs w:val="22"/>
        </w:rPr>
        <w:t>owaniu</w:t>
      </w:r>
      <w:proofErr w:type="spellEnd"/>
      <w:r w:rsidR="00F609A7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09A7"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="00F609A7"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F609A7" w:rsidRPr="00001B83">
        <w:rPr>
          <w:rFonts w:ascii="Times New Roman" w:hAnsi="Times New Roman" w:cs="Times New Roman"/>
          <w:sz w:val="22"/>
          <w:szCs w:val="22"/>
        </w:rPr>
        <w:t>reprezentowania</w:t>
      </w:r>
      <w:proofErr w:type="spellEnd"/>
      <w:r w:rsidR="00F609A7"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stosownie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art. 23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2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4251BF" w:rsidRDefault="006001D3" w:rsidP="005664DE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wynika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podpisania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oryginał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kopia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potwierdzona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zgodność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oryginałem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notariusza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względnie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podpisania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chyba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uzyskać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pomocą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bezpłatnych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ogólnodostępnych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rejestrów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4251BF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17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2005 r.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informatyzacji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działalności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realizujących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7830D6" w:rsidRPr="00001B8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="007830D6" w:rsidRPr="00001B83">
        <w:rPr>
          <w:rFonts w:ascii="Times New Roman" w:hAnsi="Times New Roman" w:cs="Times New Roman"/>
          <w:sz w:val="22"/>
          <w:szCs w:val="22"/>
        </w:rPr>
        <w:t xml:space="preserve">. z </w:t>
      </w:r>
      <w:proofErr w:type="spellStart"/>
      <w:r w:rsidR="007830D6"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="007830D6" w:rsidRPr="00001B8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="007830D6" w:rsidRPr="00001B83">
        <w:rPr>
          <w:rFonts w:ascii="Times New Roman" w:hAnsi="Times New Roman" w:cs="Times New Roman"/>
          <w:sz w:val="22"/>
          <w:szCs w:val="22"/>
        </w:rPr>
        <w:t>lutego</w:t>
      </w:r>
      <w:proofErr w:type="spellEnd"/>
      <w:r w:rsidR="007830D6" w:rsidRPr="00001B83">
        <w:rPr>
          <w:rFonts w:ascii="Times New Roman" w:hAnsi="Times New Roman" w:cs="Times New Roman"/>
          <w:sz w:val="22"/>
          <w:szCs w:val="22"/>
        </w:rPr>
        <w:t xml:space="preserve"> 2017 r. (</w:t>
      </w:r>
      <w:proofErr w:type="spellStart"/>
      <w:r w:rsidR="007830D6" w:rsidRPr="00001B83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="007830D6" w:rsidRPr="00001B83">
        <w:rPr>
          <w:rFonts w:ascii="Times New Roman" w:hAnsi="Times New Roman" w:cs="Times New Roman"/>
          <w:sz w:val="22"/>
          <w:szCs w:val="22"/>
        </w:rPr>
        <w:t xml:space="preserve">. z 2017 r. </w:t>
      </w:r>
      <w:proofErr w:type="spellStart"/>
      <w:r w:rsidR="007830D6" w:rsidRPr="00001B83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7830D6" w:rsidRPr="00001B83">
        <w:rPr>
          <w:rFonts w:ascii="Times New Roman" w:hAnsi="Times New Roman" w:cs="Times New Roman"/>
          <w:sz w:val="22"/>
          <w:szCs w:val="22"/>
        </w:rPr>
        <w:t>. 570)</w:t>
      </w:r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="004251BF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41527D" w:rsidRDefault="004251BF" w:rsidP="005664DE">
      <w:pPr>
        <w:pStyle w:val="Lista"/>
        <w:numPr>
          <w:ilvl w:val="0"/>
          <w:numId w:val="12"/>
        </w:numPr>
        <w:spacing w:before="120" w:after="12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251BF">
        <w:rPr>
          <w:rFonts w:ascii="Times New Roman" w:hAnsi="Times New Roman" w:cs="Times New Roman"/>
          <w:b/>
          <w:sz w:val="22"/>
          <w:szCs w:val="22"/>
        </w:rPr>
        <w:t>Zobowiązanie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inne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dokumenty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oddania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dyspozycji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niezbędnych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zasobów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potrzeby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w </w:t>
      </w:r>
      <w:proofErr w:type="spellStart"/>
      <w:r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gdy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</w:t>
      </w:r>
      <w:r w:rsidRPr="004251BF">
        <w:rPr>
          <w:rFonts w:ascii="Times New Roman" w:hAnsi="Times New Roman" w:cs="Times New Roman"/>
          <w:sz w:val="22"/>
          <w:szCs w:val="22"/>
        </w:rPr>
        <w:t>ykonawca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polega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zdolnościach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51BF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4251BF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5B405A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zmienić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wycofać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pisemnego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powiadomienia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wyznaczonego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Powiadomienie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wprowadzeniu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zmian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A102A0" w:rsidRPr="00001B83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="00A102A0"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="00A102A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winno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formie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</w:t>
      </w:r>
      <w:r w:rsidR="00A102A0" w:rsidRPr="00001B83">
        <w:rPr>
          <w:rFonts w:ascii="Times New Roman" w:hAnsi="Times New Roman" w:cs="Times New Roman"/>
          <w:sz w:val="22"/>
          <w:szCs w:val="22"/>
        </w:rPr>
        <w:t>widzianych</w:t>
      </w:r>
      <w:proofErr w:type="spellEnd"/>
      <w:r w:rsidR="00A102A0"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t xml:space="preserve">w SIWZ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zastrzeżeniem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koperta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zewnętrzna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zawierała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dodatkowe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oznaczenie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„ZMIANA”.</w:t>
      </w:r>
    </w:p>
    <w:p w:rsidR="005B405A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Wycofanie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złożonej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następuje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pisemnego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podpisanego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osobę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upoważnioną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reprezentowania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03FCA" w:rsidRPr="00001B83" w:rsidRDefault="005B405A" w:rsidP="005664DE">
      <w:pPr>
        <w:pStyle w:val="Lista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Opakowanie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zawierające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wszystkimi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wymaganymi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oświadczeniami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winno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oznaczone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nazwą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firmą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) i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adresem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zaadresowane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41527D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  <w:bookmarkStart w:id="31" w:name="_Toc206388903"/>
    </w:p>
    <w:tbl>
      <w:tblPr>
        <w:tblW w:w="9318" w:type="dxa"/>
        <w:jc w:val="center"/>
        <w:tblLayout w:type="fixed"/>
        <w:tblLook w:val="0000" w:firstRow="0" w:lastRow="0" w:firstColumn="0" w:lastColumn="0" w:noHBand="0" w:noVBand="0"/>
      </w:tblPr>
      <w:tblGrid>
        <w:gridCol w:w="9318"/>
      </w:tblGrid>
      <w:tr w:rsidR="00503FCA" w:rsidRPr="00001B83" w:rsidTr="00A073BE">
        <w:trPr>
          <w:trHeight w:val="22"/>
          <w:jc w:val="center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FCA" w:rsidRPr="00001B83" w:rsidRDefault="00503FCA" w:rsidP="00044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B8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</w:t>
            </w:r>
          </w:p>
          <w:p w:rsidR="00503FCA" w:rsidRPr="00001B83" w:rsidRDefault="00A566CF" w:rsidP="00044666">
            <w:pPr>
              <w:pStyle w:val="axTeks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>ykonawcy</w:t>
            </w:r>
            <w:proofErr w:type="spellEnd"/>
          </w:p>
          <w:p w:rsidR="00503FCA" w:rsidRPr="00001B83" w:rsidRDefault="0041527D" w:rsidP="00044666">
            <w:pPr>
              <w:pStyle w:val="axTekst"/>
              <w:spacing w:line="276" w:lineRule="auto"/>
              <w:ind w:left="56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>Zarząd</w:t>
            </w:r>
            <w:proofErr w:type="spellEnd"/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>Dróg</w:t>
            </w:r>
            <w:proofErr w:type="spellEnd"/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>Wojewódzkich</w:t>
            </w:r>
            <w:proofErr w:type="spellEnd"/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 xml:space="preserve"> w Bydgoszczy                                                                       ul. </w:t>
            </w:r>
            <w:proofErr w:type="spellStart"/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>Dworcowa</w:t>
            </w:r>
            <w:proofErr w:type="spellEnd"/>
            <w:r w:rsidR="00503FCA" w:rsidRPr="00001B83">
              <w:rPr>
                <w:rFonts w:ascii="Times New Roman" w:hAnsi="Times New Roman" w:cs="Times New Roman"/>
                <w:sz w:val="18"/>
                <w:szCs w:val="18"/>
              </w:rPr>
              <w:t xml:space="preserve"> 80, 85-010 Bydgoszcz</w:t>
            </w:r>
          </w:p>
          <w:p w:rsidR="006A6CF2" w:rsidRPr="00001B83" w:rsidRDefault="00A566CF" w:rsidP="006A6CF2">
            <w:pPr>
              <w:pStyle w:val="axTekst"/>
              <w:spacing w:line="276" w:lineRule="auto"/>
              <w:ind w:left="56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Postępowanie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03FCA" w:rsidRPr="00001B83">
              <w:rPr>
                <w:rFonts w:ascii="Times New Roman" w:hAnsi="Times New Roman" w:cs="Times New Roman"/>
                <w:b/>
                <w:sz w:val="18"/>
                <w:szCs w:val="18"/>
              </w:rPr>
              <w:t>nr ZDW.N4.361</w:t>
            </w:r>
            <w:r w:rsidR="00EE110E" w:rsidRPr="00001B8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073BE" w:rsidRPr="00001B8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66A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03FCA" w:rsidRPr="00001B83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A66AD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A6CF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A66AD5" w:rsidRPr="00A566CF" w:rsidRDefault="00A66AD5" w:rsidP="00A66AD5">
            <w:pPr>
              <w:pStyle w:val="axTeks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Udzielenie</w:t>
            </w:r>
            <w:proofErr w:type="spellEnd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gwarancji</w:t>
            </w:r>
            <w:proofErr w:type="spellEnd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zapłaty</w:t>
            </w:r>
            <w:proofErr w:type="spellEnd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za </w:t>
            </w:r>
            <w:proofErr w:type="spellStart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roboty</w:t>
            </w:r>
            <w:proofErr w:type="spellEnd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budowlane</w:t>
            </w:r>
            <w:proofErr w:type="spellEnd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dla</w:t>
            </w:r>
            <w:proofErr w:type="spellEnd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zadania</w:t>
            </w:r>
            <w:proofErr w:type="spellEnd"/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 w:rsidR="00A566CF"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br/>
            </w:r>
            <w:r w:rsidRPr="00A566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br/>
            </w:r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„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Przebudowa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i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rozbudowa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drogi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wojewódzkiej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566CF"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Nr 255 </w:t>
            </w:r>
            <w:proofErr w:type="spellStart"/>
            <w:r w:rsidR="00A566CF"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Pakość</w:t>
            </w:r>
            <w:proofErr w:type="spellEnd"/>
            <w:r w:rsidR="00A566CF"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– </w:t>
            </w:r>
            <w:proofErr w:type="spellStart"/>
            <w:r w:rsidR="00A566CF"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Strzelno</w:t>
            </w:r>
            <w:proofErr w:type="spellEnd"/>
            <w:r w:rsidR="00A566CF"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o</w:t>
            </w:r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d km 0+005 do km 21+910</w:t>
            </w:r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br/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Etap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I –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Rozbudowa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drogi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wojewódzkiej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Nr 255</w:t>
            </w:r>
            <w:r w:rsidR="00A566CF"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na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odc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 xml:space="preserve">. od km 0+005 do km 2+220, </w:t>
            </w:r>
            <w:proofErr w:type="spellStart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dł</w:t>
            </w:r>
            <w:proofErr w:type="spellEnd"/>
            <w:r w:rsidRPr="00A566CF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t>. 2,215 km</w:t>
            </w:r>
            <w:r w:rsidR="006A6CF2">
              <w:rPr>
                <w:rFonts w:ascii="Times New Roman" w:eastAsia="SimSun" w:hAnsi="Times New Roman" w:cs="Times New Roman"/>
                <w:b/>
                <w:color w:val="0070C0"/>
                <w:kern w:val="1"/>
                <w:sz w:val="20"/>
                <w:szCs w:val="20"/>
                <w:lang w:eastAsia="hi-IN" w:bidi="hi-IN"/>
              </w:rPr>
              <w:br/>
            </w:r>
          </w:p>
          <w:p w:rsidR="00503FCA" w:rsidRPr="00A566CF" w:rsidRDefault="00A073BE" w:rsidP="0043727F">
            <w:pPr>
              <w:pStyle w:val="axTekst"/>
              <w:spacing w:line="276" w:lineRule="auto"/>
              <w:ind w:left="-55" w:hanging="1418"/>
              <w:rPr>
                <w:rFonts w:ascii="Times New Roman" w:hAnsi="Times New Roman" w:cs="Times New Roman"/>
                <w:bCs/>
                <w:caps/>
                <w:color w:val="FFFFFF" w:themeColor="background1"/>
                <w:spacing w:val="15"/>
                <w:sz w:val="18"/>
                <w:szCs w:val="18"/>
              </w:rPr>
            </w:pPr>
            <w:r w:rsidRPr="00001B83">
              <w:rPr>
                <w:rStyle w:val="Nagwek1Znak"/>
                <w:rFonts w:ascii="Times New Roman" w:hAnsi="Times New Roman" w:cs="Times New Roman"/>
                <w:b w:val="0"/>
                <w:sz w:val="18"/>
                <w:szCs w:val="18"/>
                <w:shd w:val="clear" w:color="auto" w:fill="auto"/>
              </w:rPr>
              <w:t>nr 265 Brześć Kujawski</w:t>
            </w:r>
            <w:r w:rsidR="00A566CF">
              <w:rPr>
                <w:rStyle w:val="Nagwek1Znak"/>
                <w:rFonts w:ascii="Times New Roman" w:hAnsi="Times New Roman" w:cs="Times New Roman"/>
                <w:b w:val="0"/>
                <w:sz w:val="18"/>
                <w:szCs w:val="18"/>
                <w:shd w:val="clear" w:color="auto" w:fill="auto"/>
              </w:rPr>
              <w:t xml:space="preserve">nin od km </w:t>
            </w:r>
            <w:r w:rsidRPr="00001B83">
              <w:rPr>
                <w:rStyle w:val="Nagwek1Znak"/>
                <w:rFonts w:ascii="Times New Roman" w:hAnsi="Times New Roman" w:cs="Times New Roman"/>
                <w:b w:val="0"/>
                <w:sz w:val="18"/>
                <w:szCs w:val="18"/>
                <w:shd w:val="clear" w:color="auto" w:fill="auto"/>
              </w:rPr>
              <w:t>19+</w:t>
            </w:r>
            <w:r w:rsidR="00340841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Nie </w:t>
            </w:r>
            <w:proofErr w:type="spellStart"/>
            <w:r w:rsidR="00340841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otwierać</w:t>
            </w:r>
            <w:proofErr w:type="spellEnd"/>
            <w:r w:rsidR="00340841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40841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="00A566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6A6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  <w:r w:rsidR="00533FED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</w:t>
            </w:r>
            <w:r w:rsidR="004372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503FCA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1E7F0D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  <w:r w:rsidR="00A566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 r.</w:t>
            </w:r>
            <w:r w:rsidR="00503FCA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503FCA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="00503FCA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3FCA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godz</w:t>
            </w:r>
            <w:proofErr w:type="spellEnd"/>
            <w:r w:rsidR="00503FCA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="00A566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503FCA" w:rsidRPr="00001B8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:00</w:t>
            </w:r>
          </w:p>
        </w:tc>
      </w:tr>
      <w:bookmarkEnd w:id="31"/>
    </w:tbl>
    <w:p w:rsidR="00A073BE" w:rsidRPr="00001B83" w:rsidRDefault="00A073BE" w:rsidP="00044666">
      <w:pPr>
        <w:pStyle w:val="Zwykytekst"/>
        <w:spacing w:before="120"/>
        <w:rPr>
          <w:rFonts w:ascii="Times New Roman" w:hAnsi="Times New Roman" w:cs="Times New Roman"/>
          <w:sz w:val="22"/>
          <w:szCs w:val="22"/>
        </w:rPr>
      </w:pPr>
    </w:p>
    <w:p w:rsidR="00A073BE" w:rsidRDefault="00A566CF" w:rsidP="00A566CF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ROZDZIAŁ VII</w:t>
      </w:r>
      <w:r>
        <w:rPr>
          <w:rFonts w:ascii="Times New Roman" w:hAnsi="Times New Roman" w:cs="Times New Roman"/>
        </w:rPr>
        <w:br/>
      </w:r>
      <w:r w:rsidR="00A073BE" w:rsidRPr="00001B83">
        <w:rPr>
          <w:rFonts w:ascii="Times New Roman" w:hAnsi="Times New Roman" w:cs="Times New Roman"/>
        </w:rPr>
        <w:t>Opis sposobu obliczania ceny</w:t>
      </w:r>
    </w:p>
    <w:p w:rsidR="00A566CF" w:rsidRDefault="00A566CF" w:rsidP="00A566CF">
      <w:pPr>
        <w:pStyle w:val="Akapitzlist5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A073BE" w:rsidRPr="00001B83" w:rsidRDefault="0064420B" w:rsidP="005664DE">
      <w:pPr>
        <w:pStyle w:val="Akapitzlist5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uważać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cenę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brutto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podaną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Formularzu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załącznik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nr 1 </w:t>
      </w:r>
      <w:r w:rsidR="00A566CF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do SIWZ,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obliczona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oparciu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A566CF">
        <w:rPr>
          <w:rFonts w:ascii="Times New Roman" w:hAnsi="Times New Roman" w:cs="Times New Roman"/>
          <w:sz w:val="22"/>
          <w:szCs w:val="22"/>
        </w:rPr>
        <w:t>o</w:t>
      </w:r>
      <w:r w:rsidR="00DB0DC1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Formularz</w:t>
      </w:r>
      <w:r w:rsidR="00DB0DC1" w:rsidRPr="00001B83">
        <w:rPr>
          <w:rFonts w:ascii="Times New Roman" w:hAnsi="Times New Roman" w:cs="Times New Roman"/>
          <w:b/>
          <w:sz w:val="22"/>
          <w:szCs w:val="22"/>
        </w:rPr>
        <w:t>a</w:t>
      </w:r>
      <w:proofErr w:type="spellEnd"/>
      <w:r w:rsidR="00DB0DC1"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B0DC1" w:rsidRPr="00001B83">
        <w:rPr>
          <w:rFonts w:ascii="Times New Roman" w:hAnsi="Times New Roman" w:cs="Times New Roman"/>
          <w:b/>
          <w:sz w:val="22"/>
          <w:szCs w:val="22"/>
        </w:rPr>
        <w:t>cenow</w:t>
      </w:r>
      <w:r w:rsidR="00A566CF">
        <w:rPr>
          <w:rFonts w:ascii="Times New Roman" w:hAnsi="Times New Roman" w:cs="Times New Roman"/>
          <w:b/>
          <w:sz w:val="22"/>
          <w:szCs w:val="22"/>
        </w:rPr>
        <w:t>y</w:t>
      </w:r>
      <w:proofErr w:type="spellEnd"/>
      <w:r w:rsidR="00A566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załączniki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nr 2</w:t>
      </w:r>
      <w:r w:rsidR="00A566CF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t>do SIWZ.</w:t>
      </w:r>
    </w:p>
    <w:p w:rsidR="002B4FFC" w:rsidRPr="00001B83" w:rsidRDefault="002B4FFC" w:rsidP="005664DE">
      <w:pPr>
        <w:pStyle w:val="Akapitzlist5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Cena jest to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wartość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wyrażona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pieniądzu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walucie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PLN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podatkiem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VAT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wysokości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23% 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Każdy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zaproponować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tylko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zmienić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A073BE" w:rsidRPr="00001B83" w:rsidRDefault="0064420B" w:rsidP="005664DE">
      <w:pPr>
        <w:pStyle w:val="Akapitzlist5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Cena </w:t>
      </w:r>
      <w:proofErr w:type="spellStart"/>
      <w:r w:rsidR="00BB1624"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="00BB162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1624"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="00BB162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1624" w:rsidRPr="00001B83">
        <w:rPr>
          <w:rFonts w:ascii="Times New Roman" w:hAnsi="Times New Roman" w:cs="Times New Roman"/>
          <w:sz w:val="22"/>
          <w:szCs w:val="22"/>
        </w:rPr>
        <w:t>ceną</w:t>
      </w:r>
      <w:proofErr w:type="spellEnd"/>
      <w:r w:rsidR="00BB1624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073BE" w:rsidRPr="00001B83">
        <w:rPr>
          <w:rFonts w:ascii="Times New Roman" w:hAnsi="Times New Roman" w:cs="Times New Roman"/>
          <w:sz w:val="22"/>
          <w:szCs w:val="22"/>
        </w:rPr>
        <w:t>kosztorysową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Formularz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cenowy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winien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wypełniony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każdej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pozycji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jednostkowe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stawki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podlegały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zmianom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toku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przedmiotu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Na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całkowity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koszt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przedmiotu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również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wszystkie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koszty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uzyskaniem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przychodu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tytułu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niniejszego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przedmiotu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A073BE" w:rsidRPr="00001B83" w:rsidRDefault="00A073BE" w:rsidP="005664DE">
      <w:pPr>
        <w:pStyle w:val="Akapitzlist5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3"/>
          <w:szCs w:val="23"/>
        </w:rPr>
        <w:t>Koszty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towarzyszące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wykonaniu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przedmiotu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zamówienia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których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Formularzu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cenowym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r w:rsidR="00A566CF">
        <w:rPr>
          <w:rFonts w:ascii="Times New Roman" w:hAnsi="Times New Roman" w:cs="Times New Roman"/>
          <w:sz w:val="23"/>
          <w:szCs w:val="23"/>
        </w:rPr>
        <w:br/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nie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ujęto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odrębnych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pozycjach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Wykonawca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powinien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ująć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cenach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jednostkowych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pozycji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opisanych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Formularzu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3"/>
          <w:szCs w:val="23"/>
        </w:rPr>
        <w:t>cenowym</w:t>
      </w:r>
      <w:proofErr w:type="spellEnd"/>
      <w:r w:rsidRPr="00001B83">
        <w:rPr>
          <w:rFonts w:ascii="Times New Roman" w:hAnsi="Times New Roman" w:cs="Times New Roman"/>
          <w:sz w:val="23"/>
          <w:szCs w:val="23"/>
        </w:rPr>
        <w:t>.</w:t>
      </w:r>
    </w:p>
    <w:p w:rsidR="002B4FFC" w:rsidRPr="00001B83" w:rsidRDefault="002B4FFC" w:rsidP="005664DE">
      <w:pPr>
        <w:pStyle w:val="Akapitzlist5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Cena winna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wyrażona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złotych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polskich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dokładnością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dwóch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przecinku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A566CF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dokładnością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1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grosza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czym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przypomina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obowiązujące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matematyczne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zasady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zaokrąglania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następujące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B4FFC" w:rsidRPr="00001B83" w:rsidRDefault="002B4FFC" w:rsidP="00A566CF">
      <w:pPr>
        <w:pStyle w:val="Akapitzlist5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a)</w:t>
      </w:r>
      <w:r w:rsidR="003C3D88">
        <w:rPr>
          <w:rFonts w:ascii="Times New Roman" w:hAnsi="Times New Roman" w:cs="Times New Roman"/>
          <w:sz w:val="22"/>
          <w:szCs w:val="22"/>
        </w:rPr>
        <w:t xml:space="preserve">  </w:t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sytuacji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kiedy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trzecim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przecinku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cyfra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„5”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wyższa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wówczas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wartość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ulega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zaokrągleniu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„w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górę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” (to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znaczy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: np.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wartość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0,155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musi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zaokrąglona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0,16); </w:t>
      </w:r>
    </w:p>
    <w:p w:rsidR="002B4FFC" w:rsidRPr="00001B83" w:rsidRDefault="002B4FFC" w:rsidP="00A566CF">
      <w:pPr>
        <w:pStyle w:val="Akapitzlist5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b) </w:t>
      </w:r>
      <w:r w:rsidR="003C3D88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sytuacji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kiedy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trzecim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miejscu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przecinku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cyfra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„4”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niższa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wówczas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wartość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ulega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zaokrągleniu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„w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dół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” (to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znaczy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: np.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wartość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0,154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musi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zaokrąglona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0,15);</w:t>
      </w:r>
    </w:p>
    <w:p w:rsidR="002B4FFC" w:rsidRPr="00001B83" w:rsidRDefault="003C3D88" w:rsidP="00A566CF">
      <w:pPr>
        <w:pStyle w:val="Akapitzlist5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dokonywaniu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wszelkich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obliczeń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muszą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przestrzegać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powyższych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zasad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zaokrąglania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. W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razie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pomyłki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dokona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poprawek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wyżej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przedstawionymi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4FFC" w:rsidRPr="00001B83">
        <w:rPr>
          <w:rFonts w:ascii="Times New Roman" w:hAnsi="Times New Roman" w:cs="Times New Roman"/>
          <w:sz w:val="22"/>
          <w:szCs w:val="22"/>
        </w:rPr>
        <w:t>zasadami</w:t>
      </w:r>
      <w:proofErr w:type="spellEnd"/>
      <w:r w:rsidR="002B4FFC" w:rsidRPr="00001B83">
        <w:rPr>
          <w:rFonts w:ascii="Times New Roman" w:hAnsi="Times New Roman" w:cs="Times New Roman"/>
          <w:sz w:val="22"/>
          <w:szCs w:val="22"/>
        </w:rPr>
        <w:t>.</w:t>
      </w:r>
    </w:p>
    <w:p w:rsidR="002B4FFC" w:rsidRPr="00001B83" w:rsidRDefault="002B4FFC" w:rsidP="005664DE">
      <w:pPr>
        <w:pStyle w:val="Akapitzlist5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jednostkowe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podlegały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waloryzacji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2B4FFC" w:rsidRPr="00001B83" w:rsidRDefault="002B4FFC" w:rsidP="005664DE">
      <w:pPr>
        <w:pStyle w:val="Akapitzlist5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powstanie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podatkowy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Zamawiającego,zgodnie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3C3D88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przepisami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podatku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towarów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usług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dotyczącymwewnątrzwspólnotowego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nabycia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towarów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oceny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takiej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doliczy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przedstawionej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podatek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towarów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usług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miałby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zapłacić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obowiązującymi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przepisami</w:t>
      </w:r>
      <w:proofErr w:type="spellEnd"/>
      <w:r w:rsidR="00E513AF" w:rsidRPr="00001B83">
        <w:rPr>
          <w:rFonts w:ascii="Times New Roman" w:hAnsi="Times New Roman" w:cs="Times New Roman"/>
          <w:sz w:val="22"/>
          <w:szCs w:val="22"/>
        </w:rPr>
        <w:t>.</w:t>
      </w:r>
    </w:p>
    <w:p w:rsidR="00E444A0" w:rsidRPr="00001B83" w:rsidRDefault="00E444A0" w:rsidP="00044666">
      <w:pPr>
        <w:pStyle w:val="Akapitzlist5"/>
        <w:spacing w:after="12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E513AF" w:rsidRDefault="003C3D88" w:rsidP="003C3D88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VIII</w:t>
      </w:r>
      <w:r w:rsidR="00E444A0" w:rsidRPr="00001B83">
        <w:rPr>
          <w:rFonts w:ascii="Times New Roman" w:hAnsi="Times New Roman" w:cs="Times New Roman"/>
        </w:rPr>
        <w:br/>
        <w:t>Informacje o miejscu, terminie składania i otwarcia ofert</w:t>
      </w:r>
    </w:p>
    <w:p w:rsidR="005B405A" w:rsidRPr="003C3D88" w:rsidRDefault="003C3D88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32" w:name="_Miejsce_i_termin"/>
      <w:bookmarkStart w:id="33" w:name="_Toc56878491"/>
      <w:bookmarkStart w:id="34" w:name="_Toc136762101"/>
      <w:bookmarkStart w:id="35" w:name="_Toc473278838"/>
      <w:bookmarkEnd w:id="32"/>
      <w:r w:rsidRPr="003C3D88">
        <w:rPr>
          <w:rFonts w:ascii="Times New Roman" w:hAnsi="Times New Roman" w:cs="Times New Roman"/>
          <w:b/>
        </w:rPr>
        <w:t xml:space="preserve">1. </w:t>
      </w:r>
      <w:r w:rsidR="005B405A" w:rsidRPr="003C3D88">
        <w:rPr>
          <w:rFonts w:ascii="Times New Roman" w:hAnsi="Times New Roman" w:cs="Times New Roman"/>
          <w:b/>
        </w:rPr>
        <w:t>Miejsce i termin składania ofert</w:t>
      </w:r>
      <w:bookmarkEnd w:id="33"/>
      <w:bookmarkEnd w:id="34"/>
      <w:bookmarkEnd w:id="35"/>
    </w:p>
    <w:p w:rsidR="005B405A" w:rsidRPr="006C2CD5" w:rsidRDefault="005B405A" w:rsidP="006C2CD5">
      <w:pPr>
        <w:pStyle w:val="Zwykytekst"/>
        <w:numPr>
          <w:ilvl w:val="0"/>
          <w:numId w:val="7"/>
        </w:numPr>
        <w:tabs>
          <w:tab w:val="clear" w:pos="700"/>
          <w:tab w:val="num" w:pos="284"/>
        </w:tabs>
        <w:spacing w:before="120"/>
        <w:ind w:left="284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bookmarkStart w:id="36" w:name="_Toc56878492"/>
      <w:bookmarkStart w:id="37" w:name="_Toc136762102"/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należy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siedzibie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r w:rsidR="006D7AB9" w:rsidRPr="00001B83">
        <w:rPr>
          <w:rFonts w:ascii="Times New Roman" w:hAnsi="Times New Roman" w:cs="Times New Roman"/>
          <w:sz w:val="22"/>
          <w:szCs w:val="22"/>
        </w:rPr>
        <w:t>Bydgoszczy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ul.</w:t>
      </w:r>
      <w:r w:rsidR="006D7AB9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7AB9" w:rsidRPr="00001B83">
        <w:rPr>
          <w:rFonts w:ascii="Times New Roman" w:hAnsi="Times New Roman" w:cs="Times New Roman"/>
          <w:sz w:val="22"/>
          <w:szCs w:val="22"/>
        </w:rPr>
        <w:t>Dworcowej</w:t>
      </w:r>
      <w:proofErr w:type="spellEnd"/>
      <w:r w:rsidR="006D7AB9" w:rsidRPr="00001B83">
        <w:rPr>
          <w:rFonts w:ascii="Times New Roman" w:hAnsi="Times New Roman" w:cs="Times New Roman"/>
          <w:sz w:val="22"/>
          <w:szCs w:val="22"/>
        </w:rPr>
        <w:t xml:space="preserve"> 80</w:t>
      </w:r>
      <w:r w:rsidRPr="00001B83">
        <w:rPr>
          <w:rFonts w:ascii="Times New Roman" w:hAnsi="Times New Roman" w:cs="Times New Roman"/>
          <w:sz w:val="22"/>
          <w:szCs w:val="22"/>
        </w:rPr>
        <w:t>,</w:t>
      </w:r>
      <w:r w:rsidR="006C2CD5" w:rsidRPr="00001B83">
        <w:rPr>
          <w:rFonts w:ascii="Times New Roman" w:hAnsi="Times New Roman" w:cs="Times New Roman"/>
          <w:sz w:val="22"/>
          <w:szCs w:val="22"/>
        </w:rPr>
        <w:t xml:space="preserve"> SEKRETARIAT  </w:t>
      </w:r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do </w:t>
      </w:r>
      <w:proofErr w:type="spellStart"/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>dnia</w:t>
      </w:r>
      <w:proofErr w:type="spellEnd"/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C57324">
        <w:rPr>
          <w:rFonts w:ascii="Times New Roman" w:hAnsi="Times New Roman" w:cs="Times New Roman"/>
          <w:b/>
          <w:color w:val="0070C0"/>
          <w:sz w:val="22"/>
          <w:szCs w:val="22"/>
        </w:rPr>
        <w:t>13</w:t>
      </w:r>
      <w:r w:rsidR="00533FED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.0</w:t>
      </w:r>
      <w:r w:rsidR="003C3D88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1</w:t>
      </w:r>
      <w:r w:rsidR="00A073BE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.20</w:t>
      </w:r>
      <w:r w:rsidR="003C3D88"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20 </w:t>
      </w:r>
      <w:r w:rsidR="006D7AB9"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r. do </w:t>
      </w:r>
      <w:proofErr w:type="spellStart"/>
      <w:r w:rsidR="006D7AB9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godz</w:t>
      </w:r>
      <w:proofErr w:type="spellEnd"/>
      <w:r w:rsidR="006D7AB9"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3C3D88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09:</w:t>
      </w:r>
      <w:r w:rsidR="006D7AB9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45</w:t>
      </w:r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</w:p>
    <w:p w:rsidR="005B405A" w:rsidRPr="00C57324" w:rsidRDefault="005B405A" w:rsidP="006C2CD5">
      <w:pPr>
        <w:pStyle w:val="Zwykytekst"/>
        <w:numPr>
          <w:ilvl w:val="0"/>
          <w:numId w:val="7"/>
        </w:numPr>
        <w:tabs>
          <w:tab w:val="clear" w:pos="700"/>
          <w:tab w:val="num" w:pos="284"/>
        </w:tabs>
        <w:spacing w:before="120"/>
        <w:ind w:left="284"/>
        <w:rPr>
          <w:rFonts w:ascii="Times New Roman" w:hAnsi="Times New Roman" w:cs="Times New Roman"/>
          <w:sz w:val="22"/>
          <w:szCs w:val="22"/>
        </w:rPr>
      </w:pPr>
      <w:proofErr w:type="spellStart"/>
      <w:r w:rsidRPr="00C57324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C573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7324">
        <w:rPr>
          <w:rFonts w:ascii="Times New Roman" w:hAnsi="Times New Roman" w:cs="Times New Roman"/>
          <w:sz w:val="22"/>
          <w:szCs w:val="22"/>
        </w:rPr>
        <w:t>złożone</w:t>
      </w:r>
      <w:proofErr w:type="spellEnd"/>
      <w:r w:rsidRPr="00C57324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C57324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C573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7324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C573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7324">
        <w:rPr>
          <w:rFonts w:ascii="Times New Roman" w:hAnsi="Times New Roman" w:cs="Times New Roman"/>
          <w:sz w:val="22"/>
          <w:szCs w:val="22"/>
        </w:rPr>
        <w:t>zostaną</w:t>
      </w:r>
      <w:proofErr w:type="spellEnd"/>
      <w:r w:rsidRPr="00C573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7324">
        <w:rPr>
          <w:rFonts w:ascii="Times New Roman" w:hAnsi="Times New Roman" w:cs="Times New Roman"/>
          <w:sz w:val="22"/>
          <w:szCs w:val="22"/>
        </w:rPr>
        <w:t>zwrócone</w:t>
      </w:r>
      <w:proofErr w:type="spellEnd"/>
      <w:r w:rsidRPr="00C573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A6CF2" w:rsidRPr="00C57324">
        <w:rPr>
          <w:rFonts w:ascii="Times New Roman" w:hAnsi="Times New Roman" w:cs="Times New Roman"/>
          <w:sz w:val="22"/>
          <w:szCs w:val="22"/>
        </w:rPr>
        <w:t>niezwłocznie</w:t>
      </w:r>
      <w:proofErr w:type="spellEnd"/>
      <w:r w:rsidRPr="00C57324">
        <w:rPr>
          <w:rFonts w:ascii="Times New Roman" w:hAnsi="Times New Roman" w:cs="Times New Roman"/>
          <w:sz w:val="22"/>
          <w:szCs w:val="22"/>
        </w:rPr>
        <w:t>.</w:t>
      </w:r>
    </w:p>
    <w:p w:rsidR="00626936" w:rsidRPr="006C2CD5" w:rsidRDefault="006C2CD5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38" w:name="_Toc473278839"/>
      <w:r>
        <w:rPr>
          <w:rFonts w:ascii="Times New Roman" w:hAnsi="Times New Roman" w:cs="Times New Roman"/>
          <w:b/>
        </w:rPr>
        <w:lastRenderedPageBreak/>
        <w:t xml:space="preserve">2. </w:t>
      </w:r>
      <w:r w:rsidR="005B405A" w:rsidRPr="006C2CD5">
        <w:rPr>
          <w:rFonts w:ascii="Times New Roman" w:hAnsi="Times New Roman" w:cs="Times New Roman"/>
          <w:b/>
        </w:rPr>
        <w:t>Miejsce i termin otwarcia ofert</w:t>
      </w:r>
      <w:bookmarkEnd w:id="36"/>
      <w:bookmarkEnd w:id="37"/>
      <w:bookmarkEnd w:id="38"/>
    </w:p>
    <w:p w:rsidR="005B405A" w:rsidRPr="006C2CD5" w:rsidRDefault="005B405A" w:rsidP="005664DE">
      <w:pPr>
        <w:pStyle w:val="Lista"/>
        <w:numPr>
          <w:ilvl w:val="0"/>
          <w:numId w:val="15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bookmarkStart w:id="39" w:name="_Toc56878493"/>
      <w:bookmarkStart w:id="40" w:name="_Toc136762103"/>
      <w:proofErr w:type="spellStart"/>
      <w:r w:rsidRPr="00001B83">
        <w:rPr>
          <w:rFonts w:ascii="Times New Roman" w:hAnsi="Times New Roman" w:cs="Times New Roman"/>
          <w:sz w:val="22"/>
          <w:szCs w:val="22"/>
        </w:rPr>
        <w:t>Otwarcie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nastąpi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siedzibie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C9715F" w:rsidRPr="00001B83">
        <w:rPr>
          <w:rFonts w:ascii="Times New Roman" w:hAnsi="Times New Roman" w:cs="Times New Roman"/>
          <w:sz w:val="22"/>
          <w:szCs w:val="22"/>
        </w:rPr>
        <w:t xml:space="preserve">w Bydgoszczy </w:t>
      </w:r>
      <w:proofErr w:type="spellStart"/>
      <w:r w:rsidR="00C9715F"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="00C9715F" w:rsidRPr="00001B83">
        <w:rPr>
          <w:rFonts w:ascii="Times New Roman" w:hAnsi="Times New Roman" w:cs="Times New Roman"/>
          <w:sz w:val="22"/>
          <w:szCs w:val="22"/>
        </w:rPr>
        <w:t xml:space="preserve"> ul. </w:t>
      </w:r>
      <w:proofErr w:type="spellStart"/>
      <w:r w:rsidR="00C9715F" w:rsidRPr="00001B83">
        <w:rPr>
          <w:rFonts w:ascii="Times New Roman" w:hAnsi="Times New Roman" w:cs="Times New Roman"/>
          <w:sz w:val="22"/>
          <w:szCs w:val="22"/>
        </w:rPr>
        <w:t>Dworcowej</w:t>
      </w:r>
      <w:proofErr w:type="spellEnd"/>
      <w:r w:rsidR="00C9715F" w:rsidRPr="00001B83">
        <w:rPr>
          <w:rFonts w:ascii="Times New Roman" w:hAnsi="Times New Roman" w:cs="Times New Roman"/>
          <w:sz w:val="22"/>
          <w:szCs w:val="22"/>
        </w:rPr>
        <w:t xml:space="preserve"> 80</w:t>
      </w:r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r w:rsidR="006C2CD5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sali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nr </w:t>
      </w:r>
      <w:r w:rsidR="00C9715F" w:rsidRPr="00001B83">
        <w:rPr>
          <w:rFonts w:ascii="Times New Roman" w:hAnsi="Times New Roman" w:cs="Times New Roman"/>
          <w:sz w:val="22"/>
          <w:szCs w:val="22"/>
        </w:rPr>
        <w:t>17</w:t>
      </w:r>
      <w:r w:rsidR="006C2CD5">
        <w:rPr>
          <w:rFonts w:ascii="Times New Roman" w:hAnsi="Times New Roman" w:cs="Times New Roman"/>
          <w:sz w:val="22"/>
          <w:szCs w:val="22"/>
        </w:rPr>
        <w:t xml:space="preserve">, I </w:t>
      </w:r>
      <w:proofErr w:type="spellStart"/>
      <w:r w:rsidR="006C2CD5">
        <w:rPr>
          <w:rFonts w:ascii="Times New Roman" w:hAnsi="Times New Roman" w:cs="Times New Roman"/>
          <w:sz w:val="22"/>
          <w:szCs w:val="22"/>
        </w:rPr>
        <w:t>piętro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w </w:t>
      </w:r>
      <w:proofErr w:type="spellStart"/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>dniu</w:t>
      </w:r>
      <w:proofErr w:type="spellEnd"/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C57324">
        <w:rPr>
          <w:rFonts w:ascii="Times New Roman" w:hAnsi="Times New Roman" w:cs="Times New Roman"/>
          <w:b/>
          <w:color w:val="0070C0"/>
          <w:sz w:val="22"/>
          <w:szCs w:val="22"/>
        </w:rPr>
        <w:t>13</w:t>
      </w:r>
      <w:r w:rsidR="006C2CD5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.01</w:t>
      </w:r>
      <w:r w:rsidR="00287861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>20</w:t>
      </w:r>
      <w:r w:rsidR="006C2CD5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20</w:t>
      </w:r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r. o </w:t>
      </w:r>
      <w:proofErr w:type="spellStart"/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>godzinie</w:t>
      </w:r>
      <w:proofErr w:type="spellEnd"/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1</w:t>
      </w:r>
      <w:r w:rsidR="006C2CD5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0</w:t>
      </w:r>
      <w:r w:rsidR="00C9715F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:0</w:t>
      </w:r>
      <w:r w:rsidR="001922D1" w:rsidRPr="006C2CD5">
        <w:rPr>
          <w:rFonts w:ascii="Times New Roman" w:hAnsi="Times New Roman" w:cs="Times New Roman"/>
          <w:b/>
          <w:color w:val="0070C0"/>
          <w:sz w:val="22"/>
          <w:szCs w:val="22"/>
        </w:rPr>
        <w:t>0</w:t>
      </w:r>
      <w:r w:rsidRPr="006C2CD5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5"/>
        </w:numPr>
        <w:spacing w:before="120" w:after="120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Otwarcie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jawne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B405A" w:rsidRPr="00001B83" w:rsidRDefault="005B405A" w:rsidP="005664DE">
      <w:pPr>
        <w:pStyle w:val="Lista"/>
        <w:numPr>
          <w:ilvl w:val="0"/>
          <w:numId w:val="15"/>
        </w:numPr>
        <w:spacing w:before="120" w:after="120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Bezpośrednio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otwarciem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kwotę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jaką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zamierza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przeznac</w:t>
      </w:r>
      <w:r w:rsidR="00A102A0" w:rsidRPr="00001B83">
        <w:rPr>
          <w:rFonts w:ascii="Times New Roman" w:hAnsi="Times New Roman" w:cs="Times New Roman"/>
          <w:sz w:val="22"/>
          <w:szCs w:val="22"/>
        </w:rPr>
        <w:t>zyć</w:t>
      </w:r>
      <w:proofErr w:type="spellEnd"/>
      <w:r w:rsidR="00A102A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02A0"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A102A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02A0" w:rsidRPr="00001B83">
        <w:rPr>
          <w:rFonts w:ascii="Times New Roman" w:hAnsi="Times New Roman" w:cs="Times New Roman"/>
          <w:sz w:val="22"/>
          <w:szCs w:val="22"/>
        </w:rPr>
        <w:t>sfinansowanie</w:t>
      </w:r>
      <w:proofErr w:type="spellEnd"/>
      <w:r w:rsidR="00A102A0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02A0"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5"/>
        </w:numPr>
        <w:spacing w:before="120" w:after="120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Dokonując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otwarcia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nazwę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firmę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)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siedzibę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także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gwarancji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płatności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zawarte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pStyle w:val="Lista"/>
        <w:numPr>
          <w:ilvl w:val="0"/>
          <w:numId w:val="15"/>
        </w:numPr>
        <w:spacing w:before="120" w:after="120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Niezwłocznie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otwarciu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stronie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internetowej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5B405A" w:rsidRPr="00001B83" w:rsidRDefault="005B405A" w:rsidP="005664DE">
      <w:pPr>
        <w:pStyle w:val="Lista"/>
        <w:numPr>
          <w:ilvl w:val="0"/>
          <w:numId w:val="14"/>
        </w:numPr>
        <w:spacing w:before="120" w:after="120"/>
        <w:ind w:left="567" w:hanging="283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kwoty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jaką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zamierza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przeznaczyć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sfinansowanie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B405A" w:rsidRPr="00001B83" w:rsidRDefault="005B405A" w:rsidP="005664DE">
      <w:pPr>
        <w:pStyle w:val="Lista"/>
        <w:numPr>
          <w:ilvl w:val="0"/>
          <w:numId w:val="14"/>
        </w:numPr>
        <w:spacing w:before="120" w:after="120"/>
        <w:ind w:left="567" w:hanging="283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firm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adresów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złożyli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B405A" w:rsidRPr="00001B83" w:rsidRDefault="005B405A" w:rsidP="005664DE">
      <w:pPr>
        <w:pStyle w:val="Lista"/>
        <w:numPr>
          <w:ilvl w:val="0"/>
          <w:numId w:val="14"/>
        </w:numPr>
        <w:spacing w:before="120" w:after="12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okresu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gwarancji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płatności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zawartych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1922D1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E444A0" w:rsidRPr="0043727F" w:rsidRDefault="0043727F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84ACD" w:rsidRPr="0043727F">
        <w:rPr>
          <w:rFonts w:ascii="Times New Roman" w:hAnsi="Times New Roman" w:cs="Times New Roman"/>
          <w:b/>
        </w:rPr>
        <w:t>TERMIN ZWIĄZANIA Z OFERTĄ</w:t>
      </w:r>
    </w:p>
    <w:p w:rsidR="00626936" w:rsidRPr="00001B83" w:rsidRDefault="00626936" w:rsidP="005664DE">
      <w:pPr>
        <w:pStyle w:val="Akapitzlist3"/>
        <w:numPr>
          <w:ilvl w:val="0"/>
          <w:numId w:val="24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pozostaje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okres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F74CB" w:rsidRPr="00001B83">
        <w:rPr>
          <w:rFonts w:ascii="Times New Roman" w:hAnsi="Times New Roman" w:cs="Times New Roman"/>
          <w:b/>
          <w:sz w:val="22"/>
          <w:szCs w:val="22"/>
        </w:rPr>
        <w:t>3</w:t>
      </w:r>
      <w:r w:rsidRPr="00001B83">
        <w:rPr>
          <w:rFonts w:ascii="Times New Roman" w:hAnsi="Times New Roman" w:cs="Times New Roman"/>
          <w:b/>
          <w:sz w:val="22"/>
          <w:szCs w:val="22"/>
        </w:rPr>
        <w:t xml:space="preserve">0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dni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Bieg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rozpoczyna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B84ACD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626936" w:rsidRPr="00001B83" w:rsidRDefault="00626936" w:rsidP="005664DE">
      <w:pPr>
        <w:pStyle w:val="Akapitzlist3"/>
        <w:numPr>
          <w:ilvl w:val="0"/>
          <w:numId w:val="24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samodzielnie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wniosek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przedłużyć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tylko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co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najmniej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zwrócić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wyrażenie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przedłużenie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B84ACD" w:rsidRPr="00001B83">
        <w:rPr>
          <w:rFonts w:ascii="Times New Roman" w:hAnsi="Times New Roman" w:cs="Times New Roman"/>
          <w:sz w:val="22"/>
          <w:szCs w:val="22"/>
        </w:rPr>
        <w:br/>
      </w:r>
      <w:r w:rsidRPr="00001B83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oznaczony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dłuższy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jednak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60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626936" w:rsidRPr="00001B83" w:rsidRDefault="00626936" w:rsidP="005664DE">
      <w:pPr>
        <w:pStyle w:val="Akapitzlist3"/>
        <w:numPr>
          <w:ilvl w:val="0"/>
          <w:numId w:val="24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wniesienia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odwołania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składania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bieg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ulega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zawieszeniu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czasu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ogłoszenia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Izbę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orzeczenia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085C15" w:rsidRPr="00001B83" w:rsidRDefault="00085C15" w:rsidP="005664DE">
      <w:pPr>
        <w:pStyle w:val="Akapitzlist7"/>
        <w:numPr>
          <w:ilvl w:val="0"/>
          <w:numId w:val="24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Przedłużenie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dopuszczalne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tylko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jednoczesnym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przedłużeniem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okresu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ważności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wadium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to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możliwe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wniesieniem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nowego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wadium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przedłużony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przedłużenie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dokonywane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jest po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wyborze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najkorzystniejszej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obowiązek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wniesienia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nowego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wadium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przedłożenia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dotyczy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jedynie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została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wybrana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jako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najkorzystniejsza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3779A7" w:rsidRPr="00001B83" w:rsidRDefault="003779A7" w:rsidP="0043727F">
      <w:pPr>
        <w:pStyle w:val="Akapitzlist7"/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C06CD" w:rsidRPr="00001B83" w:rsidRDefault="00DB73C6" w:rsidP="00DB73C6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IX</w:t>
      </w:r>
      <w:r w:rsidR="00CC06CD" w:rsidRPr="00001B83">
        <w:rPr>
          <w:rFonts w:ascii="Times New Roman" w:hAnsi="Times New Roman" w:cs="Times New Roman"/>
        </w:rPr>
        <w:br/>
        <w:t>Kryteria i zasady oceny ofert</w:t>
      </w:r>
    </w:p>
    <w:p w:rsidR="005B405A" w:rsidRPr="00DB73C6" w:rsidRDefault="00DB73C6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41" w:name="_Toc136762107"/>
      <w:bookmarkStart w:id="42" w:name="_Toc473278841"/>
      <w:bookmarkEnd w:id="39"/>
      <w:bookmarkEnd w:id="40"/>
      <w:r w:rsidRPr="00DB73C6">
        <w:rPr>
          <w:rFonts w:ascii="Times New Roman" w:hAnsi="Times New Roman" w:cs="Times New Roman"/>
          <w:b/>
        </w:rPr>
        <w:t xml:space="preserve">1. </w:t>
      </w:r>
      <w:r w:rsidR="005B405A" w:rsidRPr="00DB73C6">
        <w:rPr>
          <w:rFonts w:ascii="Times New Roman" w:hAnsi="Times New Roman" w:cs="Times New Roman"/>
          <w:b/>
        </w:rPr>
        <w:t>Tryb oceny ofert</w:t>
      </w:r>
      <w:bookmarkEnd w:id="41"/>
      <w:bookmarkEnd w:id="42"/>
    </w:p>
    <w:p w:rsidR="005B405A" w:rsidRPr="00001B83" w:rsidRDefault="005B405A" w:rsidP="00DB73C6">
      <w:pPr>
        <w:pStyle w:val="Zwykytekst"/>
        <w:spacing w:before="120"/>
        <w:rPr>
          <w:rFonts w:ascii="Times New Roman" w:hAnsi="Times New Roman" w:cs="Times New Roman"/>
          <w:sz w:val="22"/>
          <w:szCs w:val="22"/>
        </w:rPr>
      </w:pPr>
      <w:bookmarkStart w:id="43" w:name="_Toc136762108"/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poprawi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ofercie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p w:rsidR="005B405A" w:rsidRPr="00001B83" w:rsidRDefault="005B405A" w:rsidP="00044666">
      <w:pPr>
        <w:pStyle w:val="Zwykytekst"/>
        <w:numPr>
          <w:ilvl w:val="0"/>
          <w:numId w:val="5"/>
        </w:numPr>
        <w:tabs>
          <w:tab w:val="clear" w:pos="360"/>
        </w:tabs>
        <w:spacing w:before="120"/>
        <w:ind w:left="720" w:hanging="436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oczywiste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omyłki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pisarskie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,</w:t>
      </w:r>
    </w:p>
    <w:p w:rsidR="005B405A" w:rsidRPr="00001B83" w:rsidRDefault="005B405A" w:rsidP="00044666">
      <w:pPr>
        <w:pStyle w:val="Zwykytekst"/>
        <w:numPr>
          <w:ilvl w:val="0"/>
          <w:numId w:val="5"/>
        </w:numPr>
        <w:tabs>
          <w:tab w:val="clear" w:pos="360"/>
        </w:tabs>
        <w:spacing w:before="120"/>
        <w:ind w:left="720" w:hanging="436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lastRenderedPageBreak/>
        <w:t>oczywiste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omyłki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rachunkowe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konsekwencji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rachunkowych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dokonanych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poprawek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,</w:t>
      </w:r>
    </w:p>
    <w:p w:rsidR="00DB73C6" w:rsidRDefault="005B405A" w:rsidP="00DB73C6">
      <w:pPr>
        <w:pStyle w:val="Zwykytekst"/>
        <w:numPr>
          <w:ilvl w:val="0"/>
          <w:numId w:val="5"/>
        </w:numPr>
        <w:tabs>
          <w:tab w:val="clear" w:pos="360"/>
        </w:tabs>
        <w:spacing w:before="120"/>
        <w:ind w:left="720" w:hanging="436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omyłki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polegające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niezgodności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ze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specyfikacją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istotnych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niepowodujące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istotnych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zmian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treści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</w:p>
    <w:p w:rsidR="005B405A" w:rsidRPr="00DB73C6" w:rsidRDefault="005B405A" w:rsidP="00DB73C6">
      <w:pPr>
        <w:pStyle w:val="Zwykytekst"/>
        <w:spacing w:before="120"/>
        <w:rPr>
          <w:rFonts w:ascii="Times New Roman" w:hAnsi="Times New Roman" w:cs="Times New Roman"/>
          <w:sz w:val="22"/>
          <w:szCs w:val="22"/>
        </w:rPr>
      </w:pPr>
      <w:r w:rsidRPr="00DB73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73C6">
        <w:rPr>
          <w:rFonts w:ascii="Times New Roman" w:hAnsi="Times New Roman" w:cs="Times New Roman"/>
          <w:sz w:val="22"/>
          <w:szCs w:val="22"/>
        </w:rPr>
        <w:t>niezwłocznie</w:t>
      </w:r>
      <w:proofErr w:type="spellEnd"/>
      <w:r w:rsidRPr="00DB73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73C6">
        <w:rPr>
          <w:rFonts w:ascii="Times New Roman" w:hAnsi="Times New Roman" w:cs="Times New Roman"/>
          <w:sz w:val="22"/>
          <w:szCs w:val="22"/>
        </w:rPr>
        <w:t>zawiadamiając</w:t>
      </w:r>
      <w:proofErr w:type="spellEnd"/>
      <w:r w:rsidRPr="00DB73C6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DB73C6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DB73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73C6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DB73C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B73C6">
        <w:rPr>
          <w:rFonts w:ascii="Times New Roman" w:hAnsi="Times New Roman" w:cs="Times New Roman"/>
          <w:sz w:val="22"/>
          <w:szCs w:val="22"/>
        </w:rPr>
        <w:t>którego</w:t>
      </w:r>
      <w:proofErr w:type="spellEnd"/>
      <w:r w:rsidRPr="00DB73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73C6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DB73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73C6">
        <w:rPr>
          <w:rFonts w:ascii="Times New Roman" w:hAnsi="Times New Roman" w:cs="Times New Roman"/>
          <w:sz w:val="22"/>
          <w:szCs w:val="22"/>
        </w:rPr>
        <w:t>została</w:t>
      </w:r>
      <w:proofErr w:type="spellEnd"/>
      <w:r w:rsidRPr="00DB73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73C6">
        <w:rPr>
          <w:rFonts w:ascii="Times New Roman" w:hAnsi="Times New Roman" w:cs="Times New Roman"/>
          <w:sz w:val="22"/>
          <w:szCs w:val="22"/>
        </w:rPr>
        <w:t>poprawiona</w:t>
      </w:r>
      <w:proofErr w:type="spellEnd"/>
      <w:r w:rsidRPr="00DB73C6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DB73C6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doręczenia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zawiadomienia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wyraził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DB73C6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poprawienie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omyłki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pkt c),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podlegała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odrzuceniu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B405A" w:rsidRPr="00DB73C6" w:rsidRDefault="00DB73C6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44" w:name="_Kryteria_wyboru_najkorzystniejszej"/>
      <w:bookmarkStart w:id="45" w:name="_Toc473278842"/>
      <w:bookmarkEnd w:id="44"/>
      <w:r w:rsidRPr="00DB73C6">
        <w:rPr>
          <w:rFonts w:ascii="Times New Roman" w:hAnsi="Times New Roman" w:cs="Times New Roman"/>
          <w:b/>
        </w:rPr>
        <w:t xml:space="preserve">2. </w:t>
      </w:r>
      <w:r w:rsidR="005B405A" w:rsidRPr="00DB73C6">
        <w:rPr>
          <w:rFonts w:ascii="Times New Roman" w:hAnsi="Times New Roman" w:cs="Times New Roman"/>
          <w:b/>
        </w:rPr>
        <w:t>Kryteria wyboru najkorzystniejszej oferty</w:t>
      </w:r>
      <w:bookmarkEnd w:id="43"/>
      <w:bookmarkEnd w:id="45"/>
    </w:p>
    <w:p w:rsidR="005B405A" w:rsidRPr="00001B83" w:rsidRDefault="005B405A" w:rsidP="00DB73C6">
      <w:pPr>
        <w:pStyle w:val="Akapitzlist"/>
        <w:spacing w:before="120"/>
        <w:ind w:left="0"/>
        <w:rPr>
          <w:rFonts w:ascii="Times New Roman" w:hAnsi="Times New Roman" w:cs="Times New Roman"/>
          <w:sz w:val="22"/>
          <w:szCs w:val="22"/>
        </w:rPr>
      </w:pPr>
      <w:bookmarkStart w:id="46" w:name="_Zasady_oceny_ofert"/>
      <w:bookmarkStart w:id="47" w:name="_Toc136762109"/>
      <w:bookmarkEnd w:id="46"/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wyborze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="00A34BEE"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A34BEE" w:rsidRPr="00001B83">
        <w:rPr>
          <w:rFonts w:ascii="Times New Roman" w:hAnsi="Times New Roman" w:cs="Times New Roman"/>
          <w:sz w:val="22"/>
          <w:szCs w:val="22"/>
        </w:rPr>
        <w:t>każdej</w:t>
      </w:r>
      <w:proofErr w:type="spellEnd"/>
      <w:r w:rsidR="00A34BEE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34BEE" w:rsidRPr="00001B83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="00A34BEE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34BEE" w:rsidRPr="00001B83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="00A34BEE"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34BEE" w:rsidRPr="00001B83">
        <w:rPr>
          <w:rFonts w:ascii="Times New Roman" w:hAnsi="Times New Roman" w:cs="Times New Roman"/>
          <w:sz w:val="22"/>
          <w:szCs w:val="22"/>
        </w:rPr>
        <w:t>oddzielnie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kierował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następującymi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kryteriami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23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7513"/>
        <w:gridCol w:w="1134"/>
      </w:tblGrid>
      <w:tr w:rsidR="00894D4F" w:rsidRPr="00001B83" w:rsidTr="00212F91">
        <w:trPr>
          <w:trHeight w:val="32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94D4F" w:rsidRPr="00001B83" w:rsidRDefault="00894D4F" w:rsidP="00DB73C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Nr: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94D4F" w:rsidRPr="00001B83" w:rsidRDefault="00894D4F" w:rsidP="00044666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  <w:proofErr w:type="spellEnd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kryterium</w:t>
            </w:r>
            <w:proofErr w:type="spellEnd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94D4F" w:rsidRPr="00001B83" w:rsidRDefault="00894D4F" w:rsidP="00DB73C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Waga</w:t>
            </w:r>
            <w:proofErr w:type="spellEnd"/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94D4F" w:rsidRPr="00001B83" w:rsidTr="00212F91">
        <w:trPr>
          <w:trHeight w:val="32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4D4F" w:rsidRPr="00001B83" w:rsidRDefault="00894D4F" w:rsidP="00DB73C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4D4F" w:rsidRPr="00001B83" w:rsidRDefault="00894D4F" w:rsidP="00044666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  <w:r w:rsidR="00C60358" w:rsidRPr="00001B83">
              <w:rPr>
                <w:rFonts w:ascii="Times New Roman" w:hAnsi="Times New Roman" w:cs="Times New Roman"/>
                <w:sz w:val="22"/>
                <w:szCs w:val="22"/>
              </w:rPr>
              <w:t xml:space="preserve"> (Pc)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D4F" w:rsidRPr="00001B83" w:rsidRDefault="00084AA7" w:rsidP="00DB73C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C06CD" w:rsidRPr="00001B8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084AA7" w:rsidRPr="00001B83" w:rsidTr="00212F91">
        <w:trPr>
          <w:trHeight w:val="68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AA7" w:rsidRPr="00001B83" w:rsidRDefault="00084AA7" w:rsidP="00DB73C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AA7" w:rsidRPr="00001B83" w:rsidRDefault="00084AA7" w:rsidP="00044666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Prowizja</w:t>
            </w:r>
            <w:proofErr w:type="spellEnd"/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jednorazowa</w:t>
            </w:r>
            <w:proofErr w:type="spellEnd"/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="0082332E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każdą</w:t>
            </w:r>
            <w:proofErr w:type="spellEnd"/>
            <w:r w:rsidR="0082332E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2332E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kolejną</w:t>
            </w:r>
            <w:proofErr w:type="spellEnd"/>
            <w:r w:rsidR="0082332E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2332E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wystawioną</w:t>
            </w:r>
            <w:proofErr w:type="spellEnd"/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gwarancj</w:t>
            </w:r>
            <w:r w:rsidR="0082332E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ę</w:t>
            </w:r>
            <w:proofErr w:type="spellEnd"/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zapłaty</w:t>
            </w:r>
            <w:proofErr w:type="spellEnd"/>
            <w:r w:rsidR="00914CEF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14CEF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914CEF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14CEF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</w:t>
            </w:r>
            <w:proofErr w:type="spellEnd"/>
            <w:r w:rsidR="00914CEF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B73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="00F37C36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14CEF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m-c</w:t>
            </w:r>
            <w:r w:rsidR="00F37C36"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AA7" w:rsidRPr="00001B83" w:rsidRDefault="00084AA7" w:rsidP="00DB73C6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40%</w:t>
            </w:r>
          </w:p>
        </w:tc>
      </w:tr>
    </w:tbl>
    <w:p w:rsidR="005B405A" w:rsidRPr="00001B83" w:rsidRDefault="005B405A" w:rsidP="00044666">
      <w:pPr>
        <w:spacing w:before="0"/>
        <w:rPr>
          <w:rFonts w:ascii="Times New Roman" w:hAnsi="Times New Roman" w:cs="Times New Roman"/>
          <w:sz w:val="22"/>
          <w:szCs w:val="22"/>
        </w:rPr>
      </w:pPr>
    </w:p>
    <w:p w:rsidR="005B405A" w:rsidRPr="00DB73C6" w:rsidRDefault="00DB73C6" w:rsidP="00044666">
      <w:pPr>
        <w:pStyle w:val="Nagwek2"/>
        <w:tabs>
          <w:tab w:val="num" w:pos="284"/>
        </w:tabs>
        <w:spacing w:before="120"/>
        <w:ind w:left="284" w:hanging="284"/>
        <w:rPr>
          <w:rFonts w:ascii="Times New Roman" w:hAnsi="Times New Roman" w:cs="Times New Roman"/>
          <w:b/>
        </w:rPr>
      </w:pPr>
      <w:bookmarkStart w:id="48" w:name="_Toc473278843"/>
      <w:r w:rsidRPr="00DB73C6">
        <w:rPr>
          <w:rFonts w:ascii="Times New Roman" w:hAnsi="Times New Roman" w:cs="Times New Roman"/>
          <w:b/>
        </w:rPr>
        <w:t xml:space="preserve">3. </w:t>
      </w:r>
      <w:r w:rsidR="005B405A" w:rsidRPr="00DB73C6">
        <w:rPr>
          <w:rFonts w:ascii="Times New Roman" w:hAnsi="Times New Roman" w:cs="Times New Roman"/>
          <w:b/>
        </w:rPr>
        <w:t>Zasady oceny ofert według ustalonych kryteriów</w:t>
      </w:r>
      <w:bookmarkEnd w:id="47"/>
      <w:bookmarkEnd w:id="48"/>
    </w:p>
    <w:p w:rsidR="005B405A" w:rsidRPr="00001B83" w:rsidRDefault="005B405A" w:rsidP="00DB73C6">
      <w:pPr>
        <w:pStyle w:val="Lista"/>
        <w:spacing w:before="120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Ocena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każdej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dokonywana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wg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niżej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wskazanych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wzorów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8084"/>
      </w:tblGrid>
      <w:tr w:rsidR="00F301AF" w:rsidRPr="00001B83" w:rsidTr="00212F91">
        <w:tc>
          <w:tcPr>
            <w:tcW w:w="1380" w:type="dxa"/>
            <w:shd w:val="clear" w:color="auto" w:fill="F2F2F2" w:themeFill="background1" w:themeFillShade="F2"/>
            <w:vAlign w:val="center"/>
          </w:tcPr>
          <w:p w:rsidR="0064420B" w:rsidRPr="00001B83" w:rsidRDefault="0064420B" w:rsidP="00044666">
            <w:pPr>
              <w:suppressAutoHyphens/>
              <w:spacing w:before="0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Nr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kryterium</w:t>
            </w:r>
            <w:proofErr w:type="spellEnd"/>
          </w:p>
        </w:tc>
        <w:tc>
          <w:tcPr>
            <w:tcW w:w="8084" w:type="dxa"/>
            <w:shd w:val="clear" w:color="auto" w:fill="F2F2F2" w:themeFill="background1" w:themeFillShade="F2"/>
            <w:vAlign w:val="center"/>
          </w:tcPr>
          <w:p w:rsidR="0064420B" w:rsidRPr="00001B83" w:rsidRDefault="0064420B" w:rsidP="00044666">
            <w:pPr>
              <w:suppressAutoHyphens/>
              <w:spacing w:before="0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Wzór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F301AF" w:rsidRPr="00001B83" w:rsidTr="00212F91">
        <w:tc>
          <w:tcPr>
            <w:tcW w:w="1380" w:type="dxa"/>
            <w:vAlign w:val="center"/>
          </w:tcPr>
          <w:p w:rsidR="0064420B" w:rsidRPr="00001B83" w:rsidRDefault="0064420B" w:rsidP="00044666">
            <w:pPr>
              <w:suppressAutoHyphens/>
              <w:spacing w:before="0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084" w:type="dxa"/>
            <w:vAlign w:val="center"/>
          </w:tcPr>
          <w:p w:rsidR="0064420B" w:rsidRPr="00212F91" w:rsidRDefault="0064420B" w:rsidP="00044666">
            <w:pPr>
              <w:suppressAutoHyphens/>
              <w:spacing w:before="0"/>
              <w:jc w:val="center"/>
              <w:rPr>
                <w:rFonts w:ascii="Times New Roman" w:eastAsia="SimSun" w:hAnsi="Times New Roman" w:cs="Times New Roman"/>
                <w:b/>
                <w:kern w:val="1"/>
                <w:sz w:val="22"/>
                <w:szCs w:val="22"/>
                <w:lang w:eastAsia="hi-IN" w:bidi="hi-IN"/>
              </w:rPr>
            </w:pPr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Pc = (Cena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oferty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najtańszej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/Cena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oferty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ocenianej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) x </w:t>
            </w:r>
            <w:r w:rsidR="00116691" w:rsidRPr="00212F91">
              <w:rPr>
                <w:rFonts w:ascii="Times New Roman" w:eastAsia="SimSun" w:hAnsi="Times New Roman" w:cs="Times New Roman"/>
                <w:b/>
                <w:kern w:val="1"/>
                <w:sz w:val="22"/>
                <w:szCs w:val="22"/>
                <w:lang w:eastAsia="hi-IN" w:bidi="hi-IN"/>
              </w:rPr>
              <w:t>6</w:t>
            </w:r>
            <w:r w:rsidR="00CC06CD" w:rsidRPr="00212F91">
              <w:rPr>
                <w:rFonts w:ascii="Times New Roman" w:eastAsia="SimSun" w:hAnsi="Times New Roman" w:cs="Times New Roman"/>
                <w:b/>
                <w:kern w:val="1"/>
                <w:sz w:val="22"/>
                <w:szCs w:val="22"/>
                <w:lang w:eastAsia="hi-IN" w:bidi="hi-IN"/>
              </w:rPr>
              <w:t>0</w:t>
            </w:r>
            <w:r w:rsidRPr="00212F91">
              <w:rPr>
                <w:rFonts w:ascii="Times New Roman" w:eastAsia="SimSun" w:hAnsi="Times New Roman" w:cs="Times New Roman"/>
                <w:b/>
                <w:kern w:val="1"/>
                <w:sz w:val="22"/>
                <w:szCs w:val="22"/>
                <w:lang w:eastAsia="hi-IN" w:bidi="hi-IN"/>
              </w:rPr>
              <w:t xml:space="preserve"> pkt</w:t>
            </w:r>
          </w:p>
        </w:tc>
      </w:tr>
      <w:tr w:rsidR="00F301AF" w:rsidRPr="00001B83" w:rsidTr="00212F91">
        <w:tc>
          <w:tcPr>
            <w:tcW w:w="9464" w:type="dxa"/>
            <w:gridSpan w:val="2"/>
          </w:tcPr>
          <w:p w:rsidR="0064420B" w:rsidRPr="00001B83" w:rsidRDefault="0064420B" w:rsidP="00212F91">
            <w:pPr>
              <w:suppressAutoHyphens/>
              <w:spacing w:before="0"/>
              <w:jc w:val="both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Kryterium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b/>
                <w:bCs/>
                <w:kern w:val="1"/>
                <w:sz w:val="22"/>
                <w:szCs w:val="22"/>
                <w:lang w:eastAsia="hi-IN" w:bidi="hi-IN"/>
              </w:rPr>
              <w:t>cena</w:t>
            </w:r>
            <w:proofErr w:type="spellEnd"/>
            <w:r w:rsidRPr="00001B83">
              <w:rPr>
                <w:rFonts w:ascii="Times New Roman" w:eastAsia="SimSun" w:hAnsi="Times New Roman" w:cs="Times New Roma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będzie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rozpatrywane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na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podstawie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ceny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brutto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,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podanej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przez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Wykonawcę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212F91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br/>
            </w:r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w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Formularzu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oferty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Zamawiający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ofercie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o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najniższej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cenie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przyzna60punktów, a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każdej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następnej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zostanie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przyporządkowana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liczba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punktów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proporcjonalnie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mniejsza</w:t>
            </w:r>
            <w:proofErr w:type="spellEnd"/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. </w:t>
            </w:r>
          </w:p>
        </w:tc>
      </w:tr>
      <w:tr w:rsidR="00116691" w:rsidRPr="00001B83" w:rsidTr="00212F91">
        <w:tc>
          <w:tcPr>
            <w:tcW w:w="1380" w:type="dxa"/>
            <w:vAlign w:val="center"/>
          </w:tcPr>
          <w:p w:rsidR="00116691" w:rsidRPr="00001B83" w:rsidRDefault="00116691" w:rsidP="00044666">
            <w:pPr>
              <w:suppressAutoHyphens/>
              <w:spacing w:before="0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  <w:r w:rsidRPr="00001B83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084" w:type="dxa"/>
            <w:vAlign w:val="center"/>
          </w:tcPr>
          <w:p w:rsidR="00116691" w:rsidRPr="00001B83" w:rsidRDefault="00116691" w:rsidP="00044666">
            <w:pPr>
              <w:suppressAutoHyphens/>
              <w:spacing w:before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Pc = (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najniższa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prowizja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jednorazowa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za </w:t>
            </w:r>
            <w:proofErr w:type="spellStart"/>
            <w:r w:rsidR="003C2F20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każde</w:t>
            </w:r>
            <w:proofErr w:type="spellEnd"/>
            <w:r w:rsidR="003C2F20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kolejn</w:t>
            </w:r>
            <w:r w:rsidR="0082332E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e</w:t>
            </w:r>
            <w:proofErr w:type="spellEnd"/>
            <w:r w:rsidR="0082332E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82332E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wystawienie</w:t>
            </w:r>
            <w:proofErr w:type="spellEnd"/>
            <w:r w:rsidR="0082332E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82332E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gwarancji</w:t>
            </w:r>
            <w:proofErr w:type="spellEnd"/>
            <w:r w:rsidR="0082332E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82332E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zapłaty</w:t>
            </w:r>
            <w:proofErr w:type="spellEnd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na</w:t>
            </w:r>
            <w:proofErr w:type="spellEnd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okres</w:t>
            </w:r>
            <w:proofErr w:type="spellEnd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90323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1</w:t>
            </w:r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m-c</w:t>
            </w:r>
            <w:r w:rsidR="0090323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a</w:t>
            </w:r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/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prowizji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jednorazowej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za </w:t>
            </w:r>
            <w:proofErr w:type="spellStart"/>
            <w:r w:rsidR="003C2F20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każde</w:t>
            </w:r>
            <w:proofErr w:type="spellEnd"/>
            <w:r w:rsidR="003C2F20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kolejne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wystawienie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gwarancji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zapłaty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oferty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ocenianej</w:t>
            </w:r>
            <w:proofErr w:type="spellEnd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na</w:t>
            </w:r>
            <w:proofErr w:type="spellEnd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okres</w:t>
            </w:r>
            <w:proofErr w:type="spellEnd"/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AB0678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1</w:t>
            </w:r>
            <w:r w:rsidR="00914CEF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m-c</w:t>
            </w:r>
            <w:r w:rsidR="00AB0678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a</w:t>
            </w:r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) x </w:t>
            </w:r>
            <w:r w:rsidRPr="00212F91"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2"/>
                <w:szCs w:val="22"/>
                <w:lang w:eastAsia="hi-IN" w:bidi="hi-IN"/>
              </w:rPr>
              <w:t>40 pkt</w:t>
            </w:r>
          </w:p>
        </w:tc>
      </w:tr>
      <w:tr w:rsidR="00116691" w:rsidRPr="00001B83" w:rsidTr="00212F91">
        <w:tc>
          <w:tcPr>
            <w:tcW w:w="9464" w:type="dxa"/>
            <w:gridSpan w:val="2"/>
          </w:tcPr>
          <w:p w:rsidR="00116691" w:rsidRPr="00001B83" w:rsidRDefault="00116691" w:rsidP="00212F91">
            <w:pPr>
              <w:suppressAutoHyphens/>
              <w:spacing w:before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Kryterium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prowizja</w:t>
            </w:r>
            <w:proofErr w:type="spellEnd"/>
            <w:r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jednorazowa</w:t>
            </w:r>
            <w:proofErr w:type="spellEnd"/>
            <w:r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="0082332E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każdą</w:t>
            </w:r>
            <w:proofErr w:type="spellEnd"/>
            <w:r w:rsidR="0082332E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2332E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kolejną</w:t>
            </w:r>
            <w:proofErr w:type="spellEnd"/>
            <w:r w:rsidR="0082332E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2332E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wystawioną</w:t>
            </w:r>
            <w:proofErr w:type="spellEnd"/>
            <w:r w:rsidR="0082332E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2332E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gwarancję</w:t>
            </w:r>
            <w:proofErr w:type="spellEnd"/>
            <w:r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zapłaty</w:t>
            </w:r>
            <w:proofErr w:type="spellEnd"/>
            <w:r w:rsidR="00914CEF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14CEF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914CEF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14CEF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okres</w:t>
            </w:r>
            <w:proofErr w:type="spellEnd"/>
            <w:r w:rsidR="00914CEF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12F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br/>
            </w:r>
            <w:r w:rsidR="00AB0678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914CEF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m-c</w:t>
            </w:r>
            <w:r w:rsidR="00AB0678" w:rsidRPr="00001B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</w:t>
            </w:r>
            <w:r w:rsidR="00E0619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będzie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rozpatrywane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na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podstawie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podanej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przez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Wykonawcę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w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Formularzu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oferty</w:t>
            </w:r>
            <w:proofErr w:type="spellEnd"/>
            <w:r w:rsidR="00F208EA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F208EA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prowizji</w:t>
            </w:r>
            <w:proofErr w:type="spellEnd"/>
            <w:r w:rsidR="00F208EA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(%)</w:t>
            </w:r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Zamawiający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ofercie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o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najniższej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054E04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prowizji</w:t>
            </w:r>
            <w:proofErr w:type="spellEnd"/>
            <w:r w:rsidR="00054E04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przyzna</w:t>
            </w:r>
            <w:proofErr w:type="spellEnd"/>
            <w:r w:rsidR="0082332E"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40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punktów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, a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każdej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następnej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zostanie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przyporządkowana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liczba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punktów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proporcjonalnie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>mniejsza</w:t>
            </w:r>
            <w:proofErr w:type="spellEnd"/>
            <w:r w:rsidRPr="00001B83">
              <w:rPr>
                <w:rFonts w:ascii="Times New Roman" w:eastAsia="SimSun" w:hAnsi="Times New Roman" w:cs="Times New Roman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. </w:t>
            </w:r>
          </w:p>
        </w:tc>
      </w:tr>
    </w:tbl>
    <w:p w:rsidR="00F23F09" w:rsidRPr="00001B83" w:rsidRDefault="00F23F09" w:rsidP="005664DE">
      <w:pPr>
        <w:pStyle w:val="Lista"/>
        <w:numPr>
          <w:ilvl w:val="0"/>
          <w:numId w:val="16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najkorzystniejszą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wybrana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powyższymi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kryteriami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oceny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uzyska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najwyższą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sumę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punktów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spośród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podlegających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odrzuceniu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spełni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wszystkie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postawione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SIWZ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C078F4" w:rsidRDefault="00F23F09" w:rsidP="005664DE">
      <w:pPr>
        <w:pStyle w:val="Lista"/>
        <w:numPr>
          <w:ilvl w:val="0"/>
          <w:numId w:val="16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lastRenderedPageBreak/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wybrać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najkorzystniejszej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uwagi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to,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dwie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więcej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przedstawi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taki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sam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bilans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innych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kryteriów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oceny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spośród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wybiera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najniższą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ceną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212F91" w:rsidRPr="00001B83" w:rsidRDefault="00212F91" w:rsidP="00212F91">
      <w:pPr>
        <w:pStyle w:val="Lista"/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CC06CD" w:rsidRPr="00001B83" w:rsidRDefault="00212F91" w:rsidP="00212F91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x</w:t>
      </w:r>
      <w:r w:rsidR="00CC06CD" w:rsidRPr="00001B83">
        <w:rPr>
          <w:rFonts w:ascii="Times New Roman" w:hAnsi="Times New Roman" w:cs="Times New Roman"/>
        </w:rPr>
        <w:br/>
        <w:t>Zabezpieczenie należytego wykonania umowy</w:t>
      </w:r>
    </w:p>
    <w:p w:rsidR="005B405A" w:rsidRDefault="00AC46F9" w:rsidP="00212F91">
      <w:pPr>
        <w:spacing w:before="120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wymaga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wniesienia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zabezpieczenia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należytego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212F91" w:rsidRPr="00001B83" w:rsidRDefault="00212F91" w:rsidP="00212F91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CC06CD" w:rsidRPr="00001B83" w:rsidRDefault="00212F91" w:rsidP="00212F91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XI</w:t>
      </w:r>
      <w:r w:rsidR="00CC06CD" w:rsidRPr="00001B83">
        <w:rPr>
          <w:rFonts w:ascii="Times New Roman" w:hAnsi="Times New Roman" w:cs="Times New Roman"/>
        </w:rPr>
        <w:br/>
        <w:t>Istotne postanowienia umowy</w:t>
      </w:r>
    </w:p>
    <w:p w:rsidR="00F83E41" w:rsidRDefault="00CC06CD" w:rsidP="00212F91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Szczegółowe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warunki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zawrze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publicznego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zostały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Istotnych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</w:t>
      </w:r>
      <w:r w:rsidR="00212F91">
        <w:rPr>
          <w:rFonts w:ascii="Times New Roman" w:hAnsi="Times New Roman" w:cs="Times New Roman"/>
          <w:sz w:val="22"/>
          <w:szCs w:val="22"/>
        </w:rPr>
        <w:t>ostanowieniach</w:t>
      </w:r>
      <w:proofErr w:type="spellEnd"/>
      <w:r w:rsid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12F91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12F91">
        <w:rPr>
          <w:rFonts w:ascii="Times New Roman" w:hAnsi="Times New Roman" w:cs="Times New Roman"/>
          <w:sz w:val="22"/>
          <w:szCs w:val="22"/>
        </w:rPr>
        <w:t>stanowiących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Załącznik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nr 7 </w:t>
      </w:r>
      <w:r w:rsidR="00212F91">
        <w:rPr>
          <w:rFonts w:ascii="Times New Roman" w:hAnsi="Times New Roman" w:cs="Times New Roman"/>
          <w:b/>
          <w:sz w:val="22"/>
          <w:szCs w:val="22"/>
        </w:rPr>
        <w:br/>
      </w:r>
      <w:r w:rsidRPr="00001B83">
        <w:rPr>
          <w:rFonts w:ascii="Times New Roman" w:hAnsi="Times New Roman" w:cs="Times New Roman"/>
          <w:b/>
          <w:sz w:val="22"/>
          <w:szCs w:val="22"/>
        </w:rPr>
        <w:t xml:space="preserve">do SIWZ. </w:t>
      </w:r>
    </w:p>
    <w:p w:rsidR="00212F91" w:rsidRPr="00212F91" w:rsidRDefault="00212F91" w:rsidP="00212F91">
      <w:pPr>
        <w:tabs>
          <w:tab w:val="num" w:pos="284"/>
        </w:tabs>
        <w:spacing w:before="120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C06CD" w:rsidRPr="00001B83" w:rsidRDefault="00212F91" w:rsidP="00212F91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XI</w:t>
      </w:r>
      <w:r w:rsidR="00FA2F51">
        <w:rPr>
          <w:rFonts w:ascii="Times New Roman" w:hAnsi="Times New Roman" w:cs="Times New Roman"/>
        </w:rPr>
        <w:t>i</w:t>
      </w:r>
      <w:r w:rsidR="00F83E41" w:rsidRPr="00001B83">
        <w:rPr>
          <w:rFonts w:ascii="Times New Roman" w:hAnsi="Times New Roman" w:cs="Times New Roman"/>
        </w:rPr>
        <w:br/>
        <w:t>Pouczenie o środkach ochrony prawnej</w:t>
      </w:r>
    </w:p>
    <w:p w:rsidR="00212F91" w:rsidRPr="00212F91" w:rsidRDefault="00212F91" w:rsidP="00212F91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Środki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prawej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przysługują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także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innemu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podmiotowi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ich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interes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prawny w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uzyskaniu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doznał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doznać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uszczerbku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wyniku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naruszenia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określony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Dziale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VI „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Środki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prawnej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.</w:t>
      </w:r>
    </w:p>
    <w:p w:rsidR="00212F91" w:rsidRPr="00212F91" w:rsidRDefault="00212F91" w:rsidP="00212F91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Odwołanie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zakres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określony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jest w art. od 180 do 198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12F91" w:rsidRPr="00212F91" w:rsidRDefault="00212F91" w:rsidP="00212F91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Odwołanie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przysługuje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wobec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czynności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:</w:t>
      </w:r>
    </w:p>
    <w:p w:rsidR="00212F91" w:rsidRPr="00212F91" w:rsidRDefault="00212F91" w:rsidP="005664DE">
      <w:pPr>
        <w:pStyle w:val="Akapitzlist4"/>
        <w:numPr>
          <w:ilvl w:val="0"/>
          <w:numId w:val="49"/>
        </w:numPr>
        <w:spacing w:after="120" w:line="276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Określenia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;</w:t>
      </w:r>
    </w:p>
    <w:p w:rsidR="00212F91" w:rsidRPr="00212F91" w:rsidRDefault="00212F91" w:rsidP="005664DE">
      <w:pPr>
        <w:pStyle w:val="Akapitzlist4"/>
        <w:numPr>
          <w:ilvl w:val="0"/>
          <w:numId w:val="49"/>
        </w:numPr>
        <w:spacing w:after="120" w:line="276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Wykluczenia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odwołującego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;</w:t>
      </w:r>
    </w:p>
    <w:p w:rsidR="00212F91" w:rsidRPr="00212F91" w:rsidRDefault="00212F91" w:rsidP="005664DE">
      <w:pPr>
        <w:pStyle w:val="Akapitzlist4"/>
        <w:numPr>
          <w:ilvl w:val="0"/>
          <w:numId w:val="49"/>
        </w:numPr>
        <w:spacing w:after="120" w:line="276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Odrzucenia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odwołującego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;</w:t>
      </w:r>
    </w:p>
    <w:p w:rsidR="00212F91" w:rsidRPr="00212F91" w:rsidRDefault="00212F91" w:rsidP="005664DE">
      <w:pPr>
        <w:pStyle w:val="Akapitzlist4"/>
        <w:numPr>
          <w:ilvl w:val="0"/>
          <w:numId w:val="49"/>
        </w:numPr>
        <w:spacing w:after="120" w:line="276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Opisu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przedmiotu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;</w:t>
      </w:r>
    </w:p>
    <w:p w:rsidR="00212F91" w:rsidRPr="00212F91" w:rsidRDefault="00212F91" w:rsidP="005664DE">
      <w:pPr>
        <w:pStyle w:val="Akapitzlist4"/>
        <w:numPr>
          <w:ilvl w:val="0"/>
          <w:numId w:val="49"/>
        </w:numPr>
        <w:spacing w:after="120" w:line="276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Wyboru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najkorzystniejszej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.</w:t>
      </w:r>
    </w:p>
    <w:p w:rsidR="00212F91" w:rsidRPr="00212F91" w:rsidRDefault="00212F91" w:rsidP="00212F91">
      <w:p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Odwołanie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wnosi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Prezesa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Krajowej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Izby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Odwoławczej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r w:rsidRPr="00212F91">
        <w:rPr>
          <w:rFonts w:ascii="Times New Roman" w:hAnsi="Times New Roman" w:cs="Times New Roman"/>
          <w:b/>
          <w:sz w:val="22"/>
          <w:szCs w:val="22"/>
        </w:rPr>
        <w:t xml:space="preserve">w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terminie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5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dni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od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dnia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przesłania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informacji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o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czynności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zamawiającego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stanowiącej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podstawę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jego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wniesienia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zostały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przesłane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określony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w art. 180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. 5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zdanie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drugie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albo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terminie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10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dni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jeżeli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zostały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przesłane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inny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sposób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>.</w:t>
      </w:r>
    </w:p>
    <w:p w:rsidR="00212F91" w:rsidRPr="00212F91" w:rsidRDefault="00212F91" w:rsidP="00212F91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Odwołujący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przesyła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kopię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odwołania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Zamawiającemu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wniesienia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odwołania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taki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, aby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mógł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zapoznać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treścią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tego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Domniemywa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iż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mógł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zapoznać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treścią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odwołania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r w:rsidRPr="00212F91">
        <w:rPr>
          <w:rFonts w:ascii="Times New Roman" w:hAnsi="Times New Roman" w:cs="Times New Roman"/>
          <w:sz w:val="22"/>
          <w:szCs w:val="22"/>
        </w:rPr>
        <w:br/>
      </w:r>
      <w:r w:rsidRPr="00212F91">
        <w:rPr>
          <w:rFonts w:ascii="Times New Roman" w:hAnsi="Times New Roman" w:cs="Times New Roman"/>
          <w:sz w:val="22"/>
          <w:szCs w:val="22"/>
        </w:rPr>
        <w:lastRenderedPageBreak/>
        <w:t xml:space="preserve">do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wniesienia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przesłanie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kopii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nastąpiło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wniesienia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użyciu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środków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komunikacji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elektronicznej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.</w:t>
      </w:r>
    </w:p>
    <w:p w:rsidR="006427F1" w:rsidRDefault="00212F91" w:rsidP="00212F91">
      <w:pPr>
        <w:pStyle w:val="Akapitzlist"/>
        <w:adjustRightInd w:val="0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Skarga</w:t>
      </w:r>
      <w:proofErr w:type="spellEnd"/>
      <w:r w:rsidRPr="00212F91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212F91">
        <w:rPr>
          <w:rFonts w:ascii="Times New Roman" w:hAnsi="Times New Roman" w:cs="Times New Roman"/>
          <w:b/>
          <w:sz w:val="22"/>
          <w:szCs w:val="22"/>
        </w:rPr>
        <w:t>sądu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zakres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postępowania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zawarty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jest w art. od 198a do 198g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F9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212F91">
        <w:rPr>
          <w:rFonts w:ascii="Times New Roman" w:hAnsi="Times New Roman" w:cs="Times New Roman"/>
          <w:sz w:val="22"/>
          <w:szCs w:val="22"/>
        </w:rPr>
        <w:t>.</w:t>
      </w:r>
    </w:p>
    <w:p w:rsidR="00212F91" w:rsidRPr="00212F91" w:rsidRDefault="00212F91" w:rsidP="00212F91">
      <w:pPr>
        <w:pStyle w:val="Akapitzlist"/>
        <w:adjustRightInd w:val="0"/>
        <w:spacing w:before="0"/>
        <w:ind w:left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:rsidR="00F83E41" w:rsidRPr="00001B83" w:rsidRDefault="00212F91" w:rsidP="00212F91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XI</w:t>
      </w:r>
      <w:r w:rsidR="00FA2F51">
        <w:rPr>
          <w:rFonts w:ascii="Times New Roman" w:hAnsi="Times New Roman" w:cs="Times New Roman"/>
        </w:rPr>
        <w:t>ii</w:t>
      </w:r>
      <w:r w:rsidR="006427F1" w:rsidRPr="00001B83">
        <w:rPr>
          <w:rFonts w:ascii="Times New Roman" w:hAnsi="Times New Roman" w:cs="Times New Roman"/>
        </w:rPr>
        <w:br/>
        <w:t>Formalności po wyborze oferty w celu zawarcia umowy</w:t>
      </w:r>
    </w:p>
    <w:p w:rsidR="005B405A" w:rsidRDefault="005B405A" w:rsidP="005664DE">
      <w:pPr>
        <w:numPr>
          <w:ilvl w:val="0"/>
          <w:numId w:val="8"/>
        </w:numPr>
        <w:spacing w:before="120"/>
        <w:ind w:left="284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zawarta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krótszym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="009E4725" w:rsidRPr="00001B83">
        <w:rPr>
          <w:rFonts w:ascii="Times New Roman" w:hAnsi="Times New Roman" w:cs="Times New Roman"/>
          <w:sz w:val="22"/>
          <w:szCs w:val="22"/>
        </w:rPr>
        <w:t>5</w:t>
      </w:r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przesłania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zawiadomienia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wyborze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najkorzystniejszej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użyciu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środków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komunikacji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elektronicznej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0619A" w:rsidRPr="00E0619A" w:rsidRDefault="00E0619A" w:rsidP="005664DE">
      <w:pPr>
        <w:numPr>
          <w:ilvl w:val="0"/>
          <w:numId w:val="8"/>
        </w:numPr>
        <w:spacing w:before="120"/>
        <w:ind w:left="284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0619A">
        <w:rPr>
          <w:rFonts w:ascii="Times New Roman" w:hAnsi="Times New Roman" w:cs="Times New Roman"/>
          <w:sz w:val="22"/>
          <w:szCs w:val="22"/>
        </w:rPr>
        <w:t>Wraz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informacją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wyborze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najkorzystniejszej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>wezwie</w:t>
      </w:r>
      <w:proofErr w:type="spellEnd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>Wykonawcę</w:t>
      </w:r>
      <w:proofErr w:type="spellEnd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br/>
        <w:t xml:space="preserve">do </w:t>
      </w:r>
      <w:proofErr w:type="spellStart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>przedłożenia</w:t>
      </w:r>
      <w:proofErr w:type="spellEnd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>przygotowanej</w:t>
      </w:r>
      <w:proofErr w:type="spellEnd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>umowy</w:t>
      </w:r>
      <w:proofErr w:type="spellEnd"/>
      <w:r w:rsidRPr="00E0619A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uwzględniającej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zapisy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przedstawione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załączniku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nr </w:t>
      </w:r>
      <w:r w:rsidR="00595166">
        <w:rPr>
          <w:rFonts w:ascii="Times New Roman" w:hAnsi="Times New Roman" w:cs="Times New Roman"/>
          <w:sz w:val="22"/>
          <w:szCs w:val="22"/>
        </w:rPr>
        <w:t>7</w:t>
      </w:r>
      <w:r w:rsidRPr="00E0619A">
        <w:rPr>
          <w:rFonts w:ascii="Times New Roman" w:hAnsi="Times New Roman" w:cs="Times New Roman"/>
          <w:sz w:val="22"/>
          <w:szCs w:val="22"/>
        </w:rPr>
        <w:t xml:space="preserve"> do SIWZ –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Istotne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postanowienia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619A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E061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595166">
        <w:rPr>
          <w:rFonts w:ascii="Times New Roman" w:hAnsi="Times New Roman" w:cs="Times New Roman"/>
          <w:b/>
          <w:bCs/>
          <w:sz w:val="22"/>
          <w:szCs w:val="22"/>
        </w:rPr>
        <w:t>celem</w:t>
      </w:r>
      <w:proofErr w:type="spellEnd"/>
      <w:r w:rsidRPr="0059516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95166">
        <w:rPr>
          <w:rFonts w:ascii="Times New Roman" w:hAnsi="Times New Roman" w:cs="Times New Roman"/>
          <w:b/>
          <w:bCs/>
          <w:sz w:val="22"/>
          <w:szCs w:val="22"/>
        </w:rPr>
        <w:t>jej</w:t>
      </w:r>
      <w:proofErr w:type="spellEnd"/>
      <w:r w:rsidRPr="0059516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95166">
        <w:rPr>
          <w:rFonts w:ascii="Times New Roman" w:hAnsi="Times New Roman" w:cs="Times New Roman"/>
          <w:b/>
          <w:bCs/>
          <w:sz w:val="22"/>
          <w:szCs w:val="22"/>
        </w:rPr>
        <w:t>akceptacji</w:t>
      </w:r>
      <w:proofErr w:type="spellEnd"/>
      <w:r w:rsidR="00595166">
        <w:rPr>
          <w:rFonts w:ascii="Times New Roman" w:hAnsi="Times New Roman" w:cs="Times New Roman"/>
          <w:sz w:val="22"/>
          <w:szCs w:val="22"/>
        </w:rPr>
        <w:t>.</w:t>
      </w:r>
    </w:p>
    <w:p w:rsidR="005B405A" w:rsidRPr="00001B83" w:rsidRDefault="005B405A" w:rsidP="005664DE">
      <w:pPr>
        <w:numPr>
          <w:ilvl w:val="0"/>
          <w:numId w:val="8"/>
        </w:numPr>
        <w:spacing w:before="120"/>
        <w:ind w:left="284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zawrzeć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upływem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wyżej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r w:rsidRPr="00001B83">
        <w:rPr>
          <w:rFonts w:ascii="Times New Roman" w:hAnsi="Times New Roman" w:cs="Times New Roman"/>
          <w:sz w:val="22"/>
          <w:szCs w:val="22"/>
        </w:rPr>
        <w:br/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została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złożona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tylko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jedna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CB3B03" w:rsidRPr="00001B83" w:rsidRDefault="00CB3B03" w:rsidP="005664DE">
      <w:pPr>
        <w:numPr>
          <w:ilvl w:val="0"/>
          <w:numId w:val="8"/>
        </w:numPr>
        <w:spacing w:before="120"/>
        <w:ind w:left="284" w:hanging="283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wybrana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jako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najkorzystniejsza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wspólnie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ubiegających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podpisaniem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2"/>
          <w:szCs w:val="22"/>
        </w:rPr>
        <w:t>umowy</w:t>
      </w:r>
      <w:proofErr w:type="spellEnd"/>
      <w:r w:rsidRPr="00001B8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F22E43" w:rsidRPr="00001B83">
        <w:rPr>
          <w:rFonts w:ascii="Times New Roman" w:hAnsi="Times New Roman" w:cs="Times New Roman"/>
          <w:b/>
          <w:sz w:val="22"/>
          <w:szCs w:val="22"/>
        </w:rPr>
        <w:t>zobowiązany</w:t>
      </w:r>
      <w:proofErr w:type="spellEnd"/>
      <w:r w:rsidR="00F22E43" w:rsidRPr="00001B83">
        <w:rPr>
          <w:rFonts w:ascii="Times New Roman" w:hAnsi="Times New Roman" w:cs="Times New Roman"/>
          <w:b/>
          <w:sz w:val="22"/>
          <w:szCs w:val="22"/>
        </w:rPr>
        <w:t xml:space="preserve"> jest </w:t>
      </w:r>
      <w:proofErr w:type="spellStart"/>
      <w:r w:rsidR="00F22E43" w:rsidRPr="00001B83">
        <w:rPr>
          <w:rFonts w:ascii="Times New Roman" w:hAnsi="Times New Roman" w:cs="Times New Roman"/>
          <w:b/>
          <w:sz w:val="22"/>
          <w:szCs w:val="22"/>
        </w:rPr>
        <w:t>przedłożyć</w:t>
      </w:r>
      <w:proofErr w:type="spellEnd"/>
      <w:r w:rsidR="00A57D8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umowę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regulującą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współpracę</w:t>
      </w:r>
      <w:proofErr w:type="spellEnd"/>
      <w:r w:rsidRPr="00001B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  <w:u w:val="single"/>
        </w:rPr>
        <w:t>Wykonawców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m.in.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zostanie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określony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pełnomocnik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uprawniony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kontaktów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wystawiania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dokumentów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związanych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płatnościami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B405A" w:rsidRDefault="005B405A" w:rsidP="005664DE">
      <w:pPr>
        <w:numPr>
          <w:ilvl w:val="0"/>
          <w:numId w:val="8"/>
        </w:numPr>
        <w:spacing w:before="100"/>
        <w:ind w:left="284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Dwukrotne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nieusprawiedliwione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niestawienie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wyznaczonym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podpisania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uznaje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odstąpienie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co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upoważnia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 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przeprowadzenia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procedury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art. 94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3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>.</w:t>
      </w:r>
    </w:p>
    <w:p w:rsidR="00595166" w:rsidRDefault="00595166" w:rsidP="00595166">
      <w:pPr>
        <w:spacing w:before="10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F22E43" w:rsidRPr="00001B83" w:rsidRDefault="00212F91" w:rsidP="00212F91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XI</w:t>
      </w:r>
      <w:r w:rsidR="00FA2F51">
        <w:rPr>
          <w:rFonts w:ascii="Times New Roman" w:hAnsi="Times New Roman" w:cs="Times New Roman"/>
        </w:rPr>
        <w:t>v</w:t>
      </w:r>
      <w:r w:rsidR="00F22E43" w:rsidRPr="00001B83">
        <w:rPr>
          <w:rFonts w:ascii="Times New Roman" w:hAnsi="Times New Roman" w:cs="Times New Roman"/>
        </w:rPr>
        <w:br/>
        <w:t>Wymagania Zamawiającego w związku z art. 29 ust. 3a</w:t>
      </w:r>
      <w:r w:rsidR="00A57D82">
        <w:rPr>
          <w:rFonts w:ascii="Times New Roman" w:hAnsi="Times New Roman" w:cs="Times New Roman"/>
        </w:rPr>
        <w:br/>
      </w:r>
      <w:r w:rsidR="00F22E43" w:rsidRPr="00001B83">
        <w:rPr>
          <w:rFonts w:ascii="Times New Roman" w:hAnsi="Times New Roman" w:cs="Times New Roman"/>
        </w:rPr>
        <w:t>ustawy Pzp</w:t>
      </w:r>
    </w:p>
    <w:p w:rsidR="00FA2F51" w:rsidRDefault="00FA2F51" w:rsidP="00FA2F51">
      <w:pPr>
        <w:spacing w:before="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49" w:name="_Toc496528893"/>
      <w:bookmarkStart w:id="50" w:name="_Hlk499529388"/>
    </w:p>
    <w:p w:rsidR="00195067" w:rsidRDefault="00F22E43" w:rsidP="00FA2F51">
      <w:pPr>
        <w:spacing w:before="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  <w:u w:val="single"/>
        </w:rPr>
        <w:t>nie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  <w:u w:val="single"/>
        </w:rPr>
        <w:t>określa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żadnych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wymagań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dotyczących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zatrudnienia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przez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Wykonawcę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A2F51">
        <w:rPr>
          <w:rFonts w:ascii="Times New Roman" w:eastAsia="Calibri" w:hAnsi="Times New Roman" w:cs="Times New Roman"/>
          <w:sz w:val="22"/>
          <w:szCs w:val="22"/>
        </w:rPr>
        <w:br/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lub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Podwykonawcę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osób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na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podstawie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umowy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 xml:space="preserve"> o </w:t>
      </w:r>
      <w:proofErr w:type="spellStart"/>
      <w:r w:rsidRPr="00001B83">
        <w:rPr>
          <w:rFonts w:ascii="Times New Roman" w:eastAsia="Calibri" w:hAnsi="Times New Roman" w:cs="Times New Roman"/>
          <w:sz w:val="22"/>
          <w:szCs w:val="22"/>
        </w:rPr>
        <w:t>pracę</w:t>
      </w:r>
      <w:proofErr w:type="spellEnd"/>
      <w:r w:rsidRPr="00001B8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595166" w:rsidRPr="00001B83" w:rsidRDefault="00595166" w:rsidP="00FA2F51">
      <w:pPr>
        <w:spacing w:before="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F22E43" w:rsidRPr="00001B83" w:rsidRDefault="00FA2F51" w:rsidP="00FA2F51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Xv</w:t>
      </w:r>
      <w:r w:rsidR="00F22E43" w:rsidRPr="00001B83">
        <w:rPr>
          <w:rFonts w:ascii="Times New Roman" w:hAnsi="Times New Roman" w:cs="Times New Roman"/>
        </w:rPr>
        <w:br/>
        <w:t>Informacja o przewidywanych zamówieniach, o których mowa w art. 67 ust.1 pkt 6</w:t>
      </w:r>
    </w:p>
    <w:p w:rsidR="00F22E43" w:rsidRDefault="0064420B" w:rsidP="00044666">
      <w:pPr>
        <w:spacing w:after="120"/>
        <w:rPr>
          <w:rFonts w:ascii="Times New Roman" w:hAnsi="Times New Roman" w:cs="Times New Roman"/>
          <w:sz w:val="22"/>
          <w:szCs w:val="22"/>
        </w:rPr>
      </w:pPr>
      <w:bookmarkStart w:id="51" w:name="_Toc496528894"/>
      <w:bookmarkEnd w:id="49"/>
      <w:bookmarkEnd w:id="50"/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przewiduje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udzielanie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art. 67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. 1 pkt 6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Pzp</w:t>
      </w:r>
      <w:bookmarkStart w:id="52" w:name="_Hlk499531378"/>
      <w:bookmarkEnd w:id="51"/>
      <w:proofErr w:type="spellEnd"/>
      <w:r w:rsidR="00FA2F51">
        <w:rPr>
          <w:rFonts w:ascii="Times New Roman" w:hAnsi="Times New Roman" w:cs="Times New Roman"/>
          <w:sz w:val="22"/>
          <w:szCs w:val="22"/>
        </w:rPr>
        <w:t>.</w:t>
      </w:r>
    </w:p>
    <w:p w:rsidR="00FA2F51" w:rsidRPr="00001B83" w:rsidRDefault="00FA2F51" w:rsidP="00044666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F22E43" w:rsidRPr="00001B83" w:rsidRDefault="00FA2F51" w:rsidP="00FA2F51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ROZDZIAŁ XvI</w:t>
      </w:r>
      <w:r w:rsidR="00F22E43" w:rsidRPr="00001B83">
        <w:rPr>
          <w:rFonts w:ascii="Times New Roman" w:hAnsi="Times New Roman" w:cs="Times New Roman"/>
        </w:rPr>
        <w:br/>
        <w:t>Informacja o obowiązku osobistego wykonania przez Wykonawcę kluczowych części zamówienia</w:t>
      </w:r>
    </w:p>
    <w:p w:rsidR="00FA2F51" w:rsidRDefault="00FA2F51" w:rsidP="00FA2F51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uppressAutoHyphens/>
        <w:spacing w:before="0"/>
        <w:jc w:val="both"/>
        <w:rPr>
          <w:rFonts w:ascii="Times New Roman" w:eastAsia="SimSun" w:hAnsi="Times New Roman" w:cs="Times New Roman"/>
          <w:b/>
          <w:iCs/>
          <w:caps w:val="0"/>
          <w:kern w:val="1"/>
          <w:lang w:eastAsia="hi-IN" w:bidi="hi-IN"/>
        </w:rPr>
      </w:pPr>
    </w:p>
    <w:p w:rsidR="00247E8F" w:rsidRPr="00595166" w:rsidRDefault="00E65443" w:rsidP="00595166">
      <w:pPr>
        <w:pStyle w:val="axTekst"/>
        <w:spacing w:line="276" w:lineRule="auto"/>
        <w:jc w:val="both"/>
        <w:rPr>
          <w:rFonts w:ascii="Times New Roman" w:eastAsia="SimSun" w:hAnsi="Times New Roman" w:cs="Times New Roman"/>
          <w:lang w:eastAsia="hi-IN" w:bidi="hi-IN"/>
        </w:rPr>
      </w:pP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Zamawiający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nie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zastrzega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obowiązku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osobistego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wykonania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przez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Wykonawcę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kluczowych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części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zamówienia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.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Wykonawca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może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powierzyć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wykonanie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części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zamówienia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Podwykonawcy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, w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takim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przypadku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Wykonawca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jest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zobowiązany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wskazać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w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ofercie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części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zamówienia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,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których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wykonanie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zamierza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powierzyć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595166">
        <w:rPr>
          <w:rFonts w:ascii="Times New Roman" w:eastAsia="SimSun" w:hAnsi="Times New Roman" w:cs="Times New Roman"/>
          <w:lang w:eastAsia="hi-IN" w:bidi="hi-IN"/>
        </w:rPr>
        <w:t>Podwykonawcom</w:t>
      </w:r>
      <w:proofErr w:type="spellEnd"/>
      <w:r w:rsidRPr="00595166">
        <w:rPr>
          <w:rFonts w:ascii="Times New Roman" w:eastAsia="SimSun" w:hAnsi="Times New Roman" w:cs="Times New Roman"/>
          <w:lang w:eastAsia="hi-IN" w:bidi="hi-IN"/>
        </w:rPr>
        <w:t>.</w:t>
      </w:r>
    </w:p>
    <w:p w:rsidR="00FA2F51" w:rsidRPr="00FA2F51" w:rsidRDefault="00FA2F51" w:rsidP="00595166">
      <w:pPr>
        <w:pStyle w:val="axTekst"/>
        <w:rPr>
          <w:lang w:eastAsia="hi-IN" w:bidi="hi-IN"/>
        </w:rPr>
      </w:pPr>
    </w:p>
    <w:p w:rsidR="00F22E43" w:rsidRPr="00001B83" w:rsidRDefault="00FA2F51" w:rsidP="00FA2F51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XvIi</w:t>
      </w:r>
      <w:r w:rsidR="00F22E43" w:rsidRPr="00001B83">
        <w:rPr>
          <w:rFonts w:ascii="Times New Roman" w:hAnsi="Times New Roman" w:cs="Times New Roman"/>
        </w:rPr>
        <w:br/>
        <w:t>Informacje dodatkowe</w:t>
      </w:r>
    </w:p>
    <w:bookmarkEnd w:id="52"/>
    <w:p w:rsidR="00FA2F51" w:rsidRDefault="00FA2F51" w:rsidP="00FA2F51">
      <w:pPr>
        <w:tabs>
          <w:tab w:val="left" w:pos="284"/>
        </w:tabs>
        <w:suppressAutoHyphens/>
        <w:spacing w:before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7C562A" w:rsidRPr="00FA2F51" w:rsidRDefault="007C562A" w:rsidP="005664DE">
      <w:pPr>
        <w:numPr>
          <w:ilvl w:val="0"/>
          <w:numId w:val="2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A2F51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unieważni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postępowanie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sytuacji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wystąpią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przesłanki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wskazane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w </w:t>
      </w:r>
      <w:r w:rsidRPr="00595166">
        <w:rPr>
          <w:rFonts w:ascii="Times New Roman" w:hAnsi="Times New Roman" w:cs="Times New Roman"/>
          <w:b/>
          <w:bCs/>
          <w:sz w:val="22"/>
          <w:szCs w:val="22"/>
        </w:rPr>
        <w:t>art. 93</w:t>
      </w:r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r w:rsidR="00595166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="00C65CF4" w:rsidRPr="00FA2F5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ust</w:t>
      </w:r>
      <w:proofErr w:type="spellEnd"/>
      <w:r w:rsidR="00C65CF4" w:rsidRPr="00FA2F5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1 i 1a</w:t>
      </w:r>
      <w:r w:rsidR="00FA2F51" w:rsidRPr="00FA2F5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>.</w:t>
      </w:r>
    </w:p>
    <w:p w:rsidR="007C562A" w:rsidRPr="00FA2F51" w:rsidRDefault="007C562A" w:rsidP="005664DE">
      <w:pPr>
        <w:numPr>
          <w:ilvl w:val="0"/>
          <w:numId w:val="2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A2F51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spraw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nieuregulowanych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niniejszej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Specyfikacji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Istotnych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mają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zastosowanie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przepisy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>.</w:t>
      </w:r>
    </w:p>
    <w:p w:rsidR="007C562A" w:rsidRPr="00FA2F51" w:rsidRDefault="007C562A" w:rsidP="005664DE">
      <w:pPr>
        <w:numPr>
          <w:ilvl w:val="0"/>
          <w:numId w:val="2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FA2F51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przewiduje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rozliczeń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walutach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obcych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>.</w:t>
      </w:r>
    </w:p>
    <w:p w:rsidR="007C562A" w:rsidRPr="00FA2F51" w:rsidRDefault="007C562A" w:rsidP="005664DE">
      <w:pPr>
        <w:numPr>
          <w:ilvl w:val="0"/>
          <w:numId w:val="2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FA2F51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przewiduje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aukcji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elektronicznej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>.</w:t>
      </w:r>
    </w:p>
    <w:p w:rsidR="007C562A" w:rsidRPr="00FA2F51" w:rsidRDefault="007C562A" w:rsidP="005664DE">
      <w:pPr>
        <w:numPr>
          <w:ilvl w:val="0"/>
          <w:numId w:val="2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FA2F51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przewiduje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zwrotu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kosztów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udziału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w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postępowaniu</w:t>
      </w:r>
      <w:proofErr w:type="spellEnd"/>
      <w:r w:rsidRPr="00FA2F51">
        <w:rPr>
          <w:rFonts w:ascii="Times New Roman" w:hAnsi="Times New Roman" w:cs="Times New Roman"/>
          <w:sz w:val="22"/>
          <w:szCs w:val="22"/>
        </w:rPr>
        <w:t>.</w:t>
      </w:r>
    </w:p>
    <w:p w:rsidR="00FA2F51" w:rsidRPr="00FA2F51" w:rsidRDefault="005C1BAE" w:rsidP="005664DE">
      <w:pPr>
        <w:numPr>
          <w:ilvl w:val="0"/>
          <w:numId w:val="2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FA2F51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="00897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5CF4" w:rsidRPr="00FA2F51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="00897F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przewiduje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składania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ofert</w:t>
      </w:r>
      <w:proofErr w:type="spellEnd"/>
      <w:r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A2F51">
        <w:rPr>
          <w:rFonts w:ascii="Times New Roman" w:hAnsi="Times New Roman" w:cs="Times New Roman"/>
          <w:b/>
          <w:sz w:val="22"/>
          <w:szCs w:val="22"/>
        </w:rPr>
        <w:t>częściowych</w:t>
      </w:r>
      <w:proofErr w:type="spellEnd"/>
      <w:r w:rsidR="00C36A62" w:rsidRPr="00FA2F51">
        <w:rPr>
          <w:rFonts w:ascii="Times New Roman" w:hAnsi="Times New Roman" w:cs="Times New Roman"/>
          <w:b/>
          <w:sz w:val="22"/>
          <w:szCs w:val="22"/>
        </w:rPr>
        <w:t>.</w:t>
      </w:r>
      <w:r w:rsidR="00FA2F51" w:rsidRPr="00FA2F5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22E43" w:rsidRPr="00001B83" w:rsidRDefault="00F22E43" w:rsidP="00595166">
      <w:pPr>
        <w:tabs>
          <w:tab w:val="left" w:pos="284"/>
        </w:tabs>
        <w:suppressAutoHyphens/>
        <w:spacing w:before="0"/>
        <w:ind w:left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22E43" w:rsidRPr="00001B83" w:rsidRDefault="007E4C0D" w:rsidP="007E4C0D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XvIiI</w:t>
      </w:r>
      <w:r w:rsidR="00F22E43" w:rsidRPr="00001B83">
        <w:rPr>
          <w:rFonts w:ascii="Times New Roman" w:hAnsi="Times New Roman" w:cs="Times New Roman"/>
        </w:rPr>
        <w:br/>
        <w:t>Ochrona danych osobowych</w:t>
      </w:r>
    </w:p>
    <w:p w:rsidR="007E4C0D" w:rsidRPr="007E4C0D" w:rsidRDefault="007E4C0D" w:rsidP="007E4C0D">
      <w:pPr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E4C0D">
        <w:rPr>
          <w:rFonts w:ascii="Times New Roman" w:eastAsia="Calibri" w:hAnsi="Times New Roman" w:cs="Times New Roman"/>
          <w:b/>
          <w:sz w:val="22"/>
          <w:szCs w:val="22"/>
        </w:rPr>
        <w:t xml:space="preserve">I. </w:t>
      </w:r>
      <w:r w:rsidRPr="007E4C0D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KLAUZULA INFORMACYJNA ZWIĄZANA Z WPROWADZENIEM </w:t>
      </w:r>
      <w:r w:rsidRPr="007E4C0D">
        <w:rPr>
          <w:rFonts w:ascii="Times New Roman" w:eastAsia="Calibri" w:hAnsi="Times New Roman" w:cs="Times New Roman"/>
          <w:b/>
          <w:sz w:val="22"/>
          <w:szCs w:val="22"/>
        </w:rPr>
        <w:t>ROZPORZĄDZENIA PARLAMENTU EUROPEJSKIEGO I RADY (UE) 2016/679 Z DNIA 27 KWIETNIA 2016 R. W SPRAWIE OCHRONY OSÓB FIZYCZNYCH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7E4C0D">
        <w:rPr>
          <w:rFonts w:ascii="Times New Roman" w:eastAsia="Calibri" w:hAnsi="Times New Roman" w:cs="Times New Roman"/>
          <w:b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>
        <w:rPr>
          <w:rFonts w:ascii="Times New Roman" w:eastAsia="Calibri" w:hAnsi="Times New Roman" w:cs="Times New Roman"/>
          <w:b/>
          <w:sz w:val="22"/>
          <w:szCs w:val="22"/>
        </w:rPr>
        <w:br/>
      </w:r>
      <w:r w:rsidRPr="007E4C0D">
        <w:rPr>
          <w:rFonts w:ascii="Times New Roman" w:eastAsia="Calibri" w:hAnsi="Times New Roman" w:cs="Times New Roman"/>
          <w:b/>
          <w:sz w:val="22"/>
          <w:szCs w:val="22"/>
        </w:rPr>
        <w:t>O OCHRONIE DANYCH) (DZ. URZ. UE L 119 Z 04.05.2016, STR. 1), DALEJ „RODO”</w:t>
      </w:r>
    </w:p>
    <w:p w:rsidR="007E4C0D" w:rsidRPr="007E4C0D" w:rsidRDefault="007E4C0D" w:rsidP="007E4C0D">
      <w:p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E4C0D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z art. 13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. 1 i 2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i Rady (UE) 2016/679 z 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z 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i w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) (Dz.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. UE L 119 z 04.05.2016, str. 1),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dalej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r w:rsidRPr="007E4C0D">
        <w:rPr>
          <w:rFonts w:ascii="Times New Roman" w:hAnsi="Times New Roman" w:cs="Times New Roman"/>
          <w:b/>
          <w:color w:val="0070C0"/>
          <w:sz w:val="22"/>
          <w:szCs w:val="22"/>
        </w:rPr>
        <w:t>„RODO”,</w:t>
      </w:r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informuję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E4C0D" w:rsidRPr="007E4C0D" w:rsidRDefault="007E4C0D" w:rsidP="005664DE">
      <w:pPr>
        <w:pStyle w:val="Akapitzlist"/>
        <w:numPr>
          <w:ilvl w:val="0"/>
          <w:numId w:val="29"/>
        </w:numPr>
        <w:spacing w:before="0" w:after="15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E4C0D">
        <w:rPr>
          <w:rFonts w:ascii="Times New Roman" w:hAnsi="Times New Roman" w:cs="Times New Roman"/>
          <w:sz w:val="22"/>
          <w:szCs w:val="22"/>
        </w:rPr>
        <w:t>Administratorem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/Pana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Zarząd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Dróg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Wojewódzkich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</w:t>
      </w:r>
      <w:r w:rsidRPr="007E4C0D">
        <w:rPr>
          <w:rFonts w:ascii="Times New Roman" w:hAnsi="Times New Roman" w:cs="Times New Roman"/>
          <w:sz w:val="22"/>
          <w:szCs w:val="22"/>
        </w:rPr>
        <w:br/>
        <w:t xml:space="preserve">w Bydgoszczy, ul. </w:t>
      </w:r>
      <w:proofErr w:type="spellStart"/>
      <w:r w:rsidRPr="007E4C0D">
        <w:rPr>
          <w:rFonts w:ascii="Times New Roman" w:hAnsi="Times New Roman" w:cs="Times New Roman"/>
          <w:sz w:val="22"/>
          <w:szCs w:val="22"/>
        </w:rPr>
        <w:t>Dworcowa</w:t>
      </w:r>
      <w:proofErr w:type="spellEnd"/>
      <w:r w:rsidRPr="007E4C0D">
        <w:rPr>
          <w:rFonts w:ascii="Times New Roman" w:hAnsi="Times New Roman" w:cs="Times New Roman"/>
          <w:sz w:val="22"/>
          <w:szCs w:val="22"/>
        </w:rPr>
        <w:t xml:space="preserve"> 80, 85-010 Bydgoszcz, tel. 52 37 05 713, e-mail: </w:t>
      </w:r>
    </w:p>
    <w:p w:rsidR="007E4C0D" w:rsidRPr="007E4C0D" w:rsidRDefault="007E4C0D" w:rsidP="007E4C0D">
      <w:pPr>
        <w:pStyle w:val="Akapitzlist"/>
        <w:spacing w:after="150"/>
        <w:ind w:left="284" w:hanging="284"/>
        <w:jc w:val="both"/>
        <w:rPr>
          <w:rStyle w:val="Hipercze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</w:t>
      </w:r>
      <w:hyperlink r:id="rId19" w:history="1">
        <w:r w:rsidRPr="007E4C0D">
          <w:rPr>
            <w:rStyle w:val="Hipercze"/>
            <w:rFonts w:ascii="Times New Roman" w:hAnsi="Times New Roman" w:cs="Times New Roman"/>
            <w:sz w:val="22"/>
            <w:szCs w:val="22"/>
          </w:rPr>
          <w:t>sekretariat@zdw-bydgoszcz.pl</w:t>
        </w:r>
      </w:hyperlink>
    </w:p>
    <w:p w:rsidR="007E4C0D" w:rsidRPr="007E4C0D" w:rsidRDefault="007E4C0D" w:rsidP="005664DE">
      <w:pPr>
        <w:pStyle w:val="Akapitzlist"/>
        <w:numPr>
          <w:ilvl w:val="0"/>
          <w:numId w:val="29"/>
        </w:numPr>
        <w:spacing w:before="0"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ma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Pani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/Pan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pytania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dotyczące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sposobu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zakresu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przetwarzania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Pani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/Pana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danych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osobowych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związku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udzieleniem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lub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wykonywaniem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zamówienia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publicznego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także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przysługujących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Pani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Panu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uprawnień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może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Pani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/Pan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skontaktować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się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Inspektorem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Ochrony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Danych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Zarządu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Dróg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Wojewódzkich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Bydgoszczy, ul. </w:t>
      </w:r>
      <w:proofErr w:type="spellStart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>Dworcowa</w:t>
      </w:r>
      <w:proofErr w:type="spellEnd"/>
      <w:r w:rsidRPr="007E4C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80, 85-010 Bydgoszcz, tel. 52 37 05 733, e-mail: </w:t>
      </w:r>
      <w:hyperlink r:id="rId20" w:history="1">
        <w:r w:rsidRPr="007E4C0D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pl-PL"/>
          </w:rPr>
          <w:t>iod@zdw-bydgoszcz.pl</w:t>
        </w:r>
      </w:hyperlink>
      <w:r w:rsidRPr="007E4C0D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*</w:t>
      </w:r>
      <w:r w:rsidRPr="007E4C0D">
        <w:rPr>
          <w:rFonts w:ascii="Times New Roman" w:hAnsi="Times New Roman" w:cs="Times New Roman"/>
          <w:sz w:val="22"/>
          <w:szCs w:val="22"/>
        </w:rPr>
        <w:t>;</w:t>
      </w:r>
    </w:p>
    <w:p w:rsidR="007E4C0D" w:rsidRDefault="007E4C0D" w:rsidP="007E4C0D">
      <w:pPr>
        <w:pStyle w:val="axTek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7E4C0D">
        <w:rPr>
          <w:rFonts w:ascii="Times New Roman" w:hAnsi="Times New Roman" w:cs="Times New Roman"/>
        </w:rPr>
        <w:t>Pani</w:t>
      </w:r>
      <w:proofErr w:type="spellEnd"/>
      <w:r w:rsidRPr="007E4C0D">
        <w:rPr>
          <w:rFonts w:ascii="Times New Roman" w:hAnsi="Times New Roman" w:cs="Times New Roman"/>
        </w:rPr>
        <w:t xml:space="preserve">/Pana </w:t>
      </w:r>
      <w:proofErr w:type="spellStart"/>
      <w:r w:rsidRPr="007E4C0D">
        <w:rPr>
          <w:rFonts w:ascii="Times New Roman" w:hAnsi="Times New Roman" w:cs="Times New Roman"/>
        </w:rPr>
        <w:t>dane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osobowe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przetwarzane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będą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na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podstawie</w:t>
      </w:r>
      <w:proofErr w:type="spellEnd"/>
      <w:r w:rsidRPr="007E4C0D">
        <w:rPr>
          <w:rFonts w:ascii="Times New Roman" w:hAnsi="Times New Roman" w:cs="Times New Roman"/>
        </w:rPr>
        <w:t xml:space="preserve"> art. 6 </w:t>
      </w:r>
      <w:proofErr w:type="spellStart"/>
      <w:r w:rsidRPr="007E4C0D">
        <w:rPr>
          <w:rFonts w:ascii="Times New Roman" w:hAnsi="Times New Roman" w:cs="Times New Roman"/>
        </w:rPr>
        <w:t>ust</w:t>
      </w:r>
      <w:proofErr w:type="spellEnd"/>
      <w:r w:rsidRPr="007E4C0D">
        <w:rPr>
          <w:rFonts w:ascii="Times New Roman" w:hAnsi="Times New Roman" w:cs="Times New Roman"/>
        </w:rPr>
        <w:t xml:space="preserve">. 1 lit. </w:t>
      </w:r>
      <w:proofErr w:type="spellStart"/>
      <w:r w:rsidRPr="007E4C0D">
        <w:rPr>
          <w:rFonts w:ascii="Times New Roman" w:hAnsi="Times New Roman" w:cs="Times New Roman"/>
        </w:rPr>
        <w:t>cRODO</w:t>
      </w:r>
      <w:proofErr w:type="spellEnd"/>
      <w:r w:rsidRPr="007E4C0D">
        <w:rPr>
          <w:rFonts w:ascii="Times New Roman" w:hAnsi="Times New Roman" w:cs="Times New Roman"/>
        </w:rPr>
        <w:t xml:space="preserve"> w </w:t>
      </w:r>
      <w:proofErr w:type="spellStart"/>
      <w:r w:rsidRPr="007E4C0D">
        <w:rPr>
          <w:rFonts w:ascii="Times New Roman" w:hAnsi="Times New Roman" w:cs="Times New Roman"/>
        </w:rPr>
        <w:t>celu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związanym</w:t>
      </w:r>
      <w:proofErr w:type="spellEnd"/>
      <w:r w:rsidRPr="007E4C0D">
        <w:rPr>
          <w:rFonts w:ascii="Times New Roman" w:hAnsi="Times New Roman" w:cs="Times New Roman"/>
        </w:rPr>
        <w:t xml:space="preserve"> z </w:t>
      </w:r>
      <w:proofErr w:type="spellStart"/>
      <w:r w:rsidRPr="007E4C0D">
        <w:rPr>
          <w:rFonts w:ascii="Times New Roman" w:hAnsi="Times New Roman" w:cs="Times New Roman"/>
        </w:rPr>
        <w:t>postępowaniem</w:t>
      </w:r>
      <w:proofErr w:type="spellEnd"/>
      <w:r w:rsidRPr="007E4C0D">
        <w:rPr>
          <w:rFonts w:ascii="Times New Roman" w:hAnsi="Times New Roman" w:cs="Times New Roman"/>
        </w:rPr>
        <w:t xml:space="preserve"> o </w:t>
      </w:r>
      <w:proofErr w:type="spellStart"/>
      <w:r w:rsidRPr="007E4C0D">
        <w:rPr>
          <w:rFonts w:ascii="Times New Roman" w:hAnsi="Times New Roman" w:cs="Times New Roman"/>
        </w:rPr>
        <w:t>udzielenie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zamówienia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publicznego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pn</w:t>
      </w:r>
      <w:proofErr w:type="spellEnd"/>
      <w:r w:rsidRPr="007E4C0D">
        <w:rPr>
          <w:rFonts w:ascii="Times New Roman" w:hAnsi="Times New Roman" w:cs="Times New Roman"/>
          <w:i/>
        </w:rPr>
        <w:t>.</w:t>
      </w:r>
      <w:r w:rsidRPr="007E4C0D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7E4C0D">
        <w:rPr>
          <w:rFonts w:ascii="Times New Roman" w:hAnsi="Times New Roman" w:cs="Times New Roman"/>
          <w:b/>
          <w:color w:val="0070C0"/>
        </w:rPr>
        <w:t>Udzielenie</w:t>
      </w:r>
      <w:proofErr w:type="spellEnd"/>
      <w:r w:rsidRPr="007E4C0D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7E4C0D">
        <w:rPr>
          <w:rFonts w:ascii="Times New Roman" w:hAnsi="Times New Roman" w:cs="Times New Roman"/>
          <w:b/>
          <w:color w:val="0070C0"/>
        </w:rPr>
        <w:t>gwarancji</w:t>
      </w:r>
      <w:proofErr w:type="spellEnd"/>
      <w:r w:rsidRPr="007E4C0D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7E4C0D">
        <w:rPr>
          <w:rFonts w:ascii="Times New Roman" w:hAnsi="Times New Roman" w:cs="Times New Roman"/>
          <w:b/>
          <w:color w:val="0070C0"/>
        </w:rPr>
        <w:t>zapłaty</w:t>
      </w:r>
      <w:proofErr w:type="spellEnd"/>
      <w:r w:rsidRPr="007E4C0D"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br/>
      </w:r>
      <w:r w:rsidRPr="007E4C0D">
        <w:rPr>
          <w:rFonts w:ascii="Times New Roman" w:hAnsi="Times New Roman" w:cs="Times New Roman"/>
          <w:b/>
          <w:color w:val="0070C0"/>
        </w:rPr>
        <w:t xml:space="preserve">za </w:t>
      </w:r>
      <w:proofErr w:type="spellStart"/>
      <w:r w:rsidRPr="007E4C0D">
        <w:rPr>
          <w:rFonts w:ascii="Times New Roman" w:hAnsi="Times New Roman" w:cs="Times New Roman"/>
          <w:b/>
          <w:color w:val="0070C0"/>
        </w:rPr>
        <w:t>roboty</w:t>
      </w:r>
      <w:proofErr w:type="spellEnd"/>
      <w:r w:rsidRPr="007E4C0D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7E4C0D">
        <w:rPr>
          <w:rFonts w:ascii="Times New Roman" w:hAnsi="Times New Roman" w:cs="Times New Roman"/>
          <w:b/>
          <w:color w:val="0070C0"/>
        </w:rPr>
        <w:t>budowlane</w:t>
      </w:r>
      <w:proofErr w:type="spellEnd"/>
      <w:r w:rsidRPr="007E4C0D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7E4C0D">
        <w:rPr>
          <w:rFonts w:ascii="Times New Roman" w:hAnsi="Times New Roman" w:cs="Times New Roman"/>
          <w:b/>
          <w:color w:val="0070C0"/>
        </w:rPr>
        <w:t>dla</w:t>
      </w:r>
      <w:proofErr w:type="spellEnd"/>
      <w:r w:rsidRPr="007E4C0D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7E4C0D">
        <w:rPr>
          <w:rFonts w:ascii="Times New Roman" w:hAnsi="Times New Roman" w:cs="Times New Roman"/>
          <w:b/>
          <w:color w:val="0070C0"/>
        </w:rPr>
        <w:t>zadania</w:t>
      </w:r>
      <w:proofErr w:type="spellEnd"/>
      <w:r w:rsidRPr="007E4C0D">
        <w:rPr>
          <w:rFonts w:ascii="Times New Roman" w:hAnsi="Times New Roman" w:cs="Times New Roman"/>
          <w:b/>
          <w:color w:val="0070C0"/>
        </w:rPr>
        <w:t>: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„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Przebudowa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Pakość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–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Strzelno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od km 0+005 do km 21+910Etap I –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na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odc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. od km 0+005 do km 2+220, </w:t>
      </w:r>
      <w:proofErr w:type="spellStart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dł</w:t>
      </w:r>
      <w:proofErr w:type="spellEnd"/>
      <w:r w:rsidRPr="007E4C0D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. 2,215 km</w:t>
      </w:r>
      <w:r w:rsidRPr="007E4C0D">
        <w:rPr>
          <w:rFonts w:ascii="Times New Roman" w:hAnsi="Times New Roman" w:cs="Times New Roman"/>
          <w:b/>
          <w:bCs/>
          <w:i/>
          <w:iCs/>
          <w:color w:val="0070C0"/>
        </w:rPr>
        <w:t>,</w:t>
      </w:r>
      <w:r>
        <w:rPr>
          <w:rFonts w:ascii="Times New Roman" w:hAnsi="Times New Roman" w:cs="Times New Roman"/>
          <w:b/>
          <w:bCs/>
          <w:i/>
          <w:iCs/>
          <w:color w:val="0070C0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numer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referencyjny</w:t>
      </w:r>
      <w:proofErr w:type="spellEnd"/>
      <w:r w:rsidRPr="007E4C0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E4C0D">
        <w:rPr>
          <w:rFonts w:ascii="Times New Roman" w:hAnsi="Times New Roman" w:cs="Times New Roman"/>
          <w:b/>
          <w:color w:val="0070C0"/>
        </w:rPr>
        <w:t>ZDW.N4.361.</w:t>
      </w:r>
      <w:r>
        <w:rPr>
          <w:rFonts w:ascii="Times New Roman" w:hAnsi="Times New Roman" w:cs="Times New Roman"/>
          <w:b/>
          <w:color w:val="0070C0"/>
        </w:rPr>
        <w:t>01.2020</w:t>
      </w:r>
      <w:r w:rsidRPr="007E4C0D">
        <w:rPr>
          <w:rFonts w:ascii="Times New Roman" w:hAnsi="Times New Roman" w:cs="Times New Roman"/>
          <w:b/>
          <w:color w:val="0070C0"/>
        </w:rPr>
        <w:t>,</w:t>
      </w:r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prowadzonym</w:t>
      </w:r>
      <w:proofErr w:type="spellEnd"/>
      <w:r w:rsidRPr="007E4C0D">
        <w:rPr>
          <w:rFonts w:ascii="Times New Roman" w:hAnsi="Times New Roman" w:cs="Times New Roman"/>
        </w:rPr>
        <w:t xml:space="preserve"> w </w:t>
      </w:r>
      <w:proofErr w:type="spellStart"/>
      <w:r w:rsidRPr="007E4C0D">
        <w:rPr>
          <w:rFonts w:ascii="Times New Roman" w:hAnsi="Times New Roman" w:cs="Times New Roman"/>
        </w:rPr>
        <w:t>trybie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przetargu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nieograniczonego</w:t>
      </w:r>
      <w:proofErr w:type="spellEnd"/>
      <w:r w:rsidRPr="007E4C0D">
        <w:rPr>
          <w:rFonts w:ascii="Times New Roman" w:hAnsi="Times New Roman" w:cs="Times New Roman"/>
        </w:rPr>
        <w:t>;</w:t>
      </w:r>
    </w:p>
    <w:p w:rsidR="007E4C0D" w:rsidRDefault="007E4C0D" w:rsidP="007E4C0D">
      <w:pPr>
        <w:pStyle w:val="axTek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7E4C0D">
        <w:rPr>
          <w:rFonts w:ascii="Times New Roman" w:hAnsi="Times New Roman" w:cs="Times New Roman"/>
        </w:rPr>
        <w:t>Odbiorcami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Pani</w:t>
      </w:r>
      <w:proofErr w:type="spellEnd"/>
      <w:r w:rsidRPr="007E4C0D">
        <w:rPr>
          <w:rFonts w:ascii="Times New Roman" w:hAnsi="Times New Roman" w:cs="Times New Roman"/>
        </w:rPr>
        <w:t xml:space="preserve">/Pana </w:t>
      </w:r>
      <w:proofErr w:type="spellStart"/>
      <w:r w:rsidRPr="007E4C0D">
        <w:rPr>
          <w:rFonts w:ascii="Times New Roman" w:hAnsi="Times New Roman" w:cs="Times New Roman"/>
        </w:rPr>
        <w:t>danych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osobowych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będą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osoby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lub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podmioty</w:t>
      </w:r>
      <w:proofErr w:type="spellEnd"/>
      <w:r w:rsidRPr="007E4C0D">
        <w:rPr>
          <w:rFonts w:ascii="Times New Roman" w:hAnsi="Times New Roman" w:cs="Times New Roman"/>
        </w:rPr>
        <w:t xml:space="preserve">, </w:t>
      </w:r>
      <w:proofErr w:type="spellStart"/>
      <w:r w:rsidRPr="007E4C0D">
        <w:rPr>
          <w:rFonts w:ascii="Times New Roman" w:hAnsi="Times New Roman" w:cs="Times New Roman"/>
        </w:rPr>
        <w:t>którym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udostępniona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zostanie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dokumentacja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postępowania</w:t>
      </w:r>
      <w:proofErr w:type="spellEnd"/>
      <w:r w:rsidRPr="007E4C0D">
        <w:rPr>
          <w:rFonts w:ascii="Times New Roman" w:hAnsi="Times New Roman" w:cs="Times New Roman"/>
        </w:rPr>
        <w:t xml:space="preserve"> w </w:t>
      </w:r>
      <w:proofErr w:type="spellStart"/>
      <w:r w:rsidRPr="007E4C0D">
        <w:rPr>
          <w:rFonts w:ascii="Times New Roman" w:hAnsi="Times New Roman" w:cs="Times New Roman"/>
        </w:rPr>
        <w:t>oparciu</w:t>
      </w:r>
      <w:proofErr w:type="spellEnd"/>
      <w:r w:rsidRPr="007E4C0D">
        <w:rPr>
          <w:rFonts w:ascii="Times New Roman" w:hAnsi="Times New Roman" w:cs="Times New Roman"/>
        </w:rPr>
        <w:t xml:space="preserve"> o art. 8 </w:t>
      </w:r>
      <w:proofErr w:type="spellStart"/>
      <w:r w:rsidRPr="007E4C0D">
        <w:rPr>
          <w:rFonts w:ascii="Times New Roman" w:hAnsi="Times New Roman" w:cs="Times New Roman"/>
        </w:rPr>
        <w:t>oraz</w:t>
      </w:r>
      <w:proofErr w:type="spellEnd"/>
      <w:r w:rsidRPr="007E4C0D">
        <w:rPr>
          <w:rFonts w:ascii="Times New Roman" w:hAnsi="Times New Roman" w:cs="Times New Roman"/>
        </w:rPr>
        <w:t xml:space="preserve"> art. 96 </w:t>
      </w:r>
      <w:proofErr w:type="spellStart"/>
      <w:r w:rsidRPr="007E4C0D">
        <w:rPr>
          <w:rFonts w:ascii="Times New Roman" w:hAnsi="Times New Roman" w:cs="Times New Roman"/>
        </w:rPr>
        <w:t>ust</w:t>
      </w:r>
      <w:proofErr w:type="spellEnd"/>
      <w:r w:rsidRPr="007E4C0D">
        <w:rPr>
          <w:rFonts w:ascii="Times New Roman" w:hAnsi="Times New Roman" w:cs="Times New Roman"/>
        </w:rPr>
        <w:t xml:space="preserve">. </w:t>
      </w:r>
      <w:r w:rsidRPr="007E4C0D">
        <w:rPr>
          <w:rFonts w:ascii="Times New Roman" w:hAnsi="Times New Roman" w:cs="Times New Roman"/>
        </w:rPr>
        <w:br/>
        <w:t xml:space="preserve">3 </w:t>
      </w:r>
      <w:proofErr w:type="spellStart"/>
      <w:r w:rsidRPr="007E4C0D">
        <w:rPr>
          <w:rFonts w:ascii="Times New Roman" w:hAnsi="Times New Roman" w:cs="Times New Roman"/>
        </w:rPr>
        <w:t>ustawy</w:t>
      </w:r>
      <w:proofErr w:type="spellEnd"/>
      <w:r w:rsidRPr="007E4C0D">
        <w:rPr>
          <w:rFonts w:ascii="Times New Roman" w:hAnsi="Times New Roman" w:cs="Times New Roman"/>
        </w:rPr>
        <w:t xml:space="preserve"> z </w:t>
      </w:r>
      <w:proofErr w:type="spellStart"/>
      <w:r w:rsidRPr="007E4C0D">
        <w:rPr>
          <w:rFonts w:ascii="Times New Roman" w:hAnsi="Times New Roman" w:cs="Times New Roman"/>
        </w:rPr>
        <w:t>dnia</w:t>
      </w:r>
      <w:proofErr w:type="spellEnd"/>
      <w:r w:rsidRPr="007E4C0D">
        <w:rPr>
          <w:rFonts w:ascii="Times New Roman" w:hAnsi="Times New Roman" w:cs="Times New Roman"/>
        </w:rPr>
        <w:t xml:space="preserve"> 29 </w:t>
      </w:r>
      <w:proofErr w:type="spellStart"/>
      <w:r w:rsidRPr="007E4C0D">
        <w:rPr>
          <w:rFonts w:ascii="Times New Roman" w:hAnsi="Times New Roman" w:cs="Times New Roman"/>
        </w:rPr>
        <w:t>stycznia</w:t>
      </w:r>
      <w:proofErr w:type="spellEnd"/>
      <w:r w:rsidRPr="007E4C0D">
        <w:rPr>
          <w:rFonts w:ascii="Times New Roman" w:hAnsi="Times New Roman" w:cs="Times New Roman"/>
        </w:rPr>
        <w:t xml:space="preserve"> 2004 r. – </w:t>
      </w:r>
      <w:proofErr w:type="spellStart"/>
      <w:r w:rsidRPr="007E4C0D">
        <w:rPr>
          <w:rFonts w:ascii="Times New Roman" w:hAnsi="Times New Roman" w:cs="Times New Roman"/>
        </w:rPr>
        <w:t>Prawo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zamówień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publicznych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r w:rsidRPr="007E4C0D">
        <w:rPr>
          <w:rFonts w:ascii="Times New Roman" w:eastAsia="Times New Roman" w:hAnsi="Times New Roman" w:cs="Times New Roman"/>
          <w:lang w:eastAsia="pl-PL"/>
        </w:rPr>
        <w:t xml:space="preserve">(Dz. U. z 2018 r. </w:t>
      </w:r>
      <w:proofErr w:type="spellStart"/>
      <w:r w:rsidRPr="007E4C0D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Pr="007E4C0D">
        <w:rPr>
          <w:rFonts w:ascii="Times New Roman" w:eastAsia="Times New Roman" w:hAnsi="Times New Roman" w:cs="Times New Roman"/>
          <w:lang w:eastAsia="pl-PL"/>
        </w:rPr>
        <w:t xml:space="preserve">. 1986,2215, z 2019 r.poz.53,730)), </w:t>
      </w:r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dalej</w:t>
      </w:r>
      <w:proofErr w:type="spellEnd"/>
      <w:r w:rsidRPr="007E4C0D">
        <w:rPr>
          <w:rFonts w:ascii="Times New Roman" w:hAnsi="Times New Roman" w:cs="Times New Roman"/>
        </w:rPr>
        <w:t xml:space="preserve"> „</w:t>
      </w:r>
      <w:proofErr w:type="spellStart"/>
      <w:r w:rsidRPr="007E4C0D">
        <w:rPr>
          <w:rFonts w:ascii="Times New Roman" w:hAnsi="Times New Roman" w:cs="Times New Roman"/>
        </w:rPr>
        <w:t>ustawa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Pzp</w:t>
      </w:r>
      <w:proofErr w:type="spellEnd"/>
      <w:r w:rsidRPr="007E4C0D">
        <w:rPr>
          <w:rFonts w:ascii="Times New Roman" w:hAnsi="Times New Roman" w:cs="Times New Roman"/>
        </w:rPr>
        <w:t xml:space="preserve">”;  </w:t>
      </w:r>
    </w:p>
    <w:p w:rsidR="007E4C0D" w:rsidRPr="007E4C0D" w:rsidRDefault="007E4C0D" w:rsidP="007E4C0D">
      <w:pPr>
        <w:pStyle w:val="axTek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spellStart"/>
      <w:r w:rsidRPr="007E4C0D">
        <w:rPr>
          <w:rFonts w:ascii="Times New Roman" w:hAnsi="Times New Roman" w:cs="Times New Roman"/>
        </w:rPr>
        <w:t>Pani</w:t>
      </w:r>
      <w:proofErr w:type="spellEnd"/>
      <w:r w:rsidRPr="007E4C0D">
        <w:rPr>
          <w:rFonts w:ascii="Times New Roman" w:hAnsi="Times New Roman" w:cs="Times New Roman"/>
        </w:rPr>
        <w:t xml:space="preserve">/Pana </w:t>
      </w:r>
      <w:proofErr w:type="spellStart"/>
      <w:r w:rsidRPr="007E4C0D">
        <w:rPr>
          <w:rFonts w:ascii="Times New Roman" w:hAnsi="Times New Roman" w:cs="Times New Roman"/>
        </w:rPr>
        <w:t>dane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osobowe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będą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przechowywane</w:t>
      </w:r>
      <w:proofErr w:type="spellEnd"/>
      <w:r w:rsidRPr="007E4C0D">
        <w:rPr>
          <w:rFonts w:ascii="Times New Roman" w:hAnsi="Times New Roman" w:cs="Times New Roman"/>
        </w:rPr>
        <w:t xml:space="preserve">, </w:t>
      </w:r>
      <w:proofErr w:type="spellStart"/>
      <w:r w:rsidRPr="007E4C0D">
        <w:rPr>
          <w:rFonts w:ascii="Times New Roman" w:hAnsi="Times New Roman" w:cs="Times New Roman"/>
        </w:rPr>
        <w:t>zgodnie</w:t>
      </w:r>
      <w:proofErr w:type="spellEnd"/>
      <w:r w:rsidRPr="007E4C0D">
        <w:rPr>
          <w:rFonts w:ascii="Times New Roman" w:hAnsi="Times New Roman" w:cs="Times New Roman"/>
        </w:rPr>
        <w:t xml:space="preserve"> z art. 97 </w:t>
      </w:r>
      <w:proofErr w:type="spellStart"/>
      <w:r w:rsidRPr="007E4C0D">
        <w:rPr>
          <w:rFonts w:ascii="Times New Roman" w:hAnsi="Times New Roman" w:cs="Times New Roman"/>
        </w:rPr>
        <w:t>ust</w:t>
      </w:r>
      <w:proofErr w:type="spellEnd"/>
      <w:r w:rsidRPr="007E4C0D">
        <w:rPr>
          <w:rFonts w:ascii="Times New Roman" w:hAnsi="Times New Roman" w:cs="Times New Roman"/>
        </w:rPr>
        <w:t xml:space="preserve">. 1 </w:t>
      </w:r>
      <w:proofErr w:type="spellStart"/>
      <w:r w:rsidRPr="007E4C0D">
        <w:rPr>
          <w:rFonts w:ascii="Times New Roman" w:hAnsi="Times New Roman" w:cs="Times New Roman"/>
        </w:rPr>
        <w:t>ustawy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Pzp</w:t>
      </w:r>
      <w:proofErr w:type="spellEnd"/>
      <w:r w:rsidRPr="007E4C0D">
        <w:rPr>
          <w:rFonts w:ascii="Times New Roman" w:hAnsi="Times New Roman" w:cs="Times New Roman"/>
        </w:rPr>
        <w:t xml:space="preserve">, </w:t>
      </w:r>
      <w:proofErr w:type="spellStart"/>
      <w:r w:rsidRPr="007E4C0D">
        <w:rPr>
          <w:rFonts w:ascii="Times New Roman" w:hAnsi="Times New Roman" w:cs="Times New Roman"/>
        </w:rPr>
        <w:t>przez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okres</w:t>
      </w:r>
      <w:proofErr w:type="spellEnd"/>
      <w:r w:rsidRPr="007E4C0D">
        <w:rPr>
          <w:rFonts w:ascii="Times New Roman" w:hAnsi="Times New Roman" w:cs="Times New Roman"/>
        </w:rPr>
        <w:t xml:space="preserve"> 4 </w:t>
      </w:r>
      <w:proofErr w:type="spellStart"/>
      <w:r w:rsidRPr="007E4C0D">
        <w:rPr>
          <w:rFonts w:ascii="Times New Roman" w:hAnsi="Times New Roman" w:cs="Times New Roman"/>
        </w:rPr>
        <w:t>lat</w:t>
      </w:r>
      <w:proofErr w:type="spellEnd"/>
      <w:r w:rsidRPr="007E4C0D">
        <w:rPr>
          <w:rFonts w:ascii="Times New Roman" w:hAnsi="Times New Roman" w:cs="Times New Roman"/>
        </w:rPr>
        <w:t xml:space="preserve"> od </w:t>
      </w:r>
      <w:proofErr w:type="spellStart"/>
      <w:r w:rsidRPr="007E4C0D">
        <w:rPr>
          <w:rFonts w:ascii="Times New Roman" w:hAnsi="Times New Roman" w:cs="Times New Roman"/>
        </w:rPr>
        <w:t>dnia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zakończenia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postępowania</w:t>
      </w:r>
      <w:proofErr w:type="spellEnd"/>
      <w:r w:rsidRPr="007E4C0D">
        <w:rPr>
          <w:rFonts w:ascii="Times New Roman" w:hAnsi="Times New Roman" w:cs="Times New Roman"/>
        </w:rPr>
        <w:t xml:space="preserve"> o </w:t>
      </w:r>
      <w:proofErr w:type="spellStart"/>
      <w:r w:rsidRPr="007E4C0D">
        <w:rPr>
          <w:rFonts w:ascii="Times New Roman" w:hAnsi="Times New Roman" w:cs="Times New Roman"/>
        </w:rPr>
        <w:t>udzielenie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zamówienia</w:t>
      </w:r>
      <w:proofErr w:type="spellEnd"/>
      <w:r w:rsidRPr="007E4C0D">
        <w:rPr>
          <w:rFonts w:ascii="Times New Roman" w:hAnsi="Times New Roman" w:cs="Times New Roman"/>
        </w:rPr>
        <w:t xml:space="preserve">, a </w:t>
      </w:r>
      <w:proofErr w:type="spellStart"/>
      <w:r w:rsidRPr="007E4C0D">
        <w:rPr>
          <w:rFonts w:ascii="Times New Roman" w:hAnsi="Times New Roman" w:cs="Times New Roman"/>
        </w:rPr>
        <w:t>jeżeli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czas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trwania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umowy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przekracza</w:t>
      </w:r>
      <w:proofErr w:type="spellEnd"/>
      <w:r w:rsidRPr="007E4C0D">
        <w:rPr>
          <w:rFonts w:ascii="Times New Roman" w:hAnsi="Times New Roman" w:cs="Times New Roman"/>
        </w:rPr>
        <w:t xml:space="preserve"> 4 </w:t>
      </w:r>
      <w:proofErr w:type="spellStart"/>
      <w:r w:rsidRPr="007E4C0D">
        <w:rPr>
          <w:rFonts w:ascii="Times New Roman" w:hAnsi="Times New Roman" w:cs="Times New Roman"/>
        </w:rPr>
        <w:t>lat</w:t>
      </w:r>
      <w:proofErr w:type="spellEnd"/>
      <w:r w:rsidRPr="007E4C0D">
        <w:rPr>
          <w:rFonts w:ascii="Times New Roman" w:hAnsi="Times New Roman" w:cs="Times New Roman"/>
        </w:rPr>
        <w:t xml:space="preserve">, </w:t>
      </w:r>
      <w:proofErr w:type="spellStart"/>
      <w:r w:rsidRPr="007E4C0D">
        <w:rPr>
          <w:rFonts w:ascii="Times New Roman" w:hAnsi="Times New Roman" w:cs="Times New Roman"/>
        </w:rPr>
        <w:t>okres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przechowywania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obejmuje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cały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czas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trwania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umowy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oraz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r w:rsidRPr="007E4C0D">
        <w:rPr>
          <w:rFonts w:ascii="Times New Roman" w:hAnsi="Times New Roman" w:cs="Times New Roman"/>
        </w:rPr>
        <w:br/>
        <w:t xml:space="preserve">w </w:t>
      </w:r>
      <w:proofErr w:type="spellStart"/>
      <w:r w:rsidRPr="007E4C0D">
        <w:rPr>
          <w:rFonts w:ascii="Times New Roman" w:hAnsi="Times New Roman" w:cs="Times New Roman"/>
        </w:rPr>
        <w:t>celu</w:t>
      </w:r>
      <w:proofErr w:type="spellEnd"/>
      <w:r w:rsidRPr="007E4C0D">
        <w:rPr>
          <w:rFonts w:ascii="Times New Roman" w:hAnsi="Times New Roman" w:cs="Times New Roman"/>
        </w:rPr>
        <w:t xml:space="preserve"> </w:t>
      </w:r>
      <w:proofErr w:type="spellStart"/>
      <w:r w:rsidRPr="007E4C0D">
        <w:rPr>
          <w:rFonts w:ascii="Times New Roman" w:hAnsi="Times New Roman" w:cs="Times New Roman"/>
        </w:rPr>
        <w:t>archiwizacji</w:t>
      </w:r>
      <w:proofErr w:type="spellEnd"/>
      <w:r w:rsidRPr="007E4C0D">
        <w:rPr>
          <w:rFonts w:ascii="Times New Roman" w:hAnsi="Times New Roman" w:cs="Times New Roman"/>
        </w:rPr>
        <w:t>;</w:t>
      </w:r>
    </w:p>
    <w:p w:rsidR="007E4C0D" w:rsidRPr="007E4C0D" w:rsidRDefault="00460419" w:rsidP="007E4C0D">
      <w:pPr>
        <w:spacing w:before="0" w:after="15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E4C0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Obowiązek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podania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Panią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/Pana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bezpośrednio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/Pana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dotyczących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wymogiem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ustawowym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określonym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związanym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udziałem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r w:rsidR="007E4C0D">
        <w:rPr>
          <w:rFonts w:ascii="Times New Roman" w:hAnsi="Times New Roman" w:cs="Times New Roman"/>
          <w:sz w:val="22"/>
          <w:szCs w:val="22"/>
        </w:rPr>
        <w:br/>
      </w:r>
      <w:r w:rsidR="007E4C0D" w:rsidRPr="007E4C0D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udzielenie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publicznego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konsekwencje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wynikają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7E4C0D" w:rsidRPr="00460419" w:rsidRDefault="00460419" w:rsidP="00460419">
      <w:pPr>
        <w:spacing w:before="0" w:after="15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W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odniesieniu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/Pana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decyzje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podejmowane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sposób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zautomatyzowany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stosowanie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do art. 22 RODO;</w:t>
      </w:r>
    </w:p>
    <w:p w:rsidR="007E4C0D" w:rsidRPr="00460419" w:rsidRDefault="00460419" w:rsidP="00460419">
      <w:pPr>
        <w:spacing w:before="0" w:after="15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Posiada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>/Pan:</w:t>
      </w:r>
    </w:p>
    <w:p w:rsidR="007E4C0D" w:rsidRPr="007E4C0D" w:rsidRDefault="00460419" w:rsidP="005664DE">
      <w:pPr>
        <w:pStyle w:val="Akapitzlist"/>
        <w:numPr>
          <w:ilvl w:val="0"/>
          <w:numId w:val="27"/>
        </w:numPr>
        <w:spacing w:before="0" w:after="15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art. 15 RODO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dostępu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/Pana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dotyczących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>;</w:t>
      </w:r>
    </w:p>
    <w:p w:rsidR="007E4C0D" w:rsidRPr="007E4C0D" w:rsidRDefault="00460419" w:rsidP="005664DE">
      <w:pPr>
        <w:pStyle w:val="Akapitzlist"/>
        <w:numPr>
          <w:ilvl w:val="0"/>
          <w:numId w:val="27"/>
        </w:numPr>
        <w:spacing w:before="0" w:after="15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art. 16 RODO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sprostowania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/Pana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r w:rsidR="007E4C0D" w:rsidRPr="007E4C0D">
        <w:rPr>
          <w:rFonts w:ascii="Times New Roman" w:hAnsi="Times New Roman" w:cs="Times New Roman"/>
          <w:b/>
          <w:sz w:val="22"/>
          <w:szCs w:val="22"/>
          <w:vertAlign w:val="superscript"/>
        </w:rPr>
        <w:t>**</w:t>
      </w:r>
      <w:r w:rsidR="007E4C0D" w:rsidRPr="007E4C0D">
        <w:rPr>
          <w:rFonts w:ascii="Times New Roman" w:hAnsi="Times New Roman" w:cs="Times New Roman"/>
          <w:sz w:val="22"/>
          <w:szCs w:val="22"/>
        </w:rPr>
        <w:t>;</w:t>
      </w:r>
    </w:p>
    <w:p w:rsidR="007E4C0D" w:rsidRPr="007E4C0D" w:rsidRDefault="00460419" w:rsidP="005664DE">
      <w:pPr>
        <w:pStyle w:val="Akapitzlist"/>
        <w:numPr>
          <w:ilvl w:val="0"/>
          <w:numId w:val="27"/>
        </w:numPr>
        <w:spacing w:before="0" w:after="15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art. 18 RODO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żądania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administratora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ograniczenia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zastrzeżeniem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przypadków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których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w art. 18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. 2 RODO ***;  </w:t>
      </w:r>
    </w:p>
    <w:p w:rsidR="007E4C0D" w:rsidRPr="007E4C0D" w:rsidRDefault="00460419" w:rsidP="005664DE">
      <w:pPr>
        <w:pStyle w:val="Akapitzlist"/>
        <w:numPr>
          <w:ilvl w:val="0"/>
          <w:numId w:val="27"/>
        </w:numPr>
        <w:spacing w:before="0" w:after="15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wniesienia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skargi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Prezesa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Urzędu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uzna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/Pan,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/Pana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dotyczących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narusza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przepisy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RODO;</w:t>
      </w:r>
    </w:p>
    <w:p w:rsidR="007E4C0D" w:rsidRPr="00460419" w:rsidRDefault="00460419" w:rsidP="00460419">
      <w:pPr>
        <w:spacing w:before="0" w:after="15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przysługuje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7E4C0D" w:rsidRPr="00460419">
        <w:rPr>
          <w:rFonts w:ascii="Times New Roman" w:hAnsi="Times New Roman" w:cs="Times New Roman"/>
          <w:sz w:val="22"/>
          <w:szCs w:val="22"/>
        </w:rPr>
        <w:t>Panu</w:t>
      </w:r>
      <w:proofErr w:type="spellEnd"/>
      <w:r w:rsidR="007E4C0D" w:rsidRPr="00460419">
        <w:rPr>
          <w:rFonts w:ascii="Times New Roman" w:hAnsi="Times New Roman" w:cs="Times New Roman"/>
          <w:sz w:val="22"/>
          <w:szCs w:val="22"/>
        </w:rPr>
        <w:t>:</w:t>
      </w:r>
    </w:p>
    <w:p w:rsidR="007E4C0D" w:rsidRPr="007E4C0D" w:rsidRDefault="00460419" w:rsidP="005664DE">
      <w:pPr>
        <w:pStyle w:val="Akapitzlist"/>
        <w:numPr>
          <w:ilvl w:val="0"/>
          <w:numId w:val="28"/>
        </w:numPr>
        <w:spacing w:before="0" w:after="150"/>
        <w:ind w:left="567" w:hanging="283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4C0D" w:rsidRPr="007E4C0D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z art. 17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. 3 lit. b, d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e RODO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usunięcia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>;</w:t>
      </w:r>
    </w:p>
    <w:p w:rsidR="007E4C0D" w:rsidRPr="007E4C0D" w:rsidRDefault="00460419" w:rsidP="005664DE">
      <w:pPr>
        <w:pStyle w:val="Akapitzlist"/>
        <w:numPr>
          <w:ilvl w:val="0"/>
          <w:numId w:val="28"/>
        </w:numPr>
        <w:spacing w:before="0" w:after="150"/>
        <w:ind w:left="567" w:hanging="28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przenoszenia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którym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="007E4C0D" w:rsidRPr="007E4C0D">
        <w:rPr>
          <w:rFonts w:ascii="Times New Roman" w:hAnsi="Times New Roman" w:cs="Times New Roman"/>
          <w:sz w:val="22"/>
          <w:szCs w:val="22"/>
        </w:rPr>
        <w:t xml:space="preserve"> w art. 20 RODO;</w:t>
      </w:r>
    </w:p>
    <w:p w:rsidR="007E4C0D" w:rsidRPr="007E4C0D" w:rsidRDefault="00460419" w:rsidP="005664DE">
      <w:pPr>
        <w:pStyle w:val="Akapitzlist"/>
        <w:numPr>
          <w:ilvl w:val="0"/>
          <w:numId w:val="28"/>
        </w:numPr>
        <w:spacing w:before="0" w:after="150"/>
        <w:ind w:left="567" w:hanging="28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na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podstawie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art. 21 RODO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prawo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sprzeciwu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wobec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przetwarzania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gdyż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podstawą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prawną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przetwarzania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Pani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/Pana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danych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osobowych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 xml:space="preserve"> jest art. 6 </w:t>
      </w:r>
      <w:proofErr w:type="spellStart"/>
      <w:r w:rsidR="007E4C0D" w:rsidRPr="007E4C0D">
        <w:rPr>
          <w:rFonts w:ascii="Times New Roman" w:hAnsi="Times New Roman" w:cs="Times New Roman"/>
          <w:b/>
          <w:sz w:val="22"/>
          <w:szCs w:val="22"/>
        </w:rPr>
        <w:t>ust</w:t>
      </w:r>
      <w:proofErr w:type="spellEnd"/>
      <w:r w:rsidR="007E4C0D" w:rsidRPr="007E4C0D">
        <w:rPr>
          <w:rFonts w:ascii="Times New Roman" w:hAnsi="Times New Roman" w:cs="Times New Roman"/>
          <w:b/>
          <w:sz w:val="22"/>
          <w:szCs w:val="22"/>
        </w:rPr>
        <w:t>. 1 lit. c RODO</w:t>
      </w:r>
      <w:r w:rsidR="007E4C0D" w:rsidRPr="007E4C0D">
        <w:rPr>
          <w:rFonts w:ascii="Times New Roman" w:hAnsi="Times New Roman" w:cs="Times New Roman"/>
          <w:sz w:val="22"/>
          <w:szCs w:val="22"/>
        </w:rPr>
        <w:t>.</w:t>
      </w:r>
    </w:p>
    <w:p w:rsidR="007E4C0D" w:rsidRPr="007E4C0D" w:rsidRDefault="007E4C0D" w:rsidP="007E4C0D">
      <w:pPr>
        <w:jc w:val="both"/>
        <w:rPr>
          <w:rFonts w:ascii="Times New Roman" w:hAnsi="Times New Roman" w:cs="Times New Roman"/>
          <w:sz w:val="22"/>
          <w:szCs w:val="22"/>
        </w:rPr>
      </w:pPr>
      <w:r w:rsidRPr="007E4C0D">
        <w:rPr>
          <w:rFonts w:ascii="Times New Roman" w:hAnsi="Times New Roman" w:cs="Times New Roman"/>
          <w:sz w:val="22"/>
          <w:szCs w:val="22"/>
        </w:rPr>
        <w:t>______________________</w:t>
      </w:r>
    </w:p>
    <w:p w:rsidR="007E4C0D" w:rsidRPr="007D2F19" w:rsidRDefault="007E4C0D" w:rsidP="007E4C0D">
      <w:pPr>
        <w:jc w:val="both"/>
        <w:rPr>
          <w:rFonts w:ascii="Times New Roman" w:hAnsi="Times New Roman" w:cs="Times New Roman"/>
          <w:sz w:val="18"/>
          <w:szCs w:val="18"/>
        </w:rPr>
      </w:pPr>
      <w:r w:rsidRPr="007E4C0D"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7E4C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D2F19">
        <w:rPr>
          <w:rFonts w:ascii="Times New Roman" w:hAnsi="Times New Roman" w:cs="Times New Roman"/>
          <w:b/>
          <w:sz w:val="18"/>
          <w:szCs w:val="18"/>
        </w:rPr>
        <w:t>Wyjaśnienie</w:t>
      </w:r>
      <w:proofErr w:type="spellEnd"/>
      <w:r w:rsidRPr="007D2F19">
        <w:rPr>
          <w:rFonts w:ascii="Times New Roman" w:hAnsi="Times New Roman" w:cs="Times New Roman"/>
          <w:b/>
          <w:sz w:val="18"/>
          <w:szCs w:val="18"/>
        </w:rPr>
        <w:t>:</w:t>
      </w:r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informacja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tym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zakresie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jest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wymagana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jeżeli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odniesieniu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danego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administratora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lub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podmiotu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przetwarzającego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istnieje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obowiązek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wyznaczenia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inspektora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ochrony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danych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osobowych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>.</w:t>
      </w:r>
    </w:p>
    <w:p w:rsidR="007E4C0D" w:rsidRPr="007D2F19" w:rsidRDefault="007E4C0D" w:rsidP="007E4C0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2F19">
        <w:rPr>
          <w:rFonts w:ascii="Times New Roman" w:hAnsi="Times New Roman" w:cs="Times New Roman"/>
          <w:b/>
          <w:sz w:val="18"/>
          <w:szCs w:val="18"/>
          <w:vertAlign w:val="superscript"/>
        </w:rPr>
        <w:lastRenderedPageBreak/>
        <w:t xml:space="preserve">** </w:t>
      </w:r>
      <w:proofErr w:type="spellStart"/>
      <w:r w:rsidRPr="007D2F19">
        <w:rPr>
          <w:rFonts w:ascii="Times New Roman" w:hAnsi="Times New Roman" w:cs="Times New Roman"/>
          <w:b/>
          <w:sz w:val="18"/>
          <w:szCs w:val="18"/>
        </w:rPr>
        <w:t>Wyjaśnienie</w:t>
      </w:r>
      <w:proofErr w:type="spellEnd"/>
      <w:r w:rsidRPr="007D2F19">
        <w:rPr>
          <w:rFonts w:ascii="Times New Roman" w:hAnsi="Times New Roman" w:cs="Times New Roman"/>
          <w:b/>
          <w:sz w:val="18"/>
          <w:szCs w:val="18"/>
        </w:rPr>
        <w:t>:</w:t>
      </w:r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skorzystanie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prawa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sprostowania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nie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może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skutkować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zmianą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wyniku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postępowania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br/>
        <w:t xml:space="preserve">o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udzielenie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zamówienia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publicznego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ani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zmianą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postanowień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umowy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zakresie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niezgodnym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ustawą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oraz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nie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może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naruszać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integralności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protokołu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oraz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jego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załączników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>.</w:t>
      </w:r>
    </w:p>
    <w:p w:rsidR="007E4C0D" w:rsidRPr="007D2F19" w:rsidRDefault="007E4C0D" w:rsidP="007E4C0D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2F19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*** </w:t>
      </w:r>
      <w:proofErr w:type="spellStart"/>
      <w:r w:rsidRPr="007D2F19">
        <w:rPr>
          <w:rFonts w:ascii="Times New Roman" w:hAnsi="Times New Roman" w:cs="Times New Roman"/>
          <w:b/>
          <w:sz w:val="18"/>
          <w:szCs w:val="18"/>
        </w:rPr>
        <w:t>Wyjaśnienie</w:t>
      </w:r>
      <w:proofErr w:type="spellEnd"/>
      <w:r w:rsidRPr="007D2F19">
        <w:rPr>
          <w:rFonts w:ascii="Times New Roman" w:hAnsi="Times New Roman" w:cs="Times New Roman"/>
          <w:b/>
          <w:sz w:val="18"/>
          <w:szCs w:val="18"/>
        </w:rPr>
        <w:t>:</w:t>
      </w:r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prawo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ograniczenia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przetwarzania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nie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ma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zastosowania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odniesieniu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przechowywania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, w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celu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zapewnienia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korzystania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ze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środków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ochrony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prawnej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lub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celu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ochrony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praw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innej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osoby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fizycznej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lub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prawnej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lub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uwagi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ważne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względy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interesu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publicznego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Unii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Europejskiej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lub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państwa</w:t>
      </w:r>
      <w:proofErr w:type="spellEnd"/>
      <w:r w:rsidRPr="007D2F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D2F19">
        <w:rPr>
          <w:rFonts w:ascii="Times New Roman" w:hAnsi="Times New Roman" w:cs="Times New Roman"/>
          <w:sz w:val="18"/>
          <w:szCs w:val="18"/>
        </w:rPr>
        <w:t>członkowskiego</w:t>
      </w:r>
      <w:proofErr w:type="spellEnd"/>
      <w:r w:rsidRPr="007D2F19">
        <w:rPr>
          <w:rFonts w:ascii="Times New Roman" w:hAnsi="Times New Roman" w:cs="Times New Roman"/>
          <w:i/>
          <w:sz w:val="18"/>
          <w:szCs w:val="18"/>
        </w:rPr>
        <w:t>.</w:t>
      </w:r>
    </w:p>
    <w:p w:rsidR="007E4C0D" w:rsidRPr="007E4C0D" w:rsidRDefault="007E4C0D" w:rsidP="007E4C0D">
      <w:pPr>
        <w:pStyle w:val="Akapitzlist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E4C0D" w:rsidRPr="007E4C0D" w:rsidRDefault="007E4C0D" w:rsidP="007E4C0D">
      <w:pPr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7E4C0D">
        <w:rPr>
          <w:rFonts w:ascii="Times New Roman" w:eastAsia="Calibri" w:hAnsi="Times New Roman" w:cs="Times New Roman"/>
          <w:b/>
          <w:sz w:val="22"/>
          <w:szCs w:val="22"/>
        </w:rPr>
        <w:t xml:space="preserve">II. </w:t>
      </w:r>
      <w:r w:rsidRPr="007E4C0D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OBOWIĄZKI WYKONAWCY W ZAKRESIE WYPEŁNIENIA OBOWIĄZKÓW INFORMACYJNYCH WYNIKAJĄCYCH Z RODO</w:t>
      </w:r>
    </w:p>
    <w:p w:rsidR="007E4C0D" w:rsidRPr="007E4C0D" w:rsidRDefault="007E4C0D" w:rsidP="005664DE">
      <w:pPr>
        <w:pStyle w:val="2poziom"/>
        <w:numPr>
          <w:ilvl w:val="0"/>
          <w:numId w:val="50"/>
        </w:numPr>
        <w:suppressAutoHyphens w:val="0"/>
        <w:adjustRightInd/>
        <w:spacing w:after="0" w:line="276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Wykonawca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ubiegając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się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udzielenie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zamówienia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publicznego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jest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zobowiązany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E4C0D">
        <w:rPr>
          <w:rFonts w:ascii="Times New Roman" w:eastAsia="Calibri" w:hAnsi="Times New Roman" w:cs="Times New Roman"/>
          <w:sz w:val="22"/>
          <w:szCs w:val="22"/>
        </w:rPr>
        <w:br/>
        <w:t xml:space="preserve">do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wypełnienia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wszystkich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obowiązków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formalno-prawnych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związanych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z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udziałem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E4C0D">
        <w:rPr>
          <w:rFonts w:ascii="Times New Roman" w:eastAsia="Calibri" w:hAnsi="Times New Roman" w:cs="Times New Roman"/>
          <w:sz w:val="22"/>
          <w:szCs w:val="22"/>
        </w:rPr>
        <w:br/>
        <w:t xml:space="preserve">w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postępowaniu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. Do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obowiązków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tych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należą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m.in.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obowiązki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wynikające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z RODO -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rozporządzenia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Parlamentu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Europejskiego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i Rady (UE) 2016/679 z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dnia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27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kwietnia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2016 r. w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sprawie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ochrony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osób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fizycznych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w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związku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z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przetwarzaniem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danych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osobowych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E4C0D">
        <w:rPr>
          <w:rFonts w:ascii="Times New Roman" w:eastAsia="Calibri" w:hAnsi="Times New Roman" w:cs="Times New Roman"/>
          <w:sz w:val="22"/>
          <w:szCs w:val="22"/>
        </w:rPr>
        <w:br/>
        <w:t xml:space="preserve">i w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sprawie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swobodnego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przepływu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takich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danych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oraz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uchylenia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dyrektywy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95/46/WE (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ogólne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rozporządzenie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ochronie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danych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) (Dz.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Urz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. UE L 119 z 04.05.2016, str. 1) </w:t>
      </w:r>
      <w:r w:rsidRPr="007E4C0D">
        <w:rPr>
          <w:rFonts w:ascii="Times New Roman" w:eastAsia="Calibri" w:hAnsi="Times New Roman" w:cs="Times New Roman"/>
          <w:sz w:val="22"/>
          <w:szCs w:val="22"/>
        </w:rPr>
        <w:br/>
        <w:t xml:space="preserve">w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szczególności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obowiązek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informacyjny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przewidziany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w art. 13 RODO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względem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osób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fizycznych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których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dane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osobowe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dotyczą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i od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których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dane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te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wykonawca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bezpośrednio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pozyskał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Jednakże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obowiązek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informacyjny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wynikający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z art. 13 RODO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nie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będzie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miał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zastosowania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gdy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i w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zakresie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, w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jakim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osoba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fizyczna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której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dane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dotyczą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dysponuje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już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tymi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informacjami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(vide: art. 13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ust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>. 4 RODO).</w:t>
      </w:r>
    </w:p>
    <w:p w:rsidR="007E4C0D" w:rsidRDefault="007E4C0D" w:rsidP="005664DE">
      <w:pPr>
        <w:pStyle w:val="2poziom"/>
        <w:numPr>
          <w:ilvl w:val="0"/>
          <w:numId w:val="50"/>
        </w:numPr>
        <w:suppressAutoHyphens w:val="0"/>
        <w:adjustRightInd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Ponadto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wykonawca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będzie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musiał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wypełnić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obowiązek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informacyjny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wynikający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E4C0D">
        <w:rPr>
          <w:rFonts w:ascii="Times New Roman" w:eastAsia="Calibri" w:hAnsi="Times New Roman" w:cs="Times New Roman"/>
          <w:sz w:val="22"/>
          <w:szCs w:val="22"/>
        </w:rPr>
        <w:br/>
        <w:t xml:space="preserve">z art. 14 RODO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względem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osób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fizycznych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których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dane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przekazuje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zamawiającemu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E4C0D">
        <w:rPr>
          <w:rFonts w:ascii="Times New Roman" w:eastAsia="Calibri" w:hAnsi="Times New Roman" w:cs="Times New Roman"/>
          <w:sz w:val="22"/>
          <w:szCs w:val="22"/>
        </w:rPr>
        <w:br/>
        <w:t xml:space="preserve">i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których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dane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pośrednio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pozyskał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chyba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że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ma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zastosowanie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co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najmniej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jedno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E4C0D">
        <w:rPr>
          <w:rFonts w:ascii="Times New Roman" w:eastAsia="Calibri" w:hAnsi="Times New Roman" w:cs="Times New Roman"/>
          <w:sz w:val="22"/>
          <w:szCs w:val="22"/>
        </w:rPr>
        <w:br/>
        <w:t xml:space="preserve">z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wyłączeń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, o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których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mowa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 xml:space="preserve"> w art. 14 </w:t>
      </w:r>
      <w:proofErr w:type="spellStart"/>
      <w:r w:rsidRPr="007E4C0D">
        <w:rPr>
          <w:rFonts w:ascii="Times New Roman" w:eastAsia="Calibri" w:hAnsi="Times New Roman" w:cs="Times New Roman"/>
          <w:sz w:val="22"/>
          <w:szCs w:val="22"/>
        </w:rPr>
        <w:t>ust</w:t>
      </w:r>
      <w:proofErr w:type="spellEnd"/>
      <w:r w:rsidRPr="007E4C0D">
        <w:rPr>
          <w:rFonts w:ascii="Times New Roman" w:eastAsia="Calibri" w:hAnsi="Times New Roman" w:cs="Times New Roman"/>
          <w:sz w:val="22"/>
          <w:szCs w:val="22"/>
        </w:rPr>
        <w:t>. 5 RODO –</w:t>
      </w:r>
      <w:proofErr w:type="spellStart"/>
      <w:r w:rsidRPr="007E4C0D">
        <w:rPr>
          <w:rFonts w:ascii="Times New Roman" w:eastAsia="Calibri" w:hAnsi="Times New Roman" w:cs="Times New Roman"/>
          <w:b/>
          <w:sz w:val="22"/>
          <w:szCs w:val="22"/>
        </w:rPr>
        <w:t>Załącznika</w:t>
      </w:r>
      <w:proofErr w:type="spellEnd"/>
      <w:r w:rsidRPr="007E4C0D">
        <w:rPr>
          <w:rFonts w:ascii="Times New Roman" w:eastAsia="Calibri" w:hAnsi="Times New Roman" w:cs="Times New Roman"/>
          <w:b/>
          <w:sz w:val="22"/>
          <w:szCs w:val="22"/>
        </w:rPr>
        <w:t xml:space="preserve"> nr 7 do SIWZ – </w:t>
      </w:r>
      <w:r w:rsidRPr="007E4C0D">
        <w:rPr>
          <w:rFonts w:ascii="Times New Roman" w:hAnsi="Times New Roman" w:cs="Times New Roman"/>
          <w:b/>
          <w:sz w:val="22"/>
          <w:szCs w:val="22"/>
        </w:rPr>
        <w:t>OŚWIADCZENIE W ZAKRESIE WYPEŁNIENIA OBOWIĄZKU INFORMACYJNEGO ( RODO).</w:t>
      </w: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974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411"/>
        <w:gridCol w:w="2460"/>
      </w:tblGrid>
      <w:tr w:rsidR="000A3FFD" w:rsidRPr="000A3FFD" w:rsidTr="000A3FFD">
        <w:trPr>
          <w:trHeight w:val="3758"/>
        </w:trPr>
        <w:tc>
          <w:tcPr>
            <w:tcW w:w="255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</w:tcBorders>
            <w:shd w:val="clear" w:color="auto" w:fill="FFFFFF"/>
          </w:tcPr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</w:pPr>
            <w:r w:rsidRPr="002C2142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>SIWZ o</w:t>
            </w:r>
            <w:r w:rsidRPr="000A3FFD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>pracowała: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  <w:t>………………..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Agata Walenczykowska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  <w:t>Starszy Specjalista Wydziału  Zamówień Publicznych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Cs/>
                <w:i/>
                <w:iCs/>
                <w:kern w:val="1"/>
                <w:lang w:val="pl-PL" w:eastAsia="hi-IN" w:bidi="hi-IN"/>
              </w:rPr>
            </w:pPr>
          </w:p>
          <w:p w:rsidR="002C2142" w:rsidRPr="002C2142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>Odpowiedzial</w:t>
            </w:r>
            <w:r w:rsidR="002C2142" w:rsidRPr="002C2142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>ni za</w:t>
            </w:r>
            <w:r w:rsidRPr="000A3FFD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 xml:space="preserve"> określenie opisu przedmiotu zamówienia:</w:t>
            </w:r>
          </w:p>
          <w:p w:rsidR="002C2142" w:rsidRPr="002C2142" w:rsidRDefault="002C2142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</w:pP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Anna Kominiak</w:t>
            </w:r>
          </w:p>
          <w:p w:rsidR="000A3FFD" w:rsidRPr="000A3FFD" w:rsidRDefault="002C2142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</w:pP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 xml:space="preserve">Piotr </w:t>
            </w:r>
            <w:r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J</w:t>
            </w: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aworski</w:t>
            </w:r>
            <w:r w:rsidR="000A3FFD" w:rsidRPr="000A3FFD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 xml:space="preserve"> </w:t>
            </w:r>
          </w:p>
          <w:p w:rsid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val="pl-PL" w:eastAsia="hi-IN" w:bidi="hi-IN"/>
              </w:rPr>
            </w:pPr>
          </w:p>
          <w:p w:rsidR="002C2142" w:rsidRPr="000A3FFD" w:rsidRDefault="002C2142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  <w:t>………………………..</w:t>
            </w:r>
          </w:p>
        </w:tc>
        <w:tc>
          <w:tcPr>
            <w:tcW w:w="2551" w:type="dxa"/>
            <w:tcBorders>
              <w:top w:val="double" w:sz="4" w:space="0" w:color="5B9BD5"/>
              <w:bottom w:val="double" w:sz="4" w:space="0" w:color="5B9BD5"/>
            </w:tcBorders>
            <w:shd w:val="clear" w:color="auto" w:fill="FFFFFF"/>
          </w:tcPr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 xml:space="preserve">Opiniowała pod  względem </w:t>
            </w:r>
            <w:r w:rsidRPr="000A3FFD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br/>
              <w:t>proceduralny: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  <w:t>………………..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Anna Kominiak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  <w:t>Naczelnik Wydziału  Zamówień Publicznych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Cs/>
                <w:i/>
                <w:iCs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>Odpowiedzial</w:t>
            </w:r>
            <w:r w:rsidR="002C2142" w:rsidRPr="002C2142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>ni</w:t>
            </w:r>
            <w:r w:rsidRPr="000A3FFD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 xml:space="preserve">  za określenie warunków udziału w postępowaniu</w:t>
            </w:r>
            <w:r w:rsidRPr="000A3FFD">
              <w:rPr>
                <w:rFonts w:ascii="Times New Roman" w:eastAsia="SimSun" w:hAnsi="Times New Roman" w:cs="Times New Roman"/>
                <w:bCs/>
                <w:i/>
                <w:iCs/>
                <w:kern w:val="1"/>
                <w:lang w:val="pl-PL" w:eastAsia="hi-IN" w:bidi="hi-IN"/>
              </w:rPr>
              <w:t>:</w:t>
            </w:r>
          </w:p>
          <w:p w:rsidR="002C2142" w:rsidRPr="002C2142" w:rsidRDefault="002C2142" w:rsidP="002C2142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</w:pP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Anna Kominiak</w:t>
            </w:r>
          </w:p>
          <w:p w:rsidR="002C2142" w:rsidRPr="000A3FFD" w:rsidRDefault="002C2142" w:rsidP="002C2142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</w:pP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 xml:space="preserve">Piotr </w:t>
            </w:r>
            <w:r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J</w:t>
            </w: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aworski</w:t>
            </w:r>
            <w:r w:rsidRPr="000A3FFD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 xml:space="preserve"> 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Cs/>
                <w:i/>
                <w:iCs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Cs/>
                <w:i/>
                <w:iCs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  <w:t>………………………..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val="pl-PL" w:eastAsia="hi-IN" w:bidi="hi-IN"/>
              </w:rPr>
            </w:pPr>
          </w:p>
        </w:tc>
        <w:tc>
          <w:tcPr>
            <w:tcW w:w="2411" w:type="dxa"/>
            <w:tcBorders>
              <w:top w:val="double" w:sz="4" w:space="0" w:color="5B9BD5"/>
              <w:bottom w:val="double" w:sz="4" w:space="0" w:color="5B9BD5"/>
            </w:tcBorders>
            <w:shd w:val="clear" w:color="auto" w:fill="FFFFFF"/>
          </w:tcPr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 xml:space="preserve">Opiniował pod względem </w:t>
            </w:r>
            <w:proofErr w:type="spellStart"/>
            <w:r w:rsidRPr="000A3FFD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>formalno</w:t>
            </w:r>
            <w:proofErr w:type="spellEnd"/>
            <w:r w:rsidRPr="000A3FFD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 xml:space="preserve"> prawnym: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  <w:t>………………..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Maciej Świerczyński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  <w:t>Radca Prawny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/>
                <w:iCs/>
                <w:color w:val="0070C0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>Odpowiedzialn</w:t>
            </w:r>
            <w:r w:rsidR="002C2142" w:rsidRPr="002C2142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>i</w:t>
            </w:r>
            <w:r w:rsidRPr="000A3FFD">
              <w:rPr>
                <w:rFonts w:ascii="Times New Roman" w:eastAsia="SimSun" w:hAnsi="Times New Roman" w:cs="Times New Roman"/>
                <w:bCs/>
                <w:i/>
                <w:iCs/>
                <w:color w:val="0070C0"/>
                <w:kern w:val="1"/>
                <w:lang w:val="pl-PL" w:eastAsia="hi-IN" w:bidi="hi-IN"/>
              </w:rPr>
              <w:t xml:space="preserve">  za określenie kryteriów oceny ofert</w:t>
            </w:r>
            <w:r w:rsidRPr="000A3FFD">
              <w:rPr>
                <w:rFonts w:ascii="Times New Roman" w:eastAsia="SimSun" w:hAnsi="Times New Roman" w:cs="Times New Roman"/>
                <w:b/>
                <w:bCs/>
                <w:i/>
                <w:iCs/>
                <w:color w:val="0070C0"/>
                <w:kern w:val="1"/>
                <w:lang w:val="pl-PL" w:eastAsia="hi-IN" w:bidi="hi-IN"/>
              </w:rPr>
              <w:t xml:space="preserve">:     </w:t>
            </w:r>
          </w:p>
          <w:p w:rsidR="002C2142" w:rsidRPr="002C2142" w:rsidRDefault="002C2142" w:rsidP="002C2142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</w:pP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Anna Kominiak</w:t>
            </w:r>
          </w:p>
          <w:p w:rsidR="002C2142" w:rsidRPr="000A3FFD" w:rsidRDefault="002C2142" w:rsidP="002C2142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</w:pP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 xml:space="preserve">Piotr </w:t>
            </w:r>
            <w:r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J</w:t>
            </w:r>
            <w:r w:rsidRPr="002C2142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aworski</w:t>
            </w:r>
            <w:r w:rsidRPr="000A3FFD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 xml:space="preserve"> 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  <w:t>…………..…………..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val="pl-PL" w:eastAsia="hi-IN" w:bidi="hi-IN"/>
              </w:rPr>
            </w:pPr>
          </w:p>
        </w:tc>
        <w:tc>
          <w:tcPr>
            <w:tcW w:w="2460" w:type="dxa"/>
            <w:tcBorders>
              <w:top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FF"/>
          </w:tcPr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>Opiniowa</w:t>
            </w:r>
            <w:r w:rsidR="002C2142" w:rsidRPr="002C2142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>li</w:t>
            </w:r>
            <w:r w:rsidRPr="000A3FFD">
              <w:rPr>
                <w:rFonts w:ascii="Times New Roman" w:eastAsia="SimSun" w:hAnsi="Times New Roman" w:cs="Times New Roman"/>
                <w:i/>
                <w:color w:val="0070C0"/>
                <w:kern w:val="1"/>
                <w:lang w:val="pl-PL" w:eastAsia="hi-IN" w:bidi="hi-IN"/>
              </w:rPr>
              <w:t xml:space="preserve"> pod względem przedmiotu zamówienia</w:t>
            </w:r>
            <w:r w:rsidRPr="000A3FFD">
              <w:rPr>
                <w:rFonts w:ascii="Times New Roman" w:eastAsia="SimSun" w:hAnsi="Times New Roman" w:cs="Times New Roman"/>
                <w:i/>
                <w:kern w:val="1"/>
                <w:lang w:val="pl-PL" w:eastAsia="hi-IN" w:bidi="hi-IN"/>
              </w:rPr>
              <w:t>: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i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7F7F7F"/>
                <w:kern w:val="1"/>
                <w:lang w:val="pl-PL" w:eastAsia="hi-IN" w:bidi="hi-IN"/>
              </w:rPr>
              <w:t>………………..</w:t>
            </w:r>
          </w:p>
          <w:p w:rsidR="002C2142" w:rsidRPr="000A3FFD" w:rsidRDefault="002C2142" w:rsidP="002C2142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Anna Kominiak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000000"/>
                <w:kern w:val="1"/>
                <w:lang w:val="pl-PL" w:eastAsia="hi-IN" w:bidi="hi-IN"/>
              </w:rPr>
              <w:t xml:space="preserve">Naczelnik Wydziału </w:t>
            </w:r>
            <w:r w:rsidR="002C2142">
              <w:rPr>
                <w:rFonts w:ascii="Times New Roman" w:eastAsia="SimSun" w:hAnsi="Times New Roman" w:cs="Times New Roman"/>
                <w:color w:val="000000"/>
                <w:kern w:val="1"/>
                <w:lang w:val="pl-PL" w:eastAsia="hi-IN" w:bidi="hi-IN"/>
              </w:rPr>
              <w:t xml:space="preserve">Zamówień Publicznych </w:t>
            </w:r>
          </w:p>
          <w:p w:rsidR="002C2142" w:rsidRPr="000A3FFD" w:rsidRDefault="002C2142" w:rsidP="002C2142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val="pl-PL" w:eastAsia="hi-IN" w:bidi="hi-IN"/>
              </w:rPr>
              <w:t>Piotr Jaworski</w:t>
            </w:r>
          </w:p>
          <w:p w:rsidR="002C2142" w:rsidRPr="000A3FFD" w:rsidRDefault="002C2142" w:rsidP="002C2142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color w:val="000000"/>
                <w:kern w:val="1"/>
                <w:lang w:val="pl-PL" w:eastAsia="hi-IN" w:bidi="hi-IN"/>
              </w:rPr>
              <w:t xml:space="preserve">Naczelnik Wydziału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lang w:val="pl-PL" w:eastAsia="hi-IN" w:bidi="hi-IN"/>
              </w:rPr>
              <w:t>Inwestycji</w:t>
            </w: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</w:pPr>
          </w:p>
          <w:p w:rsidR="000A3FFD" w:rsidRPr="000A3FFD" w:rsidRDefault="000A3FFD" w:rsidP="000A3FFD">
            <w:pPr>
              <w:suppressAutoHyphens/>
              <w:spacing w:before="0" w:after="0"/>
              <w:rPr>
                <w:rFonts w:ascii="Times New Roman" w:eastAsia="SimSun" w:hAnsi="Times New Roman" w:cs="Times New Roman"/>
                <w:color w:val="FF0000"/>
                <w:kern w:val="1"/>
                <w:lang w:val="pl-PL" w:eastAsia="hi-IN" w:bidi="hi-IN"/>
              </w:rPr>
            </w:pPr>
            <w:r w:rsidRPr="000A3FFD">
              <w:rPr>
                <w:rFonts w:ascii="Times New Roman" w:eastAsia="SimSun" w:hAnsi="Times New Roman" w:cs="Times New Roman"/>
                <w:kern w:val="1"/>
                <w:lang w:val="pl-PL" w:eastAsia="hi-IN" w:bidi="hi-IN"/>
              </w:rPr>
              <w:t xml:space="preserve"> </w:t>
            </w:r>
          </w:p>
        </w:tc>
      </w:tr>
    </w:tbl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3FFD" w:rsidRDefault="000A3FFD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2F19" w:rsidRDefault="007D2F19" w:rsidP="007D2F19">
      <w:pPr>
        <w:pStyle w:val="2poziom"/>
        <w:numPr>
          <w:ilvl w:val="0"/>
          <w:numId w:val="0"/>
        </w:numPr>
        <w:suppressAutoHyphens w:val="0"/>
        <w:adjustRightInd/>
        <w:spacing w:after="0" w:line="276" w:lineRule="auto"/>
        <w:ind w:left="1080" w:hanging="360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95166" w:rsidRDefault="00595166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595166" w:rsidRDefault="00595166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595166" w:rsidRDefault="00595166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0A3FFD" w:rsidRDefault="000A3FFD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0A3FFD" w:rsidRDefault="000A3FFD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0A3FFD" w:rsidRDefault="000A3FFD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0A3FFD" w:rsidRDefault="000A3FFD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0A3FFD" w:rsidRDefault="000A3FFD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E05B4A" w:rsidRPr="00001B83" w:rsidRDefault="00E05B4A" w:rsidP="00044666">
      <w:pPr>
        <w:pStyle w:val="zacznik"/>
        <w:spacing w:line="276" w:lineRule="auto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 w:bidi="ar-SA"/>
        </w:rPr>
      </w:pPr>
    </w:p>
    <w:p w:rsidR="00AA2AEE" w:rsidRPr="00001B83" w:rsidRDefault="007D2F19" w:rsidP="00044666">
      <w:pPr>
        <w:pStyle w:val="zacznik"/>
        <w:spacing w:line="276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Z</w:t>
      </w:r>
      <w:r w:rsidR="00AA2AEE" w:rsidRPr="00001B83">
        <w:rPr>
          <w:rFonts w:ascii="Times New Roman" w:hAnsi="Times New Roman" w:cs="Times New Roman"/>
        </w:rPr>
        <w:t>ącznik</w:t>
      </w:r>
      <w:proofErr w:type="spellEnd"/>
      <w:r w:rsidR="00AA2AEE" w:rsidRPr="00001B83">
        <w:rPr>
          <w:rFonts w:ascii="Times New Roman" w:hAnsi="Times New Roman" w:cs="Times New Roman"/>
        </w:rPr>
        <w:t xml:space="preserve"> nr 1</w:t>
      </w:r>
      <w:r w:rsidR="00FE6F9E" w:rsidRPr="00001B83">
        <w:rPr>
          <w:rFonts w:ascii="Times New Roman" w:hAnsi="Times New Roman" w:cs="Times New Roman"/>
        </w:rPr>
        <w:t xml:space="preserve"> do SIWZ</w:t>
      </w:r>
    </w:p>
    <w:tbl>
      <w:tblPr>
        <w:tblW w:w="944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595166" w:rsidRPr="00001B83" w:rsidTr="004F3952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5166" w:rsidRPr="00595166" w:rsidRDefault="00595166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Pełna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nazwa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proofErr w:type="spellEnd"/>
          </w:p>
        </w:tc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5166" w:rsidRPr="00001B83" w:rsidRDefault="00595166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95166" w:rsidRPr="00001B83" w:rsidTr="004F3952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5166" w:rsidRPr="00595166" w:rsidRDefault="00595166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siedziby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proofErr w:type="spellEnd"/>
          </w:p>
        </w:tc>
        <w:tc>
          <w:tcPr>
            <w:tcW w:w="5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5166" w:rsidRPr="00001B83" w:rsidRDefault="00595166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95166" w:rsidRPr="00001B83" w:rsidTr="004F3952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5166" w:rsidRPr="00595166" w:rsidRDefault="00595166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  <w:proofErr w:type="spellEnd"/>
          </w:p>
        </w:tc>
        <w:tc>
          <w:tcPr>
            <w:tcW w:w="5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166" w:rsidRPr="00001B83" w:rsidRDefault="00595166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A2AEE" w:rsidRPr="00001B83" w:rsidTr="007D2F19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595166" w:rsidRDefault="00AA2AEE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korespondencji</w:t>
            </w:r>
            <w:proofErr w:type="spellEnd"/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001B83" w:rsidRDefault="00AA2AEE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A2AEE" w:rsidRPr="00001B83" w:rsidTr="007D2F19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595166" w:rsidRDefault="00AA2AEE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001B83" w:rsidRDefault="00AA2AEE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A2AEE" w:rsidRPr="00001B83" w:rsidTr="007D2F19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595166" w:rsidRDefault="00AA2AEE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001B83" w:rsidRDefault="00AA2AEE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A2AEE" w:rsidRPr="00001B83" w:rsidTr="007D2F19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595166" w:rsidRDefault="00AA2AEE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Nr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kontaktu</w:t>
            </w:r>
            <w:proofErr w:type="spellEnd"/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001B83" w:rsidRDefault="00AA2AEE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A2AEE" w:rsidRPr="00001B83" w:rsidTr="007D2F19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595166" w:rsidRDefault="00AA2AEE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e-mail do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kontaktu</w:t>
            </w:r>
            <w:proofErr w:type="spellEnd"/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001B83" w:rsidRDefault="00AA2AEE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A2AEE" w:rsidRPr="00001B83" w:rsidTr="007D2F19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595166" w:rsidRDefault="00AA2AEE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osoby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upoważnionej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kontaktowania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się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Zamawiającym</w:t>
            </w:r>
            <w:proofErr w:type="spellEnd"/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001B83" w:rsidRDefault="00AA2AEE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A2AEE" w:rsidRPr="00001B83" w:rsidTr="007D2F19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25C7" w:rsidRPr="00595166" w:rsidRDefault="00B725C7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Czy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wykonawca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jest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mikroprzedsiębiorstwem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bądź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małym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średnim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przedsiębiorstwem?</w:t>
            </w:r>
            <w:r w:rsidRPr="005951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AA2AEE" w:rsidRPr="00595166" w:rsidRDefault="00B725C7" w:rsidP="00044666">
            <w:pPr>
              <w:pStyle w:val="2poziom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jeżeli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i/>
                <w:sz w:val="18"/>
                <w:szCs w:val="18"/>
              </w:rPr>
              <w:t>tak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wskazać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odpowiednie</w:t>
            </w:r>
            <w:proofErr w:type="spellEnd"/>
            <w:r w:rsidRPr="0059516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001B83" w:rsidRDefault="00AA2AEE" w:rsidP="0004466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2AEE" w:rsidRDefault="00AA2AEE" w:rsidP="00044666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D2F19">
        <w:rPr>
          <w:rFonts w:ascii="Times New Roman" w:hAnsi="Times New Roman" w:cs="Times New Roman"/>
          <w:b/>
          <w:color w:val="0070C0"/>
          <w:sz w:val="28"/>
          <w:szCs w:val="28"/>
        </w:rPr>
        <w:t>FORMULARZ  OFERTY</w:t>
      </w:r>
    </w:p>
    <w:p w:rsidR="00C17649" w:rsidRDefault="00C17649" w:rsidP="00044666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B1E1F" w:rsidRPr="00001B83" w:rsidRDefault="00AA2AEE" w:rsidP="00595166">
      <w:pPr>
        <w:tabs>
          <w:tab w:val="left" w:pos="4536"/>
        </w:tabs>
        <w:spacing w:before="0"/>
        <w:ind w:left="4678" w:right="-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1B83">
        <w:rPr>
          <w:rFonts w:ascii="Times New Roman" w:hAnsi="Times New Roman" w:cs="Times New Roman"/>
          <w:b/>
          <w:sz w:val="24"/>
          <w:szCs w:val="24"/>
        </w:rPr>
        <w:t>Zarząd</w:t>
      </w:r>
      <w:proofErr w:type="spellEnd"/>
      <w:r w:rsidRPr="00001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4"/>
          <w:szCs w:val="24"/>
        </w:rPr>
        <w:t>Dróg</w:t>
      </w:r>
      <w:proofErr w:type="spellEnd"/>
      <w:r w:rsidRPr="00001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sz w:val="24"/>
          <w:szCs w:val="24"/>
        </w:rPr>
        <w:t>Wojewódzkich</w:t>
      </w:r>
      <w:proofErr w:type="spellEnd"/>
      <w:r w:rsidRPr="00001B83">
        <w:rPr>
          <w:rFonts w:ascii="Times New Roman" w:hAnsi="Times New Roman" w:cs="Times New Roman"/>
          <w:b/>
          <w:sz w:val="24"/>
          <w:szCs w:val="24"/>
        </w:rPr>
        <w:t xml:space="preserve"> w Bydgoszczy</w:t>
      </w:r>
      <w:r w:rsidR="0008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AD3">
        <w:rPr>
          <w:rFonts w:ascii="Times New Roman" w:hAnsi="Times New Roman" w:cs="Times New Roman"/>
          <w:b/>
          <w:sz w:val="24"/>
          <w:szCs w:val="24"/>
        </w:rPr>
        <w:br/>
      </w:r>
      <w:r w:rsidR="0059516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B83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="00D84495" w:rsidRPr="00001B83">
        <w:rPr>
          <w:rFonts w:ascii="Times New Roman" w:hAnsi="Times New Roman" w:cs="Times New Roman"/>
          <w:b/>
          <w:sz w:val="24"/>
          <w:szCs w:val="24"/>
        </w:rPr>
        <w:t>Dworcowa</w:t>
      </w:r>
      <w:proofErr w:type="spellEnd"/>
      <w:r w:rsidR="00D84495" w:rsidRPr="00001B83">
        <w:rPr>
          <w:rFonts w:ascii="Times New Roman" w:hAnsi="Times New Roman" w:cs="Times New Roman"/>
          <w:b/>
          <w:sz w:val="24"/>
          <w:szCs w:val="24"/>
        </w:rPr>
        <w:t xml:space="preserve"> 80, 85-01</w:t>
      </w:r>
      <w:r w:rsidRPr="00001B83">
        <w:rPr>
          <w:rFonts w:ascii="Times New Roman" w:hAnsi="Times New Roman" w:cs="Times New Roman"/>
          <w:b/>
          <w:sz w:val="24"/>
          <w:szCs w:val="24"/>
        </w:rPr>
        <w:t>0</w:t>
      </w:r>
      <w:r w:rsidR="00D84495" w:rsidRPr="00001B83">
        <w:rPr>
          <w:rFonts w:ascii="Times New Roman" w:hAnsi="Times New Roman" w:cs="Times New Roman"/>
          <w:b/>
          <w:sz w:val="24"/>
          <w:szCs w:val="24"/>
        </w:rPr>
        <w:t xml:space="preserve"> Bydgoszcz</w:t>
      </w:r>
      <w:r w:rsidR="00D84495" w:rsidRPr="00001B83">
        <w:rPr>
          <w:rFonts w:ascii="Times New Roman" w:hAnsi="Times New Roman" w:cs="Times New Roman"/>
          <w:sz w:val="24"/>
          <w:szCs w:val="24"/>
        </w:rPr>
        <w:tab/>
      </w:r>
    </w:p>
    <w:p w:rsidR="00AA2AEE" w:rsidRPr="00001B83" w:rsidRDefault="00AA2AEE" w:rsidP="00044666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001B83">
        <w:rPr>
          <w:rFonts w:ascii="Times New Roman" w:hAnsi="Times New Roman" w:cs="Times New Roman"/>
          <w:sz w:val="24"/>
          <w:szCs w:val="24"/>
        </w:rPr>
        <w:t>Nawiązując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ogłoszenia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przetargu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postępowaniu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zamówienie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publiczne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prowadzonym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trybie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przetargu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nieograniczonego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>.:</w:t>
      </w:r>
    </w:p>
    <w:p w:rsidR="007D2F19" w:rsidRPr="007D2F19" w:rsidRDefault="007D2F19" w:rsidP="007D2F19">
      <w:pPr>
        <w:pStyle w:val="axTekst"/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>Udzielenie</w:t>
      </w:r>
      <w:proofErr w:type="spellEnd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>gwarancji</w:t>
      </w:r>
      <w:proofErr w:type="spellEnd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>zapłaty</w:t>
      </w:r>
      <w:proofErr w:type="spellEnd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za </w:t>
      </w:r>
      <w:proofErr w:type="spellStart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>roboty</w:t>
      </w:r>
      <w:proofErr w:type="spellEnd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>budowlane</w:t>
      </w:r>
      <w:proofErr w:type="spellEnd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>dla</w:t>
      </w:r>
      <w:proofErr w:type="spellEnd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>zadania</w:t>
      </w:r>
      <w:proofErr w:type="spellEnd"/>
      <w:r w:rsidRPr="007D2F19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„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Przebudowa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br/>
      </w:r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i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rozbudowa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drogi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wojewódzkiej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Nr 255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Pakość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–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Strzelno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od km 0+005 do km 21+910</w:t>
      </w:r>
      <w:r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Etap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I –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Rozbudowa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drogi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wojewódzkiej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Nr 255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na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odc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 xml:space="preserve">. od km 0+005 do km 2+220, </w:t>
      </w:r>
      <w:r w:rsidR="00084AD3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br/>
      </w:r>
      <w:proofErr w:type="spellStart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dł</w:t>
      </w:r>
      <w:proofErr w:type="spellEnd"/>
      <w:r w:rsidRPr="007D2F19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lang w:eastAsia="hi-IN" w:bidi="hi-IN"/>
        </w:rPr>
        <w:t>. 2,215 km</w:t>
      </w:r>
    </w:p>
    <w:p w:rsidR="00AA2AEE" w:rsidRPr="00084AD3" w:rsidRDefault="00FE6F9E" w:rsidP="00084AD3">
      <w:pPr>
        <w:pStyle w:val="axTekst"/>
        <w:tabs>
          <w:tab w:val="clear" w:pos="397"/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001B83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niżej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podpisani</w:t>
      </w:r>
      <w:proofErr w:type="spellEnd"/>
    </w:p>
    <w:p w:rsidR="00AA2AEE" w:rsidRPr="00001B83" w:rsidRDefault="00AA2AEE" w:rsidP="00044666">
      <w:pPr>
        <w:rPr>
          <w:rFonts w:ascii="Times New Roman" w:hAnsi="Times New Roman" w:cs="Times New Roman"/>
          <w:sz w:val="24"/>
          <w:szCs w:val="24"/>
        </w:rPr>
      </w:pPr>
      <w:r w:rsidRPr="00001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E6F9E" w:rsidRPr="00001B83" w:rsidRDefault="00FE6F9E" w:rsidP="000446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B83">
        <w:rPr>
          <w:rFonts w:ascii="Times New Roman" w:hAnsi="Times New Roman" w:cs="Times New Roman"/>
          <w:sz w:val="24"/>
          <w:szCs w:val="24"/>
        </w:rPr>
        <w:t>działając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rzecz</w:t>
      </w:r>
      <w:proofErr w:type="spellEnd"/>
    </w:p>
    <w:p w:rsidR="00AA2AEE" w:rsidRPr="00001B83" w:rsidRDefault="00AA2AEE" w:rsidP="00044666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001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10FFC" w:rsidRPr="000727E7" w:rsidRDefault="00AA2AEE" w:rsidP="000727E7">
      <w:pPr>
        <w:spacing w:before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01B83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nazwa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firma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)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dokładny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adres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wykonawcy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>)</w:t>
      </w:r>
      <w:r w:rsid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01B83">
        <w:rPr>
          <w:rFonts w:ascii="Times New Roman" w:hAnsi="Times New Roman" w:cs="Times New Roman"/>
          <w:i/>
          <w:sz w:val="16"/>
          <w:szCs w:val="16"/>
        </w:rPr>
        <w:t xml:space="preserve">(w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przypadku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składania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oferty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przez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podmioty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występujące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wspólnie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podać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nazwy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firmy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) i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dokładne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adresy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wszystkich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członków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 w:val="16"/>
          <w:szCs w:val="16"/>
        </w:rPr>
        <w:t>konsorcjum</w:t>
      </w:r>
      <w:proofErr w:type="spellEnd"/>
      <w:r w:rsidRPr="00001B83">
        <w:rPr>
          <w:rFonts w:ascii="Times New Roman" w:hAnsi="Times New Roman" w:cs="Times New Roman"/>
          <w:i/>
          <w:sz w:val="16"/>
          <w:szCs w:val="16"/>
        </w:rPr>
        <w:t>)</w:t>
      </w:r>
    </w:p>
    <w:p w:rsidR="00FE6F9E" w:rsidRPr="00084AD3" w:rsidRDefault="00684868" w:rsidP="00044666">
      <w:pPr>
        <w:spacing w:before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4AD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KRYTERIUM CENA</w:t>
      </w:r>
    </w:p>
    <w:p w:rsidR="009B1E1F" w:rsidRPr="00001B83" w:rsidRDefault="00AA2AEE" w:rsidP="005664DE">
      <w:pPr>
        <w:pStyle w:val="Akapitzlist3"/>
        <w:numPr>
          <w:ilvl w:val="0"/>
          <w:numId w:val="3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001B83">
        <w:rPr>
          <w:rFonts w:ascii="Times New Roman" w:hAnsi="Times New Roman" w:cs="Times New Roman"/>
          <w:szCs w:val="24"/>
        </w:rPr>
        <w:t>Składamy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ofertę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na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wykonanie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zamówienia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zgodnie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opisem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przedmiotu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zamówienia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zawartym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w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specyfikacji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istotnych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warunków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zamówienia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cena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oferty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szCs w:val="24"/>
        </w:rPr>
        <w:t>wynosi</w:t>
      </w:r>
      <w:proofErr w:type="spellEnd"/>
      <w:r w:rsidR="009B1E1F" w:rsidRPr="00001B83">
        <w:rPr>
          <w:rFonts w:ascii="Times New Roman" w:hAnsi="Times New Roman" w:cs="Times New Roman"/>
          <w:szCs w:val="24"/>
        </w:rPr>
        <w:t xml:space="preserve"> </w:t>
      </w:r>
      <w:r w:rsidR="00084AD3">
        <w:rPr>
          <w:rFonts w:ascii="Times New Roman" w:hAnsi="Times New Roman" w:cs="Times New Roman"/>
          <w:szCs w:val="24"/>
        </w:rPr>
        <w:br/>
      </w:r>
      <w:r w:rsidR="009B1E1F" w:rsidRPr="00001B83">
        <w:rPr>
          <w:rFonts w:ascii="Times New Roman" w:hAnsi="Times New Roman" w:cs="Times New Roman"/>
          <w:color w:val="000000" w:themeColor="text1"/>
          <w:szCs w:val="24"/>
        </w:rPr>
        <w:t>(</w:t>
      </w:r>
      <w:proofErr w:type="spellStart"/>
      <w:r w:rsidR="00084AD3">
        <w:rPr>
          <w:rFonts w:ascii="Times New Roman" w:hAnsi="Times New Roman" w:cs="Times New Roman"/>
          <w:color w:val="000000" w:themeColor="text1"/>
          <w:szCs w:val="24"/>
        </w:rPr>
        <w:t>wg</w:t>
      </w:r>
      <w:proofErr w:type="spellEnd"/>
      <w:r w:rsidR="00084AD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color w:val="000000" w:themeColor="text1"/>
          <w:szCs w:val="24"/>
        </w:rPr>
        <w:t>Formularz</w:t>
      </w:r>
      <w:r w:rsidR="00084AD3">
        <w:rPr>
          <w:rFonts w:ascii="Times New Roman" w:hAnsi="Times New Roman" w:cs="Times New Roman"/>
          <w:color w:val="000000" w:themeColor="text1"/>
          <w:szCs w:val="24"/>
        </w:rPr>
        <w:t>a</w:t>
      </w:r>
      <w:proofErr w:type="spellEnd"/>
      <w:r w:rsidR="009B1E1F" w:rsidRPr="00001B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B1E1F" w:rsidRPr="00001B83">
        <w:rPr>
          <w:rFonts w:ascii="Times New Roman" w:hAnsi="Times New Roman" w:cs="Times New Roman"/>
          <w:color w:val="000000" w:themeColor="text1"/>
          <w:szCs w:val="24"/>
        </w:rPr>
        <w:t>cenowego</w:t>
      </w:r>
      <w:proofErr w:type="spellEnd"/>
      <w:r w:rsidR="009B1E1F" w:rsidRPr="00001B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84AD3"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 w:rsidR="009B1E1F" w:rsidRPr="00001B83">
        <w:rPr>
          <w:rFonts w:ascii="Times New Roman" w:hAnsi="Times New Roman" w:cs="Times New Roman"/>
          <w:color w:val="000000" w:themeColor="text1"/>
          <w:szCs w:val="24"/>
        </w:rPr>
        <w:t>załącznik</w:t>
      </w:r>
      <w:proofErr w:type="spellEnd"/>
      <w:r w:rsidR="009B1E1F" w:rsidRPr="00001B83">
        <w:rPr>
          <w:rFonts w:ascii="Times New Roman" w:hAnsi="Times New Roman" w:cs="Times New Roman"/>
          <w:color w:val="000000" w:themeColor="text1"/>
          <w:szCs w:val="24"/>
        </w:rPr>
        <w:t xml:space="preserve"> nr 2):</w:t>
      </w:r>
    </w:p>
    <w:p w:rsidR="009B1E1F" w:rsidRPr="00084AD3" w:rsidRDefault="009B1E1F" w:rsidP="00084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4AD3">
        <w:rPr>
          <w:rFonts w:ascii="Times New Roman" w:hAnsi="Times New Roman" w:cs="Times New Roman"/>
          <w:b/>
          <w:sz w:val="24"/>
          <w:szCs w:val="24"/>
        </w:rPr>
        <w:t>wartość</w:t>
      </w:r>
      <w:proofErr w:type="spellEnd"/>
      <w:r w:rsidRPr="00084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sz w:val="24"/>
          <w:szCs w:val="24"/>
        </w:rPr>
        <w:t>brutto</w:t>
      </w:r>
      <w:proofErr w:type="spellEnd"/>
      <w:r w:rsidR="00310FFC" w:rsidRPr="00084AD3">
        <w:rPr>
          <w:rFonts w:ascii="Times New Roman" w:hAnsi="Times New Roman" w:cs="Times New Roman"/>
          <w:b/>
          <w:sz w:val="24"/>
          <w:szCs w:val="24"/>
        </w:rPr>
        <w:tab/>
      </w:r>
      <w:r w:rsidR="00310FFC" w:rsidRPr="00084AD3">
        <w:rPr>
          <w:rFonts w:ascii="Times New Roman" w:hAnsi="Times New Roman" w:cs="Times New Roman"/>
          <w:b/>
          <w:sz w:val="24"/>
          <w:szCs w:val="24"/>
        </w:rPr>
        <w:tab/>
      </w:r>
      <w:r w:rsidR="00310FFC" w:rsidRPr="00084AD3">
        <w:rPr>
          <w:rFonts w:ascii="Times New Roman" w:hAnsi="Times New Roman" w:cs="Times New Roman"/>
          <w:b/>
          <w:sz w:val="24"/>
          <w:szCs w:val="24"/>
        </w:rPr>
        <w:tab/>
      </w:r>
      <w:r w:rsidR="00310FFC" w:rsidRPr="00084AD3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  <w:proofErr w:type="spellStart"/>
      <w:r w:rsidR="00310FFC" w:rsidRPr="00084AD3">
        <w:rPr>
          <w:rFonts w:ascii="Times New Roman" w:hAnsi="Times New Roman" w:cs="Times New Roman"/>
          <w:b/>
          <w:sz w:val="24"/>
          <w:szCs w:val="24"/>
        </w:rPr>
        <w:t>zł</w:t>
      </w:r>
      <w:proofErr w:type="spellEnd"/>
    </w:p>
    <w:p w:rsidR="003A3860" w:rsidRPr="00001B83" w:rsidRDefault="003A3860" w:rsidP="00044666">
      <w:pPr>
        <w:ind w:left="1701"/>
        <w:rPr>
          <w:rFonts w:ascii="Times New Roman" w:hAnsi="Times New Roman" w:cs="Times New Roman"/>
          <w:sz w:val="24"/>
          <w:szCs w:val="24"/>
        </w:rPr>
      </w:pPr>
    </w:p>
    <w:p w:rsidR="0035050F" w:rsidRDefault="0035050F" w:rsidP="00044666">
      <w:pPr>
        <w:pStyle w:val="Akapitzlist"/>
        <w:ind w:left="10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4AD3">
        <w:rPr>
          <w:rFonts w:ascii="Times New Roman" w:hAnsi="Times New Roman" w:cs="Times New Roman"/>
          <w:b/>
          <w:color w:val="0070C0"/>
          <w:sz w:val="24"/>
          <w:szCs w:val="24"/>
        </w:rPr>
        <w:t>KRYTERIUM PROWIZJI JEDNORAZOWEJ ZA KAŻDĄ KOLEJNĄ WYSTAWI</w:t>
      </w:r>
      <w:r w:rsidR="00305BF1" w:rsidRPr="00084AD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ONĄ GWARANCJĘ ZAPŁATY NA OKRES </w:t>
      </w:r>
      <w:r w:rsidR="00AB0678" w:rsidRPr="00084AD3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084AD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M-C</w:t>
      </w:r>
      <w:r w:rsidR="00AB0678" w:rsidRPr="00084AD3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</w:p>
    <w:p w:rsidR="00084AD3" w:rsidRPr="00084AD3" w:rsidRDefault="00084AD3" w:rsidP="00044666">
      <w:pPr>
        <w:pStyle w:val="Akapitzlist"/>
        <w:ind w:left="10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208EA" w:rsidRPr="00084AD3" w:rsidRDefault="00F208EA" w:rsidP="005664DE">
      <w:pPr>
        <w:pStyle w:val="Akapitzlist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Zobowiązuję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się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udzielić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4AD3">
        <w:rPr>
          <w:rFonts w:ascii="Times New Roman" w:hAnsi="Times New Roman" w:cs="Times New Roman"/>
          <w:b/>
          <w:color w:val="0070C0"/>
          <w:sz w:val="24"/>
          <w:szCs w:val="24"/>
        </w:rPr>
        <w:t>…… %</w:t>
      </w:r>
      <w:r w:rsid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prowizji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jednorazowej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każdą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kolejną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wystawioną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gwarancję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zapłaty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okres</w:t>
      </w:r>
      <w:proofErr w:type="spellEnd"/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0678"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m-c</w:t>
      </w:r>
      <w:r w:rsidR="00AB0678" w:rsidRP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084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10FFC" w:rsidRPr="00084AD3" w:rsidRDefault="00FE6F9E" w:rsidP="005664DE">
      <w:pPr>
        <w:pStyle w:val="Akapitzlist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084AD3">
        <w:rPr>
          <w:rFonts w:ascii="Times New Roman" w:hAnsi="Times New Roman" w:cs="Times New Roman"/>
          <w:bCs/>
          <w:iCs/>
          <w:sz w:val="24"/>
          <w:szCs w:val="24"/>
        </w:rPr>
        <w:t>Zobowiązujemy</w:t>
      </w:r>
      <w:proofErr w:type="spellEnd"/>
      <w:r w:rsidRPr="00084A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iCs/>
          <w:sz w:val="24"/>
          <w:szCs w:val="24"/>
        </w:rPr>
        <w:t>się</w:t>
      </w:r>
      <w:proofErr w:type="spellEnd"/>
      <w:r w:rsidRPr="00084AD3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proofErr w:type="spellStart"/>
      <w:r w:rsidRPr="00084AD3">
        <w:rPr>
          <w:rFonts w:ascii="Times New Roman" w:hAnsi="Times New Roman" w:cs="Times New Roman"/>
          <w:bCs/>
          <w:iCs/>
          <w:sz w:val="24"/>
          <w:szCs w:val="24"/>
        </w:rPr>
        <w:t>wykonania</w:t>
      </w:r>
      <w:proofErr w:type="spellEnd"/>
      <w:r w:rsidRPr="00084A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iCs/>
          <w:sz w:val="24"/>
          <w:szCs w:val="24"/>
        </w:rPr>
        <w:t>zamówienia</w:t>
      </w:r>
      <w:proofErr w:type="spellEnd"/>
      <w:r w:rsidRPr="00084AD3">
        <w:rPr>
          <w:rFonts w:ascii="Times New Roman" w:hAnsi="Times New Roman" w:cs="Times New Roman"/>
          <w:bCs/>
          <w:iCs/>
          <w:sz w:val="24"/>
          <w:szCs w:val="24"/>
        </w:rPr>
        <w:t xml:space="preserve"> w </w:t>
      </w:r>
      <w:proofErr w:type="spellStart"/>
      <w:r w:rsidRPr="00084AD3">
        <w:rPr>
          <w:rFonts w:ascii="Times New Roman" w:hAnsi="Times New Roman" w:cs="Times New Roman"/>
          <w:bCs/>
          <w:iCs/>
          <w:sz w:val="24"/>
          <w:szCs w:val="24"/>
        </w:rPr>
        <w:t>terminie</w:t>
      </w:r>
      <w:proofErr w:type="spellEnd"/>
      <w:r w:rsidRPr="00084AD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084A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>dni</w:t>
      </w:r>
      <w:proofErr w:type="spellEnd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>od</w:t>
      </w:r>
      <w:proofErr w:type="spellEnd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>dnia</w:t>
      </w:r>
      <w:proofErr w:type="spellEnd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>zawarcia</w:t>
      </w:r>
      <w:proofErr w:type="spellEnd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FFC" w:rsidRPr="00084AD3">
        <w:rPr>
          <w:rFonts w:ascii="Times New Roman" w:hAnsi="Times New Roman" w:cs="Times New Roman"/>
          <w:b/>
          <w:bCs/>
          <w:sz w:val="24"/>
          <w:szCs w:val="24"/>
        </w:rPr>
        <w:t>umowy</w:t>
      </w:r>
      <w:proofErr w:type="spellEnd"/>
    </w:p>
    <w:p w:rsidR="00310FFC" w:rsidRPr="00084AD3" w:rsidRDefault="009B1E1F" w:rsidP="005664DE">
      <w:pPr>
        <w:pStyle w:val="Akapitzlist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Akceptujemy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następujące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warunki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płatności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zgodnie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postanowieniami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istotnych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warunków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umowy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kwota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wynikająca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faktury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płatna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w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terminie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dni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daty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doręczenia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przyjęcia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faktury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przez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bCs/>
          <w:sz w:val="24"/>
          <w:szCs w:val="24"/>
        </w:rPr>
        <w:t>Zamawiającego</w:t>
      </w:r>
      <w:proofErr w:type="spellEnd"/>
      <w:r w:rsidRPr="00084AD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0FFC" w:rsidRPr="00084AD3" w:rsidRDefault="00AA2AEE" w:rsidP="005664DE">
      <w:pPr>
        <w:pStyle w:val="Akapitzlist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084AD3">
        <w:rPr>
          <w:rFonts w:ascii="Times New Roman" w:hAnsi="Times New Roman" w:cs="Times New Roman"/>
          <w:sz w:val="24"/>
          <w:szCs w:val="24"/>
        </w:rPr>
        <w:t>Uważamy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związanych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niniejszą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ofertą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czas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wskazany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specyfikacji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istotnych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warunków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czyli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r w:rsidR="00276EB1" w:rsidRPr="00084AD3">
        <w:rPr>
          <w:rFonts w:ascii="Times New Roman" w:hAnsi="Times New Roman" w:cs="Times New Roman"/>
          <w:sz w:val="24"/>
          <w:szCs w:val="24"/>
        </w:rPr>
        <w:t>3</w:t>
      </w:r>
      <w:r w:rsidRPr="00084AD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upływu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składania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ofert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FFC" w:rsidRPr="00084AD3" w:rsidRDefault="00AA2AEE" w:rsidP="005664DE">
      <w:pPr>
        <w:pStyle w:val="Akapitzlist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084AD3">
        <w:rPr>
          <w:rFonts w:ascii="Times New Roman" w:hAnsi="Times New Roman" w:cs="Times New Roman"/>
          <w:sz w:val="24"/>
          <w:szCs w:val="24"/>
        </w:rPr>
        <w:t>Oświadczamy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sposób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reprezentacji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spółki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konsorcjum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potrzeb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 xml:space="preserve"> jest  </w:t>
      </w:r>
      <w:proofErr w:type="spellStart"/>
      <w:r w:rsidRPr="00084AD3">
        <w:rPr>
          <w:rFonts w:ascii="Times New Roman" w:hAnsi="Times New Roman" w:cs="Times New Roman"/>
          <w:sz w:val="24"/>
          <w:szCs w:val="24"/>
        </w:rPr>
        <w:t>następujący</w:t>
      </w:r>
      <w:proofErr w:type="spellEnd"/>
      <w:r w:rsidRPr="00084AD3">
        <w:rPr>
          <w:rFonts w:ascii="Times New Roman" w:hAnsi="Times New Roman" w:cs="Times New Roman"/>
          <w:sz w:val="24"/>
          <w:szCs w:val="24"/>
        </w:rPr>
        <w:t>:</w:t>
      </w:r>
      <w:r w:rsidR="00310FFC" w:rsidRPr="00084AD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10FFC" w:rsidRPr="00084AD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:rsidR="00AA2AEE" w:rsidRPr="00084AD3" w:rsidRDefault="00084AD3" w:rsidP="00084AD3">
      <w:pPr>
        <w:spacing w:before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Wypełniają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jedynie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przedsiębiorcy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prowadzący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działalność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w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formie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spółki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cywilnej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lub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składający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wspólną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A2AEE" w:rsidRPr="00084AD3">
        <w:rPr>
          <w:rFonts w:ascii="Times New Roman" w:hAnsi="Times New Roman" w:cs="Times New Roman"/>
          <w:i/>
          <w:sz w:val="16"/>
          <w:szCs w:val="16"/>
        </w:rPr>
        <w:t>ofertę</w:t>
      </w:r>
      <w:proofErr w:type="spellEnd"/>
      <w:r w:rsidR="00AA2AEE" w:rsidRPr="00084AD3">
        <w:rPr>
          <w:rFonts w:ascii="Times New Roman" w:hAnsi="Times New Roman" w:cs="Times New Roman"/>
          <w:i/>
          <w:sz w:val="16"/>
          <w:szCs w:val="16"/>
        </w:rPr>
        <w:t>)</w:t>
      </w:r>
    </w:p>
    <w:p w:rsidR="00AA2AEE" w:rsidRPr="00686873" w:rsidRDefault="00AA2AEE" w:rsidP="005664DE">
      <w:pPr>
        <w:pStyle w:val="Akapitzlist3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proofErr w:type="spellStart"/>
      <w:r w:rsidRPr="00686873">
        <w:rPr>
          <w:rFonts w:ascii="Times New Roman" w:hAnsi="Times New Roman" w:cs="Times New Roman"/>
          <w:szCs w:val="24"/>
        </w:rPr>
        <w:t>Niżej</w:t>
      </w:r>
      <w:proofErr w:type="spellEnd"/>
      <w:r w:rsidRPr="006868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86873">
        <w:rPr>
          <w:rFonts w:ascii="Times New Roman" w:hAnsi="Times New Roman" w:cs="Times New Roman"/>
          <w:szCs w:val="24"/>
        </w:rPr>
        <w:t>wymienione</w:t>
      </w:r>
      <w:proofErr w:type="spellEnd"/>
      <w:r w:rsidRPr="006868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86873">
        <w:rPr>
          <w:rFonts w:ascii="Times New Roman" w:hAnsi="Times New Roman" w:cs="Times New Roman"/>
          <w:szCs w:val="24"/>
        </w:rPr>
        <w:t>prace</w:t>
      </w:r>
      <w:proofErr w:type="spellEnd"/>
      <w:r w:rsidRPr="006868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86873">
        <w:rPr>
          <w:rFonts w:ascii="Times New Roman" w:hAnsi="Times New Roman" w:cs="Times New Roman"/>
          <w:szCs w:val="24"/>
        </w:rPr>
        <w:t>zrealizujemy</w:t>
      </w:r>
      <w:proofErr w:type="spellEnd"/>
      <w:r w:rsidRPr="006868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86873">
        <w:rPr>
          <w:rFonts w:ascii="Times New Roman" w:hAnsi="Times New Roman" w:cs="Times New Roman"/>
          <w:szCs w:val="24"/>
        </w:rPr>
        <w:t>sami</w:t>
      </w:r>
      <w:proofErr w:type="spellEnd"/>
      <w:r w:rsidRPr="00686873">
        <w:rPr>
          <w:rFonts w:ascii="Times New Roman" w:hAnsi="Times New Roman" w:cs="Times New Roman"/>
          <w:szCs w:val="24"/>
        </w:rPr>
        <w:t xml:space="preserve"> / </w:t>
      </w:r>
      <w:proofErr w:type="spellStart"/>
      <w:r w:rsidRPr="00686873">
        <w:rPr>
          <w:rFonts w:ascii="Times New Roman" w:hAnsi="Times New Roman" w:cs="Times New Roman"/>
          <w:szCs w:val="24"/>
        </w:rPr>
        <w:t>przy</w:t>
      </w:r>
      <w:proofErr w:type="spellEnd"/>
      <w:r w:rsidRPr="006868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86873">
        <w:rPr>
          <w:rFonts w:ascii="Times New Roman" w:hAnsi="Times New Roman" w:cs="Times New Roman"/>
          <w:szCs w:val="24"/>
        </w:rPr>
        <w:t>udziale</w:t>
      </w:r>
      <w:proofErr w:type="spellEnd"/>
      <w:r w:rsidRPr="006868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6873">
        <w:rPr>
          <w:rFonts w:ascii="Times New Roman" w:hAnsi="Times New Roman" w:cs="Times New Roman"/>
          <w:szCs w:val="24"/>
        </w:rPr>
        <w:t>n</w:t>
      </w:r>
      <w:r w:rsidRPr="00686873">
        <w:rPr>
          <w:rFonts w:ascii="Times New Roman" w:hAnsi="Times New Roman" w:cs="Times New Roman"/>
          <w:szCs w:val="24"/>
        </w:rPr>
        <w:t>astępujących</w:t>
      </w:r>
      <w:proofErr w:type="spellEnd"/>
      <w:r w:rsidR="006868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86873">
        <w:rPr>
          <w:rFonts w:ascii="Times New Roman" w:hAnsi="Times New Roman" w:cs="Times New Roman"/>
          <w:szCs w:val="24"/>
        </w:rPr>
        <w:t>podwykonawców</w:t>
      </w:r>
      <w:proofErr w:type="spellEnd"/>
      <w:r w:rsidRPr="00686873">
        <w:rPr>
          <w:rFonts w:ascii="Times New Roman" w:hAnsi="Times New Roman" w:cs="Times New Roman"/>
          <w:szCs w:val="24"/>
        </w:rPr>
        <w:t>*:</w:t>
      </w:r>
    </w:p>
    <w:tbl>
      <w:tblPr>
        <w:tblW w:w="9466" w:type="dxa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092"/>
      </w:tblGrid>
      <w:tr w:rsidR="00EB1E86" w:rsidRPr="00686873" w:rsidTr="00686873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B1E86" w:rsidRPr="00686873" w:rsidRDefault="00EB1E86" w:rsidP="0068687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proofErr w:type="spellEnd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1E86" w:rsidRPr="00686873" w:rsidRDefault="00EB1E86" w:rsidP="0068687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Cześć</w:t>
            </w:r>
            <w:proofErr w:type="spellEnd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prac</w:t>
            </w:r>
            <w:proofErr w:type="spellEnd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które</w:t>
            </w:r>
            <w:proofErr w:type="spellEnd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mają</w:t>
            </w:r>
            <w:proofErr w:type="spellEnd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być</w:t>
            </w:r>
            <w:proofErr w:type="spellEnd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powierzone</w:t>
            </w:r>
            <w:proofErr w:type="spellEnd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podwykonawcom</w:t>
            </w:r>
            <w:proofErr w:type="spellEnd"/>
          </w:p>
        </w:tc>
        <w:tc>
          <w:tcPr>
            <w:tcW w:w="3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EB1E86" w:rsidRPr="00686873" w:rsidRDefault="00EB1E86" w:rsidP="0068687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  <w:proofErr w:type="spellEnd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informacje</w:t>
            </w:r>
            <w:proofErr w:type="spellEnd"/>
          </w:p>
        </w:tc>
      </w:tr>
      <w:tr w:rsidR="00EB1E86" w:rsidRPr="00001B83" w:rsidTr="00686873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EB1E86" w:rsidRPr="00001B83" w:rsidRDefault="00EB1E86" w:rsidP="0004466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E86" w:rsidRPr="00001B83" w:rsidRDefault="00EB1E86" w:rsidP="00044666">
            <w:pPr>
              <w:snapToGri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B1E86" w:rsidRPr="00001B83" w:rsidRDefault="00EB1E86" w:rsidP="00044666">
            <w:pPr>
              <w:snapToGri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FC" w:rsidRPr="00001B83" w:rsidTr="00686873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10FFC" w:rsidRPr="00001B83" w:rsidRDefault="00310FFC" w:rsidP="0004466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0FFC" w:rsidRPr="00001B83" w:rsidRDefault="00310FFC" w:rsidP="00044666">
            <w:pPr>
              <w:snapToGri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10FFC" w:rsidRPr="00001B83" w:rsidRDefault="00310FFC" w:rsidP="00044666">
            <w:pPr>
              <w:snapToGri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E86" w:rsidRPr="00001B83" w:rsidRDefault="00EB1E86" w:rsidP="00044666">
      <w:pPr>
        <w:pStyle w:val="Akapitzlist3"/>
        <w:spacing w:line="276" w:lineRule="auto"/>
        <w:ind w:left="0"/>
        <w:rPr>
          <w:rFonts w:ascii="Times New Roman" w:hAnsi="Times New Roman" w:cs="Times New Roman"/>
          <w:szCs w:val="24"/>
        </w:rPr>
      </w:pPr>
    </w:p>
    <w:tbl>
      <w:tblPr>
        <w:tblW w:w="9466" w:type="dxa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092"/>
      </w:tblGrid>
      <w:tr w:rsidR="00EB1E86" w:rsidRPr="00686873" w:rsidTr="00B65AA9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B1E86" w:rsidRPr="00686873" w:rsidRDefault="00EB1E86" w:rsidP="00686873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B1E86" w:rsidRPr="00686873" w:rsidRDefault="00EB1E86" w:rsidP="00686873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Cześć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prac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które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mają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być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powierzone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687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podmiotom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nazwy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(firm) </w:t>
            </w:r>
            <w:proofErr w:type="spellStart"/>
            <w:r w:rsidRPr="00686873">
              <w:rPr>
                <w:rFonts w:ascii="Times New Roman" w:hAnsi="Times New Roman" w:cs="Times New Roman"/>
                <w:b/>
                <w:sz w:val="18"/>
                <w:szCs w:val="18"/>
              </w:rPr>
              <w:t>podmiotów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zasoby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wykonawca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powołuje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się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zasadach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określonych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w art. 22a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ust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. 1,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EB1E86" w:rsidRPr="00686873" w:rsidRDefault="00EB1E86" w:rsidP="00686873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  <w:proofErr w:type="spellEnd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6873">
              <w:rPr>
                <w:rFonts w:ascii="Times New Roman" w:hAnsi="Times New Roman" w:cs="Times New Roman"/>
                <w:sz w:val="18"/>
                <w:szCs w:val="18"/>
              </w:rPr>
              <w:t>informacje</w:t>
            </w:r>
            <w:proofErr w:type="spellEnd"/>
          </w:p>
        </w:tc>
      </w:tr>
      <w:tr w:rsidR="00EB1E86" w:rsidRPr="00001B83" w:rsidTr="00B65AA9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EB1E86" w:rsidRPr="00001B83" w:rsidRDefault="00EB1E86" w:rsidP="000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E86" w:rsidRPr="00001B83" w:rsidRDefault="00EB1E86" w:rsidP="0004466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B1E86" w:rsidRPr="00001B83" w:rsidRDefault="00EB1E86" w:rsidP="0004466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0FFC" w:rsidRPr="00001B83" w:rsidTr="00B65AA9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10FFC" w:rsidRPr="00001B83" w:rsidRDefault="00310FFC" w:rsidP="0004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0FFC" w:rsidRPr="00001B83" w:rsidRDefault="00310FFC" w:rsidP="0004466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10FFC" w:rsidRPr="00001B83" w:rsidRDefault="00310FFC" w:rsidP="0004466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A2AEE" w:rsidRPr="00001B83" w:rsidRDefault="00AA2AEE" w:rsidP="00044666">
      <w:pPr>
        <w:spacing w:before="0"/>
        <w:rPr>
          <w:rFonts w:ascii="Times New Roman" w:hAnsi="Times New Roman" w:cs="Times New Roman"/>
          <w:sz w:val="16"/>
          <w:szCs w:val="16"/>
        </w:rPr>
      </w:pPr>
    </w:p>
    <w:p w:rsidR="00AB4F93" w:rsidRPr="00001B83" w:rsidRDefault="00AB4F93" w:rsidP="00686873">
      <w:pPr>
        <w:pStyle w:val="Akapitzlist3"/>
        <w:spacing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01B83">
        <w:rPr>
          <w:rFonts w:ascii="Times New Roman" w:hAnsi="Times New Roman" w:cs="Times New Roman"/>
        </w:rPr>
        <w:lastRenderedPageBreak/>
        <w:t>Jeżeli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Wykonawca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przewiduje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powierzenie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wykonania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części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zamówienia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podwykonawcy</w:t>
      </w:r>
      <w:proofErr w:type="spellEnd"/>
      <w:r w:rsidRPr="00001B83">
        <w:rPr>
          <w:rFonts w:ascii="Times New Roman" w:hAnsi="Times New Roman" w:cs="Times New Roman"/>
        </w:rPr>
        <w:t xml:space="preserve">/ </w:t>
      </w:r>
      <w:proofErr w:type="spellStart"/>
      <w:r w:rsidRPr="00001B83">
        <w:rPr>
          <w:rFonts w:ascii="Times New Roman" w:hAnsi="Times New Roman" w:cs="Times New Roman"/>
        </w:rPr>
        <w:t>podwykonawcom</w:t>
      </w:r>
      <w:proofErr w:type="spellEnd"/>
      <w:r w:rsidRPr="00001B83">
        <w:rPr>
          <w:rFonts w:ascii="Times New Roman" w:hAnsi="Times New Roman" w:cs="Times New Roman"/>
        </w:rPr>
        <w:t> </w:t>
      </w:r>
      <w:proofErr w:type="spellStart"/>
      <w:r w:rsidRPr="00001B83">
        <w:rPr>
          <w:rFonts w:ascii="Times New Roman" w:hAnsi="Times New Roman" w:cs="Times New Roman"/>
        </w:rPr>
        <w:t>wówczas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podaje</w:t>
      </w:r>
      <w:proofErr w:type="spellEnd"/>
      <w:r w:rsidRPr="00001B83">
        <w:rPr>
          <w:rFonts w:ascii="Times New Roman" w:hAnsi="Times New Roman" w:cs="Times New Roman"/>
        </w:rPr>
        <w:t>:</w:t>
      </w:r>
    </w:p>
    <w:p w:rsidR="00AB4F93" w:rsidRPr="00001B83" w:rsidRDefault="00AB4F93" w:rsidP="00686873">
      <w:pPr>
        <w:pStyle w:val="Akapitzlist3"/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001B83">
        <w:rPr>
          <w:rFonts w:ascii="Times New Roman" w:hAnsi="Times New Roman" w:cs="Times New Roman"/>
          <w:b/>
        </w:rPr>
        <w:t>Wartość</w:t>
      </w:r>
      <w:proofErr w:type="spellEnd"/>
      <w:r w:rsidRPr="00001B83">
        <w:rPr>
          <w:rFonts w:ascii="Times New Roman" w:hAnsi="Times New Roman" w:cs="Times New Roman"/>
          <w:b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</w:rPr>
        <w:t>lub</w:t>
      </w:r>
      <w:proofErr w:type="spellEnd"/>
      <w:r w:rsidRPr="00001B83">
        <w:rPr>
          <w:rFonts w:ascii="Times New Roman" w:hAnsi="Times New Roman" w:cs="Times New Roman"/>
          <w:b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</w:rPr>
        <w:t>procentową</w:t>
      </w:r>
      <w:proofErr w:type="spellEnd"/>
      <w:r w:rsidRPr="00001B83">
        <w:rPr>
          <w:rFonts w:ascii="Times New Roman" w:hAnsi="Times New Roman" w:cs="Times New Roman"/>
          <w:b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</w:rPr>
        <w:t>część</w:t>
      </w:r>
      <w:proofErr w:type="spellEnd"/>
      <w:r w:rsidRPr="00001B83">
        <w:rPr>
          <w:rFonts w:ascii="Times New Roman" w:hAnsi="Times New Roman" w:cs="Times New Roman"/>
          <w:b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</w:rPr>
        <w:t>zamówienia</w:t>
      </w:r>
      <w:proofErr w:type="spellEnd"/>
      <w:r w:rsidRPr="00001B83">
        <w:rPr>
          <w:rFonts w:ascii="Times New Roman" w:hAnsi="Times New Roman" w:cs="Times New Roman"/>
          <w:b/>
        </w:rPr>
        <w:t xml:space="preserve">, </w:t>
      </w:r>
      <w:proofErr w:type="spellStart"/>
      <w:r w:rsidRPr="00001B83">
        <w:rPr>
          <w:rFonts w:ascii="Times New Roman" w:hAnsi="Times New Roman" w:cs="Times New Roman"/>
          <w:b/>
        </w:rPr>
        <w:t>jaka</w:t>
      </w:r>
      <w:proofErr w:type="spellEnd"/>
      <w:r w:rsidRPr="00001B83">
        <w:rPr>
          <w:rFonts w:ascii="Times New Roman" w:hAnsi="Times New Roman" w:cs="Times New Roman"/>
          <w:b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</w:rPr>
        <w:t>zostanie</w:t>
      </w:r>
      <w:proofErr w:type="spellEnd"/>
      <w:r w:rsidRPr="00001B83">
        <w:rPr>
          <w:rFonts w:ascii="Times New Roman" w:hAnsi="Times New Roman" w:cs="Times New Roman"/>
          <w:b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</w:rPr>
        <w:t>powierzona</w:t>
      </w:r>
      <w:proofErr w:type="spellEnd"/>
      <w:r w:rsidRPr="00001B83">
        <w:rPr>
          <w:rFonts w:ascii="Times New Roman" w:hAnsi="Times New Roman" w:cs="Times New Roman"/>
          <w:b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</w:rPr>
        <w:t>podwykonawcy</w:t>
      </w:r>
      <w:proofErr w:type="spellEnd"/>
      <w:r w:rsidRPr="00001B83">
        <w:rPr>
          <w:rFonts w:ascii="Times New Roman" w:hAnsi="Times New Roman" w:cs="Times New Roman"/>
          <w:b/>
        </w:rPr>
        <w:t xml:space="preserve"> lubpodwykonawcom: ______________________________________________________</w:t>
      </w:r>
    </w:p>
    <w:p w:rsidR="00310FFC" w:rsidRPr="00001B83" w:rsidRDefault="00AA2AEE" w:rsidP="005664DE">
      <w:pPr>
        <w:pStyle w:val="Akapitzlist3"/>
        <w:numPr>
          <w:ilvl w:val="0"/>
          <w:numId w:val="36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01B83">
        <w:rPr>
          <w:rFonts w:ascii="Times New Roman" w:hAnsi="Times New Roman" w:cs="Times New Roman"/>
        </w:rPr>
        <w:t>Oświadczamy</w:t>
      </w:r>
      <w:proofErr w:type="spellEnd"/>
      <w:r w:rsidRPr="00001B83">
        <w:rPr>
          <w:rFonts w:ascii="Times New Roman" w:hAnsi="Times New Roman" w:cs="Times New Roman"/>
        </w:rPr>
        <w:t xml:space="preserve">, </w:t>
      </w:r>
      <w:proofErr w:type="spellStart"/>
      <w:r w:rsidRPr="00001B83">
        <w:rPr>
          <w:rFonts w:ascii="Times New Roman" w:hAnsi="Times New Roman" w:cs="Times New Roman"/>
        </w:rPr>
        <w:t>że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zapoznaliśmy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się</w:t>
      </w:r>
      <w:proofErr w:type="spellEnd"/>
      <w:r w:rsidRPr="00001B83">
        <w:rPr>
          <w:rFonts w:ascii="Times New Roman" w:hAnsi="Times New Roman" w:cs="Times New Roman"/>
        </w:rPr>
        <w:t xml:space="preserve"> ze </w:t>
      </w:r>
      <w:proofErr w:type="spellStart"/>
      <w:r w:rsidRPr="00001B83">
        <w:rPr>
          <w:rFonts w:ascii="Times New Roman" w:hAnsi="Times New Roman" w:cs="Times New Roman"/>
        </w:rPr>
        <w:t>specyfikacją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istotnych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warunków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zamówienia</w:t>
      </w:r>
      <w:proofErr w:type="spellEnd"/>
      <w:r w:rsidRPr="00001B83">
        <w:rPr>
          <w:rFonts w:ascii="Times New Roman" w:hAnsi="Times New Roman" w:cs="Times New Roman"/>
        </w:rPr>
        <w:br/>
        <w:t xml:space="preserve">i </w:t>
      </w:r>
      <w:proofErr w:type="spellStart"/>
      <w:r w:rsidRPr="00001B83">
        <w:rPr>
          <w:rFonts w:ascii="Times New Roman" w:hAnsi="Times New Roman" w:cs="Times New Roman"/>
        </w:rPr>
        <w:t>uznajemy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się</w:t>
      </w:r>
      <w:proofErr w:type="spellEnd"/>
      <w:r w:rsidRPr="00001B83">
        <w:rPr>
          <w:rFonts w:ascii="Times New Roman" w:hAnsi="Times New Roman" w:cs="Times New Roman"/>
        </w:rPr>
        <w:t xml:space="preserve"> za </w:t>
      </w:r>
      <w:proofErr w:type="spellStart"/>
      <w:r w:rsidRPr="00001B83">
        <w:rPr>
          <w:rFonts w:ascii="Times New Roman" w:hAnsi="Times New Roman" w:cs="Times New Roman"/>
        </w:rPr>
        <w:t>związanych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określonymi</w:t>
      </w:r>
      <w:proofErr w:type="spellEnd"/>
      <w:r w:rsidRPr="00001B83">
        <w:rPr>
          <w:rFonts w:ascii="Times New Roman" w:hAnsi="Times New Roman" w:cs="Times New Roman"/>
        </w:rPr>
        <w:t xml:space="preserve"> w </w:t>
      </w:r>
      <w:proofErr w:type="spellStart"/>
      <w:r w:rsidRPr="00001B83">
        <w:rPr>
          <w:rFonts w:ascii="Times New Roman" w:hAnsi="Times New Roman" w:cs="Times New Roman"/>
        </w:rPr>
        <w:t>niej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postanowieniami</w:t>
      </w:r>
      <w:proofErr w:type="spellEnd"/>
      <w:r w:rsidRPr="00001B83">
        <w:rPr>
          <w:rFonts w:ascii="Times New Roman" w:hAnsi="Times New Roman" w:cs="Times New Roman"/>
        </w:rPr>
        <w:t>.</w:t>
      </w:r>
    </w:p>
    <w:p w:rsidR="00310FFC" w:rsidRPr="00001B83" w:rsidRDefault="00AA2AEE" w:rsidP="005664DE">
      <w:pPr>
        <w:pStyle w:val="Akapitzlist3"/>
        <w:numPr>
          <w:ilvl w:val="0"/>
          <w:numId w:val="36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01B83">
        <w:rPr>
          <w:rFonts w:ascii="Times New Roman" w:hAnsi="Times New Roman" w:cs="Times New Roman"/>
        </w:rPr>
        <w:t>Oświadczamy</w:t>
      </w:r>
      <w:proofErr w:type="spellEnd"/>
      <w:r w:rsidRPr="00001B83">
        <w:rPr>
          <w:rFonts w:ascii="Times New Roman" w:hAnsi="Times New Roman" w:cs="Times New Roman"/>
        </w:rPr>
        <w:t xml:space="preserve">, </w:t>
      </w:r>
      <w:proofErr w:type="spellStart"/>
      <w:r w:rsidRPr="00001B83">
        <w:rPr>
          <w:rFonts w:ascii="Times New Roman" w:hAnsi="Times New Roman" w:cs="Times New Roman"/>
        </w:rPr>
        <w:t>że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zapoznaliśmy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się</w:t>
      </w:r>
      <w:proofErr w:type="spellEnd"/>
      <w:r w:rsidRPr="00001B83">
        <w:rPr>
          <w:rFonts w:ascii="Times New Roman" w:hAnsi="Times New Roman" w:cs="Times New Roman"/>
        </w:rPr>
        <w:t xml:space="preserve"> z </w:t>
      </w:r>
      <w:proofErr w:type="spellStart"/>
      <w:r w:rsidRPr="00001B83">
        <w:rPr>
          <w:rFonts w:ascii="Times New Roman" w:hAnsi="Times New Roman" w:cs="Times New Roman"/>
        </w:rPr>
        <w:t>istotnymi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postanowieniami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umowy</w:t>
      </w:r>
      <w:proofErr w:type="spellEnd"/>
      <w:r w:rsidRPr="00001B83">
        <w:rPr>
          <w:rFonts w:ascii="Times New Roman" w:hAnsi="Times New Roman" w:cs="Times New Roman"/>
        </w:rPr>
        <w:t xml:space="preserve">. </w:t>
      </w:r>
      <w:proofErr w:type="spellStart"/>
      <w:r w:rsidRPr="00001B83">
        <w:rPr>
          <w:rFonts w:ascii="Times New Roman" w:hAnsi="Times New Roman" w:cs="Times New Roman"/>
        </w:rPr>
        <w:t>Zobowiązujemy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r w:rsidR="00686873">
        <w:rPr>
          <w:rFonts w:ascii="Times New Roman" w:hAnsi="Times New Roman" w:cs="Times New Roman"/>
        </w:rPr>
        <w:br/>
      </w:r>
      <w:proofErr w:type="spellStart"/>
      <w:r w:rsidR="00686873">
        <w:rPr>
          <w:rFonts w:ascii="Times New Roman" w:hAnsi="Times New Roman" w:cs="Times New Roman"/>
        </w:rPr>
        <w:t>s</w:t>
      </w:r>
      <w:r w:rsidRPr="00001B83">
        <w:rPr>
          <w:rFonts w:ascii="Times New Roman" w:hAnsi="Times New Roman" w:cs="Times New Roman"/>
        </w:rPr>
        <w:t>ię</w:t>
      </w:r>
      <w:proofErr w:type="spellEnd"/>
      <w:r w:rsidRPr="00001B83">
        <w:rPr>
          <w:rFonts w:ascii="Times New Roman" w:hAnsi="Times New Roman" w:cs="Times New Roman"/>
        </w:rPr>
        <w:t xml:space="preserve">, w </w:t>
      </w:r>
      <w:proofErr w:type="spellStart"/>
      <w:r w:rsidRPr="00001B83">
        <w:rPr>
          <w:rFonts w:ascii="Times New Roman" w:hAnsi="Times New Roman" w:cs="Times New Roman"/>
        </w:rPr>
        <w:t>przypadku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wyboru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niniejszej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oferty</w:t>
      </w:r>
      <w:proofErr w:type="spellEnd"/>
      <w:r w:rsidRPr="00001B83">
        <w:rPr>
          <w:rFonts w:ascii="Times New Roman" w:hAnsi="Times New Roman" w:cs="Times New Roman"/>
        </w:rPr>
        <w:t xml:space="preserve">, do </w:t>
      </w:r>
      <w:proofErr w:type="spellStart"/>
      <w:r w:rsidRPr="00001B83">
        <w:rPr>
          <w:rFonts w:ascii="Times New Roman" w:hAnsi="Times New Roman" w:cs="Times New Roman"/>
        </w:rPr>
        <w:t>zawarcia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umowy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na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zasadach</w:t>
      </w:r>
      <w:proofErr w:type="spellEnd"/>
      <w:r w:rsidRPr="00001B83">
        <w:rPr>
          <w:rFonts w:ascii="Times New Roman" w:hAnsi="Times New Roman" w:cs="Times New Roman"/>
        </w:rPr>
        <w:t xml:space="preserve"> w </w:t>
      </w:r>
      <w:proofErr w:type="spellStart"/>
      <w:r w:rsidRPr="00001B83">
        <w:rPr>
          <w:rFonts w:ascii="Times New Roman" w:hAnsi="Times New Roman" w:cs="Times New Roman"/>
        </w:rPr>
        <w:t>nich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określonych</w:t>
      </w:r>
      <w:proofErr w:type="spellEnd"/>
      <w:r w:rsidRPr="00001B83">
        <w:rPr>
          <w:rFonts w:ascii="Times New Roman" w:hAnsi="Times New Roman" w:cs="Times New Roman"/>
        </w:rPr>
        <w:t xml:space="preserve"> w </w:t>
      </w:r>
      <w:proofErr w:type="spellStart"/>
      <w:r w:rsidRPr="00001B83">
        <w:rPr>
          <w:rFonts w:ascii="Times New Roman" w:hAnsi="Times New Roman" w:cs="Times New Roman"/>
        </w:rPr>
        <w:t>zgodnej</w:t>
      </w:r>
      <w:proofErr w:type="spellEnd"/>
      <w:r w:rsidRPr="00001B83">
        <w:rPr>
          <w:rFonts w:ascii="Times New Roman" w:hAnsi="Times New Roman" w:cs="Times New Roman"/>
        </w:rPr>
        <w:t xml:space="preserve"> z </w:t>
      </w:r>
      <w:proofErr w:type="spellStart"/>
      <w:r w:rsidRPr="00001B83">
        <w:rPr>
          <w:rFonts w:ascii="Times New Roman" w:hAnsi="Times New Roman" w:cs="Times New Roman"/>
        </w:rPr>
        <w:t>niniejszą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ofertą</w:t>
      </w:r>
      <w:proofErr w:type="spellEnd"/>
      <w:r w:rsidRPr="00001B83">
        <w:rPr>
          <w:rFonts w:ascii="Times New Roman" w:hAnsi="Times New Roman" w:cs="Times New Roman"/>
        </w:rPr>
        <w:t xml:space="preserve"> i </w:t>
      </w:r>
      <w:proofErr w:type="spellStart"/>
      <w:r w:rsidRPr="00001B83">
        <w:rPr>
          <w:rFonts w:ascii="Times New Roman" w:hAnsi="Times New Roman" w:cs="Times New Roman"/>
        </w:rPr>
        <w:t>specyfikacją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istotnych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warunków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zamówienia</w:t>
      </w:r>
      <w:proofErr w:type="spellEnd"/>
      <w:r w:rsidRPr="00001B83">
        <w:rPr>
          <w:rFonts w:ascii="Times New Roman" w:hAnsi="Times New Roman" w:cs="Times New Roman"/>
        </w:rPr>
        <w:t xml:space="preserve">, </w:t>
      </w:r>
      <w:r w:rsidR="00310FFC" w:rsidRPr="00001B83">
        <w:rPr>
          <w:rFonts w:ascii="Times New Roman" w:hAnsi="Times New Roman" w:cs="Times New Roman"/>
        </w:rPr>
        <w:br/>
      </w:r>
      <w:r w:rsidRPr="00001B83">
        <w:rPr>
          <w:rFonts w:ascii="Times New Roman" w:hAnsi="Times New Roman" w:cs="Times New Roman"/>
        </w:rPr>
        <w:t xml:space="preserve">w </w:t>
      </w:r>
      <w:proofErr w:type="spellStart"/>
      <w:r w:rsidRPr="00001B83">
        <w:rPr>
          <w:rFonts w:ascii="Times New Roman" w:hAnsi="Times New Roman" w:cs="Times New Roman"/>
        </w:rPr>
        <w:t>miejscu</w:t>
      </w:r>
      <w:proofErr w:type="spellEnd"/>
      <w:r w:rsidRPr="00001B83">
        <w:rPr>
          <w:rFonts w:ascii="Times New Roman" w:hAnsi="Times New Roman" w:cs="Times New Roman"/>
        </w:rPr>
        <w:t xml:space="preserve"> i </w:t>
      </w:r>
      <w:proofErr w:type="spellStart"/>
      <w:r w:rsidRPr="00001B83">
        <w:rPr>
          <w:rFonts w:ascii="Times New Roman" w:hAnsi="Times New Roman" w:cs="Times New Roman"/>
        </w:rPr>
        <w:t>terminie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wyznaczonym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przez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Zamawiającego</w:t>
      </w:r>
      <w:proofErr w:type="spellEnd"/>
      <w:r w:rsidRPr="00001B83">
        <w:rPr>
          <w:rFonts w:ascii="Times New Roman" w:hAnsi="Times New Roman" w:cs="Times New Roman"/>
        </w:rPr>
        <w:t>.</w:t>
      </w:r>
    </w:p>
    <w:p w:rsidR="0028122E" w:rsidRPr="00001B83" w:rsidRDefault="0028122E" w:rsidP="005664DE">
      <w:pPr>
        <w:pStyle w:val="Akapitzlist3"/>
        <w:numPr>
          <w:ilvl w:val="0"/>
          <w:numId w:val="36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 w:rsidRPr="00001B83">
        <w:rPr>
          <w:rFonts w:ascii="Times New Roman" w:hAnsi="Times New Roman" w:cs="Times New Roman"/>
          <w:szCs w:val="24"/>
        </w:rPr>
        <w:t>Informacje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001B83">
        <w:rPr>
          <w:rFonts w:ascii="Times New Roman" w:hAnsi="Times New Roman" w:cs="Times New Roman"/>
          <w:szCs w:val="24"/>
        </w:rPr>
        <w:t>dokumenty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stanowiące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tajemnicę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przedsiębiorstwa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w </w:t>
      </w:r>
      <w:proofErr w:type="spellStart"/>
      <w:r w:rsidRPr="00001B83">
        <w:rPr>
          <w:rFonts w:ascii="Times New Roman" w:hAnsi="Times New Roman" w:cs="Times New Roman"/>
          <w:szCs w:val="24"/>
        </w:rPr>
        <w:t>rozumieniu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przepisów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ustawy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o </w:t>
      </w:r>
      <w:proofErr w:type="spellStart"/>
      <w:r w:rsidRPr="00001B83">
        <w:rPr>
          <w:rFonts w:ascii="Times New Roman" w:hAnsi="Times New Roman" w:cs="Times New Roman"/>
          <w:szCs w:val="24"/>
        </w:rPr>
        <w:t>zwalczaniu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nieuczciwej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konkurencji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załączone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są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Cs w:val="24"/>
        </w:rPr>
        <w:t>oferty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w </w:t>
      </w:r>
      <w:proofErr w:type="spellStart"/>
      <w:r w:rsidRPr="00001B83">
        <w:rPr>
          <w:rFonts w:ascii="Times New Roman" w:hAnsi="Times New Roman" w:cs="Times New Roman"/>
          <w:szCs w:val="24"/>
        </w:rPr>
        <w:t>sposób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następujący</w:t>
      </w:r>
      <w:proofErr w:type="spellEnd"/>
    </w:p>
    <w:p w:rsidR="0028122E" w:rsidRPr="00001B83" w:rsidRDefault="00310FFC" w:rsidP="00686873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686873">
        <w:rPr>
          <w:rFonts w:ascii="Times New Roman" w:hAnsi="Times New Roman" w:cs="Times New Roman"/>
          <w:sz w:val="22"/>
          <w:szCs w:val="22"/>
        </w:rPr>
        <w:t>____</w:t>
      </w:r>
    </w:p>
    <w:p w:rsidR="0028122E" w:rsidRPr="00C33D5D" w:rsidRDefault="0028122E" w:rsidP="00C33D5D">
      <w:pPr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001B83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zastrzegamy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mogą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udostępniane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FFC" w:rsidRPr="00001B83" w:rsidRDefault="00AA2AEE" w:rsidP="005664DE">
      <w:pPr>
        <w:pStyle w:val="Akapitzlist3"/>
        <w:numPr>
          <w:ilvl w:val="0"/>
          <w:numId w:val="36"/>
        </w:numPr>
        <w:spacing w:after="120" w:line="276" w:lineRule="auto"/>
        <w:ind w:left="0" w:hanging="426"/>
        <w:jc w:val="both"/>
        <w:rPr>
          <w:rFonts w:ascii="Times New Roman" w:hAnsi="Times New Roman" w:cs="Times New Roman"/>
          <w:szCs w:val="24"/>
        </w:rPr>
      </w:pPr>
      <w:proofErr w:type="spellStart"/>
      <w:r w:rsidRPr="00001B83">
        <w:rPr>
          <w:rFonts w:ascii="Times New Roman" w:hAnsi="Times New Roman" w:cs="Times New Roman"/>
          <w:szCs w:val="24"/>
        </w:rPr>
        <w:t>Ofertę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niniejszą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składamy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na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r w:rsidR="00310FFC" w:rsidRPr="00001B83">
        <w:rPr>
          <w:rFonts w:ascii="Times New Roman" w:hAnsi="Times New Roman" w:cs="Times New Roman"/>
          <w:szCs w:val="24"/>
        </w:rPr>
        <w:t>_________</w:t>
      </w:r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kolejno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ponumerowanych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stronach</w:t>
      </w:r>
      <w:proofErr w:type="spellEnd"/>
      <w:r w:rsidRPr="00001B83">
        <w:rPr>
          <w:rFonts w:ascii="Times New Roman" w:hAnsi="Times New Roman" w:cs="Times New Roman"/>
          <w:szCs w:val="24"/>
        </w:rPr>
        <w:t>.</w:t>
      </w:r>
    </w:p>
    <w:p w:rsidR="00AA2AEE" w:rsidRPr="00001B83" w:rsidRDefault="00AA2AEE" w:rsidP="005664DE">
      <w:pPr>
        <w:pStyle w:val="Akapitzlist3"/>
        <w:numPr>
          <w:ilvl w:val="0"/>
          <w:numId w:val="36"/>
        </w:numPr>
        <w:spacing w:after="120" w:line="276" w:lineRule="auto"/>
        <w:ind w:left="0" w:hanging="426"/>
        <w:jc w:val="both"/>
        <w:rPr>
          <w:rFonts w:ascii="Times New Roman" w:hAnsi="Times New Roman" w:cs="Times New Roman"/>
          <w:szCs w:val="24"/>
        </w:rPr>
      </w:pPr>
      <w:proofErr w:type="spellStart"/>
      <w:r w:rsidRPr="00001B83">
        <w:rPr>
          <w:rFonts w:ascii="Times New Roman" w:hAnsi="Times New Roman" w:cs="Times New Roman"/>
          <w:szCs w:val="24"/>
        </w:rPr>
        <w:t>Załącznikami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Cs w:val="24"/>
        </w:rPr>
        <w:t>niniejszej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oferty</w:t>
      </w:r>
      <w:proofErr w:type="spellEnd"/>
      <w:r w:rsidRPr="00001B8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Cs w:val="24"/>
        </w:rPr>
        <w:t>są</w:t>
      </w:r>
      <w:proofErr w:type="spellEnd"/>
      <w:r w:rsidRPr="00001B83">
        <w:rPr>
          <w:rFonts w:ascii="Times New Roman" w:hAnsi="Times New Roman" w:cs="Times New Roman"/>
          <w:szCs w:val="24"/>
        </w:rPr>
        <w:t>:</w:t>
      </w:r>
    </w:p>
    <w:p w:rsidR="00AA2AEE" w:rsidRPr="00001B83" w:rsidRDefault="000A2D25" w:rsidP="005664DE">
      <w:pPr>
        <w:pStyle w:val="Akapitzlist3"/>
        <w:numPr>
          <w:ilvl w:val="0"/>
          <w:numId w:val="23"/>
        </w:numPr>
        <w:spacing w:after="120" w:line="276" w:lineRule="auto"/>
        <w:ind w:left="425" w:hanging="141"/>
        <w:rPr>
          <w:rFonts w:ascii="Times New Roman" w:hAnsi="Times New Roman" w:cs="Times New Roman"/>
          <w:i/>
          <w:szCs w:val="24"/>
        </w:rPr>
      </w:pPr>
      <w:proofErr w:type="spellStart"/>
      <w:r w:rsidRPr="00001B83">
        <w:rPr>
          <w:rFonts w:ascii="Times New Roman" w:hAnsi="Times New Roman" w:cs="Times New Roman"/>
          <w:i/>
          <w:szCs w:val="24"/>
        </w:rPr>
        <w:t>Oświadczenie</w:t>
      </w:r>
      <w:proofErr w:type="spellEnd"/>
      <w:r w:rsidRPr="00001B83">
        <w:rPr>
          <w:rFonts w:ascii="Times New Roman" w:hAnsi="Times New Roman" w:cs="Times New Roman"/>
          <w:i/>
          <w:szCs w:val="24"/>
        </w:rPr>
        <w:t xml:space="preserve"> o </w:t>
      </w:r>
      <w:proofErr w:type="spellStart"/>
      <w:r w:rsidRPr="00001B83">
        <w:rPr>
          <w:rFonts w:ascii="Times New Roman" w:hAnsi="Times New Roman" w:cs="Times New Roman"/>
          <w:i/>
          <w:szCs w:val="24"/>
        </w:rPr>
        <w:t>braku</w:t>
      </w:r>
      <w:proofErr w:type="spellEnd"/>
      <w:r w:rsidRPr="00001B8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Cs w:val="24"/>
        </w:rPr>
        <w:t>podstaw</w:t>
      </w:r>
      <w:proofErr w:type="spellEnd"/>
      <w:r w:rsidRPr="00001B83">
        <w:rPr>
          <w:rFonts w:ascii="Times New Roman" w:hAnsi="Times New Roman" w:cs="Times New Roman"/>
          <w:i/>
          <w:szCs w:val="24"/>
        </w:rPr>
        <w:t xml:space="preserve"> do </w:t>
      </w:r>
      <w:proofErr w:type="spellStart"/>
      <w:r w:rsidRPr="00001B83">
        <w:rPr>
          <w:rFonts w:ascii="Times New Roman" w:hAnsi="Times New Roman" w:cs="Times New Roman"/>
          <w:i/>
          <w:szCs w:val="24"/>
        </w:rPr>
        <w:t>wykluczenia</w:t>
      </w:r>
      <w:proofErr w:type="spellEnd"/>
    </w:p>
    <w:p w:rsidR="00310FFC" w:rsidRPr="00001B83" w:rsidRDefault="000A2D25" w:rsidP="005664DE">
      <w:pPr>
        <w:pStyle w:val="Akapitzlist3"/>
        <w:numPr>
          <w:ilvl w:val="0"/>
          <w:numId w:val="23"/>
        </w:numPr>
        <w:spacing w:after="120" w:line="276" w:lineRule="auto"/>
        <w:ind w:left="425" w:hanging="141"/>
        <w:rPr>
          <w:rFonts w:ascii="Times New Roman" w:hAnsi="Times New Roman" w:cs="Times New Roman"/>
          <w:i/>
          <w:szCs w:val="24"/>
        </w:rPr>
      </w:pPr>
      <w:proofErr w:type="spellStart"/>
      <w:r w:rsidRPr="00001B83">
        <w:rPr>
          <w:rFonts w:ascii="Times New Roman" w:hAnsi="Times New Roman" w:cs="Times New Roman"/>
          <w:i/>
          <w:szCs w:val="24"/>
        </w:rPr>
        <w:t>Oświadczenie</w:t>
      </w:r>
      <w:proofErr w:type="spellEnd"/>
      <w:r w:rsidRPr="00001B83">
        <w:rPr>
          <w:rFonts w:ascii="Times New Roman" w:hAnsi="Times New Roman" w:cs="Times New Roman"/>
          <w:i/>
          <w:szCs w:val="24"/>
        </w:rPr>
        <w:t xml:space="preserve"> o </w:t>
      </w:r>
      <w:proofErr w:type="spellStart"/>
      <w:r w:rsidRPr="00001B83">
        <w:rPr>
          <w:rFonts w:ascii="Times New Roman" w:hAnsi="Times New Roman" w:cs="Times New Roman"/>
          <w:i/>
          <w:szCs w:val="24"/>
        </w:rPr>
        <w:t>spełnianiu</w:t>
      </w:r>
      <w:proofErr w:type="spellEnd"/>
      <w:r w:rsidRPr="00001B8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Cs w:val="24"/>
        </w:rPr>
        <w:t>warunków</w:t>
      </w:r>
      <w:proofErr w:type="spellEnd"/>
      <w:r w:rsidRPr="00001B8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i/>
          <w:szCs w:val="24"/>
        </w:rPr>
        <w:t>udziału</w:t>
      </w:r>
      <w:proofErr w:type="spellEnd"/>
      <w:r w:rsidRPr="00001B83">
        <w:rPr>
          <w:rFonts w:ascii="Times New Roman" w:hAnsi="Times New Roman" w:cs="Times New Roman"/>
          <w:i/>
          <w:szCs w:val="24"/>
        </w:rPr>
        <w:t xml:space="preserve"> w </w:t>
      </w:r>
      <w:proofErr w:type="spellStart"/>
      <w:r w:rsidRPr="00001B83">
        <w:rPr>
          <w:rFonts w:ascii="Times New Roman" w:hAnsi="Times New Roman" w:cs="Times New Roman"/>
          <w:i/>
          <w:szCs w:val="24"/>
        </w:rPr>
        <w:t>postępowaniu</w:t>
      </w:r>
      <w:proofErr w:type="spellEnd"/>
    </w:p>
    <w:p w:rsidR="00310FFC" w:rsidRPr="00001B83" w:rsidRDefault="00310FFC" w:rsidP="005664DE">
      <w:pPr>
        <w:pStyle w:val="Akapitzlist3"/>
        <w:numPr>
          <w:ilvl w:val="0"/>
          <w:numId w:val="23"/>
        </w:numPr>
        <w:spacing w:after="120" w:line="276" w:lineRule="auto"/>
        <w:ind w:left="425" w:hanging="141"/>
        <w:rPr>
          <w:rFonts w:ascii="Times New Roman" w:hAnsi="Times New Roman" w:cs="Times New Roman"/>
          <w:szCs w:val="24"/>
        </w:rPr>
      </w:pPr>
      <w:r w:rsidRPr="00001B83">
        <w:rPr>
          <w:rFonts w:ascii="Times New Roman" w:hAnsi="Times New Roman" w:cs="Times New Roman"/>
          <w:szCs w:val="24"/>
        </w:rPr>
        <w:t>______________________________________________________________________</w:t>
      </w:r>
    </w:p>
    <w:p w:rsidR="00310FFC" w:rsidRPr="00001B83" w:rsidRDefault="00310FFC" w:rsidP="005664DE">
      <w:pPr>
        <w:pStyle w:val="Akapitzlist3"/>
        <w:numPr>
          <w:ilvl w:val="0"/>
          <w:numId w:val="23"/>
        </w:numPr>
        <w:spacing w:after="120" w:line="276" w:lineRule="auto"/>
        <w:ind w:left="425" w:hanging="141"/>
        <w:rPr>
          <w:rFonts w:ascii="Times New Roman" w:hAnsi="Times New Roman" w:cs="Times New Roman"/>
          <w:szCs w:val="24"/>
        </w:rPr>
      </w:pPr>
      <w:r w:rsidRPr="00001B83">
        <w:rPr>
          <w:rFonts w:ascii="Times New Roman" w:hAnsi="Times New Roman" w:cs="Times New Roman"/>
          <w:szCs w:val="24"/>
        </w:rPr>
        <w:t>______________________________________________________________________</w:t>
      </w:r>
    </w:p>
    <w:p w:rsidR="00AA2AEE" w:rsidRDefault="00AA2AEE" w:rsidP="00044666">
      <w:pPr>
        <w:spacing w:after="120"/>
        <w:ind w:left="425" w:hanging="425"/>
        <w:rPr>
          <w:rFonts w:ascii="Times New Roman" w:hAnsi="Times New Roman" w:cs="Times New Roman"/>
        </w:rPr>
      </w:pPr>
      <w:r w:rsidRPr="00001B83">
        <w:rPr>
          <w:rFonts w:ascii="Times New Roman" w:hAnsi="Times New Roman" w:cs="Times New Roman"/>
        </w:rPr>
        <w:t xml:space="preserve">*  </w:t>
      </w:r>
      <w:proofErr w:type="spellStart"/>
      <w:r w:rsidRPr="00001B83">
        <w:rPr>
          <w:rFonts w:ascii="Times New Roman" w:hAnsi="Times New Roman" w:cs="Times New Roman"/>
        </w:rPr>
        <w:t>uzupełnić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zgodnie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r w:rsidR="005644D7" w:rsidRPr="00001B83">
        <w:rPr>
          <w:rFonts w:ascii="Times New Roman" w:hAnsi="Times New Roman" w:cs="Times New Roman"/>
        </w:rPr>
        <w:t xml:space="preserve">z </w:t>
      </w:r>
      <w:proofErr w:type="spellStart"/>
      <w:r w:rsidR="005644D7" w:rsidRPr="00001B83">
        <w:rPr>
          <w:rFonts w:ascii="Times New Roman" w:hAnsi="Times New Roman" w:cs="Times New Roman"/>
        </w:rPr>
        <w:t>ofertą</w:t>
      </w:r>
      <w:proofErr w:type="spellEnd"/>
      <w:r w:rsidR="005644D7" w:rsidRPr="00001B83">
        <w:rPr>
          <w:rFonts w:ascii="Times New Roman" w:hAnsi="Times New Roman" w:cs="Times New Roman"/>
        </w:rPr>
        <w:t xml:space="preserve"> /</w:t>
      </w:r>
      <w:proofErr w:type="spellStart"/>
      <w:r w:rsidR="005644D7" w:rsidRPr="00001B83">
        <w:rPr>
          <w:rFonts w:ascii="Times New Roman" w:hAnsi="Times New Roman" w:cs="Times New Roman"/>
        </w:rPr>
        <w:t>niepotrzebne</w:t>
      </w:r>
      <w:proofErr w:type="spellEnd"/>
      <w:r w:rsidR="005644D7" w:rsidRPr="00001B83">
        <w:rPr>
          <w:rFonts w:ascii="Times New Roman" w:hAnsi="Times New Roman" w:cs="Times New Roman"/>
        </w:rPr>
        <w:t xml:space="preserve"> </w:t>
      </w:r>
      <w:proofErr w:type="spellStart"/>
      <w:r w:rsidR="005644D7" w:rsidRPr="00001B83">
        <w:rPr>
          <w:rFonts w:ascii="Times New Roman" w:hAnsi="Times New Roman" w:cs="Times New Roman"/>
        </w:rPr>
        <w:t>skreślić</w:t>
      </w:r>
      <w:proofErr w:type="spellEnd"/>
    </w:p>
    <w:p w:rsidR="001A51DF" w:rsidRDefault="00AA2AEE" w:rsidP="00C33D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1B83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d</w:t>
      </w:r>
      <w:r w:rsidR="005644D7" w:rsidRPr="00001B83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="005644D7" w:rsidRPr="00001B83">
        <w:rPr>
          <w:rFonts w:ascii="Times New Roman" w:hAnsi="Times New Roman" w:cs="Times New Roman"/>
          <w:sz w:val="24"/>
          <w:szCs w:val="24"/>
        </w:rPr>
        <w:t xml:space="preserve"> __ __ 20</w:t>
      </w:r>
      <w:r w:rsidR="001A51DF">
        <w:rPr>
          <w:rFonts w:ascii="Times New Roman" w:hAnsi="Times New Roman" w:cs="Times New Roman"/>
          <w:sz w:val="24"/>
          <w:szCs w:val="24"/>
        </w:rPr>
        <w:t>20</w:t>
      </w:r>
      <w:r w:rsidRPr="0000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001B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A51D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A2AEE" w:rsidRPr="00001B83" w:rsidRDefault="001A51DF" w:rsidP="001A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A2AEE" w:rsidRPr="00001B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AA2AEE" w:rsidRPr="00001B83" w:rsidRDefault="00AA2AEE" w:rsidP="00044666">
      <w:pPr>
        <w:spacing w:before="0"/>
        <w:jc w:val="right"/>
        <w:rPr>
          <w:rFonts w:ascii="Times New Roman" w:hAnsi="Times New Roman" w:cs="Times New Roman"/>
        </w:rPr>
      </w:pPr>
      <w:r w:rsidRPr="001A51D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czytelny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podpis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podpis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pieczątką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imienną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osoby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upoważnionej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upoważnionych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do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reprezentowania</w:t>
      </w:r>
      <w:proofErr w:type="spellEnd"/>
      <w:r w:rsidRPr="001A51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sz w:val="16"/>
          <w:szCs w:val="16"/>
        </w:rPr>
        <w:t>Wykonawcy</w:t>
      </w:r>
      <w:proofErr w:type="spellEnd"/>
      <w:r w:rsidR="004C1E1F" w:rsidRPr="00001B83">
        <w:rPr>
          <w:rFonts w:ascii="Times New Roman" w:hAnsi="Times New Roman" w:cs="Times New Roman"/>
        </w:rPr>
        <w:t xml:space="preserve">) </w:t>
      </w:r>
    </w:p>
    <w:p w:rsidR="00276EB1" w:rsidRPr="001A51DF" w:rsidRDefault="00276EB1" w:rsidP="001A51DF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22ECB" w:rsidRPr="001A51DF" w:rsidRDefault="00922ECB" w:rsidP="001A51DF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A51D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A51DF"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</w:rPr>
        <w:t xml:space="preserve">1 </w:t>
      </w:r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Na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potrzeby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odpowiedzi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na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to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pytanie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należy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skorzystać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z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definicji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zawartych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w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zaleceniu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Komisji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z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dnia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6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maja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2013r.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dotyczącym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definicji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mikroprzedsiębiorstw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oraz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małych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i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średnich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przedsiębiorstw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(Dz.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Urz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>. UE L 124 z 20.05.2003, str.36)</w:t>
      </w:r>
    </w:p>
    <w:p w:rsidR="00922ECB" w:rsidRPr="001A51DF" w:rsidRDefault="00922ECB" w:rsidP="005664DE">
      <w:pPr>
        <w:numPr>
          <w:ilvl w:val="0"/>
          <w:numId w:val="30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>Mikroprzedsiębiorstwo</w:t>
      </w:r>
      <w:proofErr w:type="spellEnd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: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przedsiębiorstwo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którezatrudnia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>mniej</w:t>
      </w:r>
      <w:proofErr w:type="spellEnd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>niż</w:t>
      </w:r>
      <w:proofErr w:type="spellEnd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10 </w:t>
      </w:r>
      <w:proofErr w:type="spellStart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>osób</w:t>
      </w:r>
      <w:proofErr w:type="spellEnd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i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któregoroczny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obrót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lub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roczna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suma</w:t>
      </w:r>
      <w:proofErr w:type="spellEnd"/>
      <w:r w:rsidRPr="001A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color w:val="000000"/>
          <w:sz w:val="16"/>
          <w:szCs w:val="16"/>
        </w:rPr>
        <w:t>bilansowa</w:t>
      </w:r>
      <w:proofErr w:type="spellEnd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1A51DF">
        <w:rPr>
          <w:rFonts w:ascii="Times New Roman" w:hAnsi="Times New Roman" w:cs="Times New Roman"/>
          <w:b/>
          <w:color w:val="000000"/>
          <w:sz w:val="16"/>
          <w:szCs w:val="16"/>
        </w:rPr>
        <w:br/>
      </w:r>
      <w:proofErr w:type="spellStart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>nie</w:t>
      </w:r>
      <w:proofErr w:type="spellEnd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>przekracza</w:t>
      </w:r>
      <w:proofErr w:type="spellEnd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2 </w:t>
      </w:r>
      <w:proofErr w:type="spellStart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>milionów</w:t>
      </w:r>
      <w:proofErr w:type="spellEnd"/>
      <w:r w:rsidRPr="001A51D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EUR.</w:t>
      </w:r>
    </w:p>
    <w:p w:rsidR="00922ECB" w:rsidRPr="001A51DF" w:rsidRDefault="00922ECB" w:rsidP="005664DE">
      <w:pPr>
        <w:numPr>
          <w:ilvl w:val="0"/>
          <w:numId w:val="30"/>
        </w:numPr>
        <w:tabs>
          <w:tab w:val="clear" w:pos="0"/>
          <w:tab w:val="num" w:pos="-993"/>
        </w:tabs>
        <w:spacing w:before="0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</w:pP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Małe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przedsiębiorstwo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:</w:t>
      </w:r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przedsiębiorstwo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,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które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zatrudnia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mniej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niż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50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osób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i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którego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roczny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obrót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lub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roczna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suma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bilansowa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r w:rsidR="001A51DF">
        <w:rPr>
          <w:rFonts w:ascii="Times New Roman" w:eastAsia="Calibri" w:hAnsi="Times New Roman" w:cs="Times New Roman"/>
          <w:color w:val="000000"/>
          <w:sz w:val="16"/>
          <w:szCs w:val="16"/>
          <w:lang w:val="pl-PL" w:eastAsia="en-GB"/>
        </w:rPr>
        <w:br/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nie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przekracza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10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milionów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EUR</w:t>
      </w:r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.</w:t>
      </w:r>
    </w:p>
    <w:p w:rsidR="00276EB1" w:rsidRPr="001A51DF" w:rsidRDefault="00922ECB" w:rsidP="005664DE">
      <w:pPr>
        <w:numPr>
          <w:ilvl w:val="0"/>
          <w:numId w:val="30"/>
        </w:numPr>
        <w:tabs>
          <w:tab w:val="clear" w:pos="0"/>
          <w:tab w:val="num" w:pos="-993"/>
        </w:tabs>
        <w:spacing w:before="0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</w:pP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Średnie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przedsiębiorstwa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: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przedsiębiorstwa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,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które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nie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są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mikroprzedsiębiorstwami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ani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małymi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przedsiębiorstwami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br/>
      </w:r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i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które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zatrudniają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mniej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niż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250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osób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i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których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roczny</w:t>
      </w:r>
      <w:proofErr w:type="spellEnd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color w:val="000000"/>
          <w:sz w:val="16"/>
          <w:szCs w:val="16"/>
          <w:lang w:eastAsia="en-GB"/>
        </w:rPr>
        <w:t>obrót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nie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przekracza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50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milionów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EUR</w:t>
      </w:r>
      <w:r w:rsidRPr="001A51DF">
        <w:rPr>
          <w:rFonts w:ascii="Times New Roman" w:eastAsia="Calibri" w:hAnsi="Times New Roman" w:cs="Times New Roman"/>
          <w:b/>
          <w:i/>
          <w:color w:val="000000"/>
          <w:sz w:val="16"/>
          <w:szCs w:val="16"/>
          <w:lang w:eastAsia="en-GB"/>
        </w:rPr>
        <w:t>lub</w:t>
      </w:r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roczna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suma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bilansowa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r w:rsidR="00BC18F3">
        <w:rPr>
          <w:rFonts w:ascii="Times New Roman" w:eastAsia="Calibri" w:hAnsi="Times New Roman" w:cs="Times New Roman"/>
          <w:b/>
          <w:color w:val="000000"/>
          <w:sz w:val="16"/>
          <w:szCs w:val="16"/>
          <w:lang w:val="pl-PL" w:eastAsia="en-GB"/>
        </w:rPr>
        <w:br/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nie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przekracza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43 </w:t>
      </w:r>
      <w:proofErr w:type="spellStart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>milionów</w:t>
      </w:r>
      <w:proofErr w:type="spellEnd"/>
      <w:r w:rsidRPr="001A51DF"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GB"/>
        </w:rPr>
        <w:t xml:space="preserve"> EUR.</w:t>
      </w:r>
    </w:p>
    <w:p w:rsidR="00991F35" w:rsidRPr="00001B83" w:rsidRDefault="00E30C56" w:rsidP="0004466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BC18F3">
        <w:rPr>
          <w:rFonts w:ascii="Times New Roman" w:hAnsi="Times New Roman" w:cs="Times New Roman"/>
          <w:b/>
          <w:bCs/>
          <w:sz w:val="24"/>
          <w:szCs w:val="24"/>
        </w:rPr>
        <w:t>ałącznik</w:t>
      </w:r>
      <w:proofErr w:type="spellEnd"/>
      <w:r w:rsidR="00BC18F3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="00147FD1" w:rsidRPr="00001B83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D265D9" w:rsidRPr="00001B83" w:rsidRDefault="00D265D9" w:rsidP="0004466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76EB1" w:rsidRDefault="00276EB1" w:rsidP="00044666">
      <w:pPr>
        <w:jc w:val="center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BC18F3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FORMULARZ CENOWY</w:t>
      </w:r>
    </w:p>
    <w:p w:rsidR="00BC18F3" w:rsidRPr="00BC18F3" w:rsidRDefault="00BC18F3" w:rsidP="00E30C56">
      <w:pPr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BA14C0" w:rsidRPr="00BC18F3" w:rsidRDefault="00BA14C0" w:rsidP="00E30C56">
      <w:pPr>
        <w:pStyle w:val="axTekst"/>
        <w:spacing w:line="276" w:lineRule="auto"/>
        <w:jc w:val="both"/>
        <w:rPr>
          <w:rFonts w:ascii="Times New Roman" w:hAnsi="Times New Roman" w:cs="Times New Roman"/>
          <w:b/>
        </w:rPr>
      </w:pPr>
      <w:bookmarkStart w:id="53" w:name="_Hlk518386010"/>
      <w:r w:rsidRPr="00BC18F3">
        <w:rPr>
          <w:rFonts w:ascii="Times New Roman" w:hAnsi="Times New Roman" w:cs="Times New Roman"/>
          <w:noProof/>
        </w:rPr>
        <w:t>Składając ofertę w postępowaniu o udzielenie zamówienia publicznego prowadzonego w trybie przetargu nieograniczonego na</w:t>
      </w:r>
      <w:r w:rsidRPr="00BC18F3">
        <w:rPr>
          <w:rFonts w:ascii="Times New Roman" w:hAnsi="Times New Roman" w:cs="Times New Roman"/>
          <w:b/>
        </w:rPr>
        <w:t>:</w:t>
      </w:r>
    </w:p>
    <w:p w:rsidR="00BC18F3" w:rsidRPr="00BC18F3" w:rsidRDefault="00BC18F3" w:rsidP="00BC18F3">
      <w:pPr>
        <w:pStyle w:val="axTekst"/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proofErr w:type="spellStart"/>
      <w:r w:rsidRPr="00BC18F3">
        <w:rPr>
          <w:rFonts w:ascii="Times New Roman" w:hAnsi="Times New Roman" w:cs="Times New Roman"/>
          <w:b/>
          <w:color w:val="0070C0"/>
        </w:rPr>
        <w:t>Udzielenie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gwarancji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zapłaty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za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roboty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budowlane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dla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zadania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: </w:t>
      </w:r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„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Przebudowa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Pakość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Strzelno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od km 0+005 do km 21+910.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Etap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na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odc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. od km 0+005 do km 2+220,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dł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. 2,215 km</w:t>
      </w:r>
    </w:p>
    <w:p w:rsidR="00BA14C0" w:rsidRPr="00001B83" w:rsidRDefault="00BA14C0" w:rsidP="00044666">
      <w:pPr>
        <w:tabs>
          <w:tab w:val="left" w:leader="dot" w:pos="9072"/>
        </w:tabs>
        <w:rPr>
          <w:rFonts w:ascii="Times New Roman" w:hAnsi="Times New Roman" w:cs="Times New Roman"/>
          <w:noProof/>
          <w:sz w:val="22"/>
          <w:szCs w:val="22"/>
        </w:rPr>
      </w:pPr>
      <w:r w:rsidRPr="00001B83">
        <w:rPr>
          <w:rFonts w:ascii="Times New Roman" w:hAnsi="Times New Roman" w:cs="Times New Roman"/>
          <w:noProof/>
          <w:sz w:val="22"/>
          <w:szCs w:val="22"/>
        </w:rPr>
        <w:t>oferujemy wykonanie zamówienia zgodnie z poniższymi cenami:</w:t>
      </w:r>
    </w:p>
    <w:tbl>
      <w:tblPr>
        <w:tblW w:w="9136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4820"/>
        <w:gridCol w:w="3685"/>
      </w:tblGrid>
      <w:tr w:rsidR="00BA14C0" w:rsidRPr="00001B83" w:rsidTr="00997776">
        <w:trPr>
          <w:trHeight w:val="60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14C0" w:rsidRPr="00001B83" w:rsidRDefault="00BA14C0" w:rsidP="00044666">
            <w:pPr>
              <w:widowControl w:val="0"/>
              <w:tabs>
                <w:tab w:val="center" w:pos="4896"/>
                <w:tab w:val="right" w:pos="9432"/>
              </w:tabs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14C0" w:rsidRPr="00001B83" w:rsidRDefault="00BA14C0" w:rsidP="00044666">
            <w:pPr>
              <w:widowControl w:val="0"/>
              <w:tabs>
                <w:tab w:val="center" w:pos="4896"/>
                <w:tab w:val="right" w:pos="9432"/>
              </w:tabs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Opis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14C0" w:rsidRPr="00001B83" w:rsidRDefault="00BA14C0" w:rsidP="00044666">
            <w:pPr>
              <w:widowControl w:val="0"/>
              <w:tabs>
                <w:tab w:val="center" w:pos="4896"/>
                <w:tab w:val="right" w:pos="9432"/>
              </w:tabs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1B83">
              <w:rPr>
                <w:rFonts w:ascii="Times New Roman" w:hAnsi="Times New Roman" w:cs="Times New Roman"/>
                <w:noProof/>
                <w:sz w:val="24"/>
                <w:szCs w:val="24"/>
              </w:rPr>
              <w:t>Wartość w złotych</w:t>
            </w:r>
            <w:r w:rsidR="00305BF1" w:rsidRPr="00001B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netto</w:t>
            </w:r>
          </w:p>
        </w:tc>
      </w:tr>
      <w:tr w:rsidR="00BA14C0" w:rsidRPr="00001B83" w:rsidTr="00997776">
        <w:trPr>
          <w:trHeight w:val="170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14C0" w:rsidRPr="00001B83" w:rsidRDefault="00BA14C0" w:rsidP="000446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17649" w:rsidRDefault="00305BF1" w:rsidP="00044666">
            <w:pPr>
              <w:pStyle w:val="Style2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Kwota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netto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r w:rsidR="00BA14C0" w:rsidRPr="00001B83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="00BA14C0" w:rsidRPr="00001B83">
              <w:rPr>
                <w:rFonts w:ascii="Times New Roman" w:hAnsi="Times New Roman" w:cs="Times New Roman"/>
              </w:rPr>
              <w:t>tytułu</w:t>
            </w:r>
            <w:proofErr w:type="spellEnd"/>
            <w:r w:rsidR="00BA14C0"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4C0" w:rsidRPr="00001B83">
              <w:rPr>
                <w:rFonts w:ascii="Times New Roman" w:hAnsi="Times New Roman" w:cs="Times New Roman"/>
              </w:rPr>
              <w:t>udzielenia</w:t>
            </w:r>
            <w:proofErr w:type="spellEnd"/>
            <w:r w:rsidR="00BA14C0"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4C0" w:rsidRPr="00001B83">
              <w:rPr>
                <w:rFonts w:ascii="Times New Roman" w:hAnsi="Times New Roman" w:cs="Times New Roman"/>
              </w:rPr>
              <w:t>Gwarancji</w:t>
            </w:r>
            <w:proofErr w:type="spellEnd"/>
            <w:r w:rsidR="00BA14C0" w:rsidRPr="00001B8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="000727E7">
              <w:rPr>
                <w:rFonts w:ascii="Times New Roman" w:hAnsi="Times New Roman" w:cs="Times New Roman"/>
              </w:rPr>
              <w:t>okres</w:t>
            </w:r>
            <w:proofErr w:type="spellEnd"/>
            <w:r w:rsidR="000727E7">
              <w:rPr>
                <w:rFonts w:ascii="Times New Roman" w:hAnsi="Times New Roman" w:cs="Times New Roman"/>
              </w:rPr>
              <w:t xml:space="preserve"> </w:t>
            </w:r>
            <w:r w:rsidR="000727E7" w:rsidRPr="00C17649">
              <w:rPr>
                <w:rFonts w:ascii="Times New Roman" w:hAnsi="Times New Roman" w:cs="Times New Roman"/>
                <w:b/>
                <w:color w:val="0070C0"/>
              </w:rPr>
              <w:t xml:space="preserve">od 05.02.2020 r do 31.03.2020 + 60 </w:t>
            </w:r>
            <w:proofErr w:type="spellStart"/>
            <w:r w:rsidR="000727E7" w:rsidRPr="00C17649">
              <w:rPr>
                <w:rFonts w:ascii="Times New Roman" w:hAnsi="Times New Roman" w:cs="Times New Roman"/>
                <w:b/>
                <w:color w:val="0070C0"/>
              </w:rPr>
              <w:t>dni</w:t>
            </w:r>
            <w:proofErr w:type="spellEnd"/>
            <w:r w:rsidR="000727E7">
              <w:rPr>
                <w:rFonts w:ascii="Times New Roman" w:hAnsi="Times New Roman" w:cs="Times New Roman"/>
              </w:rPr>
              <w:t xml:space="preserve"> </w:t>
            </w:r>
          </w:p>
          <w:p w:rsidR="00BA14C0" w:rsidRPr="00001B83" w:rsidRDefault="00BA14C0" w:rsidP="00044666">
            <w:pPr>
              <w:pStyle w:val="Style2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okres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ważności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01B83">
              <w:rPr>
                <w:rFonts w:ascii="Times New Roman" w:hAnsi="Times New Roman" w:cs="Times New Roman"/>
              </w:rPr>
              <w:t>liczony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od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kwoty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aktualnego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salda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gwarancji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) </w:t>
            </w:r>
            <w:r w:rsidRPr="00001B83"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  <w:proofErr w:type="spellStart"/>
            <w:r w:rsidRPr="00001B83">
              <w:rPr>
                <w:rFonts w:ascii="Times New Roman" w:hAnsi="Times New Roman" w:cs="Times New Roman"/>
                <w:color w:val="000000" w:themeColor="text1"/>
              </w:rPr>
              <w:t>fo</w:t>
            </w:r>
            <w:r w:rsidR="00305BF1" w:rsidRPr="00001B83">
              <w:rPr>
                <w:rFonts w:ascii="Times New Roman" w:hAnsi="Times New Roman" w:cs="Times New Roman"/>
                <w:color w:val="000000" w:themeColor="text1"/>
              </w:rPr>
              <w:t>rmie</w:t>
            </w:r>
            <w:proofErr w:type="spellEnd"/>
            <w:r w:rsidR="00305BF1" w:rsidRPr="00001B83">
              <w:rPr>
                <w:rFonts w:ascii="Times New Roman" w:hAnsi="Times New Roman" w:cs="Times New Roman"/>
                <w:color w:val="000000" w:themeColor="text1"/>
              </w:rPr>
              <w:t xml:space="preserve"> …. 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14C0" w:rsidRPr="00001B83" w:rsidRDefault="00BA14C0" w:rsidP="00044666">
            <w:pPr>
              <w:widowControl w:val="0"/>
              <w:suppressAutoHyphens/>
              <w:ind w:left="276"/>
              <w:textAlignment w:val="baseline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3A3860" w:rsidRPr="00001B83" w:rsidTr="0090323F">
        <w:trPr>
          <w:trHeight w:val="574"/>
        </w:trPr>
        <w:tc>
          <w:tcPr>
            <w:tcW w:w="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3860" w:rsidRPr="00001B83" w:rsidRDefault="003A3860" w:rsidP="00044666">
            <w:pPr>
              <w:pStyle w:val="Style2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B83">
              <w:rPr>
                <w:rFonts w:ascii="Times New Roman" w:hAnsi="Times New Roman" w:cs="Times New Roman"/>
              </w:rPr>
              <w:t>Vat 23 %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3860" w:rsidRPr="00001B83" w:rsidRDefault="003A3860" w:rsidP="00044666">
            <w:pPr>
              <w:widowControl w:val="0"/>
              <w:suppressAutoHyphens/>
              <w:ind w:left="276"/>
              <w:textAlignment w:val="baseline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3A3860" w:rsidRPr="00001B83" w:rsidTr="0090323F">
        <w:trPr>
          <w:trHeight w:val="412"/>
        </w:trPr>
        <w:tc>
          <w:tcPr>
            <w:tcW w:w="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3860" w:rsidRPr="00001B83" w:rsidRDefault="003A3860" w:rsidP="00044666">
            <w:pPr>
              <w:pStyle w:val="Style2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B83">
              <w:rPr>
                <w:rFonts w:ascii="Times New Roman" w:hAnsi="Times New Roman" w:cs="Times New Roman"/>
              </w:rPr>
              <w:t>Wartość</w:t>
            </w:r>
            <w:proofErr w:type="spellEnd"/>
            <w:r w:rsidRPr="00001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B83">
              <w:rPr>
                <w:rFonts w:ascii="Times New Roman" w:hAnsi="Times New Roman" w:cs="Times New Roman"/>
              </w:rPr>
              <w:t>brutto</w:t>
            </w:r>
            <w:proofErr w:type="spellEnd"/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3860" w:rsidRPr="00001B83" w:rsidRDefault="003A3860" w:rsidP="00044666">
            <w:pPr>
              <w:widowControl w:val="0"/>
              <w:suppressAutoHyphens/>
              <w:ind w:left="276"/>
              <w:textAlignment w:val="baseline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BA14C0" w:rsidRPr="00001B83" w:rsidTr="00997776">
        <w:trPr>
          <w:trHeight w:val="1265"/>
        </w:trPr>
        <w:tc>
          <w:tcPr>
            <w:tcW w:w="9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14C0" w:rsidRPr="00001B83" w:rsidRDefault="00BA14C0" w:rsidP="00044666">
            <w:pPr>
              <w:widowControl w:val="0"/>
              <w:suppressAutoHyphens/>
              <w:snapToGrid w:val="0"/>
              <w:textAlignment w:val="baseline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BA14C0" w:rsidRPr="00001B83" w:rsidRDefault="00BA14C0" w:rsidP="00044666">
            <w:pPr>
              <w:widowControl w:val="0"/>
              <w:suppressAutoHyphens/>
              <w:snapToGrid w:val="0"/>
              <w:textAlignment w:val="baseline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01B8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słownie: ……………………………………………………………………….………………</w:t>
            </w:r>
            <w:r w:rsidR="00E30C56">
              <w:rPr>
                <w:rFonts w:ascii="Times New Roman" w:hAnsi="Times New Roman" w:cs="Times New Roman"/>
                <w:noProof/>
                <w:sz w:val="22"/>
                <w:szCs w:val="22"/>
              </w:rPr>
              <w:t>…….</w:t>
            </w:r>
            <w:r w:rsidRPr="00001B83">
              <w:rPr>
                <w:rFonts w:ascii="Times New Roman" w:hAnsi="Times New Roman" w:cs="Times New Roman"/>
                <w:noProof/>
                <w:sz w:val="22"/>
                <w:szCs w:val="22"/>
              </w:rPr>
              <w:t>….</w:t>
            </w:r>
          </w:p>
        </w:tc>
      </w:tr>
    </w:tbl>
    <w:p w:rsidR="00BA14C0" w:rsidRPr="00001B83" w:rsidRDefault="00BA14C0" w:rsidP="00044666">
      <w:pPr>
        <w:tabs>
          <w:tab w:val="left" w:pos="-142"/>
        </w:tabs>
        <w:rPr>
          <w:rFonts w:ascii="Times New Roman" w:hAnsi="Times New Roman" w:cs="Times New Roman"/>
          <w:sz w:val="22"/>
          <w:szCs w:val="22"/>
        </w:rPr>
      </w:pPr>
    </w:p>
    <w:p w:rsidR="000318F3" w:rsidRPr="00E30C56" w:rsidRDefault="00305BF1" w:rsidP="00E30C56">
      <w:pPr>
        <w:overflowPunct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zobowiązany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jest do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wpisania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jednej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form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gwarancji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tj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.: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gwarancja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bankowa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gwarancja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ubezpieczeniowa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akredytywa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bankowa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poręczenie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banku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udzielone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na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zlecenie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inwestora</w:t>
      </w:r>
      <w:proofErr w:type="spellEnd"/>
      <w:r w:rsidR="00BA14C0" w:rsidRPr="00001B8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bookmarkEnd w:id="53"/>
    </w:p>
    <w:p w:rsidR="00A93BB7" w:rsidRPr="00001B83" w:rsidRDefault="00A93BB7" w:rsidP="0004466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C1E1F" w:rsidRPr="00001B83" w:rsidRDefault="004C1E1F" w:rsidP="00044666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01B83">
        <w:rPr>
          <w:rFonts w:ascii="Times New Roman" w:hAnsi="Times New Roman" w:cs="Times New Roman"/>
          <w:sz w:val="24"/>
          <w:szCs w:val="24"/>
          <w:lang w:eastAsia="ar-SA"/>
        </w:rPr>
        <w:t>________</w:t>
      </w:r>
      <w:r w:rsidR="00BC18F3">
        <w:rPr>
          <w:rFonts w:ascii="Times New Roman" w:hAnsi="Times New Roman" w:cs="Times New Roman"/>
          <w:sz w:val="24"/>
          <w:szCs w:val="24"/>
          <w:lang w:eastAsia="ar-SA"/>
        </w:rPr>
        <w:t xml:space="preserve">_____________ </w:t>
      </w:r>
      <w:proofErr w:type="spellStart"/>
      <w:r w:rsidR="00BC18F3">
        <w:rPr>
          <w:rFonts w:ascii="Times New Roman" w:hAnsi="Times New Roman" w:cs="Times New Roman"/>
          <w:sz w:val="24"/>
          <w:szCs w:val="24"/>
          <w:lang w:eastAsia="ar-SA"/>
        </w:rPr>
        <w:t>dnia</w:t>
      </w:r>
      <w:proofErr w:type="spellEnd"/>
      <w:r w:rsidR="00BC18F3">
        <w:rPr>
          <w:rFonts w:ascii="Times New Roman" w:hAnsi="Times New Roman" w:cs="Times New Roman"/>
          <w:sz w:val="24"/>
          <w:szCs w:val="24"/>
          <w:lang w:eastAsia="ar-SA"/>
        </w:rPr>
        <w:t xml:space="preserve">  ________ 2020 </w:t>
      </w:r>
      <w:r w:rsidRPr="00001B83">
        <w:rPr>
          <w:rFonts w:ascii="Times New Roman" w:hAnsi="Times New Roman" w:cs="Times New Roman"/>
          <w:sz w:val="24"/>
          <w:szCs w:val="24"/>
          <w:lang w:eastAsia="ar-SA"/>
        </w:rPr>
        <w:t>r.</w:t>
      </w:r>
      <w:r w:rsidRPr="00001B83">
        <w:rPr>
          <w:rFonts w:ascii="Times New Roman" w:hAnsi="Times New Roman" w:cs="Times New Roman"/>
          <w:sz w:val="24"/>
          <w:szCs w:val="24"/>
        </w:rPr>
        <w:tab/>
      </w:r>
      <w:r w:rsidRPr="00001B83">
        <w:rPr>
          <w:rFonts w:ascii="Times New Roman" w:hAnsi="Times New Roman" w:cs="Times New Roman"/>
          <w:sz w:val="24"/>
          <w:szCs w:val="24"/>
        </w:rPr>
        <w:tab/>
      </w:r>
      <w:r w:rsidRPr="00001B83">
        <w:rPr>
          <w:rFonts w:ascii="Times New Roman" w:hAnsi="Times New Roman" w:cs="Times New Roman"/>
          <w:sz w:val="24"/>
          <w:szCs w:val="24"/>
        </w:rPr>
        <w:tab/>
      </w:r>
    </w:p>
    <w:p w:rsidR="004C1E1F" w:rsidRPr="00001B83" w:rsidRDefault="004C1E1F" w:rsidP="00044666">
      <w:pPr>
        <w:jc w:val="right"/>
        <w:rPr>
          <w:rFonts w:ascii="Times New Roman" w:hAnsi="Times New Roman" w:cs="Times New Roman"/>
          <w:sz w:val="24"/>
          <w:szCs w:val="24"/>
        </w:rPr>
      </w:pPr>
      <w:r w:rsidRPr="00001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...........................................................................</w:t>
      </w:r>
    </w:p>
    <w:p w:rsidR="004C1E1F" w:rsidRPr="00BC18F3" w:rsidRDefault="004C1E1F" w:rsidP="00044666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BC18F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czytelny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podpis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podpis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pieczątką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imienną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osoby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upoważnionej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upoważnionych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do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reprezentowania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18F3">
        <w:rPr>
          <w:rFonts w:ascii="Times New Roman" w:hAnsi="Times New Roman" w:cs="Times New Roman"/>
          <w:sz w:val="16"/>
          <w:szCs w:val="16"/>
        </w:rPr>
        <w:t>Wykonawcy</w:t>
      </w:r>
      <w:proofErr w:type="spellEnd"/>
      <w:r w:rsidRPr="00BC18F3">
        <w:rPr>
          <w:rFonts w:ascii="Times New Roman" w:hAnsi="Times New Roman" w:cs="Times New Roman"/>
          <w:sz w:val="16"/>
          <w:szCs w:val="16"/>
        </w:rPr>
        <w:t>)</w:t>
      </w:r>
    </w:p>
    <w:p w:rsidR="00E057F5" w:rsidRPr="00001B83" w:rsidRDefault="00E057F5" w:rsidP="00E30C56">
      <w:pPr>
        <w:suppressLineNumbers/>
        <w:tabs>
          <w:tab w:val="center" w:pos="4819"/>
          <w:tab w:val="right" w:pos="9638"/>
        </w:tabs>
        <w:suppressAutoHyphens/>
        <w:spacing w:before="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LineNumbers/>
        <w:tabs>
          <w:tab w:val="center" w:pos="4819"/>
          <w:tab w:val="right" w:pos="9638"/>
        </w:tabs>
        <w:suppressAutoHyphens/>
        <w:spacing w:before="0"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Załącznik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nr 3 do SIWZ</w:t>
      </w:r>
    </w:p>
    <w:p w:rsidR="00BD395F" w:rsidRPr="00001B83" w:rsidRDefault="00BD395F" w:rsidP="00044666">
      <w:pPr>
        <w:suppressAutoHyphens/>
        <w:spacing w:before="0"/>
        <w:ind w:left="5670"/>
        <w:rPr>
          <w:rFonts w:ascii="Times New Roman" w:eastAsia="SimSun" w:hAnsi="Times New Roman" w:cs="Times New Roman"/>
          <w:b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Zamawiający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:</w:t>
      </w:r>
    </w:p>
    <w:p w:rsidR="00BD395F" w:rsidRPr="00001B83" w:rsidRDefault="00BD395F" w:rsidP="00044666">
      <w:pPr>
        <w:suppressAutoHyphens/>
        <w:spacing w:before="0"/>
        <w:ind w:left="5670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Województwo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Kujawsko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–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Pomorskie</w:t>
      </w:r>
      <w:proofErr w:type="spellEnd"/>
      <w:r w:rsidR="00E30C56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br/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Plac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Teatralny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2</w:t>
      </w:r>
      <w:r w:rsidR="00E30C56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, </w:t>
      </w:r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87-100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Toruń</w:t>
      </w:r>
      <w:proofErr w:type="spellEnd"/>
    </w:p>
    <w:p w:rsidR="00BD395F" w:rsidRPr="00001B83" w:rsidRDefault="00BD395F" w:rsidP="00044666">
      <w:pPr>
        <w:suppressAutoHyphens/>
        <w:spacing w:before="0"/>
        <w:ind w:left="5670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w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imieniu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którego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działa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</w:p>
    <w:p w:rsidR="00BD395F" w:rsidRPr="00001B83" w:rsidRDefault="00BD395F" w:rsidP="00044666">
      <w:pPr>
        <w:suppressAutoHyphens/>
        <w:spacing w:before="0"/>
        <w:ind w:left="5670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Zarząd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Dróg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Wojewódzkich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br/>
        <w:t>w Bydgoszczy</w:t>
      </w:r>
      <w:r w:rsidR="00E30C56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r w:rsidR="00E30C56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br/>
      </w:r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ul.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Dworcowa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80, 85-010 Bydgoszcz</w:t>
      </w:r>
    </w:p>
    <w:p w:rsidR="00A93BB7" w:rsidRPr="00001B83" w:rsidRDefault="00A93BB7" w:rsidP="00044666">
      <w:pPr>
        <w:suppressAutoHyphens/>
        <w:spacing w:before="0"/>
        <w:rPr>
          <w:rFonts w:ascii="Times New Roman" w:eastAsia="SimSun" w:hAnsi="Times New Roman" w:cs="Times New Roman"/>
          <w:b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Wykonawca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:</w:t>
      </w:r>
    </w:p>
    <w:p w:rsidR="00A93BB7" w:rsidRPr="00001B83" w:rsidRDefault="00A93BB7" w:rsidP="00044666">
      <w:pPr>
        <w:suppressAutoHyphens/>
        <w:spacing w:before="0"/>
        <w:ind w:right="5954"/>
        <w:rPr>
          <w:rFonts w:ascii="Times New Roman" w:eastAsia="SimSun" w:hAnsi="Times New Roman" w:cs="Times New Roman"/>
          <w:kern w:val="1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lang w:eastAsia="hi-IN" w:bidi="hi-IN"/>
        </w:rPr>
        <w:t>________________________________</w:t>
      </w:r>
    </w:p>
    <w:p w:rsidR="00A93BB7" w:rsidRPr="00001B83" w:rsidRDefault="00A93BB7" w:rsidP="00044666">
      <w:pPr>
        <w:suppressAutoHyphens/>
        <w:spacing w:before="0"/>
        <w:ind w:right="5953"/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pełna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nazwa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firma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adres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,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zależności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 od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podmiotu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: NIP/PESEL, KRS/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CEiDG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)</w:t>
      </w:r>
    </w:p>
    <w:p w:rsidR="00A93BB7" w:rsidRPr="00001B83" w:rsidRDefault="00A93BB7" w:rsidP="00044666">
      <w:pPr>
        <w:suppressAutoHyphens/>
        <w:spacing w:before="0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reprezentowany</w:t>
      </w:r>
      <w:proofErr w:type="spellEnd"/>
      <w:r w:rsidRPr="00001B83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przez</w:t>
      </w:r>
      <w:proofErr w:type="spellEnd"/>
      <w:r w:rsidRPr="00001B83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:</w:t>
      </w:r>
    </w:p>
    <w:p w:rsidR="00A93BB7" w:rsidRPr="00001B83" w:rsidRDefault="00A93BB7" w:rsidP="00044666">
      <w:pPr>
        <w:suppressAutoHyphens/>
        <w:spacing w:before="0"/>
        <w:ind w:right="5954"/>
        <w:rPr>
          <w:rFonts w:ascii="Times New Roman" w:eastAsia="SimSun" w:hAnsi="Times New Roman" w:cs="Times New Roman"/>
          <w:kern w:val="1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lang w:eastAsia="hi-IN" w:bidi="hi-IN"/>
        </w:rPr>
        <w:t>________________________________</w:t>
      </w:r>
    </w:p>
    <w:p w:rsidR="00A93BB7" w:rsidRPr="00001B83" w:rsidRDefault="00A93BB7" w:rsidP="00044666">
      <w:pPr>
        <w:suppressAutoHyphens/>
        <w:spacing w:before="0"/>
        <w:ind w:right="5953"/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imię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nazwisko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stanowisko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podstawa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 do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reprezentacji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)</w:t>
      </w:r>
    </w:p>
    <w:p w:rsidR="00BD395F" w:rsidRPr="00001B83" w:rsidRDefault="00BC18F3" w:rsidP="00044666">
      <w:pPr>
        <w:suppressAutoHyphens/>
        <w:spacing w:before="0" w:after="120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>Oświadczenie</w:t>
      </w:r>
      <w:proofErr w:type="spellEnd"/>
      <w:r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>W</w:t>
      </w:r>
      <w:r w:rsidR="00BD395F" w:rsidRPr="00001B8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>ykonawcy</w:t>
      </w:r>
      <w:proofErr w:type="spellEnd"/>
      <w:r w:rsidR="00BD395F" w:rsidRPr="00001B8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BD395F" w:rsidRPr="00001B83" w:rsidRDefault="00BD395F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składane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podstawie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art. 25a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ust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. 1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ustawy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29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stycznia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2004 r. </w:t>
      </w:r>
    </w:p>
    <w:p w:rsidR="00BD395F" w:rsidRPr="00001B83" w:rsidRDefault="00BD395F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Prawo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zamówień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publicznych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(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dalej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jako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: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ustawa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Pzp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), </w:t>
      </w:r>
    </w:p>
    <w:p w:rsidR="00BD395F" w:rsidRPr="00BC18F3" w:rsidRDefault="00BD395F" w:rsidP="00044666">
      <w:pPr>
        <w:suppressAutoHyphens/>
        <w:spacing w:before="120"/>
        <w:jc w:val="center"/>
        <w:rPr>
          <w:rFonts w:ascii="Times New Roman" w:eastAsia="SimSun" w:hAnsi="Times New Roman" w:cs="Times New Roman"/>
          <w:color w:val="0070C0"/>
          <w:kern w:val="1"/>
          <w:sz w:val="24"/>
          <w:szCs w:val="24"/>
          <w:lang w:eastAsia="hi-IN" w:bidi="hi-IN"/>
        </w:rPr>
      </w:pPr>
      <w:r w:rsidRPr="00BC18F3">
        <w:rPr>
          <w:rFonts w:ascii="Times New Roman" w:eastAsia="SimSun" w:hAnsi="Times New Roman" w:cs="Times New Roman"/>
          <w:b/>
          <w:color w:val="0070C0"/>
          <w:kern w:val="1"/>
          <w:sz w:val="28"/>
          <w:szCs w:val="28"/>
          <w:u w:val="single"/>
          <w:lang w:eastAsia="hi-IN" w:bidi="hi-IN"/>
        </w:rPr>
        <w:t>DOTYCZĄCE PRZESŁANEK WYKLUCZENIA Z POSTĘPOWANIA</w:t>
      </w:r>
    </w:p>
    <w:p w:rsidR="00BD395F" w:rsidRPr="00001B83" w:rsidRDefault="00BD395F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potrzeby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udzielenie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zamówienia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publicznego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pn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C18F3" w:rsidRPr="00BC18F3" w:rsidRDefault="00BC18F3" w:rsidP="00BC18F3">
      <w:pPr>
        <w:pStyle w:val="axTekst"/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proofErr w:type="spellStart"/>
      <w:r w:rsidRPr="00BC18F3">
        <w:rPr>
          <w:rFonts w:ascii="Times New Roman" w:hAnsi="Times New Roman" w:cs="Times New Roman"/>
          <w:b/>
          <w:color w:val="0070C0"/>
        </w:rPr>
        <w:t>Udzielenie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gwarancji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zapłaty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za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roboty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budowlane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dla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zadania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: </w:t>
      </w:r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„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Przebudowa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Pakość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Strzelno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od km 0+005 do km 21+910.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Etap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na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odc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. od km 0+005 do km 2+220,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dł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. 2,215 km</w:t>
      </w:r>
    </w:p>
    <w:p w:rsidR="00BD395F" w:rsidRPr="00BC18F3" w:rsidRDefault="00A93BB7" w:rsidP="00BC18F3">
      <w:pPr>
        <w:pStyle w:val="axTekst"/>
        <w:spacing w:line="276" w:lineRule="auto"/>
        <w:ind w:hanging="1418"/>
        <w:jc w:val="center"/>
        <w:rPr>
          <w:rFonts w:ascii="Times New Roman" w:hAnsi="Times New Roman" w:cs="Times New Roman"/>
        </w:rPr>
      </w:pPr>
      <w:r w:rsidRPr="00001B83">
        <w:rPr>
          <w:rStyle w:val="Nagwek1Znak"/>
          <w:rFonts w:ascii="Times New Roman" w:hAnsi="Times New Roman" w:cs="Times New Roman"/>
          <w:b w:val="0"/>
          <w:shd w:val="clear" w:color="auto" w:fill="auto"/>
        </w:rPr>
        <w:t>265 Brz</w:t>
      </w:r>
      <w:r w:rsidR="00BC18F3">
        <w:rPr>
          <w:rStyle w:val="Nagwek1Znak"/>
          <w:rFonts w:ascii="Times New Roman" w:hAnsi="Times New Roman" w:cs="Times New Roman"/>
          <w:b w:val="0"/>
          <w:shd w:val="clear" w:color="auto" w:fill="auto"/>
        </w:rPr>
        <w:t xml:space="preserve">     </w:t>
      </w:r>
      <w:proofErr w:type="spellStart"/>
      <w:r w:rsidR="00BD395F"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prowadzonego</w:t>
      </w:r>
      <w:proofErr w:type="spellEnd"/>
      <w:r w:rsidR="00BD395F"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D395F"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przez</w:t>
      </w:r>
      <w:proofErr w:type="spellEnd"/>
    </w:p>
    <w:p w:rsidR="00BD395F" w:rsidRPr="00001B83" w:rsidRDefault="00BD395F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i/>
          <w:kern w:val="1"/>
          <w:vertAlign w:val="superscript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Zarząd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Dróg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Wojewódzkich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w Bydgoszczy, ul.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Dworcowa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80 , 85-010 Bydgoszcz</w:t>
      </w:r>
    </w:p>
    <w:p w:rsidR="00BD395F" w:rsidRPr="00001B83" w:rsidRDefault="00BD395F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co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następuje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D395F" w:rsidRPr="00001B83" w:rsidRDefault="00BD395F" w:rsidP="00044666">
      <w:pPr>
        <w:shd w:val="clear" w:color="auto" w:fill="BFBFBF"/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t>OŚWIADCZENIA DOTYCZĄCE WYKONAWCY:</w:t>
      </w:r>
    </w:p>
    <w:p w:rsidR="00BD395F" w:rsidRPr="00001B83" w:rsidRDefault="00BD395F" w:rsidP="00044666">
      <w:pPr>
        <w:tabs>
          <w:tab w:val="left" w:pos="567"/>
        </w:tabs>
        <w:spacing w:before="0"/>
        <w:ind w:left="567" w:hanging="567"/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</w:pPr>
      <w:r w:rsidRPr="00001B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001B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Oświadczam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,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że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nie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podlegam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wykluczeniu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z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postępowania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na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podstawie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br/>
      </w:r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art. 24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ust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1 pkt 12-22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ustawy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Pzp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.</w:t>
      </w:r>
    </w:p>
    <w:p w:rsidR="00BD395F" w:rsidRPr="00001B83" w:rsidRDefault="00BD395F" w:rsidP="00044666">
      <w:pPr>
        <w:spacing w:before="0"/>
        <w:ind w:left="567" w:hanging="567"/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</w:pPr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2.</w:t>
      </w:r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ab/>
        <w:t xml:space="preserve">[UWAGA: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zastosować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tylko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wtedy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,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gdy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zamawiający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przewidział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wykluczenie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wykonawcy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r w:rsidR="00A93BB7"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br/>
      </w:r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z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postępowania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na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podstawie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ww</w:t>
      </w:r>
      <w:proofErr w:type="spellEnd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 xml:space="preserve">. </w:t>
      </w:r>
      <w:proofErr w:type="spellStart"/>
      <w:r w:rsidRPr="00001B83">
        <w:rPr>
          <w:rFonts w:ascii="Times New Roman" w:eastAsia="Calibri" w:hAnsi="Times New Roman" w:cs="Times New Roman"/>
          <w:i/>
          <w:kern w:val="1"/>
          <w:sz w:val="22"/>
          <w:szCs w:val="22"/>
          <w:u w:val="single"/>
          <w:lang w:eastAsia="ar-SA"/>
        </w:rPr>
        <w:t>przepisu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]</w:t>
      </w:r>
    </w:p>
    <w:p w:rsidR="00BD395F" w:rsidRPr="00001B83" w:rsidRDefault="00BD395F" w:rsidP="00E30C56">
      <w:pPr>
        <w:spacing w:before="0"/>
        <w:ind w:left="567"/>
        <w:jc w:val="both"/>
        <w:rPr>
          <w:rFonts w:ascii="Times New Roman" w:eastAsia="Calibri" w:hAnsi="Times New Roman" w:cs="Times New Roman"/>
          <w:i/>
          <w:kern w:val="1"/>
          <w:sz w:val="22"/>
          <w:szCs w:val="22"/>
          <w:lang w:eastAsia="ar-SA"/>
        </w:rPr>
      </w:pP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lastRenderedPageBreak/>
        <w:t>Oświadczam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,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że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nie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podlegam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wykluczeniu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z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postępowania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na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podstawie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br/>
        <w:t xml:space="preserve">art. 24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ust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. 5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ustawy</w:t>
      </w:r>
      <w:proofErr w:type="spellEnd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>Pzp</w:t>
      </w:r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w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zakresie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okoliczności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,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które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Zamawiający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wskazał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w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ogłoszeniu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</w:t>
      </w:r>
      <w:r w:rsidR="00E30C56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br/>
      </w:r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o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zamówieniu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oraz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w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Rozdziale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IV </w:t>
      </w:r>
      <w:proofErr w:type="spellStart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>podrozdział</w:t>
      </w:r>
      <w:proofErr w:type="spellEnd"/>
      <w:r w:rsidRPr="00001B83"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  <w:t xml:space="preserve"> II SIWZ.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i/>
          <w:kern w:val="1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ind w:firstLine="45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miejscowość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),</w:t>
      </w:r>
      <w:r w:rsidR="00E30C56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………….……. r. </w:t>
      </w:r>
    </w:p>
    <w:p w:rsidR="00BD395F" w:rsidRPr="00001B83" w:rsidRDefault="00BD395F" w:rsidP="00044666">
      <w:pPr>
        <w:suppressAutoHyphens/>
        <w:spacing w:before="0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BD395F" w:rsidRPr="00001B83" w:rsidRDefault="00BD395F" w:rsidP="00044666">
      <w:pPr>
        <w:suppressAutoHyphens/>
        <w:spacing w:before="0"/>
        <w:ind w:left="6556" w:firstLine="708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podpis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)</w:t>
      </w:r>
    </w:p>
    <w:p w:rsidR="00BD395F" w:rsidRPr="00001B83" w:rsidRDefault="00BD395F" w:rsidP="00BC18F3">
      <w:pPr>
        <w:suppressAutoHyphens/>
        <w:spacing w:before="0"/>
        <w:jc w:val="both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zachodzą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stosunku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podstawy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wykluczenia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podstawie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art. ………….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ustawy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Pzp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podać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mającą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zastosowanie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podstawę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wykluczenia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spośród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wymienionych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w art. 24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ust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. 1 pkt 13-14, 16-20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lub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art. 24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ust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. 5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ustawy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Pzp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zakresie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okoliczności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które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Zamawiający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wskazał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ogłoszeniu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zamówieniu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oraz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Rozdziale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IV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podrozdział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II SIWZ).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Jednocześnie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związku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ww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okolicznością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podstawie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art. 24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ust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8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ustawy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Pzp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podjąłem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następujące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środki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naprawcze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  <w:t>…………………………………………………………………………………………………………………...</w:t>
      </w:r>
    </w:p>
    <w:p w:rsidR="00BD395F" w:rsidRPr="00001B83" w:rsidRDefault="00BD395F" w:rsidP="00E30C56">
      <w:pPr>
        <w:suppressAutoHyphens/>
        <w:spacing w:befor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miejscowość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………….……. r. </w:t>
      </w:r>
    </w:p>
    <w:p w:rsidR="00BD395F" w:rsidRPr="00001B83" w:rsidRDefault="00BD395F" w:rsidP="00044666">
      <w:pPr>
        <w:suppressAutoHyphens/>
        <w:spacing w:before="0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BD395F" w:rsidRPr="00001B83" w:rsidRDefault="00BD395F" w:rsidP="00044666">
      <w:pPr>
        <w:suppressAutoHyphens/>
        <w:spacing w:before="0"/>
        <w:ind w:left="6556" w:firstLine="708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podpis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)</w:t>
      </w:r>
    </w:p>
    <w:p w:rsidR="00BD395F" w:rsidRPr="00001B83" w:rsidRDefault="00BD395F" w:rsidP="00044666">
      <w:pPr>
        <w:shd w:val="clear" w:color="auto" w:fill="BFBFBF"/>
        <w:suppressAutoHyphens/>
        <w:spacing w:before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t xml:space="preserve">OŚWIADCZENIE DOTYCZĄCE PODMIOTU, NA KTÓREGO ZASOBY </w:t>
      </w: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br/>
        <w:t>POWOŁUJE SIĘ WYKONAWCA: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BD395F" w:rsidRPr="00001B83" w:rsidRDefault="00BD395F" w:rsidP="00E30C56">
      <w:pPr>
        <w:suppressAutoHyphens/>
        <w:spacing w:before="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stosunku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następującego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podmiotu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tów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którego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zasoby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powołuję się w niniejszym postępowaniu, tj.: ……………………………………………………………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(podać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pełną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nazwę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firmę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adres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a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także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zależności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od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podmiotu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: NIP/PESEL, KRS/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CEiDG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zachodzą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podstawy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wykluczenia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udzielenie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zamówienia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podstawie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art. 24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ust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001B83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1 pkt 13-22</w:t>
      </w:r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ustawy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Pzp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oraz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podstawie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art. 24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ust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. 5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ustawy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Pzp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, w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zakresie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okoliczności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które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Zamawiający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wskazał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ogłoszeniu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zamówieniu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oraz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Rozdziale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IV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podrozdział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II  SIWZ.</w:t>
      </w:r>
    </w:p>
    <w:p w:rsidR="00BD395F" w:rsidRPr="00001B83" w:rsidRDefault="00BD395F" w:rsidP="00E30C56">
      <w:pPr>
        <w:suppressAutoHyphens/>
        <w:spacing w:befor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miejscowość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………….……. r. </w:t>
      </w:r>
    </w:p>
    <w:p w:rsidR="00BD395F" w:rsidRPr="00001B83" w:rsidRDefault="00BD395F" w:rsidP="00044666">
      <w:pPr>
        <w:suppressAutoHyphens/>
        <w:spacing w:before="0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BD395F" w:rsidRPr="00001B83" w:rsidRDefault="00BD395F" w:rsidP="00044666">
      <w:pPr>
        <w:suppressAutoHyphens/>
        <w:spacing w:before="0"/>
        <w:ind w:left="6556" w:firstLine="708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podpis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)</w:t>
      </w:r>
    </w:p>
    <w:p w:rsidR="00BD395F" w:rsidRPr="00001B83" w:rsidRDefault="00BD395F" w:rsidP="00044666">
      <w:pPr>
        <w:shd w:val="clear" w:color="auto" w:fill="BFBFBF"/>
        <w:suppressAutoHyphens/>
        <w:spacing w:before="0"/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[UWAGA: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zastosować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tylko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wtedy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gdy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zamawiający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przewidział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możliwość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o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której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mowa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w art. 25a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ust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. 5 pkt 2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ustawy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Pzp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]</w:t>
      </w:r>
    </w:p>
    <w:p w:rsidR="00BD395F" w:rsidRPr="00001B83" w:rsidRDefault="00BD395F" w:rsidP="00044666">
      <w:pPr>
        <w:shd w:val="clear" w:color="auto" w:fill="BFBFBF"/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lastRenderedPageBreak/>
        <w:t xml:space="preserve">OŚWIADCZENIE DOTYCZĄCE PODWYKONAWCY NIEBĘDĄCEGO PODMIOTEM, </w:t>
      </w: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br/>
        <w:t>NA KTÓREGO ZASOBY POWOŁUJE SIĘ WYKONAWCA: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stosunku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następującego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podmiotu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tów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będącego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podwykonawcą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ami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……………………………………………………………………..….……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podać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pełną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nazwę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firmę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adres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a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także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zależności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od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podmiotu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: NIP/PESEL, KRS/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CEiDG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</w:t>
      </w:r>
      <w:r w:rsidRPr="00001B83">
        <w:rPr>
          <w:rFonts w:ascii="Times New Roman" w:eastAsia="SimSun" w:hAnsi="Times New Roman" w:cs="Times New Roman"/>
          <w:kern w:val="1"/>
          <w:lang w:eastAsia="hi-IN" w:bidi="hi-IN"/>
        </w:rPr>
        <w:t>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zachodzą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podstawy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wykluczenia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udzielenie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zamówienia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ind w:firstLine="45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miejscowość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………….……. r. </w:t>
      </w:r>
    </w:p>
    <w:p w:rsidR="00BD395F" w:rsidRPr="00001B83" w:rsidRDefault="00BD395F" w:rsidP="00044666">
      <w:pPr>
        <w:suppressAutoHyphens/>
        <w:spacing w:before="0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BD395F" w:rsidRPr="00001B83" w:rsidRDefault="00BD395F" w:rsidP="00044666">
      <w:pPr>
        <w:suppressAutoHyphens/>
        <w:spacing w:before="0"/>
        <w:ind w:left="6556" w:firstLine="708"/>
        <w:rPr>
          <w:rFonts w:ascii="Times New Roman" w:eastAsia="SimSun" w:hAnsi="Times New Roman" w:cs="Times New Roman"/>
          <w:i/>
          <w:kern w:val="1"/>
          <w:sz w:val="22"/>
          <w:szCs w:val="22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podpis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)</w:t>
      </w:r>
    </w:p>
    <w:p w:rsidR="00BD395F" w:rsidRPr="00001B83" w:rsidRDefault="00BD395F" w:rsidP="00044666">
      <w:pPr>
        <w:suppressAutoHyphens/>
        <w:spacing w:before="0"/>
        <w:ind w:left="5664" w:firstLine="708"/>
        <w:rPr>
          <w:rFonts w:ascii="Times New Roman" w:eastAsia="SimSun" w:hAnsi="Times New Roman" w:cs="Times New Roman"/>
          <w:i/>
          <w:kern w:val="1"/>
          <w:sz w:val="22"/>
          <w:szCs w:val="22"/>
          <w:lang w:eastAsia="hi-IN" w:bidi="hi-IN"/>
        </w:rPr>
      </w:pPr>
    </w:p>
    <w:p w:rsidR="00BD395F" w:rsidRPr="00001B83" w:rsidRDefault="00BD395F" w:rsidP="00044666">
      <w:pPr>
        <w:shd w:val="clear" w:color="auto" w:fill="BFBFBF"/>
        <w:suppressAutoHyphens/>
        <w:spacing w:before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t>OŚWIADCZENIE DOTYCZĄCE PODANYCH INFORMACJI: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wszystkie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informacje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podane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powyższych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oświadczeniach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aktualne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i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zgodne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prawdą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oraz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zostały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przedstawione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pełną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świadomością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konsekwencji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wprowadzenia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błąd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przedstawianiu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informacji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ind w:firstLine="45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miejscowość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………….……. r. </w:t>
      </w:r>
    </w:p>
    <w:p w:rsidR="00BD395F" w:rsidRPr="00001B83" w:rsidRDefault="00BD395F" w:rsidP="00044666">
      <w:pPr>
        <w:suppressAutoHyphens/>
        <w:spacing w:before="0"/>
        <w:ind w:firstLine="45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BD395F" w:rsidRPr="00001B83" w:rsidRDefault="00BD395F" w:rsidP="00044666">
      <w:pPr>
        <w:suppressAutoHyphens/>
        <w:spacing w:before="0"/>
        <w:ind w:left="6556" w:firstLine="708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podpis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)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E30C56" w:rsidP="00044666">
      <w:pPr>
        <w:suppressAutoHyphens/>
        <w:spacing w:before="0"/>
        <w:jc w:val="right"/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lastRenderedPageBreak/>
        <w:t>Załącz</w:t>
      </w:r>
      <w:r w:rsidR="00BD395F"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>nik</w:t>
      </w:r>
      <w:proofErr w:type="spellEnd"/>
      <w:r w:rsidR="00BD395F" w:rsidRPr="00001B83">
        <w:rPr>
          <w:rFonts w:ascii="Times New Roman" w:eastAsia="SimSun" w:hAnsi="Times New Roman" w:cs="Times New Roman"/>
          <w:b/>
          <w:bCs/>
          <w:kern w:val="1"/>
          <w:sz w:val="22"/>
          <w:szCs w:val="22"/>
          <w:lang w:eastAsia="hi-IN" w:bidi="hi-IN"/>
        </w:rPr>
        <w:t xml:space="preserve"> nr 4 do SIWZ</w:t>
      </w:r>
    </w:p>
    <w:p w:rsidR="00E30C56" w:rsidRPr="00001B83" w:rsidRDefault="00E30C56" w:rsidP="00E30C56">
      <w:pPr>
        <w:suppressAutoHyphens/>
        <w:spacing w:before="0"/>
        <w:ind w:left="5670"/>
        <w:rPr>
          <w:rFonts w:ascii="Times New Roman" w:eastAsia="SimSun" w:hAnsi="Times New Roman" w:cs="Times New Roman"/>
          <w:b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Zamawiający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:</w:t>
      </w:r>
    </w:p>
    <w:p w:rsidR="00E30C56" w:rsidRPr="00001B83" w:rsidRDefault="00E30C56" w:rsidP="00E30C56">
      <w:pPr>
        <w:suppressAutoHyphens/>
        <w:spacing w:before="0"/>
        <w:ind w:left="5670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Województwo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Kujawsko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–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Pomorskie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br/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Plac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Teatralny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2</w:t>
      </w:r>
      <w:r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, </w:t>
      </w:r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87-100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Toruń</w:t>
      </w:r>
      <w:proofErr w:type="spellEnd"/>
    </w:p>
    <w:p w:rsidR="00E30C56" w:rsidRPr="00001B83" w:rsidRDefault="00E30C56" w:rsidP="00E30C56">
      <w:pPr>
        <w:suppressAutoHyphens/>
        <w:spacing w:before="0"/>
        <w:ind w:left="5670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w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imieniu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którego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działa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</w:p>
    <w:p w:rsidR="00E30C56" w:rsidRPr="00001B83" w:rsidRDefault="00E30C56" w:rsidP="00E30C56">
      <w:pPr>
        <w:suppressAutoHyphens/>
        <w:spacing w:before="0"/>
        <w:ind w:left="5670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Zarząd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Dróg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Wojewódzkich</w:t>
      </w:r>
      <w:proofErr w:type="spellEnd"/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r w:rsidRPr="00001B8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br/>
        <w:t>w Bydgoszczy</w:t>
      </w:r>
      <w:r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br/>
      </w:r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ul. </w:t>
      </w:r>
      <w:proofErr w:type="spellStart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>Dworcowa</w:t>
      </w:r>
      <w:proofErr w:type="spellEnd"/>
      <w:r w:rsidRPr="00001B8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80, 85-010 Bydgoszcz</w:t>
      </w:r>
    </w:p>
    <w:p w:rsidR="00E30C56" w:rsidRPr="00001B83" w:rsidRDefault="00E30C56" w:rsidP="00E30C56">
      <w:pPr>
        <w:suppressAutoHyphens/>
        <w:spacing w:before="0"/>
        <w:rPr>
          <w:rFonts w:ascii="Times New Roman" w:eastAsia="SimSun" w:hAnsi="Times New Roman" w:cs="Times New Roman"/>
          <w:b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Wykonawca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lang w:eastAsia="hi-IN" w:bidi="hi-IN"/>
        </w:rPr>
        <w:t>:</w:t>
      </w:r>
    </w:p>
    <w:p w:rsidR="00E30C56" w:rsidRPr="00001B83" w:rsidRDefault="00E30C56" w:rsidP="00E30C56">
      <w:pPr>
        <w:suppressAutoHyphens/>
        <w:spacing w:before="0"/>
        <w:ind w:right="5954"/>
        <w:rPr>
          <w:rFonts w:ascii="Times New Roman" w:eastAsia="SimSun" w:hAnsi="Times New Roman" w:cs="Times New Roman"/>
          <w:kern w:val="1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lang w:eastAsia="hi-IN" w:bidi="hi-IN"/>
        </w:rPr>
        <w:t>________________________________</w:t>
      </w:r>
    </w:p>
    <w:p w:rsidR="00E30C56" w:rsidRPr="00001B83" w:rsidRDefault="00E30C56" w:rsidP="00E30C56">
      <w:pPr>
        <w:suppressAutoHyphens/>
        <w:spacing w:before="0"/>
        <w:ind w:right="5953"/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pełna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nazwa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firma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adres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,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zależności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 od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podmiotu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: NIP/PESEL, KRS/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CEiDG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)</w:t>
      </w:r>
    </w:p>
    <w:p w:rsidR="00E30C56" w:rsidRPr="00001B83" w:rsidRDefault="00E30C56" w:rsidP="00E30C56">
      <w:pPr>
        <w:suppressAutoHyphens/>
        <w:spacing w:before="0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reprezentowany</w:t>
      </w:r>
      <w:proofErr w:type="spellEnd"/>
      <w:r w:rsidRPr="00001B83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przez</w:t>
      </w:r>
      <w:proofErr w:type="spellEnd"/>
      <w:r w:rsidRPr="00001B83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:</w:t>
      </w:r>
    </w:p>
    <w:p w:rsidR="00E30C56" w:rsidRPr="00001B83" w:rsidRDefault="00E30C56" w:rsidP="00E30C56">
      <w:pPr>
        <w:suppressAutoHyphens/>
        <w:spacing w:before="0"/>
        <w:ind w:right="5954"/>
        <w:rPr>
          <w:rFonts w:ascii="Times New Roman" w:eastAsia="SimSun" w:hAnsi="Times New Roman" w:cs="Times New Roman"/>
          <w:kern w:val="1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lang w:eastAsia="hi-IN" w:bidi="hi-IN"/>
        </w:rPr>
        <w:t>________________________________</w:t>
      </w:r>
    </w:p>
    <w:p w:rsidR="00E30C56" w:rsidRPr="00001B83" w:rsidRDefault="00E30C56" w:rsidP="00E30C56">
      <w:pPr>
        <w:suppressAutoHyphens/>
        <w:spacing w:before="0"/>
        <w:ind w:right="5953"/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imię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nazwisko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stanowisko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podstawa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 xml:space="preserve"> do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reprezentacji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  <w:t>)</w:t>
      </w:r>
    </w:p>
    <w:p w:rsidR="00BD395F" w:rsidRPr="00001B83" w:rsidRDefault="00BD395F" w:rsidP="00044666">
      <w:pPr>
        <w:suppressAutoHyphens/>
        <w:spacing w:before="0" w:after="120"/>
        <w:jc w:val="center"/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>Oświadczenie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>wykonawcy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BD395F" w:rsidRPr="00001B83" w:rsidRDefault="00BD395F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składane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podstawie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art. 25a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ust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. 1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ustawy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29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stycznia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2004 r. </w:t>
      </w:r>
    </w:p>
    <w:p w:rsidR="00BD395F" w:rsidRPr="00001B83" w:rsidRDefault="00BD395F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Prawo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zamówień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publicznych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(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dalej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jako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: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ustawa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>Pzp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lang w:eastAsia="hi-IN" w:bidi="hi-IN"/>
        </w:rPr>
        <w:t xml:space="preserve">), </w:t>
      </w:r>
    </w:p>
    <w:p w:rsidR="00BD395F" w:rsidRPr="00BC18F3" w:rsidRDefault="00BD395F" w:rsidP="00044666">
      <w:pPr>
        <w:suppressAutoHyphens/>
        <w:spacing w:before="120"/>
        <w:jc w:val="center"/>
        <w:rPr>
          <w:rFonts w:ascii="Times New Roman" w:eastAsia="SimSun" w:hAnsi="Times New Roman" w:cs="Times New Roman"/>
          <w:color w:val="0070C0"/>
          <w:kern w:val="1"/>
          <w:sz w:val="21"/>
          <w:szCs w:val="21"/>
          <w:lang w:eastAsia="hi-IN" w:bidi="hi-IN"/>
        </w:rPr>
      </w:pPr>
      <w:r w:rsidRPr="00BC18F3">
        <w:rPr>
          <w:rFonts w:ascii="Times New Roman" w:eastAsia="SimSun" w:hAnsi="Times New Roman" w:cs="Times New Roman"/>
          <w:b/>
          <w:color w:val="0070C0"/>
          <w:kern w:val="1"/>
          <w:sz w:val="24"/>
          <w:szCs w:val="24"/>
          <w:u w:val="single"/>
          <w:lang w:eastAsia="hi-IN" w:bidi="hi-IN"/>
        </w:rPr>
        <w:t xml:space="preserve">DOTYCZĄCE SPEŁNIANIA WARUNKÓW UDZIAŁU W POSTĘPOWANIU 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potrzeby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udzielenie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zamówienia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publicznego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pn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C18F3" w:rsidRPr="00BC18F3" w:rsidRDefault="00BC18F3" w:rsidP="00BC18F3">
      <w:pPr>
        <w:pStyle w:val="axTekst"/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proofErr w:type="spellStart"/>
      <w:r w:rsidRPr="00BC18F3">
        <w:rPr>
          <w:rFonts w:ascii="Times New Roman" w:hAnsi="Times New Roman" w:cs="Times New Roman"/>
          <w:b/>
          <w:color w:val="0070C0"/>
        </w:rPr>
        <w:t>Udzielenie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gwarancji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zapłaty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za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roboty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budowlane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dla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zadania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: </w:t>
      </w:r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„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Przebudowa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Pakość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Strzelno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od km 0+005 do km 21+910.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Etap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na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odc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. od km 0+005 do km 2+220,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dł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. 2,215 km</w:t>
      </w:r>
    </w:p>
    <w:p w:rsidR="00A93BB7" w:rsidRPr="00001B83" w:rsidRDefault="00A93BB7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prowadzonego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przez</w:t>
      </w:r>
      <w:proofErr w:type="spellEnd"/>
    </w:p>
    <w:p w:rsidR="00A93BB7" w:rsidRPr="00001B83" w:rsidRDefault="00A93BB7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i/>
          <w:kern w:val="1"/>
          <w:vertAlign w:val="superscript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Zarząd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Dróg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Wojewódzkich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w Bydgoszczy, ul.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Dworcowa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80 , 85-010 Bydgoszcz</w:t>
      </w:r>
    </w:p>
    <w:p w:rsidR="00BD395F" w:rsidRPr="00E30C56" w:rsidRDefault="00A93BB7" w:rsidP="00E30C56">
      <w:pPr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co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następuje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D395F" w:rsidRPr="00001B83" w:rsidRDefault="00BD395F" w:rsidP="00E30C56">
      <w:pPr>
        <w:shd w:val="clear" w:color="auto" w:fill="BFBFBF"/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t>INFORMACJA DOTYCZĄCA WYKONAWCY:</w:t>
      </w:r>
    </w:p>
    <w:p w:rsidR="00E30C56" w:rsidRPr="00E30C56" w:rsidRDefault="00BD395F" w:rsidP="00E30C56">
      <w:pPr>
        <w:suppressAutoHyphens/>
        <w:spacing w:before="0"/>
        <w:rPr>
          <w:rFonts w:ascii="Times New Roman" w:eastAsia="SimSun" w:hAnsi="Times New Roman" w:cs="Times New Roman"/>
          <w:b/>
          <w:kern w:val="1"/>
          <w:sz w:val="21"/>
          <w:szCs w:val="21"/>
          <w:u w:val="single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spełniam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warunki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udziału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określone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przez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w SIWZ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niniejsze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postępowanie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, w</w:t>
      </w:r>
      <w:r w:rsidR="00790143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  <w:proofErr w:type="spellStart"/>
      <w:r w:rsidR="00790143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Rozdziale</w:t>
      </w:r>
      <w:proofErr w:type="spellEnd"/>
      <w:r w:rsidR="00790143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I</w:t>
      </w:r>
      <w:r w:rsidR="00FA73CE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V </w:t>
      </w:r>
      <w:proofErr w:type="spellStart"/>
      <w:r w:rsidR="00FA73CE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podrozdział</w:t>
      </w:r>
      <w:proofErr w:type="spellEnd"/>
      <w:r w:rsidR="00FA73CE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I</w:t>
      </w:r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u w:val="single"/>
          <w:lang w:eastAsia="hi-IN" w:bidi="hi-IN"/>
        </w:rPr>
        <w:t>.</w:t>
      </w:r>
    </w:p>
    <w:p w:rsidR="00BD395F" w:rsidRPr="00001B83" w:rsidRDefault="00BD395F" w:rsidP="00E30C56">
      <w:pPr>
        <w:suppressAutoHyphens/>
        <w:spacing w:before="0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miejscowość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………….……. r. …………………………………………</w:t>
      </w:r>
    </w:p>
    <w:p w:rsidR="00BD395F" w:rsidRPr="00001B83" w:rsidRDefault="00BD395F" w:rsidP="00044666">
      <w:pPr>
        <w:suppressAutoHyphens/>
        <w:spacing w:before="0"/>
        <w:ind w:left="6556" w:firstLine="708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podpis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)</w:t>
      </w:r>
    </w:p>
    <w:p w:rsidR="00BD395F" w:rsidRPr="00001B83" w:rsidRDefault="00BD395F" w:rsidP="00044666">
      <w:pPr>
        <w:suppressAutoHyphens/>
        <w:spacing w:before="0"/>
        <w:ind w:left="5664" w:firstLine="708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</w:p>
    <w:p w:rsidR="00BD395F" w:rsidRPr="00001B83" w:rsidRDefault="00BD395F" w:rsidP="00044666">
      <w:pPr>
        <w:shd w:val="clear" w:color="auto" w:fill="BFBFBF"/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t>INFORMACJA W ZWIĄZKU Z POLEGANIEM NA ZASOBACH INNYCH PODMIOTÓW</w:t>
      </w:r>
      <w:r w:rsidRPr="00001B83">
        <w:rPr>
          <w:rFonts w:ascii="Times New Roman" w:eastAsia="SimSun" w:hAnsi="Times New Roman" w:cs="Times New Roman"/>
          <w:kern w:val="1"/>
          <w:sz w:val="22"/>
          <w:szCs w:val="22"/>
          <w:lang w:eastAsia="hi-IN" w:bidi="hi-IN"/>
        </w:rPr>
        <w:t>: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celu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wykazania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spełniania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warunków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udziału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określonych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przez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</w:t>
      </w:r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SIWZ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, </w:t>
      </w:r>
      <w:r w:rsidR="00FA73CE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w </w:t>
      </w:r>
      <w:proofErr w:type="spellStart"/>
      <w:r w:rsidR="00FA73CE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Rozdziale</w:t>
      </w:r>
      <w:proofErr w:type="spellEnd"/>
      <w:r w:rsidR="00FA73CE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IV </w:t>
      </w:r>
      <w:proofErr w:type="spellStart"/>
      <w:r w:rsidR="00FA73CE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podrozdział</w:t>
      </w:r>
      <w:proofErr w:type="spellEnd"/>
      <w:r w:rsidR="00FA73CE" w:rsidRPr="00001B8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I</w:t>
      </w:r>
      <w:r w:rsidRPr="00001B83">
        <w:rPr>
          <w:rFonts w:ascii="Times New Roman" w:eastAsia="SimSun" w:hAnsi="Times New Roman" w:cs="Times New Roman"/>
          <w:b/>
          <w:kern w:val="1"/>
          <w:sz w:val="21"/>
          <w:szCs w:val="21"/>
          <w:u w:val="single"/>
          <w:lang w:eastAsia="hi-IN" w:bidi="hi-IN"/>
        </w:rPr>
        <w:t>.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wskazać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dokument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i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właściwą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jednostkę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redakcyjną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dokumentu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,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której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określono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warunki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udziału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postępowaniu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</w:t>
      </w:r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polegam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zasobach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następującego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podmiotu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ów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D395F" w:rsidRPr="00001B83" w:rsidRDefault="00BD395F" w:rsidP="00044666">
      <w:pPr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  <w:t>..……………………………………………………………………………………………………………….…..………………………………</w:t>
      </w:r>
      <w:r w:rsidR="000D5DF0" w:rsidRPr="00001B83"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  <w:t>……………………………………………</w:t>
      </w:r>
      <w:r w:rsidRPr="00001B83"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  <w:t xml:space="preserve">….., </w:t>
      </w: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następującym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zakresie:</w:t>
      </w:r>
      <w:r w:rsidRPr="00001B83"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  <w:t>…………………………………………………..…………………………………………………………………………………………………</w:t>
      </w:r>
      <w:r w:rsidR="000D5DF0" w:rsidRPr="00001B83"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  <w:t>……………………………………………………………………………….</w:t>
      </w:r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(wskazać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podmiot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i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określić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odpowiedni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zakres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dla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wskazanego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podmiotu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).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ind w:firstLine="45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miejscowość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………….……. r. </w:t>
      </w:r>
    </w:p>
    <w:p w:rsidR="00BD395F" w:rsidRPr="00001B83" w:rsidRDefault="00BD395F" w:rsidP="00044666">
      <w:pPr>
        <w:suppressAutoHyphens/>
        <w:spacing w:before="0"/>
        <w:ind w:firstLine="45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BD395F" w:rsidRPr="00001B83" w:rsidRDefault="00BD395F" w:rsidP="00044666">
      <w:pPr>
        <w:suppressAutoHyphens/>
        <w:spacing w:before="0"/>
        <w:ind w:left="6556" w:firstLine="708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podpis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)</w:t>
      </w:r>
    </w:p>
    <w:p w:rsidR="00BD395F" w:rsidRPr="00001B83" w:rsidRDefault="00BD395F" w:rsidP="00044666">
      <w:pPr>
        <w:suppressAutoHyphens/>
        <w:spacing w:before="0"/>
        <w:ind w:left="5664" w:firstLine="708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</w:p>
    <w:p w:rsidR="00BD395F" w:rsidRPr="00001B83" w:rsidRDefault="00BD395F" w:rsidP="00044666">
      <w:pPr>
        <w:shd w:val="clear" w:color="auto" w:fill="BFBFBF"/>
        <w:suppressAutoHyphens/>
        <w:spacing w:before="0"/>
        <w:jc w:val="center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  <w:r w:rsidRPr="00001B83"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  <w:t>OŚWIADCZENIE DOTYCZĄCE PODANYCH INFORMACJI: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sz w:val="21"/>
          <w:szCs w:val="21"/>
          <w:lang w:eastAsia="hi-IN" w:bidi="hi-IN"/>
        </w:rPr>
      </w:pPr>
    </w:p>
    <w:p w:rsidR="00BD395F" w:rsidRPr="00001B83" w:rsidRDefault="00BD395F" w:rsidP="00BC18F3">
      <w:pPr>
        <w:suppressAutoHyphens/>
        <w:spacing w:before="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wszystkie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informacje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podane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powyższych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oświadczeniach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aktualne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i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zgodne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prawdą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oraz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zostały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przedstawione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pełną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świadomością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konsekwencji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wprowadzenia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błąd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przedstawianiu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informacji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D395F" w:rsidRPr="00001B83" w:rsidRDefault="00BD395F" w:rsidP="00044666">
      <w:pPr>
        <w:suppressAutoHyphens/>
        <w:spacing w:before="0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ind w:firstLine="45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miejscowość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lang w:eastAsia="hi-IN" w:bidi="hi-IN"/>
        </w:rPr>
        <w:t>),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………….……. r. </w:t>
      </w:r>
    </w:p>
    <w:p w:rsidR="00BD395F" w:rsidRPr="00001B83" w:rsidRDefault="00BD395F" w:rsidP="00044666">
      <w:pPr>
        <w:suppressAutoHyphens/>
        <w:spacing w:before="0"/>
        <w:ind w:firstLine="45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suppressAutoHyphens/>
        <w:spacing w:before="0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BD395F" w:rsidRPr="00001B83" w:rsidRDefault="00BD395F" w:rsidP="00044666">
      <w:pPr>
        <w:suppressAutoHyphens/>
        <w:spacing w:before="0"/>
        <w:ind w:left="6556" w:firstLine="708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podpis</w:t>
      </w:r>
      <w:proofErr w:type="spellEnd"/>
      <w:r w:rsidRPr="00001B83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)</w:t>
      </w:r>
    </w:p>
    <w:p w:rsidR="00BD395F" w:rsidRPr="00001B83" w:rsidRDefault="00BD395F" w:rsidP="00044666">
      <w:pPr>
        <w:tabs>
          <w:tab w:val="center" w:pos="993"/>
          <w:tab w:val="left" w:pos="1418"/>
          <w:tab w:val="left" w:pos="1701"/>
          <w:tab w:val="left" w:leader="dot" w:pos="9356"/>
        </w:tabs>
        <w:suppressAutoHyphens/>
        <w:spacing w:before="0"/>
        <w:jc w:val="right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tabs>
          <w:tab w:val="center" w:pos="993"/>
          <w:tab w:val="left" w:pos="1418"/>
          <w:tab w:val="left" w:pos="1701"/>
          <w:tab w:val="left" w:leader="dot" w:pos="9356"/>
        </w:tabs>
        <w:suppressAutoHyphens/>
        <w:spacing w:before="0"/>
        <w:jc w:val="right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BD395F" w:rsidRPr="00001B83" w:rsidRDefault="00BD395F" w:rsidP="00044666">
      <w:pPr>
        <w:tabs>
          <w:tab w:val="center" w:pos="993"/>
          <w:tab w:val="left" w:pos="1418"/>
          <w:tab w:val="left" w:pos="1701"/>
          <w:tab w:val="left" w:leader="dot" w:pos="9356"/>
        </w:tabs>
        <w:suppressAutoHyphens/>
        <w:spacing w:before="0"/>
        <w:jc w:val="right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:rsidR="00290D42" w:rsidRPr="00001B83" w:rsidRDefault="00290D42" w:rsidP="00044666">
      <w:pPr>
        <w:shd w:val="clear" w:color="auto" w:fill="FFFFFF"/>
        <w:spacing w:beforeLines="20" w:before="48" w:afterLines="40" w:after="96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1B83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proofErr w:type="spellEnd"/>
      <w:r w:rsidRPr="00001B83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FA73CE" w:rsidRPr="00001B83">
        <w:rPr>
          <w:rFonts w:ascii="Times New Roman" w:hAnsi="Times New Roman" w:cs="Times New Roman"/>
          <w:b/>
          <w:sz w:val="24"/>
          <w:szCs w:val="24"/>
        </w:rPr>
        <w:t>5</w:t>
      </w:r>
      <w:r w:rsidRPr="00001B8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E662B" w:rsidRPr="00001B83" w:rsidRDefault="000E662B" w:rsidP="00044666">
      <w:pPr>
        <w:shd w:val="clear" w:color="auto" w:fill="FFFFFF"/>
        <w:spacing w:beforeLines="20" w:before="48" w:afterLines="40" w:after="96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662B" w:rsidRPr="00001B83" w:rsidRDefault="000E662B" w:rsidP="00044666">
      <w:pPr>
        <w:suppressAutoHyphens/>
        <w:spacing w:before="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Wykonawca</w:t>
      </w:r>
      <w:proofErr w:type="spellEnd"/>
      <w:r w:rsidRPr="00001B8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:</w:t>
      </w:r>
    </w:p>
    <w:p w:rsidR="00E30C56" w:rsidRDefault="00E30C56" w:rsidP="00044666">
      <w:pPr>
        <w:suppressAutoHyphens/>
        <w:spacing w:before="0"/>
        <w:rPr>
          <w:rFonts w:ascii="Times New Roman" w:eastAsia="SimSun" w:hAnsi="Times New Roman" w:cs="Times New Roman"/>
          <w:kern w:val="24"/>
          <w:sz w:val="24"/>
          <w:szCs w:val="24"/>
          <w:lang w:eastAsia="hi-IN" w:bidi="hi-IN"/>
        </w:rPr>
      </w:pPr>
    </w:p>
    <w:p w:rsidR="000D5DF0" w:rsidRPr="00001B83" w:rsidRDefault="000E662B" w:rsidP="00044666">
      <w:pPr>
        <w:suppressAutoHyphens/>
        <w:spacing w:before="0"/>
        <w:rPr>
          <w:rFonts w:ascii="Times New Roman" w:eastAsia="SimSun" w:hAnsi="Times New Roman" w:cs="Times New Roman"/>
          <w:kern w:val="24"/>
          <w:sz w:val="24"/>
          <w:szCs w:val="24"/>
          <w:lang w:eastAsia="hi-IN" w:bidi="hi-IN"/>
        </w:rPr>
      </w:pPr>
      <w:r w:rsidRPr="00001B83">
        <w:rPr>
          <w:rFonts w:ascii="Times New Roman" w:eastAsia="SimSun" w:hAnsi="Times New Roman" w:cs="Times New Roman"/>
          <w:kern w:val="24"/>
          <w:sz w:val="24"/>
          <w:szCs w:val="24"/>
          <w:lang w:eastAsia="hi-IN" w:bidi="hi-IN"/>
        </w:rPr>
        <w:t>…………………………</w:t>
      </w:r>
    </w:p>
    <w:p w:rsidR="000E662B" w:rsidRPr="00001B83" w:rsidRDefault="000E662B" w:rsidP="00044666">
      <w:pPr>
        <w:shd w:val="clear" w:color="auto" w:fill="FFFFFF"/>
        <w:spacing w:before="0"/>
        <w:outlineLvl w:val="0"/>
        <w:rPr>
          <w:rFonts w:ascii="Times New Roman" w:hAnsi="Times New Roman" w:cs="Times New Roman"/>
          <w:b/>
          <w:kern w:val="24"/>
          <w:sz w:val="24"/>
          <w:szCs w:val="24"/>
          <w:vertAlign w:val="superscript"/>
        </w:rPr>
      </w:pPr>
      <w:r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>(</w:t>
      </w:r>
      <w:proofErr w:type="spellStart"/>
      <w:r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>pełna</w:t>
      </w:r>
      <w:proofErr w:type="spellEnd"/>
      <w:r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>nazwa</w:t>
      </w:r>
      <w:proofErr w:type="spellEnd"/>
      <w:r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>/</w:t>
      </w:r>
      <w:proofErr w:type="spellStart"/>
      <w:r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>firma</w:t>
      </w:r>
      <w:proofErr w:type="spellEnd"/>
      <w:r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>adres</w:t>
      </w:r>
      <w:proofErr w:type="spellEnd"/>
      <w:r w:rsidR="00045D27" w:rsidRPr="00001B83">
        <w:rPr>
          <w:rFonts w:ascii="Times New Roman" w:eastAsia="SimSun" w:hAnsi="Times New Roman" w:cs="Times New Roman"/>
          <w:i/>
          <w:kern w:val="24"/>
          <w:sz w:val="24"/>
          <w:szCs w:val="24"/>
          <w:vertAlign w:val="superscript"/>
          <w:lang w:eastAsia="hi-IN" w:bidi="hi-IN"/>
        </w:rPr>
        <w:t>)</w:t>
      </w:r>
    </w:p>
    <w:p w:rsidR="00290D42" w:rsidRPr="00001B83" w:rsidRDefault="00290D42" w:rsidP="00044666">
      <w:pPr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14433E" w:rsidRPr="00001B83" w:rsidRDefault="0014433E" w:rsidP="00044666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01B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OŚWIADCZENIE W ZAKRESIE WYPEŁNIENIA </w:t>
      </w:r>
      <w:r w:rsidRPr="00001B83">
        <w:rPr>
          <w:rFonts w:ascii="Times New Roman" w:hAnsi="Times New Roman" w:cs="Times New Roman"/>
          <w:b/>
          <w:sz w:val="24"/>
          <w:szCs w:val="24"/>
          <w:lang w:eastAsia="ar-SA"/>
        </w:rPr>
        <w:br/>
        <w:t>OBOWIĄZKU INFORMACYJNEGO ( RODO)</w:t>
      </w:r>
    </w:p>
    <w:p w:rsidR="0014433E" w:rsidRPr="00001B83" w:rsidRDefault="0014433E" w:rsidP="00044666">
      <w:pPr>
        <w:shd w:val="clear" w:color="auto" w:fill="FFFFFF"/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45D27" w:rsidRPr="00001B83" w:rsidRDefault="00045D27" w:rsidP="00044666">
      <w:pPr>
        <w:suppressAutoHyphens/>
        <w:spacing w:before="0"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potrzeby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udzielenie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zamówienia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publicznego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pn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C18F3" w:rsidRPr="00BC18F3" w:rsidRDefault="00BC18F3" w:rsidP="00BC18F3">
      <w:pPr>
        <w:pStyle w:val="axTekst"/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proofErr w:type="spellStart"/>
      <w:r w:rsidRPr="00BC18F3">
        <w:rPr>
          <w:rFonts w:ascii="Times New Roman" w:hAnsi="Times New Roman" w:cs="Times New Roman"/>
          <w:b/>
          <w:color w:val="0070C0"/>
        </w:rPr>
        <w:t>Udzielenie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gwarancji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zapłaty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za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roboty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budowlane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dla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zadania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: </w:t>
      </w:r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„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Przebudowa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Pakość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Strzelno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od km 0+005 do km 21+910.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Etap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na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odc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. od km 0+005 do km 2+220,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dł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. 2,215 km</w:t>
      </w:r>
    </w:p>
    <w:p w:rsidR="0014433E" w:rsidRPr="00001B83" w:rsidRDefault="000D5DF0" w:rsidP="00044666">
      <w:pPr>
        <w:pStyle w:val="axTekst"/>
        <w:spacing w:line="276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001B83">
        <w:rPr>
          <w:rStyle w:val="Nagwek1Znak"/>
          <w:rFonts w:ascii="Times New Roman" w:hAnsi="Times New Roman" w:cs="Times New Roman"/>
          <w:b w:val="0"/>
          <w:sz w:val="24"/>
          <w:szCs w:val="24"/>
          <w:shd w:val="clear" w:color="auto" w:fill="auto"/>
        </w:rPr>
        <w:t>wraz z rozbudową drogi wojewódzkiej nr 265 Brześć Kujawski – Gostynin od km 0+003 do km 19+117</w:t>
      </w:r>
    </w:p>
    <w:p w:rsidR="0014433E" w:rsidRPr="00001B83" w:rsidRDefault="0014433E" w:rsidP="00E30C56">
      <w:pPr>
        <w:spacing w:before="120"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Oświadczam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że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wypełniłem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obowiązki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informacyjne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przewidziane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w art. 13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lub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art. 14 RODO</w:t>
      </w:r>
      <w:r w:rsidRPr="00001B83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hi-IN" w:bidi="hi-IN"/>
        </w:rPr>
        <w:t>1</w:t>
      </w:r>
      <w:r w:rsidRPr="00001B8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wobec </w:t>
      </w:r>
      <w:proofErr w:type="spellStart"/>
      <w:r w:rsidRPr="00001B8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osób</w:t>
      </w:r>
      <w:proofErr w:type="spellEnd"/>
      <w:r w:rsidRPr="00001B8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fizycznych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od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których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dane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osobowe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bezpośrednio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lub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pośrednio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pozyskałem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celu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ubiegania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się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udzielenie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zamówienia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publicznego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niniejszym</w:t>
      </w:r>
      <w:proofErr w:type="spellEnd"/>
      <w:r w:rsidRPr="00001B8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postępowaniu.*</w:t>
      </w:r>
    </w:p>
    <w:p w:rsidR="0014433E" w:rsidRPr="00001B83" w:rsidRDefault="0014433E" w:rsidP="00044666">
      <w:pPr>
        <w:shd w:val="clear" w:color="auto" w:fill="FFFFFF"/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4433E" w:rsidRPr="00001B83" w:rsidRDefault="0014433E" w:rsidP="00044666">
      <w:pPr>
        <w:shd w:val="clear" w:color="auto" w:fill="FFFFFF"/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001B83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 </w:t>
      </w:r>
      <w:proofErr w:type="spellStart"/>
      <w:r w:rsidRPr="00001B83">
        <w:rPr>
          <w:rFonts w:ascii="Times New Roman" w:hAnsi="Times New Roman" w:cs="Times New Roman"/>
          <w:sz w:val="24"/>
          <w:szCs w:val="24"/>
          <w:lang w:eastAsia="ar-SA"/>
        </w:rPr>
        <w:t>dnia</w:t>
      </w:r>
      <w:proofErr w:type="spellEnd"/>
      <w:r w:rsidRPr="00001B83">
        <w:rPr>
          <w:rFonts w:ascii="Times New Roman" w:hAnsi="Times New Roman" w:cs="Times New Roman"/>
          <w:sz w:val="24"/>
          <w:szCs w:val="24"/>
          <w:lang w:eastAsia="ar-SA"/>
        </w:rPr>
        <w:t xml:space="preserve"> __ __ 20</w:t>
      </w:r>
      <w:r w:rsidR="00BC18F3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001B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4"/>
          <w:szCs w:val="24"/>
          <w:lang w:eastAsia="ar-SA"/>
        </w:rPr>
        <w:t>roku</w:t>
      </w:r>
      <w:proofErr w:type="spellEnd"/>
      <w:r w:rsidRPr="00001B8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</w:p>
    <w:p w:rsidR="0014433E" w:rsidRPr="0020533B" w:rsidRDefault="0014433E" w:rsidP="0020533B">
      <w:pPr>
        <w:shd w:val="clear" w:color="auto" w:fill="FFFFFF"/>
        <w:suppressAutoHyphens/>
        <w:ind w:left="3828"/>
        <w:jc w:val="right"/>
        <w:rPr>
          <w:rFonts w:ascii="Times New Roman" w:hAnsi="Times New Roman" w:cs="Times New Roman"/>
          <w:sz w:val="16"/>
          <w:szCs w:val="16"/>
          <w:lang w:eastAsia="ar-SA"/>
        </w:rPr>
      </w:pPr>
      <w:r w:rsidRPr="00001B8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20533B">
        <w:rPr>
          <w:rFonts w:ascii="Times New Roman" w:hAnsi="Times New Roman" w:cs="Times New Roman"/>
          <w:sz w:val="16"/>
          <w:szCs w:val="16"/>
          <w:lang w:eastAsia="ar-SA"/>
        </w:rPr>
        <w:t>…..........................................................................................</w:t>
      </w:r>
    </w:p>
    <w:p w:rsidR="000D5DF0" w:rsidRPr="0020533B" w:rsidRDefault="0020533B" w:rsidP="0020533B">
      <w:pPr>
        <w:shd w:val="clear" w:color="auto" w:fill="FFFFFF"/>
        <w:suppressAutoHyphens/>
        <w:ind w:left="4253"/>
        <w:jc w:val="center"/>
        <w:rPr>
          <w:rFonts w:ascii="Times New Roman" w:hAnsi="Times New Roman" w:cs="Times New Roman"/>
          <w:sz w:val="16"/>
          <w:szCs w:val="16"/>
          <w:shd w:val="clear" w:color="auto" w:fill="FFFF00"/>
          <w:lang w:eastAsia="ar-SA"/>
        </w:rPr>
      </w:pPr>
      <w:proofErr w:type="spellStart"/>
      <w:r w:rsidRPr="0020533B">
        <w:rPr>
          <w:rFonts w:ascii="Times New Roman" w:hAnsi="Times New Roman" w:cs="Times New Roman"/>
          <w:sz w:val="16"/>
          <w:szCs w:val="16"/>
          <w:lang w:eastAsia="ar-SA"/>
        </w:rPr>
        <w:t>C</w:t>
      </w:r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zytelny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podpis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lub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podpis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z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pieczątką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imienną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osoby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upoważnionej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/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osób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upoważnionych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do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reprezentowania</w:t>
      </w:r>
      <w:proofErr w:type="spellEnd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="0014433E" w:rsidRPr="0020533B">
        <w:rPr>
          <w:rFonts w:ascii="Times New Roman" w:hAnsi="Times New Roman" w:cs="Times New Roman"/>
          <w:sz w:val="16"/>
          <w:szCs w:val="16"/>
          <w:lang w:eastAsia="ar-SA"/>
        </w:rPr>
        <w:t>Wykonawcy</w:t>
      </w:r>
      <w:proofErr w:type="spellEnd"/>
    </w:p>
    <w:p w:rsidR="000D5DF0" w:rsidRPr="00001B83" w:rsidRDefault="000D5DF0" w:rsidP="00044666">
      <w:pPr>
        <w:shd w:val="clear" w:color="auto" w:fill="FFFFFF"/>
        <w:suppressAutoHyphens/>
        <w:ind w:left="4254"/>
        <w:rPr>
          <w:rFonts w:ascii="Times New Roman" w:hAnsi="Times New Roman" w:cs="Times New Roman"/>
          <w:sz w:val="18"/>
          <w:szCs w:val="18"/>
          <w:shd w:val="clear" w:color="auto" w:fill="FFFF00"/>
          <w:lang w:eastAsia="ar-SA"/>
        </w:rPr>
      </w:pPr>
    </w:p>
    <w:p w:rsidR="0014433E" w:rsidRPr="0020533B" w:rsidRDefault="0014433E" w:rsidP="0020533B">
      <w:pPr>
        <w:spacing w:after="16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0533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1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rozporządzenie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Parlamentu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Europejskiego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i Rady (UE) 2016/679 z 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dnia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27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kwietnia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2016 r. w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sprawie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ochrony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osób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fizycznych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w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związku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20533B">
        <w:rPr>
          <w:rFonts w:ascii="Times New Roman" w:eastAsia="Calibri" w:hAnsi="Times New Roman" w:cs="Times New Roman"/>
          <w:sz w:val="16"/>
          <w:szCs w:val="16"/>
        </w:rPr>
        <w:br/>
      </w:r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z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przetwarzaniem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danych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osobowych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i w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sprawie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swobodnego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przepływu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takich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danych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oraz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uchylenia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dyrektywy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95/46/WE (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ogólne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rozporządzenie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o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ochronie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danych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) (Dz.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Urz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. UE L 119 z 04.05.2016, str. 1). </w:t>
      </w:r>
    </w:p>
    <w:p w:rsidR="00290D42" w:rsidRPr="0020533B" w:rsidRDefault="0014433E" w:rsidP="0020533B">
      <w:pPr>
        <w:spacing w:after="16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* W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przypadku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gdy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Wykonawca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b/>
          <w:sz w:val="16"/>
          <w:szCs w:val="16"/>
        </w:rPr>
        <w:t>nie</w:t>
      </w:r>
      <w:proofErr w:type="spellEnd"/>
      <w:r w:rsidRPr="0020533B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b/>
          <w:sz w:val="16"/>
          <w:szCs w:val="16"/>
        </w:rPr>
        <w:t>przekazuje</w:t>
      </w:r>
      <w:proofErr w:type="spellEnd"/>
      <w:r w:rsidRPr="0020533B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b/>
          <w:sz w:val="16"/>
          <w:szCs w:val="16"/>
        </w:rPr>
        <w:t>danych</w:t>
      </w:r>
      <w:proofErr w:type="spellEnd"/>
      <w:r w:rsidRPr="0020533B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b/>
          <w:sz w:val="16"/>
          <w:szCs w:val="16"/>
        </w:rPr>
        <w:t>osobowych</w:t>
      </w:r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innych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niż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bezpośrednio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jego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dotyczących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lub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zachodzi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wyłączenie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stosowania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obowiązku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  <w:u w:val="single"/>
        </w:rPr>
        <w:t>informacyjnego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,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stosownie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do art. 13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ust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. 4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lub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art. 14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ust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. 5 RODO,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treść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oświadczenia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należy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przekreślić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i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podpisać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20533B">
        <w:rPr>
          <w:rFonts w:ascii="Times New Roman" w:eastAsia="Calibri" w:hAnsi="Times New Roman" w:cs="Times New Roman"/>
          <w:sz w:val="16"/>
          <w:szCs w:val="16"/>
        </w:rPr>
        <w:br/>
      </w:r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je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zgodnie</w:t>
      </w:r>
      <w:proofErr w:type="spellEnd"/>
      <w:r w:rsidRPr="0020533B">
        <w:rPr>
          <w:rFonts w:ascii="Times New Roman" w:eastAsia="Calibri" w:hAnsi="Times New Roman" w:cs="Times New Roman"/>
          <w:sz w:val="16"/>
          <w:szCs w:val="16"/>
        </w:rPr>
        <w:t xml:space="preserve"> z </w:t>
      </w:r>
      <w:proofErr w:type="spellStart"/>
      <w:r w:rsidRPr="0020533B">
        <w:rPr>
          <w:rFonts w:ascii="Times New Roman" w:eastAsia="Calibri" w:hAnsi="Times New Roman" w:cs="Times New Roman"/>
          <w:sz w:val="16"/>
          <w:szCs w:val="16"/>
        </w:rPr>
        <w:t>załącznikiem</w:t>
      </w:r>
      <w:proofErr w:type="spellEnd"/>
    </w:p>
    <w:p w:rsidR="00BC18F3" w:rsidRDefault="00BC18F3" w:rsidP="00044666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AB1" w:rsidRPr="00001B83" w:rsidRDefault="00BD26E9" w:rsidP="00044666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left:0;text-align:left;margin-left:164.25pt;margin-top:23.5pt;width:317.9pt;height:65.75pt;z-index:251659264;visibility:visible;mso-wrap-distance-left:9.05pt;mso-wrap-distance-right:9.05pt" wrapcoords="-51 -245 -51 21355 21651 21355 21651 -245 -51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" fillcolor="silver" strokeweight=".5pt">
            <v:textbox inset="7.45pt,3.85pt,7.45pt,3.85pt">
              <w:txbxContent>
                <w:p w:rsidR="00B27D70" w:rsidRPr="000D5DF0" w:rsidRDefault="00B27D70" w:rsidP="000D5DF0">
                  <w:pPr>
                    <w:spacing w:before="0" w:line="240" w:lineRule="auto"/>
                    <w:ind w:right="-17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5DF0">
                    <w:rPr>
                      <w:b/>
                      <w:sz w:val="24"/>
                      <w:szCs w:val="24"/>
                    </w:rPr>
                    <w:t>OŚWIADCZENIE –</w:t>
                  </w:r>
                </w:p>
                <w:p w:rsidR="00B27D70" w:rsidRDefault="00B27D70" w:rsidP="000D5DF0">
                  <w:pPr>
                    <w:spacing w:before="0" w:line="240" w:lineRule="auto"/>
                    <w:ind w:right="-176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o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przynależności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lub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braku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przynależności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tej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samej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grupykapitałowej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, o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której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mowa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B27D70" w:rsidRPr="000D5DF0" w:rsidRDefault="00B27D70" w:rsidP="000D5DF0">
                  <w:pPr>
                    <w:spacing w:before="0" w:line="240" w:lineRule="auto"/>
                    <w:ind w:right="-176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w </w:t>
                  </w:r>
                  <w:r>
                    <w:rPr>
                      <w:b/>
                      <w:iCs/>
                      <w:sz w:val="24"/>
                      <w:szCs w:val="24"/>
                    </w:rPr>
                    <w:t>ar</w:t>
                  </w:r>
                  <w:r w:rsidRPr="000D5DF0">
                    <w:rPr>
                      <w:b/>
                      <w:iCs/>
                      <w:sz w:val="24"/>
                      <w:szCs w:val="24"/>
                    </w:rPr>
                    <w:t xml:space="preserve">t. 24 </w:t>
                  </w:r>
                  <w:proofErr w:type="spellStart"/>
                  <w:r w:rsidRPr="000D5DF0">
                    <w:rPr>
                      <w:b/>
                      <w:iCs/>
                      <w:sz w:val="24"/>
                      <w:szCs w:val="24"/>
                    </w:rPr>
                    <w:t>ust</w:t>
                  </w:r>
                  <w:proofErr w:type="spellEnd"/>
                  <w:r w:rsidRPr="000D5DF0">
                    <w:rPr>
                      <w:b/>
                      <w:iCs/>
                      <w:sz w:val="24"/>
                      <w:szCs w:val="24"/>
                    </w:rPr>
                    <w:t>. 1 pkt. 23</w:t>
                  </w:r>
                </w:p>
              </w:txbxContent>
            </v:textbox>
            <w10:wrap type="tight"/>
          </v:shape>
        </w:pict>
      </w:r>
      <w:proofErr w:type="spellStart"/>
      <w:r w:rsidR="00C85E34" w:rsidRPr="00001B83">
        <w:rPr>
          <w:rFonts w:ascii="Times New Roman" w:hAnsi="Times New Roman" w:cs="Times New Roman"/>
          <w:b/>
          <w:sz w:val="24"/>
          <w:szCs w:val="24"/>
        </w:rPr>
        <w:t>Załącznik</w:t>
      </w:r>
      <w:proofErr w:type="spellEnd"/>
      <w:r w:rsidR="00C85E34" w:rsidRPr="00001B83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FA73CE" w:rsidRPr="00001B83">
        <w:rPr>
          <w:rFonts w:ascii="Times New Roman" w:hAnsi="Times New Roman" w:cs="Times New Roman"/>
          <w:b/>
          <w:sz w:val="24"/>
          <w:szCs w:val="24"/>
        </w:rPr>
        <w:t>6</w:t>
      </w:r>
      <w:r w:rsidR="00C85E34" w:rsidRPr="00001B83">
        <w:rPr>
          <w:rFonts w:ascii="Times New Roman" w:hAnsi="Times New Roman" w:cs="Times New Roman"/>
          <w:b/>
          <w:sz w:val="24"/>
          <w:szCs w:val="24"/>
        </w:rPr>
        <w:t xml:space="preserve"> do SIWZ </w: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Pole tekstowe 5" o:spid="_x0000_s1027" type="#_x0000_t202" style="position:absolute;left:0;text-align:left;margin-left:3.2pt;margin-top:22.55pt;width:163.65pt;height:66.75pt;z-index:251660288;visibility:visible;mso-wrap-distance-left:9.05pt;mso-wrap-distance-right:9.05pt;mso-position-horizontal-relative:text;mso-position-vertical-relative:text" wrapcoords="-99 -243 -99 21357 21699 21357 21699 -243 -99 -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" strokeweight=".5pt">
            <v:textbox inset="7.45pt,3.85pt,7.45pt,3.85pt">
              <w:txbxContent>
                <w:p w:rsidR="00B27D70" w:rsidRDefault="00B27D70" w:rsidP="00074AB1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B27D70" w:rsidRPr="001C514E" w:rsidRDefault="00B27D70" w:rsidP="00074AB1">
                  <w:pPr>
                    <w:jc w:val="center"/>
                    <w:rPr>
                      <w:color w:val="A6A6A6"/>
                    </w:rPr>
                  </w:pPr>
                  <w:r w:rsidRPr="001C514E">
                    <w:rPr>
                      <w:i/>
                      <w:color w:val="A6A6A6"/>
                    </w:rPr>
                    <w:t>(</w:t>
                  </w:r>
                  <w:proofErr w:type="spellStart"/>
                  <w:r w:rsidRPr="001C514E">
                    <w:rPr>
                      <w:i/>
                      <w:color w:val="A6A6A6"/>
                    </w:rPr>
                    <w:t>nazwa</w:t>
                  </w:r>
                  <w:proofErr w:type="spellEnd"/>
                  <w:r w:rsidRPr="001C514E">
                    <w:rPr>
                      <w:i/>
                      <w:color w:val="A6A6A6"/>
                    </w:rPr>
                    <w:t xml:space="preserve"> </w:t>
                  </w:r>
                  <w:proofErr w:type="spellStart"/>
                  <w:r w:rsidRPr="001C514E">
                    <w:rPr>
                      <w:i/>
                      <w:color w:val="A6A6A6"/>
                    </w:rPr>
                    <w:t>Wykonawcy</w:t>
                  </w:r>
                  <w:proofErr w:type="spellEnd"/>
                  <w:r w:rsidRPr="001C514E">
                    <w:rPr>
                      <w:i/>
                      <w:color w:val="A6A6A6"/>
                    </w:rPr>
                    <w:t>)</w:t>
                  </w:r>
                </w:p>
                <w:p w:rsidR="00B27D70" w:rsidRDefault="00B27D70" w:rsidP="00074AB1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B27D70" w:rsidRDefault="00B27D70" w:rsidP="00074AB1">
                  <w:pPr>
                    <w:jc w:val="center"/>
                    <w:rPr>
                      <w:rFonts w:ascii="Verdana" w:hAnsi="Verdana" w:cs="Verdana"/>
                      <w:i/>
                      <w:sz w:val="16"/>
                      <w:szCs w:val="16"/>
                    </w:rPr>
                  </w:pPr>
                </w:p>
                <w:p w:rsidR="00B27D70" w:rsidRPr="001C514E" w:rsidRDefault="00B27D70" w:rsidP="00074AB1">
                  <w:pPr>
                    <w:jc w:val="center"/>
                    <w:rPr>
                      <w:color w:val="A6A6A6"/>
                    </w:rPr>
                  </w:pPr>
                  <w:r w:rsidRPr="001C514E">
                    <w:rPr>
                      <w:i/>
                      <w:color w:val="A6A6A6"/>
                    </w:rPr>
                    <w:t>(</w:t>
                  </w:r>
                  <w:proofErr w:type="spellStart"/>
                  <w:r w:rsidRPr="001C514E">
                    <w:rPr>
                      <w:i/>
                      <w:color w:val="A6A6A6"/>
                    </w:rPr>
                    <w:t>nazwa</w:t>
                  </w:r>
                  <w:proofErr w:type="spellEnd"/>
                  <w:r w:rsidRPr="001C514E">
                    <w:rPr>
                      <w:i/>
                      <w:color w:val="A6A6A6"/>
                    </w:rPr>
                    <w:t xml:space="preserve"> </w:t>
                  </w:r>
                  <w:proofErr w:type="spellStart"/>
                  <w:r w:rsidRPr="001C514E">
                    <w:rPr>
                      <w:i/>
                      <w:color w:val="A6A6A6"/>
                    </w:rPr>
                    <w:t>Wykonawcy</w:t>
                  </w:r>
                  <w:proofErr w:type="spellEnd"/>
                  <w:r w:rsidRPr="001C514E">
                    <w:rPr>
                      <w:i/>
                      <w:color w:val="A6A6A6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045D27" w:rsidRPr="00001B83" w:rsidRDefault="00045D27" w:rsidP="00044666">
      <w:pPr>
        <w:suppressAutoHyphens/>
        <w:spacing w:before="0" w:after="1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Składając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ofertę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postępowaniu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udzielenie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zamówienia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publicznego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prowadzonym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 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trybie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przetargu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nieograniczonego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proofErr w:type="spellEnd"/>
      <w:r w:rsidRPr="00001B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C18F3" w:rsidRPr="00BC18F3" w:rsidRDefault="00BC18F3" w:rsidP="00BC18F3">
      <w:pPr>
        <w:pStyle w:val="axTekst"/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proofErr w:type="spellStart"/>
      <w:r w:rsidRPr="00BC18F3">
        <w:rPr>
          <w:rFonts w:ascii="Times New Roman" w:hAnsi="Times New Roman" w:cs="Times New Roman"/>
          <w:b/>
          <w:color w:val="0070C0"/>
        </w:rPr>
        <w:t>Udzielenie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gwarancji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zapłaty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za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roboty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budowlane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dla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BC18F3">
        <w:rPr>
          <w:rFonts w:ascii="Times New Roman" w:hAnsi="Times New Roman" w:cs="Times New Roman"/>
          <w:b/>
          <w:color w:val="0070C0"/>
        </w:rPr>
        <w:t>zadania</w:t>
      </w:r>
      <w:proofErr w:type="spellEnd"/>
      <w:r w:rsidRPr="00BC18F3">
        <w:rPr>
          <w:rFonts w:ascii="Times New Roman" w:hAnsi="Times New Roman" w:cs="Times New Roman"/>
          <w:b/>
          <w:color w:val="0070C0"/>
        </w:rPr>
        <w:t xml:space="preserve">: </w:t>
      </w:r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„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Przebudowa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Pakość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Strzelno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od km 0+005 do km 21+910.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Etap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I –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Rozbudowa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drogi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wojewódzkiej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Nr 255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na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odc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 xml:space="preserve">. od km 0+005 do km 2+220, </w:t>
      </w:r>
      <w:proofErr w:type="spellStart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dł</w:t>
      </w:r>
      <w:proofErr w:type="spellEnd"/>
      <w:r w:rsidRPr="00BC18F3">
        <w:rPr>
          <w:rFonts w:ascii="Times New Roman" w:eastAsia="SimSun" w:hAnsi="Times New Roman" w:cs="Times New Roman"/>
          <w:b/>
          <w:color w:val="0070C0"/>
          <w:kern w:val="1"/>
          <w:lang w:eastAsia="hi-IN" w:bidi="hi-IN"/>
        </w:rPr>
        <w:t>. 2,215 km</w:t>
      </w:r>
    </w:p>
    <w:p w:rsidR="000D5DF0" w:rsidRPr="00001B83" w:rsidRDefault="000D5DF0" w:rsidP="00044666">
      <w:pPr>
        <w:pStyle w:val="axTekst"/>
        <w:spacing w:line="276" w:lineRule="auto"/>
        <w:ind w:left="1418" w:hanging="1418"/>
        <w:rPr>
          <w:rFonts w:ascii="Times New Roman" w:hAnsi="Times New Roman" w:cs="Times New Roman"/>
        </w:rPr>
      </w:pPr>
      <w:r w:rsidRPr="00001B83">
        <w:rPr>
          <w:rStyle w:val="Nagwek1Znak"/>
          <w:rFonts w:ascii="Times New Roman" w:hAnsi="Times New Roman" w:cs="Times New Roman"/>
          <w:b w:val="0"/>
          <w:shd w:val="clear" w:color="auto" w:fill="auto"/>
        </w:rPr>
        <w:t>265 Brześć Kujawski – Gostynin od km 0+003 do km 19+117</w:t>
      </w:r>
    </w:p>
    <w:p w:rsidR="00045D27" w:rsidRPr="00001B83" w:rsidRDefault="00045D27" w:rsidP="00044666">
      <w:pPr>
        <w:shd w:val="clear" w:color="auto" w:fill="FFFFFF"/>
        <w:tabs>
          <w:tab w:val="left" w:leader="dot" w:pos="9360"/>
        </w:tabs>
        <w:suppressAutoHyphens/>
        <w:spacing w:before="120" w:after="120"/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hi-IN" w:bidi="hi-IN"/>
        </w:rPr>
      </w:pPr>
      <w:proofErr w:type="spellStart"/>
      <w:r w:rsidRPr="00001B83">
        <w:rPr>
          <w:rFonts w:ascii="Times New Roman" w:hAnsi="Times New Roman" w:cs="Times New Roman"/>
          <w:color w:val="000000"/>
          <w:spacing w:val="-2"/>
          <w:kern w:val="1"/>
          <w:sz w:val="22"/>
          <w:szCs w:val="22"/>
          <w:lang w:eastAsia="hi-IN" w:bidi="hi-IN"/>
        </w:rPr>
        <w:t>oznaczonego</w:t>
      </w:r>
      <w:proofErr w:type="spellEnd"/>
      <w:r w:rsidRPr="00001B83">
        <w:rPr>
          <w:rFonts w:ascii="Times New Roman" w:hAnsi="Times New Roman" w:cs="Times New Roman"/>
          <w:color w:val="000000"/>
          <w:spacing w:val="-2"/>
          <w:kern w:val="1"/>
          <w:sz w:val="22"/>
          <w:szCs w:val="22"/>
          <w:lang w:eastAsia="hi-IN" w:bidi="hi-IN"/>
        </w:rPr>
        <w:t xml:space="preserve"> nr </w:t>
      </w:r>
      <w:r w:rsidRPr="00001B83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hi-IN" w:bidi="hi-IN"/>
        </w:rPr>
        <w:t>ZDW. N4.361</w:t>
      </w:r>
      <w:r w:rsidR="00412FB1" w:rsidRPr="00001B83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hi-IN" w:bidi="hi-IN"/>
        </w:rPr>
        <w:t>.</w:t>
      </w:r>
      <w:r w:rsidR="000D5DF0" w:rsidRPr="00001B83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hi-IN" w:bidi="hi-IN"/>
        </w:rPr>
        <w:t>0</w:t>
      </w:r>
      <w:r w:rsidR="00BC18F3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hi-IN" w:bidi="hi-IN"/>
        </w:rPr>
        <w:t>1</w:t>
      </w:r>
      <w:r w:rsidRPr="00001B83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hi-IN" w:bidi="hi-IN"/>
        </w:rPr>
        <w:t>.20</w:t>
      </w:r>
      <w:r w:rsidR="00BC18F3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hi-IN" w:bidi="hi-IN"/>
        </w:rPr>
        <w:t>20</w:t>
      </w:r>
    </w:p>
    <w:p w:rsidR="00045D27" w:rsidRPr="00001B83" w:rsidRDefault="00045D27" w:rsidP="00044666">
      <w:pPr>
        <w:shd w:val="clear" w:color="auto" w:fill="FFFFFF"/>
        <w:suppressAutoHyphens/>
        <w:spacing w:before="0"/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 w:bidi="hi-IN"/>
        </w:rPr>
      </w:pPr>
      <w:r w:rsidRPr="00001B83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 w:bidi="hi-IN"/>
        </w:rPr>
        <w:t xml:space="preserve">w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 w:bidi="hi-IN"/>
        </w:rPr>
        <w:t>imieniu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001B83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 w:bidi="hi-IN"/>
        </w:rPr>
        <w:t>Wykonawcy</w:t>
      </w:r>
      <w:proofErr w:type="spellEnd"/>
      <w:r w:rsidRPr="00001B83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  <w:lang w:eastAsia="hi-IN" w:bidi="hi-IN"/>
        </w:rPr>
        <w:t>:</w:t>
      </w:r>
    </w:p>
    <w:p w:rsidR="00045D27" w:rsidRPr="00001B83" w:rsidRDefault="00045D27" w:rsidP="00230492">
      <w:pPr>
        <w:adjustRightInd w:val="0"/>
        <w:spacing w:before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proofErr w:type="spellStart"/>
      <w:r w:rsidRPr="00001B83">
        <w:rPr>
          <w:rFonts w:ascii="Times New Roman" w:hAnsi="Times New Roman" w:cs="Times New Roman"/>
          <w:b/>
          <w:bCs/>
          <w:i/>
          <w:sz w:val="22"/>
          <w:szCs w:val="22"/>
        </w:rPr>
        <w:t>oświadczam</w:t>
      </w:r>
      <w:proofErr w:type="spellEnd"/>
      <w:r w:rsidRPr="00001B8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b/>
          <w:bCs/>
          <w:i/>
          <w:sz w:val="22"/>
          <w:szCs w:val="22"/>
        </w:rPr>
        <w:t>że</w:t>
      </w:r>
      <w:proofErr w:type="spellEnd"/>
      <w:r w:rsidRPr="00001B8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*: </w:t>
      </w:r>
    </w:p>
    <w:p w:rsidR="00045D27" w:rsidRPr="00001B83" w:rsidRDefault="00045D27" w:rsidP="00230492">
      <w:pPr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sym w:font="Symbol" w:char="F092"/>
      </w:r>
      <w:r w:rsidRPr="00001B8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należę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grupy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kapitałowej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16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2007 r.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konkurencji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konsumentów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tj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 xml:space="preserve">. z 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dnia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 xml:space="preserve"> 23 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marca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 xml:space="preserve"> 2018 r. (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Dz.U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 xml:space="preserve">. z 2018 r. 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poz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. 798</w:t>
      </w:r>
      <w:r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)</w:t>
      </w:r>
      <w:r w:rsidRPr="00001B83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złożyli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5D27" w:rsidRDefault="00045D27" w:rsidP="00230492">
      <w:p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001B83">
        <w:rPr>
          <w:rFonts w:ascii="Times New Roman" w:hAnsi="Times New Roman" w:cs="Times New Roman"/>
          <w:sz w:val="22"/>
          <w:szCs w:val="22"/>
        </w:rPr>
        <w:sym w:font="Symbol" w:char="F092"/>
      </w:r>
      <w:r w:rsidRPr="00001B8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należę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grupy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kapitałowej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16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lutego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2007 r. o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konkurencji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konsumentów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tj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 xml:space="preserve">. z 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dnia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 xml:space="preserve"> 23 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marca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 xml:space="preserve"> 2018 r. (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Dz.U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 xml:space="preserve">. z 2018 r. </w:t>
      </w:r>
      <w:proofErr w:type="spellStart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poz</w:t>
      </w:r>
      <w:proofErr w:type="spellEnd"/>
      <w:r w:rsidR="0044186D"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. 798</w:t>
      </w:r>
      <w:r w:rsidRPr="00001B83">
        <w:rPr>
          <w:rFonts w:ascii="Times New Roman" w:eastAsia="SimSun" w:hAnsi="Times New Roman" w:cs="Times New Roman"/>
          <w:bCs/>
          <w:kern w:val="1"/>
          <w:sz w:val="22"/>
          <w:szCs w:val="22"/>
          <w:lang w:eastAsia="hi-IN" w:bidi="hi-IN"/>
        </w:rPr>
        <w:t>.)</w:t>
      </w:r>
      <w:r w:rsidRPr="00001B8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następującymi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wykonawcami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którzy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złożyli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001B8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001B83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="00230492">
        <w:rPr>
          <w:rFonts w:ascii="Times New Roman" w:hAnsi="Times New Roman" w:cs="Times New Roman"/>
          <w:sz w:val="22"/>
          <w:szCs w:val="22"/>
        </w:rPr>
        <w:t>:</w:t>
      </w:r>
    </w:p>
    <w:p w:rsidR="00230492" w:rsidRDefault="00230492" w:rsidP="00230492">
      <w:pPr>
        <w:pStyle w:val="Akapitzlist"/>
        <w:numPr>
          <w:ilvl w:val="0"/>
          <w:numId w:val="51"/>
        </w:numPr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</w:t>
      </w:r>
    </w:p>
    <w:p w:rsidR="00230492" w:rsidRPr="00230492" w:rsidRDefault="00230492" w:rsidP="00230492">
      <w:pPr>
        <w:pStyle w:val="Akapitzlist"/>
        <w:numPr>
          <w:ilvl w:val="0"/>
          <w:numId w:val="51"/>
        </w:numPr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</w:t>
      </w:r>
    </w:p>
    <w:p w:rsidR="00045D27" w:rsidRPr="00001B83" w:rsidRDefault="00045D27" w:rsidP="00551EB6">
      <w:pPr>
        <w:keepNext/>
        <w:keepLines/>
        <w:spacing w:before="40"/>
        <w:jc w:val="both"/>
        <w:outlineLvl w:val="3"/>
        <w:rPr>
          <w:rFonts w:ascii="Times New Roman" w:hAnsi="Times New Roman" w:cs="Times New Roman"/>
        </w:rPr>
      </w:pPr>
      <w:proofErr w:type="spellStart"/>
      <w:r w:rsidRPr="00001B83">
        <w:rPr>
          <w:rFonts w:ascii="Times New Roman" w:hAnsi="Times New Roman" w:cs="Times New Roman"/>
        </w:rPr>
        <w:t>Jednocześnie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przedstawiam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dowody</w:t>
      </w:r>
      <w:proofErr w:type="spellEnd"/>
      <w:r w:rsidRPr="00001B83">
        <w:rPr>
          <w:rFonts w:ascii="Times New Roman" w:hAnsi="Times New Roman" w:cs="Times New Roman"/>
        </w:rPr>
        <w:t xml:space="preserve">, </w:t>
      </w:r>
      <w:proofErr w:type="spellStart"/>
      <w:r w:rsidRPr="00001B83">
        <w:rPr>
          <w:rFonts w:ascii="Times New Roman" w:hAnsi="Times New Roman" w:cs="Times New Roman"/>
        </w:rPr>
        <w:t>że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powiązania</w:t>
      </w:r>
      <w:proofErr w:type="spellEnd"/>
      <w:r w:rsidRPr="00001B83">
        <w:rPr>
          <w:rFonts w:ascii="Times New Roman" w:hAnsi="Times New Roman" w:cs="Times New Roman"/>
        </w:rPr>
        <w:t xml:space="preserve"> z </w:t>
      </w:r>
      <w:proofErr w:type="spellStart"/>
      <w:r w:rsidRPr="00001B83">
        <w:rPr>
          <w:rFonts w:ascii="Times New Roman" w:hAnsi="Times New Roman" w:cs="Times New Roman"/>
        </w:rPr>
        <w:t>tymi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wykonawcami</w:t>
      </w:r>
      <w:proofErr w:type="spellEnd"/>
      <w:r w:rsidRPr="00001B83">
        <w:rPr>
          <w:rFonts w:ascii="Times New Roman" w:hAnsi="Times New Roman" w:cs="Times New Roman"/>
        </w:rPr>
        <w:t xml:space="preserve">  </w:t>
      </w:r>
      <w:proofErr w:type="spellStart"/>
      <w:r w:rsidRPr="00001B83">
        <w:rPr>
          <w:rFonts w:ascii="Times New Roman" w:hAnsi="Times New Roman" w:cs="Times New Roman"/>
        </w:rPr>
        <w:t>nie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prowadzą</w:t>
      </w:r>
      <w:proofErr w:type="spellEnd"/>
      <w:r w:rsidRPr="00001B83">
        <w:rPr>
          <w:rFonts w:ascii="Times New Roman" w:hAnsi="Times New Roman" w:cs="Times New Roman"/>
        </w:rPr>
        <w:t xml:space="preserve"> do </w:t>
      </w:r>
      <w:proofErr w:type="spellStart"/>
      <w:r w:rsidRPr="00001B83">
        <w:rPr>
          <w:rFonts w:ascii="Times New Roman" w:hAnsi="Times New Roman" w:cs="Times New Roman"/>
        </w:rPr>
        <w:t>zakłócenia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konkurencji</w:t>
      </w:r>
      <w:proofErr w:type="spellEnd"/>
      <w:r w:rsidRPr="00001B83">
        <w:rPr>
          <w:rFonts w:ascii="Times New Roman" w:hAnsi="Times New Roman" w:cs="Times New Roman"/>
        </w:rPr>
        <w:t xml:space="preserve"> w </w:t>
      </w:r>
      <w:proofErr w:type="spellStart"/>
      <w:r w:rsidRPr="00001B83">
        <w:rPr>
          <w:rFonts w:ascii="Times New Roman" w:hAnsi="Times New Roman" w:cs="Times New Roman"/>
        </w:rPr>
        <w:t>postępowaniu</w:t>
      </w:r>
      <w:proofErr w:type="spellEnd"/>
      <w:r w:rsidRPr="00001B83">
        <w:rPr>
          <w:rFonts w:ascii="Times New Roman" w:hAnsi="Times New Roman" w:cs="Times New Roman"/>
        </w:rPr>
        <w:t xml:space="preserve"> o </w:t>
      </w:r>
      <w:proofErr w:type="spellStart"/>
      <w:r w:rsidRPr="00001B83">
        <w:rPr>
          <w:rFonts w:ascii="Times New Roman" w:hAnsi="Times New Roman" w:cs="Times New Roman"/>
        </w:rPr>
        <w:t>udzielenie</w:t>
      </w:r>
      <w:proofErr w:type="spellEnd"/>
      <w:r w:rsidRPr="00001B83">
        <w:rPr>
          <w:rFonts w:ascii="Times New Roman" w:hAnsi="Times New Roman" w:cs="Times New Roman"/>
        </w:rPr>
        <w:t xml:space="preserve"> </w:t>
      </w:r>
      <w:proofErr w:type="spellStart"/>
      <w:r w:rsidRPr="00001B83">
        <w:rPr>
          <w:rFonts w:ascii="Times New Roman" w:hAnsi="Times New Roman" w:cs="Times New Roman"/>
        </w:rPr>
        <w:t>zamówienia</w:t>
      </w:r>
      <w:proofErr w:type="spellEnd"/>
      <w:r w:rsidRPr="00001B83">
        <w:rPr>
          <w:rFonts w:ascii="Times New Roman" w:hAnsi="Times New Roman" w:cs="Times New Roman"/>
        </w:rPr>
        <w:t xml:space="preserve">: </w:t>
      </w:r>
    </w:p>
    <w:p w:rsidR="000D5DF0" w:rsidRPr="00001B83" w:rsidRDefault="000D5DF0" w:rsidP="00044666">
      <w:pPr>
        <w:keepNext/>
        <w:keepLines/>
        <w:spacing w:before="40"/>
        <w:outlineLvl w:val="3"/>
        <w:rPr>
          <w:rFonts w:ascii="Times New Roman" w:hAnsi="Times New Roman" w:cs="Times New Roman"/>
        </w:rPr>
      </w:pPr>
      <w:r w:rsidRPr="00001B83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30492" w:rsidRDefault="00230492" w:rsidP="00044666">
      <w:pPr>
        <w:shd w:val="clear" w:color="auto" w:fill="FFFFFF"/>
        <w:suppressAutoHyphens/>
        <w:spacing w:before="120"/>
        <w:rPr>
          <w:rFonts w:ascii="Times New Roman" w:hAnsi="Times New Roman" w:cs="Times New Roman"/>
          <w:color w:val="000000"/>
          <w:kern w:val="1"/>
          <w:lang w:eastAsia="hi-IN" w:bidi="hi-IN"/>
        </w:rPr>
      </w:pPr>
    </w:p>
    <w:p w:rsidR="000D5DF0" w:rsidRPr="00001B83" w:rsidRDefault="00045D27" w:rsidP="00044666">
      <w:pPr>
        <w:shd w:val="clear" w:color="auto" w:fill="FFFFFF"/>
        <w:suppressAutoHyphens/>
        <w:spacing w:before="120"/>
        <w:rPr>
          <w:rFonts w:ascii="Times New Roman" w:hAnsi="Times New Roman" w:cs="Times New Roman"/>
          <w:i/>
          <w:color w:val="000000"/>
          <w:kern w:val="1"/>
          <w:lang w:eastAsia="hi-IN" w:bidi="hi-IN"/>
        </w:rPr>
      </w:pPr>
      <w:r w:rsidRPr="00001B83">
        <w:rPr>
          <w:rFonts w:ascii="Times New Roman" w:hAnsi="Times New Roman" w:cs="Times New Roman"/>
          <w:color w:val="000000"/>
          <w:kern w:val="1"/>
          <w:lang w:eastAsia="hi-IN" w:bidi="hi-IN"/>
        </w:rPr>
        <w:t>_</w:t>
      </w:r>
      <w:r w:rsidR="00BC18F3">
        <w:rPr>
          <w:rFonts w:ascii="Times New Roman" w:hAnsi="Times New Roman" w:cs="Times New Roman"/>
          <w:color w:val="000000"/>
          <w:kern w:val="1"/>
          <w:lang w:eastAsia="hi-IN" w:bidi="hi-IN"/>
        </w:rPr>
        <w:t xml:space="preserve">_________________ </w:t>
      </w:r>
      <w:proofErr w:type="spellStart"/>
      <w:r w:rsidR="00BC18F3">
        <w:rPr>
          <w:rFonts w:ascii="Times New Roman" w:hAnsi="Times New Roman" w:cs="Times New Roman"/>
          <w:color w:val="000000"/>
          <w:kern w:val="1"/>
          <w:lang w:eastAsia="hi-IN" w:bidi="hi-IN"/>
        </w:rPr>
        <w:t>dnia</w:t>
      </w:r>
      <w:proofErr w:type="spellEnd"/>
      <w:r w:rsidR="00BC18F3">
        <w:rPr>
          <w:rFonts w:ascii="Times New Roman" w:hAnsi="Times New Roman" w:cs="Times New Roman"/>
          <w:color w:val="000000"/>
          <w:kern w:val="1"/>
          <w:lang w:eastAsia="hi-IN" w:bidi="hi-IN"/>
        </w:rPr>
        <w:t xml:space="preserve"> __ __ 2020</w:t>
      </w:r>
      <w:r w:rsidRPr="00001B83">
        <w:rPr>
          <w:rFonts w:ascii="Times New Roman" w:hAnsi="Times New Roman" w:cs="Times New Roman"/>
          <w:color w:val="000000"/>
          <w:kern w:val="1"/>
          <w:lang w:eastAsia="hi-IN" w:bidi="hi-IN"/>
        </w:rPr>
        <w:t xml:space="preserve"> </w:t>
      </w:r>
      <w:proofErr w:type="spellStart"/>
      <w:r w:rsidRPr="00001B83">
        <w:rPr>
          <w:rFonts w:ascii="Times New Roman" w:hAnsi="Times New Roman" w:cs="Times New Roman"/>
          <w:color w:val="000000"/>
          <w:kern w:val="1"/>
          <w:lang w:eastAsia="hi-IN" w:bidi="hi-IN"/>
        </w:rPr>
        <w:t>roku</w:t>
      </w:r>
      <w:proofErr w:type="spellEnd"/>
      <w:r w:rsidR="000D5DF0" w:rsidRPr="00001B83">
        <w:rPr>
          <w:rFonts w:ascii="Times New Roman" w:hAnsi="Times New Roman" w:cs="Times New Roman"/>
          <w:i/>
          <w:color w:val="000000"/>
          <w:kern w:val="1"/>
          <w:lang w:eastAsia="hi-IN" w:bidi="hi-IN"/>
        </w:rPr>
        <w:tab/>
      </w:r>
      <w:r w:rsidR="000D5DF0" w:rsidRPr="00001B83">
        <w:rPr>
          <w:rFonts w:ascii="Times New Roman" w:hAnsi="Times New Roman" w:cs="Times New Roman"/>
          <w:i/>
          <w:color w:val="000000"/>
          <w:kern w:val="1"/>
          <w:lang w:eastAsia="hi-IN" w:bidi="hi-IN"/>
        </w:rPr>
        <w:tab/>
      </w:r>
      <w:r w:rsidR="000D5DF0" w:rsidRPr="00001B83">
        <w:rPr>
          <w:rFonts w:ascii="Times New Roman" w:hAnsi="Times New Roman" w:cs="Times New Roman"/>
          <w:i/>
          <w:color w:val="000000"/>
          <w:kern w:val="1"/>
          <w:lang w:eastAsia="hi-IN" w:bidi="hi-IN"/>
        </w:rPr>
        <w:tab/>
      </w:r>
      <w:r w:rsidRPr="00001B83">
        <w:rPr>
          <w:rFonts w:ascii="Times New Roman" w:hAnsi="Times New Roman" w:cs="Times New Roman"/>
          <w:i/>
          <w:color w:val="000000"/>
          <w:kern w:val="1"/>
          <w:lang w:eastAsia="hi-IN" w:bidi="hi-IN"/>
        </w:rPr>
        <w:t>______________________________</w:t>
      </w:r>
    </w:p>
    <w:p w:rsidR="00045D27" w:rsidRPr="00001B83" w:rsidRDefault="00551EB6" w:rsidP="00044666">
      <w:pPr>
        <w:shd w:val="clear" w:color="auto" w:fill="FFFFFF"/>
        <w:suppressAutoHyphens/>
        <w:spacing w:before="120"/>
        <w:rPr>
          <w:rFonts w:ascii="Times New Roman" w:hAnsi="Times New Roman" w:cs="Times New Roman"/>
          <w:i/>
          <w:color w:val="000000"/>
          <w:kern w:val="1"/>
          <w:lang w:eastAsia="hi-IN" w:bidi="hi-IN"/>
        </w:rPr>
      </w:pPr>
      <w:r>
        <w:rPr>
          <w:rFonts w:ascii="Times New Roman" w:hAnsi="Times New Roman" w:cs="Times New Roman"/>
          <w:i/>
          <w:color w:val="000000"/>
          <w:kern w:val="1"/>
          <w:lang w:eastAsia="hi-IN" w:bidi="hi-IN"/>
        </w:rPr>
        <w:t xml:space="preserve">                                                                                          </w:t>
      </w:r>
      <w:r w:rsidR="000D5DF0" w:rsidRPr="00001B83">
        <w:rPr>
          <w:rFonts w:ascii="Times New Roman" w:hAnsi="Times New Roman" w:cs="Times New Roman"/>
          <w:i/>
          <w:color w:val="000000"/>
          <w:kern w:val="1"/>
          <w:lang w:eastAsia="hi-IN" w:bidi="hi-IN"/>
        </w:rPr>
        <w:tab/>
      </w:r>
      <w:r w:rsidR="000D5DF0" w:rsidRPr="00001B83">
        <w:rPr>
          <w:rFonts w:ascii="Times New Roman" w:hAnsi="Times New Roman" w:cs="Times New Roman"/>
          <w:i/>
          <w:color w:val="000000"/>
          <w:kern w:val="1"/>
          <w:lang w:eastAsia="hi-IN" w:bidi="hi-IN"/>
        </w:rPr>
        <w:tab/>
      </w:r>
      <w:r>
        <w:rPr>
          <w:rFonts w:ascii="Times New Roman" w:hAnsi="Times New Roman" w:cs="Times New Roman"/>
          <w:i/>
          <w:color w:val="000000"/>
          <w:kern w:val="1"/>
          <w:lang w:eastAsia="hi-IN" w:bidi="hi-IN"/>
        </w:rPr>
        <w:t xml:space="preserve">       </w:t>
      </w:r>
      <w:r w:rsidR="00045D27" w:rsidRPr="00001B83">
        <w:rPr>
          <w:rFonts w:ascii="Times New Roman" w:hAnsi="Times New Roman" w:cs="Times New Roman"/>
          <w:i/>
          <w:color w:val="000000"/>
          <w:kern w:val="1"/>
          <w:sz w:val="16"/>
          <w:szCs w:val="16"/>
          <w:lang w:eastAsia="hi-IN" w:bidi="hi-IN"/>
        </w:rPr>
        <w:t>(</w:t>
      </w:r>
      <w:proofErr w:type="spellStart"/>
      <w:r w:rsidR="00045D27" w:rsidRPr="00001B83">
        <w:rPr>
          <w:rFonts w:ascii="Times New Roman" w:hAnsi="Times New Roman" w:cs="Times New Roman"/>
          <w:i/>
          <w:color w:val="000000"/>
          <w:kern w:val="1"/>
          <w:sz w:val="16"/>
          <w:szCs w:val="16"/>
          <w:lang w:eastAsia="hi-IN" w:bidi="hi-IN"/>
        </w:rPr>
        <w:t>podpis</w:t>
      </w:r>
      <w:proofErr w:type="spellEnd"/>
      <w:r w:rsidR="00045D27" w:rsidRPr="00001B83">
        <w:rPr>
          <w:rFonts w:ascii="Times New Roman" w:hAnsi="Times New Roman" w:cs="Times New Roman"/>
          <w:i/>
          <w:color w:val="000000"/>
          <w:kern w:val="1"/>
          <w:sz w:val="16"/>
          <w:szCs w:val="16"/>
          <w:lang w:eastAsia="hi-IN" w:bidi="hi-IN"/>
        </w:rPr>
        <w:t xml:space="preserve">(y) </w:t>
      </w:r>
      <w:proofErr w:type="spellStart"/>
      <w:r w:rsidR="00045D27" w:rsidRPr="00001B83">
        <w:rPr>
          <w:rFonts w:ascii="Times New Roman" w:hAnsi="Times New Roman" w:cs="Times New Roman"/>
          <w:i/>
          <w:color w:val="000000"/>
          <w:kern w:val="1"/>
          <w:sz w:val="16"/>
          <w:szCs w:val="16"/>
          <w:lang w:eastAsia="hi-IN" w:bidi="hi-IN"/>
        </w:rPr>
        <w:t>Wykonawcy</w:t>
      </w:r>
      <w:proofErr w:type="spellEnd"/>
      <w:r w:rsidR="00045D27" w:rsidRPr="00001B83">
        <w:rPr>
          <w:rFonts w:ascii="Times New Roman" w:hAnsi="Times New Roman" w:cs="Times New Roman"/>
          <w:i/>
          <w:color w:val="000000"/>
          <w:kern w:val="1"/>
          <w:sz w:val="16"/>
          <w:szCs w:val="16"/>
          <w:lang w:eastAsia="hi-IN" w:bidi="hi-IN"/>
        </w:rPr>
        <w:t>/</w:t>
      </w:r>
      <w:proofErr w:type="spellStart"/>
      <w:r w:rsidR="00045D27" w:rsidRPr="00001B83">
        <w:rPr>
          <w:rFonts w:ascii="Times New Roman" w:hAnsi="Times New Roman" w:cs="Times New Roman"/>
          <w:i/>
          <w:color w:val="000000"/>
          <w:kern w:val="1"/>
          <w:sz w:val="16"/>
          <w:szCs w:val="16"/>
          <w:lang w:eastAsia="hi-IN" w:bidi="hi-IN"/>
        </w:rPr>
        <w:t>Pełnomocnika</w:t>
      </w:r>
      <w:proofErr w:type="spellEnd"/>
      <w:r w:rsidR="00045D27" w:rsidRPr="00001B83">
        <w:rPr>
          <w:rFonts w:ascii="Times New Roman" w:hAnsi="Times New Roman" w:cs="Times New Roman"/>
          <w:i/>
          <w:color w:val="000000"/>
          <w:kern w:val="1"/>
          <w:sz w:val="16"/>
          <w:szCs w:val="16"/>
          <w:lang w:eastAsia="hi-IN" w:bidi="hi-IN"/>
        </w:rPr>
        <w:t>)</w:t>
      </w:r>
    </w:p>
    <w:p w:rsidR="00045D27" w:rsidRPr="00230492" w:rsidRDefault="00045D27" w:rsidP="008A3854">
      <w:pPr>
        <w:widowControl w:val="0"/>
        <w:adjustRightInd w:val="0"/>
        <w:spacing w:before="0"/>
        <w:jc w:val="both"/>
        <w:rPr>
          <w:rFonts w:ascii="Times New Roman" w:hAnsi="Times New Roman" w:cs="Times New Roman"/>
          <w:b/>
          <w:bCs/>
          <w:sz w:val="16"/>
          <w:szCs w:val="16"/>
          <w:lang w:eastAsia="en-GB"/>
        </w:rPr>
      </w:pPr>
      <w:proofErr w:type="spellStart"/>
      <w:r w:rsidRPr="00230492">
        <w:rPr>
          <w:rFonts w:ascii="Times New Roman" w:hAnsi="Times New Roman" w:cs="Times New Roman"/>
          <w:b/>
          <w:bCs/>
          <w:sz w:val="16"/>
          <w:szCs w:val="16"/>
          <w:u w:val="single"/>
          <w:lang w:eastAsia="en-GB"/>
        </w:rPr>
        <w:t>Uwaga</w:t>
      </w:r>
      <w:proofErr w:type="spellEnd"/>
      <w:r w:rsidRPr="00230492">
        <w:rPr>
          <w:rFonts w:ascii="Times New Roman" w:hAnsi="Times New Roman" w:cs="Times New Roman"/>
          <w:b/>
          <w:bCs/>
          <w:sz w:val="16"/>
          <w:szCs w:val="16"/>
          <w:u w:val="single"/>
          <w:lang w:eastAsia="en-GB"/>
        </w:rPr>
        <w:t>:</w:t>
      </w:r>
    </w:p>
    <w:p w:rsidR="00045D27" w:rsidRPr="00230492" w:rsidRDefault="00045D27" w:rsidP="008A3854">
      <w:pPr>
        <w:spacing w:before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30492">
        <w:rPr>
          <w:rFonts w:ascii="Times New Roman" w:hAnsi="Times New Roman" w:cs="Times New Roman"/>
          <w:sz w:val="16"/>
          <w:szCs w:val="16"/>
        </w:rPr>
        <w:t>Dokument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ten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terminie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3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dni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od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zamieszczenia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stronie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internetowej</w:t>
      </w:r>
      <w:proofErr w:type="spellEnd"/>
    </w:p>
    <w:p w:rsidR="00045D27" w:rsidRPr="00230492" w:rsidRDefault="00045D27" w:rsidP="008A3854">
      <w:pPr>
        <w:spacing w:before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30492">
        <w:rPr>
          <w:rFonts w:ascii="Times New Roman" w:hAnsi="Times New Roman" w:cs="Times New Roman"/>
          <w:sz w:val="16"/>
          <w:szCs w:val="16"/>
        </w:rPr>
        <w:t>informacji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otwarcia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ofert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(o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której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mowa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w art. 86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. 5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ustawy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),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samodzielnie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(bez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odrębnego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wezwania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ze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strony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30492">
        <w:rPr>
          <w:rFonts w:ascii="Times New Roman" w:hAnsi="Times New Roman" w:cs="Times New Roman"/>
          <w:sz w:val="16"/>
          <w:szCs w:val="16"/>
        </w:rPr>
        <w:t>zamawiającego</w:t>
      </w:r>
      <w:proofErr w:type="spellEnd"/>
      <w:r w:rsidRPr="00230492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045D27" w:rsidRPr="00230492" w:rsidRDefault="00045D27" w:rsidP="008A3854">
      <w:pPr>
        <w:suppressAutoHyphens/>
        <w:spacing w:before="0" w:after="120"/>
        <w:ind w:left="709" w:hanging="709"/>
        <w:jc w:val="both"/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</w:pPr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UWAGA: </w:t>
      </w:r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ab/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niniejszy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„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Formularz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”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składa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Wykonawca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ubiegający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się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o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udzielenie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zamówienia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. W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przypadku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Wykonawców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wspólnie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ubiegających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się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o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udzielenie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zamówienia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składa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ją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każdy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z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członków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Konsorcjum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lub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wspólników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spółki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cywilnej</w:t>
      </w:r>
      <w:proofErr w:type="spellEnd"/>
      <w:r w:rsidRPr="00230492">
        <w:rPr>
          <w:rFonts w:ascii="Times New Roman" w:eastAsia="SimSun" w:hAnsi="Times New Roman" w:cs="Times New Roman"/>
          <w:i/>
          <w:color w:val="000000"/>
          <w:spacing w:val="4"/>
          <w:kern w:val="1"/>
          <w:sz w:val="16"/>
          <w:szCs w:val="16"/>
          <w:lang w:eastAsia="hi-IN" w:bidi="hi-IN"/>
        </w:rPr>
        <w:t>.</w:t>
      </w:r>
    </w:p>
    <w:p w:rsidR="00045D27" w:rsidRPr="00230492" w:rsidRDefault="00045D27" w:rsidP="008A3854">
      <w:pPr>
        <w:suppressAutoHyphens/>
        <w:spacing w:before="0" w:after="120"/>
        <w:jc w:val="both"/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</w:pPr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W 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przypadku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gdy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w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postępowaniu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o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udzielenie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zamówienia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publicznego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złożono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b/>
          <w:color w:val="000000"/>
          <w:kern w:val="1"/>
          <w:sz w:val="16"/>
          <w:szCs w:val="16"/>
          <w:lang w:eastAsia="hi-IN" w:bidi="hi-IN"/>
        </w:rPr>
        <w:t>tylko</w:t>
      </w:r>
      <w:proofErr w:type="spellEnd"/>
      <w:r w:rsidRPr="00230492">
        <w:rPr>
          <w:rFonts w:ascii="Times New Roman" w:eastAsia="SimSun" w:hAnsi="Times New Roman" w:cs="Times New Roman"/>
          <w:b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b/>
          <w:color w:val="000000"/>
          <w:kern w:val="1"/>
          <w:sz w:val="16"/>
          <w:szCs w:val="16"/>
          <w:lang w:eastAsia="hi-IN" w:bidi="hi-IN"/>
        </w:rPr>
        <w:t>jedną</w:t>
      </w:r>
      <w:proofErr w:type="spellEnd"/>
      <w:r w:rsidRPr="00230492">
        <w:rPr>
          <w:rFonts w:ascii="Times New Roman" w:eastAsia="SimSun" w:hAnsi="Times New Roman" w:cs="Times New Roman"/>
          <w:b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b/>
          <w:color w:val="000000"/>
          <w:kern w:val="1"/>
          <w:sz w:val="16"/>
          <w:szCs w:val="16"/>
          <w:lang w:eastAsia="hi-IN" w:bidi="hi-IN"/>
        </w:rPr>
        <w:t>ofertę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(w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ramach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tej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samej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części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zamówienia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złożono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jedną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ofertę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częściową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), </w:t>
      </w:r>
      <w:proofErr w:type="spellStart"/>
      <w:r w:rsidRPr="00230492">
        <w:rPr>
          <w:rFonts w:ascii="Times New Roman" w:eastAsia="SimSun" w:hAnsi="Times New Roman" w:cs="Times New Roman"/>
          <w:b/>
          <w:i/>
          <w:color w:val="000000"/>
          <w:kern w:val="1"/>
          <w:sz w:val="16"/>
          <w:szCs w:val="16"/>
          <w:lang w:eastAsia="hi-IN" w:bidi="hi-IN"/>
        </w:rPr>
        <w:t>oświadczenie</w:t>
      </w:r>
      <w:proofErr w:type="spellEnd"/>
      <w:r w:rsidRPr="00230492">
        <w:rPr>
          <w:rFonts w:ascii="Times New Roman" w:eastAsia="SimSun" w:hAnsi="Times New Roman" w:cs="Times New Roman"/>
          <w:b/>
          <w:i/>
          <w:color w:val="000000"/>
          <w:kern w:val="1"/>
          <w:sz w:val="16"/>
          <w:szCs w:val="16"/>
          <w:lang w:eastAsia="hi-IN" w:bidi="hi-IN"/>
        </w:rPr>
        <w:t xml:space="preserve"> o </w:t>
      </w:r>
      <w:proofErr w:type="spellStart"/>
      <w:r w:rsidRPr="00230492">
        <w:rPr>
          <w:rFonts w:ascii="Times New Roman" w:eastAsia="SimSun" w:hAnsi="Times New Roman" w:cs="Times New Roman"/>
          <w:b/>
          <w:i/>
          <w:color w:val="000000"/>
          <w:kern w:val="1"/>
          <w:sz w:val="16"/>
          <w:szCs w:val="16"/>
          <w:lang w:eastAsia="hi-IN" w:bidi="hi-IN"/>
        </w:rPr>
        <w:t>przynależności</w:t>
      </w:r>
      <w:proofErr w:type="spellEnd"/>
      <w:r w:rsidRPr="00230492">
        <w:rPr>
          <w:rFonts w:ascii="Times New Roman" w:eastAsia="SimSun" w:hAnsi="Times New Roman" w:cs="Times New Roman"/>
          <w:b/>
          <w:i/>
          <w:color w:val="000000"/>
          <w:kern w:val="1"/>
          <w:sz w:val="16"/>
          <w:szCs w:val="16"/>
          <w:lang w:eastAsia="hi-IN" w:bidi="hi-IN"/>
        </w:rPr>
        <w:t xml:space="preserve"> do </w:t>
      </w:r>
      <w:proofErr w:type="spellStart"/>
      <w:r w:rsidRPr="00230492">
        <w:rPr>
          <w:rFonts w:ascii="Times New Roman" w:eastAsia="SimSun" w:hAnsi="Times New Roman" w:cs="Times New Roman"/>
          <w:b/>
          <w:i/>
          <w:color w:val="000000"/>
          <w:kern w:val="1"/>
          <w:sz w:val="16"/>
          <w:szCs w:val="16"/>
          <w:lang w:eastAsia="hi-IN" w:bidi="hi-IN"/>
        </w:rPr>
        <w:t>grupy</w:t>
      </w:r>
      <w:proofErr w:type="spellEnd"/>
      <w:r w:rsidRPr="00230492">
        <w:rPr>
          <w:rFonts w:ascii="Times New Roman" w:eastAsia="SimSun" w:hAnsi="Times New Roman" w:cs="Times New Roman"/>
          <w:b/>
          <w:i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b/>
          <w:i/>
          <w:color w:val="000000"/>
          <w:kern w:val="1"/>
          <w:sz w:val="16"/>
          <w:szCs w:val="16"/>
          <w:lang w:eastAsia="hi-IN" w:bidi="hi-IN"/>
        </w:rPr>
        <w:t>kapitałowej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nie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jest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dokumentem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niezbędnym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do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przeprowadzenia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postępowania</w:t>
      </w:r>
      <w:proofErr w:type="spellEnd"/>
      <w:r w:rsidRPr="00230492"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  <w:t>.</w:t>
      </w:r>
    </w:p>
    <w:p w:rsidR="00B274CF" w:rsidRDefault="00045D27" w:rsidP="00BC18F3">
      <w:pPr>
        <w:suppressAutoHyphens/>
        <w:spacing w:before="0"/>
        <w:rPr>
          <w:rFonts w:ascii="Times New Roman" w:eastAsia="SimSun" w:hAnsi="Times New Roman" w:cs="Times New Roman"/>
          <w:i/>
          <w:color w:val="7030A0"/>
          <w:kern w:val="1"/>
          <w:sz w:val="16"/>
          <w:szCs w:val="16"/>
          <w:u w:val="single"/>
          <w:lang w:eastAsia="hi-IN" w:bidi="hi-IN"/>
        </w:rPr>
      </w:pP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Oświadczenie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dotyczące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grupy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kapitałowej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składane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jest po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złożeniu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oferty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i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dotyczy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jedynie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więzi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z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innymi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wykonawcami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,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którzy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złożyli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oferty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w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tym</w:t>
      </w:r>
      <w:proofErr w:type="spellEnd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 xml:space="preserve"> </w:t>
      </w:r>
      <w:proofErr w:type="spellStart"/>
      <w:r w:rsidRPr="00230492">
        <w:rPr>
          <w:rFonts w:ascii="Times New Roman" w:eastAsia="SimSun" w:hAnsi="Times New Roman" w:cs="Times New Roman"/>
          <w:i/>
          <w:color w:val="000000" w:themeColor="text1"/>
          <w:kern w:val="1"/>
          <w:sz w:val="16"/>
          <w:szCs w:val="16"/>
          <w:u w:val="single"/>
          <w:lang w:eastAsia="hi-IN" w:bidi="hi-IN"/>
        </w:rPr>
        <w:t>postępowaniu</w:t>
      </w:r>
      <w:proofErr w:type="spellEnd"/>
      <w:r w:rsidRPr="00230492">
        <w:rPr>
          <w:rFonts w:ascii="Times New Roman" w:eastAsia="SimSun" w:hAnsi="Times New Roman" w:cs="Times New Roman"/>
          <w:i/>
          <w:color w:val="7030A0"/>
          <w:kern w:val="1"/>
          <w:sz w:val="16"/>
          <w:szCs w:val="16"/>
          <w:u w:val="single"/>
          <w:lang w:eastAsia="hi-IN" w:bidi="hi-IN"/>
        </w:rPr>
        <w:t>.</w:t>
      </w:r>
    </w:p>
    <w:p w:rsidR="00B256E5" w:rsidRPr="00B256E5" w:rsidRDefault="00B256E5" w:rsidP="00B256E5">
      <w:pPr>
        <w:autoSpaceDE w:val="0"/>
        <w:autoSpaceDN w:val="0"/>
        <w:spacing w:before="90" w:after="0"/>
        <w:jc w:val="right"/>
        <w:rPr>
          <w:rFonts w:ascii="Times New Roman" w:eastAsia="SimSun" w:hAnsi="Times New Roman" w:cs="Times New Roman"/>
          <w:b/>
          <w:bCs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Times New Roman" w:hAnsi="Times New Roman" w:cs="Times New Roman"/>
          <w:b/>
          <w:bCs/>
          <w:w w:val="89"/>
          <w:sz w:val="22"/>
          <w:szCs w:val="22"/>
          <w:lang w:val="pl-PL" w:eastAsia="pl-PL" w:bidi="ar-SA"/>
        </w:rPr>
        <w:lastRenderedPageBreak/>
        <w:t>Załącznik nr 7 do SIWZ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Tahoma" w:hAnsi="Times New Roman" w:cs="Times New Roman"/>
          <w:b/>
          <w:bCs/>
          <w:w w:val="89"/>
          <w:sz w:val="22"/>
          <w:szCs w:val="22"/>
          <w:lang w:val="pl-PL" w:eastAsia="pl-PL" w:bidi="ar-SA"/>
        </w:rPr>
      </w:pPr>
    </w:p>
    <w:p w:rsidR="00B256E5" w:rsidRPr="00B256E5" w:rsidRDefault="00B256E5" w:rsidP="00B256E5">
      <w:pPr>
        <w:autoSpaceDE w:val="0"/>
        <w:autoSpaceDN w:val="0"/>
        <w:spacing w:before="90" w:after="0"/>
        <w:jc w:val="center"/>
        <w:rPr>
          <w:rFonts w:ascii="Times New Roman" w:eastAsia="Tahoma" w:hAnsi="Times New Roman" w:cs="Times New Roman"/>
          <w:b/>
          <w:bCs/>
          <w:w w:val="89"/>
          <w:sz w:val="24"/>
          <w:szCs w:val="24"/>
          <w:lang w:val="pl-PL" w:eastAsia="pl-PL" w:bidi="ar-SA"/>
        </w:rPr>
      </w:pPr>
      <w:r w:rsidRPr="00B256E5">
        <w:rPr>
          <w:rFonts w:ascii="Times New Roman" w:eastAsia="Tahoma" w:hAnsi="Times New Roman" w:cs="Times New Roman"/>
          <w:b/>
          <w:bCs/>
          <w:w w:val="89"/>
          <w:sz w:val="24"/>
          <w:szCs w:val="24"/>
          <w:lang w:val="pl-PL" w:eastAsia="pl-PL" w:bidi="ar-SA"/>
        </w:rPr>
        <w:t>ISTOTNE POSTANOWIENIA UMOWY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hAnsi="Times New Roman" w:cs="Times New Roman"/>
          <w:b/>
          <w:bCs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hAnsi="Times New Roman" w:cs="Times New Roman"/>
          <w:b/>
          <w:bCs/>
          <w:w w:val="89"/>
          <w:sz w:val="22"/>
          <w:szCs w:val="22"/>
          <w:lang w:val="pl-PL" w:eastAsia="pl-PL" w:bidi="ar-SA"/>
        </w:rPr>
        <w:t xml:space="preserve">Udzielenie gwarancji zapłaty za roboty budowlane dla zadania: </w:t>
      </w:r>
      <w:r w:rsidRPr="00B256E5">
        <w:rPr>
          <w:rFonts w:ascii="Times New Roman" w:eastAsia="SimSun" w:hAnsi="Times New Roman" w:cs="Times New Roman"/>
          <w:b/>
          <w:bCs/>
          <w:w w:val="89"/>
          <w:sz w:val="22"/>
          <w:szCs w:val="22"/>
          <w:lang w:val="pl-PL" w:eastAsia="pl-PL" w:bidi="ar-SA"/>
        </w:rPr>
        <w:t>„Przebudowa i rozbudowa drogi wojewódzkiej Nr 255 Pakość – Strzelno od km 0+005 do km 21+910. Etap I – Rozbudowa drogi wojewódzkiej Nr 255 na odc. od km 0+005 do km 2+220, dł. 2,215 km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>Zamawiający dopuszcza podpisanie umowy na formularzu przedstawionym przez Wykonawcę uwzględniającym poniższe zapisy: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bookmarkStart w:id="54" w:name="_GoBack"/>
      <w:bookmarkEnd w:id="54"/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>Zamawiający (Zleceniodawca):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b/>
          <w:bCs/>
          <w:w w:val="89"/>
          <w:sz w:val="22"/>
          <w:szCs w:val="22"/>
          <w:lang w:val="pl-PL" w:eastAsia="pl-PL" w:bidi="ar-SA"/>
        </w:rPr>
        <w:t>Województwo Kujawsko – Pomorskie</w:t>
      </w: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 xml:space="preserve">, PL. Teatralny 2, 87-100 Toruń, NIP: 9561969536   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>w imieniu którego działa: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b/>
          <w:bCs/>
          <w:w w:val="89"/>
          <w:sz w:val="22"/>
          <w:szCs w:val="22"/>
          <w:lang w:val="pl-PL" w:eastAsia="pl-PL" w:bidi="ar-SA"/>
        </w:rPr>
        <w:t>Zarząd Dróg Wojewódzkich w Bydgoszczy</w:t>
      </w: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 xml:space="preserve">, ul. Dworcowa 80, 85-010 Bydgoszcz 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 xml:space="preserve">którego reprezentują: 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 xml:space="preserve">Przemysław Dąbrowski    -      Dyrektor 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>przy kontrasygnacie</w:t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>Justyny Herzberg</w:t>
      </w: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ab/>
        <w:t xml:space="preserve">             -      Głównego Księgowego</w:t>
      </w: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ab/>
      </w:r>
    </w:p>
    <w:p w:rsidR="00B256E5" w:rsidRPr="00B256E5" w:rsidRDefault="00B256E5" w:rsidP="00B256E5">
      <w:pPr>
        <w:autoSpaceDE w:val="0"/>
        <w:autoSpaceDN w:val="0"/>
        <w:spacing w:before="90" w:after="0"/>
        <w:jc w:val="both"/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</w:pP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>Przedmiotem umowy jest usługa u</w:t>
      </w:r>
      <w:r w:rsidRPr="00B256E5">
        <w:rPr>
          <w:rFonts w:ascii="Times New Roman" w:hAnsi="Times New Roman" w:cs="Times New Roman"/>
          <w:w w:val="89"/>
          <w:sz w:val="22"/>
          <w:szCs w:val="22"/>
          <w:lang w:val="pl-PL" w:eastAsia="pl-PL" w:bidi="ar-SA"/>
        </w:rPr>
        <w:t xml:space="preserve">dzielenia gwarancji zapłaty za roboty budowlane dla zadania: </w:t>
      </w: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 xml:space="preserve">„Przebudowa </w:t>
      </w: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br/>
        <w:t>i rozbudowa drogi wojewódzkiej Nr 255 Pakość – Strzelno od km 0+005 do km 21+910. Etap I – Rozbudowa drogi wojewódzkiej Nr 255 na odc. od km 0+005 do km 2+220, dł. 2,215 km.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 xml:space="preserve">Udzielenie nieodwołalnej i bezwarunkowej i </w:t>
      </w: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bidi="ar-SA"/>
        </w:rPr>
        <w:t>płatnej na pierwsze pisemne żądanie Beneficjenta,</w:t>
      </w:r>
      <w:r w:rsidRPr="00B256E5">
        <w:rPr>
          <w:rFonts w:ascii="Times New Roman" w:eastAsia="SimSun" w:hAnsi="Times New Roman" w:cs="Times New Roman"/>
          <w:w w:val="89"/>
          <w:sz w:val="22"/>
          <w:szCs w:val="22"/>
          <w:lang w:val="pl-PL" w:eastAsia="pl-PL" w:bidi="ar-SA"/>
        </w:rPr>
        <w:t xml:space="preserve"> gwarancji bankowej zapłaty na kwotę brutto:</w:t>
      </w:r>
      <w:r w:rsidRPr="00B256E5">
        <w:rPr>
          <w:rFonts w:ascii="Times New Roman" w:hAnsi="Times New Roman" w:cs="Times New Roman"/>
          <w:w w:val="89"/>
          <w:sz w:val="22"/>
          <w:szCs w:val="22"/>
          <w:lang w:val="pl-PL" w:eastAsia="pl-PL" w:bidi="ar-SA"/>
        </w:rPr>
        <w:t xml:space="preserve"> </w:t>
      </w:r>
      <w:r w:rsidRPr="00B256E5">
        <w:rPr>
          <w:rFonts w:ascii="Times New Roman" w:eastAsia="Times New Roman" w:hAnsi="Times New Roman" w:cs="Times New Roman"/>
          <w:b/>
          <w:w w:val="89"/>
          <w:sz w:val="22"/>
          <w:szCs w:val="22"/>
          <w:lang w:val="pl-PL" w:eastAsia="pl-PL" w:bidi="ar-SA"/>
        </w:rPr>
        <w:t xml:space="preserve">15 058 453,66 zł 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 xml:space="preserve">Zamawiający posiada zabezpieczenie środków finansowych na wykonanie ww. zadań w Wieloletniej Prognozie Finansowej Województwa Kujawsko - Pomorskiego Uchwała nr II/47/18 SEJMIKU WOJEWÓDZTWA KUJAWSKO - POMORSKIEGO z dnia 17.12.2018 roku, załącznik nr 9 do SIWZ 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  <w:t>Umowa zobowiązuje do wydania gwarancji w terminie 3 dni od dnia zawarcia umowy</w:t>
      </w:r>
      <w:r w:rsidRPr="00B256E5">
        <w:rPr>
          <w:rFonts w:ascii="Times New Roman" w:eastAsia="Times New Roman" w:hAnsi="Times New Roman" w:cs="Times New Roman"/>
          <w:b/>
          <w:bCs/>
          <w:w w:val="89"/>
          <w:sz w:val="22"/>
          <w:szCs w:val="22"/>
          <w:lang w:val="pl-PL" w:eastAsia="pl-PL" w:bidi="ar-SA"/>
        </w:rPr>
        <w:t xml:space="preserve"> nie później jednak niż 03.02.2020r</w:t>
      </w:r>
      <w:r w:rsidRPr="00B256E5"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  <w:t>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t xml:space="preserve">W przypadku otrzymania przez Wykonawcę usługi od Beneficjenta żądania wypłaty zgodnego z warunkami gwarancji, Wykonawcę usługi przekaże kwotę, na jaką wystawione było żądanie wypłaty, nie wyższą jednak niż kwota gwarancji, na rachunek wskazany przez Beneficjenta i dokona obciążenia rachunku Zleceniodawcy, na podstawie odrębnej dyspozycji Zleceniodawcy, z zastrzeżeniem, że Wykonawca usługi powiadomi niezwłocznie Zleceniodawcę w formie pisemnej za pośrednictwem poczty tradycyjnej na adres: Województwo Kujawsko - Pomorskie. Plac Teatralny 2, 87-100 Toruń oraz Zarząd Dróg Wojewódzkich </w:t>
      </w:r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br/>
      </w:r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lastRenderedPageBreak/>
        <w:t xml:space="preserve">w Bydgoszczy, ul. Dworcowa 80, 85-005 Bydgoszcz i w formie elektronicznej na adres e-mail: </w:t>
      </w:r>
      <w:hyperlink r:id="rId21" w:history="1">
        <w:r w:rsidRPr="00B256E5">
          <w:rPr>
            <w:rFonts w:ascii="Times New Roman" w:eastAsia="Times New Roman" w:hAnsi="Times New Roman" w:cs="Times New Roman"/>
            <w:w w:val="89"/>
            <w:sz w:val="22"/>
            <w:szCs w:val="22"/>
            <w:u w:val="single"/>
            <w:lang w:val="pl-PL" w:eastAsia="pl-PL" w:bidi="ar-SA"/>
          </w:rPr>
          <w:t>sekretariat@zdw-bydqoszcz.pl</w:t>
        </w:r>
      </w:hyperlink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t xml:space="preserve"> o otrzymanym od Beneficjenta żądaniu wypłaty.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t xml:space="preserve">Żądanie do zapłaty sumy gwarancyjnej może dotyczyć wyłącznie kwoty umówionego wynagrodzenia wynikającej z faktury dla której upłynął termin płatności, który zgodnie z umową </w:t>
      </w:r>
      <w:bookmarkStart w:id="55" w:name="_Hlk28860902"/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t xml:space="preserve">nr ZDW.N4.363.18.2017 </w:t>
      </w:r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br/>
        <w:t xml:space="preserve">z dnia 12.06.2018 r. </w:t>
      </w:r>
      <w:bookmarkEnd w:id="55"/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t>wynosi do 30 dni licząc od daty doręczenia i przyjęcia faktury przez Zleceniodawcę.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t>Zleceniodawca zobowiązuje się do spłaty Wykonawcy usługi zadłużenia powstałego z tytułu dokonanych przez Wykonawcę usługi wypłat z gwarancji, wraz z odsetkami i prowizjami należnymi mu oraz kosztami powstałymi w związku z realizacją gwarancji.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t>Zleceniodawca zastrzega sobie prawo do wydłużenia okresu ważności gwarancji w sytuacji zawarcia aneksu do umowy nr ZDW.N4.363.18.2017 z dnia 12.06.2018 r. , na podstawie którego wydłużony został okres realizacji robót i po podpisaniu stosownych aneksów do Umowy, o ile Beneficjent wniesie o udzielenie zabezpieczenia w formie gwarancji.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t xml:space="preserve">W przypadku wydłużenia okresu ważności gwarancji, Zamawiający przewiduje zapłatę należnego wynagrodzenia Wykonawcy za każdy kolejny </w:t>
      </w:r>
      <w:r w:rsidRPr="00B256E5">
        <w:rPr>
          <w:rFonts w:ascii="Times New Roman" w:eastAsiaTheme="minorHAnsi" w:hAnsi="Times New Roman" w:cs="Times New Roman"/>
          <w:sz w:val="22"/>
          <w:szCs w:val="22"/>
          <w:u w:val="single"/>
          <w:lang w:val="pl-PL" w:bidi="ar-SA"/>
        </w:rPr>
        <w:t xml:space="preserve">rozpoczęty miesięczny okres podjętego zobowiązania z tytułu udzielonej Gwarancji zgodnie z </w:t>
      </w: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t xml:space="preserve"> wysokością wskaźnika procentowego wskazanego w formularzu oferty za </w:t>
      </w:r>
      <w:r w:rsidRPr="00B256E5">
        <w:rPr>
          <w:rFonts w:ascii="Times New Roman" w:eastAsiaTheme="minorHAnsi" w:hAnsi="Times New Roman" w:cs="Times New Roman"/>
          <w:b/>
          <w:sz w:val="22"/>
          <w:szCs w:val="22"/>
          <w:u w:val="single"/>
          <w:lang w:val="pl-PL" w:bidi="ar-SA"/>
        </w:rPr>
        <w:t>miesięczny</w:t>
      </w: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t xml:space="preserve"> okres ważności, naliczony od kwoty aktualnego salda Gwarancji. 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t xml:space="preserve">Płatność za udzielenie gwarancji na miesięczny okres ważności nastąpi po przekazaniu Zamawiającemu gwarancji zapłaty, w ciągu </w:t>
      </w:r>
      <w:r w:rsidRPr="00B256E5">
        <w:rPr>
          <w:rFonts w:ascii="Times New Roman" w:eastAsiaTheme="minorHAnsi" w:hAnsi="Times New Roman" w:cs="Times New Roman"/>
          <w:sz w:val="22"/>
          <w:szCs w:val="22"/>
          <w:u w:val="single"/>
          <w:lang w:val="pl-PL" w:bidi="ar-SA"/>
        </w:rPr>
        <w:t>30 dni</w:t>
      </w: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t xml:space="preserve"> od daty otrzymania przez Zamawiającego faktury Wykonawcy.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t xml:space="preserve">W przypadku wydłużenia terminu trwania Gwarancji, płatności w okresie ważności Gwarancji nastąpią po rozpoczęciu każdego kolejnego trzymiesięcznego okresu podjętego zobowiązania z tytułu udzielonej Gwarancji od kwoty aktualnego salda Gwarancji. Płatność za udzielenie gwarancji nastąpi w terminie </w:t>
      </w:r>
      <w:r w:rsidRPr="00B256E5">
        <w:rPr>
          <w:rFonts w:ascii="Times New Roman" w:eastAsia="Times New Roman" w:hAnsi="Times New Roman" w:cs="Times New Roman"/>
          <w:sz w:val="22"/>
          <w:szCs w:val="22"/>
          <w:u w:val="single"/>
          <w:lang w:val="pl-PL" w:eastAsia="pl-PL" w:bidi="ar-SA"/>
        </w:rPr>
        <w:t>30 dni od daty otrzymania przez Zamawiającego faktury</w:t>
      </w:r>
      <w:r w:rsidRPr="00B256E5">
        <w:rPr>
          <w:rFonts w:ascii="Times New Roman" w:eastAsia="Times New Roman" w:hAnsi="Times New Roman" w:cs="Times New Roman"/>
          <w:sz w:val="22"/>
          <w:szCs w:val="22"/>
          <w:lang w:val="pl-PL" w:eastAsia="pl-PL" w:bidi="ar-SA"/>
        </w:rPr>
        <w:t xml:space="preserve"> Wykonawcy.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="Calibr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 xml:space="preserve">Zleceniodawcy przysługuje możliwość odstąpienia od zawartej umowy o udzielenie Gwarancji zapłaty </w:t>
      </w: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br/>
        <w:t xml:space="preserve">w trybie art. 649 1 KC w następujących przypadkach: </w:t>
      </w:r>
    </w:p>
    <w:p w:rsidR="00B256E5" w:rsidRPr="00B256E5" w:rsidRDefault="00B256E5" w:rsidP="00B256E5">
      <w:pPr>
        <w:autoSpaceDE w:val="0"/>
        <w:autoSpaceDN w:val="0"/>
        <w:spacing w:before="90" w:after="0"/>
        <w:ind w:left="993" w:hanging="284"/>
        <w:jc w:val="both"/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 xml:space="preserve">a) jeśli wykonawca robót budowlanych wycofał żądanie zapłaty gwarancji, </w:t>
      </w:r>
    </w:p>
    <w:p w:rsidR="00B256E5" w:rsidRPr="00B256E5" w:rsidRDefault="00B256E5" w:rsidP="00B256E5">
      <w:pPr>
        <w:autoSpaceDE w:val="0"/>
        <w:autoSpaceDN w:val="0"/>
        <w:spacing w:before="90" w:after="0"/>
        <w:ind w:left="993" w:hanging="284"/>
        <w:jc w:val="both"/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 xml:space="preserve">b) jeśli ustanie byt prawny umowy na roboty budowlane - </w:t>
      </w:r>
      <w:r w:rsidRPr="00B256E5">
        <w:rPr>
          <w:rFonts w:ascii="Times New Roman" w:eastAsia="Times New Roman" w:hAnsi="Times New Roman" w:cs="Times New Roman"/>
          <w:w w:val="89"/>
          <w:sz w:val="22"/>
          <w:szCs w:val="22"/>
          <w:lang w:val="pl-PL" w:eastAsia="pl-PL" w:bidi="ar-SA"/>
        </w:rPr>
        <w:t>nr ZDW.N4.363.18.2017 z dnia 12.06.2018 r.</w:t>
      </w:r>
    </w:p>
    <w:p w:rsidR="00B256E5" w:rsidRPr="00B256E5" w:rsidRDefault="00B256E5" w:rsidP="00B256E5">
      <w:pPr>
        <w:autoSpaceDE w:val="0"/>
        <w:autoSpaceDN w:val="0"/>
        <w:spacing w:before="90" w:after="0"/>
        <w:ind w:left="993" w:hanging="284"/>
        <w:jc w:val="both"/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 xml:space="preserve">c)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Zleceniodawca może odstąpić od umowy w terminie 30 dni od powzięcia wiadomości o okolicznościach wymienionych (art. 145 ustawy </w:t>
      </w:r>
      <w:proofErr w:type="spellStart"/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>Pzp</w:t>
      </w:r>
      <w:proofErr w:type="spellEnd"/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>).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lastRenderedPageBreak/>
        <w:t xml:space="preserve">Zobowiązanie Wykonawcy z tytułu gwarancji będzie ulegało zmniejszeniu proporcjonalnie </w:t>
      </w: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br/>
        <w:t xml:space="preserve">do kwot zapłaconych przez Zamawiającego na rzecz wykonawcy robót budowlanych. </w:t>
      </w:r>
    </w:p>
    <w:p w:rsidR="00B256E5" w:rsidRPr="00B256E5" w:rsidRDefault="00B256E5" w:rsidP="00B256E5">
      <w:pPr>
        <w:numPr>
          <w:ilvl w:val="0"/>
          <w:numId w:val="53"/>
        </w:numPr>
        <w:autoSpaceDE w:val="0"/>
        <w:autoSpaceDN w:val="0"/>
        <w:spacing w:before="90" w:after="0" w:line="380" w:lineRule="atLeast"/>
        <w:jc w:val="both"/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bidi="ar-SA"/>
        </w:rPr>
        <w:t>Zmiany umowy</w:t>
      </w:r>
      <w:r w:rsidRPr="00B256E5">
        <w:rPr>
          <w:rFonts w:ascii="Times New Roman" w:eastAsiaTheme="minorHAnsi" w:hAnsi="Times New Roman" w:cs="Times New Roman"/>
          <w:sz w:val="22"/>
          <w:szCs w:val="22"/>
          <w:lang w:val="pl-PL" w:bidi="ar-SA"/>
        </w:rPr>
        <w:t xml:space="preserve"> mogą być dokonywane w formie pisemnej pod rygorem nieważności, przy czym dopuszcza się możliwość zmiany następujących postanowień umowy, określając warunki takiej zmiany: </w:t>
      </w:r>
    </w:p>
    <w:p w:rsidR="00B256E5" w:rsidRPr="00B256E5" w:rsidRDefault="00B256E5" w:rsidP="00B256E5">
      <w:pPr>
        <w:numPr>
          <w:ilvl w:val="0"/>
          <w:numId w:val="54"/>
        </w:numPr>
        <w:autoSpaceDE w:val="0"/>
        <w:autoSpaceDN w:val="0"/>
        <w:spacing w:before="90" w:after="0" w:line="380" w:lineRule="atLeast"/>
        <w:jc w:val="both"/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 xml:space="preserve">skrócenia okresu, na który umowa została zawarta w razie zwrócenia Gwarantowi przez Beneficjenta oryginału gwarancji lub rozwiązania umowy na roboty budowlane, w szczególności w razie odstąpienia przez Zamawiającego lub Wykonawcę robót od tej umowy, </w:t>
      </w:r>
    </w:p>
    <w:p w:rsidR="00B256E5" w:rsidRPr="00B256E5" w:rsidRDefault="00B256E5" w:rsidP="00B256E5">
      <w:pPr>
        <w:numPr>
          <w:ilvl w:val="0"/>
          <w:numId w:val="54"/>
        </w:numPr>
        <w:autoSpaceDE w:val="0"/>
        <w:autoSpaceDN w:val="0"/>
        <w:spacing w:before="90" w:after="0" w:line="380" w:lineRule="atLeast"/>
        <w:jc w:val="both"/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 xml:space="preserve">zmiany wynagrodzenia za udzielenie gwarancji zapłaty odpowiednio do zmiany okresu obowiązywania umowy na roboty budowlane lub do zmiany wartości umowy na roboty budowlane. </w:t>
      </w:r>
    </w:p>
    <w:p w:rsidR="00B256E5" w:rsidRPr="00B256E5" w:rsidRDefault="00B256E5" w:rsidP="00B256E5">
      <w:pPr>
        <w:numPr>
          <w:ilvl w:val="0"/>
          <w:numId w:val="54"/>
        </w:numPr>
        <w:autoSpaceDE w:val="0"/>
        <w:autoSpaceDN w:val="0"/>
        <w:spacing w:before="90" w:after="0" w:line="380" w:lineRule="atLeast"/>
        <w:jc w:val="both"/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</w:pPr>
      <w:r w:rsidRPr="00B256E5">
        <w:rPr>
          <w:rFonts w:ascii="Times New Roman" w:eastAsiaTheme="minorHAnsi" w:hAnsi="Times New Roman" w:cs="Times New Roman"/>
          <w:w w:val="89"/>
          <w:sz w:val="22"/>
          <w:szCs w:val="22"/>
          <w:lang w:val="pl-PL" w:eastAsia="pl-PL" w:bidi="ar-SA"/>
        </w:rPr>
        <w:t xml:space="preserve">w przypadku odstąpienia od umowy, rozwiązania umowy lub zerwania umowy na roboty budowlane zmniejszony zakres. </w:t>
      </w:r>
    </w:p>
    <w:p w:rsidR="00B256E5" w:rsidRPr="008A3854" w:rsidRDefault="00B256E5" w:rsidP="00BC18F3">
      <w:pPr>
        <w:suppressAutoHyphens/>
        <w:spacing w:before="0"/>
        <w:rPr>
          <w:rFonts w:ascii="Times New Roman" w:eastAsia="SimSun" w:hAnsi="Times New Roman" w:cs="Times New Roman"/>
          <w:i/>
          <w:color w:val="7030A0"/>
          <w:kern w:val="1"/>
          <w:sz w:val="16"/>
          <w:szCs w:val="16"/>
          <w:u w:val="single"/>
          <w:lang w:eastAsia="hi-IN" w:bidi="hi-IN"/>
        </w:rPr>
      </w:pPr>
    </w:p>
    <w:sectPr w:rsidR="00B256E5" w:rsidRPr="008A3854" w:rsidSect="000A5DDB">
      <w:headerReference w:type="default" r:id="rId22"/>
      <w:footerReference w:type="default" r:id="rId23"/>
      <w:footnotePr>
        <w:numFmt w:val="chicago"/>
      </w:footnotePr>
      <w:pgSz w:w="11907" w:h="16840"/>
      <w:pgMar w:top="1424" w:right="1134" w:bottom="1134" w:left="1560" w:header="567" w:footer="19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E9" w:rsidRDefault="00BD26E9" w:rsidP="004D0BC0">
      <w:pPr>
        <w:spacing w:before="0" w:line="240" w:lineRule="auto"/>
      </w:pPr>
      <w:r>
        <w:separator/>
      </w:r>
    </w:p>
  </w:endnote>
  <w:endnote w:type="continuationSeparator" w:id="0">
    <w:p w:rsidR="00BD26E9" w:rsidRDefault="00BD26E9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65042"/>
      <w:docPartObj>
        <w:docPartGallery w:val="Page Numbers (Bottom of Page)"/>
        <w:docPartUnique/>
      </w:docPartObj>
    </w:sdtPr>
    <w:sdtEndPr/>
    <w:sdtContent>
      <w:p w:rsidR="00B27D70" w:rsidRDefault="00B27D70" w:rsidP="006B3A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27D70" w:rsidRDefault="00B27D70" w:rsidP="00AC36D0">
    <w:pPr>
      <w:widowControl w:val="0"/>
      <w:tabs>
        <w:tab w:val="left" w:pos="9072"/>
      </w:tabs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E9" w:rsidRDefault="00BD26E9" w:rsidP="004D0BC0">
      <w:pPr>
        <w:spacing w:before="0" w:line="240" w:lineRule="auto"/>
      </w:pPr>
      <w:r>
        <w:separator/>
      </w:r>
    </w:p>
  </w:footnote>
  <w:footnote w:type="continuationSeparator" w:id="0">
    <w:p w:rsidR="00BD26E9" w:rsidRDefault="00BD26E9" w:rsidP="004D0BC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70" w:rsidRDefault="00B27D70" w:rsidP="00754F82">
    <w:pPr>
      <w:keepNext/>
      <w:spacing w:before="0" w:after="0" w:line="120" w:lineRule="atLeast"/>
      <w:outlineLvl w:val="2"/>
      <w:rPr>
        <w:rFonts w:ascii="Arial" w:eastAsia="Times New Roman" w:hAnsi="Arial" w:cs="Arial"/>
        <w:b/>
        <w:sz w:val="32"/>
        <w:szCs w:val="32"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72064" behindDoc="1" locked="0" layoutInCell="1" allowOverlap="1" wp14:anchorId="69F83041" wp14:editId="71601D8E">
          <wp:simplePos x="0" y="0"/>
          <wp:positionH relativeFrom="column">
            <wp:posOffset>-168249</wp:posOffset>
          </wp:positionH>
          <wp:positionV relativeFrom="paragraph">
            <wp:posOffset>-219863</wp:posOffset>
          </wp:positionV>
          <wp:extent cx="1303655" cy="800100"/>
          <wp:effectExtent l="1905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sz w:val="32"/>
        <w:szCs w:val="32"/>
        <w:lang w:val="pl-PL" w:eastAsia="pl-PL" w:bidi="ar-SA"/>
      </w:rPr>
      <w:t xml:space="preserve">                 </w:t>
    </w:r>
  </w:p>
  <w:p w:rsidR="00B27D70" w:rsidRPr="00754F82" w:rsidRDefault="00B27D70" w:rsidP="00754F82">
    <w:pPr>
      <w:keepNext/>
      <w:spacing w:before="0" w:after="0" w:line="120" w:lineRule="atLeast"/>
      <w:outlineLvl w:val="2"/>
      <w:rPr>
        <w:rFonts w:ascii="Arial" w:eastAsia="Times New Roman" w:hAnsi="Arial" w:cs="Arial"/>
        <w:b/>
        <w:spacing w:val="80"/>
        <w:sz w:val="32"/>
        <w:szCs w:val="32"/>
        <w:lang w:val="pl-PL" w:eastAsia="pl-PL" w:bidi="ar-SA"/>
      </w:rPr>
    </w:pPr>
    <w:r>
      <w:rPr>
        <w:rFonts w:ascii="Arial" w:eastAsia="Times New Roman" w:hAnsi="Arial" w:cs="Arial"/>
        <w:b/>
        <w:sz w:val="32"/>
        <w:szCs w:val="32"/>
        <w:lang w:val="pl-PL" w:eastAsia="pl-PL" w:bidi="ar-SA"/>
      </w:rPr>
      <w:t xml:space="preserve">                  </w:t>
    </w:r>
    <w:r w:rsidRPr="00754F82">
      <w:rPr>
        <w:rFonts w:ascii="Arial" w:eastAsia="Times New Roman" w:hAnsi="Arial" w:cs="Arial"/>
        <w:b/>
        <w:sz w:val="32"/>
        <w:szCs w:val="32"/>
        <w:lang w:val="pl-PL" w:eastAsia="pl-PL" w:bidi="ar-SA"/>
      </w:rPr>
      <w:t>Zarząd Dróg  Wojewódzkich w Bydgoszczy</w:t>
    </w:r>
  </w:p>
  <w:p w:rsidR="00B27D70" w:rsidRDefault="00BD26E9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margin-left:-27.8pt;margin-top:17.8pt;width:502.4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" strokecolor="#a5a5a5" strokeweight="1.5pt">
          <v:shadow color="#7f7f7f" opacity=".5" offset="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CE5C44D0"/>
    <w:name w:val="WW8Num3"/>
    <w:lvl w:ilvl="0">
      <w:start w:val="1"/>
      <w:numFmt w:val="decimal"/>
      <w:lvlText w:val="%1."/>
      <w:lvlJc w:val="left"/>
      <w:pPr>
        <w:tabs>
          <w:tab w:val="num" w:pos="-644"/>
        </w:tabs>
        <w:ind w:left="-219" w:hanging="425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-644"/>
        </w:tabs>
        <w:ind w:left="-68" w:hanging="576"/>
      </w:pPr>
      <w:rPr>
        <w:rFonts w:cs="Times New Roman"/>
        <w:b w:val="0"/>
        <w:bCs w:val="0"/>
        <w:i w:val="0"/>
        <w:iCs w:val="0"/>
        <w:caps w:val="0"/>
        <w:smallCaps w:val="0"/>
        <w:dstrike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-644"/>
        </w:tabs>
        <w:ind w:left="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644"/>
        </w:tabs>
        <w:ind w:left="2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644"/>
        </w:tabs>
        <w:ind w:left="3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644"/>
        </w:tabs>
        <w:ind w:left="5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644"/>
        </w:tabs>
        <w:ind w:left="6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644"/>
        </w:tabs>
        <w:ind w:left="7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644"/>
        </w:tabs>
        <w:ind w:left="940" w:hanging="1584"/>
      </w:pPr>
    </w:lvl>
  </w:abstractNum>
  <w:abstractNum w:abstractNumId="1" w15:restartNumberingAfterBreak="0">
    <w:nsid w:val="00000006"/>
    <w:multiLevelType w:val="multilevel"/>
    <w:tmpl w:val="A2F6648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8442408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B860C6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lang w:val="pl-PL"/>
      </w:rPr>
    </w:lvl>
  </w:abstractNum>
  <w:abstractNum w:abstractNumId="5" w15:restartNumberingAfterBreak="0">
    <w:nsid w:val="0000000F"/>
    <w:multiLevelType w:val="singleLevel"/>
    <w:tmpl w:val="651A0356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15"/>
    <w:multiLevelType w:val="singleLevel"/>
    <w:tmpl w:val="9CEC9E0E"/>
    <w:name w:val="WW8Num55"/>
    <w:lvl w:ilvl="0">
      <w:start w:val="1"/>
      <w:numFmt w:val="decimal"/>
      <w:lvlText w:val="%1."/>
      <w:lvlJc w:val="left"/>
      <w:pPr>
        <w:tabs>
          <w:tab w:val="num" w:pos="-60"/>
        </w:tabs>
        <w:ind w:left="360" w:hanging="360"/>
      </w:pPr>
      <w:rPr>
        <w:b w:val="0"/>
        <w:color w:val="000000"/>
      </w:rPr>
    </w:lvl>
  </w:abstractNum>
  <w:abstractNum w:abstractNumId="7" w15:restartNumberingAfterBreak="0">
    <w:nsid w:val="00000017"/>
    <w:multiLevelType w:val="singleLevel"/>
    <w:tmpl w:val="69DA2AEE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9"/>
    <w:multiLevelType w:val="singleLevel"/>
    <w:tmpl w:val="00000019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 w:val="0"/>
      </w:rPr>
    </w:lvl>
  </w:abstractNum>
  <w:abstractNum w:abstractNumId="9" w15:restartNumberingAfterBreak="0">
    <w:nsid w:val="0000001A"/>
    <w:multiLevelType w:val="multilevel"/>
    <w:tmpl w:val="7AA80FB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multilevel"/>
    <w:tmpl w:val="00000029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4"/>
    <w:multiLevelType w:val="multi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454"/>
        </w:tabs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0000036"/>
    <w:multiLevelType w:val="multilevel"/>
    <w:tmpl w:val="0B202F42"/>
    <w:name w:val="WW8Num6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37"/>
    <w:multiLevelType w:val="singleLevel"/>
    <w:tmpl w:val="00000037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14" w15:restartNumberingAfterBreak="0">
    <w:nsid w:val="0000003C"/>
    <w:multiLevelType w:val="multilevel"/>
    <w:tmpl w:val="314EFAF8"/>
    <w:name w:val="WW8Num67"/>
    <w:lvl w:ilvl="0">
      <w:start w:val="3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/>
      </w:rPr>
    </w:lvl>
  </w:abstractNum>
  <w:abstractNum w:abstractNumId="15" w15:restartNumberingAfterBreak="0">
    <w:nsid w:val="00000045"/>
    <w:multiLevelType w:val="singleLevel"/>
    <w:tmpl w:val="891A2964"/>
    <w:name w:val="WW8Num78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color w:val="000000"/>
      </w:rPr>
    </w:lvl>
  </w:abstractNum>
  <w:abstractNum w:abstractNumId="16" w15:restartNumberingAfterBreak="0">
    <w:nsid w:val="00000046"/>
    <w:multiLevelType w:val="singleLevel"/>
    <w:tmpl w:val="00000046"/>
    <w:name w:val="WW8Num79"/>
    <w:lvl w:ilvl="0">
      <w:start w:val="4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17" w15:restartNumberingAfterBreak="0">
    <w:nsid w:val="00000049"/>
    <w:multiLevelType w:val="multilevel"/>
    <w:tmpl w:val="B574DB5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4B"/>
    <w:multiLevelType w:val="singleLevel"/>
    <w:tmpl w:val="0000004B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</w:abstractNum>
  <w:abstractNum w:abstractNumId="19" w15:restartNumberingAfterBreak="0">
    <w:nsid w:val="0000004E"/>
    <w:multiLevelType w:val="multilevel"/>
    <w:tmpl w:val="B6BCC28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50"/>
    <w:multiLevelType w:val="singleLevel"/>
    <w:tmpl w:val="59E40782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</w:rPr>
    </w:lvl>
  </w:abstractNum>
  <w:abstractNum w:abstractNumId="21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003D4369"/>
    <w:multiLevelType w:val="multilevel"/>
    <w:tmpl w:val="2EEED5DA"/>
    <w:lvl w:ilvl="0">
      <w:start w:val="1"/>
      <w:numFmt w:val="upperRoman"/>
      <w:suff w:val="nothing"/>
      <w:lvlText w:val="Rozdział  %1."/>
      <w:lvlJc w:val="left"/>
      <w:pPr>
        <w:ind w:left="666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3" w15:restartNumberingAfterBreak="0">
    <w:nsid w:val="0179302C"/>
    <w:multiLevelType w:val="hybridMultilevel"/>
    <w:tmpl w:val="AEC8DE56"/>
    <w:name w:val="WW8Num87227"/>
    <w:lvl w:ilvl="0" w:tplc="E64222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65789B"/>
    <w:multiLevelType w:val="hybridMultilevel"/>
    <w:tmpl w:val="60AADB8C"/>
    <w:name w:val="WW8Num392"/>
    <w:lvl w:ilvl="0" w:tplc="17E27FC8">
      <w:start w:val="2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EB0AB9"/>
    <w:multiLevelType w:val="hybridMultilevel"/>
    <w:tmpl w:val="2AEC1C82"/>
    <w:name w:val="WW8Num1524"/>
    <w:lvl w:ilvl="0" w:tplc="DD965A5C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962F16"/>
    <w:multiLevelType w:val="hybridMultilevel"/>
    <w:tmpl w:val="8C7C0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9" w15:restartNumberingAfterBreak="0">
    <w:nsid w:val="07A50275"/>
    <w:multiLevelType w:val="hybridMultilevel"/>
    <w:tmpl w:val="35F2011E"/>
    <w:name w:val="WW8Num1523"/>
    <w:lvl w:ilvl="0" w:tplc="3648C010">
      <w:start w:val="1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D17D2A"/>
    <w:multiLevelType w:val="multilevel"/>
    <w:tmpl w:val="29947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0C3B6AE9"/>
    <w:multiLevelType w:val="hybridMultilevel"/>
    <w:tmpl w:val="25965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E476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187A4E"/>
    <w:multiLevelType w:val="multilevel"/>
    <w:tmpl w:val="24AAF6B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3" w15:restartNumberingAfterBreak="0">
    <w:nsid w:val="11331684"/>
    <w:multiLevelType w:val="hybridMultilevel"/>
    <w:tmpl w:val="7708D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B42507"/>
    <w:multiLevelType w:val="hybridMultilevel"/>
    <w:tmpl w:val="7AD47440"/>
    <w:name w:val="WW8Num8222"/>
    <w:lvl w:ilvl="0" w:tplc="BD527552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CE5C54"/>
    <w:multiLevelType w:val="hybridMultilevel"/>
    <w:tmpl w:val="749E3B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8332380"/>
    <w:multiLevelType w:val="multilevel"/>
    <w:tmpl w:val="F54C03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color w:val="auto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7" w15:restartNumberingAfterBreak="0">
    <w:nsid w:val="1A5F52CB"/>
    <w:multiLevelType w:val="hybridMultilevel"/>
    <w:tmpl w:val="6AC45334"/>
    <w:lvl w:ilvl="0" w:tplc="E4A4195E">
      <w:start w:val="1"/>
      <w:numFmt w:val="decimal"/>
      <w:lvlText w:val="8.%1"/>
      <w:lvlJc w:val="left"/>
      <w:pPr>
        <w:ind w:left="1146" w:hanging="360"/>
      </w:pPr>
      <w:rPr>
        <w:rFonts w:hint="default"/>
        <w:b w:val="0"/>
        <w:bCs/>
        <w:color w:val="auto"/>
        <w:spacing w:val="-3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B67777D"/>
    <w:multiLevelType w:val="hybridMultilevel"/>
    <w:tmpl w:val="B0E85562"/>
    <w:name w:val="WW8Num132222"/>
    <w:lvl w:ilvl="0" w:tplc="07E2A6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E01D40"/>
    <w:multiLevelType w:val="hybridMultilevel"/>
    <w:tmpl w:val="C48CB8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DA27831"/>
    <w:multiLevelType w:val="hybridMultilevel"/>
    <w:tmpl w:val="6544788C"/>
    <w:lvl w:ilvl="0" w:tplc="0D30423A">
      <w:start w:val="1"/>
      <w:numFmt w:val="decimal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2" w15:restartNumberingAfterBreak="0">
    <w:nsid w:val="218E0F11"/>
    <w:multiLevelType w:val="hybridMultilevel"/>
    <w:tmpl w:val="69AEA9CA"/>
    <w:lvl w:ilvl="0" w:tplc="455A18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592023B"/>
    <w:multiLevelType w:val="multilevel"/>
    <w:tmpl w:val="8B303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D01CF0"/>
    <w:multiLevelType w:val="hybridMultilevel"/>
    <w:tmpl w:val="9ACAC6F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29A7388D"/>
    <w:multiLevelType w:val="hybridMultilevel"/>
    <w:tmpl w:val="285EF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D6F52"/>
    <w:multiLevelType w:val="hybridMultilevel"/>
    <w:tmpl w:val="DD66551A"/>
    <w:lvl w:ilvl="0" w:tplc="90FEC824">
      <w:start w:val="1"/>
      <w:numFmt w:val="lowerLetter"/>
      <w:lvlText w:val="%1)"/>
      <w:lvlJc w:val="left"/>
      <w:pPr>
        <w:ind w:left="1854" w:hanging="360"/>
      </w:pPr>
    </w:lvl>
    <w:lvl w:ilvl="1" w:tplc="9EC8FB52" w:tentative="1">
      <w:start w:val="1"/>
      <w:numFmt w:val="lowerLetter"/>
      <w:lvlText w:val="%2."/>
      <w:lvlJc w:val="left"/>
      <w:pPr>
        <w:ind w:left="2574" w:hanging="360"/>
      </w:pPr>
    </w:lvl>
    <w:lvl w:ilvl="2" w:tplc="22C65052" w:tentative="1">
      <w:start w:val="1"/>
      <w:numFmt w:val="lowerRoman"/>
      <w:lvlText w:val="%3."/>
      <w:lvlJc w:val="right"/>
      <w:pPr>
        <w:ind w:left="3294" w:hanging="180"/>
      </w:pPr>
    </w:lvl>
    <w:lvl w:ilvl="3" w:tplc="C6FA1E64" w:tentative="1">
      <w:start w:val="1"/>
      <w:numFmt w:val="decimal"/>
      <w:lvlText w:val="%4."/>
      <w:lvlJc w:val="left"/>
      <w:pPr>
        <w:ind w:left="4014" w:hanging="360"/>
      </w:pPr>
    </w:lvl>
    <w:lvl w:ilvl="4" w:tplc="6802AC84" w:tentative="1">
      <w:start w:val="1"/>
      <w:numFmt w:val="lowerLetter"/>
      <w:lvlText w:val="%5."/>
      <w:lvlJc w:val="left"/>
      <w:pPr>
        <w:ind w:left="4734" w:hanging="360"/>
      </w:pPr>
    </w:lvl>
    <w:lvl w:ilvl="5" w:tplc="F11C5C02" w:tentative="1">
      <w:start w:val="1"/>
      <w:numFmt w:val="lowerRoman"/>
      <w:lvlText w:val="%6."/>
      <w:lvlJc w:val="right"/>
      <w:pPr>
        <w:ind w:left="5454" w:hanging="180"/>
      </w:pPr>
    </w:lvl>
    <w:lvl w:ilvl="6" w:tplc="272639DC" w:tentative="1">
      <w:start w:val="1"/>
      <w:numFmt w:val="decimal"/>
      <w:lvlText w:val="%7."/>
      <w:lvlJc w:val="left"/>
      <w:pPr>
        <w:ind w:left="6174" w:hanging="360"/>
      </w:pPr>
    </w:lvl>
    <w:lvl w:ilvl="7" w:tplc="0C2A2A0C" w:tentative="1">
      <w:start w:val="1"/>
      <w:numFmt w:val="lowerLetter"/>
      <w:lvlText w:val="%8."/>
      <w:lvlJc w:val="left"/>
      <w:pPr>
        <w:ind w:left="6894" w:hanging="360"/>
      </w:pPr>
    </w:lvl>
    <w:lvl w:ilvl="8" w:tplc="94BA3E5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2D7B0E1A"/>
    <w:multiLevelType w:val="hybridMultilevel"/>
    <w:tmpl w:val="08363A4A"/>
    <w:lvl w:ilvl="0" w:tplc="B66E48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54585"/>
    <w:multiLevelType w:val="hybridMultilevel"/>
    <w:tmpl w:val="A8E4CCF2"/>
    <w:lvl w:ilvl="0" w:tplc="E7462D4E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1E967CE"/>
    <w:multiLevelType w:val="hybridMultilevel"/>
    <w:tmpl w:val="14DECF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30638AE"/>
    <w:multiLevelType w:val="hybridMultilevel"/>
    <w:tmpl w:val="BB6A6F7C"/>
    <w:lvl w:ilvl="0" w:tplc="8BC8244C">
      <w:start w:val="1"/>
      <w:numFmt w:val="decimal"/>
      <w:lvlText w:val="9.%1"/>
      <w:lvlJc w:val="left"/>
      <w:pPr>
        <w:ind w:left="1146" w:hanging="360"/>
      </w:pPr>
      <w:rPr>
        <w:rFonts w:hint="default"/>
        <w:b w:val="0"/>
        <w:bCs/>
        <w:color w:val="auto"/>
        <w:spacing w:val="-3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55236BD"/>
    <w:multiLevelType w:val="hybridMultilevel"/>
    <w:tmpl w:val="4D0E8B5A"/>
    <w:name w:val="WW8Num87225"/>
    <w:lvl w:ilvl="0" w:tplc="E5C0B9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7B3E1F"/>
    <w:multiLevelType w:val="hybridMultilevel"/>
    <w:tmpl w:val="37343E20"/>
    <w:lvl w:ilvl="0" w:tplc="4D844C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87EDB42" w:tentative="1">
      <w:start w:val="1"/>
      <w:numFmt w:val="lowerLetter"/>
      <w:lvlText w:val="%2."/>
      <w:lvlJc w:val="left"/>
      <w:pPr>
        <w:ind w:left="1931" w:hanging="360"/>
      </w:pPr>
    </w:lvl>
    <w:lvl w:ilvl="2" w:tplc="1A300CCC" w:tentative="1">
      <w:start w:val="1"/>
      <w:numFmt w:val="lowerRoman"/>
      <w:lvlText w:val="%3."/>
      <w:lvlJc w:val="right"/>
      <w:pPr>
        <w:ind w:left="2651" w:hanging="180"/>
      </w:pPr>
    </w:lvl>
    <w:lvl w:ilvl="3" w:tplc="70EA279A" w:tentative="1">
      <w:start w:val="1"/>
      <w:numFmt w:val="decimal"/>
      <w:lvlText w:val="%4."/>
      <w:lvlJc w:val="left"/>
      <w:pPr>
        <w:ind w:left="3371" w:hanging="360"/>
      </w:pPr>
    </w:lvl>
    <w:lvl w:ilvl="4" w:tplc="8DF8100C" w:tentative="1">
      <w:start w:val="1"/>
      <w:numFmt w:val="lowerLetter"/>
      <w:lvlText w:val="%5."/>
      <w:lvlJc w:val="left"/>
      <w:pPr>
        <w:ind w:left="4091" w:hanging="360"/>
      </w:pPr>
    </w:lvl>
    <w:lvl w:ilvl="5" w:tplc="F04EA640" w:tentative="1">
      <w:start w:val="1"/>
      <w:numFmt w:val="lowerRoman"/>
      <w:lvlText w:val="%6."/>
      <w:lvlJc w:val="right"/>
      <w:pPr>
        <w:ind w:left="4811" w:hanging="180"/>
      </w:pPr>
    </w:lvl>
    <w:lvl w:ilvl="6" w:tplc="7774069A" w:tentative="1">
      <w:start w:val="1"/>
      <w:numFmt w:val="decimal"/>
      <w:lvlText w:val="%7."/>
      <w:lvlJc w:val="left"/>
      <w:pPr>
        <w:ind w:left="5531" w:hanging="360"/>
      </w:pPr>
    </w:lvl>
    <w:lvl w:ilvl="7" w:tplc="9A764B9C" w:tentative="1">
      <w:start w:val="1"/>
      <w:numFmt w:val="lowerLetter"/>
      <w:lvlText w:val="%8."/>
      <w:lvlJc w:val="left"/>
      <w:pPr>
        <w:ind w:left="6251" w:hanging="360"/>
      </w:pPr>
    </w:lvl>
    <w:lvl w:ilvl="8" w:tplc="FA8EE0B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38BD7720"/>
    <w:multiLevelType w:val="hybridMultilevel"/>
    <w:tmpl w:val="BEE28328"/>
    <w:name w:val="WW8Num8223"/>
    <w:lvl w:ilvl="0" w:tplc="C61E18B6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7" w15:restartNumberingAfterBreak="0">
    <w:nsid w:val="39A81085"/>
    <w:multiLevelType w:val="multilevel"/>
    <w:tmpl w:val="4962BE7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58" w15:restartNumberingAfterBreak="0">
    <w:nsid w:val="3A4E7567"/>
    <w:multiLevelType w:val="hybridMultilevel"/>
    <w:tmpl w:val="3DA2041A"/>
    <w:lvl w:ilvl="0" w:tplc="5928E1A8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798A2124" w:tentative="1">
      <w:start w:val="1"/>
      <w:numFmt w:val="lowerLetter"/>
      <w:lvlText w:val="%2."/>
      <w:lvlJc w:val="left"/>
      <w:pPr>
        <w:ind w:left="1440" w:hanging="360"/>
      </w:pPr>
    </w:lvl>
    <w:lvl w:ilvl="2" w:tplc="E1728762" w:tentative="1">
      <w:start w:val="1"/>
      <w:numFmt w:val="lowerRoman"/>
      <w:lvlText w:val="%3."/>
      <w:lvlJc w:val="right"/>
      <w:pPr>
        <w:ind w:left="2160" w:hanging="180"/>
      </w:pPr>
    </w:lvl>
    <w:lvl w:ilvl="3" w:tplc="2A3A466A" w:tentative="1">
      <w:start w:val="1"/>
      <w:numFmt w:val="decimal"/>
      <w:lvlText w:val="%4."/>
      <w:lvlJc w:val="left"/>
      <w:pPr>
        <w:ind w:left="2880" w:hanging="360"/>
      </w:pPr>
    </w:lvl>
    <w:lvl w:ilvl="4" w:tplc="A93E36CE" w:tentative="1">
      <w:start w:val="1"/>
      <w:numFmt w:val="lowerLetter"/>
      <w:lvlText w:val="%5."/>
      <w:lvlJc w:val="left"/>
      <w:pPr>
        <w:ind w:left="3600" w:hanging="360"/>
      </w:pPr>
    </w:lvl>
    <w:lvl w:ilvl="5" w:tplc="0EF4E474" w:tentative="1">
      <w:start w:val="1"/>
      <w:numFmt w:val="lowerRoman"/>
      <w:lvlText w:val="%6."/>
      <w:lvlJc w:val="right"/>
      <w:pPr>
        <w:ind w:left="4320" w:hanging="180"/>
      </w:pPr>
    </w:lvl>
    <w:lvl w:ilvl="6" w:tplc="C5BA003C" w:tentative="1">
      <w:start w:val="1"/>
      <w:numFmt w:val="decimal"/>
      <w:lvlText w:val="%7."/>
      <w:lvlJc w:val="left"/>
      <w:pPr>
        <w:ind w:left="5040" w:hanging="360"/>
      </w:pPr>
    </w:lvl>
    <w:lvl w:ilvl="7" w:tplc="4AC27A3A" w:tentative="1">
      <w:start w:val="1"/>
      <w:numFmt w:val="lowerLetter"/>
      <w:lvlText w:val="%8."/>
      <w:lvlJc w:val="left"/>
      <w:pPr>
        <w:ind w:left="5760" w:hanging="360"/>
      </w:pPr>
    </w:lvl>
    <w:lvl w:ilvl="8" w:tplc="80CEE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876522"/>
    <w:multiLevelType w:val="hybridMultilevel"/>
    <w:tmpl w:val="3612C6DC"/>
    <w:lvl w:ilvl="0" w:tplc="67F0E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7E71EC"/>
    <w:multiLevelType w:val="hybridMultilevel"/>
    <w:tmpl w:val="73E236D8"/>
    <w:name w:val="WW8Num87222"/>
    <w:lvl w:ilvl="0" w:tplc="F3269B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F70120"/>
    <w:multiLevelType w:val="hybridMultilevel"/>
    <w:tmpl w:val="96781F48"/>
    <w:name w:val="WW8Num87223"/>
    <w:lvl w:ilvl="0" w:tplc="7BCE1F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30059A"/>
    <w:multiLevelType w:val="hybridMultilevel"/>
    <w:tmpl w:val="1839E6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41550C3A"/>
    <w:multiLevelType w:val="hybridMultilevel"/>
    <w:tmpl w:val="F432CD3E"/>
    <w:lvl w:ilvl="0" w:tplc="EEF81EB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66C6781"/>
    <w:multiLevelType w:val="hybridMultilevel"/>
    <w:tmpl w:val="1C4A93F2"/>
    <w:lvl w:ilvl="0" w:tplc="B6208C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567F87"/>
    <w:multiLevelType w:val="hybridMultilevel"/>
    <w:tmpl w:val="7158A594"/>
    <w:name w:val="WW8Num15"/>
    <w:lvl w:ilvl="0" w:tplc="5FEA1D62">
      <w:start w:val="1"/>
      <w:numFmt w:val="decimal"/>
      <w:lvlText w:val="%1)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731C72B0" w:tentative="1">
      <w:start w:val="1"/>
      <w:numFmt w:val="lowerLetter"/>
      <w:lvlText w:val="%2."/>
      <w:lvlJc w:val="left"/>
      <w:pPr>
        <w:ind w:left="1440" w:hanging="360"/>
      </w:pPr>
    </w:lvl>
    <w:lvl w:ilvl="2" w:tplc="4136410C" w:tentative="1">
      <w:start w:val="1"/>
      <w:numFmt w:val="lowerRoman"/>
      <w:lvlText w:val="%3."/>
      <w:lvlJc w:val="right"/>
      <w:pPr>
        <w:ind w:left="2160" w:hanging="180"/>
      </w:pPr>
    </w:lvl>
    <w:lvl w:ilvl="3" w:tplc="CCDA8120" w:tentative="1">
      <w:start w:val="1"/>
      <w:numFmt w:val="decimal"/>
      <w:lvlText w:val="%4."/>
      <w:lvlJc w:val="left"/>
      <w:pPr>
        <w:ind w:left="2880" w:hanging="360"/>
      </w:pPr>
    </w:lvl>
    <w:lvl w:ilvl="4" w:tplc="343AE784" w:tentative="1">
      <w:start w:val="1"/>
      <w:numFmt w:val="lowerLetter"/>
      <w:lvlText w:val="%5."/>
      <w:lvlJc w:val="left"/>
      <w:pPr>
        <w:ind w:left="3600" w:hanging="360"/>
      </w:pPr>
    </w:lvl>
    <w:lvl w:ilvl="5" w:tplc="30966AD4" w:tentative="1">
      <w:start w:val="1"/>
      <w:numFmt w:val="lowerRoman"/>
      <w:lvlText w:val="%6."/>
      <w:lvlJc w:val="right"/>
      <w:pPr>
        <w:ind w:left="4320" w:hanging="180"/>
      </w:pPr>
    </w:lvl>
    <w:lvl w:ilvl="6" w:tplc="B51EE4E4" w:tentative="1">
      <w:start w:val="1"/>
      <w:numFmt w:val="decimal"/>
      <w:lvlText w:val="%7."/>
      <w:lvlJc w:val="left"/>
      <w:pPr>
        <w:ind w:left="5040" w:hanging="360"/>
      </w:pPr>
    </w:lvl>
    <w:lvl w:ilvl="7" w:tplc="9956EDC0" w:tentative="1">
      <w:start w:val="1"/>
      <w:numFmt w:val="lowerLetter"/>
      <w:lvlText w:val="%8."/>
      <w:lvlJc w:val="left"/>
      <w:pPr>
        <w:ind w:left="5760" w:hanging="360"/>
      </w:pPr>
    </w:lvl>
    <w:lvl w:ilvl="8" w:tplc="8D44D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7E7800"/>
    <w:multiLevelType w:val="hybridMultilevel"/>
    <w:tmpl w:val="14CA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6D52BB"/>
    <w:multiLevelType w:val="hybridMultilevel"/>
    <w:tmpl w:val="802235B6"/>
    <w:lvl w:ilvl="0" w:tplc="4508BC9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E5E51"/>
    <w:multiLevelType w:val="hybridMultilevel"/>
    <w:tmpl w:val="CF34B128"/>
    <w:lvl w:ilvl="0" w:tplc="CE1A45A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E73470"/>
    <w:multiLevelType w:val="multilevel"/>
    <w:tmpl w:val="202EED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0"/>
      </w:rPr>
    </w:lvl>
  </w:abstractNum>
  <w:abstractNum w:abstractNumId="70" w15:restartNumberingAfterBreak="0">
    <w:nsid w:val="4C1A39EB"/>
    <w:multiLevelType w:val="multilevel"/>
    <w:tmpl w:val="E3BC68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71" w15:restartNumberingAfterBreak="0">
    <w:nsid w:val="4CF34518"/>
    <w:multiLevelType w:val="hybridMultilevel"/>
    <w:tmpl w:val="193C8CBC"/>
    <w:name w:val="WW8Num1322"/>
    <w:lvl w:ilvl="0" w:tplc="86ECA4B8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  <w:bCs/>
        <w:color w:val="000000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4DFE5557"/>
    <w:multiLevelType w:val="multilevel"/>
    <w:tmpl w:val="5F54973C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3" w15:restartNumberingAfterBreak="0">
    <w:nsid w:val="50D11A72"/>
    <w:multiLevelType w:val="hybridMultilevel"/>
    <w:tmpl w:val="9B2C614A"/>
    <w:name w:val="WW8Num8723"/>
    <w:lvl w:ilvl="0" w:tplc="076E66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213E7A"/>
    <w:multiLevelType w:val="multilevel"/>
    <w:tmpl w:val="20E09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5" w15:restartNumberingAfterBreak="0">
    <w:nsid w:val="56E71901"/>
    <w:multiLevelType w:val="multilevel"/>
    <w:tmpl w:val="2BBC4CC6"/>
    <w:name w:val="WW8Num83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 w15:restartNumberingAfterBreak="0">
    <w:nsid w:val="57193467"/>
    <w:multiLevelType w:val="hybridMultilevel"/>
    <w:tmpl w:val="34C26198"/>
    <w:lvl w:ilvl="0" w:tplc="760055BA">
      <w:start w:val="1"/>
      <w:numFmt w:val="decimal"/>
      <w:lvlText w:val="%1)"/>
      <w:lvlJc w:val="left"/>
      <w:pPr>
        <w:ind w:left="2204" w:hanging="360"/>
      </w:pPr>
    </w:lvl>
    <w:lvl w:ilvl="1" w:tplc="444C6AF0">
      <w:start w:val="1"/>
      <w:numFmt w:val="lowerLetter"/>
      <w:lvlText w:val="%2."/>
      <w:lvlJc w:val="left"/>
      <w:pPr>
        <w:ind w:left="2924" w:hanging="360"/>
      </w:pPr>
    </w:lvl>
    <w:lvl w:ilvl="2" w:tplc="D306353C" w:tentative="1">
      <w:start w:val="1"/>
      <w:numFmt w:val="lowerRoman"/>
      <w:lvlText w:val="%3."/>
      <w:lvlJc w:val="right"/>
      <w:pPr>
        <w:ind w:left="3644" w:hanging="180"/>
      </w:pPr>
    </w:lvl>
    <w:lvl w:ilvl="3" w:tplc="C908F286" w:tentative="1">
      <w:start w:val="1"/>
      <w:numFmt w:val="decimal"/>
      <w:lvlText w:val="%4."/>
      <w:lvlJc w:val="left"/>
      <w:pPr>
        <w:ind w:left="4364" w:hanging="360"/>
      </w:pPr>
    </w:lvl>
    <w:lvl w:ilvl="4" w:tplc="C5A265EC" w:tentative="1">
      <w:start w:val="1"/>
      <w:numFmt w:val="lowerLetter"/>
      <w:lvlText w:val="%5."/>
      <w:lvlJc w:val="left"/>
      <w:pPr>
        <w:ind w:left="5084" w:hanging="360"/>
      </w:pPr>
    </w:lvl>
    <w:lvl w:ilvl="5" w:tplc="A146A970" w:tentative="1">
      <w:start w:val="1"/>
      <w:numFmt w:val="lowerRoman"/>
      <w:lvlText w:val="%6."/>
      <w:lvlJc w:val="right"/>
      <w:pPr>
        <w:ind w:left="5804" w:hanging="180"/>
      </w:pPr>
    </w:lvl>
    <w:lvl w:ilvl="6" w:tplc="C6DA393A" w:tentative="1">
      <w:start w:val="1"/>
      <w:numFmt w:val="decimal"/>
      <w:lvlText w:val="%7."/>
      <w:lvlJc w:val="left"/>
      <w:pPr>
        <w:ind w:left="6524" w:hanging="360"/>
      </w:pPr>
    </w:lvl>
    <w:lvl w:ilvl="7" w:tplc="D47EA7E6" w:tentative="1">
      <w:start w:val="1"/>
      <w:numFmt w:val="lowerLetter"/>
      <w:lvlText w:val="%8."/>
      <w:lvlJc w:val="left"/>
      <w:pPr>
        <w:ind w:left="7244" w:hanging="360"/>
      </w:pPr>
    </w:lvl>
    <w:lvl w:ilvl="8" w:tplc="D6484640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7" w15:restartNumberingAfterBreak="0">
    <w:nsid w:val="598478A1"/>
    <w:multiLevelType w:val="hybridMultilevel"/>
    <w:tmpl w:val="B68EE19A"/>
    <w:lvl w:ilvl="0" w:tplc="1D14F9E0">
      <w:start w:val="1"/>
      <w:numFmt w:val="decimal"/>
      <w:lvlText w:val="%1."/>
      <w:lvlJc w:val="left"/>
      <w:pPr>
        <w:ind w:left="163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b/>
        <w:bCs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8A52D"/>
    <w:multiLevelType w:val="hybridMultilevel"/>
    <w:tmpl w:val="44B05B5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5F337B65"/>
    <w:multiLevelType w:val="hybridMultilevel"/>
    <w:tmpl w:val="EB26D464"/>
    <w:name w:val="WW8Num8722"/>
    <w:lvl w:ilvl="0" w:tplc="7988DF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57435"/>
    <w:multiLevelType w:val="hybridMultilevel"/>
    <w:tmpl w:val="3A2036E2"/>
    <w:name w:val="WW8Num1322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6097565B"/>
    <w:multiLevelType w:val="hybridMultilevel"/>
    <w:tmpl w:val="1E307700"/>
    <w:lvl w:ilvl="0" w:tplc="49E07E24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9AAA0E9A" w:tentative="1">
      <w:start w:val="1"/>
      <w:numFmt w:val="lowerLetter"/>
      <w:lvlText w:val="%2."/>
      <w:lvlJc w:val="left"/>
      <w:pPr>
        <w:ind w:left="1724" w:hanging="360"/>
      </w:pPr>
    </w:lvl>
    <w:lvl w:ilvl="2" w:tplc="6CF0C4E2" w:tentative="1">
      <w:start w:val="1"/>
      <w:numFmt w:val="lowerRoman"/>
      <w:lvlText w:val="%3."/>
      <w:lvlJc w:val="right"/>
      <w:pPr>
        <w:ind w:left="2444" w:hanging="180"/>
      </w:pPr>
    </w:lvl>
    <w:lvl w:ilvl="3" w:tplc="AAC869AC" w:tentative="1">
      <w:start w:val="1"/>
      <w:numFmt w:val="decimal"/>
      <w:lvlText w:val="%4."/>
      <w:lvlJc w:val="left"/>
      <w:pPr>
        <w:ind w:left="3164" w:hanging="360"/>
      </w:pPr>
    </w:lvl>
    <w:lvl w:ilvl="4" w:tplc="54220BB4" w:tentative="1">
      <w:start w:val="1"/>
      <w:numFmt w:val="lowerLetter"/>
      <w:lvlText w:val="%5."/>
      <w:lvlJc w:val="left"/>
      <w:pPr>
        <w:ind w:left="3884" w:hanging="360"/>
      </w:pPr>
    </w:lvl>
    <w:lvl w:ilvl="5" w:tplc="4276F782" w:tentative="1">
      <w:start w:val="1"/>
      <w:numFmt w:val="lowerRoman"/>
      <w:lvlText w:val="%6."/>
      <w:lvlJc w:val="right"/>
      <w:pPr>
        <w:ind w:left="4604" w:hanging="180"/>
      </w:pPr>
    </w:lvl>
    <w:lvl w:ilvl="6" w:tplc="CF6CE788" w:tentative="1">
      <w:start w:val="1"/>
      <w:numFmt w:val="decimal"/>
      <w:lvlText w:val="%7."/>
      <w:lvlJc w:val="left"/>
      <w:pPr>
        <w:ind w:left="5324" w:hanging="360"/>
      </w:pPr>
    </w:lvl>
    <w:lvl w:ilvl="7" w:tplc="CA06D1DC" w:tentative="1">
      <w:start w:val="1"/>
      <w:numFmt w:val="lowerLetter"/>
      <w:lvlText w:val="%8."/>
      <w:lvlJc w:val="left"/>
      <w:pPr>
        <w:ind w:left="6044" w:hanging="360"/>
      </w:pPr>
    </w:lvl>
    <w:lvl w:ilvl="8" w:tplc="6F3008E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0C07CDC"/>
    <w:multiLevelType w:val="hybridMultilevel"/>
    <w:tmpl w:val="C41E6F8C"/>
    <w:lvl w:ilvl="0" w:tplc="5D20E8A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5F70EAB"/>
    <w:multiLevelType w:val="hybridMultilevel"/>
    <w:tmpl w:val="C820EA1C"/>
    <w:name w:val="WW8Num15242"/>
    <w:lvl w:ilvl="0" w:tplc="DD965A5C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E65C55"/>
    <w:multiLevelType w:val="hybridMultilevel"/>
    <w:tmpl w:val="D69CAAA4"/>
    <w:name w:val="WW8Num152"/>
    <w:lvl w:ilvl="0" w:tplc="041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6" w15:restartNumberingAfterBreak="0">
    <w:nsid w:val="6E714021"/>
    <w:multiLevelType w:val="multilevel"/>
    <w:tmpl w:val="BDEECA7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eastAsia="Calibri" w:hint="default"/>
      </w:rPr>
    </w:lvl>
  </w:abstractNum>
  <w:abstractNum w:abstractNumId="87" w15:restartNumberingAfterBreak="0">
    <w:nsid w:val="6ED66149"/>
    <w:multiLevelType w:val="hybridMultilevel"/>
    <w:tmpl w:val="D05CFE0A"/>
    <w:name w:val="WW8Num822"/>
    <w:lvl w:ilvl="0" w:tplc="3918BC7E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73BA7312"/>
    <w:multiLevelType w:val="hybridMultilevel"/>
    <w:tmpl w:val="6E6ED2A8"/>
    <w:name w:val="WW8Num87224"/>
    <w:lvl w:ilvl="0" w:tplc="DADE1E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250625"/>
    <w:multiLevelType w:val="multilevel"/>
    <w:tmpl w:val="82CC32C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0" w15:restartNumberingAfterBreak="0">
    <w:nsid w:val="78372A43"/>
    <w:multiLevelType w:val="hybridMultilevel"/>
    <w:tmpl w:val="08C8505E"/>
    <w:lvl w:ilvl="0" w:tplc="DD6C0A5A">
      <w:start w:val="1"/>
      <w:numFmt w:val="decimal"/>
      <w:lvlText w:val="%1."/>
      <w:lvlJc w:val="left"/>
      <w:pPr>
        <w:ind w:left="1004" w:hanging="360"/>
      </w:p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</w:lvl>
    <w:lvl w:ilvl="3" w:tplc="04150001" w:tentative="1">
      <w:start w:val="1"/>
      <w:numFmt w:val="decimal"/>
      <w:lvlText w:val="%4."/>
      <w:lvlJc w:val="left"/>
      <w:pPr>
        <w:ind w:left="3164" w:hanging="360"/>
      </w:p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</w:lvl>
    <w:lvl w:ilvl="6" w:tplc="04150001" w:tentative="1">
      <w:start w:val="1"/>
      <w:numFmt w:val="decimal"/>
      <w:lvlText w:val="%7."/>
      <w:lvlJc w:val="left"/>
      <w:pPr>
        <w:ind w:left="5324" w:hanging="360"/>
      </w:p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78EC56E0"/>
    <w:multiLevelType w:val="hybridMultilevel"/>
    <w:tmpl w:val="B768AE08"/>
    <w:lvl w:ilvl="0" w:tplc="ECAE85C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AE616F7"/>
    <w:multiLevelType w:val="hybridMultilevel"/>
    <w:tmpl w:val="6136EF94"/>
    <w:name w:val="WW8Num87226"/>
    <w:lvl w:ilvl="0" w:tplc="64AC80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5"/>
  </w:num>
  <w:num w:numId="3">
    <w:abstractNumId w:val="41"/>
  </w:num>
  <w:num w:numId="4">
    <w:abstractNumId w:val="51"/>
  </w:num>
  <w:num w:numId="5">
    <w:abstractNumId w:val="27"/>
  </w:num>
  <w:num w:numId="6">
    <w:abstractNumId w:val="36"/>
  </w:num>
  <w:num w:numId="7">
    <w:abstractNumId w:val="32"/>
  </w:num>
  <w:num w:numId="8">
    <w:abstractNumId w:val="57"/>
  </w:num>
  <w:num w:numId="9">
    <w:abstractNumId w:val="22"/>
  </w:num>
  <w:num w:numId="10">
    <w:abstractNumId w:val="56"/>
  </w:num>
  <w:num w:numId="11">
    <w:abstractNumId w:val="81"/>
  </w:num>
  <w:num w:numId="12">
    <w:abstractNumId w:val="58"/>
  </w:num>
  <w:num w:numId="13">
    <w:abstractNumId w:val="90"/>
  </w:num>
  <w:num w:numId="14">
    <w:abstractNumId w:val="76"/>
  </w:num>
  <w:num w:numId="15">
    <w:abstractNumId w:val="91"/>
  </w:num>
  <w:num w:numId="16">
    <w:abstractNumId w:val="70"/>
  </w:num>
  <w:num w:numId="17">
    <w:abstractNumId w:val="89"/>
  </w:num>
  <w:num w:numId="18">
    <w:abstractNumId w:val="54"/>
  </w:num>
  <w:num w:numId="19">
    <w:abstractNumId w:val="47"/>
  </w:num>
  <w:num w:numId="20">
    <w:abstractNumId w:val="3"/>
  </w:num>
  <w:num w:numId="21">
    <w:abstractNumId w:val="63"/>
  </w:num>
  <w:num w:numId="22">
    <w:abstractNumId w:val="82"/>
  </w:num>
  <w:num w:numId="23">
    <w:abstractNumId w:val="19"/>
  </w:num>
  <w:num w:numId="24">
    <w:abstractNumId w:val="49"/>
  </w:num>
  <w:num w:numId="25">
    <w:abstractNumId w:val="20"/>
  </w:num>
  <w:num w:numId="26">
    <w:abstractNumId w:val="13"/>
  </w:num>
  <w:num w:numId="27">
    <w:abstractNumId w:val="37"/>
  </w:num>
  <w:num w:numId="28">
    <w:abstractNumId w:val="52"/>
  </w:num>
  <w:num w:numId="29">
    <w:abstractNumId w:val="68"/>
  </w:num>
  <w:num w:numId="30">
    <w:abstractNumId w:val="30"/>
  </w:num>
  <w:num w:numId="31">
    <w:abstractNumId w:val="69"/>
  </w:num>
  <w:num w:numId="32">
    <w:abstractNumId w:val="66"/>
  </w:num>
  <w:num w:numId="33">
    <w:abstractNumId w:val="42"/>
  </w:num>
  <w:num w:numId="34">
    <w:abstractNumId w:val="62"/>
  </w:num>
  <w:num w:numId="35">
    <w:abstractNumId w:val="50"/>
  </w:num>
  <w:num w:numId="36">
    <w:abstractNumId w:val="40"/>
  </w:num>
  <w:num w:numId="37">
    <w:abstractNumId w:val="67"/>
  </w:num>
  <w:num w:numId="38">
    <w:abstractNumId w:val="86"/>
  </w:num>
  <w:num w:numId="39">
    <w:abstractNumId w:val="43"/>
  </w:num>
  <w:num w:numId="40">
    <w:abstractNumId w:val="74"/>
  </w:num>
  <w:num w:numId="41">
    <w:abstractNumId w:val="35"/>
  </w:num>
  <w:num w:numId="42">
    <w:abstractNumId w:val="48"/>
  </w:num>
  <w:num w:numId="43">
    <w:abstractNumId w:val="45"/>
  </w:num>
  <w:num w:numId="44">
    <w:abstractNumId w:val="78"/>
  </w:num>
  <w:num w:numId="45">
    <w:abstractNumId w:val="64"/>
  </w:num>
  <w:num w:numId="46">
    <w:abstractNumId w:val="26"/>
  </w:num>
  <w:num w:numId="47">
    <w:abstractNumId w:val="77"/>
  </w:num>
  <w:num w:numId="48">
    <w:abstractNumId w:val="46"/>
  </w:num>
  <w:num w:numId="49">
    <w:abstractNumId w:val="2"/>
  </w:num>
  <w:num w:numId="50">
    <w:abstractNumId w:val="59"/>
  </w:num>
  <w:num w:numId="51">
    <w:abstractNumId w:val="33"/>
  </w:num>
  <w:num w:numId="52">
    <w:abstractNumId w:val="23"/>
  </w:num>
  <w:num w:numId="53">
    <w:abstractNumId w:val="31"/>
  </w:num>
  <w:num w:numId="54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05A"/>
    <w:rsid w:val="00001B83"/>
    <w:rsid w:val="000063FB"/>
    <w:rsid w:val="00006728"/>
    <w:rsid w:val="000072FB"/>
    <w:rsid w:val="0001101F"/>
    <w:rsid w:val="00013074"/>
    <w:rsid w:val="00014831"/>
    <w:rsid w:val="00016A89"/>
    <w:rsid w:val="000202A0"/>
    <w:rsid w:val="00021913"/>
    <w:rsid w:val="00027711"/>
    <w:rsid w:val="00027ED5"/>
    <w:rsid w:val="0003072C"/>
    <w:rsid w:val="00030A5E"/>
    <w:rsid w:val="00031867"/>
    <w:rsid w:val="000318F3"/>
    <w:rsid w:val="0003237B"/>
    <w:rsid w:val="000338BB"/>
    <w:rsid w:val="00033F84"/>
    <w:rsid w:val="00037E2F"/>
    <w:rsid w:val="00040292"/>
    <w:rsid w:val="00044666"/>
    <w:rsid w:val="00045D27"/>
    <w:rsid w:val="00046839"/>
    <w:rsid w:val="00054E04"/>
    <w:rsid w:val="00055601"/>
    <w:rsid w:val="000561F2"/>
    <w:rsid w:val="0006425E"/>
    <w:rsid w:val="000655F9"/>
    <w:rsid w:val="00071DFA"/>
    <w:rsid w:val="000727E7"/>
    <w:rsid w:val="000729A8"/>
    <w:rsid w:val="00073262"/>
    <w:rsid w:val="00074AB1"/>
    <w:rsid w:val="00074DAE"/>
    <w:rsid w:val="00076259"/>
    <w:rsid w:val="00084109"/>
    <w:rsid w:val="00084AA7"/>
    <w:rsid w:val="00084AD3"/>
    <w:rsid w:val="00085C15"/>
    <w:rsid w:val="00086356"/>
    <w:rsid w:val="00086404"/>
    <w:rsid w:val="0009028C"/>
    <w:rsid w:val="000905CB"/>
    <w:rsid w:val="00090FCA"/>
    <w:rsid w:val="000925BE"/>
    <w:rsid w:val="00093029"/>
    <w:rsid w:val="00095419"/>
    <w:rsid w:val="000A0571"/>
    <w:rsid w:val="000A2D25"/>
    <w:rsid w:val="000A3FFD"/>
    <w:rsid w:val="000A5DDB"/>
    <w:rsid w:val="000A660E"/>
    <w:rsid w:val="000B154B"/>
    <w:rsid w:val="000B2F31"/>
    <w:rsid w:val="000B558F"/>
    <w:rsid w:val="000B66B6"/>
    <w:rsid w:val="000C244D"/>
    <w:rsid w:val="000D1AE1"/>
    <w:rsid w:val="000D2A1D"/>
    <w:rsid w:val="000D5DF0"/>
    <w:rsid w:val="000E03D1"/>
    <w:rsid w:val="000E0A60"/>
    <w:rsid w:val="000E1915"/>
    <w:rsid w:val="000E3A80"/>
    <w:rsid w:val="000E45AC"/>
    <w:rsid w:val="000E47CD"/>
    <w:rsid w:val="000E5475"/>
    <w:rsid w:val="000E662B"/>
    <w:rsid w:val="000E6D94"/>
    <w:rsid w:val="000E7833"/>
    <w:rsid w:val="000F18DA"/>
    <w:rsid w:val="000F287D"/>
    <w:rsid w:val="000F63AB"/>
    <w:rsid w:val="000F7586"/>
    <w:rsid w:val="001003B8"/>
    <w:rsid w:val="001007CE"/>
    <w:rsid w:val="00102F5B"/>
    <w:rsid w:val="00103067"/>
    <w:rsid w:val="00104616"/>
    <w:rsid w:val="00104C58"/>
    <w:rsid w:val="00104E8E"/>
    <w:rsid w:val="001128A5"/>
    <w:rsid w:val="00114AEB"/>
    <w:rsid w:val="0011513F"/>
    <w:rsid w:val="00116352"/>
    <w:rsid w:val="00116358"/>
    <w:rsid w:val="00116691"/>
    <w:rsid w:val="00116776"/>
    <w:rsid w:val="0012137A"/>
    <w:rsid w:val="00127DAD"/>
    <w:rsid w:val="00130C14"/>
    <w:rsid w:val="00131C2F"/>
    <w:rsid w:val="00131CAE"/>
    <w:rsid w:val="00132554"/>
    <w:rsid w:val="00133B02"/>
    <w:rsid w:val="00134279"/>
    <w:rsid w:val="0013699F"/>
    <w:rsid w:val="0014090F"/>
    <w:rsid w:val="00142A03"/>
    <w:rsid w:val="001436C4"/>
    <w:rsid w:val="0014433E"/>
    <w:rsid w:val="001445AC"/>
    <w:rsid w:val="00144E0D"/>
    <w:rsid w:val="00144F88"/>
    <w:rsid w:val="001452D2"/>
    <w:rsid w:val="00147F4B"/>
    <w:rsid w:val="00147FD1"/>
    <w:rsid w:val="00150D7B"/>
    <w:rsid w:val="001510D3"/>
    <w:rsid w:val="00155186"/>
    <w:rsid w:val="001571D7"/>
    <w:rsid w:val="00157A97"/>
    <w:rsid w:val="0016265F"/>
    <w:rsid w:val="00162D4E"/>
    <w:rsid w:val="00166D9E"/>
    <w:rsid w:val="00170960"/>
    <w:rsid w:val="00172551"/>
    <w:rsid w:val="00177D52"/>
    <w:rsid w:val="001864C1"/>
    <w:rsid w:val="00186FB9"/>
    <w:rsid w:val="00187CBC"/>
    <w:rsid w:val="001922D1"/>
    <w:rsid w:val="00195067"/>
    <w:rsid w:val="00196149"/>
    <w:rsid w:val="00196C26"/>
    <w:rsid w:val="001A12BE"/>
    <w:rsid w:val="001A414F"/>
    <w:rsid w:val="001A51DF"/>
    <w:rsid w:val="001A54A4"/>
    <w:rsid w:val="001B33EA"/>
    <w:rsid w:val="001B5885"/>
    <w:rsid w:val="001B59F9"/>
    <w:rsid w:val="001B742F"/>
    <w:rsid w:val="001B7BA2"/>
    <w:rsid w:val="001C1642"/>
    <w:rsid w:val="001C2A97"/>
    <w:rsid w:val="001C3FEF"/>
    <w:rsid w:val="001C5FC2"/>
    <w:rsid w:val="001C642F"/>
    <w:rsid w:val="001C6552"/>
    <w:rsid w:val="001C6ABF"/>
    <w:rsid w:val="001D47B9"/>
    <w:rsid w:val="001D672D"/>
    <w:rsid w:val="001E0A0F"/>
    <w:rsid w:val="001E0ECB"/>
    <w:rsid w:val="001E185C"/>
    <w:rsid w:val="001E1A4C"/>
    <w:rsid w:val="001E2C16"/>
    <w:rsid w:val="001E3474"/>
    <w:rsid w:val="001E4D82"/>
    <w:rsid w:val="001E66FD"/>
    <w:rsid w:val="001E78B5"/>
    <w:rsid w:val="001E7F0D"/>
    <w:rsid w:val="001F1010"/>
    <w:rsid w:val="001F2544"/>
    <w:rsid w:val="001F616D"/>
    <w:rsid w:val="001F69B3"/>
    <w:rsid w:val="001F711C"/>
    <w:rsid w:val="001F7A10"/>
    <w:rsid w:val="00202736"/>
    <w:rsid w:val="00202FA0"/>
    <w:rsid w:val="002038D9"/>
    <w:rsid w:val="0020533B"/>
    <w:rsid w:val="00207F5B"/>
    <w:rsid w:val="002113A8"/>
    <w:rsid w:val="002114C0"/>
    <w:rsid w:val="00212F91"/>
    <w:rsid w:val="00213B66"/>
    <w:rsid w:val="00225D4F"/>
    <w:rsid w:val="0022624B"/>
    <w:rsid w:val="00227671"/>
    <w:rsid w:val="00230492"/>
    <w:rsid w:val="00232769"/>
    <w:rsid w:val="00237CD8"/>
    <w:rsid w:val="00242F31"/>
    <w:rsid w:val="002434DA"/>
    <w:rsid w:val="002451BB"/>
    <w:rsid w:val="00245692"/>
    <w:rsid w:val="00247BA3"/>
    <w:rsid w:val="00247E8F"/>
    <w:rsid w:val="00255DA8"/>
    <w:rsid w:val="0026154B"/>
    <w:rsid w:val="002750F2"/>
    <w:rsid w:val="00276EB1"/>
    <w:rsid w:val="00280025"/>
    <w:rsid w:val="00280873"/>
    <w:rsid w:val="0028122E"/>
    <w:rsid w:val="002863C2"/>
    <w:rsid w:val="00287861"/>
    <w:rsid w:val="00290D42"/>
    <w:rsid w:val="00291227"/>
    <w:rsid w:val="00294301"/>
    <w:rsid w:val="00294BB1"/>
    <w:rsid w:val="002969D6"/>
    <w:rsid w:val="002A02D9"/>
    <w:rsid w:val="002A1F28"/>
    <w:rsid w:val="002A50D6"/>
    <w:rsid w:val="002A75EF"/>
    <w:rsid w:val="002B0360"/>
    <w:rsid w:val="002B39CB"/>
    <w:rsid w:val="002B4FFC"/>
    <w:rsid w:val="002C041B"/>
    <w:rsid w:val="002C2142"/>
    <w:rsid w:val="002C49B5"/>
    <w:rsid w:val="002C76CE"/>
    <w:rsid w:val="002C77A1"/>
    <w:rsid w:val="002C7AAA"/>
    <w:rsid w:val="002C7E07"/>
    <w:rsid w:val="002D2445"/>
    <w:rsid w:val="002D3479"/>
    <w:rsid w:val="002D4A8D"/>
    <w:rsid w:val="002D5A3B"/>
    <w:rsid w:val="002D6D68"/>
    <w:rsid w:val="002E0246"/>
    <w:rsid w:val="002E6B65"/>
    <w:rsid w:val="002E7206"/>
    <w:rsid w:val="002F000A"/>
    <w:rsid w:val="002F6325"/>
    <w:rsid w:val="002F74CB"/>
    <w:rsid w:val="002F7B68"/>
    <w:rsid w:val="00301D02"/>
    <w:rsid w:val="00302215"/>
    <w:rsid w:val="00305BF1"/>
    <w:rsid w:val="0030664E"/>
    <w:rsid w:val="003069D2"/>
    <w:rsid w:val="0030742C"/>
    <w:rsid w:val="00310FFC"/>
    <w:rsid w:val="00316255"/>
    <w:rsid w:val="00316DE8"/>
    <w:rsid w:val="00317522"/>
    <w:rsid w:val="00322CD2"/>
    <w:rsid w:val="00330138"/>
    <w:rsid w:val="0033180A"/>
    <w:rsid w:val="00331F35"/>
    <w:rsid w:val="0033293B"/>
    <w:rsid w:val="0033320C"/>
    <w:rsid w:val="00335397"/>
    <w:rsid w:val="00336774"/>
    <w:rsid w:val="00336DA2"/>
    <w:rsid w:val="003376D1"/>
    <w:rsid w:val="00340841"/>
    <w:rsid w:val="00343F6C"/>
    <w:rsid w:val="0034782D"/>
    <w:rsid w:val="0035050F"/>
    <w:rsid w:val="003506BF"/>
    <w:rsid w:val="00360080"/>
    <w:rsid w:val="00363535"/>
    <w:rsid w:val="003640A7"/>
    <w:rsid w:val="0036635E"/>
    <w:rsid w:val="00371B14"/>
    <w:rsid w:val="00371E81"/>
    <w:rsid w:val="003731B9"/>
    <w:rsid w:val="00376960"/>
    <w:rsid w:val="00376F76"/>
    <w:rsid w:val="00377042"/>
    <w:rsid w:val="003779A7"/>
    <w:rsid w:val="00380F31"/>
    <w:rsid w:val="00385469"/>
    <w:rsid w:val="00385DEB"/>
    <w:rsid w:val="00390040"/>
    <w:rsid w:val="00392A4F"/>
    <w:rsid w:val="00392FD0"/>
    <w:rsid w:val="003930F3"/>
    <w:rsid w:val="0039647D"/>
    <w:rsid w:val="003A07CC"/>
    <w:rsid w:val="003A3860"/>
    <w:rsid w:val="003A522D"/>
    <w:rsid w:val="003A5633"/>
    <w:rsid w:val="003A6EAD"/>
    <w:rsid w:val="003B67F3"/>
    <w:rsid w:val="003B6CC3"/>
    <w:rsid w:val="003C0751"/>
    <w:rsid w:val="003C0FBF"/>
    <w:rsid w:val="003C2F20"/>
    <w:rsid w:val="003C3D88"/>
    <w:rsid w:val="003C3E08"/>
    <w:rsid w:val="003C3FFD"/>
    <w:rsid w:val="003D2F2F"/>
    <w:rsid w:val="003D34FC"/>
    <w:rsid w:val="003D5F82"/>
    <w:rsid w:val="003D6725"/>
    <w:rsid w:val="003D79EC"/>
    <w:rsid w:val="003D7A7D"/>
    <w:rsid w:val="003E30FA"/>
    <w:rsid w:val="003E489A"/>
    <w:rsid w:val="003E785D"/>
    <w:rsid w:val="003F1287"/>
    <w:rsid w:val="003F18BC"/>
    <w:rsid w:val="003F363A"/>
    <w:rsid w:val="003F5B8D"/>
    <w:rsid w:val="003F60E4"/>
    <w:rsid w:val="00403266"/>
    <w:rsid w:val="00405114"/>
    <w:rsid w:val="00411204"/>
    <w:rsid w:val="004119A8"/>
    <w:rsid w:val="00412FB1"/>
    <w:rsid w:val="00413712"/>
    <w:rsid w:val="00413E12"/>
    <w:rsid w:val="0041457B"/>
    <w:rsid w:val="0041527D"/>
    <w:rsid w:val="00415B81"/>
    <w:rsid w:val="004177C9"/>
    <w:rsid w:val="00422C59"/>
    <w:rsid w:val="00422E9B"/>
    <w:rsid w:val="00423DDF"/>
    <w:rsid w:val="004251BF"/>
    <w:rsid w:val="00426A0B"/>
    <w:rsid w:val="00430F7F"/>
    <w:rsid w:val="00431A1D"/>
    <w:rsid w:val="00433CDF"/>
    <w:rsid w:val="00434693"/>
    <w:rsid w:val="0043727F"/>
    <w:rsid w:val="004377A9"/>
    <w:rsid w:val="004400AC"/>
    <w:rsid w:val="0044186D"/>
    <w:rsid w:val="004500F3"/>
    <w:rsid w:val="00450880"/>
    <w:rsid w:val="00455EB6"/>
    <w:rsid w:val="00456F18"/>
    <w:rsid w:val="00457288"/>
    <w:rsid w:val="00460419"/>
    <w:rsid w:val="00461770"/>
    <w:rsid w:val="00462890"/>
    <w:rsid w:val="00462A66"/>
    <w:rsid w:val="00466764"/>
    <w:rsid w:val="00471F58"/>
    <w:rsid w:val="0047262B"/>
    <w:rsid w:val="00472E8D"/>
    <w:rsid w:val="00474F73"/>
    <w:rsid w:val="004767AD"/>
    <w:rsid w:val="004833A6"/>
    <w:rsid w:val="00484192"/>
    <w:rsid w:val="00484B01"/>
    <w:rsid w:val="00485115"/>
    <w:rsid w:val="00495086"/>
    <w:rsid w:val="004978DB"/>
    <w:rsid w:val="004B158D"/>
    <w:rsid w:val="004B32B1"/>
    <w:rsid w:val="004B51C2"/>
    <w:rsid w:val="004C1E1F"/>
    <w:rsid w:val="004C39DD"/>
    <w:rsid w:val="004C3AFF"/>
    <w:rsid w:val="004C5FB1"/>
    <w:rsid w:val="004C74A6"/>
    <w:rsid w:val="004D0309"/>
    <w:rsid w:val="004D0BC0"/>
    <w:rsid w:val="004D6CA6"/>
    <w:rsid w:val="004D7755"/>
    <w:rsid w:val="004D7A9F"/>
    <w:rsid w:val="004E0DE8"/>
    <w:rsid w:val="004E1B17"/>
    <w:rsid w:val="004E4200"/>
    <w:rsid w:val="004F3952"/>
    <w:rsid w:val="004F4B0D"/>
    <w:rsid w:val="004F4E9E"/>
    <w:rsid w:val="0050089F"/>
    <w:rsid w:val="00502EEF"/>
    <w:rsid w:val="005035E0"/>
    <w:rsid w:val="00503FCA"/>
    <w:rsid w:val="005057F6"/>
    <w:rsid w:val="00505AD9"/>
    <w:rsid w:val="0051059C"/>
    <w:rsid w:val="00511B63"/>
    <w:rsid w:val="005128A6"/>
    <w:rsid w:val="00515C54"/>
    <w:rsid w:val="005206A7"/>
    <w:rsid w:val="00520F92"/>
    <w:rsid w:val="00523008"/>
    <w:rsid w:val="00523122"/>
    <w:rsid w:val="005324D1"/>
    <w:rsid w:val="00533D08"/>
    <w:rsid w:val="00533FED"/>
    <w:rsid w:val="005340CF"/>
    <w:rsid w:val="00537EB5"/>
    <w:rsid w:val="00542A04"/>
    <w:rsid w:val="005435E2"/>
    <w:rsid w:val="00546B58"/>
    <w:rsid w:val="00551EB6"/>
    <w:rsid w:val="005522E3"/>
    <w:rsid w:val="0055251E"/>
    <w:rsid w:val="005528D9"/>
    <w:rsid w:val="00554BE6"/>
    <w:rsid w:val="005568D5"/>
    <w:rsid w:val="005644D7"/>
    <w:rsid w:val="005647B4"/>
    <w:rsid w:val="00564FD8"/>
    <w:rsid w:val="005660E6"/>
    <w:rsid w:val="005664DE"/>
    <w:rsid w:val="00571992"/>
    <w:rsid w:val="00572D69"/>
    <w:rsid w:val="0057442F"/>
    <w:rsid w:val="00574D1C"/>
    <w:rsid w:val="00574D74"/>
    <w:rsid w:val="005771ED"/>
    <w:rsid w:val="0057736C"/>
    <w:rsid w:val="00580787"/>
    <w:rsid w:val="00581475"/>
    <w:rsid w:val="005857C4"/>
    <w:rsid w:val="00590CE1"/>
    <w:rsid w:val="00593E20"/>
    <w:rsid w:val="00594FE2"/>
    <w:rsid w:val="00595166"/>
    <w:rsid w:val="005A147A"/>
    <w:rsid w:val="005A4CF7"/>
    <w:rsid w:val="005A5F2F"/>
    <w:rsid w:val="005A6685"/>
    <w:rsid w:val="005B17E1"/>
    <w:rsid w:val="005B35E4"/>
    <w:rsid w:val="005B405A"/>
    <w:rsid w:val="005B4865"/>
    <w:rsid w:val="005B6553"/>
    <w:rsid w:val="005B6802"/>
    <w:rsid w:val="005B737A"/>
    <w:rsid w:val="005C1BAE"/>
    <w:rsid w:val="005C25EE"/>
    <w:rsid w:val="005D333B"/>
    <w:rsid w:val="005E4448"/>
    <w:rsid w:val="005E47DA"/>
    <w:rsid w:val="005E7B86"/>
    <w:rsid w:val="005F0220"/>
    <w:rsid w:val="005F084C"/>
    <w:rsid w:val="005F1796"/>
    <w:rsid w:val="005F7768"/>
    <w:rsid w:val="006001D3"/>
    <w:rsid w:val="00600F1A"/>
    <w:rsid w:val="006010C5"/>
    <w:rsid w:val="00602921"/>
    <w:rsid w:val="00605EDD"/>
    <w:rsid w:val="006121F4"/>
    <w:rsid w:val="006132ED"/>
    <w:rsid w:val="00616F4B"/>
    <w:rsid w:val="00617C12"/>
    <w:rsid w:val="00620F98"/>
    <w:rsid w:val="006216BE"/>
    <w:rsid w:val="00625564"/>
    <w:rsid w:val="0062558C"/>
    <w:rsid w:val="00626936"/>
    <w:rsid w:val="00631447"/>
    <w:rsid w:val="00632810"/>
    <w:rsid w:val="0063443C"/>
    <w:rsid w:val="006379C1"/>
    <w:rsid w:val="006401C2"/>
    <w:rsid w:val="006427F1"/>
    <w:rsid w:val="0064420B"/>
    <w:rsid w:val="0064447D"/>
    <w:rsid w:val="00645182"/>
    <w:rsid w:val="006452A1"/>
    <w:rsid w:val="006456E8"/>
    <w:rsid w:val="00647212"/>
    <w:rsid w:val="00647609"/>
    <w:rsid w:val="0065056E"/>
    <w:rsid w:val="00651210"/>
    <w:rsid w:val="00651FF5"/>
    <w:rsid w:val="0065336A"/>
    <w:rsid w:val="00660516"/>
    <w:rsid w:val="00661B22"/>
    <w:rsid w:val="00663400"/>
    <w:rsid w:val="006641FF"/>
    <w:rsid w:val="006675B4"/>
    <w:rsid w:val="00667F72"/>
    <w:rsid w:val="0067117E"/>
    <w:rsid w:val="00671315"/>
    <w:rsid w:val="00671A3B"/>
    <w:rsid w:val="00674611"/>
    <w:rsid w:val="00682171"/>
    <w:rsid w:val="006833A9"/>
    <w:rsid w:val="00684868"/>
    <w:rsid w:val="00686336"/>
    <w:rsid w:val="00686873"/>
    <w:rsid w:val="00687EB0"/>
    <w:rsid w:val="00690BBF"/>
    <w:rsid w:val="00694B42"/>
    <w:rsid w:val="006953E7"/>
    <w:rsid w:val="00697C99"/>
    <w:rsid w:val="00697CB8"/>
    <w:rsid w:val="006A1E46"/>
    <w:rsid w:val="006A291D"/>
    <w:rsid w:val="006A6CF2"/>
    <w:rsid w:val="006B02C9"/>
    <w:rsid w:val="006B3A82"/>
    <w:rsid w:val="006B54AC"/>
    <w:rsid w:val="006C0851"/>
    <w:rsid w:val="006C2836"/>
    <w:rsid w:val="006C2CD5"/>
    <w:rsid w:val="006C3056"/>
    <w:rsid w:val="006C44DB"/>
    <w:rsid w:val="006C7CF3"/>
    <w:rsid w:val="006D0145"/>
    <w:rsid w:val="006D2EF4"/>
    <w:rsid w:val="006D5A24"/>
    <w:rsid w:val="006D7AB9"/>
    <w:rsid w:val="006D7B0C"/>
    <w:rsid w:val="006E3873"/>
    <w:rsid w:val="006E4EDF"/>
    <w:rsid w:val="006E538B"/>
    <w:rsid w:val="006F0406"/>
    <w:rsid w:val="006F2A5F"/>
    <w:rsid w:val="006F5F2A"/>
    <w:rsid w:val="006F6403"/>
    <w:rsid w:val="006F70CD"/>
    <w:rsid w:val="006F70F9"/>
    <w:rsid w:val="006F793B"/>
    <w:rsid w:val="00700C99"/>
    <w:rsid w:val="0070102C"/>
    <w:rsid w:val="007016D8"/>
    <w:rsid w:val="00702BEE"/>
    <w:rsid w:val="007039DB"/>
    <w:rsid w:val="00706162"/>
    <w:rsid w:val="00706393"/>
    <w:rsid w:val="00706BDC"/>
    <w:rsid w:val="00706D07"/>
    <w:rsid w:val="00707429"/>
    <w:rsid w:val="007155B9"/>
    <w:rsid w:val="007158C0"/>
    <w:rsid w:val="00715D0E"/>
    <w:rsid w:val="007166D7"/>
    <w:rsid w:val="0071675E"/>
    <w:rsid w:val="007202B8"/>
    <w:rsid w:val="00721137"/>
    <w:rsid w:val="00722ACB"/>
    <w:rsid w:val="007230D8"/>
    <w:rsid w:val="00723E79"/>
    <w:rsid w:val="007251BB"/>
    <w:rsid w:val="00736C98"/>
    <w:rsid w:val="00742EF8"/>
    <w:rsid w:val="00744F22"/>
    <w:rsid w:val="00746790"/>
    <w:rsid w:val="00750CCD"/>
    <w:rsid w:val="007538AA"/>
    <w:rsid w:val="00754082"/>
    <w:rsid w:val="00754F82"/>
    <w:rsid w:val="007569F9"/>
    <w:rsid w:val="00766563"/>
    <w:rsid w:val="007722AA"/>
    <w:rsid w:val="007774D4"/>
    <w:rsid w:val="00777FD9"/>
    <w:rsid w:val="0078219E"/>
    <w:rsid w:val="00782C04"/>
    <w:rsid w:val="007830D6"/>
    <w:rsid w:val="007832F1"/>
    <w:rsid w:val="00786DD0"/>
    <w:rsid w:val="00790143"/>
    <w:rsid w:val="0079090C"/>
    <w:rsid w:val="0079167D"/>
    <w:rsid w:val="00793B9C"/>
    <w:rsid w:val="00796245"/>
    <w:rsid w:val="007A25A4"/>
    <w:rsid w:val="007A5817"/>
    <w:rsid w:val="007A7D6D"/>
    <w:rsid w:val="007B046A"/>
    <w:rsid w:val="007B111A"/>
    <w:rsid w:val="007B4230"/>
    <w:rsid w:val="007C085C"/>
    <w:rsid w:val="007C44FF"/>
    <w:rsid w:val="007C562A"/>
    <w:rsid w:val="007D0547"/>
    <w:rsid w:val="007D16CF"/>
    <w:rsid w:val="007D2F19"/>
    <w:rsid w:val="007D3502"/>
    <w:rsid w:val="007D3F84"/>
    <w:rsid w:val="007D5AE1"/>
    <w:rsid w:val="007E0FE8"/>
    <w:rsid w:val="007E1506"/>
    <w:rsid w:val="007E158E"/>
    <w:rsid w:val="007E1F31"/>
    <w:rsid w:val="007E2807"/>
    <w:rsid w:val="007E448D"/>
    <w:rsid w:val="007E49AD"/>
    <w:rsid w:val="007E4C0D"/>
    <w:rsid w:val="007E58E6"/>
    <w:rsid w:val="007E5F15"/>
    <w:rsid w:val="007F0068"/>
    <w:rsid w:val="007F44B3"/>
    <w:rsid w:val="007F55B4"/>
    <w:rsid w:val="0081077D"/>
    <w:rsid w:val="008107EE"/>
    <w:rsid w:val="00810856"/>
    <w:rsid w:val="0081117F"/>
    <w:rsid w:val="0081280E"/>
    <w:rsid w:val="00815B6E"/>
    <w:rsid w:val="0082107D"/>
    <w:rsid w:val="0082109D"/>
    <w:rsid w:val="0082332E"/>
    <w:rsid w:val="008305B5"/>
    <w:rsid w:val="00830F45"/>
    <w:rsid w:val="00842410"/>
    <w:rsid w:val="00843F0F"/>
    <w:rsid w:val="00845A17"/>
    <w:rsid w:val="00846132"/>
    <w:rsid w:val="00846151"/>
    <w:rsid w:val="00847CC3"/>
    <w:rsid w:val="00850B7F"/>
    <w:rsid w:val="008510CB"/>
    <w:rsid w:val="00851788"/>
    <w:rsid w:val="00852017"/>
    <w:rsid w:val="00856D73"/>
    <w:rsid w:val="00857DAB"/>
    <w:rsid w:val="00860F57"/>
    <w:rsid w:val="008625C1"/>
    <w:rsid w:val="00862972"/>
    <w:rsid w:val="0086312B"/>
    <w:rsid w:val="0086417D"/>
    <w:rsid w:val="008663E6"/>
    <w:rsid w:val="008672B8"/>
    <w:rsid w:val="00871D0C"/>
    <w:rsid w:val="0087312B"/>
    <w:rsid w:val="0087333D"/>
    <w:rsid w:val="00873BED"/>
    <w:rsid w:val="008766B5"/>
    <w:rsid w:val="00877C90"/>
    <w:rsid w:val="00884E49"/>
    <w:rsid w:val="0089380C"/>
    <w:rsid w:val="008939EF"/>
    <w:rsid w:val="00894D4F"/>
    <w:rsid w:val="0089649E"/>
    <w:rsid w:val="00896FDF"/>
    <w:rsid w:val="00897F87"/>
    <w:rsid w:val="008A08BF"/>
    <w:rsid w:val="008A2EF0"/>
    <w:rsid w:val="008A3854"/>
    <w:rsid w:val="008A3EC9"/>
    <w:rsid w:val="008B039F"/>
    <w:rsid w:val="008B0E06"/>
    <w:rsid w:val="008B15B4"/>
    <w:rsid w:val="008B3C10"/>
    <w:rsid w:val="008B4E8E"/>
    <w:rsid w:val="008B558F"/>
    <w:rsid w:val="008B58C4"/>
    <w:rsid w:val="008C2AE6"/>
    <w:rsid w:val="008C5276"/>
    <w:rsid w:val="008D2A22"/>
    <w:rsid w:val="008E0608"/>
    <w:rsid w:val="008E1466"/>
    <w:rsid w:val="008E335E"/>
    <w:rsid w:val="008E4FC5"/>
    <w:rsid w:val="008F245F"/>
    <w:rsid w:val="008F40D8"/>
    <w:rsid w:val="00900CB8"/>
    <w:rsid w:val="0090323F"/>
    <w:rsid w:val="00905C38"/>
    <w:rsid w:val="00907FF5"/>
    <w:rsid w:val="00913B22"/>
    <w:rsid w:val="00914CB0"/>
    <w:rsid w:val="00914CEF"/>
    <w:rsid w:val="0091617E"/>
    <w:rsid w:val="0091786D"/>
    <w:rsid w:val="00920311"/>
    <w:rsid w:val="00920512"/>
    <w:rsid w:val="00921613"/>
    <w:rsid w:val="00921A06"/>
    <w:rsid w:val="00921E1A"/>
    <w:rsid w:val="00922B97"/>
    <w:rsid w:val="00922E78"/>
    <w:rsid w:val="00922ECB"/>
    <w:rsid w:val="0093100A"/>
    <w:rsid w:val="00931E17"/>
    <w:rsid w:val="00931FF8"/>
    <w:rsid w:val="00933A81"/>
    <w:rsid w:val="00936686"/>
    <w:rsid w:val="009366E4"/>
    <w:rsid w:val="00936963"/>
    <w:rsid w:val="009406EE"/>
    <w:rsid w:val="00940FF7"/>
    <w:rsid w:val="009431EE"/>
    <w:rsid w:val="009452D0"/>
    <w:rsid w:val="00946865"/>
    <w:rsid w:val="009505DA"/>
    <w:rsid w:val="00950B22"/>
    <w:rsid w:val="00952045"/>
    <w:rsid w:val="009537CD"/>
    <w:rsid w:val="0095413C"/>
    <w:rsid w:val="00960C06"/>
    <w:rsid w:val="00961471"/>
    <w:rsid w:val="00963085"/>
    <w:rsid w:val="009644E8"/>
    <w:rsid w:val="0096728F"/>
    <w:rsid w:val="00973765"/>
    <w:rsid w:val="009739B8"/>
    <w:rsid w:val="00980B23"/>
    <w:rsid w:val="009812BF"/>
    <w:rsid w:val="00981653"/>
    <w:rsid w:val="00982AD3"/>
    <w:rsid w:val="009834F8"/>
    <w:rsid w:val="00987D4D"/>
    <w:rsid w:val="00991F35"/>
    <w:rsid w:val="009935D6"/>
    <w:rsid w:val="00997776"/>
    <w:rsid w:val="009A086D"/>
    <w:rsid w:val="009A0CF8"/>
    <w:rsid w:val="009A3633"/>
    <w:rsid w:val="009A62C4"/>
    <w:rsid w:val="009A7B0B"/>
    <w:rsid w:val="009B1D93"/>
    <w:rsid w:val="009B1E1F"/>
    <w:rsid w:val="009B248F"/>
    <w:rsid w:val="009B364E"/>
    <w:rsid w:val="009B6D0B"/>
    <w:rsid w:val="009C1026"/>
    <w:rsid w:val="009C39B6"/>
    <w:rsid w:val="009C4684"/>
    <w:rsid w:val="009D439E"/>
    <w:rsid w:val="009D76AC"/>
    <w:rsid w:val="009E0525"/>
    <w:rsid w:val="009E0685"/>
    <w:rsid w:val="009E117F"/>
    <w:rsid w:val="009E23E3"/>
    <w:rsid w:val="009E2B0B"/>
    <w:rsid w:val="009E2BD9"/>
    <w:rsid w:val="009E3B1C"/>
    <w:rsid w:val="009E3B90"/>
    <w:rsid w:val="009E4725"/>
    <w:rsid w:val="009E7CF5"/>
    <w:rsid w:val="00A00E65"/>
    <w:rsid w:val="00A0202E"/>
    <w:rsid w:val="00A02C46"/>
    <w:rsid w:val="00A06DAF"/>
    <w:rsid w:val="00A073BE"/>
    <w:rsid w:val="00A102A0"/>
    <w:rsid w:val="00A12D02"/>
    <w:rsid w:val="00A1329F"/>
    <w:rsid w:val="00A1481A"/>
    <w:rsid w:val="00A15FC2"/>
    <w:rsid w:val="00A16206"/>
    <w:rsid w:val="00A17FD1"/>
    <w:rsid w:val="00A20CD5"/>
    <w:rsid w:val="00A22421"/>
    <w:rsid w:val="00A22BDF"/>
    <w:rsid w:val="00A25319"/>
    <w:rsid w:val="00A30C2D"/>
    <w:rsid w:val="00A31391"/>
    <w:rsid w:val="00A3172F"/>
    <w:rsid w:val="00A34BEE"/>
    <w:rsid w:val="00A41DDA"/>
    <w:rsid w:val="00A42AA4"/>
    <w:rsid w:val="00A44361"/>
    <w:rsid w:val="00A47674"/>
    <w:rsid w:val="00A503B5"/>
    <w:rsid w:val="00A50F9F"/>
    <w:rsid w:val="00A51418"/>
    <w:rsid w:val="00A566CF"/>
    <w:rsid w:val="00A56A66"/>
    <w:rsid w:val="00A57D82"/>
    <w:rsid w:val="00A60044"/>
    <w:rsid w:val="00A60E43"/>
    <w:rsid w:val="00A60EFF"/>
    <w:rsid w:val="00A61447"/>
    <w:rsid w:val="00A63BB4"/>
    <w:rsid w:val="00A66AD5"/>
    <w:rsid w:val="00A703D5"/>
    <w:rsid w:val="00A721D8"/>
    <w:rsid w:val="00A72F6B"/>
    <w:rsid w:val="00A73D4C"/>
    <w:rsid w:val="00A74B0A"/>
    <w:rsid w:val="00A75915"/>
    <w:rsid w:val="00A766D3"/>
    <w:rsid w:val="00A77AB8"/>
    <w:rsid w:val="00A80EE8"/>
    <w:rsid w:val="00A823A4"/>
    <w:rsid w:val="00A84B7C"/>
    <w:rsid w:val="00A85558"/>
    <w:rsid w:val="00A90E06"/>
    <w:rsid w:val="00A93BB7"/>
    <w:rsid w:val="00A94A3C"/>
    <w:rsid w:val="00A96669"/>
    <w:rsid w:val="00AA0A38"/>
    <w:rsid w:val="00AA1870"/>
    <w:rsid w:val="00AA228A"/>
    <w:rsid w:val="00AA2AEE"/>
    <w:rsid w:val="00AA73FB"/>
    <w:rsid w:val="00AA7FD2"/>
    <w:rsid w:val="00AB0678"/>
    <w:rsid w:val="00AB360E"/>
    <w:rsid w:val="00AB4F93"/>
    <w:rsid w:val="00AB4FE4"/>
    <w:rsid w:val="00AC04F6"/>
    <w:rsid w:val="00AC2C34"/>
    <w:rsid w:val="00AC36D0"/>
    <w:rsid w:val="00AC3801"/>
    <w:rsid w:val="00AC46F9"/>
    <w:rsid w:val="00AC4E61"/>
    <w:rsid w:val="00AC5CC2"/>
    <w:rsid w:val="00AC7CAD"/>
    <w:rsid w:val="00AC7D23"/>
    <w:rsid w:val="00AD0680"/>
    <w:rsid w:val="00AD0816"/>
    <w:rsid w:val="00AD1563"/>
    <w:rsid w:val="00AE1E3D"/>
    <w:rsid w:val="00AE2435"/>
    <w:rsid w:val="00AE4BC3"/>
    <w:rsid w:val="00AE653D"/>
    <w:rsid w:val="00AF1528"/>
    <w:rsid w:val="00AF2444"/>
    <w:rsid w:val="00AF606E"/>
    <w:rsid w:val="00B0378E"/>
    <w:rsid w:val="00B05CFE"/>
    <w:rsid w:val="00B0621B"/>
    <w:rsid w:val="00B069CD"/>
    <w:rsid w:val="00B11750"/>
    <w:rsid w:val="00B134E3"/>
    <w:rsid w:val="00B217CF"/>
    <w:rsid w:val="00B25485"/>
    <w:rsid w:val="00B256E5"/>
    <w:rsid w:val="00B274CF"/>
    <w:rsid w:val="00B27763"/>
    <w:rsid w:val="00B27B89"/>
    <w:rsid w:val="00B27D70"/>
    <w:rsid w:val="00B34880"/>
    <w:rsid w:val="00B34A68"/>
    <w:rsid w:val="00B35573"/>
    <w:rsid w:val="00B4073D"/>
    <w:rsid w:val="00B4078D"/>
    <w:rsid w:val="00B45BFF"/>
    <w:rsid w:val="00B45E94"/>
    <w:rsid w:val="00B53375"/>
    <w:rsid w:val="00B6059F"/>
    <w:rsid w:val="00B61391"/>
    <w:rsid w:val="00B62F6A"/>
    <w:rsid w:val="00B63483"/>
    <w:rsid w:val="00B64FEE"/>
    <w:rsid w:val="00B65AA9"/>
    <w:rsid w:val="00B65D0E"/>
    <w:rsid w:val="00B67804"/>
    <w:rsid w:val="00B67EAF"/>
    <w:rsid w:val="00B725C7"/>
    <w:rsid w:val="00B73E30"/>
    <w:rsid w:val="00B802A7"/>
    <w:rsid w:val="00B805B9"/>
    <w:rsid w:val="00B83BDF"/>
    <w:rsid w:val="00B84ACD"/>
    <w:rsid w:val="00B8599E"/>
    <w:rsid w:val="00B86DA4"/>
    <w:rsid w:val="00B943E1"/>
    <w:rsid w:val="00B95E10"/>
    <w:rsid w:val="00B96EA4"/>
    <w:rsid w:val="00BA14C0"/>
    <w:rsid w:val="00BA1F4D"/>
    <w:rsid w:val="00BA2FCE"/>
    <w:rsid w:val="00BA7D8F"/>
    <w:rsid w:val="00BB1624"/>
    <w:rsid w:val="00BB31A8"/>
    <w:rsid w:val="00BB602F"/>
    <w:rsid w:val="00BB6126"/>
    <w:rsid w:val="00BB68CA"/>
    <w:rsid w:val="00BC18F3"/>
    <w:rsid w:val="00BC1F5B"/>
    <w:rsid w:val="00BC2D59"/>
    <w:rsid w:val="00BC33BD"/>
    <w:rsid w:val="00BC3963"/>
    <w:rsid w:val="00BD0434"/>
    <w:rsid w:val="00BD07AA"/>
    <w:rsid w:val="00BD0EAD"/>
    <w:rsid w:val="00BD0F78"/>
    <w:rsid w:val="00BD26E9"/>
    <w:rsid w:val="00BD395F"/>
    <w:rsid w:val="00BD3ED5"/>
    <w:rsid w:val="00BD4807"/>
    <w:rsid w:val="00BD66E7"/>
    <w:rsid w:val="00BE07F8"/>
    <w:rsid w:val="00BE3395"/>
    <w:rsid w:val="00BF04FB"/>
    <w:rsid w:val="00BF05C9"/>
    <w:rsid w:val="00BF0AB9"/>
    <w:rsid w:val="00BF0BC1"/>
    <w:rsid w:val="00BF26C2"/>
    <w:rsid w:val="00BF4504"/>
    <w:rsid w:val="00C0512E"/>
    <w:rsid w:val="00C078F4"/>
    <w:rsid w:val="00C0792F"/>
    <w:rsid w:val="00C1085C"/>
    <w:rsid w:val="00C10AC7"/>
    <w:rsid w:val="00C15362"/>
    <w:rsid w:val="00C17085"/>
    <w:rsid w:val="00C17649"/>
    <w:rsid w:val="00C21341"/>
    <w:rsid w:val="00C305F0"/>
    <w:rsid w:val="00C30DCB"/>
    <w:rsid w:val="00C33D5D"/>
    <w:rsid w:val="00C35857"/>
    <w:rsid w:val="00C36648"/>
    <w:rsid w:val="00C36A62"/>
    <w:rsid w:val="00C4267F"/>
    <w:rsid w:val="00C42788"/>
    <w:rsid w:val="00C50028"/>
    <w:rsid w:val="00C52117"/>
    <w:rsid w:val="00C534A7"/>
    <w:rsid w:val="00C53B5C"/>
    <w:rsid w:val="00C53C4C"/>
    <w:rsid w:val="00C57324"/>
    <w:rsid w:val="00C60358"/>
    <w:rsid w:val="00C60F48"/>
    <w:rsid w:val="00C642EE"/>
    <w:rsid w:val="00C65820"/>
    <w:rsid w:val="00C65CF4"/>
    <w:rsid w:val="00C663FD"/>
    <w:rsid w:val="00C66D12"/>
    <w:rsid w:val="00C67A98"/>
    <w:rsid w:val="00C709AE"/>
    <w:rsid w:val="00C73BBA"/>
    <w:rsid w:val="00C804A6"/>
    <w:rsid w:val="00C83F1F"/>
    <w:rsid w:val="00C85E34"/>
    <w:rsid w:val="00C9049B"/>
    <w:rsid w:val="00C90603"/>
    <w:rsid w:val="00C9091D"/>
    <w:rsid w:val="00C90AE3"/>
    <w:rsid w:val="00C90EE4"/>
    <w:rsid w:val="00C91CD4"/>
    <w:rsid w:val="00C92996"/>
    <w:rsid w:val="00C94140"/>
    <w:rsid w:val="00C96F96"/>
    <w:rsid w:val="00C9715F"/>
    <w:rsid w:val="00CA13C5"/>
    <w:rsid w:val="00CA3F07"/>
    <w:rsid w:val="00CA5666"/>
    <w:rsid w:val="00CB0765"/>
    <w:rsid w:val="00CB160F"/>
    <w:rsid w:val="00CB1DA3"/>
    <w:rsid w:val="00CB3B03"/>
    <w:rsid w:val="00CB527C"/>
    <w:rsid w:val="00CC0682"/>
    <w:rsid w:val="00CC06CD"/>
    <w:rsid w:val="00CC3C07"/>
    <w:rsid w:val="00CC3F10"/>
    <w:rsid w:val="00CC4373"/>
    <w:rsid w:val="00CC6226"/>
    <w:rsid w:val="00CD08CD"/>
    <w:rsid w:val="00CD12EC"/>
    <w:rsid w:val="00CD3BCC"/>
    <w:rsid w:val="00CD5B59"/>
    <w:rsid w:val="00CE68D6"/>
    <w:rsid w:val="00CF00A6"/>
    <w:rsid w:val="00CF0E3A"/>
    <w:rsid w:val="00CF2781"/>
    <w:rsid w:val="00CF645A"/>
    <w:rsid w:val="00D02ABC"/>
    <w:rsid w:val="00D06070"/>
    <w:rsid w:val="00D0627C"/>
    <w:rsid w:val="00D06292"/>
    <w:rsid w:val="00D11851"/>
    <w:rsid w:val="00D131BF"/>
    <w:rsid w:val="00D14D29"/>
    <w:rsid w:val="00D155FA"/>
    <w:rsid w:val="00D15A6D"/>
    <w:rsid w:val="00D15D7B"/>
    <w:rsid w:val="00D16491"/>
    <w:rsid w:val="00D178FC"/>
    <w:rsid w:val="00D202AD"/>
    <w:rsid w:val="00D21157"/>
    <w:rsid w:val="00D21E6C"/>
    <w:rsid w:val="00D265D9"/>
    <w:rsid w:val="00D27B5E"/>
    <w:rsid w:val="00D27CFE"/>
    <w:rsid w:val="00D30D07"/>
    <w:rsid w:val="00D333E3"/>
    <w:rsid w:val="00D35CD4"/>
    <w:rsid w:val="00D40AE7"/>
    <w:rsid w:val="00D44665"/>
    <w:rsid w:val="00D5146D"/>
    <w:rsid w:val="00D55D2A"/>
    <w:rsid w:val="00D55D59"/>
    <w:rsid w:val="00D57485"/>
    <w:rsid w:val="00D64300"/>
    <w:rsid w:val="00D64B9A"/>
    <w:rsid w:val="00D66E6B"/>
    <w:rsid w:val="00D722BC"/>
    <w:rsid w:val="00D72CC8"/>
    <w:rsid w:val="00D7426D"/>
    <w:rsid w:val="00D76D73"/>
    <w:rsid w:val="00D806C3"/>
    <w:rsid w:val="00D81915"/>
    <w:rsid w:val="00D84495"/>
    <w:rsid w:val="00D8500D"/>
    <w:rsid w:val="00D91DB2"/>
    <w:rsid w:val="00D936E0"/>
    <w:rsid w:val="00D95317"/>
    <w:rsid w:val="00D9695D"/>
    <w:rsid w:val="00D97B96"/>
    <w:rsid w:val="00D97F90"/>
    <w:rsid w:val="00DA0301"/>
    <w:rsid w:val="00DA0B73"/>
    <w:rsid w:val="00DA2FC0"/>
    <w:rsid w:val="00DA31F3"/>
    <w:rsid w:val="00DA383A"/>
    <w:rsid w:val="00DA683D"/>
    <w:rsid w:val="00DA74B8"/>
    <w:rsid w:val="00DA77CF"/>
    <w:rsid w:val="00DB0BC8"/>
    <w:rsid w:val="00DB0DC1"/>
    <w:rsid w:val="00DB306E"/>
    <w:rsid w:val="00DB3AA9"/>
    <w:rsid w:val="00DB73C6"/>
    <w:rsid w:val="00DC729A"/>
    <w:rsid w:val="00DD0BB1"/>
    <w:rsid w:val="00DD3A4B"/>
    <w:rsid w:val="00DD45A2"/>
    <w:rsid w:val="00DD6303"/>
    <w:rsid w:val="00DD6395"/>
    <w:rsid w:val="00DE1E8E"/>
    <w:rsid w:val="00DE24EC"/>
    <w:rsid w:val="00DE2747"/>
    <w:rsid w:val="00DE5AD1"/>
    <w:rsid w:val="00DE7ACB"/>
    <w:rsid w:val="00DF06A2"/>
    <w:rsid w:val="00DF1DFB"/>
    <w:rsid w:val="00DF2A28"/>
    <w:rsid w:val="00DF3FD5"/>
    <w:rsid w:val="00DF43B1"/>
    <w:rsid w:val="00DF49C9"/>
    <w:rsid w:val="00DF6A19"/>
    <w:rsid w:val="00E021E9"/>
    <w:rsid w:val="00E03613"/>
    <w:rsid w:val="00E057F5"/>
    <w:rsid w:val="00E05B4A"/>
    <w:rsid w:val="00E0619A"/>
    <w:rsid w:val="00E07234"/>
    <w:rsid w:val="00E1036F"/>
    <w:rsid w:val="00E14ECB"/>
    <w:rsid w:val="00E159A7"/>
    <w:rsid w:val="00E17AE5"/>
    <w:rsid w:val="00E20166"/>
    <w:rsid w:val="00E228FA"/>
    <w:rsid w:val="00E30C56"/>
    <w:rsid w:val="00E3215A"/>
    <w:rsid w:val="00E40104"/>
    <w:rsid w:val="00E40C7C"/>
    <w:rsid w:val="00E40F9F"/>
    <w:rsid w:val="00E41D22"/>
    <w:rsid w:val="00E42F32"/>
    <w:rsid w:val="00E4336D"/>
    <w:rsid w:val="00E444A0"/>
    <w:rsid w:val="00E44511"/>
    <w:rsid w:val="00E45042"/>
    <w:rsid w:val="00E457F5"/>
    <w:rsid w:val="00E46722"/>
    <w:rsid w:val="00E47780"/>
    <w:rsid w:val="00E50ACA"/>
    <w:rsid w:val="00E513AF"/>
    <w:rsid w:val="00E54FF3"/>
    <w:rsid w:val="00E57B8F"/>
    <w:rsid w:val="00E633FD"/>
    <w:rsid w:val="00E64755"/>
    <w:rsid w:val="00E65443"/>
    <w:rsid w:val="00E73131"/>
    <w:rsid w:val="00E74764"/>
    <w:rsid w:val="00E74B95"/>
    <w:rsid w:val="00E76734"/>
    <w:rsid w:val="00E77F13"/>
    <w:rsid w:val="00E80D4C"/>
    <w:rsid w:val="00E80D90"/>
    <w:rsid w:val="00E8115A"/>
    <w:rsid w:val="00E81B01"/>
    <w:rsid w:val="00E820E6"/>
    <w:rsid w:val="00E83167"/>
    <w:rsid w:val="00E8759B"/>
    <w:rsid w:val="00E90FBC"/>
    <w:rsid w:val="00E92E7A"/>
    <w:rsid w:val="00E93303"/>
    <w:rsid w:val="00E948FD"/>
    <w:rsid w:val="00E94AAB"/>
    <w:rsid w:val="00E97F54"/>
    <w:rsid w:val="00EA3D7D"/>
    <w:rsid w:val="00EA7EC5"/>
    <w:rsid w:val="00EB1E86"/>
    <w:rsid w:val="00EB2EF7"/>
    <w:rsid w:val="00EB453B"/>
    <w:rsid w:val="00EB6696"/>
    <w:rsid w:val="00EB6709"/>
    <w:rsid w:val="00EB75B9"/>
    <w:rsid w:val="00EC27E7"/>
    <w:rsid w:val="00EC2BA5"/>
    <w:rsid w:val="00EC5F4C"/>
    <w:rsid w:val="00EC72AF"/>
    <w:rsid w:val="00ED0181"/>
    <w:rsid w:val="00ED01D9"/>
    <w:rsid w:val="00ED4037"/>
    <w:rsid w:val="00ED56BD"/>
    <w:rsid w:val="00ED5D7E"/>
    <w:rsid w:val="00EE110E"/>
    <w:rsid w:val="00EE31C4"/>
    <w:rsid w:val="00EE3E54"/>
    <w:rsid w:val="00EE4A7C"/>
    <w:rsid w:val="00EE6C95"/>
    <w:rsid w:val="00EE6D9F"/>
    <w:rsid w:val="00EF3084"/>
    <w:rsid w:val="00EF3E12"/>
    <w:rsid w:val="00EF4017"/>
    <w:rsid w:val="00F01278"/>
    <w:rsid w:val="00F01BD8"/>
    <w:rsid w:val="00F0768A"/>
    <w:rsid w:val="00F07C79"/>
    <w:rsid w:val="00F07F1E"/>
    <w:rsid w:val="00F208CC"/>
    <w:rsid w:val="00F208EA"/>
    <w:rsid w:val="00F22E43"/>
    <w:rsid w:val="00F230E4"/>
    <w:rsid w:val="00F23F09"/>
    <w:rsid w:val="00F30044"/>
    <w:rsid w:val="00F301AF"/>
    <w:rsid w:val="00F33912"/>
    <w:rsid w:val="00F343A7"/>
    <w:rsid w:val="00F37C36"/>
    <w:rsid w:val="00F41223"/>
    <w:rsid w:val="00F43A47"/>
    <w:rsid w:val="00F4407A"/>
    <w:rsid w:val="00F476FD"/>
    <w:rsid w:val="00F51228"/>
    <w:rsid w:val="00F54416"/>
    <w:rsid w:val="00F601CC"/>
    <w:rsid w:val="00F609A7"/>
    <w:rsid w:val="00F6232E"/>
    <w:rsid w:val="00F62C04"/>
    <w:rsid w:val="00F71947"/>
    <w:rsid w:val="00F71F52"/>
    <w:rsid w:val="00F75BDD"/>
    <w:rsid w:val="00F763A3"/>
    <w:rsid w:val="00F76D25"/>
    <w:rsid w:val="00F776E0"/>
    <w:rsid w:val="00F77928"/>
    <w:rsid w:val="00F83E41"/>
    <w:rsid w:val="00F90BAB"/>
    <w:rsid w:val="00F92236"/>
    <w:rsid w:val="00FA2046"/>
    <w:rsid w:val="00FA2F51"/>
    <w:rsid w:val="00FA698E"/>
    <w:rsid w:val="00FA717F"/>
    <w:rsid w:val="00FA73CE"/>
    <w:rsid w:val="00FA7AE9"/>
    <w:rsid w:val="00FB6A99"/>
    <w:rsid w:val="00FC11AA"/>
    <w:rsid w:val="00FC1822"/>
    <w:rsid w:val="00FC29F7"/>
    <w:rsid w:val="00FC520C"/>
    <w:rsid w:val="00FC6324"/>
    <w:rsid w:val="00FC6FC2"/>
    <w:rsid w:val="00FC7297"/>
    <w:rsid w:val="00FC79B2"/>
    <w:rsid w:val="00FC7FD3"/>
    <w:rsid w:val="00FD19E7"/>
    <w:rsid w:val="00FD1D1B"/>
    <w:rsid w:val="00FD7948"/>
    <w:rsid w:val="00FE4133"/>
    <w:rsid w:val="00FE4EF5"/>
    <w:rsid w:val="00FE5BA3"/>
    <w:rsid w:val="00FE6F9E"/>
    <w:rsid w:val="00FE765E"/>
    <w:rsid w:val="00FE7DC2"/>
    <w:rsid w:val="00FF2D49"/>
    <w:rsid w:val="00FF3825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5F8601"/>
  <w15:docId w15:val="{2D598093-442A-471F-8F85-2860FD2C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B8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1B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1B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1B8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1B8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1B8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1B8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1B8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01B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01B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B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01B83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001B83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001B83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001B83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001B83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001B83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001B8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001B83"/>
    <w:rPr>
      <w:i/>
      <w:caps/>
      <w:spacing w:val="10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1B8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1B83"/>
    <w:rPr>
      <w:caps/>
      <w:color w:val="4F81BD" w:themeColor="accent1"/>
      <w:spacing w:val="10"/>
      <w:kern w:val="28"/>
      <w:sz w:val="52"/>
      <w:szCs w:val="52"/>
    </w:rPr>
  </w:style>
  <w:style w:type="paragraph" w:styleId="Spistreci1">
    <w:name w:val="toc 1"/>
    <w:basedOn w:val="Normalny"/>
    <w:next w:val="Normalny"/>
    <w:autoRedefine/>
    <w:uiPriority w:val="39"/>
    <w:rsid w:val="00574D74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uiPriority w:val="99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uiPriority w:val="99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9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uiPriority w:val="99"/>
    <w:rsid w:val="005B405A"/>
    <w:pPr>
      <w:widowControl w:val="0"/>
      <w:adjustRightInd w:val="0"/>
      <w:spacing w:before="0"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5B405A"/>
    <w:pPr>
      <w:widowControl w:val="0"/>
      <w:adjustRightInd w:val="0"/>
      <w:spacing w:before="0" w:line="240" w:lineRule="auto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001B83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sz w:val="24"/>
      <w:szCs w:val="24"/>
    </w:rPr>
  </w:style>
  <w:style w:type="character" w:styleId="Pogrubienie">
    <w:name w:val="Strong"/>
    <w:uiPriority w:val="22"/>
    <w:qFormat/>
    <w:rsid w:val="00001B83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before="0" w:after="120" w:line="360" w:lineRule="auto"/>
      <w:jc w:val="center"/>
    </w:pPr>
    <w:rPr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sz w:val="20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spacing w:before="0" w:line="240" w:lineRule="auto"/>
      <w:ind w:left="425"/>
    </w:pPr>
    <w:rPr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spacing w:before="0" w:line="240" w:lineRule="auto"/>
    </w:pPr>
    <w:rPr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</w:pPr>
    <w:rPr>
      <w:rFonts w:ascii="Calibri" w:eastAsia="Calibri" w:hAnsi="Calibri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B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1B83"/>
    <w:rPr>
      <w:caps/>
      <w:color w:val="595959" w:themeColor="text1" w:themeTint="A6"/>
      <w:spacing w:val="10"/>
      <w:sz w:val="24"/>
      <w:szCs w:val="24"/>
    </w:rPr>
  </w:style>
  <w:style w:type="paragraph" w:customStyle="1" w:styleId="Lista-kontynuacja21">
    <w:name w:val="Lista - kontynuacja 21"/>
    <w:basedOn w:val="Normalny"/>
    <w:rsid w:val="00187CBC"/>
    <w:pPr>
      <w:numPr>
        <w:numId w:val="20"/>
      </w:numPr>
      <w:tabs>
        <w:tab w:val="clear" w:pos="227"/>
        <w:tab w:val="num" w:pos="397"/>
      </w:tabs>
      <w:suppressAutoHyphens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21"/>
      </w:numPr>
      <w:suppressAutoHyphens/>
      <w:adjustRightInd w:val="0"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hAnsi="Calibri" w:cs="Calibri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hAnsi="Calibri" w:cs="Calibri"/>
      <w:sz w:val="24"/>
      <w:szCs w:val="24"/>
      <w:lang w:eastAsia="ar-SA"/>
    </w:rPr>
  </w:style>
  <w:style w:type="character" w:customStyle="1" w:styleId="1poziomZnak">
    <w:name w:val="1 poziom Znak"/>
    <w:basedOn w:val="AkapitzlistZnak"/>
    <w:rsid w:val="00CC3F10"/>
    <w:rPr>
      <w:rFonts w:ascii="Open Sans" w:eastAsia="Times New Roman" w:hAnsi="Open Sans" w:cs="Open Sans"/>
      <w:w w:val="89"/>
      <w:sz w:val="18"/>
      <w:szCs w:val="18"/>
      <w:lang w:eastAsia="ar-SA"/>
    </w:rPr>
  </w:style>
  <w:style w:type="character" w:customStyle="1" w:styleId="h1">
    <w:name w:val="h1"/>
    <w:basedOn w:val="Domylnaczcionkaakapitu"/>
    <w:rsid w:val="00CB527C"/>
  </w:style>
  <w:style w:type="character" w:customStyle="1" w:styleId="FontStyle23">
    <w:name w:val="Font Style23"/>
    <w:basedOn w:val="Domylnaczcionkaakapitu"/>
    <w:rsid w:val="00CB527C"/>
    <w:rPr>
      <w:rFonts w:ascii="Franklin Gothic Demi Cond" w:hAnsi="Franklin Gothic Demi Cond" w:cs="Franklin Gothic Demi Cond"/>
      <w:b/>
      <w:bCs/>
      <w:sz w:val="24"/>
      <w:szCs w:val="24"/>
    </w:rPr>
  </w:style>
  <w:style w:type="paragraph" w:customStyle="1" w:styleId="Z-podpispodkropkami">
    <w:name w:val="Z - podpis pod kropkami"/>
    <w:rsid w:val="009A3633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Tytuzacznika">
    <w:name w:val="Z1 - Tytuł załącznika"/>
    <w:rsid w:val="009A363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ekstpodstawowy31">
    <w:name w:val="Tekst podstawowy 31"/>
    <w:basedOn w:val="Normalny"/>
    <w:rsid w:val="00616F4B"/>
    <w:pPr>
      <w:suppressAutoHyphens/>
      <w:spacing w:before="0" w:line="240" w:lineRule="auto"/>
    </w:pPr>
    <w:rPr>
      <w:rFonts w:eastAsia="Calibri"/>
      <w:sz w:val="24"/>
      <w:lang w:eastAsia="ar-SA"/>
    </w:rPr>
  </w:style>
  <w:style w:type="paragraph" w:customStyle="1" w:styleId="ListParagraph1">
    <w:name w:val="List Paragraph1"/>
    <w:basedOn w:val="Normalny"/>
    <w:rsid w:val="00616F4B"/>
    <w:pPr>
      <w:spacing w:before="0" w:line="240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unkt">
    <w:name w:val="Punkt"/>
    <w:basedOn w:val="Tekstpodstawowy"/>
    <w:uiPriority w:val="99"/>
    <w:rsid w:val="00616F4B"/>
    <w:pPr>
      <w:widowControl/>
      <w:tabs>
        <w:tab w:val="num" w:pos="709"/>
      </w:tabs>
      <w:spacing w:before="0" w:after="360" w:line="240" w:lineRule="auto"/>
      <w:ind w:left="709" w:hanging="709"/>
    </w:pPr>
    <w:rPr>
      <w:rFonts w:ascii="Arial" w:hAnsi="Arial"/>
      <w:color w:val="auto"/>
      <w:lang w:val="pl-PL"/>
    </w:rPr>
  </w:style>
  <w:style w:type="character" w:customStyle="1" w:styleId="FontStyle37">
    <w:name w:val="Font Style37"/>
    <w:uiPriority w:val="99"/>
    <w:rsid w:val="00616F4B"/>
    <w:rPr>
      <w:rFonts w:ascii="Tahoma" w:hAnsi="Tahoma" w:cs="Tahoma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D94"/>
    <w:rPr>
      <w:rFonts w:ascii="Candara" w:hAnsi="Candara" w:cs="Candara"/>
      <w:i/>
      <w:i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0E6D94"/>
    <w:rPr>
      <w:rFonts w:ascii="Candara" w:hAnsi="Candara" w:cs="Candara"/>
      <w:b/>
      <w:bCs/>
      <w:smallCaps/>
      <w:spacing w:val="30"/>
      <w:sz w:val="18"/>
      <w:szCs w:val="18"/>
    </w:rPr>
  </w:style>
  <w:style w:type="paragraph" w:customStyle="1" w:styleId="Akapitzlist3">
    <w:name w:val="Akapit z listą3"/>
    <w:basedOn w:val="Normalny"/>
    <w:rsid w:val="00F609A7"/>
    <w:pPr>
      <w:suppressAutoHyphens/>
      <w:spacing w:before="0" w:line="240" w:lineRule="auto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AA2AEE"/>
    <w:pPr>
      <w:suppressAutoHyphens/>
      <w:spacing w:before="0" w:line="240" w:lineRule="auto"/>
    </w:pPr>
    <w:rPr>
      <w:rFonts w:eastAsia="SimSun"/>
      <w:b/>
      <w:kern w:val="1"/>
      <w:sz w:val="24"/>
      <w:szCs w:val="24"/>
      <w:lang w:eastAsia="hi-IN" w:bidi="hi-IN"/>
    </w:rPr>
  </w:style>
  <w:style w:type="character" w:customStyle="1" w:styleId="TekstprzypisudolnegoZnak1">
    <w:name w:val="Tekst przypisu dolnego Znak1"/>
    <w:rsid w:val="00AA2AEE"/>
    <w:rPr>
      <w:rFonts w:eastAsia="SimSun" w:cs="Mangal"/>
      <w:kern w:val="1"/>
      <w:szCs w:val="18"/>
      <w:lang w:eastAsia="hi-IN" w:bidi="hi-IN"/>
    </w:rPr>
  </w:style>
  <w:style w:type="character" w:customStyle="1" w:styleId="Znakiprzypiswdolnych">
    <w:name w:val="Znaki przypisów dolnych"/>
    <w:rsid w:val="00147FD1"/>
    <w:rPr>
      <w:vertAlign w:val="superscript"/>
    </w:rPr>
  </w:style>
  <w:style w:type="paragraph" w:customStyle="1" w:styleId="wzory">
    <w:name w:val="wzory"/>
    <w:basedOn w:val="Normalny"/>
    <w:rsid w:val="00147FD1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DeltaViewInsertion">
    <w:name w:val="DeltaView Insertion"/>
    <w:rsid w:val="00147FD1"/>
    <w:rPr>
      <w:b/>
      <w:i/>
      <w:spacing w:val="0"/>
    </w:rPr>
  </w:style>
  <w:style w:type="paragraph" w:customStyle="1" w:styleId="Zwykytekst1">
    <w:name w:val="Zwykły tekst1"/>
    <w:basedOn w:val="Normalny"/>
    <w:rsid w:val="00074AB1"/>
    <w:pPr>
      <w:suppressAutoHyphens/>
      <w:spacing w:before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074AB1"/>
    <w:pPr>
      <w:suppressAutoHyphens/>
      <w:spacing w:before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Akapitzlist4">
    <w:name w:val="Akapit z listą4"/>
    <w:basedOn w:val="Normalny"/>
    <w:rsid w:val="007C562A"/>
    <w:pPr>
      <w:suppressAutoHyphens/>
      <w:spacing w:before="0" w:line="240" w:lineRule="auto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ROZDZIAY">
    <w:name w:val="ROZDZIAŁY"/>
    <w:basedOn w:val="Normalny"/>
    <w:link w:val="ROZDZIAYZnak"/>
    <w:rsid w:val="007C562A"/>
    <w:pPr>
      <w:suppressAutoHyphens/>
      <w:spacing w:before="0" w:line="240" w:lineRule="auto"/>
      <w:jc w:val="center"/>
    </w:pPr>
    <w:rPr>
      <w:rFonts w:eastAsia="SimSun"/>
      <w:b/>
      <w:kern w:val="1"/>
      <w:sz w:val="28"/>
      <w:szCs w:val="28"/>
      <w:lang w:eastAsia="hi-IN" w:bidi="hi-IN"/>
    </w:rPr>
  </w:style>
  <w:style w:type="character" w:customStyle="1" w:styleId="ROZDZIAYZnak">
    <w:name w:val="ROZDZIAŁY Znak"/>
    <w:link w:val="ROZDZIAY"/>
    <w:rsid w:val="007C562A"/>
    <w:rPr>
      <w:rFonts w:ascii="Times New Roman" w:eastAsia="SimSun" w:hAnsi="Times New Roman" w:cs="Times New Roman"/>
      <w:b/>
      <w:kern w:val="1"/>
      <w:sz w:val="28"/>
      <w:szCs w:val="2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483"/>
    <w:rPr>
      <w:color w:val="808080"/>
      <w:shd w:val="clear" w:color="auto" w:fill="E6E6E6"/>
    </w:rPr>
  </w:style>
  <w:style w:type="paragraph" w:customStyle="1" w:styleId="Tekstpodstawowy25">
    <w:name w:val="Tekst podstawowy 25"/>
    <w:basedOn w:val="Normalny"/>
    <w:rsid w:val="00843F0F"/>
    <w:pPr>
      <w:suppressAutoHyphens/>
      <w:spacing w:before="0"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B4FFC"/>
    <w:pPr>
      <w:suppressAutoHyphens/>
      <w:spacing w:before="0" w:line="240" w:lineRule="auto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2">
    <w:name w:val="Nagłówek Znak2"/>
    <w:rsid w:val="004C1E1F"/>
    <w:rPr>
      <w:rFonts w:eastAsia="SimSun"/>
      <w:kern w:val="1"/>
      <w:sz w:val="24"/>
      <w:szCs w:val="24"/>
      <w:lang w:eastAsia="hi-IN" w:bidi="hi-IN"/>
    </w:rPr>
  </w:style>
  <w:style w:type="paragraph" w:customStyle="1" w:styleId="Akapitzlist6">
    <w:name w:val="Akapit z listą6"/>
    <w:basedOn w:val="Normalny"/>
    <w:rsid w:val="00AC46F9"/>
    <w:pPr>
      <w:suppressAutoHyphens/>
      <w:spacing w:before="0" w:line="240" w:lineRule="auto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ormalnyWeb1">
    <w:name w:val="Normalny (Web)1"/>
    <w:basedOn w:val="Normalny"/>
    <w:rsid w:val="00AC46F9"/>
    <w:pPr>
      <w:suppressAutoHyphens/>
      <w:spacing w:before="100" w:after="100" w:line="240" w:lineRule="auto"/>
    </w:pPr>
    <w:rPr>
      <w:rFonts w:eastAsia="MS Mincho"/>
      <w:kern w:val="1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6F2A5F"/>
    <w:pPr>
      <w:suppressAutoHyphens/>
      <w:spacing w:before="0" w:line="240" w:lineRule="auto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1">
    <w:name w:val="1.1"/>
    <w:basedOn w:val="Normalny"/>
    <w:rsid w:val="0030742C"/>
    <w:pPr>
      <w:suppressAutoHyphens/>
      <w:spacing w:before="0" w:line="240" w:lineRule="auto"/>
      <w:ind w:left="425" w:hanging="425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2">
    <w:name w:val="Tekst podstawowy 22"/>
    <w:basedOn w:val="Normalny"/>
    <w:rsid w:val="00EB1E86"/>
    <w:pPr>
      <w:suppressAutoHyphens/>
      <w:spacing w:before="0" w:after="120" w:line="480" w:lineRule="auto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kapitzlist8">
    <w:name w:val="Akapit z listą8"/>
    <w:basedOn w:val="Normalny"/>
    <w:rsid w:val="00045D27"/>
    <w:pPr>
      <w:suppressAutoHyphens/>
      <w:spacing w:before="0" w:line="240" w:lineRule="auto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ormalnyWeb2">
    <w:name w:val="Normalny (Web)2"/>
    <w:basedOn w:val="Normalny"/>
    <w:rsid w:val="00045D27"/>
    <w:pPr>
      <w:suppressAutoHyphens/>
      <w:spacing w:before="100" w:after="100" w:line="240" w:lineRule="auto"/>
    </w:pPr>
    <w:rPr>
      <w:rFonts w:eastAsia="MS Mincho"/>
      <w:kern w:val="1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3B90"/>
    <w:rPr>
      <w:color w:val="605E5C"/>
      <w:shd w:val="clear" w:color="auto" w:fill="E1DFDD"/>
    </w:rPr>
  </w:style>
  <w:style w:type="paragraph" w:customStyle="1" w:styleId="Tekstpodstawowy26">
    <w:name w:val="Tekst podstawowy 26"/>
    <w:basedOn w:val="Normalny"/>
    <w:rsid w:val="00574D1C"/>
    <w:pPr>
      <w:suppressAutoHyphens/>
      <w:spacing w:before="0"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804A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158C0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001B83"/>
    <w:rPr>
      <w:caps/>
      <w:color w:val="243F60" w:themeColor="accent1" w:themeShade="7F"/>
      <w:spacing w:val="5"/>
    </w:rPr>
  </w:style>
  <w:style w:type="character" w:customStyle="1" w:styleId="CharStyle24">
    <w:name w:val="Char Style 24"/>
    <w:link w:val="Style23"/>
    <w:locked/>
    <w:rsid w:val="00DE5AD1"/>
    <w:rPr>
      <w:shd w:val="clear" w:color="auto" w:fill="FFFFFF"/>
    </w:rPr>
  </w:style>
  <w:style w:type="paragraph" w:customStyle="1" w:styleId="Style23">
    <w:name w:val="Style 23"/>
    <w:basedOn w:val="Normalny"/>
    <w:link w:val="CharStyle24"/>
    <w:rsid w:val="00DE5AD1"/>
    <w:pPr>
      <w:widowControl w:val="0"/>
      <w:shd w:val="clear" w:color="auto" w:fill="FFFFFF"/>
      <w:spacing w:before="240" w:line="306" w:lineRule="exact"/>
      <w:ind w:hanging="380"/>
    </w:pPr>
    <w:rPr>
      <w:rFonts w:eastAsiaTheme="minorHAns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1B83"/>
    <w:rPr>
      <w:b/>
      <w:bCs/>
      <w:color w:val="365F91" w:themeColor="accent1" w:themeShade="BF"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001B83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1B83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01B8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1B83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B8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B83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1B83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1B83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1B83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1B83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1B83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1B83"/>
    <w:pPr>
      <w:outlineLvl w:val="9"/>
    </w:pPr>
  </w:style>
  <w:style w:type="character" w:customStyle="1" w:styleId="WW8Num15z2">
    <w:name w:val="WW8Num15z2"/>
    <w:rsid w:val="00212F91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zdw_bydgoszcz" TargetMode="External"/><Relationship Id="rId18" Type="http://schemas.openxmlformats.org/officeDocument/2006/relationships/hyperlink" Target="https://platformazakupowa.pl/pn/zdw_bydgosz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kretariat@zdw-bydqoszc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zdw_bydgoszcz" TargetMode="External"/><Relationship Id="rId17" Type="http://schemas.openxmlformats.org/officeDocument/2006/relationships/hyperlink" Target="https://platformazakupowa.pl/pn/zdw_bydgosz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zdw_bydgoszcz" TargetMode="External"/><Relationship Id="rId20" Type="http://schemas.openxmlformats.org/officeDocument/2006/relationships/hyperlink" Target="mailto:iod@zdw-bydgoszcz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zdw_bydgosz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ekretariat@zdw-bydgoszcz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zdw_bydgosz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8917A44AA08E4792DB67EDDEC187BD" ma:contentTypeVersion="0" ma:contentTypeDescription="Utwórz nowy dokument." ma:contentTypeScope="" ma:versionID="3a173cf91be5f40d12f9d136464cde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888-F410-4D29-8DC5-BE2A909DD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9C170-A559-485E-A89B-1BDEC91F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FC883-5351-489E-8D69-7E23EAEF6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E03A0A-880F-47CB-BE71-D3FC7B02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38</Pages>
  <Words>11311</Words>
  <Characters>67871</Characters>
  <Application>Microsoft Office Word</Application>
  <DocSecurity>0</DocSecurity>
  <Lines>565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wwierzejska</dc:creator>
  <cp:lastModifiedBy>Agata Walenczykowska</cp:lastModifiedBy>
  <cp:revision>61</cp:revision>
  <cp:lastPrinted>2020-01-02T13:19:00Z</cp:lastPrinted>
  <dcterms:created xsi:type="dcterms:W3CDTF">2019-12-31T11:04:00Z</dcterms:created>
  <dcterms:modified xsi:type="dcterms:W3CDTF">2020-01-02T13:19:00Z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0x010100778917A44AA08E4792DB67EDDEC187BD</vt:lpwstr>
  </property>
</Properties>
</file>