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BE14" w14:textId="5663B14F" w:rsidR="00C07789" w:rsidRPr="00135ADE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135AD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 w:rsidRPr="00135A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1F9ABF35" w:rsidR="00551AC2" w:rsidRPr="00135ADE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F7EB0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Nr postępowania </w:t>
      </w:r>
      <w:r w:rsidR="007C196B">
        <w:rPr>
          <w:rFonts w:asciiTheme="minorHAnsi" w:hAnsiTheme="minorHAnsi" w:cstheme="minorHAnsi"/>
          <w:b/>
          <w:bCs/>
          <w:sz w:val="22"/>
          <w:szCs w:val="22"/>
        </w:rPr>
        <w:t>104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5E4C36" w:rsidRPr="00135AD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2BC1D6B1" w14:textId="683B646C" w:rsidR="00C07789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5CE1D7F7" w14:textId="1A893A23" w:rsidR="000661BC" w:rsidRPr="00135ADE" w:rsidRDefault="000661BC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CZĘŚĆ NR 2</w:t>
      </w:r>
    </w:p>
    <w:p w14:paraId="465601DB" w14:textId="77777777" w:rsidR="00C07789" w:rsidRPr="00135ADE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6123EC42" w:rsidR="00D35568" w:rsidRPr="00135ADE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Dostawa jednorazowa specjalistycznych odczynników chemicznych do jednostek organizacyjnych Uniwersytetu Warmińsko-Mazurskiego w Olsztynie</w:t>
      </w:r>
      <w:r w:rsidR="00A35B8E" w:rsidRPr="00135AD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135ADE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135ADE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135ADE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24BB5FE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</w:t>
      </w:r>
    </w:p>
    <w:p w14:paraId="4941A37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135ADE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67CFE5D8" w:rsidR="00E24912" w:rsidRDefault="00C07789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 w:rsidRPr="00135ADE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135ADE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135ADE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135ADE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 w:rsidRPr="00135ADE">
        <w:rPr>
          <w:rFonts w:asciiTheme="minorHAnsi" w:hAnsiTheme="minorHAnsi" w:cstheme="minorHAnsi"/>
          <w:sz w:val="22"/>
          <w:szCs w:val="22"/>
        </w:rPr>
        <w:t xml:space="preserve">dostawę </w:t>
      </w:r>
      <w:r w:rsidR="00541BA5">
        <w:rPr>
          <w:rFonts w:asciiTheme="minorHAnsi" w:hAnsiTheme="minorHAnsi" w:cstheme="minorHAnsi"/>
          <w:sz w:val="22"/>
          <w:szCs w:val="22"/>
        </w:rPr>
        <w:t>przedmiotu zamówienia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 </w:t>
      </w:r>
      <w:r w:rsidRPr="00135ADE">
        <w:rPr>
          <w:rFonts w:asciiTheme="minorHAnsi" w:hAnsiTheme="minorHAnsi" w:cstheme="minorHAnsi"/>
          <w:sz w:val="22"/>
          <w:szCs w:val="22"/>
        </w:rPr>
        <w:t>za cenę:</w:t>
      </w:r>
    </w:p>
    <w:p w14:paraId="52064045" w14:textId="77777777" w:rsidR="00DA61B8" w:rsidRPr="00135ADE" w:rsidRDefault="00DA61B8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701"/>
        <w:gridCol w:w="1560"/>
        <w:gridCol w:w="1417"/>
        <w:gridCol w:w="1418"/>
        <w:gridCol w:w="1685"/>
      </w:tblGrid>
      <w:tr w:rsidR="00553956" w:rsidRPr="00135ADE" w14:paraId="5CFBFC4C" w14:textId="77777777" w:rsidTr="00553956">
        <w:tc>
          <w:tcPr>
            <w:tcW w:w="9477" w:type="dxa"/>
            <w:gridSpan w:val="6"/>
          </w:tcPr>
          <w:p w14:paraId="32E381EC" w14:textId="0A63BDEC" w:rsidR="00553956" w:rsidRPr="00413E2B" w:rsidRDefault="00553956" w:rsidP="00541BA5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413E2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CZĘŚĆ NR 2:</w:t>
            </w:r>
          </w:p>
        </w:tc>
      </w:tr>
      <w:tr w:rsidR="00262F04" w:rsidRPr="00135ADE" w14:paraId="66D8C304" w14:textId="77777777" w:rsidTr="007C196B">
        <w:tc>
          <w:tcPr>
            <w:tcW w:w="1696" w:type="dxa"/>
            <w:vAlign w:val="center"/>
          </w:tcPr>
          <w:p w14:paraId="794DE60C" w14:textId="0417703C" w:rsidR="00553956" w:rsidRPr="007B2261" w:rsidRDefault="00553956" w:rsidP="00262F04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7B226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1701" w:type="dxa"/>
            <w:vAlign w:val="center"/>
          </w:tcPr>
          <w:p w14:paraId="1D45879E" w14:textId="77777777" w:rsidR="00553956" w:rsidRPr="007B2261" w:rsidRDefault="00553956" w:rsidP="00262F04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7B226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Nazwa producenta  /</w:t>
            </w:r>
          </w:p>
          <w:p w14:paraId="3C7F5086" w14:textId="0F707A90" w:rsidR="00553956" w:rsidRPr="007B2261" w:rsidRDefault="00553956" w:rsidP="00262F04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7B226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Numer katalogowy</w:t>
            </w:r>
          </w:p>
        </w:tc>
        <w:tc>
          <w:tcPr>
            <w:tcW w:w="1560" w:type="dxa"/>
            <w:vAlign w:val="center"/>
          </w:tcPr>
          <w:p w14:paraId="7B40E963" w14:textId="25B6FDA8" w:rsidR="00553956" w:rsidRPr="007B2261" w:rsidRDefault="00553956" w:rsidP="00262F04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7B226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Jednostka miary / Pojemność</w:t>
            </w:r>
          </w:p>
        </w:tc>
        <w:tc>
          <w:tcPr>
            <w:tcW w:w="1417" w:type="dxa"/>
            <w:vAlign w:val="center"/>
          </w:tcPr>
          <w:p w14:paraId="04466A76" w14:textId="1EEA00B6" w:rsidR="00553956" w:rsidRPr="007B2261" w:rsidRDefault="00553956" w:rsidP="00262F04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7B226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Ilość zamówienia</w:t>
            </w:r>
          </w:p>
        </w:tc>
        <w:tc>
          <w:tcPr>
            <w:tcW w:w="1418" w:type="dxa"/>
            <w:vAlign w:val="center"/>
          </w:tcPr>
          <w:p w14:paraId="59CA7691" w14:textId="54BE82E9" w:rsidR="00553956" w:rsidRPr="007B2261" w:rsidRDefault="00553956" w:rsidP="00262F04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Cena jednostkowa brutto PLN za 1 opakowanie</w:t>
            </w:r>
          </w:p>
        </w:tc>
        <w:tc>
          <w:tcPr>
            <w:tcW w:w="1685" w:type="dxa"/>
            <w:vAlign w:val="center"/>
          </w:tcPr>
          <w:p w14:paraId="1C6EEF23" w14:textId="3C333E09" w:rsidR="00553956" w:rsidRPr="007B2261" w:rsidRDefault="00553956" w:rsidP="00262F04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7B226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Wartość brutto PLN</w:t>
            </w:r>
            <w:r w:rsidR="007C196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 xml:space="preserve"> za 10 opakowań</w:t>
            </w:r>
          </w:p>
        </w:tc>
      </w:tr>
      <w:tr w:rsidR="00262F04" w:rsidRPr="00135ADE" w14:paraId="713E72ED" w14:textId="77777777" w:rsidTr="007C196B">
        <w:tc>
          <w:tcPr>
            <w:tcW w:w="1696" w:type="dxa"/>
            <w:vAlign w:val="center"/>
          </w:tcPr>
          <w:p w14:paraId="386361F4" w14:textId="16BE13F0" w:rsidR="00553956" w:rsidRDefault="00553956" w:rsidP="007B226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Rat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Tail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Collagen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Coating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 Solution </w:t>
            </w:r>
          </w:p>
        </w:tc>
        <w:tc>
          <w:tcPr>
            <w:tcW w:w="1701" w:type="dxa"/>
            <w:vAlign w:val="center"/>
          </w:tcPr>
          <w:p w14:paraId="57B18D07" w14:textId="7A459C9B" w:rsidR="00553956" w:rsidRDefault="00553956" w:rsidP="0055395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Merc/ 122-20</w:t>
            </w:r>
          </w:p>
        </w:tc>
        <w:tc>
          <w:tcPr>
            <w:tcW w:w="1560" w:type="dxa"/>
            <w:vAlign w:val="center"/>
          </w:tcPr>
          <w:p w14:paraId="752500BD" w14:textId="1AAD47D5" w:rsidR="00553956" w:rsidRDefault="00553956" w:rsidP="007C196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 w:rsidRPr="009B503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opakowanie /</w:t>
            </w:r>
          </w:p>
          <w:p w14:paraId="517C3902" w14:textId="7F65AD6E" w:rsidR="00553956" w:rsidRDefault="007C196B" w:rsidP="007C196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2</w:t>
            </w:r>
            <w:r w:rsidR="00553956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0</w:t>
            </w:r>
            <w:r w:rsidR="00553956" w:rsidRPr="009B503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 m</w:t>
            </w:r>
            <w:r w:rsidR="00553956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l</w:t>
            </w:r>
          </w:p>
        </w:tc>
        <w:tc>
          <w:tcPr>
            <w:tcW w:w="1417" w:type="dxa"/>
            <w:vAlign w:val="center"/>
          </w:tcPr>
          <w:p w14:paraId="3CA2E7A8" w14:textId="717C78CA" w:rsidR="00553956" w:rsidRDefault="00553956" w:rsidP="007C196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10 opakowań</w:t>
            </w:r>
          </w:p>
        </w:tc>
        <w:tc>
          <w:tcPr>
            <w:tcW w:w="1418" w:type="dxa"/>
            <w:vAlign w:val="center"/>
          </w:tcPr>
          <w:p w14:paraId="1AF98C6C" w14:textId="77777777" w:rsidR="00553956" w:rsidRDefault="00553956" w:rsidP="007C196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85" w:type="dxa"/>
            <w:vAlign w:val="center"/>
          </w:tcPr>
          <w:p w14:paraId="05079EFE" w14:textId="47336D6B" w:rsidR="00553956" w:rsidRDefault="00553956" w:rsidP="007C196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6A3E4087" w14:textId="74996ACB" w:rsidR="00553956" w:rsidRDefault="00553956" w:rsidP="007C196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28CEBC98" w14:textId="77777777" w:rsidR="00ED7618" w:rsidRDefault="00ED7618" w:rsidP="00505F29">
      <w:pPr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4A9DB231" w14:textId="568BAD79" w:rsidR="00053045" w:rsidRPr="00053045" w:rsidRDefault="00053045" w:rsidP="00505F29">
      <w:pPr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053045">
        <w:rPr>
          <w:rFonts w:asciiTheme="minorHAnsi" w:hAnsiTheme="minorHAnsi" w:cstheme="minorHAnsi"/>
          <w:b/>
          <w:bCs/>
          <w:sz w:val="22"/>
          <w:szCs w:val="22"/>
        </w:rPr>
        <w:t xml:space="preserve">WARTOŚĆ BRUTTO PLN </w:t>
      </w:r>
      <w:r w:rsidR="007C196B">
        <w:rPr>
          <w:rFonts w:asciiTheme="minorHAnsi" w:hAnsiTheme="minorHAnsi" w:cstheme="minorHAnsi"/>
          <w:b/>
          <w:bCs/>
          <w:sz w:val="22"/>
          <w:szCs w:val="22"/>
        </w:rPr>
        <w:t xml:space="preserve">za 10 opakowań </w:t>
      </w:r>
      <w:r w:rsidRPr="00053045">
        <w:rPr>
          <w:rFonts w:asciiTheme="minorHAnsi" w:hAnsiTheme="minorHAnsi" w:cstheme="minorHAnsi"/>
          <w:b/>
          <w:bCs/>
          <w:sz w:val="22"/>
          <w:szCs w:val="22"/>
        </w:rPr>
        <w:t>SŁOWNIE:</w:t>
      </w:r>
      <w:r w:rsidR="00505F29">
        <w:rPr>
          <w:rFonts w:asciiTheme="minorHAnsi" w:hAnsiTheme="minorHAnsi" w:cstheme="minorHAnsi"/>
          <w:b/>
          <w:bCs/>
          <w:sz w:val="22"/>
          <w:szCs w:val="22"/>
        </w:rPr>
        <w:t>…………</w:t>
      </w:r>
      <w:r w:rsidRPr="00053045">
        <w:rPr>
          <w:rFonts w:asciiTheme="minorHAnsi" w:hAnsiTheme="minorHAnsi" w:cstheme="minorHAnsi"/>
          <w:b/>
          <w:bCs/>
          <w:sz w:val="22"/>
          <w:szCs w:val="22"/>
        </w:rPr>
        <w:t>……………………</w:t>
      </w:r>
      <w:r w:rsidR="00505F29">
        <w:rPr>
          <w:rFonts w:asciiTheme="minorHAnsi" w:hAnsiTheme="minorHAnsi" w:cstheme="minorHAnsi"/>
          <w:b/>
          <w:bCs/>
          <w:sz w:val="22"/>
          <w:szCs w:val="22"/>
        </w:rPr>
        <w:t>…………………..</w:t>
      </w:r>
      <w:r w:rsidRPr="00053045">
        <w:rPr>
          <w:rFonts w:asciiTheme="minorHAnsi" w:hAnsiTheme="minorHAnsi" w:cstheme="minorHAnsi"/>
          <w:b/>
          <w:bCs/>
          <w:sz w:val="22"/>
          <w:szCs w:val="22"/>
        </w:rPr>
        <w:t>………</w:t>
      </w:r>
    </w:p>
    <w:p w14:paraId="095B4F3F" w14:textId="77777777" w:rsidR="00505F29" w:rsidRDefault="00505F2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E2F0C71" w14:textId="77777777" w:rsidR="007C196B" w:rsidRDefault="007C196B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C03169" w14:textId="0A202C47" w:rsidR="00C07789" w:rsidRPr="00135ADE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lastRenderedPageBreak/>
        <w:t>Ponadto oświadczamy, że:</w:t>
      </w:r>
    </w:p>
    <w:p w14:paraId="72F0DF78" w14:textId="7CA9551C" w:rsidR="004F675D" w:rsidRPr="00135ADE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</w:t>
      </w:r>
      <w:proofErr w:type="spellStart"/>
      <w:r w:rsidRPr="00135ADE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135ADE">
        <w:rPr>
          <w:rFonts w:asciiTheme="minorHAnsi" w:hAnsiTheme="minorHAnsi" w:cstheme="minorHAnsi"/>
          <w:bCs/>
          <w:sz w:val="22"/>
          <w:szCs w:val="22"/>
        </w:rPr>
        <w:t>. Dz. U. z 2023 r. poz. 1497, 1859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17E29F30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1E1FAF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BE3F2FB" w14:textId="3698B357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 w:rsidRPr="00135ADE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5657DA64" w14:textId="77777777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zaoferowane produkty będą dostarczone w oryginalnych opakowaniach producenta, opakowania będą nienaruszone i będą posiadały zabezpieczenia zastosowane przez producenta oraz znaki identyfikujące produkt, a szczególności znak towarowy produktu lub markę producenta;</w:t>
      </w:r>
    </w:p>
    <w:p w14:paraId="563A7566" w14:textId="2512AABB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zaoferowane produkty będą pochodziły z bieżącej produkcji i będą posiadały wszelkie wymagane prawem atesty i świadectwa dopuszczające je do obrotu na terytorium Rzeczpospolitej Polskiej, które zobowiązujemy się przedstawić, jeśli wymagają tego odpowiednie przepisy prawa polskiego lub zażąda tego zamawiająca jednostka organizacyjna wraz z dostawą;</w:t>
      </w:r>
    </w:p>
    <w:p w14:paraId="7300A08C" w14:textId="75C39C21" w:rsidR="00021897" w:rsidRPr="00135ADE" w:rsidRDefault="00021897" w:rsidP="00021897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oferujemy </w:t>
      </w:r>
      <w:bookmarkStart w:id="1" w:name="_Hlk157601719"/>
      <w:r w:rsidRPr="00135ADE">
        <w:rPr>
          <w:rFonts w:asciiTheme="minorHAnsi" w:eastAsia="Times New Roman" w:hAnsiTheme="minorHAnsi" w:cstheme="minorHAnsi"/>
          <w:bCs/>
          <w:lang w:eastAsia="pl-PL"/>
        </w:rPr>
        <w:t>6 miesięczny termin ważności zaoferowanego produktu od daty dostarczenia</w:t>
      </w:r>
      <w:bookmarkEnd w:id="1"/>
      <w:r w:rsidRPr="00135ADE">
        <w:rPr>
          <w:rFonts w:asciiTheme="minorHAnsi" w:eastAsia="Times New Roman" w:hAnsiTheme="minorHAnsi" w:cstheme="minorHAnsi"/>
          <w:bCs/>
          <w:lang w:eastAsia="pl-PL"/>
        </w:rPr>
        <w:t>, chyba że producent przewidział krótszy termin,</w:t>
      </w:r>
    </w:p>
    <w:p w14:paraId="2A659F7F" w14:textId="3B6BAEF8" w:rsidR="006F2925" w:rsidRPr="00135ADE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135ADE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135ADE">
        <w:rPr>
          <w:rFonts w:asciiTheme="minorHAnsi" w:hAnsiTheme="minorHAnsi" w:cstheme="minorHAnsi"/>
        </w:rPr>
        <w:t>WYKONAĆ SAMODZIELNIE* /ZLECIĆ PODWYKONAWCOM</w:t>
      </w:r>
      <w:r w:rsidRPr="00135ADE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135ADE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7"/>
        <w:gridCol w:w="4105"/>
      </w:tblGrid>
      <w:tr w:rsidR="001C088E" w:rsidRPr="00135ADE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135ADE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135ADE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135ADE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1C088E" w:rsidRPr="00135ADE" w14:paraId="0F67B9CC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8B4" w14:textId="77777777" w:rsidR="001C088E" w:rsidRPr="00135ADE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5C2" w14:textId="77777777" w:rsidR="001C088E" w:rsidRPr="00135ADE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8B6F50" w14:textId="70EF0A02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135ADE">
        <w:rPr>
          <w:rFonts w:asciiTheme="minorHAnsi" w:hAnsiTheme="minorHAnsi" w:cstheme="minorHAnsi"/>
          <w:b/>
        </w:rPr>
        <w:tab/>
      </w:r>
    </w:p>
    <w:p w14:paraId="233A4EFE" w14:textId="0D39C86E" w:rsidR="00C07789" w:rsidRPr="00135ADE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 w:rsidRPr="00135ADE">
        <w:rPr>
          <w:rFonts w:asciiTheme="minorHAnsi" w:hAnsiTheme="minorHAnsi" w:cstheme="minorHAnsi"/>
          <w:b/>
          <w:sz w:val="22"/>
          <w:szCs w:val="22"/>
        </w:rPr>
        <w:t>3</w:t>
      </w:r>
      <w:r w:rsidRPr="00135ADE">
        <w:rPr>
          <w:rFonts w:asciiTheme="minorHAnsi" w:hAnsiTheme="minorHAnsi" w:cstheme="minorHAnsi"/>
          <w:b/>
          <w:sz w:val="22"/>
          <w:szCs w:val="22"/>
        </w:rPr>
        <w:t>0 dni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135ADE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48A993B5" w:rsidR="00C07789" w:rsidRPr="00135ADE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135AD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68232BB" w14:textId="77777777" w:rsidR="00C4269E" w:rsidRPr="00135ADE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 w:rsidRPr="00135ADE">
        <w:rPr>
          <w:rFonts w:asciiTheme="minorHAnsi" w:hAnsiTheme="minorHAnsi" w:cstheme="minorHAnsi"/>
          <w:bCs/>
        </w:rPr>
        <w:t>U</w:t>
      </w:r>
      <w:r w:rsidRPr="00135ADE">
        <w:rPr>
          <w:rFonts w:asciiTheme="minorHAnsi" w:hAnsiTheme="minorHAnsi" w:cstheme="minorHAnsi"/>
          <w:bCs/>
        </w:rPr>
        <w:t>stawy z dnia 16 kwietnia 1993 r. o zwalczaniu nieuczciwej konkurencji (</w:t>
      </w:r>
      <w:proofErr w:type="spellStart"/>
      <w:r w:rsidR="009B70DE" w:rsidRPr="00135ADE">
        <w:rPr>
          <w:rFonts w:asciiTheme="minorHAnsi" w:hAnsiTheme="minorHAnsi" w:cstheme="minorHAnsi"/>
          <w:bCs/>
        </w:rPr>
        <w:t>t.j</w:t>
      </w:r>
      <w:proofErr w:type="spellEnd"/>
      <w:r w:rsidR="009B70DE" w:rsidRPr="00135ADE">
        <w:rPr>
          <w:rFonts w:asciiTheme="minorHAnsi" w:hAnsiTheme="minorHAnsi" w:cstheme="minorHAnsi"/>
          <w:bCs/>
        </w:rPr>
        <w:t>. Dz. U. z 2022 r. poz. 1233</w:t>
      </w:r>
      <w:r w:rsidRPr="00135ADE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 w:rsidRPr="00135ADE">
        <w:rPr>
          <w:rFonts w:asciiTheme="minorHAnsi" w:hAnsiTheme="minorHAnsi" w:cstheme="minorHAnsi"/>
          <w:bCs/>
        </w:rPr>
        <w:t>ww. ustawy,</w:t>
      </w:r>
      <w:r w:rsidRPr="00135ADE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135ADE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64B68B61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352"/>
        <w:gridCol w:w="1840"/>
      </w:tblGrid>
      <w:tr w:rsidR="00407743" w:rsidRPr="00135ADE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135ADE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" w:name="_Hlk85622382"/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/ </w:t>
            </w:r>
            <w:r w:rsidRPr="00135A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135ADE" w14:paraId="019E2E9A" w14:textId="77777777" w:rsidTr="00407743">
        <w:trPr>
          <w:trHeight w:val="570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135ADE" w:rsidRDefault="00407743" w:rsidP="007C19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135ADE" w:rsidRDefault="00407743" w:rsidP="007C19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135ADE" w:rsidRDefault="00407743" w:rsidP="007C19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135ADE" w14:paraId="39EF7454" w14:textId="77777777" w:rsidTr="00407743">
        <w:trPr>
          <w:trHeight w:val="570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135ADE" w:rsidRDefault="00407743" w:rsidP="007C19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135ADE" w:rsidRDefault="00407743" w:rsidP="007C19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135ADE" w:rsidRDefault="00407743" w:rsidP="007C19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2"/>
    <w:p w14:paraId="27E511DB" w14:textId="7918CB96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                                       </w:t>
      </w:r>
    </w:p>
    <w:p w14:paraId="19EABDD7" w14:textId="77777777" w:rsidR="002C2B8D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135ADE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 w:rsidRPr="00135ADE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135ADE">
        <w:rPr>
          <w:rFonts w:asciiTheme="minorHAnsi" w:hAnsiTheme="minorHAnsi" w:cstheme="minorHAnsi"/>
          <w:bCs/>
          <w:sz w:val="22"/>
          <w:szCs w:val="22"/>
        </w:rPr>
        <w:t>)</w:t>
      </w:r>
    </w:p>
    <w:p w14:paraId="4E9420B8" w14:textId="77777777" w:rsidR="004029C3" w:rsidRPr="00135ADE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510FF3EC" w14:textId="6C0D7EA5" w:rsidR="004F675D" w:rsidRPr="00135ADE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135ADE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135ADE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135ADE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RPr="00135ADE" w:rsidSect="008E7BDE">
      <w:footerReference w:type="default" r:id="rId8"/>
      <w:headerReference w:type="first" r:id="rId9"/>
      <w:footerReference w:type="first" r:id="rId10"/>
      <w:pgSz w:w="11906" w:h="16838" w:code="9"/>
      <w:pgMar w:top="751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FE028" w14:textId="77777777" w:rsidR="008E7BDE" w:rsidRDefault="008E7BDE">
      <w:r>
        <w:separator/>
      </w:r>
    </w:p>
  </w:endnote>
  <w:endnote w:type="continuationSeparator" w:id="0">
    <w:p w14:paraId="106C1D8A" w14:textId="77777777" w:rsidR="008E7BDE" w:rsidRDefault="008E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1589" w14:textId="562FF638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</w:t>
    </w:r>
    <w:r w:rsidR="00541BA5">
      <w:rPr>
        <w:rFonts w:ascii="Calibri" w:eastAsia="Calibri" w:hAnsi="Calibri" w:cs="Calibri"/>
        <w:sz w:val="22"/>
        <w:szCs w:val="22"/>
      </w:rPr>
      <w:t xml:space="preserve"> </w:t>
    </w:r>
    <w:r w:rsidRPr="00BC20A5">
      <w:rPr>
        <w:rFonts w:ascii="Calibri" w:eastAsia="Calibri" w:hAnsi="Calibri" w:cs="Calibri"/>
        <w:sz w:val="22"/>
        <w:szCs w:val="22"/>
      </w:rPr>
      <w:t>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0C95C" w14:textId="77777777" w:rsidR="008E7BDE" w:rsidRDefault="008E7BDE">
      <w:r>
        <w:separator/>
      </w:r>
    </w:p>
  </w:footnote>
  <w:footnote w:type="continuationSeparator" w:id="0">
    <w:p w14:paraId="0756E1F2" w14:textId="77777777" w:rsidR="008E7BDE" w:rsidRDefault="008E7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72C3" w14:textId="13F14051" w:rsidR="000F3037" w:rsidRPr="00CA7A68" w:rsidRDefault="00135ADE" w:rsidP="000F3037">
    <w:pPr>
      <w:pBdr>
        <w:bottom w:val="single" w:sz="4" w:space="1" w:color="auto"/>
      </w:pBdr>
      <w:rPr>
        <w:b/>
        <w:sz w:val="20"/>
        <w:szCs w:val="20"/>
      </w:rPr>
    </w:pPr>
    <w:bookmarkStart w:id="3" w:name="_Hlk147920028"/>
    <w:bookmarkStart w:id="4" w:name="_Hlk147920029"/>
    <w:bookmarkStart w:id="5" w:name="_Hlk147920030"/>
    <w:bookmarkStart w:id="6" w:name="_Hlk147920031"/>
    <w:bookmarkStart w:id="7" w:name="_Hlk151555093"/>
    <w:bookmarkStart w:id="8" w:name="_Hlk151555094"/>
    <w:bookmarkStart w:id="9" w:name="_Hlk151555095"/>
    <w:bookmarkStart w:id="10" w:name="_Hlk151555096"/>
    <w:bookmarkStart w:id="11" w:name="_Hlk154058775"/>
    <w:bookmarkStart w:id="12" w:name="_Hlk154058776"/>
    <w:r>
      <w:rPr>
        <w:noProof/>
      </w:rPr>
      <w:drawing>
        <wp:anchor distT="0" distB="0" distL="114300" distR="114300" simplePos="0" relativeHeight="251660288" behindDoc="1" locked="0" layoutInCell="1" allowOverlap="1" wp14:anchorId="29B2069C" wp14:editId="592273B9">
          <wp:simplePos x="0" y="0"/>
          <wp:positionH relativeFrom="column">
            <wp:posOffset>4196080</wp:posOffset>
          </wp:positionH>
          <wp:positionV relativeFrom="paragraph">
            <wp:posOffset>-145415</wp:posOffset>
          </wp:positionV>
          <wp:extent cx="1571625" cy="571500"/>
          <wp:effectExtent l="0" t="0" r="9525" b="0"/>
          <wp:wrapTopAndBottom/>
          <wp:docPr id="1133628628" name="Obraz 1133628628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3037" w:rsidRPr="00140CBB">
      <w:rPr>
        <w:noProof/>
      </w:rPr>
      <w:drawing>
        <wp:anchor distT="0" distB="0" distL="114300" distR="114300" simplePos="0" relativeHeight="251659264" behindDoc="1" locked="0" layoutInCell="1" allowOverlap="1" wp14:anchorId="78FB4AB9" wp14:editId="79E7AEEF">
          <wp:simplePos x="0" y="0"/>
          <wp:positionH relativeFrom="column">
            <wp:posOffset>137160</wp:posOffset>
          </wp:positionH>
          <wp:positionV relativeFrom="paragraph">
            <wp:posOffset>-142875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13" w:name="_Hlk125975313"/>
    <w:bookmarkStart w:id="14" w:name="_Hlk125975314"/>
    <w:bookmarkEnd w:id="3"/>
    <w:bookmarkEnd w:id="4"/>
    <w:bookmarkEnd w:id="5"/>
    <w:bookmarkEnd w:id="6"/>
    <w:bookmarkEnd w:id="7"/>
    <w:bookmarkEnd w:id="8"/>
    <w:bookmarkEnd w:id="9"/>
    <w:bookmarkEnd w:id="10"/>
    <w:bookmarkEnd w:id="13"/>
    <w:bookmarkEnd w:id="14"/>
  </w:p>
  <w:bookmarkEnd w:id="11"/>
  <w:bookmarkEnd w:id="12"/>
  <w:p w14:paraId="2F9CC7D3" w14:textId="625C3E93" w:rsidR="00C10A52" w:rsidRPr="000F3037" w:rsidRDefault="00C10A52" w:rsidP="000F30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7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1"/>
  </w:num>
  <w:num w:numId="9" w16cid:durableId="62682415">
    <w:abstractNumId w:val="0"/>
  </w:num>
  <w:num w:numId="10" w16cid:durableId="728845819">
    <w:abstractNumId w:val="10"/>
  </w:num>
  <w:num w:numId="11" w16cid:durableId="2129817059">
    <w:abstractNumId w:val="8"/>
  </w:num>
  <w:num w:numId="12" w16cid:durableId="152069746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1897"/>
    <w:rsid w:val="0002628C"/>
    <w:rsid w:val="000302AD"/>
    <w:rsid w:val="00034737"/>
    <w:rsid w:val="00036EA8"/>
    <w:rsid w:val="00041F9D"/>
    <w:rsid w:val="000447D4"/>
    <w:rsid w:val="0004661D"/>
    <w:rsid w:val="00047A50"/>
    <w:rsid w:val="0005003E"/>
    <w:rsid w:val="00053045"/>
    <w:rsid w:val="00053456"/>
    <w:rsid w:val="000553AE"/>
    <w:rsid w:val="00057860"/>
    <w:rsid w:val="00061D08"/>
    <w:rsid w:val="0006516F"/>
    <w:rsid w:val="0006614B"/>
    <w:rsid w:val="000661BC"/>
    <w:rsid w:val="00066C3A"/>
    <w:rsid w:val="0007308A"/>
    <w:rsid w:val="0007477B"/>
    <w:rsid w:val="000822D3"/>
    <w:rsid w:val="000924FE"/>
    <w:rsid w:val="000939F2"/>
    <w:rsid w:val="00095118"/>
    <w:rsid w:val="00095F31"/>
    <w:rsid w:val="0009737D"/>
    <w:rsid w:val="000A0E53"/>
    <w:rsid w:val="000A1E3C"/>
    <w:rsid w:val="000A360F"/>
    <w:rsid w:val="000A55ED"/>
    <w:rsid w:val="000B4DB7"/>
    <w:rsid w:val="000B5A86"/>
    <w:rsid w:val="000B6CD7"/>
    <w:rsid w:val="000B7757"/>
    <w:rsid w:val="000C250A"/>
    <w:rsid w:val="000C5130"/>
    <w:rsid w:val="000C7273"/>
    <w:rsid w:val="000C790B"/>
    <w:rsid w:val="000C7CD7"/>
    <w:rsid w:val="000D25FD"/>
    <w:rsid w:val="000D266E"/>
    <w:rsid w:val="000D667B"/>
    <w:rsid w:val="000F0A11"/>
    <w:rsid w:val="000F3037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35ADE"/>
    <w:rsid w:val="00143F80"/>
    <w:rsid w:val="00144B43"/>
    <w:rsid w:val="00145B1E"/>
    <w:rsid w:val="00145EF4"/>
    <w:rsid w:val="00162FB7"/>
    <w:rsid w:val="00165CE3"/>
    <w:rsid w:val="00166629"/>
    <w:rsid w:val="00171ABF"/>
    <w:rsid w:val="0017490D"/>
    <w:rsid w:val="00177B70"/>
    <w:rsid w:val="0018387D"/>
    <w:rsid w:val="0018507B"/>
    <w:rsid w:val="00187344"/>
    <w:rsid w:val="00190AF0"/>
    <w:rsid w:val="001913CE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1FAF"/>
    <w:rsid w:val="001E4B60"/>
    <w:rsid w:val="001E7D1D"/>
    <w:rsid w:val="002027EA"/>
    <w:rsid w:val="00204B62"/>
    <w:rsid w:val="00207838"/>
    <w:rsid w:val="00207D65"/>
    <w:rsid w:val="00212FE0"/>
    <w:rsid w:val="00226D44"/>
    <w:rsid w:val="00226DAD"/>
    <w:rsid w:val="00227E18"/>
    <w:rsid w:val="00231B23"/>
    <w:rsid w:val="00234237"/>
    <w:rsid w:val="00237EF5"/>
    <w:rsid w:val="0024317C"/>
    <w:rsid w:val="002500DC"/>
    <w:rsid w:val="00250219"/>
    <w:rsid w:val="00252EA9"/>
    <w:rsid w:val="0025492A"/>
    <w:rsid w:val="00262F04"/>
    <w:rsid w:val="002638FB"/>
    <w:rsid w:val="00265197"/>
    <w:rsid w:val="002656B5"/>
    <w:rsid w:val="00265B3F"/>
    <w:rsid w:val="00275513"/>
    <w:rsid w:val="00275CBA"/>
    <w:rsid w:val="00276205"/>
    <w:rsid w:val="00276F2D"/>
    <w:rsid w:val="002967A8"/>
    <w:rsid w:val="00296A8F"/>
    <w:rsid w:val="00296F57"/>
    <w:rsid w:val="002A7409"/>
    <w:rsid w:val="002B027F"/>
    <w:rsid w:val="002B4052"/>
    <w:rsid w:val="002B5619"/>
    <w:rsid w:val="002C2053"/>
    <w:rsid w:val="002C2B8D"/>
    <w:rsid w:val="002C70DC"/>
    <w:rsid w:val="002D4C5C"/>
    <w:rsid w:val="002D7A61"/>
    <w:rsid w:val="002E70E4"/>
    <w:rsid w:val="002F2983"/>
    <w:rsid w:val="002F4A63"/>
    <w:rsid w:val="003019DA"/>
    <w:rsid w:val="00302723"/>
    <w:rsid w:val="00307B4C"/>
    <w:rsid w:val="00315DE1"/>
    <w:rsid w:val="0032098C"/>
    <w:rsid w:val="003256E0"/>
    <w:rsid w:val="00330354"/>
    <w:rsid w:val="0033334C"/>
    <w:rsid w:val="00333D3A"/>
    <w:rsid w:val="00337CD9"/>
    <w:rsid w:val="00342548"/>
    <w:rsid w:val="003529BD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1027"/>
    <w:rsid w:val="00413E2B"/>
    <w:rsid w:val="00417AE2"/>
    <w:rsid w:val="00423943"/>
    <w:rsid w:val="00426AC2"/>
    <w:rsid w:val="00427F8D"/>
    <w:rsid w:val="00430259"/>
    <w:rsid w:val="00442BB3"/>
    <w:rsid w:val="004511FA"/>
    <w:rsid w:val="00460B18"/>
    <w:rsid w:val="00464EDC"/>
    <w:rsid w:val="00474811"/>
    <w:rsid w:val="00480C62"/>
    <w:rsid w:val="00481AF4"/>
    <w:rsid w:val="00484093"/>
    <w:rsid w:val="004854E7"/>
    <w:rsid w:val="0048681A"/>
    <w:rsid w:val="00487034"/>
    <w:rsid w:val="00491235"/>
    <w:rsid w:val="00493951"/>
    <w:rsid w:val="00495212"/>
    <w:rsid w:val="0049641D"/>
    <w:rsid w:val="004A1911"/>
    <w:rsid w:val="004A3D95"/>
    <w:rsid w:val="004A4B43"/>
    <w:rsid w:val="004B464A"/>
    <w:rsid w:val="004B5675"/>
    <w:rsid w:val="004C4597"/>
    <w:rsid w:val="004D1CB6"/>
    <w:rsid w:val="004D35E5"/>
    <w:rsid w:val="004D45E7"/>
    <w:rsid w:val="004D4BDE"/>
    <w:rsid w:val="004E2DC8"/>
    <w:rsid w:val="004E4AEB"/>
    <w:rsid w:val="004E51DD"/>
    <w:rsid w:val="004F5004"/>
    <w:rsid w:val="004F675D"/>
    <w:rsid w:val="0050078A"/>
    <w:rsid w:val="005018F6"/>
    <w:rsid w:val="00505F29"/>
    <w:rsid w:val="00511D28"/>
    <w:rsid w:val="00513053"/>
    <w:rsid w:val="005225E5"/>
    <w:rsid w:val="0052292C"/>
    <w:rsid w:val="00526E53"/>
    <w:rsid w:val="00527680"/>
    <w:rsid w:val="00532A31"/>
    <w:rsid w:val="00533CE3"/>
    <w:rsid w:val="005346D7"/>
    <w:rsid w:val="00534D4C"/>
    <w:rsid w:val="00535881"/>
    <w:rsid w:val="00541BA5"/>
    <w:rsid w:val="005430D6"/>
    <w:rsid w:val="00547712"/>
    <w:rsid w:val="00547C7B"/>
    <w:rsid w:val="00551AC2"/>
    <w:rsid w:val="00553956"/>
    <w:rsid w:val="005614B5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57A13"/>
    <w:rsid w:val="00667695"/>
    <w:rsid w:val="00675820"/>
    <w:rsid w:val="00677449"/>
    <w:rsid w:val="00684AA9"/>
    <w:rsid w:val="00691D72"/>
    <w:rsid w:val="00696024"/>
    <w:rsid w:val="006A3ADF"/>
    <w:rsid w:val="006B01E0"/>
    <w:rsid w:val="006B1BD9"/>
    <w:rsid w:val="006B45FA"/>
    <w:rsid w:val="006B74F6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16129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2261"/>
    <w:rsid w:val="007B6DA8"/>
    <w:rsid w:val="007C196B"/>
    <w:rsid w:val="007C1E74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105B4"/>
    <w:rsid w:val="00812379"/>
    <w:rsid w:val="008222D7"/>
    <w:rsid w:val="008231BF"/>
    <w:rsid w:val="00832A94"/>
    <w:rsid w:val="00835AF6"/>
    <w:rsid w:val="00836154"/>
    <w:rsid w:val="00852A2E"/>
    <w:rsid w:val="00855EA3"/>
    <w:rsid w:val="00856E13"/>
    <w:rsid w:val="008623EB"/>
    <w:rsid w:val="00863464"/>
    <w:rsid w:val="00865CA4"/>
    <w:rsid w:val="00872E02"/>
    <w:rsid w:val="0087430F"/>
    <w:rsid w:val="008753CD"/>
    <w:rsid w:val="00881355"/>
    <w:rsid w:val="00884C91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E7BDE"/>
    <w:rsid w:val="008F010B"/>
    <w:rsid w:val="008F2174"/>
    <w:rsid w:val="008F767A"/>
    <w:rsid w:val="008F7EB0"/>
    <w:rsid w:val="009017FD"/>
    <w:rsid w:val="00905413"/>
    <w:rsid w:val="00913B3D"/>
    <w:rsid w:val="00923FEC"/>
    <w:rsid w:val="009249E5"/>
    <w:rsid w:val="00927502"/>
    <w:rsid w:val="009309CE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170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B503A"/>
    <w:rsid w:val="009B70DE"/>
    <w:rsid w:val="009C10F1"/>
    <w:rsid w:val="009D0121"/>
    <w:rsid w:val="009D0929"/>
    <w:rsid w:val="009D2D5F"/>
    <w:rsid w:val="009E0473"/>
    <w:rsid w:val="009E3C97"/>
    <w:rsid w:val="009E5A15"/>
    <w:rsid w:val="009E7B46"/>
    <w:rsid w:val="00A01AD6"/>
    <w:rsid w:val="00A027F7"/>
    <w:rsid w:val="00A035A9"/>
    <w:rsid w:val="00A14D1F"/>
    <w:rsid w:val="00A21410"/>
    <w:rsid w:val="00A21DAC"/>
    <w:rsid w:val="00A30168"/>
    <w:rsid w:val="00A3305C"/>
    <w:rsid w:val="00A34D16"/>
    <w:rsid w:val="00A35B8E"/>
    <w:rsid w:val="00A3665F"/>
    <w:rsid w:val="00A40391"/>
    <w:rsid w:val="00A45024"/>
    <w:rsid w:val="00A548ED"/>
    <w:rsid w:val="00A60683"/>
    <w:rsid w:val="00A608D2"/>
    <w:rsid w:val="00A63178"/>
    <w:rsid w:val="00A634E4"/>
    <w:rsid w:val="00A64C0B"/>
    <w:rsid w:val="00A64CA3"/>
    <w:rsid w:val="00A676FA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C40A3"/>
    <w:rsid w:val="00AC4E09"/>
    <w:rsid w:val="00AC5327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E73BA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5E8E"/>
    <w:rsid w:val="00CD6297"/>
    <w:rsid w:val="00CD6CCD"/>
    <w:rsid w:val="00CE184B"/>
    <w:rsid w:val="00CE4D4A"/>
    <w:rsid w:val="00D066BF"/>
    <w:rsid w:val="00D073B3"/>
    <w:rsid w:val="00D111A6"/>
    <w:rsid w:val="00D22F77"/>
    <w:rsid w:val="00D25BA3"/>
    <w:rsid w:val="00D3173E"/>
    <w:rsid w:val="00D320EA"/>
    <w:rsid w:val="00D328A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766F8"/>
    <w:rsid w:val="00D80BA0"/>
    <w:rsid w:val="00D851DB"/>
    <w:rsid w:val="00D91FE2"/>
    <w:rsid w:val="00D94C36"/>
    <w:rsid w:val="00D95E49"/>
    <w:rsid w:val="00DA091E"/>
    <w:rsid w:val="00DA61B8"/>
    <w:rsid w:val="00DA745B"/>
    <w:rsid w:val="00DB1F43"/>
    <w:rsid w:val="00DC08F3"/>
    <w:rsid w:val="00DC6D4B"/>
    <w:rsid w:val="00DD07A1"/>
    <w:rsid w:val="00DD085A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30AE"/>
    <w:rsid w:val="00E85B5E"/>
    <w:rsid w:val="00E93603"/>
    <w:rsid w:val="00E94BAD"/>
    <w:rsid w:val="00E9560B"/>
    <w:rsid w:val="00E95804"/>
    <w:rsid w:val="00EA677D"/>
    <w:rsid w:val="00EA6A94"/>
    <w:rsid w:val="00EA7596"/>
    <w:rsid w:val="00EB06C0"/>
    <w:rsid w:val="00ED6155"/>
    <w:rsid w:val="00ED7618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14E6B"/>
    <w:rsid w:val="00F15A92"/>
    <w:rsid w:val="00F31210"/>
    <w:rsid w:val="00F47BB4"/>
    <w:rsid w:val="00F51778"/>
    <w:rsid w:val="00F51D69"/>
    <w:rsid w:val="00F53300"/>
    <w:rsid w:val="00F60238"/>
    <w:rsid w:val="00F647B1"/>
    <w:rsid w:val="00F65B74"/>
    <w:rsid w:val="00F76DAE"/>
    <w:rsid w:val="00F773F1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8106-5E2F-45AC-BA34-DC3D86B7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5045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Ilona Łojewska</cp:lastModifiedBy>
  <cp:revision>23</cp:revision>
  <cp:lastPrinted>2023-04-20T12:55:00Z</cp:lastPrinted>
  <dcterms:created xsi:type="dcterms:W3CDTF">2024-01-26T08:57:00Z</dcterms:created>
  <dcterms:modified xsi:type="dcterms:W3CDTF">2024-03-08T13:45:00Z</dcterms:modified>
</cp:coreProperties>
</file>