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69D3" w14:textId="10157CAA" w:rsidR="002C77B5" w:rsidRPr="002C77B5" w:rsidRDefault="002C77B5" w:rsidP="009179CC">
      <w:pPr>
        <w:tabs>
          <w:tab w:val="center" w:pos="4536"/>
          <w:tab w:val="right" w:pos="9072"/>
        </w:tabs>
        <w:spacing w:after="0" w:line="360" w:lineRule="auto"/>
        <w:rPr>
          <w:rFonts w:ascii="Calibri Light" w:eastAsia="Times New Roman" w:hAnsi="Calibri Light" w:cs="Calibri Light"/>
          <w:bCs/>
          <w:lang w:eastAsia="pl-PL"/>
        </w:rPr>
      </w:pPr>
      <w:r w:rsidRPr="007F3ADB">
        <w:rPr>
          <w:rFonts w:ascii="Calibri Light" w:eastAsia="Times New Roman" w:hAnsi="Calibri Light" w:cs="Calibri Light"/>
          <w:bCs/>
          <w:lang w:eastAsia="pl-PL"/>
        </w:rPr>
        <w:t>Znak sprawy: MOPS.DZP.322</w:t>
      </w:r>
      <w:r w:rsidR="000B2581">
        <w:rPr>
          <w:rFonts w:ascii="Calibri Light" w:eastAsia="Times New Roman" w:hAnsi="Calibri Light" w:cs="Calibri Light"/>
          <w:bCs/>
          <w:lang w:eastAsia="pl-PL"/>
        </w:rPr>
        <w:t>.266</w:t>
      </w:r>
      <w:r>
        <w:rPr>
          <w:rFonts w:ascii="Calibri Light" w:eastAsia="Times New Roman" w:hAnsi="Calibri Light" w:cs="Calibri Light"/>
          <w:bCs/>
          <w:lang w:eastAsia="pl-PL"/>
        </w:rPr>
        <w:t>/2024</w:t>
      </w:r>
    </w:p>
    <w:p w14:paraId="5FB7A608" w14:textId="48E5B9D5" w:rsidR="007F3ADB" w:rsidRPr="00AD6A43" w:rsidRDefault="00BB01EC" w:rsidP="009179CC">
      <w:pPr>
        <w:tabs>
          <w:tab w:val="left" w:pos="-567"/>
        </w:tabs>
        <w:spacing w:after="0" w:line="360" w:lineRule="auto"/>
        <w:ind w:right="-426"/>
        <w:jc w:val="right"/>
        <w:rPr>
          <w:rFonts w:ascii="Calibri Light" w:eastAsia="MS Mincho" w:hAnsi="Calibri Light" w:cs="Calibri Light"/>
          <w:bCs/>
          <w:sz w:val="24"/>
          <w:szCs w:val="24"/>
          <w:lang w:eastAsia="pl-PL"/>
        </w:rPr>
      </w:pPr>
      <w:r w:rsidRPr="004145C4">
        <w:rPr>
          <w:rFonts w:ascii="Calibri Light" w:eastAsia="MS Mincho" w:hAnsi="Calibri Light" w:cs="Calibri Light"/>
          <w:bCs/>
          <w:sz w:val="24"/>
          <w:szCs w:val="24"/>
          <w:lang w:eastAsia="pl-PL"/>
        </w:rPr>
        <w:t xml:space="preserve">Załącznik nr </w:t>
      </w:r>
      <w:r w:rsidR="00FA0B03">
        <w:rPr>
          <w:rFonts w:ascii="Calibri Light" w:eastAsia="MS Mincho" w:hAnsi="Calibri Light" w:cs="Calibri Light"/>
          <w:bCs/>
          <w:sz w:val="24"/>
          <w:szCs w:val="24"/>
          <w:lang w:eastAsia="pl-PL"/>
        </w:rPr>
        <w:t>6</w:t>
      </w:r>
      <w:r w:rsidR="007F3ADB" w:rsidRPr="004145C4">
        <w:rPr>
          <w:rFonts w:ascii="Calibri Light" w:eastAsia="MS Mincho" w:hAnsi="Calibri Light" w:cs="Calibri Light"/>
          <w:bCs/>
          <w:sz w:val="24"/>
          <w:szCs w:val="24"/>
          <w:lang w:eastAsia="pl-PL"/>
        </w:rPr>
        <w:t xml:space="preserve"> do SWZ</w:t>
      </w:r>
    </w:p>
    <w:p w14:paraId="23696DB4" w14:textId="77777777" w:rsidR="00FE437A" w:rsidRPr="004145C4" w:rsidRDefault="00FE437A" w:rsidP="009179CC">
      <w:pPr>
        <w:tabs>
          <w:tab w:val="left" w:pos="-567"/>
        </w:tabs>
        <w:spacing w:after="0" w:line="360" w:lineRule="auto"/>
        <w:ind w:right="-426"/>
        <w:jc w:val="center"/>
        <w:rPr>
          <w:rFonts w:ascii="Calibri Light" w:eastAsia="MS Mincho" w:hAnsi="Calibri Light" w:cs="Calibri Light"/>
          <w:b/>
          <w:bCs/>
          <w:sz w:val="24"/>
          <w:szCs w:val="24"/>
          <w:lang w:eastAsia="pl-PL"/>
        </w:rPr>
      </w:pPr>
      <w:r w:rsidRPr="004145C4">
        <w:rPr>
          <w:rFonts w:ascii="Calibri Light" w:eastAsia="MS Mincho" w:hAnsi="Calibri Light" w:cs="Calibri Light"/>
          <w:b/>
          <w:bCs/>
          <w:sz w:val="24"/>
          <w:szCs w:val="24"/>
          <w:lang w:eastAsia="pl-PL"/>
        </w:rPr>
        <w:t>/</w:t>
      </w:r>
      <w:r w:rsidR="00901113" w:rsidRPr="004145C4">
        <w:rPr>
          <w:rFonts w:ascii="Calibri Light" w:eastAsia="MS Mincho" w:hAnsi="Calibri Light" w:cs="Calibri Light"/>
          <w:b/>
          <w:bCs/>
          <w:sz w:val="24"/>
          <w:szCs w:val="24"/>
          <w:lang w:eastAsia="pl-PL"/>
        </w:rPr>
        <w:t>PROJEKT</w:t>
      </w:r>
      <w:r w:rsidRPr="004145C4">
        <w:rPr>
          <w:rFonts w:ascii="Calibri Light" w:eastAsia="MS Mincho" w:hAnsi="Calibri Light" w:cs="Calibri Light"/>
          <w:b/>
          <w:bCs/>
          <w:sz w:val="24"/>
          <w:szCs w:val="24"/>
          <w:lang w:eastAsia="pl-PL"/>
        </w:rPr>
        <w:t>/</w:t>
      </w:r>
    </w:p>
    <w:p w14:paraId="1EA26257" w14:textId="77777777" w:rsidR="008F15C4" w:rsidRPr="004145C4" w:rsidRDefault="008F15C4" w:rsidP="009179CC">
      <w:pPr>
        <w:tabs>
          <w:tab w:val="left" w:leader="dot" w:pos="4536"/>
        </w:tabs>
        <w:suppressAutoHyphens/>
        <w:autoSpaceDN w:val="0"/>
        <w:spacing w:after="0" w:line="360" w:lineRule="auto"/>
        <w:ind w:left="357"/>
        <w:jc w:val="center"/>
        <w:textAlignment w:val="baseline"/>
        <w:rPr>
          <w:rFonts w:ascii="Calibri Light" w:eastAsia="Calibri" w:hAnsi="Calibri Light" w:cs="Calibri Light"/>
          <w:b/>
          <w:bCs/>
          <w:color w:val="000000"/>
          <w:kern w:val="3"/>
          <w:sz w:val="24"/>
          <w:szCs w:val="24"/>
        </w:rPr>
      </w:pPr>
      <w:r w:rsidRPr="004145C4">
        <w:rPr>
          <w:rFonts w:ascii="Calibri Light" w:eastAsia="Calibri" w:hAnsi="Calibri Light" w:cs="Calibri Light"/>
          <w:b/>
          <w:color w:val="000000"/>
          <w:kern w:val="3"/>
          <w:sz w:val="24"/>
          <w:szCs w:val="24"/>
        </w:rPr>
        <w:t xml:space="preserve">Umowa nr </w:t>
      </w:r>
      <w:r w:rsidRPr="004145C4">
        <w:rPr>
          <w:rFonts w:ascii="Calibri Light" w:eastAsia="Calibri" w:hAnsi="Calibri Light" w:cs="Calibri Light"/>
          <w:b/>
          <w:bCs/>
          <w:color w:val="000000"/>
          <w:kern w:val="3"/>
          <w:sz w:val="24"/>
          <w:szCs w:val="24"/>
        </w:rPr>
        <w:t>MOPS.DZP.324.3</w:t>
      </w:r>
      <w:r w:rsidR="00AD6A43">
        <w:rPr>
          <w:rFonts w:ascii="Calibri Light" w:eastAsia="Calibri" w:hAnsi="Calibri Light" w:cs="Calibri Light"/>
          <w:b/>
          <w:bCs/>
          <w:color w:val="000000"/>
          <w:kern w:val="3"/>
          <w:sz w:val="24"/>
          <w:szCs w:val="24"/>
        </w:rPr>
        <w:tab/>
      </w:r>
      <w:r w:rsidRPr="004145C4">
        <w:rPr>
          <w:rFonts w:ascii="Calibri Light" w:eastAsia="Calibri" w:hAnsi="Calibri Light" w:cs="Calibri Light"/>
          <w:b/>
          <w:bCs/>
          <w:color w:val="000000"/>
          <w:kern w:val="3"/>
          <w:sz w:val="24"/>
          <w:szCs w:val="24"/>
        </w:rPr>
        <w:t>/202</w:t>
      </w:r>
      <w:r w:rsidR="00AD6A43">
        <w:rPr>
          <w:rFonts w:ascii="Calibri Light" w:eastAsia="Calibri" w:hAnsi="Calibri Light" w:cs="Calibri Light"/>
          <w:b/>
          <w:bCs/>
          <w:color w:val="000000"/>
          <w:kern w:val="3"/>
          <w:sz w:val="24"/>
          <w:szCs w:val="24"/>
        </w:rPr>
        <w:t>4</w:t>
      </w:r>
    </w:p>
    <w:p w14:paraId="56A3762D" w14:textId="77777777" w:rsidR="008F15C4" w:rsidRPr="00AD6A43" w:rsidRDefault="008F15C4" w:rsidP="009179CC">
      <w:pPr>
        <w:tabs>
          <w:tab w:val="left" w:leader="dot" w:pos="7938"/>
        </w:tabs>
        <w:suppressAutoHyphens/>
        <w:autoSpaceDN w:val="0"/>
        <w:spacing w:after="0" w:line="360" w:lineRule="auto"/>
        <w:ind w:left="357"/>
        <w:jc w:val="center"/>
        <w:textAlignment w:val="baseline"/>
        <w:rPr>
          <w:rFonts w:ascii="Calibri Light" w:eastAsia="Calibri" w:hAnsi="Calibri Light" w:cs="Calibri Light"/>
          <w:b/>
          <w:bCs/>
          <w:color w:val="000000"/>
          <w:kern w:val="3"/>
          <w:sz w:val="24"/>
          <w:szCs w:val="24"/>
        </w:rPr>
      </w:pPr>
      <w:proofErr w:type="gramStart"/>
      <w:r w:rsidRPr="004145C4">
        <w:rPr>
          <w:rFonts w:ascii="Calibri Light" w:eastAsia="Calibri" w:hAnsi="Calibri Light" w:cs="Calibri Light"/>
          <w:b/>
          <w:bCs/>
          <w:color w:val="000000"/>
          <w:kern w:val="3"/>
          <w:sz w:val="24"/>
          <w:szCs w:val="24"/>
        </w:rPr>
        <w:t>zarejestrowana</w:t>
      </w:r>
      <w:proofErr w:type="gramEnd"/>
      <w:r w:rsidRPr="004145C4">
        <w:rPr>
          <w:rFonts w:ascii="Calibri Light" w:eastAsia="Calibri" w:hAnsi="Calibri Light" w:cs="Calibri Light"/>
          <w:b/>
          <w:bCs/>
          <w:color w:val="000000"/>
          <w:kern w:val="3"/>
          <w:sz w:val="24"/>
          <w:szCs w:val="24"/>
        </w:rPr>
        <w:t xml:space="preserve"> po stronie Wykonawcy pod nr </w:t>
      </w:r>
      <w:r w:rsidR="00AD6A43">
        <w:rPr>
          <w:rFonts w:ascii="Calibri Light" w:eastAsia="Calibri" w:hAnsi="Calibri Light" w:cs="Calibri Light"/>
          <w:b/>
          <w:bCs/>
          <w:color w:val="000000"/>
          <w:kern w:val="3"/>
          <w:sz w:val="24"/>
          <w:szCs w:val="24"/>
        </w:rPr>
        <w:tab/>
      </w:r>
    </w:p>
    <w:p w14:paraId="57F97CA1" w14:textId="77777777" w:rsidR="008F15C4" w:rsidRPr="004145C4" w:rsidRDefault="008F15C4" w:rsidP="009179CC">
      <w:pPr>
        <w:tabs>
          <w:tab w:val="left" w:leader="dot" w:pos="4536"/>
        </w:tabs>
        <w:suppressAutoHyphens/>
        <w:autoSpaceDN w:val="0"/>
        <w:spacing w:after="0" w:line="360" w:lineRule="auto"/>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zawarta</w:t>
      </w:r>
      <w:proofErr w:type="gramEnd"/>
      <w:r w:rsidRPr="004145C4">
        <w:rPr>
          <w:rFonts w:ascii="Calibri Light" w:eastAsia="Calibri" w:hAnsi="Calibri Light" w:cs="Calibri Light"/>
          <w:color w:val="000000"/>
          <w:kern w:val="3"/>
          <w:sz w:val="24"/>
          <w:szCs w:val="24"/>
        </w:rPr>
        <w:t xml:space="preserve"> w Gdyni dnia </w:t>
      </w:r>
      <w:r w:rsidR="00AD6A43">
        <w:rPr>
          <w:rFonts w:ascii="Calibri Light" w:eastAsia="Calibri" w:hAnsi="Calibri Light" w:cs="Calibri Light"/>
          <w:color w:val="000000"/>
          <w:kern w:val="3"/>
          <w:sz w:val="24"/>
          <w:szCs w:val="24"/>
        </w:rPr>
        <w:tab/>
      </w:r>
      <w:r w:rsidRPr="004145C4">
        <w:rPr>
          <w:rFonts w:ascii="Calibri Light" w:eastAsia="Calibri" w:hAnsi="Calibri Light" w:cs="Calibri Light"/>
          <w:color w:val="000000"/>
          <w:kern w:val="3"/>
          <w:sz w:val="24"/>
          <w:szCs w:val="24"/>
        </w:rPr>
        <w:t>r. pomiędzy</w:t>
      </w:r>
    </w:p>
    <w:p w14:paraId="192F15FD" w14:textId="77777777" w:rsidR="008F15C4" w:rsidRPr="004145C4" w:rsidRDefault="008F15C4" w:rsidP="009179CC">
      <w:pPr>
        <w:autoSpaceDN w:val="0"/>
        <w:spacing w:after="0" w:line="360" w:lineRule="auto"/>
        <w:ind w:left="40"/>
        <w:textAlignment w:val="baseline"/>
        <w:rPr>
          <w:rFonts w:ascii="Calibri Light" w:eastAsia="Calibri" w:hAnsi="Calibri Light" w:cs="Calibri Light"/>
          <w:color w:val="000000"/>
          <w:kern w:val="3"/>
          <w:sz w:val="24"/>
          <w:szCs w:val="24"/>
        </w:rPr>
      </w:pPr>
      <w:r w:rsidRPr="004145C4">
        <w:rPr>
          <w:rFonts w:ascii="Calibri Light" w:eastAsia="SimSun" w:hAnsi="Calibri Light" w:cs="Calibri Light"/>
          <w:b/>
          <w:bCs/>
          <w:color w:val="000000"/>
          <w:kern w:val="3"/>
          <w:sz w:val="24"/>
          <w:szCs w:val="24"/>
          <w:lang w:eastAsia="zh-CN" w:bidi="hi-IN"/>
        </w:rPr>
        <w:t xml:space="preserve">Gminą Miasta Gdyni </w:t>
      </w:r>
      <w:r w:rsidRPr="004145C4">
        <w:rPr>
          <w:rFonts w:ascii="Calibri Light" w:eastAsia="SimSun" w:hAnsi="Calibri Light" w:cs="Calibri Light"/>
          <w:color w:val="000000"/>
          <w:kern w:val="3"/>
          <w:sz w:val="24"/>
          <w:szCs w:val="24"/>
          <w:lang w:eastAsia="zh-CN" w:bidi="hi-IN"/>
        </w:rPr>
        <w:t xml:space="preserve">z siedzibą w Gdyni 81-382, przy Al. Marszałka Józefa Piłsudskiego 52/54, NIP: 586231-23-26, zwaną w dalszej części umowy </w:t>
      </w:r>
      <w:r w:rsidRPr="004145C4">
        <w:rPr>
          <w:rFonts w:ascii="Calibri Light" w:eastAsia="SimSun" w:hAnsi="Calibri Light" w:cs="Calibri Light"/>
          <w:b/>
          <w:bCs/>
          <w:color w:val="000000"/>
          <w:kern w:val="3"/>
          <w:sz w:val="24"/>
          <w:szCs w:val="24"/>
          <w:lang w:eastAsia="zh-CN" w:bidi="hi-IN"/>
        </w:rPr>
        <w:t xml:space="preserve">Zamawiającym </w:t>
      </w:r>
      <w:r w:rsidRPr="004145C4">
        <w:rPr>
          <w:rFonts w:ascii="Calibri Light" w:eastAsia="SimSun" w:hAnsi="Calibri Light" w:cs="Calibri Light"/>
          <w:color w:val="000000"/>
          <w:kern w:val="3"/>
          <w:sz w:val="24"/>
          <w:szCs w:val="24"/>
          <w:lang w:eastAsia="zh-CN" w:bidi="hi-IN"/>
        </w:rPr>
        <w:t>reprezentowaną przez:</w:t>
      </w:r>
    </w:p>
    <w:p w14:paraId="3E6B5B29" w14:textId="77777777" w:rsidR="008F15C4" w:rsidRPr="00AD6A43" w:rsidRDefault="00AD6A43" w:rsidP="009179CC">
      <w:pPr>
        <w:tabs>
          <w:tab w:val="left" w:leader="dot" w:pos="1701"/>
        </w:tabs>
        <w:autoSpaceDN w:val="0"/>
        <w:spacing w:after="0" w:line="360" w:lineRule="auto"/>
        <w:ind w:left="40"/>
        <w:textAlignment w:val="baseline"/>
        <w:rPr>
          <w:rFonts w:ascii="Calibri Light" w:eastAsia="Calibri" w:hAnsi="Calibri Light" w:cs="Calibri Light"/>
          <w:color w:val="000000"/>
          <w:kern w:val="3"/>
          <w:sz w:val="24"/>
          <w:szCs w:val="24"/>
        </w:rPr>
      </w:pPr>
      <w:r>
        <w:rPr>
          <w:rFonts w:ascii="Calibri Light" w:eastAsia="SimSun" w:hAnsi="Calibri Light" w:cs="Calibri Light"/>
          <w:b/>
          <w:bCs/>
          <w:color w:val="000000"/>
          <w:kern w:val="3"/>
          <w:sz w:val="24"/>
          <w:szCs w:val="24"/>
          <w:lang w:eastAsia="zh-CN" w:bidi="hi-IN"/>
        </w:rPr>
        <w:tab/>
      </w:r>
      <w:r w:rsidR="008F15C4" w:rsidRPr="004145C4">
        <w:rPr>
          <w:rFonts w:ascii="Calibri Light" w:eastAsia="SimSun" w:hAnsi="Calibri Light" w:cs="Calibri Light"/>
          <w:b/>
          <w:bCs/>
          <w:color w:val="000000"/>
          <w:kern w:val="3"/>
          <w:sz w:val="24"/>
          <w:szCs w:val="24"/>
          <w:lang w:eastAsia="zh-CN" w:bidi="hi-IN"/>
        </w:rPr>
        <w:t>– Dyrektora</w:t>
      </w:r>
      <w:r w:rsidR="00FE437A" w:rsidRPr="004145C4">
        <w:rPr>
          <w:rFonts w:ascii="Calibri Light" w:eastAsia="SimSun" w:hAnsi="Calibri Light" w:cs="Calibri Light"/>
          <w:b/>
          <w:bCs/>
          <w:color w:val="000000"/>
          <w:kern w:val="3"/>
          <w:sz w:val="24"/>
          <w:szCs w:val="24"/>
          <w:lang w:eastAsia="zh-CN" w:bidi="hi-IN"/>
        </w:rPr>
        <w:t>/Z-</w:t>
      </w:r>
      <w:proofErr w:type="spellStart"/>
      <w:r w:rsidR="00FE437A" w:rsidRPr="004145C4">
        <w:rPr>
          <w:rFonts w:ascii="Calibri Light" w:eastAsia="SimSun" w:hAnsi="Calibri Light" w:cs="Calibri Light"/>
          <w:b/>
          <w:bCs/>
          <w:color w:val="000000"/>
          <w:kern w:val="3"/>
          <w:sz w:val="24"/>
          <w:szCs w:val="24"/>
          <w:lang w:eastAsia="zh-CN" w:bidi="hi-IN"/>
        </w:rPr>
        <w:t>cę</w:t>
      </w:r>
      <w:proofErr w:type="spellEnd"/>
      <w:r w:rsidR="00FE437A" w:rsidRPr="004145C4">
        <w:rPr>
          <w:rFonts w:ascii="Calibri Light" w:eastAsia="SimSun" w:hAnsi="Calibri Light" w:cs="Calibri Light"/>
          <w:b/>
          <w:bCs/>
          <w:color w:val="000000"/>
          <w:kern w:val="3"/>
          <w:sz w:val="24"/>
          <w:szCs w:val="24"/>
          <w:lang w:eastAsia="zh-CN" w:bidi="hi-IN"/>
        </w:rPr>
        <w:t xml:space="preserve"> Dyrektora</w:t>
      </w:r>
      <w:r w:rsidR="008F15C4" w:rsidRPr="004145C4">
        <w:rPr>
          <w:rFonts w:ascii="Calibri Light" w:eastAsia="SimSun" w:hAnsi="Calibri Light" w:cs="Calibri Light"/>
          <w:b/>
          <w:bCs/>
          <w:color w:val="000000"/>
          <w:kern w:val="3"/>
          <w:sz w:val="24"/>
          <w:szCs w:val="24"/>
          <w:lang w:eastAsia="zh-CN" w:bidi="hi-IN"/>
        </w:rPr>
        <w:t xml:space="preserve"> Miejskiego Ośrodka Pomocy Społecznej w Gdyni</w:t>
      </w:r>
      <w:r w:rsidR="008F15C4" w:rsidRPr="004145C4">
        <w:rPr>
          <w:rFonts w:ascii="Calibri Light" w:eastAsia="SimSun" w:hAnsi="Calibri Light" w:cs="Calibri Light"/>
          <w:color w:val="000000"/>
          <w:kern w:val="3"/>
          <w:sz w:val="24"/>
          <w:szCs w:val="24"/>
          <w:lang w:eastAsia="zh-CN" w:bidi="hi-IN"/>
        </w:rPr>
        <w:t>, 81-265 Gdynia, ul. </w:t>
      </w:r>
      <w:r w:rsidR="008F15C4" w:rsidRPr="004145C4">
        <w:rPr>
          <w:rFonts w:ascii="Calibri Light" w:eastAsia="SimSun" w:hAnsi="Calibri Light" w:cs="Calibri Light"/>
          <w:caps/>
          <w:color w:val="000000"/>
          <w:kern w:val="3"/>
          <w:sz w:val="24"/>
          <w:szCs w:val="24"/>
          <w:lang w:eastAsia="zh-CN" w:bidi="hi-IN"/>
        </w:rPr>
        <w:t>G</w:t>
      </w:r>
      <w:r w:rsidR="008F15C4" w:rsidRPr="004145C4">
        <w:rPr>
          <w:rFonts w:ascii="Calibri Light" w:eastAsia="SimSun" w:hAnsi="Calibri Light" w:cs="Calibri Light"/>
          <w:color w:val="000000"/>
          <w:kern w:val="3"/>
          <w:sz w:val="24"/>
          <w:szCs w:val="24"/>
          <w:lang w:eastAsia="zh-CN" w:bidi="hi-IN"/>
        </w:rPr>
        <w:t>rabowo 2, na podstawie udzielonego przez Prezydenta Miasta Gdyni pełnomocnictwa</w:t>
      </w:r>
    </w:p>
    <w:p w14:paraId="3794FBFA" w14:textId="77777777" w:rsidR="008F15C4" w:rsidRPr="00AD6A43" w:rsidRDefault="008F15C4" w:rsidP="009179CC">
      <w:pPr>
        <w:suppressAutoHyphens/>
        <w:autoSpaceDN w:val="0"/>
        <w:spacing w:after="0" w:line="360" w:lineRule="auto"/>
        <w:textAlignment w:val="baseline"/>
        <w:rPr>
          <w:rFonts w:ascii="Calibri Light" w:eastAsia="Calibri" w:hAnsi="Calibri Light" w:cs="Calibri Light"/>
          <w:bCs/>
          <w:color w:val="000000"/>
          <w:kern w:val="3"/>
          <w:sz w:val="24"/>
          <w:szCs w:val="24"/>
        </w:rPr>
      </w:pPr>
      <w:proofErr w:type="gramStart"/>
      <w:r w:rsidRPr="004145C4">
        <w:rPr>
          <w:rFonts w:ascii="Calibri Light" w:eastAsia="Calibri" w:hAnsi="Calibri Light" w:cs="Calibri Light"/>
          <w:bCs/>
          <w:color w:val="000000"/>
          <w:kern w:val="3"/>
          <w:sz w:val="24"/>
          <w:szCs w:val="24"/>
        </w:rPr>
        <w:t>a</w:t>
      </w:r>
      <w:proofErr w:type="gramEnd"/>
    </w:p>
    <w:p w14:paraId="6993759E" w14:textId="77777777" w:rsidR="008F15C4" w:rsidRPr="004145C4" w:rsidRDefault="00AD6A43" w:rsidP="009179CC">
      <w:pPr>
        <w:widowControl w:val="0"/>
        <w:tabs>
          <w:tab w:val="left" w:leader="dot" w:pos="1701"/>
          <w:tab w:val="left" w:leader="dot" w:pos="3969"/>
          <w:tab w:val="left" w:leader="dot" w:pos="5670"/>
          <w:tab w:val="left" w:leader="dot" w:pos="7371"/>
        </w:tabs>
        <w:suppressAutoHyphens/>
        <w:autoSpaceDN w:val="0"/>
        <w:spacing w:after="0" w:line="360" w:lineRule="auto"/>
        <w:textAlignment w:val="baseline"/>
        <w:rPr>
          <w:rFonts w:ascii="Calibri Light" w:eastAsia="Times New Roman" w:hAnsi="Calibri Light" w:cs="Calibri Light"/>
          <w:kern w:val="3"/>
          <w:sz w:val="24"/>
          <w:szCs w:val="24"/>
          <w:lang w:eastAsia="pl-PL"/>
        </w:rPr>
      </w:pPr>
      <w:r>
        <w:rPr>
          <w:rFonts w:ascii="Calibri Light" w:eastAsia="Times New Roman" w:hAnsi="Calibri Light" w:cs="Calibri Light"/>
          <w:b/>
          <w:bCs/>
          <w:kern w:val="3"/>
          <w:sz w:val="24"/>
          <w:szCs w:val="24"/>
          <w:lang w:eastAsia="pl-PL"/>
        </w:rPr>
        <w:tab/>
      </w:r>
      <w:r w:rsidR="008F15C4" w:rsidRPr="004145C4">
        <w:rPr>
          <w:rFonts w:ascii="Calibri Light" w:eastAsia="Times New Roman" w:hAnsi="Calibri Light" w:cs="Calibri Light"/>
          <w:kern w:val="3"/>
          <w:sz w:val="24"/>
          <w:szCs w:val="24"/>
          <w:lang w:eastAsia="pl-PL"/>
        </w:rPr>
        <w:t>z siedzibą w</w:t>
      </w:r>
      <w:r>
        <w:rPr>
          <w:rFonts w:ascii="Calibri Light" w:eastAsia="Times New Roman" w:hAnsi="Calibri Light" w:cs="Calibri Light"/>
          <w:kern w:val="3"/>
          <w:sz w:val="24"/>
          <w:szCs w:val="24"/>
          <w:lang w:eastAsia="pl-PL"/>
        </w:rPr>
        <w:tab/>
      </w:r>
      <w:r w:rsidR="008F15C4" w:rsidRPr="004145C4">
        <w:rPr>
          <w:rFonts w:ascii="Calibri Light" w:eastAsia="Times New Roman" w:hAnsi="Calibri Light" w:cs="Calibri Light"/>
          <w:kern w:val="3"/>
          <w:sz w:val="24"/>
          <w:szCs w:val="24"/>
          <w:lang w:eastAsia="pl-PL"/>
        </w:rPr>
        <w:t xml:space="preserve">, wpisaną do Krajowego Rejestru Sądowego prowadzonego przez </w:t>
      </w:r>
      <w:r>
        <w:rPr>
          <w:rFonts w:ascii="Calibri Light" w:eastAsia="Times New Roman" w:hAnsi="Calibri Light" w:cs="Calibri Light"/>
          <w:kern w:val="3"/>
          <w:sz w:val="24"/>
          <w:szCs w:val="24"/>
          <w:lang w:eastAsia="pl-PL"/>
        </w:rPr>
        <w:tab/>
      </w:r>
      <w:r w:rsidR="008F15C4" w:rsidRPr="004145C4">
        <w:rPr>
          <w:rFonts w:ascii="Calibri Light" w:eastAsia="Times New Roman" w:hAnsi="Calibri Light" w:cs="Calibri Light"/>
          <w:kern w:val="3"/>
          <w:sz w:val="24"/>
          <w:szCs w:val="24"/>
          <w:lang w:eastAsia="pl-PL"/>
        </w:rPr>
        <w:t xml:space="preserve"> pod</w:t>
      </w:r>
      <w:r>
        <w:rPr>
          <w:rFonts w:ascii="Calibri Light" w:eastAsia="Times New Roman" w:hAnsi="Calibri Light" w:cs="Calibri Light"/>
          <w:kern w:val="3"/>
          <w:sz w:val="24"/>
          <w:szCs w:val="24"/>
          <w:lang w:eastAsia="pl-PL"/>
        </w:rPr>
        <w:t xml:space="preserve"> numerem KRS</w:t>
      </w:r>
      <w:r>
        <w:rPr>
          <w:rFonts w:ascii="Calibri Light" w:eastAsia="Times New Roman" w:hAnsi="Calibri Light" w:cs="Calibri Light"/>
          <w:kern w:val="3"/>
          <w:sz w:val="24"/>
          <w:szCs w:val="24"/>
          <w:lang w:eastAsia="pl-PL"/>
        </w:rPr>
        <w:tab/>
      </w:r>
      <w:r w:rsidR="008F15C4" w:rsidRPr="004145C4">
        <w:rPr>
          <w:rFonts w:ascii="Calibri Light" w:eastAsia="Times New Roman" w:hAnsi="Calibri Light" w:cs="Calibri Light"/>
          <w:kern w:val="3"/>
          <w:sz w:val="24"/>
          <w:szCs w:val="24"/>
          <w:lang w:eastAsia="pl-PL"/>
        </w:rPr>
        <w:t>, NIP</w:t>
      </w:r>
      <w:r>
        <w:rPr>
          <w:rFonts w:ascii="Calibri Light" w:eastAsia="Times New Roman" w:hAnsi="Calibri Light" w:cs="Calibri Light"/>
          <w:kern w:val="3"/>
          <w:sz w:val="24"/>
          <w:szCs w:val="24"/>
          <w:lang w:eastAsia="pl-PL"/>
        </w:rPr>
        <w:tab/>
      </w:r>
      <w:r w:rsidR="008F15C4" w:rsidRPr="004145C4">
        <w:rPr>
          <w:rFonts w:ascii="Calibri Light" w:eastAsia="Times New Roman" w:hAnsi="Calibri Light" w:cs="Calibri Light"/>
          <w:kern w:val="3"/>
          <w:sz w:val="24"/>
          <w:szCs w:val="24"/>
          <w:lang w:eastAsia="pl-PL"/>
        </w:rPr>
        <w:t>, REGON</w:t>
      </w:r>
      <w:r>
        <w:rPr>
          <w:rFonts w:ascii="Calibri Light" w:eastAsia="Times New Roman" w:hAnsi="Calibri Light" w:cs="Calibri Light"/>
          <w:kern w:val="3"/>
          <w:sz w:val="24"/>
          <w:szCs w:val="24"/>
          <w:lang w:eastAsia="pl-PL"/>
        </w:rPr>
        <w:tab/>
      </w:r>
      <w:r w:rsidR="008F15C4" w:rsidRPr="004145C4">
        <w:rPr>
          <w:rFonts w:ascii="Calibri Light" w:eastAsia="Times New Roman" w:hAnsi="Calibri Light" w:cs="Calibri Light"/>
          <w:kern w:val="3"/>
          <w:sz w:val="24"/>
          <w:szCs w:val="24"/>
          <w:lang w:eastAsia="pl-PL"/>
        </w:rPr>
        <w:t>, kapitał zakładowy</w:t>
      </w:r>
      <w:proofErr w:type="gramStart"/>
      <w:r w:rsidR="008F15C4" w:rsidRPr="004145C4">
        <w:rPr>
          <w:rFonts w:ascii="Calibri Light" w:eastAsia="Times New Roman" w:hAnsi="Calibri Light" w:cs="Calibri Light"/>
          <w:kern w:val="3"/>
          <w:sz w:val="24"/>
          <w:szCs w:val="24"/>
          <w:lang w:eastAsia="pl-PL"/>
        </w:rPr>
        <w:t>:</w:t>
      </w:r>
      <w:r>
        <w:rPr>
          <w:rFonts w:ascii="Calibri Light" w:eastAsia="Times New Roman" w:hAnsi="Calibri Light" w:cs="Calibri Light"/>
          <w:kern w:val="3"/>
          <w:sz w:val="24"/>
          <w:szCs w:val="24"/>
          <w:lang w:eastAsia="pl-PL"/>
        </w:rPr>
        <w:tab/>
      </w:r>
      <w:r w:rsidR="008F15C4" w:rsidRPr="004145C4">
        <w:rPr>
          <w:rFonts w:ascii="Calibri Light" w:eastAsia="Times New Roman" w:hAnsi="Calibri Light" w:cs="Calibri Light"/>
          <w:kern w:val="3"/>
          <w:sz w:val="24"/>
          <w:szCs w:val="24"/>
          <w:lang w:eastAsia="pl-PL"/>
        </w:rPr>
        <w:t>, zwanym</w:t>
      </w:r>
      <w:proofErr w:type="gramEnd"/>
      <w:r w:rsidR="008F15C4" w:rsidRPr="004145C4">
        <w:rPr>
          <w:rFonts w:ascii="Calibri Light" w:eastAsia="Times New Roman" w:hAnsi="Calibri Light" w:cs="Calibri Light"/>
          <w:kern w:val="3"/>
          <w:sz w:val="24"/>
          <w:szCs w:val="24"/>
          <w:lang w:eastAsia="pl-PL"/>
        </w:rPr>
        <w:t xml:space="preserve"> dalej </w:t>
      </w:r>
      <w:r w:rsidR="008F15C4" w:rsidRPr="004145C4">
        <w:rPr>
          <w:rFonts w:ascii="Calibri Light" w:eastAsia="Times New Roman" w:hAnsi="Calibri Light" w:cs="Calibri Light"/>
          <w:b/>
          <w:bCs/>
          <w:kern w:val="3"/>
          <w:sz w:val="24"/>
          <w:szCs w:val="24"/>
          <w:lang w:eastAsia="pl-PL"/>
        </w:rPr>
        <w:t>Wykonawcą</w:t>
      </w:r>
      <w:r w:rsidR="008F15C4" w:rsidRPr="004145C4">
        <w:rPr>
          <w:rFonts w:ascii="Calibri Light" w:eastAsia="Times New Roman" w:hAnsi="Calibri Light" w:cs="Calibri Light"/>
          <w:kern w:val="3"/>
          <w:sz w:val="24"/>
          <w:szCs w:val="24"/>
          <w:lang w:eastAsia="pl-PL"/>
        </w:rPr>
        <w:t>, reprezentowaną przez:</w:t>
      </w:r>
    </w:p>
    <w:p w14:paraId="59141965" w14:textId="77777777" w:rsidR="008F15C4" w:rsidRPr="004145C4" w:rsidRDefault="008F15C4" w:rsidP="009179CC">
      <w:pPr>
        <w:widowControl w:val="0"/>
        <w:tabs>
          <w:tab w:val="left" w:leader="dot" w:pos="1701"/>
        </w:tabs>
        <w:suppressAutoHyphens/>
        <w:autoSpaceDN w:val="0"/>
        <w:spacing w:after="0" w:line="360" w:lineRule="auto"/>
        <w:textAlignment w:val="baseline"/>
        <w:rPr>
          <w:rFonts w:ascii="Calibri Light" w:eastAsia="Times New Roman" w:hAnsi="Calibri Light" w:cs="Calibri Light"/>
          <w:kern w:val="3"/>
          <w:sz w:val="24"/>
          <w:szCs w:val="24"/>
          <w:lang w:eastAsia="pl-PL"/>
        </w:rPr>
      </w:pPr>
      <w:r w:rsidRPr="004145C4">
        <w:rPr>
          <w:rFonts w:ascii="Calibri Light" w:eastAsia="Times New Roman" w:hAnsi="Calibri Light" w:cs="Calibri Light"/>
          <w:kern w:val="3"/>
          <w:sz w:val="24"/>
          <w:szCs w:val="24"/>
          <w:lang w:eastAsia="pl-PL"/>
        </w:rPr>
        <w:t xml:space="preserve">1) </w:t>
      </w:r>
      <w:r w:rsidR="00AD6A43">
        <w:rPr>
          <w:rFonts w:ascii="Calibri Light" w:eastAsia="Times New Roman" w:hAnsi="Calibri Light" w:cs="Calibri Light"/>
          <w:kern w:val="3"/>
          <w:sz w:val="24"/>
          <w:szCs w:val="24"/>
          <w:lang w:eastAsia="pl-PL"/>
        </w:rPr>
        <w:tab/>
      </w:r>
    </w:p>
    <w:p w14:paraId="731F2037" w14:textId="77777777" w:rsidR="008F15C4" w:rsidRPr="00AD6A43" w:rsidRDefault="008F15C4" w:rsidP="009179CC">
      <w:pPr>
        <w:widowControl w:val="0"/>
        <w:tabs>
          <w:tab w:val="left" w:leader="dot" w:pos="1701"/>
        </w:tabs>
        <w:suppressAutoHyphens/>
        <w:autoSpaceDN w:val="0"/>
        <w:spacing w:after="0" w:line="360" w:lineRule="auto"/>
        <w:textAlignment w:val="baseline"/>
        <w:rPr>
          <w:rFonts w:ascii="Calibri Light" w:eastAsia="Times New Roman" w:hAnsi="Calibri Light" w:cs="Calibri Light"/>
          <w:kern w:val="3"/>
          <w:sz w:val="24"/>
          <w:szCs w:val="24"/>
          <w:lang w:eastAsia="pl-PL"/>
        </w:rPr>
      </w:pPr>
      <w:r w:rsidRPr="004145C4">
        <w:rPr>
          <w:rFonts w:ascii="Calibri Light" w:eastAsia="Times New Roman" w:hAnsi="Calibri Light" w:cs="Calibri Light"/>
          <w:kern w:val="3"/>
          <w:sz w:val="24"/>
          <w:szCs w:val="24"/>
          <w:lang w:eastAsia="pl-PL"/>
        </w:rPr>
        <w:t>2</w:t>
      </w:r>
      <w:r w:rsidR="00FE437A" w:rsidRPr="004145C4">
        <w:rPr>
          <w:rFonts w:ascii="Calibri Light" w:eastAsia="Times New Roman" w:hAnsi="Calibri Light" w:cs="Calibri Light"/>
          <w:kern w:val="3"/>
          <w:sz w:val="24"/>
          <w:szCs w:val="24"/>
          <w:lang w:eastAsia="pl-PL"/>
        </w:rPr>
        <w:t xml:space="preserve">) </w:t>
      </w:r>
      <w:r w:rsidR="00AD6A43">
        <w:rPr>
          <w:rFonts w:ascii="Calibri Light" w:eastAsia="Times New Roman" w:hAnsi="Calibri Light" w:cs="Calibri Light"/>
          <w:kern w:val="3"/>
          <w:sz w:val="24"/>
          <w:szCs w:val="24"/>
          <w:lang w:eastAsia="pl-PL"/>
        </w:rPr>
        <w:tab/>
      </w:r>
    </w:p>
    <w:p w14:paraId="0C23C6BC" w14:textId="77777777" w:rsidR="008F15C4" w:rsidRPr="004145C4" w:rsidRDefault="008F15C4"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Strony oświadczają, że na dzień zawarcia umowy nie uległy zmianie dane wskazane w komparycji umowy, które miałyby wpływ na ważność umowy i są zgodne z dokumentami przedstawionymi na okoliczność jej zawarcia.</w:t>
      </w:r>
    </w:p>
    <w:p w14:paraId="538BCB60" w14:textId="77777777" w:rsidR="008F15C4" w:rsidRPr="004145C4" w:rsidRDefault="008F15C4"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Na podstawie przeprowadzonego postępowania </w:t>
      </w:r>
      <w:r w:rsidR="00DD0FE2" w:rsidRPr="004145C4">
        <w:rPr>
          <w:rFonts w:ascii="Calibri Light" w:eastAsia="Calibri" w:hAnsi="Calibri Light" w:cs="Calibri Light"/>
          <w:color w:val="000000"/>
          <w:kern w:val="3"/>
          <w:sz w:val="24"/>
          <w:szCs w:val="24"/>
        </w:rPr>
        <w:t xml:space="preserve">w trybie podstawowym bez negocjacji na podstawie art. 275 pkt 1 ustawy </w:t>
      </w:r>
      <w:proofErr w:type="spellStart"/>
      <w:r w:rsidR="00DD0FE2" w:rsidRPr="004145C4">
        <w:rPr>
          <w:rFonts w:ascii="Calibri Light" w:eastAsia="Calibri" w:hAnsi="Calibri Light" w:cs="Calibri Light"/>
          <w:color w:val="000000"/>
          <w:kern w:val="3"/>
          <w:sz w:val="24"/>
          <w:szCs w:val="24"/>
        </w:rPr>
        <w:t>Pzp</w:t>
      </w:r>
      <w:proofErr w:type="spellEnd"/>
      <w:r w:rsidR="00DD0FE2" w:rsidRPr="004145C4">
        <w:rPr>
          <w:rFonts w:ascii="Calibri Light" w:eastAsia="Calibri" w:hAnsi="Calibri Light" w:cs="Calibri Light"/>
          <w:color w:val="000000"/>
          <w:kern w:val="3"/>
          <w:sz w:val="24"/>
          <w:szCs w:val="24"/>
        </w:rPr>
        <w:t xml:space="preserve"> w związku z art. 359 pkt. 2 i art. 360 ustawy PZP, o wartości szacunkowej zamówienia mniejszej niż progi unijne (poniżej kwoty 750 000 euro) </w:t>
      </w:r>
      <w:r w:rsidRPr="004145C4">
        <w:rPr>
          <w:rFonts w:ascii="Calibri Light" w:eastAsia="Calibri" w:hAnsi="Calibri Light" w:cs="Calibri Light"/>
          <w:color w:val="000000"/>
          <w:kern w:val="3"/>
          <w:sz w:val="24"/>
          <w:szCs w:val="24"/>
        </w:rPr>
        <w:t>wyżej wymienione Strony zawierają umowę o następującej treści.</w:t>
      </w:r>
    </w:p>
    <w:p w14:paraId="3505FABE" w14:textId="77777777" w:rsidR="008F15C4" w:rsidRPr="00AD6A43" w:rsidRDefault="008F15C4" w:rsidP="009179CC">
      <w:pPr>
        <w:pStyle w:val="Akapitzlist"/>
        <w:numPr>
          <w:ilvl w:val="0"/>
          <w:numId w:val="83"/>
        </w:numPr>
        <w:spacing w:after="0" w:line="360" w:lineRule="auto"/>
        <w:jc w:val="center"/>
        <w:rPr>
          <w:rFonts w:ascii="Calibri Light" w:hAnsi="Calibri Light" w:cs="Calibri Light"/>
          <w:b/>
        </w:rPr>
      </w:pPr>
    </w:p>
    <w:p w14:paraId="41710ED5" w14:textId="77777777" w:rsidR="008F15C4" w:rsidRPr="004145C4" w:rsidRDefault="008F15C4" w:rsidP="009179CC">
      <w:pPr>
        <w:suppressAutoHyphens/>
        <w:autoSpaceDN w:val="0"/>
        <w:spacing w:after="0" w:line="360" w:lineRule="auto"/>
        <w:jc w:val="center"/>
        <w:textAlignment w:val="baseline"/>
        <w:rPr>
          <w:rFonts w:ascii="Calibri Light" w:eastAsia="Calibri" w:hAnsi="Calibri Light" w:cs="Calibri Light"/>
          <w:b/>
          <w:color w:val="000000"/>
          <w:kern w:val="3"/>
          <w:sz w:val="24"/>
          <w:szCs w:val="24"/>
        </w:rPr>
      </w:pPr>
      <w:r w:rsidRPr="004145C4">
        <w:rPr>
          <w:rFonts w:ascii="Calibri Light" w:eastAsia="Calibri" w:hAnsi="Calibri Light" w:cs="Calibri Light"/>
          <w:b/>
          <w:color w:val="000000"/>
          <w:kern w:val="3"/>
          <w:sz w:val="24"/>
          <w:szCs w:val="24"/>
        </w:rPr>
        <w:t>Przedmiot zamówienia</w:t>
      </w:r>
    </w:p>
    <w:p w14:paraId="2952E9FB" w14:textId="3FC2F271" w:rsidR="008F15C4" w:rsidRPr="004145C4" w:rsidRDefault="008F15C4" w:rsidP="009179CC">
      <w:pPr>
        <w:widowControl w:val="0"/>
        <w:numPr>
          <w:ilvl w:val="1"/>
          <w:numId w:val="1"/>
        </w:numPr>
        <w:tabs>
          <w:tab w:val="left" w:pos="426"/>
        </w:tabs>
        <w:suppressAutoHyphens/>
        <w:autoSpaceDN w:val="0"/>
        <w:spacing w:after="0" w:line="360" w:lineRule="auto"/>
        <w:ind w:left="426" w:hanging="425"/>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Przedmiotem umowy </w:t>
      </w:r>
      <w:r w:rsidRPr="004145C4">
        <w:rPr>
          <w:rFonts w:ascii="Calibri Light" w:eastAsia="Calibri" w:hAnsi="Calibri Light" w:cs="Calibri Light"/>
          <w:bCs/>
          <w:color w:val="000000"/>
          <w:kern w:val="3"/>
          <w:sz w:val="24"/>
          <w:szCs w:val="24"/>
        </w:rPr>
        <w:t xml:space="preserve">jest usługa przyjmowania, sortowania, przemieszczania i doręczania </w:t>
      </w:r>
      <w:r w:rsidRPr="004145C4">
        <w:rPr>
          <w:rFonts w:ascii="Calibri Light" w:eastAsia="Calibri" w:hAnsi="Calibri Light" w:cs="Calibri Light"/>
          <w:color w:val="000000"/>
          <w:kern w:val="3"/>
          <w:sz w:val="24"/>
          <w:szCs w:val="24"/>
        </w:rPr>
        <w:t>przesyłek pocztowych oraz obsługa zwrotów nad</w:t>
      </w:r>
      <w:r w:rsidR="00C25554" w:rsidRPr="004145C4">
        <w:rPr>
          <w:rFonts w:ascii="Calibri Light" w:eastAsia="Calibri" w:hAnsi="Calibri Light" w:cs="Calibri Light"/>
          <w:color w:val="000000"/>
          <w:kern w:val="3"/>
          <w:sz w:val="24"/>
          <w:szCs w:val="24"/>
        </w:rPr>
        <w:t>awanych przez MOPS w Gdyni</w:t>
      </w:r>
      <w:r w:rsidRPr="004145C4">
        <w:rPr>
          <w:rFonts w:ascii="Calibri Light" w:eastAsia="Calibri" w:hAnsi="Calibri Light" w:cs="Calibri Light"/>
          <w:color w:val="000000"/>
          <w:kern w:val="3"/>
          <w:sz w:val="24"/>
          <w:szCs w:val="24"/>
        </w:rPr>
        <w:t xml:space="preserve"> zgodnie z Formularzem </w:t>
      </w:r>
      <w:r w:rsidR="00275A5C">
        <w:rPr>
          <w:rFonts w:ascii="Calibri Light" w:eastAsia="Calibri" w:hAnsi="Calibri Light" w:cs="Calibri Light"/>
          <w:color w:val="000000"/>
          <w:kern w:val="3"/>
          <w:sz w:val="24"/>
          <w:szCs w:val="24"/>
        </w:rPr>
        <w:t>cenowym</w:t>
      </w:r>
      <w:r w:rsidRPr="004145C4">
        <w:rPr>
          <w:rFonts w:ascii="Calibri Light" w:eastAsia="Calibri" w:hAnsi="Calibri Light" w:cs="Calibri Light"/>
          <w:color w:val="000000"/>
          <w:kern w:val="3"/>
          <w:sz w:val="24"/>
          <w:szCs w:val="24"/>
        </w:rPr>
        <w:t xml:space="preserve"> </w:t>
      </w:r>
      <w:r w:rsidR="00445334" w:rsidRPr="004145C4">
        <w:rPr>
          <w:rFonts w:ascii="Calibri Light" w:eastAsia="Calibri" w:hAnsi="Calibri Light" w:cs="Calibri Light"/>
          <w:color w:val="000000"/>
          <w:kern w:val="3"/>
          <w:sz w:val="24"/>
          <w:szCs w:val="24"/>
        </w:rPr>
        <w:t>(</w:t>
      </w:r>
      <w:r w:rsidRPr="004145C4">
        <w:rPr>
          <w:rFonts w:ascii="Calibri Light" w:eastAsia="Calibri" w:hAnsi="Calibri Light" w:cs="Calibri Light"/>
          <w:color w:val="000000"/>
          <w:kern w:val="3"/>
          <w:sz w:val="24"/>
          <w:szCs w:val="24"/>
        </w:rPr>
        <w:t xml:space="preserve">załącznik nr </w:t>
      </w:r>
      <w:r w:rsidR="005F28C2" w:rsidRPr="004145C4">
        <w:rPr>
          <w:rFonts w:ascii="Calibri Light" w:eastAsia="Calibri" w:hAnsi="Calibri Light" w:cs="Calibri Light"/>
          <w:color w:val="000000"/>
          <w:kern w:val="3"/>
          <w:sz w:val="24"/>
          <w:szCs w:val="24"/>
        </w:rPr>
        <w:t>2</w:t>
      </w:r>
      <w:r w:rsidRPr="004145C4">
        <w:rPr>
          <w:rFonts w:ascii="Calibri Light" w:eastAsia="Calibri" w:hAnsi="Calibri Light" w:cs="Calibri Light"/>
          <w:color w:val="000000"/>
          <w:kern w:val="3"/>
          <w:sz w:val="24"/>
          <w:szCs w:val="24"/>
        </w:rPr>
        <w:t xml:space="preserve"> do umowy</w:t>
      </w:r>
      <w:r w:rsidR="00445334" w:rsidRPr="004145C4">
        <w:rPr>
          <w:rFonts w:ascii="Calibri Light" w:eastAsia="Calibri" w:hAnsi="Calibri Light" w:cs="Calibri Light"/>
          <w:color w:val="000000"/>
          <w:kern w:val="3"/>
          <w:sz w:val="24"/>
          <w:szCs w:val="24"/>
        </w:rPr>
        <w:t>)</w:t>
      </w:r>
      <w:r w:rsidR="00272620" w:rsidRPr="004145C4">
        <w:rPr>
          <w:rFonts w:ascii="Calibri Light" w:eastAsia="Calibri" w:hAnsi="Calibri Light" w:cs="Calibri Light"/>
          <w:color w:val="000000"/>
          <w:kern w:val="3"/>
          <w:sz w:val="24"/>
          <w:szCs w:val="24"/>
        </w:rPr>
        <w:t xml:space="preserve"> oraz Opisem Przedmiotu Zamówienia (załącznik nr 4 do umowy)</w:t>
      </w:r>
      <w:r w:rsidRPr="004145C4">
        <w:rPr>
          <w:rFonts w:ascii="Calibri Light" w:eastAsia="Calibri" w:hAnsi="Calibri Light" w:cs="Calibri Light"/>
          <w:color w:val="000000"/>
          <w:kern w:val="3"/>
          <w:sz w:val="24"/>
          <w:szCs w:val="24"/>
        </w:rPr>
        <w:t>, na terenie całej Polski oraz poza jej granicami, nadanych przez niżej wymienione w ust. 2 komórki organizacyjne MOPS w Gdyni.</w:t>
      </w:r>
    </w:p>
    <w:p w14:paraId="6CE70B89" w14:textId="77777777" w:rsidR="008F15C4" w:rsidRPr="004145C4" w:rsidRDefault="008F15C4" w:rsidP="009179CC">
      <w:pPr>
        <w:widowControl w:val="0"/>
        <w:numPr>
          <w:ilvl w:val="1"/>
          <w:numId w:val="1"/>
        </w:numPr>
        <w:tabs>
          <w:tab w:val="left" w:pos="426"/>
        </w:tabs>
        <w:suppressAutoHyphens/>
        <w:autoSpaceDN w:val="0"/>
        <w:spacing w:after="0" w:line="360" w:lineRule="auto"/>
        <w:ind w:left="426" w:hanging="425"/>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Przesyłki będą nadawane przez następujące komórki organizacyjne Zamawiającego:</w:t>
      </w:r>
    </w:p>
    <w:p w14:paraId="76B2804D" w14:textId="77777777" w:rsidR="008F15C4" w:rsidRPr="004145C4" w:rsidRDefault="008F15C4" w:rsidP="009179CC">
      <w:pPr>
        <w:widowControl w:val="0"/>
        <w:numPr>
          <w:ilvl w:val="0"/>
          <w:numId w:val="1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lastRenderedPageBreak/>
        <w:t xml:space="preserve">Dzielnicowy Ośrodek Pomocy Społecznej nr 1 </w:t>
      </w:r>
      <w:r w:rsidR="00FC6573" w:rsidRPr="004145C4">
        <w:rPr>
          <w:rFonts w:ascii="Calibri Light" w:eastAsia="Calibri" w:hAnsi="Calibri Light" w:cs="Calibri Light"/>
          <w:color w:val="000000"/>
          <w:kern w:val="3"/>
          <w:sz w:val="24"/>
          <w:szCs w:val="24"/>
        </w:rPr>
        <w:t>ul. Warszawska 67 a</w:t>
      </w:r>
      <w:r w:rsidRPr="004145C4">
        <w:rPr>
          <w:rFonts w:ascii="Calibri Light" w:eastAsia="Calibri" w:hAnsi="Calibri Light" w:cs="Calibri Light"/>
          <w:color w:val="000000"/>
          <w:kern w:val="3"/>
          <w:sz w:val="24"/>
          <w:szCs w:val="24"/>
        </w:rPr>
        <w:t>,</w:t>
      </w:r>
    </w:p>
    <w:p w14:paraId="38F0FBCA"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2 ul. Śmidowicza 49,</w:t>
      </w:r>
    </w:p>
    <w:p w14:paraId="0FF84AEE"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Dzielnicowy Ośrodek Pomocy Społecznej nr 3 </w:t>
      </w:r>
      <w:r w:rsidR="00CC751B" w:rsidRPr="004145C4">
        <w:rPr>
          <w:rFonts w:ascii="Calibri Light" w:eastAsia="Calibri" w:hAnsi="Calibri Light" w:cs="Calibri Light"/>
          <w:color w:val="000000"/>
          <w:kern w:val="3"/>
          <w:sz w:val="24"/>
          <w:szCs w:val="24"/>
        </w:rPr>
        <w:t>ul. Chylońska 237</w:t>
      </w:r>
      <w:r w:rsidRPr="004145C4">
        <w:rPr>
          <w:rFonts w:ascii="Calibri Light" w:eastAsia="Calibri" w:hAnsi="Calibri Light" w:cs="Calibri Light"/>
          <w:color w:val="000000"/>
          <w:kern w:val="3"/>
          <w:sz w:val="24"/>
          <w:szCs w:val="24"/>
        </w:rPr>
        <w:t>,</w:t>
      </w:r>
    </w:p>
    <w:p w14:paraId="435F3812"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4 ul. Abrahama 59,</w:t>
      </w:r>
    </w:p>
    <w:p w14:paraId="36F6D970"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Centrum Reintegra</w:t>
      </w:r>
      <w:r w:rsidR="00745159">
        <w:rPr>
          <w:rFonts w:ascii="Calibri Light" w:eastAsia="Calibri" w:hAnsi="Calibri Light" w:cs="Calibri Light"/>
          <w:color w:val="000000"/>
          <w:kern w:val="3"/>
          <w:sz w:val="24"/>
          <w:szCs w:val="24"/>
        </w:rPr>
        <w:t>cji i Interwencji Mieszkaniowej</w:t>
      </w:r>
      <w:r w:rsidRPr="004145C4">
        <w:rPr>
          <w:rFonts w:ascii="Calibri Light" w:eastAsia="Calibri" w:hAnsi="Calibri Light" w:cs="Calibri Light"/>
          <w:color w:val="000000"/>
          <w:kern w:val="3"/>
          <w:sz w:val="24"/>
          <w:szCs w:val="24"/>
        </w:rPr>
        <w:t xml:space="preserve"> ul. </w:t>
      </w:r>
      <w:proofErr w:type="spellStart"/>
      <w:r w:rsidRPr="004145C4">
        <w:rPr>
          <w:rFonts w:ascii="Calibri Light" w:eastAsia="Calibri" w:hAnsi="Calibri Light" w:cs="Calibri Light"/>
          <w:color w:val="000000"/>
          <w:kern w:val="3"/>
          <w:sz w:val="24"/>
          <w:szCs w:val="24"/>
        </w:rPr>
        <w:t>Działowskiego</w:t>
      </w:r>
      <w:proofErr w:type="spellEnd"/>
      <w:r w:rsidRPr="004145C4">
        <w:rPr>
          <w:rFonts w:ascii="Calibri Light" w:eastAsia="Calibri" w:hAnsi="Calibri Light" w:cs="Calibri Light"/>
          <w:color w:val="000000"/>
          <w:kern w:val="3"/>
          <w:sz w:val="24"/>
          <w:szCs w:val="24"/>
        </w:rPr>
        <w:t xml:space="preserve"> 11,</w:t>
      </w:r>
    </w:p>
    <w:p w14:paraId="370081CB"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Gdyński Ośrodek Wsparcia ul. Bosmańska 32 a,</w:t>
      </w:r>
    </w:p>
    <w:p w14:paraId="29801600"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Gdyński Ośrodek Wsparcia ul. </w:t>
      </w:r>
      <w:proofErr w:type="spellStart"/>
      <w:r w:rsidRPr="004145C4">
        <w:rPr>
          <w:rFonts w:ascii="Calibri Light" w:eastAsia="Calibri" w:hAnsi="Calibri Light" w:cs="Calibri Light"/>
          <w:color w:val="000000"/>
          <w:kern w:val="3"/>
          <w:sz w:val="24"/>
          <w:szCs w:val="24"/>
        </w:rPr>
        <w:t>Chwarznieńska</w:t>
      </w:r>
      <w:proofErr w:type="spellEnd"/>
      <w:r w:rsidRPr="004145C4">
        <w:rPr>
          <w:rFonts w:ascii="Calibri Light" w:eastAsia="Calibri" w:hAnsi="Calibri Light" w:cs="Calibri Light"/>
          <w:color w:val="000000"/>
          <w:kern w:val="3"/>
          <w:sz w:val="24"/>
          <w:szCs w:val="24"/>
        </w:rPr>
        <w:t xml:space="preserve"> 93,</w:t>
      </w:r>
    </w:p>
    <w:p w14:paraId="31D8BBE4"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Wsparcia Dziecka i Rodziny ul. Grabowo 2,</w:t>
      </w:r>
    </w:p>
    <w:p w14:paraId="62ACF504"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Centrum Wsparcia Seniora ul. Grabowo 2,</w:t>
      </w:r>
    </w:p>
    <w:p w14:paraId="20407678"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Osób Niepełnosprawnych, ul. Władysława IV 43</w:t>
      </w:r>
      <w:r w:rsidR="00B72437" w:rsidRPr="004145C4">
        <w:rPr>
          <w:rFonts w:ascii="Calibri Light" w:eastAsia="Calibri" w:hAnsi="Calibri Light" w:cs="Calibri Light"/>
          <w:color w:val="000000"/>
          <w:kern w:val="3"/>
          <w:sz w:val="24"/>
          <w:szCs w:val="24"/>
        </w:rPr>
        <w:t>,</w:t>
      </w:r>
    </w:p>
    <w:p w14:paraId="640D8F2A"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Administracja MOPS ul. Grabowo 2,</w:t>
      </w:r>
    </w:p>
    <w:p w14:paraId="773A3996"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Zespół ds. </w:t>
      </w:r>
      <w:proofErr w:type="gramStart"/>
      <w:r w:rsidRPr="004145C4">
        <w:rPr>
          <w:rFonts w:ascii="Calibri Light" w:eastAsia="Calibri" w:hAnsi="Calibri Light" w:cs="Calibri Light"/>
          <w:color w:val="000000"/>
          <w:kern w:val="3"/>
          <w:sz w:val="24"/>
          <w:szCs w:val="24"/>
        </w:rPr>
        <w:t>Rodzinnej  Pieczy</w:t>
      </w:r>
      <w:proofErr w:type="gramEnd"/>
      <w:r w:rsidRPr="004145C4">
        <w:rPr>
          <w:rFonts w:ascii="Calibri Light" w:eastAsia="Calibri" w:hAnsi="Calibri Light" w:cs="Calibri Light"/>
          <w:color w:val="000000"/>
          <w:kern w:val="3"/>
          <w:sz w:val="24"/>
          <w:szCs w:val="24"/>
        </w:rPr>
        <w:t xml:space="preserve"> Zastępczej ul. </w:t>
      </w:r>
      <w:r w:rsidRPr="004145C4">
        <w:rPr>
          <w:rFonts w:ascii="Calibri Light" w:eastAsia="Calibri" w:hAnsi="Calibri Light" w:cs="Calibri Light"/>
          <w:sz w:val="24"/>
          <w:szCs w:val="24"/>
        </w:rPr>
        <w:t>Abrahama 55</w:t>
      </w:r>
      <w:r w:rsidRPr="004145C4">
        <w:rPr>
          <w:rFonts w:ascii="Calibri Light" w:eastAsia="Calibri" w:hAnsi="Calibri Light" w:cs="Calibri Light"/>
          <w:color w:val="000000"/>
          <w:kern w:val="3"/>
          <w:sz w:val="24"/>
          <w:szCs w:val="24"/>
        </w:rPr>
        <w:t>,</w:t>
      </w:r>
    </w:p>
    <w:p w14:paraId="0FC02EF3"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Zespół ds. Przeciwdziałania Przemocy </w:t>
      </w:r>
      <w:r w:rsidR="00861352">
        <w:rPr>
          <w:rFonts w:ascii="Calibri Light" w:eastAsia="Calibri" w:hAnsi="Calibri Light" w:cs="Calibri Light"/>
          <w:color w:val="000000"/>
          <w:kern w:val="3"/>
          <w:sz w:val="24"/>
          <w:szCs w:val="24"/>
        </w:rPr>
        <w:t>Domowej</w:t>
      </w:r>
      <w:r w:rsidRPr="004145C4">
        <w:rPr>
          <w:rFonts w:ascii="Calibri Light" w:eastAsia="Calibri" w:hAnsi="Calibri Light" w:cs="Calibri Light"/>
          <w:color w:val="000000"/>
          <w:kern w:val="3"/>
          <w:sz w:val="24"/>
          <w:szCs w:val="24"/>
        </w:rPr>
        <w:t xml:space="preserve"> ul. </w:t>
      </w:r>
      <w:r w:rsidR="00861352">
        <w:rPr>
          <w:rFonts w:ascii="Calibri Light" w:eastAsia="Calibri" w:hAnsi="Calibri Light" w:cs="Calibri Light"/>
          <w:color w:val="000000"/>
          <w:kern w:val="3"/>
          <w:sz w:val="24"/>
          <w:szCs w:val="24"/>
        </w:rPr>
        <w:t>Morska 106</w:t>
      </w:r>
      <w:r w:rsidRPr="004145C4">
        <w:rPr>
          <w:rFonts w:ascii="Calibri Light" w:eastAsia="Calibri" w:hAnsi="Calibri Light" w:cs="Calibri Light"/>
          <w:color w:val="000000"/>
          <w:kern w:val="3"/>
          <w:sz w:val="24"/>
          <w:szCs w:val="24"/>
        </w:rPr>
        <w:t>,</w:t>
      </w:r>
    </w:p>
    <w:p w14:paraId="5AD5D2B4"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Intensywnej Pracy Socjalnej z Rodziną ul. Wolności 11A,</w:t>
      </w:r>
    </w:p>
    <w:p w14:paraId="58012698"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Zespół Mieszkalnictwa Wspieranego ul. </w:t>
      </w:r>
      <w:r w:rsidR="00E20C91" w:rsidRPr="004145C4">
        <w:rPr>
          <w:rFonts w:ascii="Calibri Light" w:eastAsia="Calibri" w:hAnsi="Calibri Light" w:cs="Calibri Light"/>
          <w:color w:val="000000"/>
          <w:kern w:val="3"/>
          <w:sz w:val="24"/>
          <w:szCs w:val="24"/>
        </w:rPr>
        <w:t>Wójta Radtkego 53/7</w:t>
      </w:r>
      <w:r w:rsidRPr="004145C4">
        <w:rPr>
          <w:rFonts w:ascii="Calibri Light" w:eastAsia="Calibri" w:hAnsi="Calibri Light" w:cs="Calibri Light"/>
          <w:color w:val="000000"/>
          <w:kern w:val="3"/>
          <w:sz w:val="24"/>
          <w:szCs w:val="24"/>
        </w:rPr>
        <w:t>,</w:t>
      </w:r>
    </w:p>
    <w:p w14:paraId="3F3281F1" w14:textId="77777777" w:rsidR="008F15C4"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Gdyńskie Centrum Diagnozy i Terapii FASD ul. Morska 112B/111,</w:t>
      </w:r>
    </w:p>
    <w:p w14:paraId="0FAFC389" w14:textId="77777777" w:rsidR="009F641D" w:rsidRPr="00414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Zespół ds. Profilaktyki i Rozwiązywania Problemów Alkoholowych, ul. Grabowo 2, </w:t>
      </w:r>
    </w:p>
    <w:p w14:paraId="64ED0F19" w14:textId="472C5A1C" w:rsidR="008F15C4" w:rsidRDefault="008F15C4" w:rsidP="009179CC">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Pomocy Psycholo</w:t>
      </w:r>
      <w:r w:rsidR="00D5295A">
        <w:rPr>
          <w:rFonts w:ascii="Calibri Light" w:eastAsia="Calibri" w:hAnsi="Calibri Light" w:cs="Calibri Light"/>
          <w:color w:val="000000"/>
          <w:kern w:val="3"/>
          <w:sz w:val="24"/>
          <w:szCs w:val="24"/>
        </w:rPr>
        <w:t>gicznej, ul. Świętojańska 57/1,</w:t>
      </w:r>
    </w:p>
    <w:p w14:paraId="0B89B59F" w14:textId="15F75466" w:rsidR="00D5295A" w:rsidRPr="00D5295A" w:rsidRDefault="00D5295A" w:rsidP="00D5295A">
      <w:pPr>
        <w:widowControl w:val="0"/>
        <w:numPr>
          <w:ilvl w:val="0"/>
          <w:numId w:val="2"/>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D5295A">
        <w:rPr>
          <w:rFonts w:ascii="Calibri Light" w:hAnsi="Calibri Light" w:cs="Calibri Light"/>
          <w:sz w:val="24"/>
          <w:szCs w:val="24"/>
          <w:lang w:val="x-none" w:eastAsia="x-none"/>
        </w:rPr>
        <w:t>Zespół ds. Ustalania i Dochodzenia Należności</w:t>
      </w:r>
      <w:r w:rsidRPr="00D5295A">
        <w:rPr>
          <w:rFonts w:ascii="Calibri Light" w:hAnsi="Calibri Light" w:cs="Calibri Light"/>
          <w:sz w:val="24"/>
          <w:szCs w:val="24"/>
          <w:lang w:eastAsia="x-none"/>
        </w:rPr>
        <w:t xml:space="preserve"> </w:t>
      </w:r>
      <w:r w:rsidRPr="00D5295A">
        <w:rPr>
          <w:rFonts w:ascii="Calibri Light" w:hAnsi="Calibri Light" w:cs="Calibri Light"/>
          <w:sz w:val="24"/>
          <w:szCs w:val="24"/>
          <w:lang w:val="x-none" w:eastAsia="x-none"/>
        </w:rPr>
        <w:t>ul. Grabowo 2</w:t>
      </w:r>
      <w:r w:rsidRPr="00D5295A">
        <w:rPr>
          <w:rFonts w:ascii="Calibri Light" w:hAnsi="Calibri Light" w:cs="Calibri Light"/>
          <w:sz w:val="24"/>
          <w:szCs w:val="24"/>
          <w:lang w:eastAsia="x-none"/>
        </w:rPr>
        <w:t>.</w:t>
      </w:r>
    </w:p>
    <w:p w14:paraId="756911FD" w14:textId="77777777" w:rsidR="000B31F2" w:rsidRPr="004145C4" w:rsidRDefault="000B31F2" w:rsidP="009179CC">
      <w:pPr>
        <w:pStyle w:val="Akapitzlist"/>
        <w:numPr>
          <w:ilvl w:val="1"/>
          <w:numId w:val="1"/>
        </w:numPr>
        <w:tabs>
          <w:tab w:val="left" w:pos="426"/>
        </w:tabs>
        <w:spacing w:after="0" w:line="360" w:lineRule="auto"/>
        <w:ind w:left="426" w:hanging="436"/>
        <w:rPr>
          <w:rFonts w:ascii="Calibri Light" w:hAnsi="Calibri Light" w:cs="Calibri Light"/>
        </w:rPr>
      </w:pPr>
      <w:r w:rsidRPr="004145C4">
        <w:rPr>
          <w:rFonts w:ascii="Calibri Light" w:hAnsi="Calibri Light" w:cs="Calibri Light"/>
        </w:rPr>
        <w:t>Przedmiot zamówienia wykonywany będzie zgodnie z obowiązującymi przepisami prawa, w szczególności na zasadach określonych w:</w:t>
      </w:r>
    </w:p>
    <w:p w14:paraId="5AE403EE" w14:textId="049007BF" w:rsidR="000B31F2" w:rsidRPr="007A5E4A" w:rsidRDefault="000B31F2" w:rsidP="009179CC">
      <w:pPr>
        <w:numPr>
          <w:ilvl w:val="0"/>
          <w:numId w:val="38"/>
        </w:numPr>
        <w:tabs>
          <w:tab w:val="left" w:pos="993"/>
        </w:tabs>
        <w:suppressAutoHyphens/>
        <w:autoSpaceDN w:val="0"/>
        <w:spacing w:after="0" w:line="360" w:lineRule="auto"/>
        <w:ind w:left="993" w:hanging="567"/>
        <w:textAlignment w:val="baseline"/>
        <w:rPr>
          <w:rFonts w:ascii="Calibri Light" w:hAnsi="Calibri Light" w:cs="Calibri Light"/>
          <w:kern w:val="3"/>
          <w:sz w:val="24"/>
          <w:szCs w:val="24"/>
        </w:rPr>
      </w:pPr>
      <w:proofErr w:type="gramStart"/>
      <w:r w:rsidRPr="004145C4">
        <w:rPr>
          <w:rFonts w:ascii="Calibri Light" w:hAnsi="Calibri Light" w:cs="Calibri Light"/>
          <w:color w:val="000000"/>
          <w:kern w:val="3"/>
          <w:sz w:val="24"/>
          <w:szCs w:val="24"/>
        </w:rPr>
        <w:t>ustawie</w:t>
      </w:r>
      <w:proofErr w:type="gramEnd"/>
      <w:r w:rsidRPr="004145C4">
        <w:rPr>
          <w:rFonts w:ascii="Calibri Light" w:hAnsi="Calibri Light" w:cs="Calibri Light"/>
          <w:color w:val="000000"/>
          <w:kern w:val="3"/>
          <w:sz w:val="24"/>
          <w:szCs w:val="24"/>
        </w:rPr>
        <w:t xml:space="preserve"> z dnia 23 listopada 2012 r. Prawo pocztowe (t</w:t>
      </w:r>
      <w:r w:rsidR="00B72437" w:rsidRPr="004145C4">
        <w:rPr>
          <w:rFonts w:ascii="Calibri Light" w:hAnsi="Calibri Light" w:cs="Calibri Light"/>
          <w:color w:val="000000"/>
          <w:kern w:val="3"/>
          <w:sz w:val="24"/>
          <w:szCs w:val="24"/>
        </w:rPr>
        <w:t xml:space="preserve">. </w:t>
      </w:r>
      <w:r w:rsidRPr="004145C4">
        <w:rPr>
          <w:rFonts w:ascii="Calibri Light" w:hAnsi="Calibri Light" w:cs="Calibri Light"/>
          <w:color w:val="000000"/>
          <w:kern w:val="3"/>
          <w:sz w:val="24"/>
          <w:szCs w:val="24"/>
        </w:rPr>
        <w:t>j</w:t>
      </w:r>
      <w:r w:rsidR="00B72437" w:rsidRPr="004145C4">
        <w:rPr>
          <w:rFonts w:ascii="Calibri Light" w:hAnsi="Calibri Light" w:cs="Calibri Light"/>
          <w:color w:val="000000"/>
          <w:kern w:val="3"/>
          <w:sz w:val="24"/>
          <w:szCs w:val="24"/>
        </w:rPr>
        <w:t>.</w:t>
      </w:r>
      <w:r w:rsidRPr="004145C4">
        <w:rPr>
          <w:rFonts w:ascii="Calibri Light" w:hAnsi="Calibri Light" w:cs="Calibri Light"/>
          <w:color w:val="000000"/>
          <w:kern w:val="3"/>
          <w:sz w:val="24"/>
          <w:szCs w:val="24"/>
        </w:rPr>
        <w:t xml:space="preserve"> Dz. U. </w:t>
      </w:r>
      <w:proofErr w:type="gramStart"/>
      <w:r w:rsidRPr="004145C4">
        <w:rPr>
          <w:rFonts w:ascii="Calibri Light" w:hAnsi="Calibri Light" w:cs="Calibri Light"/>
          <w:color w:val="000000"/>
          <w:kern w:val="3"/>
          <w:sz w:val="24"/>
          <w:szCs w:val="24"/>
        </w:rPr>
        <w:t>z</w:t>
      </w:r>
      <w:proofErr w:type="gramEnd"/>
      <w:r w:rsidRPr="004145C4">
        <w:rPr>
          <w:rFonts w:ascii="Calibri Light" w:hAnsi="Calibri Light" w:cs="Calibri Light"/>
          <w:color w:val="000000"/>
          <w:kern w:val="3"/>
          <w:sz w:val="24"/>
          <w:szCs w:val="24"/>
        </w:rPr>
        <w:t xml:space="preserve"> 202</w:t>
      </w:r>
      <w:r w:rsidR="00193B5C" w:rsidRPr="004145C4">
        <w:rPr>
          <w:rFonts w:ascii="Calibri Light" w:hAnsi="Calibri Light" w:cs="Calibri Light"/>
          <w:color w:val="000000"/>
          <w:kern w:val="3"/>
          <w:sz w:val="24"/>
          <w:szCs w:val="24"/>
        </w:rPr>
        <w:t>3</w:t>
      </w:r>
      <w:r w:rsidRPr="004145C4">
        <w:rPr>
          <w:rFonts w:ascii="Calibri Light" w:hAnsi="Calibri Light" w:cs="Calibri Light"/>
          <w:color w:val="000000"/>
          <w:kern w:val="3"/>
          <w:sz w:val="24"/>
          <w:szCs w:val="24"/>
        </w:rPr>
        <w:t xml:space="preserve"> </w:t>
      </w:r>
      <w:bookmarkStart w:id="0" w:name="_GoBack"/>
      <w:bookmarkEnd w:id="0"/>
      <w:r w:rsidR="00D5295A" w:rsidRPr="004145C4">
        <w:rPr>
          <w:rFonts w:ascii="Calibri Light" w:hAnsi="Calibri Light" w:cs="Calibri Light"/>
          <w:color w:val="000000"/>
          <w:kern w:val="3"/>
          <w:sz w:val="24"/>
          <w:szCs w:val="24"/>
        </w:rPr>
        <w:t xml:space="preserve">r., </w:t>
      </w:r>
      <w:r w:rsidRPr="004145C4">
        <w:rPr>
          <w:rFonts w:ascii="Calibri Light" w:hAnsi="Calibri Light" w:cs="Calibri Light"/>
          <w:color w:val="000000"/>
          <w:kern w:val="3"/>
          <w:sz w:val="24"/>
          <w:szCs w:val="24"/>
        </w:rPr>
        <w:t xml:space="preserve">poz. </w:t>
      </w:r>
      <w:r w:rsidR="00193B5C" w:rsidRPr="004145C4">
        <w:rPr>
          <w:rFonts w:ascii="Calibri Light" w:hAnsi="Calibri Light" w:cs="Calibri Light"/>
          <w:color w:val="000000"/>
          <w:kern w:val="3"/>
          <w:sz w:val="24"/>
          <w:szCs w:val="24"/>
        </w:rPr>
        <w:t>1640</w:t>
      </w:r>
      <w:r w:rsidR="00AB0851">
        <w:rPr>
          <w:rFonts w:ascii="Calibri Light" w:hAnsi="Calibri Light" w:cs="Calibri Light"/>
          <w:color w:val="000000"/>
          <w:kern w:val="3"/>
          <w:sz w:val="24"/>
          <w:szCs w:val="24"/>
        </w:rPr>
        <w:t xml:space="preserve"> </w:t>
      </w:r>
      <w:r w:rsidR="00AB0851" w:rsidRPr="007A5E4A">
        <w:rPr>
          <w:rFonts w:ascii="Calibri Light" w:hAnsi="Calibri Light" w:cs="Calibri Light"/>
          <w:kern w:val="3"/>
          <w:sz w:val="24"/>
          <w:szCs w:val="24"/>
        </w:rPr>
        <w:t>ze zm.)</w:t>
      </w:r>
      <w:r w:rsidRPr="007A5E4A">
        <w:rPr>
          <w:rFonts w:ascii="Calibri Light" w:hAnsi="Calibri Light" w:cs="Calibri Light"/>
          <w:kern w:val="3"/>
          <w:sz w:val="24"/>
          <w:szCs w:val="24"/>
        </w:rPr>
        <w:t>;</w:t>
      </w:r>
    </w:p>
    <w:p w14:paraId="7877A663" w14:textId="77777777" w:rsidR="000B31F2" w:rsidRPr="007A5E4A" w:rsidRDefault="000B31F2" w:rsidP="009179CC">
      <w:pPr>
        <w:numPr>
          <w:ilvl w:val="0"/>
          <w:numId w:val="38"/>
        </w:numPr>
        <w:tabs>
          <w:tab w:val="left" w:pos="993"/>
        </w:tabs>
        <w:suppressAutoHyphens/>
        <w:autoSpaceDN w:val="0"/>
        <w:spacing w:after="0" w:line="360" w:lineRule="auto"/>
        <w:ind w:left="993" w:hanging="567"/>
        <w:textAlignment w:val="baseline"/>
        <w:rPr>
          <w:rFonts w:ascii="Calibri Light" w:hAnsi="Calibri Light" w:cs="Calibri Light"/>
          <w:kern w:val="3"/>
          <w:sz w:val="24"/>
          <w:szCs w:val="24"/>
        </w:rPr>
      </w:pPr>
      <w:proofErr w:type="gramStart"/>
      <w:r w:rsidRPr="007A5E4A">
        <w:rPr>
          <w:rFonts w:ascii="Calibri Light" w:hAnsi="Calibri Light" w:cs="Calibri Light"/>
          <w:kern w:val="3"/>
          <w:sz w:val="24"/>
          <w:szCs w:val="24"/>
        </w:rPr>
        <w:t>ustawie</w:t>
      </w:r>
      <w:proofErr w:type="gramEnd"/>
      <w:r w:rsidRPr="007A5E4A">
        <w:rPr>
          <w:rFonts w:ascii="Calibri Light" w:hAnsi="Calibri Light" w:cs="Calibri Light"/>
          <w:kern w:val="3"/>
          <w:sz w:val="24"/>
          <w:szCs w:val="24"/>
        </w:rPr>
        <w:t xml:space="preserve"> z dnia 14 czerwca 1960 r. Kodeks postępowania adm</w:t>
      </w:r>
      <w:r w:rsidR="00861352" w:rsidRPr="007A5E4A">
        <w:rPr>
          <w:rFonts w:ascii="Calibri Light" w:hAnsi="Calibri Light" w:cs="Calibri Light"/>
          <w:kern w:val="3"/>
          <w:sz w:val="24"/>
          <w:szCs w:val="24"/>
        </w:rPr>
        <w:t>inistracyjnego</w:t>
      </w:r>
      <w:r w:rsidR="00F16E73" w:rsidRPr="007A5E4A">
        <w:rPr>
          <w:rFonts w:ascii="Calibri Light" w:hAnsi="Calibri Light" w:cs="Calibri Light"/>
          <w:kern w:val="3"/>
          <w:sz w:val="24"/>
          <w:szCs w:val="24"/>
        </w:rPr>
        <w:t xml:space="preserve"> (t. j. Dz. U. </w:t>
      </w:r>
      <w:proofErr w:type="gramStart"/>
      <w:r w:rsidR="00F16E73" w:rsidRPr="007A5E4A">
        <w:rPr>
          <w:rFonts w:ascii="Calibri Light" w:hAnsi="Calibri Light" w:cs="Calibri Light"/>
          <w:kern w:val="3"/>
          <w:sz w:val="24"/>
          <w:szCs w:val="24"/>
        </w:rPr>
        <w:t>z</w:t>
      </w:r>
      <w:proofErr w:type="gramEnd"/>
      <w:r w:rsidR="00F16E73" w:rsidRPr="007A5E4A">
        <w:rPr>
          <w:rFonts w:ascii="Calibri Light" w:hAnsi="Calibri Light" w:cs="Calibri Light"/>
          <w:kern w:val="3"/>
          <w:sz w:val="24"/>
          <w:szCs w:val="24"/>
        </w:rPr>
        <w:t> </w:t>
      </w:r>
      <w:r w:rsidRPr="007A5E4A">
        <w:rPr>
          <w:rFonts w:ascii="Calibri Light" w:hAnsi="Calibri Light" w:cs="Calibri Light"/>
          <w:kern w:val="3"/>
          <w:sz w:val="24"/>
          <w:szCs w:val="24"/>
        </w:rPr>
        <w:t>202</w:t>
      </w:r>
      <w:r w:rsidR="00AB0851" w:rsidRPr="007A5E4A">
        <w:rPr>
          <w:rFonts w:ascii="Calibri Light" w:hAnsi="Calibri Light" w:cs="Calibri Light"/>
          <w:kern w:val="3"/>
          <w:sz w:val="24"/>
          <w:szCs w:val="24"/>
        </w:rPr>
        <w:t>4</w:t>
      </w:r>
      <w:r w:rsidR="00193B5C" w:rsidRPr="007A5E4A">
        <w:rPr>
          <w:rFonts w:ascii="Calibri Light" w:hAnsi="Calibri Light" w:cs="Calibri Light"/>
          <w:kern w:val="3"/>
          <w:sz w:val="24"/>
          <w:szCs w:val="24"/>
        </w:rPr>
        <w:t xml:space="preserve"> r, poz. </w:t>
      </w:r>
      <w:r w:rsidR="00AB0851" w:rsidRPr="007A5E4A">
        <w:rPr>
          <w:rFonts w:ascii="Calibri Light" w:hAnsi="Calibri Light" w:cs="Calibri Light"/>
          <w:kern w:val="3"/>
          <w:sz w:val="24"/>
          <w:szCs w:val="24"/>
        </w:rPr>
        <w:t>572 ze zm.</w:t>
      </w:r>
      <w:r w:rsidRPr="007A5E4A">
        <w:rPr>
          <w:rFonts w:ascii="Calibri Light" w:hAnsi="Calibri Light" w:cs="Calibri Light"/>
          <w:kern w:val="3"/>
          <w:sz w:val="24"/>
          <w:szCs w:val="24"/>
        </w:rPr>
        <w:t>);</w:t>
      </w:r>
    </w:p>
    <w:p w14:paraId="21371782" w14:textId="77777777" w:rsidR="000B31F2" w:rsidRPr="007A5E4A" w:rsidRDefault="000B31F2" w:rsidP="009179CC">
      <w:pPr>
        <w:numPr>
          <w:ilvl w:val="0"/>
          <w:numId w:val="38"/>
        </w:numPr>
        <w:tabs>
          <w:tab w:val="left" w:pos="993"/>
        </w:tabs>
        <w:suppressAutoHyphens/>
        <w:autoSpaceDN w:val="0"/>
        <w:spacing w:after="0" w:line="360" w:lineRule="auto"/>
        <w:ind w:left="993" w:hanging="567"/>
        <w:textAlignment w:val="baseline"/>
        <w:rPr>
          <w:rFonts w:ascii="Calibri Light" w:hAnsi="Calibri Light" w:cs="Calibri Light"/>
          <w:kern w:val="3"/>
          <w:sz w:val="24"/>
          <w:szCs w:val="24"/>
        </w:rPr>
      </w:pPr>
      <w:proofErr w:type="gramStart"/>
      <w:r w:rsidRPr="007A5E4A">
        <w:rPr>
          <w:rFonts w:ascii="Calibri Light" w:hAnsi="Calibri Light" w:cs="Calibri Light"/>
          <w:kern w:val="3"/>
          <w:sz w:val="24"/>
          <w:szCs w:val="24"/>
        </w:rPr>
        <w:t>ustawie</w:t>
      </w:r>
      <w:proofErr w:type="gramEnd"/>
      <w:r w:rsidRPr="007A5E4A">
        <w:rPr>
          <w:rFonts w:ascii="Calibri Light" w:hAnsi="Calibri Light" w:cs="Calibri Light"/>
          <w:kern w:val="3"/>
          <w:sz w:val="24"/>
          <w:szCs w:val="24"/>
        </w:rPr>
        <w:t xml:space="preserve"> z dnia 29 sierpnia 1997r. Ordynacja podatkowa (t. j. Dz. U. </w:t>
      </w:r>
      <w:proofErr w:type="gramStart"/>
      <w:r w:rsidRPr="007A5E4A">
        <w:rPr>
          <w:rFonts w:ascii="Calibri Light" w:hAnsi="Calibri Light" w:cs="Calibri Light"/>
          <w:kern w:val="3"/>
          <w:sz w:val="24"/>
          <w:szCs w:val="24"/>
        </w:rPr>
        <w:t>z</w:t>
      </w:r>
      <w:proofErr w:type="gramEnd"/>
      <w:r w:rsidRPr="007A5E4A">
        <w:rPr>
          <w:rFonts w:ascii="Calibri Light" w:hAnsi="Calibri Light" w:cs="Calibri Light"/>
          <w:kern w:val="3"/>
          <w:sz w:val="24"/>
          <w:szCs w:val="24"/>
        </w:rPr>
        <w:t xml:space="preserve"> 202</w:t>
      </w:r>
      <w:r w:rsidR="00193B5C" w:rsidRPr="007A5E4A">
        <w:rPr>
          <w:rFonts w:ascii="Calibri Light" w:hAnsi="Calibri Light" w:cs="Calibri Light"/>
          <w:kern w:val="3"/>
          <w:sz w:val="24"/>
          <w:szCs w:val="24"/>
        </w:rPr>
        <w:t xml:space="preserve">3 r, poz. </w:t>
      </w:r>
      <w:r w:rsidR="00AB0851" w:rsidRPr="007A5E4A">
        <w:rPr>
          <w:rFonts w:ascii="Calibri Light" w:hAnsi="Calibri Light" w:cs="Calibri Light"/>
          <w:kern w:val="3"/>
          <w:sz w:val="24"/>
          <w:szCs w:val="24"/>
        </w:rPr>
        <w:t>2383 ze zm.</w:t>
      </w:r>
      <w:r w:rsidRPr="007A5E4A">
        <w:rPr>
          <w:rFonts w:ascii="Calibri Light" w:hAnsi="Calibri Light" w:cs="Calibri Light"/>
          <w:kern w:val="3"/>
          <w:sz w:val="24"/>
          <w:szCs w:val="24"/>
        </w:rPr>
        <w:t>);</w:t>
      </w:r>
    </w:p>
    <w:p w14:paraId="598D8D4C" w14:textId="77777777" w:rsidR="000B31F2" w:rsidRPr="007A5E4A" w:rsidRDefault="000B31F2" w:rsidP="009179CC">
      <w:pPr>
        <w:numPr>
          <w:ilvl w:val="0"/>
          <w:numId w:val="38"/>
        </w:numPr>
        <w:tabs>
          <w:tab w:val="left" w:pos="993"/>
        </w:tabs>
        <w:suppressAutoHyphens/>
        <w:autoSpaceDN w:val="0"/>
        <w:spacing w:after="0" w:line="360" w:lineRule="auto"/>
        <w:ind w:left="993" w:hanging="567"/>
        <w:textAlignment w:val="baseline"/>
        <w:rPr>
          <w:rFonts w:ascii="Calibri Light" w:hAnsi="Calibri Light" w:cs="Calibri Light"/>
          <w:kern w:val="3"/>
          <w:sz w:val="24"/>
          <w:szCs w:val="24"/>
        </w:rPr>
      </w:pPr>
      <w:proofErr w:type="gramStart"/>
      <w:r w:rsidRPr="007A5E4A">
        <w:rPr>
          <w:rFonts w:ascii="Calibri Light" w:hAnsi="Calibri Light" w:cs="Calibri Light"/>
          <w:kern w:val="3"/>
          <w:sz w:val="24"/>
          <w:szCs w:val="24"/>
        </w:rPr>
        <w:t>ustawie</w:t>
      </w:r>
      <w:proofErr w:type="gramEnd"/>
      <w:r w:rsidRPr="007A5E4A">
        <w:rPr>
          <w:rFonts w:ascii="Calibri Light" w:hAnsi="Calibri Light" w:cs="Calibri Light"/>
          <w:kern w:val="3"/>
          <w:sz w:val="24"/>
          <w:szCs w:val="24"/>
        </w:rPr>
        <w:t xml:space="preserve"> z dnia 17 listopada 1964 r. Kodeks postę</w:t>
      </w:r>
      <w:r w:rsidR="00B72437" w:rsidRPr="007A5E4A">
        <w:rPr>
          <w:rFonts w:ascii="Calibri Light" w:hAnsi="Calibri Light" w:cs="Calibri Light"/>
          <w:kern w:val="3"/>
          <w:sz w:val="24"/>
          <w:szCs w:val="24"/>
        </w:rPr>
        <w:t xml:space="preserve">powania cywilnego (Dz. U. </w:t>
      </w:r>
      <w:proofErr w:type="gramStart"/>
      <w:r w:rsidR="00B72437" w:rsidRPr="007A5E4A">
        <w:rPr>
          <w:rFonts w:ascii="Calibri Light" w:hAnsi="Calibri Light" w:cs="Calibri Light"/>
          <w:kern w:val="3"/>
          <w:sz w:val="24"/>
          <w:szCs w:val="24"/>
        </w:rPr>
        <w:t>z</w:t>
      </w:r>
      <w:proofErr w:type="gramEnd"/>
      <w:r w:rsidR="00B72437" w:rsidRPr="007A5E4A">
        <w:rPr>
          <w:rFonts w:ascii="Calibri Light" w:hAnsi="Calibri Light" w:cs="Calibri Light"/>
          <w:kern w:val="3"/>
          <w:sz w:val="24"/>
          <w:szCs w:val="24"/>
        </w:rPr>
        <w:t xml:space="preserve"> 202</w:t>
      </w:r>
      <w:r w:rsidR="00193B5C" w:rsidRPr="007A5E4A">
        <w:rPr>
          <w:rFonts w:ascii="Calibri Light" w:hAnsi="Calibri Light" w:cs="Calibri Light"/>
          <w:kern w:val="3"/>
          <w:sz w:val="24"/>
          <w:szCs w:val="24"/>
        </w:rPr>
        <w:t>3</w:t>
      </w:r>
      <w:r w:rsidR="00B72437" w:rsidRPr="007A5E4A">
        <w:rPr>
          <w:rFonts w:ascii="Calibri Light" w:hAnsi="Calibri Light" w:cs="Calibri Light"/>
          <w:kern w:val="3"/>
          <w:sz w:val="24"/>
          <w:szCs w:val="24"/>
        </w:rPr>
        <w:t>, poz. 1</w:t>
      </w:r>
      <w:r w:rsidR="00193B5C" w:rsidRPr="007A5E4A">
        <w:rPr>
          <w:rFonts w:ascii="Calibri Light" w:hAnsi="Calibri Light" w:cs="Calibri Light"/>
          <w:kern w:val="3"/>
          <w:sz w:val="24"/>
          <w:szCs w:val="24"/>
        </w:rPr>
        <w:t>550</w:t>
      </w:r>
      <w:r w:rsidR="00AB0851" w:rsidRPr="007A5E4A">
        <w:rPr>
          <w:rFonts w:ascii="Calibri Light" w:hAnsi="Calibri Light" w:cs="Calibri Light"/>
          <w:kern w:val="3"/>
          <w:sz w:val="24"/>
          <w:szCs w:val="24"/>
        </w:rPr>
        <w:t xml:space="preserve"> ze zm.</w:t>
      </w:r>
      <w:r w:rsidRPr="007A5E4A">
        <w:rPr>
          <w:rFonts w:ascii="Calibri Light" w:hAnsi="Calibri Light" w:cs="Calibri Light"/>
          <w:kern w:val="3"/>
          <w:sz w:val="24"/>
          <w:szCs w:val="24"/>
        </w:rPr>
        <w:t>)</w:t>
      </w:r>
    </w:p>
    <w:p w14:paraId="267289DB" w14:textId="77777777" w:rsidR="000B31F2" w:rsidRPr="004145C4" w:rsidRDefault="000B31F2" w:rsidP="009179CC">
      <w:pPr>
        <w:numPr>
          <w:ilvl w:val="0"/>
          <w:numId w:val="38"/>
        </w:numPr>
        <w:tabs>
          <w:tab w:val="left" w:pos="993"/>
        </w:tabs>
        <w:suppressAutoHyphens/>
        <w:autoSpaceDN w:val="0"/>
        <w:spacing w:after="0" w:line="360" w:lineRule="auto"/>
        <w:ind w:left="993" w:hanging="567"/>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rozporządzeniu</w:t>
      </w:r>
      <w:proofErr w:type="gramEnd"/>
      <w:r w:rsidRPr="004145C4">
        <w:rPr>
          <w:rFonts w:ascii="Calibri Light" w:hAnsi="Calibri Light" w:cs="Calibri Light"/>
          <w:color w:val="000000"/>
          <w:kern w:val="3"/>
          <w:sz w:val="24"/>
          <w:szCs w:val="24"/>
        </w:rPr>
        <w:t xml:space="preserve"> Ministra Administracji i Cyfryzacji z dnia 26 listopada 2013 r. w sprawie reklamacji usługi pocztowej (Dz. U. </w:t>
      </w:r>
      <w:proofErr w:type="gramStart"/>
      <w:r w:rsidRPr="004145C4">
        <w:rPr>
          <w:rFonts w:ascii="Calibri Light" w:hAnsi="Calibri Light" w:cs="Calibri Light"/>
          <w:color w:val="000000"/>
          <w:kern w:val="3"/>
          <w:sz w:val="24"/>
          <w:szCs w:val="24"/>
        </w:rPr>
        <w:t>z</w:t>
      </w:r>
      <w:proofErr w:type="gramEnd"/>
      <w:r w:rsidRPr="004145C4">
        <w:rPr>
          <w:rFonts w:ascii="Calibri Light" w:hAnsi="Calibri Light" w:cs="Calibri Light"/>
          <w:color w:val="000000"/>
          <w:kern w:val="3"/>
          <w:sz w:val="24"/>
          <w:szCs w:val="24"/>
        </w:rPr>
        <w:t xml:space="preserve"> 2019 r., poz. 474).</w:t>
      </w:r>
    </w:p>
    <w:p w14:paraId="131F69F5" w14:textId="77777777" w:rsidR="000B31F2" w:rsidRPr="004145C4" w:rsidRDefault="000B31F2" w:rsidP="009179CC">
      <w:pPr>
        <w:tabs>
          <w:tab w:val="left" w:pos="4395"/>
        </w:tabs>
        <w:spacing w:after="0" w:line="360" w:lineRule="auto"/>
        <w:ind w:left="284" w:hanging="284"/>
        <w:rPr>
          <w:rFonts w:ascii="Calibri Light" w:hAnsi="Calibri Light" w:cs="Calibri Light"/>
          <w:sz w:val="24"/>
          <w:szCs w:val="24"/>
        </w:rPr>
      </w:pPr>
      <w:r w:rsidRPr="004145C4">
        <w:rPr>
          <w:rFonts w:ascii="Calibri Light" w:hAnsi="Calibri Light" w:cs="Calibri Light"/>
          <w:sz w:val="24"/>
          <w:szCs w:val="24"/>
        </w:rPr>
        <w:t>- wraz z przepisami wykonawczymi do ww. aktów prawnych.</w:t>
      </w:r>
    </w:p>
    <w:p w14:paraId="373095D9" w14:textId="318676D2" w:rsidR="00CD38FB" w:rsidRPr="004145C4" w:rsidRDefault="00CD38FB" w:rsidP="009179CC">
      <w:pPr>
        <w:pStyle w:val="Akapitzlist"/>
        <w:numPr>
          <w:ilvl w:val="1"/>
          <w:numId w:val="1"/>
        </w:numPr>
        <w:tabs>
          <w:tab w:val="left" w:pos="4395"/>
        </w:tabs>
        <w:spacing w:after="0" w:line="360" w:lineRule="auto"/>
        <w:ind w:left="426" w:hanging="426"/>
        <w:rPr>
          <w:rFonts w:ascii="Calibri Light" w:eastAsia="Times New Roman" w:hAnsi="Calibri Light" w:cs="Calibri Light"/>
          <w:lang w:eastAsia="pl-PL"/>
        </w:rPr>
      </w:pPr>
      <w:r w:rsidRPr="004145C4">
        <w:rPr>
          <w:rFonts w:ascii="Calibri Light" w:eastAsia="Times New Roman" w:hAnsi="Calibri Light" w:cs="Calibri Light"/>
          <w:lang w:eastAsia="pl-PL"/>
        </w:rPr>
        <w:lastRenderedPageBreak/>
        <w:t xml:space="preserve">Zamawiający będzie nadawał następujące rodzaje i kategorie przesyłek (w ilości i zakresie określonym w Formularzu </w:t>
      </w:r>
      <w:r w:rsidR="00E96668">
        <w:rPr>
          <w:rFonts w:ascii="Calibri Light" w:eastAsia="Times New Roman" w:hAnsi="Calibri Light" w:cs="Calibri Light"/>
          <w:lang w:eastAsia="pl-PL"/>
        </w:rPr>
        <w:t>cenowym</w:t>
      </w:r>
      <w:r w:rsidRPr="004145C4">
        <w:rPr>
          <w:rFonts w:ascii="Calibri Light" w:eastAsia="Times New Roman" w:hAnsi="Calibri Light" w:cs="Calibri Light"/>
          <w:lang w:eastAsia="pl-PL"/>
        </w:rPr>
        <w:t xml:space="preserve"> stanowiącym</w:t>
      </w:r>
      <w:r w:rsidR="00CA4BB9" w:rsidRPr="004145C4">
        <w:rPr>
          <w:rFonts w:ascii="Calibri Light" w:eastAsia="Times New Roman" w:hAnsi="Calibri Light" w:cs="Calibri Light"/>
          <w:lang w:eastAsia="pl-PL"/>
        </w:rPr>
        <w:t xml:space="preserve"> załącznik nr 2</w:t>
      </w:r>
      <w:r w:rsidRPr="004145C4">
        <w:rPr>
          <w:rFonts w:ascii="Calibri Light" w:eastAsia="Times New Roman" w:hAnsi="Calibri Light" w:cs="Calibri Light"/>
          <w:lang w:eastAsia="pl-PL"/>
        </w:rPr>
        <w:t>):</w:t>
      </w:r>
    </w:p>
    <w:p w14:paraId="5DF1885C" w14:textId="77777777" w:rsidR="00407498" w:rsidRPr="004145C4" w:rsidRDefault="00CD38FB" w:rsidP="009179CC">
      <w:pPr>
        <w:numPr>
          <w:ilvl w:val="0"/>
          <w:numId w:val="33"/>
        </w:numPr>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Przesyłki listowe rejestrowane (polecone), w ty</w:t>
      </w:r>
      <w:r w:rsidR="00407498" w:rsidRPr="004145C4">
        <w:rPr>
          <w:rFonts w:ascii="Calibri Light" w:eastAsia="Times New Roman" w:hAnsi="Calibri Light" w:cs="Calibri Light"/>
          <w:color w:val="000000"/>
          <w:kern w:val="3"/>
          <w:sz w:val="24"/>
          <w:szCs w:val="24"/>
          <w:lang w:eastAsia="pl-PL"/>
        </w:rPr>
        <w:t>m: ekonomiczne i priorytetowe, w tym z</w:t>
      </w:r>
      <w:r w:rsidRPr="004145C4">
        <w:rPr>
          <w:rFonts w:ascii="Calibri Light" w:eastAsia="Times New Roman" w:hAnsi="Calibri Light" w:cs="Calibri Light"/>
          <w:color w:val="000000"/>
          <w:kern w:val="3"/>
          <w:sz w:val="24"/>
          <w:szCs w:val="24"/>
          <w:lang w:eastAsia="pl-PL"/>
        </w:rPr>
        <w:t xml:space="preserve">a potwierdzeniem odbioru (ZPO). </w:t>
      </w:r>
    </w:p>
    <w:p w14:paraId="16092C28" w14:textId="77777777" w:rsidR="00CD38FB" w:rsidRPr="004145C4" w:rsidRDefault="00CD38FB" w:rsidP="009179CC">
      <w:pPr>
        <w:numPr>
          <w:ilvl w:val="0"/>
          <w:numId w:val="33"/>
        </w:numPr>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Przesyłki zwracane do Zamawiającego po wyczerpaniu możliwości ich doręczenia lub wydania odbiorcy;</w:t>
      </w:r>
    </w:p>
    <w:p w14:paraId="78EFC23C" w14:textId="77777777" w:rsidR="00CD38FB" w:rsidRPr="004145C4" w:rsidRDefault="00CD38FB" w:rsidP="009179CC">
      <w:pPr>
        <w:numPr>
          <w:ilvl w:val="0"/>
          <w:numId w:val="33"/>
        </w:numPr>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 xml:space="preserve">Przesyłki listowe nierejestrowane (zwykłe z korespondencją), </w:t>
      </w:r>
      <w:r w:rsidR="00646CE6" w:rsidRPr="004145C4">
        <w:rPr>
          <w:rFonts w:ascii="Calibri Light" w:eastAsia="Times New Roman" w:hAnsi="Calibri Light" w:cs="Calibri Light"/>
          <w:color w:val="000000"/>
          <w:kern w:val="3"/>
          <w:sz w:val="24"/>
          <w:szCs w:val="24"/>
          <w:lang w:eastAsia="pl-PL"/>
        </w:rPr>
        <w:t>ekonomiczne</w:t>
      </w:r>
      <w:r w:rsidRPr="004145C4">
        <w:rPr>
          <w:rFonts w:ascii="Calibri Light" w:eastAsia="Times New Roman" w:hAnsi="Calibri Light" w:cs="Calibri Light"/>
          <w:color w:val="000000"/>
          <w:kern w:val="3"/>
          <w:sz w:val="24"/>
          <w:szCs w:val="24"/>
          <w:lang w:eastAsia="pl-PL"/>
        </w:rPr>
        <w:t>;</w:t>
      </w:r>
    </w:p>
    <w:p w14:paraId="20FB717C" w14:textId="77777777" w:rsidR="00CD38FB" w:rsidRPr="004145C4" w:rsidRDefault="00CD38FB" w:rsidP="009179CC">
      <w:pPr>
        <w:numPr>
          <w:ilvl w:val="0"/>
          <w:numId w:val="33"/>
        </w:numPr>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Przesyłki listowe zagraniczne, w tym: rejestrowane (polecone) priorytetowe, za potwierdzeniem odbioru.</w:t>
      </w:r>
    </w:p>
    <w:p w14:paraId="693D54EC" w14:textId="77777777" w:rsidR="00CD38FB" w:rsidRPr="004145C4" w:rsidRDefault="00CD38FB" w:rsidP="009179CC">
      <w:pPr>
        <w:numPr>
          <w:ilvl w:val="0"/>
          <w:numId w:val="33"/>
        </w:numPr>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Paczki pocztowe, w tym: paczki do 1</w:t>
      </w:r>
      <w:proofErr w:type="gramStart"/>
      <w:r w:rsidRPr="004145C4">
        <w:rPr>
          <w:rFonts w:ascii="Calibri Light" w:eastAsia="Times New Roman" w:hAnsi="Calibri Light" w:cs="Calibri Light"/>
          <w:color w:val="000000"/>
          <w:kern w:val="3"/>
          <w:sz w:val="24"/>
          <w:szCs w:val="24"/>
          <w:lang w:eastAsia="pl-PL"/>
        </w:rPr>
        <w:t>kg,  ponad</w:t>
      </w:r>
      <w:proofErr w:type="gramEnd"/>
      <w:r w:rsidRPr="004145C4">
        <w:rPr>
          <w:rFonts w:ascii="Calibri Light" w:eastAsia="Times New Roman" w:hAnsi="Calibri Light" w:cs="Calibri Light"/>
          <w:color w:val="000000"/>
          <w:kern w:val="3"/>
          <w:sz w:val="24"/>
          <w:szCs w:val="24"/>
          <w:lang w:eastAsia="pl-PL"/>
        </w:rPr>
        <w:t xml:space="preserve"> 1kg do 2 kg, ponad 2 do 5 kg, ponad 5 do 10 kg.</w:t>
      </w:r>
    </w:p>
    <w:p w14:paraId="70EFC862" w14:textId="77777777" w:rsidR="00CD38FB" w:rsidRPr="004145C4" w:rsidRDefault="00CD38FB" w:rsidP="009179CC">
      <w:pPr>
        <w:pStyle w:val="Akapitzlist"/>
        <w:numPr>
          <w:ilvl w:val="1"/>
          <w:numId w:val="1"/>
        </w:numPr>
        <w:tabs>
          <w:tab w:val="left" w:pos="426"/>
          <w:tab w:val="left" w:pos="567"/>
        </w:tabs>
        <w:spacing w:after="0" w:line="360" w:lineRule="auto"/>
        <w:ind w:left="426" w:hanging="426"/>
        <w:rPr>
          <w:rFonts w:ascii="Calibri Light" w:eastAsia="Times New Roman" w:hAnsi="Calibri Light" w:cs="Calibri Light"/>
          <w:lang w:eastAsia="pl-PL"/>
        </w:rPr>
      </w:pPr>
      <w:r w:rsidRPr="004145C4">
        <w:rPr>
          <w:rFonts w:ascii="Calibri Light" w:eastAsia="Times New Roman" w:hAnsi="Calibri Light" w:cs="Calibri Light"/>
          <w:lang w:eastAsia="pl-PL"/>
        </w:rPr>
        <w:t>Przez przesyłki pocztowe, będące przedmiotem zamówienia, rozumie się:</w:t>
      </w:r>
    </w:p>
    <w:p w14:paraId="39E751F6" w14:textId="77777777" w:rsidR="00CD38FB" w:rsidRPr="004145C4" w:rsidRDefault="00CD38FB" w:rsidP="009179CC">
      <w:pPr>
        <w:numPr>
          <w:ilvl w:val="0"/>
          <w:numId w:val="34"/>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t>przesyłka</w:t>
      </w:r>
      <w:proofErr w:type="gramEnd"/>
      <w:r w:rsidRPr="004145C4">
        <w:rPr>
          <w:rFonts w:ascii="Calibri Light" w:eastAsia="Times New Roman" w:hAnsi="Calibri Light" w:cs="Calibri Light"/>
          <w:color w:val="000000"/>
          <w:kern w:val="3"/>
          <w:sz w:val="24"/>
          <w:szCs w:val="24"/>
          <w:lang w:eastAsia="pl-PL"/>
        </w:rPr>
        <w:t xml:space="preserve"> pocztowa - rzecz opatrzona oznaczeniem adresata i adresem, przedłożona do przyjęcia lub przyjęta przez operatora pocztowego w celu przemieszczenia i doręczenia adresatowi;</w:t>
      </w:r>
    </w:p>
    <w:p w14:paraId="7A4015AB" w14:textId="77777777" w:rsidR="00CD38FB" w:rsidRPr="004145C4" w:rsidRDefault="00CD38FB" w:rsidP="009179CC">
      <w:pPr>
        <w:numPr>
          <w:ilvl w:val="0"/>
          <w:numId w:val="34"/>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t>przesyłka</w:t>
      </w:r>
      <w:proofErr w:type="gramEnd"/>
      <w:r w:rsidRPr="004145C4">
        <w:rPr>
          <w:rFonts w:ascii="Calibri Light" w:eastAsia="Times New Roman" w:hAnsi="Calibri Light" w:cs="Calibri Light"/>
          <w:color w:val="000000"/>
          <w:kern w:val="3"/>
          <w:sz w:val="24"/>
          <w:szCs w:val="24"/>
          <w:lang w:eastAsia="pl-PL"/>
        </w:rPr>
        <w:t xml:space="preserve"> listowa rejestrowana - przesyłka pocztowa przyjęta za pokwitowaniem przyjęcia i doręczana za pokwitowaniem odbioru;</w:t>
      </w:r>
    </w:p>
    <w:p w14:paraId="078C3005" w14:textId="77777777" w:rsidR="00CD38FB" w:rsidRPr="004145C4" w:rsidRDefault="00CD38FB" w:rsidP="009179CC">
      <w:pPr>
        <w:numPr>
          <w:ilvl w:val="0"/>
          <w:numId w:val="34"/>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t>przesyłka</w:t>
      </w:r>
      <w:proofErr w:type="gramEnd"/>
      <w:r w:rsidRPr="004145C4">
        <w:rPr>
          <w:rFonts w:ascii="Calibri Light" w:eastAsia="Times New Roman" w:hAnsi="Calibri Light" w:cs="Calibri Light"/>
          <w:color w:val="000000"/>
          <w:kern w:val="3"/>
          <w:sz w:val="24"/>
          <w:szCs w:val="24"/>
          <w:lang w:eastAsia="pl-PL"/>
        </w:rPr>
        <w:t xml:space="preserve"> listowa polecona - przesyłka listowa będąca przesyłką rejestrowaną, przemieszczana i doręczana w sposób zabezpieczający ją przed utratą, ubytkiem zawartości lub uszkodzeniem;</w:t>
      </w:r>
    </w:p>
    <w:p w14:paraId="281ADCB3" w14:textId="77777777" w:rsidR="00CD38FB" w:rsidRPr="004145C4" w:rsidRDefault="00CD38FB" w:rsidP="009179CC">
      <w:pPr>
        <w:numPr>
          <w:ilvl w:val="0"/>
          <w:numId w:val="34"/>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t>paczka</w:t>
      </w:r>
      <w:proofErr w:type="gramEnd"/>
      <w:r w:rsidRPr="004145C4">
        <w:rPr>
          <w:rFonts w:ascii="Calibri Light" w:eastAsia="Times New Roman" w:hAnsi="Calibri Light" w:cs="Calibri Light"/>
          <w:color w:val="000000"/>
          <w:kern w:val="3"/>
          <w:sz w:val="24"/>
          <w:szCs w:val="24"/>
          <w:lang w:eastAsia="pl-PL"/>
        </w:rPr>
        <w:t xml:space="preserve"> pocztowa - przesyłka rejestrowana, niebędąca przesyłką listową, o wymiarach:</w:t>
      </w:r>
    </w:p>
    <w:p w14:paraId="2991914D" w14:textId="77777777" w:rsidR="00CD38FB" w:rsidRPr="004145C4" w:rsidRDefault="00CD38FB" w:rsidP="009179CC">
      <w:pPr>
        <w:numPr>
          <w:ilvl w:val="0"/>
          <w:numId w:val="35"/>
        </w:numPr>
        <w:tabs>
          <w:tab w:val="left" w:pos="1418"/>
        </w:tabs>
        <w:suppressAutoHyphens/>
        <w:autoSpaceDN w:val="0"/>
        <w:spacing w:after="0" w:line="360" w:lineRule="auto"/>
        <w:ind w:left="1418" w:hanging="425"/>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t>gabaryt</w:t>
      </w:r>
      <w:proofErr w:type="gramEnd"/>
      <w:r w:rsidRPr="004145C4">
        <w:rPr>
          <w:rFonts w:ascii="Calibri Light" w:eastAsia="Times New Roman" w:hAnsi="Calibri Light" w:cs="Calibri Light"/>
          <w:color w:val="000000"/>
          <w:kern w:val="3"/>
          <w:sz w:val="24"/>
          <w:szCs w:val="24"/>
          <w:lang w:eastAsia="pl-PL"/>
        </w:rPr>
        <w:t xml:space="preserve"> A - MINIMUM - wymiary strony adresowej nie mogą być mniejsze niż 90 x 140 mm, MAKSIMUM - żaden z wymiarów nie może przekroczyć: długość 600 mm, szerokość 500 mm, wysokość 300 mm</w:t>
      </w:r>
    </w:p>
    <w:p w14:paraId="507FFB62" w14:textId="77777777" w:rsidR="00CD38FB" w:rsidRPr="00AD6A43" w:rsidRDefault="00CD38FB" w:rsidP="00453E6F">
      <w:pPr>
        <w:pStyle w:val="Akapitzlist"/>
        <w:numPr>
          <w:ilvl w:val="0"/>
          <w:numId w:val="34"/>
        </w:numPr>
        <w:tabs>
          <w:tab w:val="left" w:pos="993"/>
        </w:tabs>
        <w:spacing w:after="0" w:line="360" w:lineRule="auto"/>
        <w:ind w:left="993" w:hanging="567"/>
        <w:rPr>
          <w:rFonts w:ascii="Calibri Light" w:eastAsia="Times New Roman" w:hAnsi="Calibri Light" w:cs="Calibri Light"/>
          <w:lang w:eastAsia="pl-PL"/>
        </w:rPr>
      </w:pPr>
      <w:proofErr w:type="gramStart"/>
      <w:r w:rsidRPr="00AD6A43">
        <w:rPr>
          <w:rFonts w:ascii="Calibri Light" w:eastAsia="Times New Roman" w:hAnsi="Calibri Light" w:cs="Calibri Light"/>
          <w:lang w:eastAsia="pl-PL"/>
        </w:rPr>
        <w:t>przesyłka</w:t>
      </w:r>
      <w:proofErr w:type="gramEnd"/>
      <w:r w:rsidRPr="00AD6A43">
        <w:rPr>
          <w:rFonts w:ascii="Calibri Light" w:eastAsia="Times New Roman" w:hAnsi="Calibri Light" w:cs="Calibri Light"/>
          <w:lang w:eastAsia="pl-PL"/>
        </w:rPr>
        <w:t xml:space="preserve"> listowa za potwierdzeniem odbioru (ZPO) – przesyłka rejestrowana, w tym polecona, do której Zamawiający dołączył zwrotny druk „Potwierdzenie odbioru”;</w:t>
      </w:r>
    </w:p>
    <w:p w14:paraId="58DBB238" w14:textId="77777777" w:rsidR="00CD38FB" w:rsidRPr="00AD6A43" w:rsidRDefault="00CD38FB" w:rsidP="00453E6F">
      <w:pPr>
        <w:pStyle w:val="Akapitzlist"/>
        <w:numPr>
          <w:ilvl w:val="0"/>
          <w:numId w:val="34"/>
        </w:numPr>
        <w:tabs>
          <w:tab w:val="left" w:pos="993"/>
          <w:tab w:val="left" w:pos="1418"/>
        </w:tabs>
        <w:spacing w:after="0" w:line="360" w:lineRule="auto"/>
        <w:ind w:left="993" w:hanging="567"/>
        <w:rPr>
          <w:rFonts w:ascii="Calibri Light" w:eastAsia="Times New Roman" w:hAnsi="Calibri Light" w:cs="Calibri Light"/>
          <w:lang w:eastAsia="pl-PL"/>
        </w:rPr>
      </w:pPr>
      <w:proofErr w:type="gramStart"/>
      <w:r w:rsidRPr="00AD6A43">
        <w:rPr>
          <w:rFonts w:ascii="Calibri Light" w:eastAsia="Times New Roman" w:hAnsi="Calibri Light" w:cs="Calibri Light"/>
          <w:lang w:eastAsia="pl-PL"/>
        </w:rPr>
        <w:t>przesyłka</w:t>
      </w:r>
      <w:proofErr w:type="gramEnd"/>
      <w:r w:rsidRPr="00AD6A43">
        <w:rPr>
          <w:rFonts w:ascii="Calibri Light" w:eastAsia="Times New Roman" w:hAnsi="Calibri Light" w:cs="Calibri Light"/>
          <w:lang w:eastAsia="pl-PL"/>
        </w:rPr>
        <w:t xml:space="preserve"> listowa – przesyłka o wymiarach:</w:t>
      </w:r>
    </w:p>
    <w:p w14:paraId="7F510374" w14:textId="77777777" w:rsidR="00CD38FB" w:rsidRPr="004145C4" w:rsidRDefault="00CD38FB" w:rsidP="00453E6F">
      <w:pPr>
        <w:numPr>
          <w:ilvl w:val="0"/>
          <w:numId w:val="36"/>
        </w:numPr>
        <w:tabs>
          <w:tab w:val="left" w:pos="1418"/>
        </w:tabs>
        <w:suppressAutoHyphens/>
        <w:autoSpaceDN w:val="0"/>
        <w:spacing w:after="0" w:line="360" w:lineRule="auto"/>
        <w:ind w:left="1418" w:hanging="425"/>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t>format</w:t>
      </w:r>
      <w:proofErr w:type="gramEnd"/>
      <w:r w:rsidRPr="004145C4">
        <w:rPr>
          <w:rFonts w:ascii="Calibri Light" w:eastAsia="Times New Roman" w:hAnsi="Calibri Light" w:cs="Calibri Light"/>
          <w:color w:val="000000"/>
          <w:kern w:val="3"/>
          <w:sz w:val="24"/>
          <w:szCs w:val="24"/>
          <w:lang w:eastAsia="pl-PL"/>
        </w:rPr>
        <w:t xml:space="preserve"> S - MINIMUM -wymiary strony adresowej nie mogą być mniejsze niż 90 x 140 mm, MAKSIMUM -żaden z wymiarów nie może przekroczyć: wysokość 20 mm, długość 230 mm, szerokość 160 mm,</w:t>
      </w:r>
    </w:p>
    <w:p w14:paraId="61FE75AB" w14:textId="77777777" w:rsidR="00CD38FB" w:rsidRPr="004145C4" w:rsidRDefault="00CD38FB" w:rsidP="00453E6F">
      <w:pPr>
        <w:numPr>
          <w:ilvl w:val="0"/>
          <w:numId w:val="36"/>
        </w:numPr>
        <w:tabs>
          <w:tab w:val="left" w:pos="1418"/>
        </w:tabs>
        <w:suppressAutoHyphens/>
        <w:autoSpaceDN w:val="0"/>
        <w:spacing w:after="0" w:line="360" w:lineRule="auto"/>
        <w:ind w:left="1418" w:hanging="425"/>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lastRenderedPageBreak/>
        <w:t>format</w:t>
      </w:r>
      <w:proofErr w:type="gramEnd"/>
      <w:r w:rsidRPr="004145C4">
        <w:rPr>
          <w:rFonts w:ascii="Calibri Light" w:eastAsia="Times New Roman" w:hAnsi="Calibri Light" w:cs="Calibri Light"/>
          <w:color w:val="000000"/>
          <w:kern w:val="3"/>
          <w:sz w:val="24"/>
          <w:szCs w:val="24"/>
          <w:lang w:eastAsia="pl-PL"/>
        </w:rPr>
        <w:t xml:space="preserve"> M - MINIMUM - wymiary strony adresowej nie mogą być mniejsze niż 90 x 140 mm, MAKSIMUM - żaden z wymiarów nie może przekroczyć: wysokość 20 mm, długość 325 mm, szerokość 230 mm,</w:t>
      </w:r>
    </w:p>
    <w:p w14:paraId="79F51D20" w14:textId="77777777" w:rsidR="00CD38FB" w:rsidRPr="004145C4" w:rsidRDefault="00CD38FB" w:rsidP="00453E6F">
      <w:pPr>
        <w:numPr>
          <w:ilvl w:val="0"/>
          <w:numId w:val="36"/>
        </w:numPr>
        <w:tabs>
          <w:tab w:val="left" w:pos="1418"/>
        </w:tabs>
        <w:suppressAutoHyphens/>
        <w:autoSpaceDN w:val="0"/>
        <w:spacing w:after="0" w:line="360" w:lineRule="auto"/>
        <w:ind w:left="1418" w:hanging="425"/>
        <w:textAlignment w:val="baseline"/>
        <w:rPr>
          <w:rFonts w:ascii="Calibri Light" w:eastAsia="Times New Roman" w:hAnsi="Calibri Light" w:cs="Calibri Light"/>
          <w:color w:val="000000"/>
          <w:kern w:val="3"/>
          <w:sz w:val="24"/>
          <w:szCs w:val="24"/>
          <w:lang w:eastAsia="pl-PL"/>
        </w:rPr>
      </w:pPr>
      <w:proofErr w:type="gramStart"/>
      <w:r w:rsidRPr="004145C4">
        <w:rPr>
          <w:rFonts w:ascii="Calibri Light" w:eastAsia="Times New Roman" w:hAnsi="Calibri Light" w:cs="Calibri Light"/>
          <w:color w:val="000000"/>
          <w:kern w:val="3"/>
          <w:sz w:val="24"/>
          <w:szCs w:val="24"/>
          <w:lang w:eastAsia="pl-PL"/>
        </w:rPr>
        <w:t>format</w:t>
      </w:r>
      <w:proofErr w:type="gramEnd"/>
      <w:r w:rsidRPr="004145C4">
        <w:rPr>
          <w:rFonts w:ascii="Calibri Light" w:eastAsia="Times New Roman" w:hAnsi="Calibri Light" w:cs="Calibri Light"/>
          <w:color w:val="000000"/>
          <w:kern w:val="3"/>
          <w:sz w:val="24"/>
          <w:szCs w:val="24"/>
          <w:lang w:eastAsia="pl-PL"/>
        </w:rPr>
        <w:t xml:space="preserve"> L - MINIMUM - wymiary strony adresowej nie mogą być mniejsze niż 90 x 140 mm, MAKSIMUM - suma długości, szerokości i wysokości 900 mm, przy czym największy z tych wymiarów (długość) nie może przekroczyć 600 mm.</w:t>
      </w:r>
    </w:p>
    <w:p w14:paraId="4B6B4611" w14:textId="77777777" w:rsidR="00CD38FB" w:rsidRPr="004145C4" w:rsidRDefault="00CD38FB" w:rsidP="009179CC">
      <w:pPr>
        <w:pStyle w:val="Akapitzlist"/>
        <w:numPr>
          <w:ilvl w:val="1"/>
          <w:numId w:val="1"/>
        </w:numPr>
        <w:tabs>
          <w:tab w:val="left" w:pos="4395"/>
        </w:tabs>
        <w:spacing w:after="0" w:line="360" w:lineRule="auto"/>
        <w:ind w:left="426" w:hanging="426"/>
        <w:rPr>
          <w:rFonts w:ascii="Calibri Light" w:eastAsia="Times New Roman" w:hAnsi="Calibri Light" w:cs="Calibri Light"/>
          <w:lang w:eastAsia="pl-PL"/>
        </w:rPr>
      </w:pPr>
      <w:r w:rsidRPr="004145C4">
        <w:rPr>
          <w:rFonts w:ascii="Calibri Light" w:eastAsia="Times New Roman" w:hAnsi="Calibri Light" w:cs="Calibri Light"/>
          <w:lang w:eastAsia="pl-PL"/>
        </w:rPr>
        <w:t>Zasady i wymagania dotyczące przesyłek przeznaczonych do nadania:</w:t>
      </w:r>
    </w:p>
    <w:p w14:paraId="6D6BD450"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Zamawiający będzie umieszczać w sposób trwały i czytelny na przesyłce listowej lub paczce pocztowej dane odbiorcy (imię i nazwisko / nazwa) wraz z jego pełnym adresem (te same dane podane będą jednocześnie w pocztowej książce nadawczej).</w:t>
      </w:r>
    </w:p>
    <w:p w14:paraId="5CBCEE9B"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Zamawiający będzie umieszczać w sposób trwały i czytelny na stronie adresowej (awersie) każdej nadawanej przesyłki nadruku, nalepkę bądź pieczątkę określające nazwę i adres Zamawiającego, a także informacje o opłacie za usługę.</w:t>
      </w:r>
    </w:p>
    <w:p w14:paraId="571A9FBA"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Zamawiający będzie miał możliwość umieszczania na przesyłce pocztowej w miejscu niezastrzeżonym dla Wykonawcy innych niezbędnych dla niego oznaczeń, w szczególności znak sprawy i numer z rejestru pism wychodzących.</w:t>
      </w:r>
    </w:p>
    <w:p w14:paraId="336E803B"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Wykonawca będzie zobowiązany do dostarczania Zamawiającemu druków potwierdzenia odbioru dla przesyłek nadawanych na warunkach ogólnych, a także dla przesyłek w obrocie zagranicznym w ilości odpowiadającej potrzebom Zamawiającego.</w:t>
      </w:r>
    </w:p>
    <w:p w14:paraId="313A3339"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Wykonawca będzie zobowiązany do dostarczania Zamawiającemu wszelkich innych druków niezbędnych do nadania przesyłek w obrocie krajowym i zagranicznym w ilości odpowiadającej potrzebom Zamawiającego, w szczególności druków do nadania paczki pocztowej.</w:t>
      </w:r>
    </w:p>
    <w:p w14:paraId="20CBD8BE"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Opakowanie przesyłki listowej stanowić będzie koperta (z okienkiem lub bez), odpowiednio zabezpieczona (zaklejona lub zalakowana). Opakowanie paczki stanowić będzie zabezpieczenie uniemożliwiające dostęp do zawartości oraz uszkodzenia przesyłki w czasie przemieszczania. Zamawiający nie wyraża zgody na przepakowywanie przesyłek z opakowania Zamawiającego na opakowanie własne Wykonawcy.</w:t>
      </w:r>
    </w:p>
    <w:p w14:paraId="4746ABFE"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 xml:space="preserve">Zamawiający wymaga, aby nadanie wszystkich przesyłek pocztowych objętych przedmiotem zamówienia, nastąpiło w dniu ich odbioru przez Wykonawcę od </w:t>
      </w:r>
      <w:r w:rsidRPr="004145C4">
        <w:rPr>
          <w:rFonts w:ascii="Calibri Light" w:eastAsia="Times New Roman" w:hAnsi="Calibri Light" w:cs="Calibri Light"/>
          <w:color w:val="000000"/>
          <w:kern w:val="3"/>
          <w:sz w:val="24"/>
          <w:szCs w:val="24"/>
          <w:lang w:eastAsia="pl-PL"/>
        </w:rPr>
        <w:lastRenderedPageBreak/>
        <w:t>Zamawiającego. W przypadku uzasadnionych zastrzeżeń w stosun</w:t>
      </w:r>
      <w:r w:rsidR="00AD6A43">
        <w:rPr>
          <w:rFonts w:ascii="Calibri Light" w:eastAsia="Times New Roman" w:hAnsi="Calibri Light" w:cs="Calibri Light"/>
          <w:color w:val="000000"/>
          <w:kern w:val="3"/>
          <w:sz w:val="24"/>
          <w:szCs w:val="24"/>
          <w:lang w:eastAsia="pl-PL"/>
        </w:rPr>
        <w:t xml:space="preserve">ku do już odebranych przesyłek </w:t>
      </w:r>
      <w:r w:rsidRPr="004145C4">
        <w:rPr>
          <w:rFonts w:ascii="Calibri Light" w:eastAsia="Times New Roman" w:hAnsi="Calibri Light" w:cs="Calibri Light"/>
          <w:color w:val="000000"/>
          <w:kern w:val="3"/>
          <w:sz w:val="24"/>
          <w:szCs w:val="24"/>
          <w:lang w:eastAsia="pl-PL"/>
        </w:rPr>
        <w:t>(np.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14:paraId="7D41073C"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 xml:space="preserve">Zamawiający wymaga, by przesyłki w trybie postępowania administracyjnego rejestrowane za zwrotnym potwierdzeniem odbioru ZPO - były nadane w placówce pocztowej operatora wyznaczonego, co jest niezbędne dla zachowania terminów określonych w </w:t>
      </w:r>
      <w:proofErr w:type="gramStart"/>
      <w:r w:rsidRPr="004145C4">
        <w:rPr>
          <w:rFonts w:ascii="Calibri Light" w:eastAsia="Times New Roman" w:hAnsi="Calibri Light" w:cs="Calibri Light"/>
          <w:color w:val="000000"/>
          <w:kern w:val="3"/>
          <w:sz w:val="24"/>
          <w:szCs w:val="24"/>
          <w:lang w:eastAsia="pl-PL"/>
        </w:rPr>
        <w:t>Kpa</w:t>
      </w:r>
      <w:proofErr w:type="gramEnd"/>
      <w:r w:rsidRPr="004145C4">
        <w:rPr>
          <w:rFonts w:ascii="Calibri Light" w:eastAsia="Times New Roman" w:hAnsi="Calibri Light" w:cs="Calibri Light"/>
          <w:color w:val="000000"/>
          <w:kern w:val="3"/>
          <w:sz w:val="24"/>
          <w:szCs w:val="24"/>
          <w:lang w:eastAsia="pl-PL"/>
        </w:rPr>
        <w:t>, w związku z art. 57 §5 pkt. 2 Kpa, który stanowi, że termin uważa się za zachowany, jeżeli przed jego upływem pismo zostało nadane w polskiej placówce pocztowej operatora wyznaczonego w rozumieniu ustawy z dnia 23 listopada 2012 r. – Prawo pocztowe.</w:t>
      </w:r>
    </w:p>
    <w:p w14:paraId="42BF9271" w14:textId="77777777" w:rsidR="00CD38FB" w:rsidRPr="004145C4" w:rsidRDefault="00CD38FB" w:rsidP="009179CC">
      <w:pPr>
        <w:numPr>
          <w:ilvl w:val="1"/>
          <w:numId w:val="37"/>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Zamawiający ma prawo zlecić usługę innemu operatorowi pocztowemu, a kosztami realizacji obciążyć Wykonawcę, jeżeli Wykonawca z przyczyn przez niego zawinionych (tj. niewynikających np. z działania siły wyższej, bądź nadzwyczajnych okoliczności o charakterze zewnętrznym, których nie można przewidzieć) nie odbierze od Zamawiającego przesyłek w wyznaczonym dniu i czasie. Cena usługi zleconej innemu operatorowi nie przekroczy średniej ceny rynkowej dla danej usługi.</w:t>
      </w:r>
    </w:p>
    <w:p w14:paraId="4A61C674" w14:textId="77777777" w:rsidR="00CD38FB" w:rsidRPr="004145C4" w:rsidRDefault="00CD38FB" w:rsidP="009179CC">
      <w:pPr>
        <w:pStyle w:val="Akapitzlist"/>
        <w:numPr>
          <w:ilvl w:val="3"/>
          <w:numId w:val="37"/>
        </w:numPr>
        <w:tabs>
          <w:tab w:val="left" w:pos="4395"/>
        </w:tabs>
        <w:spacing w:after="0" w:line="360" w:lineRule="auto"/>
        <w:ind w:left="426" w:hanging="426"/>
        <w:contextualSpacing/>
        <w:rPr>
          <w:rFonts w:ascii="Calibri Light" w:eastAsia="Times New Roman" w:hAnsi="Calibri Light" w:cs="Calibri Light"/>
          <w:lang w:val="x-none" w:eastAsia="x-none"/>
        </w:rPr>
      </w:pPr>
      <w:r w:rsidRPr="004145C4">
        <w:rPr>
          <w:rFonts w:ascii="Calibri Light" w:eastAsia="Times New Roman" w:hAnsi="Calibri Light" w:cs="Calibri Light"/>
          <w:lang w:val="x-none" w:eastAsia="x-none"/>
        </w:rPr>
        <w:t>Warunki doręczania przesyłek do adresatów:</w:t>
      </w:r>
    </w:p>
    <w:p w14:paraId="24071BF8" w14:textId="77777777" w:rsidR="00CD38FB" w:rsidRPr="004145C4" w:rsidRDefault="00CD38FB" w:rsidP="009179CC">
      <w:pPr>
        <w:numPr>
          <w:ilvl w:val="2"/>
          <w:numId w:val="53"/>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Zamawiający wymaga, aby usługa doręczania przesyłek przez Wykonawcę świadczona była do każdego miejsca w kraju i za granicą, zgodnie z adresem przeznaczenia podanym na przesyłce. Usługa dostarczania przesyłek świadczona będzie do każdego wskazanego przez Zamawiającego miejsca w kraju i za granicą zgodnie z wiążącymi Rzeczpospolitą Polską umowami międzynarodowymi dotyczącymi świadczenia usług pocztowych oraz wiążących regulaminów Światowego Związku Pocztowego.</w:t>
      </w:r>
    </w:p>
    <w:p w14:paraId="3FC8CC0A" w14:textId="05B41CED" w:rsidR="00CD38FB" w:rsidRPr="00FD2B43" w:rsidRDefault="00CD38FB" w:rsidP="009179CC">
      <w:pPr>
        <w:numPr>
          <w:ilvl w:val="2"/>
          <w:numId w:val="53"/>
        </w:numPr>
        <w:tabs>
          <w:tab w:val="left" w:pos="993"/>
        </w:tabs>
        <w:suppressAutoHyphens/>
        <w:autoSpaceDN w:val="0"/>
        <w:spacing w:after="0" w:line="360" w:lineRule="auto"/>
        <w:ind w:left="993" w:hanging="567"/>
        <w:textAlignment w:val="baseline"/>
        <w:rPr>
          <w:rFonts w:ascii="Calibri Light" w:eastAsia="Times New Roman" w:hAnsi="Calibri Light" w:cs="Calibri Light"/>
          <w:strike/>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 xml:space="preserve">Czas doręczenia przesyłek pocztowych powinien być zgodny z Rozporządzeniem Ministra Administracji i Cyfryzacji z dnia 29 kwietnia 2013 r. w sprawie warunków </w:t>
      </w:r>
      <w:r w:rsidRPr="004145C4">
        <w:rPr>
          <w:rFonts w:ascii="Calibri Light" w:eastAsia="Times New Roman" w:hAnsi="Calibri Light" w:cs="Calibri Light"/>
          <w:color w:val="000000"/>
          <w:kern w:val="3"/>
          <w:sz w:val="24"/>
          <w:szCs w:val="24"/>
          <w:lang w:eastAsia="pl-PL"/>
        </w:rPr>
        <w:lastRenderedPageBreak/>
        <w:t xml:space="preserve">wykonywania usług powszechnych przez operatora wyznaczonego </w:t>
      </w:r>
      <w:r w:rsidRPr="007A5E4A">
        <w:rPr>
          <w:rFonts w:ascii="Calibri Light" w:eastAsia="Times New Roman" w:hAnsi="Calibri Light" w:cs="Calibri Light"/>
          <w:color w:val="000000"/>
          <w:kern w:val="3"/>
          <w:sz w:val="24"/>
          <w:szCs w:val="24"/>
          <w:lang w:eastAsia="pl-PL"/>
        </w:rPr>
        <w:t>(t. j. Dz. U. 202</w:t>
      </w:r>
      <w:r w:rsidR="007A5E4A">
        <w:rPr>
          <w:rFonts w:ascii="Calibri Light" w:eastAsia="Times New Roman" w:hAnsi="Calibri Light" w:cs="Calibri Light"/>
          <w:color w:val="000000"/>
          <w:kern w:val="3"/>
          <w:sz w:val="24"/>
          <w:szCs w:val="24"/>
          <w:lang w:eastAsia="pl-PL"/>
        </w:rPr>
        <w:t>0</w:t>
      </w:r>
      <w:r w:rsidR="00F77040" w:rsidRPr="007A5E4A">
        <w:rPr>
          <w:rFonts w:ascii="Calibri Light" w:eastAsia="Times New Roman" w:hAnsi="Calibri Light" w:cs="Calibri Light"/>
          <w:color w:val="000000"/>
          <w:kern w:val="3"/>
          <w:sz w:val="24"/>
          <w:szCs w:val="24"/>
          <w:lang w:eastAsia="pl-PL"/>
        </w:rPr>
        <w:t xml:space="preserve"> </w:t>
      </w:r>
      <w:proofErr w:type="gramStart"/>
      <w:r w:rsidR="00F77040" w:rsidRPr="007A5E4A">
        <w:rPr>
          <w:rFonts w:ascii="Calibri Light" w:eastAsia="Times New Roman" w:hAnsi="Calibri Light" w:cs="Calibri Light"/>
          <w:color w:val="000000"/>
          <w:kern w:val="3"/>
          <w:sz w:val="24"/>
          <w:szCs w:val="24"/>
          <w:lang w:eastAsia="pl-PL"/>
        </w:rPr>
        <w:t>poz</w:t>
      </w:r>
      <w:proofErr w:type="gramEnd"/>
      <w:r w:rsidR="007A5E4A">
        <w:rPr>
          <w:rFonts w:ascii="Calibri Light" w:eastAsia="Times New Roman" w:hAnsi="Calibri Light" w:cs="Calibri Light"/>
          <w:color w:val="000000"/>
          <w:kern w:val="3"/>
          <w:sz w:val="24"/>
          <w:szCs w:val="24"/>
          <w:lang w:eastAsia="pl-PL"/>
        </w:rPr>
        <w:t>. 1026</w:t>
      </w:r>
      <w:r w:rsidRPr="007A5E4A">
        <w:rPr>
          <w:rFonts w:ascii="Calibri Light" w:eastAsia="Times New Roman" w:hAnsi="Calibri Light" w:cs="Calibri Light"/>
          <w:color w:val="000000"/>
          <w:kern w:val="3"/>
          <w:sz w:val="24"/>
          <w:szCs w:val="24"/>
          <w:lang w:eastAsia="pl-PL"/>
        </w:rPr>
        <w:t>).</w:t>
      </w:r>
      <w:r w:rsidRPr="00FD2B43">
        <w:rPr>
          <w:rFonts w:ascii="Calibri Light" w:eastAsia="Times New Roman" w:hAnsi="Calibri Light" w:cs="Calibri Light"/>
          <w:strike/>
          <w:color w:val="000000"/>
          <w:kern w:val="3"/>
          <w:sz w:val="24"/>
          <w:szCs w:val="24"/>
          <w:lang w:eastAsia="pl-PL"/>
        </w:rPr>
        <w:t xml:space="preserve"> </w:t>
      </w:r>
    </w:p>
    <w:p w14:paraId="15487866" w14:textId="77777777" w:rsidR="00CD38FB" w:rsidRPr="004145C4" w:rsidRDefault="00CD38FB" w:rsidP="009179CC">
      <w:pPr>
        <w:numPr>
          <w:ilvl w:val="2"/>
          <w:numId w:val="53"/>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Przewidywane terminy realizacji usługi nie stanowią gwarantowanych terminów doręczenia.</w:t>
      </w:r>
    </w:p>
    <w:p w14:paraId="183F8F97" w14:textId="77777777" w:rsidR="00CD38FB" w:rsidRPr="004145C4" w:rsidRDefault="00CD38FB" w:rsidP="009179CC">
      <w:pPr>
        <w:numPr>
          <w:ilvl w:val="2"/>
          <w:numId w:val="53"/>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W przypadku nieobecności adresata przesyłki listowej rejestrowanej, przedstawiciel Wykonawcy pozostawi zawiadomienie (tzw. pierwsze awizo) o próbie doręczenia przesyłki ze wskazaniem gdzie i kiedy adresat może odebrać przesyłkę. Termin odbioru przesyłki przez adresata wynosi 14 dni roboczych liczonych od dnia następnego po dniu pozostawienia pierwszego awizo. W tym terminie przesyłka jest „awizowana” dwukrotnie (tzw. drugie awizo pozostawia się po 7 dniach od pierwszego awizo). Po bezskutecznym upływie terminu odbioru, Wykonawca dokona niezwłocznie zwrotu przesyłki do Zamawiającego wraz z podaniem przyczyny zwrotu.</w:t>
      </w:r>
    </w:p>
    <w:p w14:paraId="59743F9D" w14:textId="77777777" w:rsidR="00CD38FB" w:rsidRPr="004145C4" w:rsidRDefault="00CD38FB" w:rsidP="009179CC">
      <w:pPr>
        <w:numPr>
          <w:ilvl w:val="2"/>
          <w:numId w:val="53"/>
        </w:numPr>
        <w:tabs>
          <w:tab w:val="left" w:pos="993"/>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 xml:space="preserve">W przypadku przesyłek listowych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w:t>
      </w:r>
      <w:proofErr w:type="gramStart"/>
      <w:r w:rsidRPr="004145C4">
        <w:rPr>
          <w:rFonts w:ascii="Calibri Light" w:eastAsia="Times New Roman" w:hAnsi="Calibri Light" w:cs="Calibri Light"/>
          <w:color w:val="000000"/>
          <w:kern w:val="3"/>
          <w:sz w:val="24"/>
          <w:szCs w:val="24"/>
          <w:lang w:eastAsia="pl-PL"/>
        </w:rPr>
        <w:t>przypadku jeżeli</w:t>
      </w:r>
      <w:proofErr w:type="gramEnd"/>
      <w:r w:rsidRPr="004145C4">
        <w:rPr>
          <w:rFonts w:ascii="Calibri Light" w:eastAsia="Times New Roman" w:hAnsi="Calibri Light" w:cs="Calibri Light"/>
          <w:color w:val="000000"/>
          <w:kern w:val="3"/>
          <w:sz w:val="24"/>
          <w:szCs w:val="24"/>
          <w:lang w:eastAsia="pl-PL"/>
        </w:rPr>
        <w:t xml:space="preserve">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5BB946DF" w14:textId="77777777" w:rsidR="00CD38FB" w:rsidRPr="004145C4" w:rsidRDefault="00CD38FB" w:rsidP="009179CC">
      <w:pPr>
        <w:pStyle w:val="Akapitzlist"/>
        <w:numPr>
          <w:ilvl w:val="3"/>
          <w:numId w:val="37"/>
        </w:numPr>
        <w:tabs>
          <w:tab w:val="left" w:pos="426"/>
        </w:tabs>
        <w:spacing w:after="0" w:line="360" w:lineRule="auto"/>
        <w:ind w:left="426" w:hanging="426"/>
        <w:rPr>
          <w:rFonts w:ascii="Calibri Light" w:eastAsia="Times New Roman" w:hAnsi="Calibri Light" w:cs="Calibri Light"/>
          <w:lang w:eastAsia="pl-PL"/>
        </w:rPr>
      </w:pPr>
      <w:r w:rsidRPr="004145C4">
        <w:rPr>
          <w:rFonts w:ascii="Calibri Light" w:eastAsia="Times New Roman" w:hAnsi="Calibri Light" w:cs="Calibri Light"/>
          <w:lang w:eastAsia="pl-PL"/>
        </w:rPr>
        <w:t>Rodzaje i prognozowane liczby nadawanych przesyłek</w:t>
      </w:r>
      <w:r w:rsidR="0037027C" w:rsidRPr="004145C4">
        <w:rPr>
          <w:rFonts w:ascii="Calibri Light" w:eastAsia="Times New Roman" w:hAnsi="Calibri Light" w:cs="Calibri Light"/>
          <w:lang w:eastAsia="pl-PL"/>
        </w:rPr>
        <w:t>:</w:t>
      </w:r>
    </w:p>
    <w:p w14:paraId="6DE0B4DF" w14:textId="2B01FA09" w:rsidR="00CD38FB" w:rsidRPr="004145C4" w:rsidRDefault="00CD38FB" w:rsidP="009179CC">
      <w:pPr>
        <w:pStyle w:val="Akapitzlist"/>
        <w:numPr>
          <w:ilvl w:val="1"/>
          <w:numId w:val="36"/>
        </w:numPr>
        <w:tabs>
          <w:tab w:val="left" w:pos="4395"/>
        </w:tabs>
        <w:spacing w:after="0" w:line="360" w:lineRule="auto"/>
        <w:ind w:left="993" w:hanging="567"/>
        <w:rPr>
          <w:rFonts w:ascii="Calibri Light" w:eastAsia="Times New Roman" w:hAnsi="Calibri Light" w:cs="Calibri Light"/>
          <w:lang w:eastAsia="pl-PL"/>
        </w:rPr>
      </w:pPr>
      <w:r w:rsidRPr="004145C4">
        <w:rPr>
          <w:rFonts w:ascii="Calibri Light" w:eastAsia="Times New Roman" w:hAnsi="Calibri Light" w:cs="Calibri Light"/>
          <w:lang w:eastAsia="pl-PL"/>
        </w:rPr>
        <w:t xml:space="preserve">Rodzaje przesyłek </w:t>
      </w:r>
      <w:r w:rsidR="004145C4" w:rsidRPr="004145C4">
        <w:rPr>
          <w:rFonts w:ascii="Calibri Light" w:eastAsia="Times New Roman" w:hAnsi="Calibri Light" w:cs="Calibri Light"/>
          <w:lang w:eastAsia="pl-PL"/>
        </w:rPr>
        <w:t>pocztowych, jakie</w:t>
      </w:r>
      <w:r w:rsidRPr="004145C4">
        <w:rPr>
          <w:rFonts w:ascii="Calibri Light" w:eastAsia="Times New Roman" w:hAnsi="Calibri Light" w:cs="Calibri Light"/>
          <w:lang w:eastAsia="pl-PL"/>
        </w:rPr>
        <w:t xml:space="preserve"> Zamawiający przewiduje nadać w ramach świadczenia usług pocztowych oraz ich średnia szacunkowa liczba podane są w załączniku nr 2 do </w:t>
      </w:r>
      <w:r w:rsidR="00E96668">
        <w:rPr>
          <w:rFonts w:ascii="Calibri Light" w:eastAsia="Times New Roman" w:hAnsi="Calibri Light" w:cs="Calibri Light"/>
          <w:lang w:eastAsia="pl-PL"/>
        </w:rPr>
        <w:t>umowy</w:t>
      </w:r>
      <w:r w:rsidRPr="004145C4">
        <w:rPr>
          <w:rFonts w:ascii="Calibri Light" w:eastAsia="Times New Roman" w:hAnsi="Calibri Light" w:cs="Calibri Light"/>
          <w:lang w:eastAsia="pl-PL"/>
        </w:rPr>
        <w:t xml:space="preserve"> – Formularz </w:t>
      </w:r>
      <w:r w:rsidR="00E96668">
        <w:rPr>
          <w:rFonts w:ascii="Calibri Light" w:eastAsia="Times New Roman" w:hAnsi="Calibri Light" w:cs="Calibri Light"/>
          <w:lang w:eastAsia="pl-PL"/>
        </w:rPr>
        <w:t>cenowy</w:t>
      </w:r>
      <w:r w:rsidRPr="004145C4">
        <w:rPr>
          <w:rFonts w:ascii="Calibri Light" w:eastAsia="Times New Roman" w:hAnsi="Calibri Light" w:cs="Calibri Light"/>
          <w:lang w:eastAsia="pl-PL"/>
        </w:rPr>
        <w:t xml:space="preserve">. Zamawiający przyjmuje niniejsze wyliczenia ilościowe w oparciu o ilości przesyłek wysłane w latach poprzednich, analizę prognozowanych potrzeb, a </w:t>
      </w:r>
      <w:proofErr w:type="gramStart"/>
      <w:r w:rsidRPr="004145C4">
        <w:rPr>
          <w:rFonts w:ascii="Calibri Light" w:eastAsia="Times New Roman" w:hAnsi="Calibri Light" w:cs="Calibri Light"/>
          <w:lang w:eastAsia="pl-PL"/>
        </w:rPr>
        <w:t>także jako</w:t>
      </w:r>
      <w:proofErr w:type="gramEnd"/>
      <w:r w:rsidRPr="004145C4">
        <w:rPr>
          <w:rFonts w:ascii="Calibri Light" w:eastAsia="Times New Roman" w:hAnsi="Calibri Light" w:cs="Calibri Light"/>
          <w:lang w:eastAsia="pl-PL"/>
        </w:rPr>
        <w:t xml:space="preserve"> podstawę do wyliczenia ceny. Zamawiający zastrzega sobie możliwość zmian ilości nadawanych przesyłek w </w:t>
      </w:r>
      <w:r w:rsidRPr="004145C4">
        <w:rPr>
          <w:rFonts w:ascii="Calibri Light" w:eastAsia="Times New Roman" w:hAnsi="Calibri Light" w:cs="Calibri Light"/>
          <w:lang w:eastAsia="pl-PL"/>
        </w:rPr>
        <w:lastRenderedPageBreak/>
        <w:t xml:space="preserve">zakresie określonym w Formularzu </w:t>
      </w:r>
      <w:r w:rsidR="00E96668">
        <w:rPr>
          <w:rFonts w:ascii="Calibri Light" w:eastAsia="Times New Roman" w:hAnsi="Calibri Light" w:cs="Calibri Light"/>
          <w:lang w:eastAsia="pl-PL"/>
        </w:rPr>
        <w:t>cenowym</w:t>
      </w:r>
      <w:r w:rsidRPr="004145C4">
        <w:rPr>
          <w:rFonts w:ascii="Calibri Light" w:eastAsia="Times New Roman" w:hAnsi="Calibri Light" w:cs="Calibri Light"/>
          <w:lang w:eastAsia="pl-PL"/>
        </w:rPr>
        <w:t xml:space="preserve"> do maksymalnej kwoty wynagrodzenia Wykonawcy wynikającej ze złożonej przez niego oferty.</w:t>
      </w:r>
    </w:p>
    <w:p w14:paraId="12881784" w14:textId="094004B4" w:rsidR="00AB0EF4" w:rsidRPr="00AB0EF4" w:rsidRDefault="00AB0EF4" w:rsidP="00453E6F">
      <w:pPr>
        <w:pStyle w:val="Akapitzlist"/>
        <w:numPr>
          <w:ilvl w:val="1"/>
          <w:numId w:val="36"/>
        </w:numPr>
        <w:spacing w:after="0" w:line="360" w:lineRule="auto"/>
        <w:ind w:left="992" w:hanging="567"/>
        <w:rPr>
          <w:rFonts w:ascii="Calibri Light" w:eastAsia="Times New Roman" w:hAnsi="Calibri Light" w:cs="Calibri Light"/>
          <w:lang w:eastAsia="pl-PL"/>
        </w:rPr>
      </w:pPr>
      <w:r w:rsidRPr="00AB0EF4">
        <w:rPr>
          <w:rFonts w:ascii="Calibri Light" w:eastAsia="Times New Roman" w:hAnsi="Calibri Light" w:cs="Calibri Light"/>
          <w:lang w:eastAsia="pl-PL"/>
        </w:rPr>
        <w:t xml:space="preserve">Zamawiający informuje, że ilości przesyłek wskazane w formularzu </w:t>
      </w:r>
      <w:r w:rsidR="00E96668">
        <w:rPr>
          <w:rFonts w:ascii="Calibri Light" w:eastAsia="Times New Roman" w:hAnsi="Calibri Light" w:cs="Calibri Light"/>
          <w:lang w:eastAsia="pl-PL"/>
        </w:rPr>
        <w:t>cenowym</w:t>
      </w:r>
      <w:r w:rsidRPr="00AB0EF4">
        <w:rPr>
          <w:rFonts w:ascii="Calibri Light" w:eastAsia="Times New Roman" w:hAnsi="Calibri Light" w:cs="Calibri Light"/>
          <w:lang w:eastAsia="pl-PL"/>
        </w:rPr>
        <w:t xml:space="preserve"> są ilościami maksymalnymi i w okresie realizacji zamówienia mogą ulec zmniejszeniu. Zamawiający zapłaci wyłącznie za rzeczywistą liczbę</w:t>
      </w:r>
      <w:r>
        <w:rPr>
          <w:rFonts w:ascii="Calibri Light" w:eastAsia="Times New Roman" w:hAnsi="Calibri Light" w:cs="Calibri Light"/>
          <w:lang w:eastAsia="pl-PL"/>
        </w:rPr>
        <w:t xml:space="preserve"> nadanych</w:t>
      </w:r>
      <w:r w:rsidRPr="00AB0EF4">
        <w:rPr>
          <w:rFonts w:ascii="Calibri Light" w:eastAsia="Times New Roman" w:hAnsi="Calibri Light" w:cs="Calibri Light"/>
          <w:lang w:eastAsia="pl-PL"/>
        </w:rPr>
        <w:t xml:space="preserve"> przesyłek z zastrzeżeniem, że minimalny zakres przedmiotu zamówienia zostanie </w:t>
      </w:r>
      <w:proofErr w:type="gramStart"/>
      <w:r w:rsidRPr="00AB0EF4">
        <w:rPr>
          <w:rFonts w:ascii="Calibri Light" w:eastAsia="Times New Roman" w:hAnsi="Calibri Light" w:cs="Calibri Light"/>
          <w:lang w:eastAsia="pl-PL"/>
        </w:rPr>
        <w:t>zrealizowany w co</w:t>
      </w:r>
      <w:proofErr w:type="gramEnd"/>
      <w:r w:rsidRPr="00AB0EF4">
        <w:rPr>
          <w:rFonts w:ascii="Calibri Light" w:eastAsia="Times New Roman" w:hAnsi="Calibri Light" w:cs="Calibri Light"/>
          <w:lang w:eastAsia="pl-PL"/>
        </w:rPr>
        <w:t xml:space="preserve"> najmniej 80 %.</w:t>
      </w:r>
    </w:p>
    <w:p w14:paraId="535F1729" w14:textId="7E74DDC1" w:rsidR="00CD38FB" w:rsidRPr="00D50980" w:rsidRDefault="00D50980" w:rsidP="009179CC">
      <w:pPr>
        <w:numPr>
          <w:ilvl w:val="1"/>
          <w:numId w:val="36"/>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D50980">
        <w:rPr>
          <w:rFonts w:ascii="Calibri Light" w:eastAsia="Times New Roman" w:hAnsi="Calibri Light" w:cs="Calibri Light"/>
          <w:color w:val="000000"/>
          <w:kern w:val="3"/>
          <w:sz w:val="24"/>
          <w:szCs w:val="24"/>
          <w:lang w:eastAsia="pl-PL"/>
        </w:rPr>
        <w:t>Zamawiający dopuszcza zmiany cen jednostkowych brutto, zawartych w Formularzu cenowym, stanowiącym załącznik nr 2 w przypadku</w:t>
      </w:r>
      <w:r w:rsidR="00CD38FB" w:rsidRPr="00D50980">
        <w:rPr>
          <w:rFonts w:ascii="Calibri Light" w:eastAsia="Times New Roman" w:hAnsi="Calibri Light" w:cs="Calibri Light"/>
          <w:color w:val="000000"/>
          <w:kern w:val="3"/>
          <w:sz w:val="24"/>
          <w:szCs w:val="24"/>
          <w:lang w:eastAsia="pl-PL"/>
        </w:rPr>
        <w:t>:</w:t>
      </w:r>
    </w:p>
    <w:p w14:paraId="02085F35" w14:textId="77777777" w:rsidR="00CD38FB" w:rsidRPr="004145C4" w:rsidRDefault="00CD38FB" w:rsidP="00453E6F">
      <w:pPr>
        <w:tabs>
          <w:tab w:val="left" w:pos="1418"/>
        </w:tabs>
        <w:suppressAutoHyphens/>
        <w:autoSpaceDN w:val="0"/>
        <w:spacing w:after="0" w:line="360" w:lineRule="auto"/>
        <w:ind w:left="1418" w:hanging="425"/>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a</w:t>
      </w:r>
      <w:proofErr w:type="gramStart"/>
      <w:r w:rsidRPr="004145C4">
        <w:rPr>
          <w:rFonts w:ascii="Calibri Light" w:eastAsia="Times New Roman" w:hAnsi="Calibri Light" w:cs="Calibri Light"/>
          <w:color w:val="000000"/>
          <w:kern w:val="3"/>
          <w:sz w:val="24"/>
          <w:szCs w:val="24"/>
          <w:lang w:eastAsia="pl-PL"/>
        </w:rPr>
        <w:t>)</w:t>
      </w:r>
      <w:r w:rsidRPr="004145C4">
        <w:rPr>
          <w:rFonts w:ascii="Calibri Light" w:eastAsia="Times New Roman" w:hAnsi="Calibri Light" w:cs="Calibri Light"/>
          <w:color w:val="000000"/>
          <w:kern w:val="3"/>
          <w:sz w:val="24"/>
          <w:szCs w:val="24"/>
          <w:lang w:eastAsia="pl-PL"/>
        </w:rPr>
        <w:tab/>
        <w:t>ustawowej</w:t>
      </w:r>
      <w:proofErr w:type="gramEnd"/>
      <w:r w:rsidRPr="004145C4">
        <w:rPr>
          <w:rFonts w:ascii="Calibri Light" w:eastAsia="Times New Roman" w:hAnsi="Calibri Light" w:cs="Calibri Light"/>
          <w:color w:val="000000"/>
          <w:kern w:val="3"/>
          <w:sz w:val="24"/>
          <w:szCs w:val="24"/>
          <w:lang w:eastAsia="pl-PL"/>
        </w:rPr>
        <w:t xml:space="preserve">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t>
      </w:r>
      <w:r w:rsidR="00011BDE" w:rsidRPr="004145C4">
        <w:rPr>
          <w:rFonts w:ascii="Calibri Light" w:hAnsi="Calibri Light" w:cs="Calibri Light"/>
          <w:sz w:val="24"/>
          <w:szCs w:val="24"/>
        </w:rPr>
        <w:t>wykonania usługi</w:t>
      </w:r>
      <w:r w:rsidRPr="004145C4">
        <w:rPr>
          <w:rFonts w:ascii="Calibri Light" w:eastAsia="Times New Roman" w:hAnsi="Calibri Light" w:cs="Calibri Light"/>
          <w:color w:val="000000"/>
          <w:kern w:val="3"/>
          <w:sz w:val="24"/>
          <w:szCs w:val="24"/>
          <w:lang w:eastAsia="pl-PL"/>
        </w:rPr>
        <w:t>;</w:t>
      </w:r>
    </w:p>
    <w:p w14:paraId="16392988" w14:textId="291FCF09" w:rsidR="00CD38FB" w:rsidRPr="004145C4" w:rsidRDefault="00CD38FB" w:rsidP="00453E6F">
      <w:pPr>
        <w:tabs>
          <w:tab w:val="left" w:pos="1418"/>
        </w:tabs>
        <w:suppressAutoHyphens/>
        <w:autoSpaceDN w:val="0"/>
        <w:spacing w:after="0" w:line="360" w:lineRule="auto"/>
        <w:ind w:left="1418" w:hanging="425"/>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b</w:t>
      </w:r>
      <w:proofErr w:type="gramStart"/>
      <w:r w:rsidRPr="004145C4">
        <w:rPr>
          <w:rFonts w:ascii="Calibri Light" w:eastAsia="Times New Roman" w:hAnsi="Calibri Light" w:cs="Calibri Light"/>
          <w:color w:val="000000"/>
          <w:kern w:val="3"/>
          <w:sz w:val="24"/>
          <w:szCs w:val="24"/>
          <w:lang w:eastAsia="pl-PL"/>
        </w:rPr>
        <w:t>)</w:t>
      </w:r>
      <w:r w:rsidRPr="004145C4">
        <w:rPr>
          <w:rFonts w:ascii="Calibri Light" w:eastAsia="Times New Roman" w:hAnsi="Calibri Light" w:cs="Calibri Light"/>
          <w:color w:val="000000"/>
          <w:kern w:val="3"/>
          <w:sz w:val="24"/>
          <w:szCs w:val="24"/>
          <w:lang w:eastAsia="pl-PL"/>
        </w:rPr>
        <w:tab/>
        <w:t>zmiany</w:t>
      </w:r>
      <w:proofErr w:type="gramEnd"/>
      <w:r w:rsidRPr="004145C4">
        <w:rPr>
          <w:rFonts w:ascii="Calibri Light" w:eastAsia="Times New Roman" w:hAnsi="Calibri Light" w:cs="Calibri Light"/>
          <w:color w:val="000000"/>
          <w:kern w:val="3"/>
          <w:sz w:val="24"/>
          <w:szCs w:val="24"/>
          <w:lang w:eastAsia="pl-PL"/>
        </w:rPr>
        <w:t xml:space="preserve"> „cen jednostkowych brutto” w poszczególnych pozycjach </w:t>
      </w:r>
      <w:r w:rsidR="00FB5B81">
        <w:rPr>
          <w:rFonts w:ascii="Calibri Light" w:eastAsia="Times New Roman" w:hAnsi="Calibri Light" w:cs="Calibri Light"/>
          <w:color w:val="000000"/>
          <w:kern w:val="3"/>
          <w:sz w:val="24"/>
          <w:szCs w:val="24"/>
          <w:lang w:eastAsia="pl-PL"/>
        </w:rPr>
        <w:t>Formularza cenowego</w:t>
      </w:r>
      <w:r w:rsidRPr="004145C4">
        <w:rPr>
          <w:rFonts w:ascii="Calibri Light" w:eastAsia="Times New Roman" w:hAnsi="Calibri Light" w:cs="Calibri Light"/>
          <w:color w:val="000000"/>
          <w:kern w:val="3"/>
          <w:sz w:val="24"/>
          <w:szCs w:val="24"/>
          <w:lang w:eastAsia="pl-PL"/>
        </w:rPr>
        <w:t xml:space="preserve">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t>
      </w:r>
      <w:r w:rsidR="00011BDE" w:rsidRPr="004145C4">
        <w:rPr>
          <w:rFonts w:ascii="Calibri Light" w:hAnsi="Calibri Light" w:cs="Calibri Light"/>
          <w:sz w:val="24"/>
          <w:szCs w:val="24"/>
        </w:rPr>
        <w:t>wykonania usługi</w:t>
      </w:r>
      <w:r w:rsidRPr="004145C4">
        <w:rPr>
          <w:rFonts w:ascii="Calibri Light" w:eastAsia="Times New Roman" w:hAnsi="Calibri Light" w:cs="Calibri Light"/>
          <w:color w:val="000000"/>
          <w:kern w:val="3"/>
          <w:sz w:val="24"/>
          <w:szCs w:val="24"/>
          <w:lang w:eastAsia="pl-PL"/>
        </w:rPr>
        <w:t>.</w:t>
      </w:r>
    </w:p>
    <w:p w14:paraId="29FAFF81" w14:textId="77777777" w:rsidR="00F77040" w:rsidRPr="002C77B5" w:rsidRDefault="00C00B3F" w:rsidP="00453E6F">
      <w:pPr>
        <w:pStyle w:val="Akapitzlist"/>
        <w:numPr>
          <w:ilvl w:val="0"/>
          <w:numId w:val="84"/>
        </w:numPr>
        <w:tabs>
          <w:tab w:val="left" w:pos="1418"/>
        </w:tabs>
        <w:spacing w:after="0" w:line="360" w:lineRule="auto"/>
        <w:ind w:left="1418" w:hanging="425"/>
        <w:rPr>
          <w:rFonts w:ascii="Calibri Light" w:eastAsia="Times New Roman" w:hAnsi="Calibri Light" w:cs="Calibri Light"/>
          <w:lang w:eastAsia="pl-PL"/>
        </w:rPr>
      </w:pPr>
      <w:proofErr w:type="gramStart"/>
      <w:r w:rsidRPr="002C77B5">
        <w:rPr>
          <w:rFonts w:ascii="Calibri Light" w:eastAsia="Times New Roman" w:hAnsi="Calibri Light" w:cs="Calibri Light"/>
          <w:lang w:eastAsia="pl-PL"/>
        </w:rPr>
        <w:t>zastosowania</w:t>
      </w:r>
      <w:proofErr w:type="gramEnd"/>
      <w:r w:rsidRPr="002C77B5">
        <w:rPr>
          <w:rFonts w:ascii="Calibri Light" w:eastAsia="Times New Roman" w:hAnsi="Calibri Light" w:cs="Calibri Light"/>
          <w:lang w:eastAsia="pl-PL"/>
        </w:rPr>
        <w:t xml:space="preserve"> klauzuli waloryzacyjnej, o której mowa w §</w:t>
      </w:r>
      <w:r w:rsidR="00C254E1" w:rsidRPr="002C77B5">
        <w:rPr>
          <w:rFonts w:ascii="Calibri Light" w:eastAsia="Times New Roman" w:hAnsi="Calibri Light" w:cs="Calibri Light"/>
          <w:lang w:eastAsia="pl-PL"/>
        </w:rPr>
        <w:t>9.</w:t>
      </w:r>
    </w:p>
    <w:p w14:paraId="1D28D214" w14:textId="502C96EB" w:rsidR="00CD38FB" w:rsidRPr="004145C4" w:rsidRDefault="00CD38FB" w:rsidP="009179CC">
      <w:pPr>
        <w:numPr>
          <w:ilvl w:val="1"/>
          <w:numId w:val="36"/>
        </w:numPr>
        <w:tabs>
          <w:tab w:val="left" w:pos="4395"/>
        </w:tabs>
        <w:suppressAutoHyphens/>
        <w:autoSpaceDN w:val="0"/>
        <w:spacing w:after="0" w:line="360" w:lineRule="auto"/>
        <w:ind w:left="993" w:hanging="567"/>
        <w:textAlignment w:val="baseline"/>
        <w:rPr>
          <w:rFonts w:ascii="Calibri Light" w:eastAsia="Times New Roman" w:hAnsi="Calibri Light" w:cs="Calibri Light"/>
          <w:color w:val="000000"/>
          <w:kern w:val="3"/>
          <w:sz w:val="24"/>
          <w:szCs w:val="24"/>
          <w:lang w:eastAsia="pl-PL"/>
        </w:rPr>
      </w:pPr>
      <w:r w:rsidRPr="004145C4">
        <w:rPr>
          <w:rFonts w:ascii="Calibri Light" w:eastAsia="Times New Roman" w:hAnsi="Calibri Light" w:cs="Calibri Light"/>
          <w:color w:val="000000"/>
          <w:kern w:val="3"/>
          <w:sz w:val="24"/>
          <w:szCs w:val="24"/>
          <w:lang w:eastAsia="pl-PL"/>
        </w:rPr>
        <w:t xml:space="preserve">Zamawiający informuje, iż w trakcie realizacji zamówienia rozliczenia między Wykonawcą a Zamawiającym będą dokonywane na podstawie rzeczywistych ilości nadanych przesyłek pocztowych i ich zwrotów oraz ilości odbiorów przesyłek z siedziby Zamawiającego, wg cen jednostkowych brutto określonych w Formularzu </w:t>
      </w:r>
      <w:r w:rsidR="00D50980">
        <w:rPr>
          <w:rFonts w:ascii="Calibri Light" w:eastAsia="Times New Roman" w:hAnsi="Calibri Light" w:cs="Calibri Light"/>
          <w:color w:val="000000"/>
          <w:kern w:val="3"/>
          <w:sz w:val="24"/>
          <w:szCs w:val="24"/>
          <w:lang w:eastAsia="pl-PL"/>
        </w:rPr>
        <w:t>cenowym</w:t>
      </w:r>
      <w:r w:rsidRPr="004145C4">
        <w:rPr>
          <w:rFonts w:ascii="Calibri Light" w:eastAsia="Times New Roman" w:hAnsi="Calibri Light" w:cs="Calibri Light"/>
          <w:color w:val="000000"/>
          <w:kern w:val="3"/>
          <w:sz w:val="24"/>
          <w:szCs w:val="24"/>
          <w:lang w:eastAsia="pl-PL"/>
        </w:rPr>
        <w:t>.</w:t>
      </w:r>
    </w:p>
    <w:p w14:paraId="4210176B" w14:textId="77777777" w:rsidR="00CD38FB" w:rsidRPr="004145C4" w:rsidRDefault="00CD38FB" w:rsidP="009179CC">
      <w:pPr>
        <w:pStyle w:val="Akapitzlist"/>
        <w:numPr>
          <w:ilvl w:val="3"/>
          <w:numId w:val="37"/>
        </w:numPr>
        <w:tabs>
          <w:tab w:val="left" w:pos="426"/>
        </w:tabs>
        <w:spacing w:after="0" w:line="360" w:lineRule="auto"/>
        <w:ind w:left="426" w:hanging="426"/>
        <w:rPr>
          <w:rFonts w:ascii="Calibri Light" w:eastAsia="Times New Roman" w:hAnsi="Calibri Light" w:cs="Calibri Light"/>
          <w:lang w:eastAsia="pl-PL"/>
        </w:rPr>
      </w:pPr>
      <w:r w:rsidRPr="004145C4">
        <w:rPr>
          <w:rFonts w:ascii="Calibri Light" w:eastAsia="Times New Roman" w:hAnsi="Calibri Light" w:cs="Calibri Light"/>
          <w:lang w:eastAsia="pl-PL"/>
        </w:rPr>
        <w:t xml:space="preserve">Zamawiający zastrzega sobie możliwość zwiększenia lub zmniejszenia liczby komórek organizacyjnych, o których mowa w </w:t>
      </w:r>
      <w:r w:rsidR="005F28C2" w:rsidRPr="004145C4">
        <w:rPr>
          <w:rFonts w:ascii="Calibri Light" w:eastAsia="Times New Roman" w:hAnsi="Calibri Light" w:cs="Calibri Light"/>
          <w:lang w:eastAsia="pl-PL"/>
        </w:rPr>
        <w:t>§ 1 ust. 2</w:t>
      </w:r>
      <w:r w:rsidRPr="004145C4">
        <w:rPr>
          <w:rFonts w:ascii="Calibri Light" w:eastAsia="Times New Roman" w:hAnsi="Calibri Light" w:cs="Calibri Light"/>
          <w:lang w:eastAsia="pl-PL"/>
        </w:rPr>
        <w:t>, w zależności od sytuacji organizacyjnej Zamawiającego. Wykonawca zastrzega sobie prawo do uzależnienia obsługi dodatkowych komórek organizacyjnych od zdolności organizacyjnych i operacyjnych Wykonawcy.</w:t>
      </w:r>
    </w:p>
    <w:p w14:paraId="7E5F28A7" w14:textId="77777777" w:rsidR="008F15C4" w:rsidRPr="004145C4" w:rsidRDefault="008F15C4" w:rsidP="009179CC">
      <w:pPr>
        <w:pStyle w:val="Akapitzlist"/>
        <w:widowControl w:val="0"/>
        <w:numPr>
          <w:ilvl w:val="0"/>
          <w:numId w:val="54"/>
        </w:numPr>
        <w:spacing w:after="0" w:line="360" w:lineRule="auto"/>
        <w:ind w:left="426" w:hanging="426"/>
        <w:rPr>
          <w:rFonts w:ascii="Calibri Light" w:hAnsi="Calibri Light" w:cs="Calibri Light"/>
        </w:rPr>
      </w:pPr>
      <w:r w:rsidRPr="004145C4">
        <w:rPr>
          <w:rFonts w:ascii="Calibri Light" w:hAnsi="Calibri Light" w:cs="Calibri Light"/>
          <w:bCs/>
        </w:rPr>
        <w:lastRenderedPageBreak/>
        <w:t>Zestawienie jednostek Zamawiającego oraz odpowiadających im placówek nadawczych Wykonawcy określa Wykaz operacyjny stanowiący załącznik nr 1 do umowy.</w:t>
      </w:r>
    </w:p>
    <w:p w14:paraId="23A78522" w14:textId="77777777" w:rsidR="008F15C4" w:rsidRPr="004145C4" w:rsidRDefault="008F15C4" w:rsidP="009179CC">
      <w:pPr>
        <w:pStyle w:val="Akapitzlist"/>
        <w:widowControl w:val="0"/>
        <w:numPr>
          <w:ilvl w:val="0"/>
          <w:numId w:val="54"/>
        </w:numPr>
        <w:spacing w:after="0" w:line="360" w:lineRule="auto"/>
        <w:ind w:left="426" w:hanging="426"/>
        <w:rPr>
          <w:rFonts w:ascii="Calibri Light" w:hAnsi="Calibri Light" w:cs="Calibri Light"/>
        </w:rPr>
      </w:pPr>
      <w:r w:rsidRPr="004145C4">
        <w:rPr>
          <w:rFonts w:ascii="Calibri Light" w:hAnsi="Calibri Light" w:cs="Calibri Light"/>
        </w:rPr>
        <w:t xml:space="preserve">W </w:t>
      </w:r>
      <w:proofErr w:type="gramStart"/>
      <w:r w:rsidRPr="004145C4">
        <w:rPr>
          <w:rFonts w:ascii="Calibri Light" w:hAnsi="Calibri Light" w:cs="Calibri Light"/>
        </w:rPr>
        <w:t>przypadku gdy</w:t>
      </w:r>
      <w:proofErr w:type="gramEnd"/>
      <w:r w:rsidRPr="004145C4">
        <w:rPr>
          <w:rFonts w:ascii="Calibri Light" w:hAnsi="Calibri Light" w:cs="Calibri Light"/>
        </w:rPr>
        <w:t xml:space="preserve"> Wykonawca nie posiada placówek przyjmujących przesyłki na terenie Gdyni - Zamawiający dopuszcza możliwość odbierania przez pracownika Wykonawcy przesyłek ze wszystkich komórek organizacyjnych Zamawiającego, o których mowa powyżej.</w:t>
      </w:r>
    </w:p>
    <w:p w14:paraId="6CAB2392" w14:textId="77777777" w:rsidR="0059008E" w:rsidRPr="00AD6A43" w:rsidRDefault="008F15C4" w:rsidP="009179CC">
      <w:pPr>
        <w:pStyle w:val="Akapitzlist"/>
        <w:widowControl w:val="0"/>
        <w:numPr>
          <w:ilvl w:val="0"/>
          <w:numId w:val="54"/>
        </w:numPr>
        <w:spacing w:after="0" w:line="360" w:lineRule="auto"/>
        <w:ind w:left="426" w:hanging="426"/>
        <w:rPr>
          <w:rFonts w:ascii="Calibri Light" w:hAnsi="Calibri Light" w:cs="Calibri Light"/>
        </w:rPr>
      </w:pPr>
      <w:r w:rsidRPr="004145C4">
        <w:rPr>
          <w:rFonts w:ascii="Calibri Light" w:hAnsi="Calibri Light" w:cs="Calibri Light"/>
        </w:rPr>
        <w:t xml:space="preserve">Wykonawca w miejscowości Gdynia dysponuje przynajmniej piętnastoma placówkami służącymi do odbioru przesyłek awizowanych, położonymi w różnych częściach miasta czynnymi minimum 6 godzin dziennie przez 5 dni w tygodniu (w dni robocze), przy czym co najmniej w jeden dzień roboczy do godziny 20 lub w </w:t>
      </w:r>
      <w:proofErr w:type="gramStart"/>
      <w:r w:rsidRPr="004145C4">
        <w:rPr>
          <w:rFonts w:ascii="Calibri Light" w:hAnsi="Calibri Light" w:cs="Calibri Light"/>
        </w:rPr>
        <w:t>sobo</w:t>
      </w:r>
      <w:r w:rsidR="002C77B5">
        <w:rPr>
          <w:rFonts w:ascii="Calibri Light" w:hAnsi="Calibri Light" w:cs="Calibri Light"/>
        </w:rPr>
        <w:t>ty przez co</w:t>
      </w:r>
      <w:proofErr w:type="gramEnd"/>
      <w:r w:rsidR="002C77B5">
        <w:rPr>
          <w:rFonts w:ascii="Calibri Light" w:hAnsi="Calibri Light" w:cs="Calibri Light"/>
        </w:rPr>
        <w:t xml:space="preserve"> najmniej 3 godziny.</w:t>
      </w:r>
    </w:p>
    <w:p w14:paraId="7C80770B" w14:textId="77777777" w:rsidR="008F15C4" w:rsidRPr="002C77B5" w:rsidRDefault="008F15C4" w:rsidP="009179CC">
      <w:pPr>
        <w:pStyle w:val="Akapitzlist"/>
        <w:numPr>
          <w:ilvl w:val="0"/>
          <w:numId w:val="83"/>
        </w:numPr>
        <w:spacing w:after="0" w:line="360" w:lineRule="auto"/>
        <w:jc w:val="center"/>
        <w:rPr>
          <w:rFonts w:ascii="Calibri Light" w:hAnsi="Calibri Light" w:cs="Calibri Light"/>
          <w:b/>
        </w:rPr>
      </w:pPr>
    </w:p>
    <w:p w14:paraId="6763ED7C" w14:textId="77777777" w:rsidR="008F15C4" w:rsidRPr="004145C4" w:rsidRDefault="008F15C4" w:rsidP="009179CC">
      <w:pPr>
        <w:suppressAutoHyphens/>
        <w:autoSpaceDN w:val="0"/>
        <w:spacing w:after="0" w:line="360" w:lineRule="auto"/>
        <w:jc w:val="center"/>
        <w:textAlignment w:val="baseline"/>
        <w:rPr>
          <w:rFonts w:ascii="Calibri Light" w:eastAsia="Calibri" w:hAnsi="Calibri Light" w:cs="Calibri Light"/>
          <w:b/>
          <w:color w:val="000000"/>
          <w:kern w:val="3"/>
          <w:sz w:val="24"/>
          <w:szCs w:val="24"/>
        </w:rPr>
      </w:pPr>
      <w:r w:rsidRPr="004145C4">
        <w:rPr>
          <w:rFonts w:ascii="Calibri Light" w:eastAsia="Calibri" w:hAnsi="Calibri Light" w:cs="Calibri Light"/>
          <w:b/>
          <w:color w:val="000000"/>
          <w:kern w:val="3"/>
          <w:sz w:val="24"/>
          <w:szCs w:val="24"/>
        </w:rPr>
        <w:t>Warunki płatności</w:t>
      </w:r>
    </w:p>
    <w:p w14:paraId="7F9A9E10" w14:textId="77777777" w:rsidR="008F15C4" w:rsidRPr="004145C4" w:rsidRDefault="008F15C4" w:rsidP="009179CC">
      <w:pPr>
        <w:widowControl w:val="0"/>
        <w:numPr>
          <w:ilvl w:val="0"/>
          <w:numId w:val="13"/>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 xml:space="preserve">Zamawiający będzie uiszczał należność w formie opłaty z dołu za świadczenie niżej wymienionych </w:t>
      </w:r>
      <w:r w:rsidRPr="004145C4">
        <w:rPr>
          <w:rFonts w:ascii="Calibri Light" w:eastAsia="Calibri" w:hAnsi="Calibri Light" w:cs="Calibri Light"/>
          <w:color w:val="000000"/>
          <w:kern w:val="3"/>
          <w:sz w:val="24"/>
          <w:szCs w:val="24"/>
        </w:rPr>
        <w:t>powszechnych usług pocztowych w obrocie krajowym i zagranicznym:</w:t>
      </w:r>
    </w:p>
    <w:p w14:paraId="69AEBADB" w14:textId="77777777" w:rsidR="008F15C4" w:rsidRPr="004145C4" w:rsidRDefault="008F15C4" w:rsidP="009179CC">
      <w:pPr>
        <w:widowControl w:val="0"/>
        <w:numPr>
          <w:ilvl w:val="0"/>
          <w:numId w:val="55"/>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przesyłek</w:t>
      </w:r>
      <w:proofErr w:type="gramEnd"/>
      <w:r w:rsidRPr="004145C4">
        <w:rPr>
          <w:rFonts w:ascii="Calibri Light" w:eastAsia="Calibri" w:hAnsi="Calibri Light" w:cs="Calibri Light"/>
          <w:color w:val="000000"/>
          <w:kern w:val="3"/>
          <w:sz w:val="24"/>
          <w:szCs w:val="24"/>
        </w:rPr>
        <w:t xml:space="preserve"> listowych rejestrowanych i nierejestrowanych</w:t>
      </w:r>
      <w:r w:rsidR="000547B9" w:rsidRPr="004145C4">
        <w:rPr>
          <w:rFonts w:ascii="Calibri Light" w:eastAsia="Calibri" w:hAnsi="Calibri Light" w:cs="Calibri Light"/>
          <w:color w:val="000000"/>
          <w:kern w:val="3"/>
          <w:sz w:val="24"/>
          <w:szCs w:val="24"/>
        </w:rPr>
        <w:t>,</w:t>
      </w:r>
    </w:p>
    <w:p w14:paraId="6F4344E3" w14:textId="77777777" w:rsidR="008F15C4" w:rsidRDefault="008F15C4" w:rsidP="009179CC">
      <w:pPr>
        <w:widowControl w:val="0"/>
        <w:numPr>
          <w:ilvl w:val="0"/>
          <w:numId w:val="55"/>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paczek</w:t>
      </w:r>
      <w:proofErr w:type="gramEnd"/>
      <w:r w:rsidRPr="004145C4">
        <w:rPr>
          <w:rFonts w:ascii="Calibri Light" w:eastAsia="Calibri" w:hAnsi="Calibri Light" w:cs="Calibri Light"/>
          <w:color w:val="000000"/>
          <w:kern w:val="3"/>
          <w:sz w:val="24"/>
          <w:szCs w:val="24"/>
        </w:rPr>
        <w:t xml:space="preserve"> pocztowych</w:t>
      </w:r>
    </w:p>
    <w:p w14:paraId="02B6B6CC" w14:textId="77777777" w:rsidR="008F15C4" w:rsidRPr="002C77B5" w:rsidRDefault="008F15C4" w:rsidP="009179CC">
      <w:pPr>
        <w:widowControl w:val="0"/>
        <w:numPr>
          <w:ilvl w:val="0"/>
          <w:numId w:val="55"/>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2C77B5">
        <w:rPr>
          <w:rFonts w:ascii="Calibri Light" w:eastAsia="Calibri" w:hAnsi="Calibri Light" w:cs="Calibri Light"/>
          <w:color w:val="000000"/>
          <w:kern w:val="3"/>
          <w:sz w:val="24"/>
          <w:szCs w:val="24"/>
        </w:rPr>
        <w:t>przesyłki</w:t>
      </w:r>
      <w:proofErr w:type="gramEnd"/>
      <w:r w:rsidRPr="002C77B5">
        <w:rPr>
          <w:rFonts w:ascii="Calibri Light" w:eastAsia="Calibri" w:hAnsi="Calibri Light" w:cs="Calibri Light"/>
          <w:color w:val="000000"/>
          <w:kern w:val="3"/>
          <w:sz w:val="24"/>
          <w:szCs w:val="24"/>
        </w:rPr>
        <w:t xml:space="preserve"> rejestrowane zwracane do Zamawiającego po wyczerpaniu możliwości ich doręczenia lub wydania odbiorcy.</w:t>
      </w:r>
    </w:p>
    <w:p w14:paraId="368F6D2D" w14:textId="77777777" w:rsidR="008F15C4" w:rsidRPr="004145C4" w:rsidRDefault="008F15C4" w:rsidP="009179CC">
      <w:pPr>
        <w:pStyle w:val="Akapitzlist"/>
        <w:widowControl w:val="0"/>
        <w:numPr>
          <w:ilvl w:val="0"/>
          <w:numId w:val="13"/>
        </w:numPr>
        <w:spacing w:after="0" w:line="360" w:lineRule="auto"/>
        <w:ind w:left="426" w:hanging="426"/>
        <w:rPr>
          <w:rFonts w:ascii="Calibri Light" w:hAnsi="Calibri Light" w:cs="Calibri Light"/>
        </w:rPr>
      </w:pPr>
      <w:r w:rsidRPr="004145C4">
        <w:rPr>
          <w:rFonts w:ascii="Calibri Light" w:hAnsi="Calibri Light" w:cs="Calibri Light"/>
        </w:rPr>
        <w:t>Przez opłatę z dołu należy rozumieć opłatę w całości wniesioną przez Zamawiającego, bezgotówkowo, poprzez polecenie przelewu w terminie późniejszym niż:</w:t>
      </w:r>
    </w:p>
    <w:p w14:paraId="375C329D" w14:textId="77777777" w:rsidR="008F15C4" w:rsidRPr="004145C4" w:rsidRDefault="008F15C4" w:rsidP="009179CC">
      <w:pPr>
        <w:widowControl w:val="0"/>
        <w:numPr>
          <w:ilvl w:val="0"/>
          <w:numId w:val="56"/>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nadawanie</w:t>
      </w:r>
      <w:proofErr w:type="gramEnd"/>
      <w:r w:rsidRPr="004145C4">
        <w:rPr>
          <w:rFonts w:ascii="Calibri Light" w:eastAsia="Calibri" w:hAnsi="Calibri Light" w:cs="Calibri Light"/>
          <w:color w:val="000000"/>
          <w:kern w:val="3"/>
          <w:sz w:val="24"/>
          <w:szCs w:val="24"/>
        </w:rPr>
        <w:t xml:space="preserve"> przesyłek</w:t>
      </w:r>
    </w:p>
    <w:p w14:paraId="670E84A7" w14:textId="77777777" w:rsidR="008F15C4" w:rsidRPr="004145C4" w:rsidRDefault="008F15C4" w:rsidP="009179CC">
      <w:pPr>
        <w:widowControl w:val="0"/>
        <w:numPr>
          <w:ilvl w:val="0"/>
          <w:numId w:val="56"/>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odbiór</w:t>
      </w:r>
      <w:proofErr w:type="gramEnd"/>
      <w:r w:rsidRPr="004145C4">
        <w:rPr>
          <w:rFonts w:ascii="Calibri Light" w:eastAsia="Calibri" w:hAnsi="Calibri Light" w:cs="Calibri Light"/>
          <w:color w:val="000000"/>
          <w:kern w:val="3"/>
          <w:sz w:val="24"/>
          <w:szCs w:val="24"/>
        </w:rPr>
        <w:t xml:space="preserve"> przesyłek rejestrowanych zwracanych do Zamawiającego po wyczerpaniu możliwości </w:t>
      </w:r>
      <w:r w:rsidR="000547B9" w:rsidRPr="004145C4">
        <w:rPr>
          <w:rFonts w:ascii="Calibri Light" w:eastAsia="Calibri" w:hAnsi="Calibri Light" w:cs="Calibri Light"/>
          <w:color w:val="000000"/>
          <w:kern w:val="3"/>
          <w:sz w:val="24"/>
          <w:szCs w:val="24"/>
        </w:rPr>
        <w:t xml:space="preserve">- </w:t>
      </w:r>
      <w:r w:rsidRPr="004145C4">
        <w:rPr>
          <w:rFonts w:ascii="Calibri Light" w:eastAsia="Calibri" w:hAnsi="Calibri Light" w:cs="Calibri Light"/>
          <w:color w:val="000000"/>
          <w:kern w:val="3"/>
          <w:sz w:val="24"/>
          <w:szCs w:val="24"/>
        </w:rPr>
        <w:t>ich doręczenia/wydania odbiorcy, z uwzględnieniem zasad rozliczania i regulowania należności, o których mowa w ust. 5.</w:t>
      </w:r>
    </w:p>
    <w:p w14:paraId="3303EFC8" w14:textId="488DD83E" w:rsidR="008F15C4" w:rsidRPr="004145C4" w:rsidRDefault="00D50980" w:rsidP="00D50980">
      <w:pPr>
        <w:pStyle w:val="Akapitzlist"/>
        <w:widowControl w:val="0"/>
        <w:numPr>
          <w:ilvl w:val="0"/>
          <w:numId w:val="13"/>
        </w:numPr>
        <w:tabs>
          <w:tab w:val="left" w:leader="dot" w:pos="1418"/>
          <w:tab w:val="left" w:leader="dot" w:pos="2410"/>
          <w:tab w:val="left" w:leader="dot" w:pos="4536"/>
          <w:tab w:val="left" w:leader="dot" w:pos="7938"/>
        </w:tabs>
        <w:spacing w:after="0" w:line="360" w:lineRule="auto"/>
        <w:ind w:left="425" w:hanging="425"/>
        <w:rPr>
          <w:rFonts w:ascii="Calibri Light" w:hAnsi="Calibri Light" w:cs="Calibri Light"/>
        </w:rPr>
      </w:pPr>
      <w:r w:rsidRPr="00D50980">
        <w:rPr>
          <w:rFonts w:ascii="Calibri Light" w:hAnsi="Calibri Light" w:cs="Calibri Light"/>
        </w:rPr>
        <w:t>Strony ustalają, że za wykonanie usług, o których mowa w § 2 ust. 1 zgodnie z niniejszą umową Zamawiający zapłaci Wykonawcy cenę ustaloną na podstawie złożonej przez Wykonawcę oferty,</w:t>
      </w:r>
      <w:r>
        <w:rPr>
          <w:rFonts w:ascii="Calibri Light" w:hAnsi="Calibri Light" w:cs="Calibri Light"/>
        </w:rPr>
        <w:t xml:space="preserve"> </w:t>
      </w:r>
      <w:r w:rsidR="008F15C4" w:rsidRPr="004145C4">
        <w:rPr>
          <w:rFonts w:ascii="Calibri Light" w:hAnsi="Calibri Light" w:cs="Calibri Light"/>
        </w:rPr>
        <w:t xml:space="preserve">w wysokości nieprzekraczającej </w:t>
      </w:r>
      <w:r w:rsidR="00861352">
        <w:rPr>
          <w:rFonts w:ascii="Calibri Light" w:hAnsi="Calibri Light" w:cs="Calibri Light"/>
          <w:b/>
        </w:rPr>
        <w:tab/>
      </w:r>
      <w:r w:rsidR="008F15C4" w:rsidRPr="004145C4">
        <w:rPr>
          <w:rFonts w:ascii="Calibri Light" w:hAnsi="Calibri Light" w:cs="Calibri Light"/>
          <w:b/>
        </w:rPr>
        <w:t xml:space="preserve"> zł</w:t>
      </w:r>
      <w:r w:rsidR="008F15C4" w:rsidRPr="004145C4">
        <w:rPr>
          <w:rFonts w:ascii="Calibri Light" w:hAnsi="Calibri Light" w:cs="Calibri Light"/>
        </w:rPr>
        <w:t xml:space="preserve"> (słownie: </w:t>
      </w:r>
      <w:r w:rsidR="00861352">
        <w:rPr>
          <w:rFonts w:ascii="Calibri Light" w:hAnsi="Calibri Light" w:cs="Calibri Light"/>
        </w:rPr>
        <w:tab/>
        <w:t xml:space="preserve">złotych) tj. kwota netto </w:t>
      </w:r>
      <w:r w:rsidR="00861352">
        <w:rPr>
          <w:rFonts w:ascii="Calibri Light" w:hAnsi="Calibri Light" w:cs="Calibri Light"/>
        </w:rPr>
        <w:tab/>
      </w:r>
      <w:r w:rsidR="008F15C4" w:rsidRPr="004145C4">
        <w:rPr>
          <w:rFonts w:ascii="Calibri Light" w:hAnsi="Calibri Light" w:cs="Calibri Light"/>
        </w:rPr>
        <w:t xml:space="preserve"> zł oraz podatek VAT </w:t>
      </w:r>
      <w:r w:rsidR="00861352">
        <w:rPr>
          <w:rFonts w:ascii="Calibri Light" w:hAnsi="Calibri Light" w:cs="Calibri Light"/>
        </w:rPr>
        <w:tab/>
      </w:r>
      <w:r w:rsidR="008F15C4" w:rsidRPr="004145C4">
        <w:rPr>
          <w:rFonts w:ascii="Calibri Light" w:hAnsi="Calibri Light" w:cs="Calibri Light"/>
        </w:rPr>
        <w:t xml:space="preserve"> zł. Zamawiający odpowiada za kontrolę</w:t>
      </w:r>
      <w:r w:rsidR="008F15C4" w:rsidRPr="004145C4">
        <w:rPr>
          <w:rFonts w:ascii="Calibri Light" w:hAnsi="Calibri Light" w:cs="Calibri Light"/>
          <w:color w:val="000000" w:themeColor="text1"/>
        </w:rPr>
        <w:t xml:space="preserve"> wydatkowania środków oraz zobowiązuje się do zapłaty wynagrodzenia należnego Wykonawcy za zrealizowane usługi w przypadku przekroczenia kwoty maksymalnego wynagrodzenia.</w:t>
      </w:r>
    </w:p>
    <w:p w14:paraId="3912A1D3" w14:textId="77777777" w:rsidR="008F15C4" w:rsidRPr="004145C4" w:rsidRDefault="008F15C4" w:rsidP="009179CC">
      <w:pPr>
        <w:widowControl w:val="0"/>
        <w:numPr>
          <w:ilvl w:val="0"/>
          <w:numId w:val="13"/>
        </w:numPr>
        <w:suppressAutoHyphens/>
        <w:autoSpaceDN w:val="0"/>
        <w:spacing w:after="0" w:line="360" w:lineRule="auto"/>
        <w:ind w:left="426" w:hanging="426"/>
        <w:textAlignment w:val="baseline"/>
        <w:rPr>
          <w:rFonts w:ascii="Calibri Light" w:eastAsia="Calibri" w:hAnsi="Calibri Light" w:cs="Calibri Light"/>
          <w:bCs/>
          <w:color w:val="000000"/>
          <w:kern w:val="3"/>
          <w:sz w:val="24"/>
          <w:szCs w:val="24"/>
        </w:rPr>
      </w:pPr>
      <w:r w:rsidRPr="004145C4">
        <w:rPr>
          <w:rFonts w:ascii="Calibri Light" w:eastAsia="Calibri" w:hAnsi="Calibri Light" w:cs="Calibri Light"/>
          <w:bCs/>
          <w:color w:val="000000"/>
          <w:kern w:val="3"/>
          <w:sz w:val="24"/>
          <w:szCs w:val="24"/>
        </w:rPr>
        <w:lastRenderedPageBreak/>
        <w:t>Warunkiem zastosowania formy opłaty z dołu jest wykonanie przez Zamawiającego czynności polegających na:</w:t>
      </w:r>
    </w:p>
    <w:p w14:paraId="1AD6F126"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nadawaniu</w:t>
      </w:r>
      <w:proofErr w:type="gramEnd"/>
      <w:r w:rsidRPr="004145C4">
        <w:rPr>
          <w:rFonts w:ascii="Calibri Light" w:eastAsia="Calibri" w:hAnsi="Calibri Light" w:cs="Calibri Light"/>
          <w:color w:val="000000"/>
          <w:kern w:val="3"/>
          <w:sz w:val="24"/>
          <w:szCs w:val="24"/>
        </w:rPr>
        <w:t xml:space="preserve"> przesyłek w wyznaczonej/</w:t>
      </w:r>
      <w:proofErr w:type="spellStart"/>
      <w:r w:rsidRPr="004145C4">
        <w:rPr>
          <w:rFonts w:ascii="Calibri Light" w:eastAsia="Calibri" w:hAnsi="Calibri Light" w:cs="Calibri Light"/>
          <w:color w:val="000000"/>
          <w:kern w:val="3"/>
          <w:sz w:val="24"/>
          <w:szCs w:val="24"/>
        </w:rPr>
        <w:t>ych</w:t>
      </w:r>
      <w:proofErr w:type="spellEnd"/>
      <w:r w:rsidRPr="004145C4">
        <w:rPr>
          <w:rFonts w:ascii="Calibri Light" w:eastAsia="Calibri" w:hAnsi="Calibri Light" w:cs="Calibri Light"/>
          <w:color w:val="000000"/>
          <w:kern w:val="3"/>
          <w:sz w:val="24"/>
          <w:szCs w:val="24"/>
        </w:rPr>
        <w:t xml:space="preserve"> placówce/</w:t>
      </w:r>
      <w:proofErr w:type="spellStart"/>
      <w:r w:rsidRPr="004145C4">
        <w:rPr>
          <w:rFonts w:ascii="Calibri Light" w:eastAsia="Calibri" w:hAnsi="Calibri Light" w:cs="Calibri Light"/>
          <w:color w:val="000000"/>
          <w:kern w:val="3"/>
          <w:sz w:val="24"/>
          <w:szCs w:val="24"/>
        </w:rPr>
        <w:t>kach</w:t>
      </w:r>
      <w:proofErr w:type="spellEnd"/>
      <w:r w:rsidRPr="004145C4">
        <w:rPr>
          <w:rFonts w:ascii="Calibri Light" w:eastAsia="Calibri" w:hAnsi="Calibri Light" w:cs="Calibri Light"/>
          <w:color w:val="000000"/>
          <w:kern w:val="3"/>
          <w:sz w:val="24"/>
          <w:szCs w:val="24"/>
        </w:rPr>
        <w:t xml:space="preserve"> pocztowej/</w:t>
      </w:r>
      <w:proofErr w:type="spellStart"/>
      <w:r w:rsidRPr="004145C4">
        <w:rPr>
          <w:rFonts w:ascii="Calibri Light" w:eastAsia="Calibri" w:hAnsi="Calibri Light" w:cs="Calibri Light"/>
          <w:color w:val="000000"/>
          <w:kern w:val="3"/>
          <w:sz w:val="24"/>
          <w:szCs w:val="24"/>
        </w:rPr>
        <w:t>ch</w:t>
      </w:r>
      <w:proofErr w:type="spellEnd"/>
      <w:r w:rsidRPr="004145C4">
        <w:rPr>
          <w:rFonts w:ascii="Calibri Light" w:eastAsia="Calibri" w:hAnsi="Calibri Light" w:cs="Calibri Light"/>
          <w:color w:val="000000"/>
          <w:kern w:val="3"/>
          <w:sz w:val="24"/>
          <w:szCs w:val="24"/>
        </w:rPr>
        <w:t xml:space="preserve"> wskazanej/</w:t>
      </w:r>
      <w:proofErr w:type="spellStart"/>
      <w:r w:rsidRPr="004145C4">
        <w:rPr>
          <w:rFonts w:ascii="Calibri Light" w:eastAsia="Calibri" w:hAnsi="Calibri Light" w:cs="Calibri Light"/>
          <w:color w:val="000000"/>
          <w:kern w:val="3"/>
          <w:sz w:val="24"/>
          <w:szCs w:val="24"/>
        </w:rPr>
        <w:t>ych</w:t>
      </w:r>
      <w:proofErr w:type="spellEnd"/>
      <w:r w:rsidRPr="004145C4">
        <w:rPr>
          <w:rFonts w:ascii="Calibri Light" w:eastAsia="Calibri" w:hAnsi="Calibri Light" w:cs="Calibri Light"/>
          <w:color w:val="000000"/>
          <w:kern w:val="3"/>
          <w:sz w:val="24"/>
          <w:szCs w:val="24"/>
        </w:rPr>
        <w:t xml:space="preserve"> w załączniku nr 1</w:t>
      </w:r>
      <w:r w:rsidR="00861352">
        <w:rPr>
          <w:rFonts w:ascii="Calibri Light" w:eastAsia="Calibri" w:hAnsi="Calibri Light" w:cs="Calibri Light"/>
          <w:color w:val="000000"/>
          <w:kern w:val="3"/>
          <w:sz w:val="24"/>
          <w:szCs w:val="24"/>
        </w:rPr>
        <w:t>,</w:t>
      </w:r>
    </w:p>
    <w:p w14:paraId="42EDFBF2"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odbieraniu</w:t>
      </w:r>
      <w:proofErr w:type="gramEnd"/>
      <w:r w:rsidRPr="004145C4">
        <w:rPr>
          <w:rFonts w:ascii="Calibri Light" w:eastAsia="Calibri" w:hAnsi="Calibri Light" w:cs="Calibri Light"/>
          <w:color w:val="000000"/>
          <w:kern w:val="3"/>
          <w:sz w:val="24"/>
          <w:szCs w:val="24"/>
        </w:rPr>
        <w:t xml:space="preserve"> przesyłek rejestrowanych zwracanych do </w:t>
      </w:r>
      <w:r w:rsidRPr="004145C4">
        <w:rPr>
          <w:rFonts w:ascii="Calibri Light" w:eastAsia="Calibri" w:hAnsi="Calibri Light" w:cs="Calibri Light"/>
          <w:bCs/>
          <w:color w:val="000000"/>
          <w:kern w:val="3"/>
          <w:sz w:val="24"/>
          <w:szCs w:val="24"/>
        </w:rPr>
        <w:t>Zamawiającego</w:t>
      </w:r>
      <w:r w:rsidRPr="004145C4">
        <w:rPr>
          <w:rFonts w:ascii="Calibri Light" w:eastAsia="Calibri" w:hAnsi="Calibri Light" w:cs="Calibri Light"/>
          <w:color w:val="000000"/>
          <w:kern w:val="3"/>
          <w:sz w:val="24"/>
          <w:szCs w:val="24"/>
        </w:rPr>
        <w:t xml:space="preserve"> po wyczerpaniu możliwości ich doręczenia/wydania odbiorcy,</w:t>
      </w:r>
    </w:p>
    <w:p w14:paraId="3EE75525"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adresowaniu</w:t>
      </w:r>
      <w:proofErr w:type="gramEnd"/>
      <w:r w:rsidRPr="004145C4">
        <w:rPr>
          <w:rFonts w:ascii="Calibri Light" w:eastAsia="Calibri" w:hAnsi="Calibri Light" w:cs="Calibri Light"/>
          <w:color w:val="000000"/>
          <w:kern w:val="3"/>
          <w:sz w:val="24"/>
          <w:szCs w:val="24"/>
        </w:rPr>
        <w:t xml:space="preserve">, oznakowaniu i opakowaniu przesyłek listowych (z wyłączeniem przesyłek listowych z zadeklarowaną wartością) zgodnie z „Wymaganiami w zakresie adresowania i opakowania przesyłek listowych” przekazanymi </w:t>
      </w:r>
      <w:r w:rsidRPr="004145C4">
        <w:rPr>
          <w:rFonts w:ascii="Calibri Light" w:eastAsia="Calibri" w:hAnsi="Calibri Light" w:cs="Calibri Light"/>
          <w:bCs/>
          <w:color w:val="000000"/>
          <w:kern w:val="3"/>
          <w:sz w:val="24"/>
          <w:szCs w:val="24"/>
        </w:rPr>
        <w:t>Zamawiającemu</w:t>
      </w:r>
      <w:r w:rsidRPr="004145C4">
        <w:rPr>
          <w:rFonts w:ascii="Calibri Light" w:eastAsia="Calibri" w:hAnsi="Calibri Light" w:cs="Calibri Light"/>
          <w:color w:val="000000"/>
          <w:kern w:val="3"/>
          <w:sz w:val="24"/>
          <w:szCs w:val="24"/>
        </w:rPr>
        <w:t xml:space="preserve"> przy zawarciu umowy,</w:t>
      </w:r>
    </w:p>
    <w:p w14:paraId="4BBA4B4D"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wypełnieniu</w:t>
      </w:r>
      <w:proofErr w:type="gramEnd"/>
      <w:r w:rsidRPr="004145C4">
        <w:rPr>
          <w:rFonts w:ascii="Calibri Light" w:eastAsia="Calibri" w:hAnsi="Calibri Light" w:cs="Calibri Light"/>
          <w:color w:val="000000"/>
          <w:kern w:val="3"/>
          <w:sz w:val="24"/>
          <w:szCs w:val="24"/>
        </w:rPr>
        <w:t xml:space="preserve"> przeznaczonych dla </w:t>
      </w:r>
      <w:r w:rsidRPr="004145C4">
        <w:rPr>
          <w:rFonts w:ascii="Calibri Light" w:eastAsia="Calibri" w:hAnsi="Calibri Light" w:cs="Calibri Light"/>
          <w:bCs/>
          <w:color w:val="000000"/>
          <w:kern w:val="3"/>
          <w:sz w:val="24"/>
          <w:szCs w:val="24"/>
        </w:rPr>
        <w:t>Zamawiającego</w:t>
      </w:r>
      <w:r w:rsidRPr="004145C4">
        <w:rPr>
          <w:rFonts w:ascii="Calibri Light" w:eastAsia="Calibri" w:hAnsi="Calibri Light" w:cs="Calibri Light"/>
          <w:color w:val="000000"/>
          <w:kern w:val="3"/>
          <w:sz w:val="24"/>
          <w:szCs w:val="24"/>
        </w:rPr>
        <w:t xml:space="preserve"> części w formularzach adresowych,</w:t>
      </w:r>
    </w:p>
    <w:p w14:paraId="44E7A12A"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umieszczeniu</w:t>
      </w:r>
      <w:proofErr w:type="gramEnd"/>
      <w:r w:rsidRPr="004145C4">
        <w:rPr>
          <w:rFonts w:ascii="Calibri Light" w:eastAsia="Batang" w:hAnsi="Calibri Light" w:cs="Calibri Light"/>
          <w:color w:val="000000"/>
          <w:kern w:val="3"/>
          <w:sz w:val="24"/>
          <w:szCs w:val="24"/>
        </w:rPr>
        <w:t xml:space="preserve"> </w:t>
      </w:r>
      <w:r w:rsidRPr="004145C4">
        <w:rPr>
          <w:rFonts w:ascii="Calibri Light" w:eastAsia="Calibri" w:hAnsi="Calibri Light" w:cs="Calibri Light"/>
          <w:color w:val="000000"/>
          <w:kern w:val="3"/>
          <w:sz w:val="24"/>
          <w:szCs w:val="24"/>
        </w:rPr>
        <w:t>oznaczenia potwierdzającego wniesienie opłaty za usługę</w:t>
      </w:r>
      <w:r w:rsidRPr="004145C4">
        <w:rPr>
          <w:rFonts w:ascii="Calibri Light" w:eastAsia="Batang" w:hAnsi="Calibri Light" w:cs="Calibri Light"/>
          <w:color w:val="000000"/>
          <w:kern w:val="3"/>
          <w:sz w:val="24"/>
          <w:szCs w:val="24"/>
        </w:rPr>
        <w:t xml:space="preserve"> w postaci napisu, nadruku lub odcisku pieczęci o treści </w:t>
      </w:r>
      <w:r w:rsidRPr="00861352">
        <w:rPr>
          <w:rFonts w:ascii="Calibri Light" w:eastAsia="Batang" w:hAnsi="Calibri Light" w:cs="Calibri Light"/>
          <w:color w:val="000000"/>
          <w:kern w:val="3"/>
          <w:sz w:val="24"/>
          <w:szCs w:val="24"/>
        </w:rPr>
        <w:t>(zgodnej z wzorem ustalonym z Wykonawcą)</w:t>
      </w:r>
      <w:r w:rsidRPr="004145C4">
        <w:rPr>
          <w:rFonts w:ascii="Calibri Light" w:eastAsia="Batang" w:hAnsi="Calibri Light" w:cs="Calibri Light"/>
          <w:color w:val="000000"/>
          <w:kern w:val="3"/>
          <w:sz w:val="24"/>
          <w:szCs w:val="24"/>
        </w:rPr>
        <w:t xml:space="preserve"> np.:</w:t>
      </w:r>
    </w:p>
    <w:p w14:paraId="0209D899" w14:textId="77777777" w:rsidR="00B66A65" w:rsidRPr="004145C4" w:rsidRDefault="00B66A65" w:rsidP="009179CC">
      <w:pPr>
        <w:suppressAutoHyphens/>
        <w:autoSpaceDN w:val="0"/>
        <w:spacing w:after="0" w:line="360" w:lineRule="auto"/>
        <w:ind w:left="3261"/>
        <w:textAlignment w:val="baseline"/>
        <w:rPr>
          <w:rFonts w:ascii="Calibri Light" w:hAnsi="Calibri Light" w:cs="Calibri Light"/>
          <w:b/>
          <w:bCs/>
          <w:color w:val="000000"/>
          <w:kern w:val="3"/>
          <w:sz w:val="24"/>
          <w:szCs w:val="24"/>
        </w:rPr>
      </w:pPr>
      <w:r w:rsidRPr="004145C4">
        <w:rPr>
          <w:rFonts w:ascii="Calibri Light" w:hAnsi="Calibri Light" w:cs="Calibri Light"/>
          <w:b/>
          <w:bCs/>
          <w:color w:val="000000"/>
          <w:kern w:val="3"/>
          <w:sz w:val="24"/>
          <w:szCs w:val="24"/>
        </w:rPr>
        <w:t>OPŁATA POBRANA</w:t>
      </w:r>
    </w:p>
    <w:p w14:paraId="4EC70534" w14:textId="77777777" w:rsidR="00B66A65" w:rsidRPr="004145C4" w:rsidRDefault="00B66A65" w:rsidP="009179CC">
      <w:pPr>
        <w:suppressAutoHyphens/>
        <w:autoSpaceDN w:val="0"/>
        <w:spacing w:after="0" w:line="360" w:lineRule="auto"/>
        <w:ind w:left="3261"/>
        <w:textAlignment w:val="baseline"/>
        <w:rPr>
          <w:rFonts w:ascii="Calibri Light" w:hAnsi="Calibri Light" w:cs="Calibri Light"/>
          <w:b/>
          <w:bCs/>
          <w:color w:val="000000"/>
          <w:kern w:val="3"/>
          <w:sz w:val="24"/>
          <w:szCs w:val="24"/>
        </w:rPr>
      </w:pPr>
      <w:r w:rsidRPr="004145C4">
        <w:rPr>
          <w:rFonts w:ascii="Calibri Light" w:hAnsi="Calibri Light" w:cs="Calibri Light"/>
          <w:b/>
          <w:bCs/>
          <w:color w:val="000000"/>
          <w:kern w:val="3"/>
          <w:sz w:val="24"/>
          <w:szCs w:val="24"/>
        </w:rPr>
        <w:t>TAXE PERÇUE - POLOGNE</w:t>
      </w:r>
    </w:p>
    <w:p w14:paraId="441F6865" w14:textId="77777777" w:rsidR="00B66A65" w:rsidRPr="004145C4" w:rsidRDefault="00B66A65" w:rsidP="009179CC">
      <w:pPr>
        <w:tabs>
          <w:tab w:val="left" w:leader="dot" w:pos="5670"/>
        </w:tabs>
        <w:suppressAutoHyphens/>
        <w:autoSpaceDN w:val="0"/>
        <w:spacing w:after="0" w:line="360" w:lineRule="auto"/>
        <w:ind w:left="3260"/>
        <w:textAlignment w:val="baseline"/>
        <w:rPr>
          <w:rFonts w:ascii="Calibri Light" w:hAnsi="Calibri Light" w:cs="Calibri Light"/>
          <w:b/>
          <w:bCs/>
          <w:color w:val="000000"/>
          <w:kern w:val="3"/>
          <w:sz w:val="24"/>
          <w:szCs w:val="24"/>
        </w:rPr>
      </w:pPr>
      <w:r w:rsidRPr="004145C4">
        <w:rPr>
          <w:rFonts w:ascii="Calibri Light" w:hAnsi="Calibri Light" w:cs="Calibri Light"/>
          <w:b/>
          <w:bCs/>
          <w:color w:val="000000"/>
          <w:kern w:val="3"/>
          <w:sz w:val="24"/>
          <w:szCs w:val="24"/>
        </w:rPr>
        <w:t xml:space="preserve">Umowa z </w:t>
      </w:r>
      <w:r w:rsidR="00861352">
        <w:rPr>
          <w:rFonts w:ascii="Calibri Light" w:hAnsi="Calibri Light" w:cs="Calibri Light"/>
          <w:b/>
          <w:bCs/>
          <w:color w:val="000000"/>
          <w:kern w:val="3"/>
          <w:sz w:val="24"/>
          <w:szCs w:val="24"/>
        </w:rPr>
        <w:tab/>
      </w:r>
    </w:p>
    <w:p w14:paraId="03F4C6A2" w14:textId="77777777" w:rsidR="00B66A65" w:rsidRPr="004145C4" w:rsidRDefault="00B66A65" w:rsidP="009179CC">
      <w:pPr>
        <w:tabs>
          <w:tab w:val="left" w:leader="dot" w:pos="5103"/>
          <w:tab w:val="left" w:leader="dot" w:pos="7371"/>
        </w:tabs>
        <w:suppressAutoHyphens/>
        <w:autoSpaceDN w:val="0"/>
        <w:spacing w:after="0" w:line="360" w:lineRule="auto"/>
        <w:ind w:left="3260"/>
        <w:textAlignment w:val="baseline"/>
        <w:rPr>
          <w:rFonts w:ascii="Calibri Light" w:hAnsi="Calibri Light" w:cs="Calibri Light"/>
          <w:b/>
          <w:bCs/>
          <w:color w:val="000000"/>
          <w:kern w:val="3"/>
          <w:sz w:val="24"/>
          <w:szCs w:val="24"/>
        </w:rPr>
      </w:pPr>
      <w:r w:rsidRPr="004145C4">
        <w:rPr>
          <w:rFonts w:ascii="Calibri Light" w:hAnsi="Calibri Light" w:cs="Calibri Light"/>
          <w:b/>
          <w:bCs/>
          <w:color w:val="000000"/>
          <w:kern w:val="3"/>
          <w:sz w:val="24"/>
          <w:szCs w:val="24"/>
        </w:rPr>
        <w:t xml:space="preserve">Nr ID </w:t>
      </w:r>
      <w:r w:rsidR="00861352">
        <w:rPr>
          <w:rFonts w:ascii="Calibri Light" w:hAnsi="Calibri Light" w:cs="Calibri Light"/>
          <w:b/>
          <w:sz w:val="24"/>
          <w:szCs w:val="24"/>
        </w:rPr>
        <w:tab/>
      </w:r>
      <w:r w:rsidRPr="004145C4">
        <w:rPr>
          <w:rFonts w:ascii="Calibri Light" w:hAnsi="Calibri Light" w:cs="Calibri Light"/>
          <w:b/>
          <w:bCs/>
          <w:color w:val="000000"/>
          <w:kern w:val="3"/>
          <w:sz w:val="24"/>
          <w:szCs w:val="24"/>
        </w:rPr>
        <w:t xml:space="preserve"> z dnia </w:t>
      </w:r>
      <w:r w:rsidR="00861352">
        <w:rPr>
          <w:rFonts w:ascii="Calibri Light" w:hAnsi="Calibri Light" w:cs="Calibri Light"/>
          <w:b/>
          <w:bCs/>
          <w:color w:val="000000"/>
          <w:kern w:val="3"/>
          <w:sz w:val="24"/>
          <w:szCs w:val="24"/>
        </w:rPr>
        <w:tab/>
      </w:r>
      <w:r w:rsidRPr="004145C4">
        <w:rPr>
          <w:rFonts w:ascii="Calibri Light" w:hAnsi="Calibri Light" w:cs="Calibri Light"/>
          <w:b/>
          <w:bCs/>
          <w:color w:val="000000"/>
          <w:kern w:val="3"/>
          <w:sz w:val="24"/>
          <w:szCs w:val="24"/>
        </w:rPr>
        <w:t xml:space="preserve"> r.</w:t>
      </w:r>
    </w:p>
    <w:p w14:paraId="6074E375" w14:textId="77777777" w:rsidR="008F15C4" w:rsidRPr="004145C4" w:rsidRDefault="008F15C4" w:rsidP="009179CC">
      <w:pPr>
        <w:widowControl w:val="0"/>
        <w:numPr>
          <w:ilvl w:val="0"/>
          <w:numId w:val="58"/>
        </w:numPr>
        <w:suppressAutoHyphens/>
        <w:autoSpaceDN w:val="0"/>
        <w:spacing w:after="0" w:line="360" w:lineRule="auto"/>
        <w:ind w:hanging="436"/>
        <w:textAlignment w:val="baseline"/>
        <w:rPr>
          <w:rFonts w:ascii="Calibri Light" w:eastAsia="Calibri"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w</w:t>
      </w:r>
      <w:proofErr w:type="gramEnd"/>
      <w:r w:rsidRPr="004145C4">
        <w:rPr>
          <w:rFonts w:ascii="Calibri Light" w:eastAsia="Batang" w:hAnsi="Calibri Light" w:cs="Calibri Light"/>
          <w:color w:val="000000"/>
          <w:kern w:val="3"/>
          <w:sz w:val="24"/>
          <w:szCs w:val="24"/>
        </w:rPr>
        <w:t xml:space="preserve"> miejscu przeznaczonym na znak opłaty pocztowej, na stronie adresowej przesyłek </w:t>
      </w:r>
      <w:r w:rsidRPr="004145C4">
        <w:rPr>
          <w:rFonts w:ascii="Calibri Light" w:eastAsia="Calibri" w:hAnsi="Calibri Light" w:cs="Calibri Light"/>
          <w:color w:val="000000"/>
          <w:kern w:val="3"/>
          <w:sz w:val="24"/>
          <w:szCs w:val="24"/>
        </w:rPr>
        <w:t>listowych (z wyłączeniem przesyłek listowych z zadeklarowaną wartością w obrocie krajowym),</w:t>
      </w:r>
    </w:p>
    <w:p w14:paraId="7F46D897" w14:textId="77777777" w:rsidR="008F15C4" w:rsidRPr="004145C4" w:rsidRDefault="008F15C4" w:rsidP="009179CC">
      <w:pPr>
        <w:widowControl w:val="0"/>
        <w:numPr>
          <w:ilvl w:val="0"/>
          <w:numId w:val="58"/>
        </w:numPr>
        <w:suppressAutoHyphens/>
        <w:autoSpaceDN w:val="0"/>
        <w:spacing w:after="0" w:line="360" w:lineRule="auto"/>
        <w:ind w:hanging="436"/>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w</w:t>
      </w:r>
      <w:proofErr w:type="gramEnd"/>
      <w:r w:rsidRPr="004145C4">
        <w:rPr>
          <w:rFonts w:ascii="Calibri Light" w:eastAsia="Calibri" w:hAnsi="Calibri Light" w:cs="Calibri Light"/>
          <w:color w:val="000000"/>
          <w:kern w:val="3"/>
          <w:sz w:val="24"/>
          <w:szCs w:val="24"/>
        </w:rPr>
        <w:t xml:space="preserve"> górnym prawym rogu </w:t>
      </w:r>
      <w:r w:rsidRPr="004145C4">
        <w:rPr>
          <w:rFonts w:ascii="Calibri Light" w:eastAsia="Batang" w:hAnsi="Calibri Light" w:cs="Calibri Light"/>
          <w:color w:val="000000"/>
          <w:kern w:val="3"/>
          <w:sz w:val="24"/>
          <w:szCs w:val="24"/>
        </w:rPr>
        <w:t xml:space="preserve">na stronie adresowej </w:t>
      </w:r>
      <w:r w:rsidRPr="004145C4">
        <w:rPr>
          <w:rFonts w:ascii="Calibri Light" w:eastAsia="Calibri" w:hAnsi="Calibri Light" w:cs="Calibri Light"/>
          <w:color w:val="000000"/>
          <w:kern w:val="3"/>
          <w:sz w:val="24"/>
          <w:szCs w:val="24"/>
        </w:rPr>
        <w:t xml:space="preserve">paczek pocztowych – w przypadku korzystania przez </w:t>
      </w:r>
      <w:r w:rsidRPr="004145C4">
        <w:rPr>
          <w:rFonts w:ascii="Calibri Light" w:eastAsia="Calibri" w:hAnsi="Calibri Light" w:cs="Calibri Light"/>
          <w:bCs/>
          <w:color w:val="000000"/>
          <w:kern w:val="3"/>
          <w:sz w:val="24"/>
          <w:szCs w:val="24"/>
        </w:rPr>
        <w:t>Zamawiającego</w:t>
      </w:r>
      <w:r w:rsidRPr="004145C4">
        <w:rPr>
          <w:rFonts w:ascii="Calibri Light" w:eastAsia="Calibri" w:hAnsi="Calibri Light" w:cs="Calibri Light"/>
          <w:color w:val="000000"/>
          <w:kern w:val="3"/>
          <w:sz w:val="24"/>
          <w:szCs w:val="24"/>
        </w:rPr>
        <w:t xml:space="preserve"> z nalepek adresowych Wykonawcy. </w:t>
      </w:r>
      <w:r w:rsidRPr="004145C4">
        <w:rPr>
          <w:rFonts w:ascii="Calibri Light" w:eastAsia="Batang" w:hAnsi="Calibri Light" w:cs="Calibri Light"/>
          <w:color w:val="000000"/>
          <w:kern w:val="3"/>
          <w:sz w:val="24"/>
          <w:szCs w:val="24"/>
        </w:rPr>
        <w:t>Dodatkowo</w:t>
      </w:r>
      <w:r w:rsidRPr="004145C4">
        <w:rPr>
          <w:rFonts w:ascii="Calibri Light" w:eastAsia="Calibri" w:hAnsi="Calibri Light" w:cs="Calibri Light"/>
          <w:color w:val="000000"/>
          <w:kern w:val="3"/>
          <w:sz w:val="24"/>
          <w:szCs w:val="24"/>
        </w:rPr>
        <w:t xml:space="preserve"> na nalepce adresowej w polu „Opłata” Nadawca umieszcza napis „Opłata pobrana – Umowa”,</w:t>
      </w:r>
    </w:p>
    <w:p w14:paraId="5BF017EF" w14:textId="77777777" w:rsidR="008F15C4" w:rsidRPr="004145C4" w:rsidRDefault="008F15C4" w:rsidP="009179CC">
      <w:pPr>
        <w:widowControl w:val="0"/>
        <w:numPr>
          <w:ilvl w:val="0"/>
          <w:numId w:val="58"/>
        </w:numPr>
        <w:suppressAutoHyphens/>
        <w:autoSpaceDN w:val="0"/>
        <w:spacing w:after="0" w:line="360" w:lineRule="auto"/>
        <w:ind w:hanging="436"/>
        <w:textAlignment w:val="baseline"/>
        <w:rPr>
          <w:rFonts w:ascii="Calibri Light" w:eastAsia="Calibri" w:hAnsi="Calibri Light" w:cs="Calibri Light"/>
          <w:color w:val="000000"/>
          <w:kern w:val="3"/>
          <w:sz w:val="24"/>
          <w:szCs w:val="24"/>
        </w:rPr>
      </w:pPr>
      <w:r w:rsidRPr="004145C4">
        <w:rPr>
          <w:rFonts w:ascii="Calibri Light" w:eastAsia="Batang" w:hAnsi="Calibri Light" w:cs="Calibri Light"/>
          <w:color w:val="000000"/>
          <w:kern w:val="3"/>
          <w:sz w:val="24"/>
          <w:szCs w:val="24"/>
        </w:rPr>
        <w:t xml:space="preserve">we wskazanym przez Wykonawcę miejscu na nalepce adresowej dla </w:t>
      </w:r>
      <w:r w:rsidRPr="004145C4">
        <w:rPr>
          <w:rFonts w:ascii="Calibri Light" w:eastAsia="Calibri" w:hAnsi="Calibri Light" w:cs="Calibri Light"/>
          <w:color w:val="000000"/>
          <w:kern w:val="3"/>
          <w:sz w:val="24"/>
          <w:szCs w:val="24"/>
        </w:rPr>
        <w:t xml:space="preserve">paczek </w:t>
      </w:r>
      <w:proofErr w:type="gramStart"/>
      <w:r w:rsidRPr="004145C4">
        <w:rPr>
          <w:rFonts w:ascii="Calibri Light" w:eastAsia="Calibri" w:hAnsi="Calibri Light" w:cs="Calibri Light"/>
          <w:color w:val="000000"/>
          <w:kern w:val="3"/>
          <w:sz w:val="24"/>
          <w:szCs w:val="24"/>
        </w:rPr>
        <w:t>pocztowych – jeżeli</w:t>
      </w:r>
      <w:proofErr w:type="gramEnd"/>
      <w:r w:rsidRPr="004145C4">
        <w:rPr>
          <w:rFonts w:ascii="Calibri Light" w:eastAsia="Calibri" w:hAnsi="Calibri Light" w:cs="Calibri Light"/>
          <w:color w:val="000000"/>
          <w:kern w:val="3"/>
          <w:sz w:val="24"/>
          <w:szCs w:val="24"/>
        </w:rPr>
        <w:t xml:space="preserve"> </w:t>
      </w: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uzyska zgodę na stosowanie nalepek adresowych własnego nakładu,</w:t>
      </w:r>
    </w:p>
    <w:p w14:paraId="24D30810"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nadawaniu</w:t>
      </w:r>
      <w:proofErr w:type="gramEnd"/>
      <w:r w:rsidRPr="004145C4">
        <w:rPr>
          <w:rFonts w:ascii="Calibri Light" w:eastAsia="Calibri" w:hAnsi="Calibri Light" w:cs="Calibri Light"/>
          <w:color w:val="000000"/>
          <w:kern w:val="3"/>
          <w:sz w:val="24"/>
          <w:szCs w:val="24"/>
        </w:rPr>
        <w:t xml:space="preserve"> przesyłek, których zawartość stanowią wyłącznie materiały własne oraz nie załączaniu do przesyłek żadnych materiałów pochodzących od osób trzecich, a w szczególności reklamowych, informacyjnych, promocyjnych i innych,</w:t>
      </w:r>
    </w:p>
    <w:p w14:paraId="4EE9184A"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Batang"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sporządzaniu</w:t>
      </w:r>
      <w:proofErr w:type="gramEnd"/>
      <w:r w:rsidRPr="004145C4">
        <w:rPr>
          <w:rFonts w:ascii="Calibri Light" w:eastAsia="Batang" w:hAnsi="Calibri Light" w:cs="Calibri Light"/>
          <w:color w:val="000000"/>
          <w:kern w:val="3"/>
          <w:sz w:val="24"/>
          <w:szCs w:val="24"/>
        </w:rPr>
        <w:t xml:space="preserve"> w dwóch egzemplarzach, zaopatrzonych w informacje o </w:t>
      </w:r>
      <w:r w:rsidRPr="004145C4">
        <w:rPr>
          <w:rFonts w:ascii="Calibri Light" w:eastAsia="Calibri" w:hAnsi="Calibri Light" w:cs="Calibri Light"/>
          <w:bCs/>
          <w:color w:val="000000"/>
          <w:kern w:val="3"/>
          <w:sz w:val="24"/>
          <w:szCs w:val="24"/>
        </w:rPr>
        <w:lastRenderedPageBreak/>
        <w:t>Zamawiającym</w:t>
      </w:r>
      <w:r w:rsidRPr="004145C4">
        <w:rPr>
          <w:rFonts w:ascii="Calibri Light" w:eastAsia="Batang" w:hAnsi="Calibri Light" w:cs="Calibri Light"/>
          <w:color w:val="000000"/>
          <w:kern w:val="3"/>
          <w:sz w:val="24"/>
          <w:szCs w:val="24"/>
        </w:rPr>
        <w:t>, formie opłaty, numerze i dacie zawartej umowy, z których oryginał przeznaczony jest dla pocztowej placówki nadawczej:</w:t>
      </w:r>
    </w:p>
    <w:p w14:paraId="5F55BDDA" w14:textId="77777777" w:rsidR="008F15C4" w:rsidRPr="004145C4" w:rsidRDefault="008F15C4" w:rsidP="009179CC">
      <w:pPr>
        <w:widowControl w:val="0"/>
        <w:numPr>
          <w:ilvl w:val="0"/>
          <w:numId w:val="14"/>
        </w:numPr>
        <w:suppressAutoHyphens/>
        <w:autoSpaceDN w:val="0"/>
        <w:spacing w:after="0" w:line="360" w:lineRule="auto"/>
        <w:ind w:left="1418" w:hanging="425"/>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dla</w:t>
      </w:r>
      <w:proofErr w:type="gramEnd"/>
      <w:r w:rsidRPr="004145C4">
        <w:rPr>
          <w:rFonts w:ascii="Calibri Light" w:eastAsia="Calibri" w:hAnsi="Calibri Light" w:cs="Calibri Light"/>
          <w:color w:val="000000"/>
          <w:kern w:val="3"/>
          <w:sz w:val="24"/>
          <w:szCs w:val="24"/>
        </w:rPr>
        <w:t xml:space="preserve"> przesyłek rejestrowanych</w:t>
      </w:r>
      <w:r w:rsidRPr="004145C4">
        <w:rPr>
          <w:rFonts w:ascii="Calibri Light" w:eastAsia="Batang" w:hAnsi="Calibri Light" w:cs="Calibri Light"/>
          <w:color w:val="000000"/>
          <w:kern w:val="3"/>
          <w:sz w:val="24"/>
          <w:szCs w:val="24"/>
        </w:rPr>
        <w:t xml:space="preserve"> – pocztowej książki nadawczej</w:t>
      </w:r>
      <w:r w:rsidRPr="004145C4">
        <w:rPr>
          <w:rFonts w:ascii="Calibri Light" w:eastAsia="Calibri" w:hAnsi="Calibri Light" w:cs="Calibri Light"/>
          <w:color w:val="000000"/>
          <w:kern w:val="3"/>
          <w:sz w:val="24"/>
          <w:szCs w:val="24"/>
        </w:rPr>
        <w:t>, wpisując każdą przesyłkę kolejno w oddzielną pozycję czytelnie, zgodnie z określeniem kolumn, zaznaczając w kolumnie „uwagi”:</w:t>
      </w:r>
    </w:p>
    <w:p w14:paraId="77612E68" w14:textId="77777777" w:rsidR="008F15C4" w:rsidRPr="004145C4" w:rsidRDefault="008F15C4" w:rsidP="009179CC">
      <w:pPr>
        <w:suppressAutoHyphens/>
        <w:autoSpaceDN w:val="0"/>
        <w:spacing w:after="0" w:line="360" w:lineRule="auto"/>
        <w:ind w:left="1418"/>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 usługi komplementarne (np. „P.O.” – </w:t>
      </w:r>
      <w:proofErr w:type="gramStart"/>
      <w:r w:rsidRPr="004145C4">
        <w:rPr>
          <w:rFonts w:ascii="Calibri Light" w:eastAsia="Calibri" w:hAnsi="Calibri Light" w:cs="Calibri Light"/>
          <w:color w:val="000000"/>
          <w:kern w:val="3"/>
          <w:sz w:val="24"/>
          <w:szCs w:val="24"/>
        </w:rPr>
        <w:t>dla</w:t>
      </w:r>
      <w:proofErr w:type="gramEnd"/>
      <w:r w:rsidRPr="004145C4">
        <w:rPr>
          <w:rFonts w:ascii="Calibri Light" w:eastAsia="Calibri" w:hAnsi="Calibri Light" w:cs="Calibri Light"/>
          <w:color w:val="000000"/>
          <w:kern w:val="3"/>
          <w:sz w:val="24"/>
          <w:szCs w:val="24"/>
        </w:rPr>
        <w:t xml:space="preserve"> przesyłek z potwierdzeniem odbioru),</w:t>
      </w:r>
    </w:p>
    <w:p w14:paraId="663E404B" w14:textId="77777777" w:rsidR="008F15C4" w:rsidRPr="004145C4" w:rsidRDefault="008F15C4" w:rsidP="009179CC">
      <w:pPr>
        <w:suppressAutoHyphens/>
        <w:autoSpaceDN w:val="0"/>
        <w:spacing w:after="0" w:line="360" w:lineRule="auto"/>
        <w:ind w:left="1418"/>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kategorię przesyłki w przypadku przesyłek priorytetowych – używając skrótu „P”,</w:t>
      </w:r>
    </w:p>
    <w:p w14:paraId="7D356877" w14:textId="77777777" w:rsidR="008F15C4" w:rsidRPr="004145C4" w:rsidRDefault="008F15C4" w:rsidP="009179CC">
      <w:pPr>
        <w:suppressAutoHyphens/>
        <w:autoSpaceDN w:val="0"/>
        <w:spacing w:after="0" w:line="360" w:lineRule="auto"/>
        <w:ind w:left="1418"/>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gabaryt w przypadku przesyłek w gabarycie B używając skrótu „B”.</w:t>
      </w:r>
    </w:p>
    <w:p w14:paraId="04F59AAA" w14:textId="77777777" w:rsidR="008F15C4" w:rsidRPr="004145C4" w:rsidRDefault="008F15C4" w:rsidP="00D278DB">
      <w:pPr>
        <w:widowControl w:val="0"/>
        <w:numPr>
          <w:ilvl w:val="0"/>
          <w:numId w:val="5"/>
        </w:numPr>
        <w:tabs>
          <w:tab w:val="left" w:pos="1418"/>
        </w:tabs>
        <w:suppressAutoHyphens/>
        <w:autoSpaceDN w:val="0"/>
        <w:spacing w:after="0" w:line="360" w:lineRule="auto"/>
        <w:ind w:left="1418" w:hanging="425"/>
        <w:textAlignment w:val="baseline"/>
        <w:rPr>
          <w:rFonts w:ascii="Calibri Light" w:eastAsia="Calibri"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dla</w:t>
      </w:r>
      <w:proofErr w:type="gramEnd"/>
      <w:r w:rsidRPr="004145C4">
        <w:rPr>
          <w:rFonts w:ascii="Calibri Light" w:eastAsia="Batang" w:hAnsi="Calibri Light" w:cs="Calibri Light"/>
          <w:color w:val="000000"/>
          <w:kern w:val="3"/>
          <w:sz w:val="24"/>
          <w:szCs w:val="24"/>
        </w:rPr>
        <w:t xml:space="preserve"> przesyłek nierejestrowanych</w:t>
      </w:r>
      <w:r w:rsidRPr="004145C4">
        <w:rPr>
          <w:rFonts w:ascii="Calibri Light" w:eastAsia="Calibri" w:hAnsi="Calibri Light" w:cs="Calibri Light"/>
          <w:color w:val="000000"/>
          <w:kern w:val="3"/>
          <w:sz w:val="24"/>
          <w:szCs w:val="24"/>
        </w:rPr>
        <w:t xml:space="preserve"> – zestawień ilościowo-wartościowych przesyłek nadanych w obrocie krajowym i w obrocie zagranicznym według wzoru przekazanego </w:t>
      </w:r>
      <w:r w:rsidRPr="004145C4">
        <w:rPr>
          <w:rFonts w:ascii="Calibri Light" w:eastAsia="Calibri" w:hAnsi="Calibri Light" w:cs="Calibri Light"/>
          <w:bCs/>
          <w:color w:val="000000"/>
          <w:kern w:val="3"/>
          <w:sz w:val="24"/>
          <w:szCs w:val="24"/>
        </w:rPr>
        <w:t>Zamawiającemu</w:t>
      </w:r>
      <w:r w:rsidRPr="004145C4">
        <w:rPr>
          <w:rFonts w:ascii="Calibri Light" w:eastAsia="Calibri" w:hAnsi="Calibri Light" w:cs="Calibri Light"/>
          <w:color w:val="000000"/>
          <w:kern w:val="3"/>
          <w:sz w:val="24"/>
          <w:szCs w:val="24"/>
        </w:rPr>
        <w:t xml:space="preserve"> przy zawarciu umowy.</w:t>
      </w:r>
    </w:p>
    <w:p w14:paraId="5D3B21EE" w14:textId="77777777" w:rsidR="008F15C4" w:rsidRPr="004145C4" w:rsidRDefault="008F15C4" w:rsidP="009179CC">
      <w:pPr>
        <w:tabs>
          <w:tab w:val="left" w:pos="993"/>
        </w:tabs>
        <w:suppressAutoHyphens/>
        <w:autoSpaceDN w:val="0"/>
        <w:spacing w:after="0" w:line="360" w:lineRule="auto"/>
        <w:ind w:left="993"/>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W przypadku dokonania błędnego wpisu i jego poprawienia bądź wykreślenia, </w:t>
      </w: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poświadcza ten fakt składając obok swój podpis.</w:t>
      </w:r>
    </w:p>
    <w:p w14:paraId="40918DD0" w14:textId="77777777" w:rsidR="008F15C4" w:rsidRPr="004145C4" w:rsidRDefault="008F15C4" w:rsidP="009179CC">
      <w:pPr>
        <w:widowControl w:val="0"/>
        <w:numPr>
          <w:ilvl w:val="0"/>
          <w:numId w:val="57"/>
        </w:numPr>
        <w:suppressAutoHyphens/>
        <w:autoSpaceDN w:val="0"/>
        <w:spacing w:after="0" w:line="360" w:lineRule="auto"/>
        <w:ind w:left="993" w:hanging="567"/>
        <w:textAlignment w:val="baseline"/>
        <w:rPr>
          <w:rFonts w:ascii="Calibri Light" w:eastAsia="Batang"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nadawaniu</w:t>
      </w:r>
      <w:proofErr w:type="gramEnd"/>
      <w:r w:rsidRPr="004145C4">
        <w:rPr>
          <w:rFonts w:ascii="Calibri Light" w:eastAsia="Batang" w:hAnsi="Calibri Light" w:cs="Calibri Light"/>
          <w:color w:val="000000"/>
          <w:kern w:val="3"/>
          <w:sz w:val="24"/>
          <w:szCs w:val="24"/>
        </w:rPr>
        <w:t xml:space="preserve"> przesyłek w stanie uporządkowanym tj. przekazaniu przesyłek ułożonych stroną adresową w tym samym kierunku:</w:t>
      </w:r>
    </w:p>
    <w:p w14:paraId="2AFA430C" w14:textId="77777777" w:rsidR="008F15C4" w:rsidRPr="004145C4" w:rsidRDefault="008F15C4" w:rsidP="009179CC">
      <w:pPr>
        <w:widowControl w:val="0"/>
        <w:numPr>
          <w:ilvl w:val="0"/>
          <w:numId w:val="59"/>
        </w:numPr>
        <w:suppressAutoHyphens/>
        <w:autoSpaceDN w:val="0"/>
        <w:spacing w:after="0" w:line="360" w:lineRule="auto"/>
        <w:ind w:left="1418" w:hanging="425"/>
        <w:textAlignment w:val="baseline"/>
        <w:rPr>
          <w:rFonts w:ascii="Calibri Light" w:eastAsia="Batang"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rejestrowanych</w:t>
      </w:r>
      <w:proofErr w:type="gramEnd"/>
      <w:r w:rsidRPr="004145C4">
        <w:rPr>
          <w:rFonts w:ascii="Calibri Light" w:eastAsia="Batang" w:hAnsi="Calibri Light" w:cs="Calibri Light"/>
          <w:color w:val="000000"/>
          <w:kern w:val="3"/>
          <w:sz w:val="24"/>
          <w:szCs w:val="24"/>
        </w:rPr>
        <w:t xml:space="preserve"> – według kolejności wpisów w pocztowej książce nadawczej, dokonywanych z uwzględnieniem podziału na poszczególne rodzaje usług, przesyłki krajowe i zagraniczne, ekonomiczne i priorytetowe,</w:t>
      </w:r>
    </w:p>
    <w:p w14:paraId="5DEAFF12" w14:textId="77777777" w:rsidR="008F15C4" w:rsidRPr="004145C4" w:rsidRDefault="008F15C4" w:rsidP="009179CC">
      <w:pPr>
        <w:widowControl w:val="0"/>
        <w:numPr>
          <w:ilvl w:val="0"/>
          <w:numId w:val="59"/>
        </w:numPr>
        <w:suppressAutoHyphens/>
        <w:autoSpaceDN w:val="0"/>
        <w:spacing w:after="0" w:line="360" w:lineRule="auto"/>
        <w:ind w:left="1418" w:hanging="425"/>
        <w:textAlignment w:val="baseline"/>
        <w:rPr>
          <w:rFonts w:ascii="Calibri Light" w:eastAsia="Batang"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nierejestrowanych</w:t>
      </w:r>
      <w:proofErr w:type="gramEnd"/>
      <w:r w:rsidRPr="004145C4">
        <w:rPr>
          <w:rFonts w:ascii="Calibri Light" w:eastAsia="Batang" w:hAnsi="Calibri Light" w:cs="Calibri Light"/>
          <w:color w:val="000000"/>
          <w:kern w:val="3"/>
          <w:sz w:val="24"/>
          <w:szCs w:val="24"/>
        </w:rPr>
        <w:t xml:space="preserve"> – w podziale wynikającym z zestawienia, o którym mowa w pkt 8) lit. b).</w:t>
      </w:r>
    </w:p>
    <w:p w14:paraId="1B483BF8" w14:textId="77777777" w:rsidR="008F15C4" w:rsidRPr="004145C4" w:rsidRDefault="008F15C4" w:rsidP="009179CC">
      <w:pPr>
        <w:widowControl w:val="0"/>
        <w:numPr>
          <w:ilvl w:val="0"/>
          <w:numId w:val="13"/>
        </w:numPr>
        <w:suppressAutoHyphens/>
        <w:autoSpaceDN w:val="0"/>
        <w:spacing w:after="0" w:line="360" w:lineRule="auto"/>
        <w:ind w:left="426" w:hanging="426"/>
        <w:textAlignment w:val="baseline"/>
        <w:rPr>
          <w:rFonts w:ascii="Calibri Light" w:eastAsia="Calibri" w:hAnsi="Calibri Light" w:cs="Calibri Light"/>
          <w:bCs/>
          <w:color w:val="000000"/>
          <w:kern w:val="3"/>
          <w:sz w:val="24"/>
          <w:szCs w:val="24"/>
        </w:rPr>
      </w:pPr>
      <w:r w:rsidRPr="004145C4">
        <w:rPr>
          <w:rFonts w:ascii="Calibri Light" w:eastAsia="Calibri" w:hAnsi="Calibri Light" w:cs="Calibri Light"/>
          <w:bCs/>
          <w:color w:val="000000"/>
          <w:kern w:val="3"/>
          <w:sz w:val="24"/>
          <w:szCs w:val="24"/>
        </w:rPr>
        <w:t>Strony ustalają następujące zasady rozliczania i regulowania należności:</w:t>
      </w:r>
    </w:p>
    <w:p w14:paraId="3D31582F" w14:textId="77777777"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za</w:t>
      </w:r>
      <w:proofErr w:type="gramEnd"/>
      <w:r w:rsidRPr="004145C4">
        <w:rPr>
          <w:rFonts w:ascii="Calibri Light" w:eastAsia="Calibri" w:hAnsi="Calibri Light" w:cs="Calibri Light"/>
          <w:color w:val="000000"/>
          <w:kern w:val="3"/>
          <w:sz w:val="24"/>
          <w:szCs w:val="24"/>
        </w:rPr>
        <w:t xml:space="preserve"> okres rozliczeniowy przyjmuje się miesiąc kalendarzowy,</w:t>
      </w:r>
    </w:p>
    <w:p w14:paraId="2910DAAB" w14:textId="2195B0E1"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Batang" w:hAnsi="Calibri Light" w:cs="Calibri Light"/>
          <w:color w:val="000000"/>
          <w:kern w:val="3"/>
          <w:sz w:val="24"/>
          <w:szCs w:val="24"/>
        </w:rPr>
        <w:t>podstawa</w:t>
      </w:r>
      <w:proofErr w:type="gramEnd"/>
      <w:r w:rsidRPr="004145C4">
        <w:rPr>
          <w:rFonts w:ascii="Calibri Light" w:eastAsia="Batang" w:hAnsi="Calibri Light" w:cs="Calibri Light"/>
          <w:color w:val="000000"/>
          <w:kern w:val="3"/>
          <w:sz w:val="24"/>
          <w:szCs w:val="24"/>
        </w:rPr>
        <w:t xml:space="preserve"> rozliczeń finansowych jest ustalona na podstawie cen </w:t>
      </w:r>
      <w:r w:rsidR="00C94E6C">
        <w:rPr>
          <w:rFonts w:ascii="Calibri Light" w:eastAsia="Batang" w:hAnsi="Calibri Light" w:cs="Calibri Light"/>
          <w:color w:val="000000"/>
          <w:kern w:val="3"/>
          <w:sz w:val="24"/>
          <w:szCs w:val="24"/>
        </w:rPr>
        <w:t>określonych</w:t>
      </w:r>
      <w:r w:rsidRPr="004145C4">
        <w:rPr>
          <w:rFonts w:ascii="Calibri Light" w:eastAsia="Batang" w:hAnsi="Calibri Light" w:cs="Calibri Light"/>
          <w:color w:val="000000"/>
          <w:kern w:val="3"/>
          <w:sz w:val="24"/>
          <w:szCs w:val="24"/>
        </w:rPr>
        <w:t xml:space="preserve"> w Formularzu </w:t>
      </w:r>
      <w:r w:rsidR="00C94E6C">
        <w:rPr>
          <w:rFonts w:ascii="Calibri Light" w:eastAsia="Batang" w:hAnsi="Calibri Light" w:cs="Calibri Light"/>
          <w:color w:val="000000"/>
          <w:kern w:val="3"/>
          <w:sz w:val="24"/>
          <w:szCs w:val="24"/>
        </w:rPr>
        <w:t>cenowym</w:t>
      </w:r>
      <w:r w:rsidRPr="004145C4">
        <w:rPr>
          <w:rFonts w:ascii="Calibri Light" w:eastAsia="Batang" w:hAnsi="Calibri Light" w:cs="Calibri Light"/>
          <w:color w:val="000000"/>
          <w:kern w:val="3"/>
          <w:sz w:val="24"/>
          <w:szCs w:val="24"/>
        </w:rPr>
        <w:t xml:space="preserve"> stanowiącym załącznik nr </w:t>
      </w:r>
      <w:r w:rsidR="00CB6D59" w:rsidRPr="004145C4">
        <w:rPr>
          <w:rFonts w:ascii="Calibri Light" w:eastAsia="Batang" w:hAnsi="Calibri Light" w:cs="Calibri Light"/>
          <w:color w:val="000000"/>
          <w:kern w:val="3"/>
          <w:sz w:val="24"/>
          <w:szCs w:val="24"/>
        </w:rPr>
        <w:t>2</w:t>
      </w:r>
      <w:r w:rsidRPr="004145C4">
        <w:rPr>
          <w:rFonts w:ascii="Calibri Light" w:eastAsia="Batang" w:hAnsi="Calibri Light" w:cs="Calibri Light"/>
          <w:color w:val="000000"/>
          <w:kern w:val="3"/>
          <w:sz w:val="24"/>
          <w:szCs w:val="24"/>
        </w:rPr>
        <w:t xml:space="preserve"> do umowy</w:t>
      </w:r>
      <w:r w:rsidRPr="004145C4">
        <w:rPr>
          <w:rFonts w:ascii="Calibri Light" w:eastAsia="Calibri" w:hAnsi="Calibri Light" w:cs="Calibri Light"/>
          <w:color w:val="000000"/>
          <w:kern w:val="3"/>
          <w:sz w:val="24"/>
          <w:szCs w:val="24"/>
        </w:rPr>
        <w:t>,</w:t>
      </w:r>
    </w:p>
    <w:p w14:paraId="06A19290" w14:textId="77777777"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faktury</w:t>
      </w:r>
      <w:proofErr w:type="gramEnd"/>
      <w:r w:rsidRPr="004145C4">
        <w:rPr>
          <w:rFonts w:ascii="Calibri Light" w:eastAsia="Calibri" w:hAnsi="Calibri Light" w:cs="Calibri Light"/>
          <w:color w:val="000000"/>
          <w:kern w:val="3"/>
          <w:sz w:val="24"/>
          <w:szCs w:val="24"/>
        </w:rPr>
        <w:t xml:space="preserve"> VAT z tytułu należności wynikających z realizacji umowy,</w:t>
      </w:r>
      <w:r w:rsidR="005C10AF" w:rsidRPr="004145C4">
        <w:rPr>
          <w:rFonts w:ascii="Calibri Light" w:eastAsia="Calibri" w:hAnsi="Calibri Light" w:cs="Calibri Light"/>
          <w:color w:val="000000"/>
          <w:kern w:val="3"/>
          <w:sz w:val="24"/>
          <w:szCs w:val="24"/>
        </w:rPr>
        <w:t xml:space="preserve"> będą wystawiane w terminie do 10</w:t>
      </w:r>
      <w:r w:rsidRPr="004145C4">
        <w:rPr>
          <w:rFonts w:ascii="Calibri Light" w:eastAsia="Calibri" w:hAnsi="Calibri Light" w:cs="Calibri Light"/>
          <w:color w:val="000000"/>
          <w:kern w:val="3"/>
          <w:sz w:val="24"/>
          <w:szCs w:val="24"/>
        </w:rPr>
        <w:t xml:space="preserve"> dni od zakończenia okresu rozliczeniowego,</w:t>
      </w:r>
    </w:p>
    <w:p w14:paraId="7F8059E0" w14:textId="2B73F5F2" w:rsidR="008F15C4" w:rsidRPr="004145C4" w:rsidRDefault="008F15C4" w:rsidP="00D278DB">
      <w:pPr>
        <w:widowControl w:val="0"/>
        <w:numPr>
          <w:ilvl w:val="0"/>
          <w:numId w:val="60"/>
        </w:numPr>
        <w:tabs>
          <w:tab w:val="left" w:leader="dot" w:pos="1701"/>
          <w:tab w:val="left" w:leader="dot" w:pos="5103"/>
          <w:tab w:val="left" w:leader="dot" w:pos="7371"/>
          <w:tab w:val="left" w:leader="dot" w:pos="8505"/>
        </w:tabs>
        <w:suppressAutoHyphens/>
        <w:autoSpaceDN w:val="0"/>
        <w:spacing w:after="0" w:line="360" w:lineRule="auto"/>
        <w:ind w:left="992"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wynagrodzenie</w:t>
      </w:r>
      <w:proofErr w:type="gramEnd"/>
      <w:r w:rsidRPr="004145C4">
        <w:rPr>
          <w:rFonts w:ascii="Calibri Light" w:eastAsia="Calibri" w:hAnsi="Calibri Light" w:cs="Calibri Light"/>
          <w:color w:val="000000"/>
          <w:kern w:val="3"/>
          <w:sz w:val="24"/>
          <w:szCs w:val="24"/>
        </w:rPr>
        <w:t xml:space="preserve"> wynikające z faktur VAT, </w:t>
      </w: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będzie regulować przelewem na konto wskazane na fakturze w terminie </w:t>
      </w:r>
      <w:r w:rsidR="005C10AF" w:rsidRPr="004145C4">
        <w:rPr>
          <w:rFonts w:ascii="Calibri Light" w:hAnsi="Calibri Light" w:cs="Calibri Light"/>
          <w:bCs/>
          <w:color w:val="000000"/>
          <w:sz w:val="24"/>
          <w:szCs w:val="24"/>
        </w:rPr>
        <w:t>do 21</w:t>
      </w:r>
      <w:r w:rsidRPr="004145C4">
        <w:rPr>
          <w:rFonts w:ascii="Calibri Light" w:hAnsi="Calibri Light" w:cs="Calibri Light"/>
          <w:bCs/>
          <w:color w:val="000000"/>
          <w:sz w:val="24"/>
          <w:szCs w:val="24"/>
        </w:rPr>
        <w:t xml:space="preserve"> dni kalendarzowych liczonych od daty </w:t>
      </w:r>
      <w:r w:rsidR="005C10AF" w:rsidRPr="004145C4">
        <w:rPr>
          <w:rFonts w:ascii="Calibri Light" w:hAnsi="Calibri Light" w:cs="Calibri Light"/>
          <w:bCs/>
          <w:color w:val="000000"/>
          <w:sz w:val="24"/>
          <w:szCs w:val="24"/>
        </w:rPr>
        <w:t>wystawie</w:t>
      </w:r>
      <w:r w:rsidRPr="004145C4">
        <w:rPr>
          <w:rFonts w:ascii="Calibri Light" w:hAnsi="Calibri Light" w:cs="Calibri Light"/>
          <w:bCs/>
          <w:color w:val="000000"/>
          <w:sz w:val="24"/>
          <w:szCs w:val="24"/>
        </w:rPr>
        <w:t>nia faktury VAT</w:t>
      </w:r>
      <w:r w:rsidRPr="004145C4">
        <w:rPr>
          <w:rFonts w:ascii="Calibri Light" w:eastAsia="Calibri" w:hAnsi="Calibri Light" w:cs="Calibri Light"/>
          <w:color w:val="000000"/>
          <w:kern w:val="3"/>
          <w:sz w:val="24"/>
          <w:szCs w:val="24"/>
        </w:rPr>
        <w:t xml:space="preserve">. Na przelewie </w:t>
      </w: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zobowiązany jest określić tytuł wpłaty </w:t>
      </w:r>
      <w:r w:rsidRPr="004145C4">
        <w:rPr>
          <w:rFonts w:ascii="Calibri Light" w:eastAsia="Calibri" w:hAnsi="Calibri Light" w:cs="Calibri Light"/>
          <w:b/>
          <w:color w:val="000000"/>
          <w:kern w:val="3"/>
          <w:sz w:val="24"/>
          <w:szCs w:val="24"/>
        </w:rPr>
        <w:t>„wpłata za fakturę VAT nr</w:t>
      </w:r>
      <w:r w:rsidR="00861352">
        <w:rPr>
          <w:rFonts w:ascii="Calibri Light" w:eastAsia="Calibri" w:hAnsi="Calibri Light" w:cs="Calibri Light"/>
          <w:b/>
          <w:color w:val="000000"/>
          <w:kern w:val="3"/>
          <w:sz w:val="24"/>
          <w:szCs w:val="24"/>
        </w:rPr>
        <w:tab/>
      </w:r>
      <w:r w:rsidRPr="004145C4">
        <w:rPr>
          <w:rFonts w:ascii="Calibri Light" w:eastAsia="Calibri" w:hAnsi="Calibri Light" w:cs="Calibri Light"/>
          <w:b/>
          <w:color w:val="000000"/>
          <w:kern w:val="3"/>
          <w:sz w:val="24"/>
          <w:szCs w:val="24"/>
        </w:rPr>
        <w:t>”</w:t>
      </w:r>
      <w:r w:rsidRPr="004145C4">
        <w:rPr>
          <w:rFonts w:ascii="Calibri Light" w:eastAsia="Calibri" w:hAnsi="Calibri Light" w:cs="Calibri Light"/>
          <w:color w:val="000000"/>
          <w:kern w:val="3"/>
          <w:sz w:val="24"/>
          <w:szCs w:val="24"/>
        </w:rPr>
        <w:t>,</w:t>
      </w:r>
    </w:p>
    <w:p w14:paraId="7A04F616" w14:textId="77777777"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za</w:t>
      </w:r>
      <w:proofErr w:type="gramEnd"/>
      <w:r w:rsidRPr="004145C4">
        <w:rPr>
          <w:rFonts w:ascii="Calibri Light" w:eastAsia="Calibri" w:hAnsi="Calibri Light" w:cs="Calibri Light"/>
          <w:color w:val="000000"/>
          <w:kern w:val="3"/>
          <w:sz w:val="24"/>
          <w:szCs w:val="24"/>
        </w:rPr>
        <w:t xml:space="preserve"> dzień zapłaty przyjmuje się dzień uznania rachunku bankowego Wykonawcy,</w:t>
      </w:r>
    </w:p>
    <w:p w14:paraId="2B6192D2" w14:textId="77777777"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lastRenderedPageBreak/>
        <w:t>Strony ustalają, że faktury VAT będą zawierać następujące informacje:</w:t>
      </w:r>
    </w:p>
    <w:p w14:paraId="594A3A42" w14:textId="77777777" w:rsidR="008F15C4" w:rsidRPr="004145C4" w:rsidRDefault="008F15C4" w:rsidP="009179CC">
      <w:pPr>
        <w:widowControl w:val="0"/>
        <w:numPr>
          <w:ilvl w:val="0"/>
          <w:numId w:val="61"/>
        </w:numPr>
        <w:tabs>
          <w:tab w:val="left" w:pos="1418"/>
        </w:tabs>
        <w:suppressAutoHyphens/>
        <w:autoSpaceDN w:val="0"/>
        <w:spacing w:after="0" w:line="360" w:lineRule="auto"/>
        <w:ind w:left="1418" w:hanging="425"/>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Nabywca: GMINA MIASTA GDYNI 81-382 Gdynia, Al. Marszałka Józefa </w:t>
      </w:r>
      <w:proofErr w:type="gramStart"/>
      <w:r w:rsidRPr="004145C4">
        <w:rPr>
          <w:rFonts w:ascii="Calibri Light" w:eastAsia="Calibri" w:hAnsi="Calibri Light" w:cs="Calibri Light"/>
          <w:color w:val="000000"/>
          <w:kern w:val="3"/>
          <w:sz w:val="24"/>
          <w:szCs w:val="24"/>
        </w:rPr>
        <w:t xml:space="preserve">Piłsudskiego  52/54; </w:t>
      </w:r>
      <w:r w:rsidRPr="004145C4">
        <w:rPr>
          <w:rFonts w:ascii="Calibri Light" w:eastAsia="Calibri" w:hAnsi="Calibri Light" w:cs="Calibri Light"/>
          <w:b/>
          <w:color w:val="000000"/>
          <w:kern w:val="3"/>
          <w:sz w:val="24"/>
          <w:szCs w:val="24"/>
        </w:rPr>
        <w:t>NIP</w:t>
      </w:r>
      <w:proofErr w:type="gramEnd"/>
      <w:r w:rsidRPr="004145C4">
        <w:rPr>
          <w:rFonts w:ascii="Calibri Light" w:eastAsia="Calibri" w:hAnsi="Calibri Light" w:cs="Calibri Light"/>
          <w:b/>
          <w:color w:val="000000"/>
          <w:kern w:val="3"/>
          <w:sz w:val="24"/>
          <w:szCs w:val="24"/>
        </w:rPr>
        <w:t xml:space="preserve"> 586-231-23-26</w:t>
      </w:r>
    </w:p>
    <w:p w14:paraId="0FA9EA1E" w14:textId="0C4E6FA9" w:rsidR="008F15C4" w:rsidRPr="004145C4" w:rsidRDefault="008F15C4" w:rsidP="009179CC">
      <w:pPr>
        <w:widowControl w:val="0"/>
        <w:numPr>
          <w:ilvl w:val="0"/>
          <w:numId w:val="61"/>
        </w:numPr>
        <w:tabs>
          <w:tab w:val="left" w:pos="1418"/>
        </w:tabs>
        <w:suppressAutoHyphens/>
        <w:autoSpaceDN w:val="0"/>
        <w:spacing w:after="0" w:line="360" w:lineRule="auto"/>
        <w:ind w:left="1418" w:hanging="425"/>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Odbiorca: MIEJSKI OŚRODEK POMOCY SPOŁ</w:t>
      </w:r>
      <w:r w:rsidR="00D278DB">
        <w:rPr>
          <w:rFonts w:ascii="Calibri Light" w:eastAsia="Calibri" w:hAnsi="Calibri Light" w:cs="Calibri Light"/>
          <w:color w:val="000000"/>
          <w:kern w:val="3"/>
          <w:sz w:val="24"/>
          <w:szCs w:val="24"/>
        </w:rPr>
        <w:t>ECZNEJ 81-265 Gdynia, ul. </w:t>
      </w:r>
      <w:r w:rsidRPr="004145C4">
        <w:rPr>
          <w:rFonts w:ascii="Calibri Light" w:eastAsia="Calibri" w:hAnsi="Calibri Light" w:cs="Calibri Light"/>
          <w:color w:val="000000"/>
          <w:kern w:val="3"/>
          <w:sz w:val="24"/>
          <w:szCs w:val="24"/>
        </w:rPr>
        <w:t>Grabowo</w:t>
      </w:r>
      <w:r w:rsidR="00D278DB">
        <w:rPr>
          <w:rFonts w:ascii="Calibri Light" w:eastAsia="Calibri" w:hAnsi="Calibri Light" w:cs="Calibri Light"/>
          <w:color w:val="000000"/>
          <w:kern w:val="3"/>
          <w:sz w:val="24"/>
          <w:szCs w:val="24"/>
        </w:rPr>
        <w:t> </w:t>
      </w:r>
      <w:r w:rsidRPr="004145C4">
        <w:rPr>
          <w:rFonts w:ascii="Calibri Light" w:eastAsia="Calibri" w:hAnsi="Calibri Light" w:cs="Calibri Light"/>
          <w:color w:val="000000"/>
          <w:kern w:val="3"/>
          <w:sz w:val="24"/>
          <w:szCs w:val="24"/>
        </w:rPr>
        <w:t>2</w:t>
      </w:r>
    </w:p>
    <w:p w14:paraId="04874935" w14:textId="77777777" w:rsidR="008F15C4" w:rsidRPr="004145C4" w:rsidRDefault="008F15C4" w:rsidP="009179CC">
      <w:pPr>
        <w:pStyle w:val="Akapitzlist"/>
        <w:widowControl w:val="0"/>
        <w:numPr>
          <w:ilvl w:val="0"/>
          <w:numId w:val="60"/>
        </w:numPr>
        <w:spacing w:after="0" w:line="360" w:lineRule="auto"/>
        <w:ind w:left="993" w:hanging="567"/>
        <w:rPr>
          <w:rFonts w:ascii="Calibri Light" w:hAnsi="Calibri Light" w:cs="Calibri Light"/>
        </w:rPr>
      </w:pPr>
      <w:r w:rsidRPr="004145C4">
        <w:rPr>
          <w:rFonts w:ascii="Calibri Light" w:hAnsi="Calibri Light" w:cs="Calibri Light"/>
        </w:rPr>
        <w:t xml:space="preserve">Do faktury Wykonawca będzie dołączać specyfikację zawierającą informacje o ilości i rodzaju zrealizowanych usług przez poszczególne komórki organizacyjne </w:t>
      </w:r>
      <w:r w:rsidRPr="004145C4">
        <w:rPr>
          <w:rFonts w:ascii="Calibri Light" w:hAnsi="Calibri Light" w:cs="Calibri Light"/>
          <w:bCs/>
        </w:rPr>
        <w:t>Zamawiającego</w:t>
      </w:r>
      <w:r w:rsidRPr="004145C4">
        <w:rPr>
          <w:rFonts w:ascii="Calibri Light" w:hAnsi="Calibri Light" w:cs="Calibri Light"/>
        </w:rPr>
        <w:t>, o których mowa w § 1 ust. 2 pkt</w:t>
      </w:r>
      <w:r w:rsidR="0059008E" w:rsidRPr="004145C4">
        <w:rPr>
          <w:rFonts w:ascii="Calibri Light" w:hAnsi="Calibri Light" w:cs="Calibri Light"/>
        </w:rPr>
        <w:t xml:space="preserve">. </w:t>
      </w:r>
      <w:r w:rsidR="00016DE2" w:rsidRPr="004145C4">
        <w:rPr>
          <w:rFonts w:ascii="Calibri Light" w:hAnsi="Calibri Light" w:cs="Calibri Light"/>
        </w:rPr>
        <w:t>1-18</w:t>
      </w:r>
      <w:r w:rsidRPr="004145C4">
        <w:rPr>
          <w:rFonts w:ascii="Calibri Light" w:hAnsi="Calibri Light" w:cs="Calibri Light"/>
        </w:rPr>
        <w:t xml:space="preserve"> wraz z kwotą wydaną w danym miesiącu przez każdą z komórek.</w:t>
      </w:r>
    </w:p>
    <w:p w14:paraId="55103498" w14:textId="77777777"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Batang" w:hAnsi="Calibri Light" w:cs="Calibri Light"/>
          <w:bCs/>
          <w:iCs/>
          <w:color w:val="000000"/>
          <w:kern w:val="3"/>
          <w:sz w:val="24"/>
          <w:szCs w:val="24"/>
        </w:rPr>
      </w:pPr>
      <w:r w:rsidRPr="004145C4">
        <w:rPr>
          <w:rFonts w:ascii="Calibri Light" w:eastAsia="Batang" w:hAnsi="Calibri Light" w:cs="Calibri Light"/>
          <w:bCs/>
          <w:iCs/>
          <w:color w:val="000000"/>
          <w:kern w:val="3"/>
          <w:sz w:val="24"/>
          <w:szCs w:val="24"/>
        </w:rPr>
        <w:t>Zmiana zasad wystawiania i przesyłania faktur VAT nie wymaga aneksowania umowy, pod warunkiem pisemnego powiadomienia o tym fakcie Wykonawcy.</w:t>
      </w:r>
    </w:p>
    <w:p w14:paraId="69BE89DA" w14:textId="6ED0871A"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Batang" w:hAnsi="Calibri Light" w:cs="Calibri Light"/>
          <w:bCs/>
          <w:iCs/>
          <w:color w:val="000000"/>
          <w:kern w:val="3"/>
          <w:sz w:val="24"/>
          <w:szCs w:val="24"/>
        </w:rPr>
      </w:pPr>
      <w:r w:rsidRPr="004145C4">
        <w:rPr>
          <w:rFonts w:ascii="Calibri Light" w:eastAsia="Batang" w:hAnsi="Calibri Light" w:cs="Calibri Light"/>
          <w:bCs/>
          <w:iCs/>
          <w:color w:val="000000"/>
          <w:kern w:val="3"/>
          <w:sz w:val="24"/>
          <w:szCs w:val="24"/>
        </w:rPr>
        <w:t xml:space="preserve">Zamawiający dopuszcza wystawianie i przesyłanie faktur wraz ze specyfikacją w formie elektronicznej na adres </w:t>
      </w:r>
      <w:hyperlink r:id="rId9" w:tooltip="adres e-mail sekretariatu MOPS" w:history="1">
        <w:r w:rsidRPr="00861352">
          <w:rPr>
            <w:rStyle w:val="Hipercze"/>
            <w:rFonts w:ascii="Calibri Light" w:eastAsia="Batang" w:hAnsi="Calibri Light" w:cs="Calibri Light"/>
            <w:bCs/>
            <w:iCs/>
            <w:kern w:val="3"/>
            <w:sz w:val="24"/>
            <w:szCs w:val="24"/>
          </w:rPr>
          <w:t>sekretariat@mopsgdynia.pl</w:t>
        </w:r>
      </w:hyperlink>
      <w:r w:rsidRPr="004145C4">
        <w:rPr>
          <w:rFonts w:ascii="Calibri Light" w:eastAsia="Batang" w:hAnsi="Calibri Light" w:cs="Calibri Light"/>
          <w:bCs/>
          <w:iCs/>
          <w:color w:val="000000"/>
          <w:kern w:val="3"/>
          <w:sz w:val="24"/>
          <w:szCs w:val="24"/>
        </w:rPr>
        <w:t>.</w:t>
      </w:r>
    </w:p>
    <w:p w14:paraId="4DBB59D8" w14:textId="77777777" w:rsidR="008F15C4" w:rsidRPr="004145C4" w:rsidRDefault="008F15C4" w:rsidP="009179CC">
      <w:pPr>
        <w:widowControl w:val="0"/>
        <w:numPr>
          <w:ilvl w:val="0"/>
          <w:numId w:val="60"/>
        </w:numPr>
        <w:suppressAutoHyphens/>
        <w:autoSpaceDN w:val="0"/>
        <w:spacing w:after="0" w:line="360" w:lineRule="auto"/>
        <w:ind w:left="993" w:hanging="567"/>
        <w:textAlignment w:val="baseline"/>
        <w:rPr>
          <w:rFonts w:ascii="Calibri Light" w:eastAsia="Batang" w:hAnsi="Calibri Light" w:cs="Calibri Light"/>
          <w:bCs/>
          <w:iCs/>
          <w:color w:val="000000"/>
          <w:kern w:val="3"/>
          <w:sz w:val="24"/>
          <w:szCs w:val="24"/>
        </w:rPr>
      </w:pPr>
      <w:r w:rsidRPr="004145C4">
        <w:rPr>
          <w:rFonts w:ascii="Calibri Light" w:eastAsia="Batang" w:hAnsi="Calibri Light" w:cs="Calibri Light"/>
          <w:bCs/>
          <w:iCs/>
          <w:color w:val="000000"/>
          <w:kern w:val="3"/>
          <w:sz w:val="24"/>
          <w:szCs w:val="24"/>
        </w:rPr>
        <w:t>Dniami roboczymi są dni od poniedziałku do piątku z wyłączeniem dni ustawowo wolnych od pracy.</w:t>
      </w:r>
    </w:p>
    <w:p w14:paraId="277291A8" w14:textId="77777777" w:rsidR="008F15C4" w:rsidRPr="004145C4" w:rsidRDefault="008F15C4" w:rsidP="00453E6F">
      <w:pPr>
        <w:widowControl w:val="0"/>
        <w:numPr>
          <w:ilvl w:val="0"/>
          <w:numId w:val="13"/>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Za nieterminowe regulowanie wynagrodzenia, o którym mowa w </w:t>
      </w:r>
      <w:r w:rsidRPr="004145C4">
        <w:rPr>
          <w:rFonts w:ascii="Calibri Light" w:eastAsia="Calibri" w:hAnsi="Calibri Light" w:cs="Calibri Light"/>
          <w:bCs/>
          <w:color w:val="000000"/>
          <w:kern w:val="3"/>
          <w:sz w:val="24"/>
          <w:szCs w:val="24"/>
        </w:rPr>
        <w:t>§</w:t>
      </w:r>
      <w:r w:rsidRPr="004145C4">
        <w:rPr>
          <w:rFonts w:ascii="Calibri Light" w:eastAsia="Calibri" w:hAnsi="Calibri Light" w:cs="Calibri Light"/>
          <w:color w:val="000000"/>
          <w:kern w:val="3"/>
          <w:sz w:val="24"/>
          <w:szCs w:val="24"/>
        </w:rPr>
        <w:t xml:space="preserve"> 2 ust. 5 pkt 4 </w:t>
      </w:r>
      <w:r w:rsidRPr="004145C4">
        <w:rPr>
          <w:rFonts w:ascii="Calibri Light" w:eastAsia="Calibri" w:hAnsi="Calibri Light" w:cs="Calibri Light"/>
          <w:bCs/>
          <w:color w:val="000000"/>
          <w:kern w:val="3"/>
          <w:sz w:val="24"/>
          <w:szCs w:val="24"/>
        </w:rPr>
        <w:t>Wykonawca</w:t>
      </w:r>
      <w:r w:rsidRPr="004145C4">
        <w:rPr>
          <w:rFonts w:ascii="Calibri Light" w:eastAsia="Calibri" w:hAnsi="Calibri Light" w:cs="Calibri Light"/>
          <w:color w:val="000000"/>
          <w:kern w:val="3"/>
          <w:sz w:val="24"/>
          <w:szCs w:val="24"/>
        </w:rPr>
        <w:t xml:space="preserve"> naliczać będzie odsetki ustawowe za opóźnienie w transakcjach handlowych oraz zastrzega sobie prawo wstrzymania świadczenia usług do czasu uregulowania wynagrodzenia. Odsetki za niezapłacone w terminach faktury płacone będą przez </w:t>
      </w:r>
      <w:r w:rsidRPr="004145C4">
        <w:rPr>
          <w:rFonts w:ascii="Calibri Light" w:eastAsia="Calibri" w:hAnsi="Calibri Light" w:cs="Calibri Light"/>
          <w:bCs/>
          <w:color w:val="000000"/>
          <w:kern w:val="3"/>
          <w:sz w:val="24"/>
          <w:szCs w:val="24"/>
        </w:rPr>
        <w:t>Zamawiającego</w:t>
      </w:r>
      <w:r w:rsidRPr="004145C4">
        <w:rPr>
          <w:rFonts w:ascii="Calibri Light" w:eastAsia="Calibri" w:hAnsi="Calibri Light" w:cs="Calibri Light"/>
          <w:color w:val="000000"/>
          <w:kern w:val="3"/>
          <w:sz w:val="24"/>
          <w:szCs w:val="24"/>
        </w:rPr>
        <w:t xml:space="preserve"> na podstawie noty odsetkowej.</w:t>
      </w:r>
    </w:p>
    <w:p w14:paraId="714A99DE" w14:textId="77777777" w:rsidR="008F15C4" w:rsidRPr="004145C4" w:rsidRDefault="008F15C4" w:rsidP="00453E6F">
      <w:pPr>
        <w:widowControl w:val="0"/>
        <w:numPr>
          <w:ilvl w:val="0"/>
          <w:numId w:val="13"/>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W przypadku zalegania przez </w:t>
      </w:r>
      <w:r w:rsidRPr="004145C4">
        <w:rPr>
          <w:rFonts w:ascii="Calibri Light" w:eastAsia="Calibri" w:hAnsi="Calibri Light" w:cs="Calibri Light"/>
          <w:bCs/>
          <w:color w:val="000000"/>
          <w:kern w:val="3"/>
          <w:sz w:val="24"/>
          <w:szCs w:val="24"/>
        </w:rPr>
        <w:t>Zamawiającego</w:t>
      </w:r>
      <w:r w:rsidRPr="004145C4">
        <w:rPr>
          <w:rFonts w:ascii="Calibri Light" w:eastAsia="Calibri" w:hAnsi="Calibri Light" w:cs="Calibri Light"/>
          <w:color w:val="000000"/>
          <w:kern w:val="3"/>
          <w:sz w:val="24"/>
          <w:szCs w:val="24"/>
        </w:rPr>
        <w:t xml:space="preserve"> z wynagrodzeniem przez okres dłuższy niż 21 dni od wskazanego w </w:t>
      </w:r>
      <w:r w:rsidRPr="004145C4">
        <w:rPr>
          <w:rFonts w:ascii="Calibri Light" w:eastAsia="Calibri" w:hAnsi="Calibri Light" w:cs="Calibri Light"/>
          <w:bCs/>
          <w:color w:val="000000"/>
          <w:kern w:val="3"/>
          <w:sz w:val="24"/>
          <w:szCs w:val="24"/>
        </w:rPr>
        <w:t>§</w:t>
      </w:r>
      <w:r w:rsidRPr="004145C4">
        <w:rPr>
          <w:rFonts w:ascii="Calibri Light" w:eastAsia="Calibri" w:hAnsi="Calibri Light" w:cs="Calibri Light"/>
          <w:color w:val="000000"/>
          <w:kern w:val="3"/>
          <w:sz w:val="24"/>
          <w:szCs w:val="24"/>
        </w:rPr>
        <w:t xml:space="preserve"> 2 ust. 5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14:paraId="55FDD08F" w14:textId="77777777" w:rsidR="008F15C4" w:rsidRPr="004145C4" w:rsidRDefault="008F15C4" w:rsidP="00453E6F">
      <w:pPr>
        <w:widowControl w:val="0"/>
        <w:numPr>
          <w:ilvl w:val="0"/>
          <w:numId w:val="13"/>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sz w:val="24"/>
          <w:szCs w:val="24"/>
        </w:rPr>
        <w:t xml:space="preserve">Zamawiający oświadcza, że (* niewłaściwe skreślić; jeśli Wykonawca </w:t>
      </w:r>
      <w:r w:rsidRPr="004145C4">
        <w:rPr>
          <w:rFonts w:ascii="Calibri Light" w:eastAsia="Calibri" w:hAnsi="Calibri Light" w:cs="Calibri Light"/>
          <w:sz w:val="24"/>
          <w:szCs w:val="24"/>
          <w:u w:val="single"/>
        </w:rPr>
        <w:t>nie jest</w:t>
      </w:r>
      <w:r w:rsidRPr="004145C4">
        <w:rPr>
          <w:rFonts w:ascii="Calibri Light" w:eastAsia="Calibri" w:hAnsi="Calibri Light" w:cs="Calibri Light"/>
          <w:sz w:val="24"/>
          <w:szCs w:val="24"/>
        </w:rPr>
        <w:t xml:space="preserve"> czynnym podatnikiem obowiązuje tylko zapis § 2 ust</w:t>
      </w:r>
      <w:r w:rsidR="007149BD" w:rsidRPr="004145C4">
        <w:rPr>
          <w:rFonts w:ascii="Calibri Light" w:eastAsia="Calibri" w:hAnsi="Calibri Light" w:cs="Calibri Light"/>
          <w:sz w:val="24"/>
          <w:szCs w:val="24"/>
        </w:rPr>
        <w:t>.</w:t>
      </w:r>
      <w:r w:rsidRPr="004145C4">
        <w:rPr>
          <w:rFonts w:ascii="Calibri Light" w:eastAsia="Calibri" w:hAnsi="Calibri Light" w:cs="Calibri Light"/>
          <w:sz w:val="24"/>
          <w:szCs w:val="24"/>
        </w:rPr>
        <w:t xml:space="preserve"> 8 pkt 1) i 4); w pozostałych przypadkach obowiązują wszystkie oświadczenia): </w:t>
      </w:r>
    </w:p>
    <w:p w14:paraId="0536E1FB" w14:textId="77777777" w:rsidR="008F15C4" w:rsidRPr="004145C4" w:rsidRDefault="008F15C4" w:rsidP="00D278DB">
      <w:pPr>
        <w:numPr>
          <w:ilvl w:val="1"/>
          <w:numId w:val="20"/>
        </w:numPr>
        <w:tabs>
          <w:tab w:val="clear" w:pos="1080"/>
          <w:tab w:val="num" w:pos="993"/>
          <w:tab w:val="left" w:leader="dot" w:pos="7938"/>
        </w:tabs>
        <w:suppressAutoHyphens/>
        <w:spacing w:after="0" w:line="360" w:lineRule="auto"/>
        <w:ind w:left="993" w:hanging="568"/>
        <w:rPr>
          <w:rFonts w:ascii="Calibri Light" w:eastAsia="Calibri" w:hAnsi="Calibri Light" w:cs="Calibri Light"/>
          <w:sz w:val="24"/>
          <w:szCs w:val="24"/>
        </w:rPr>
      </w:pPr>
      <w:proofErr w:type="gramStart"/>
      <w:r w:rsidRPr="004145C4">
        <w:rPr>
          <w:rFonts w:ascii="Calibri Light" w:eastAsia="Calibri" w:hAnsi="Calibri Light" w:cs="Calibri Light"/>
          <w:sz w:val="24"/>
          <w:szCs w:val="24"/>
        </w:rPr>
        <w:t>nie</w:t>
      </w:r>
      <w:proofErr w:type="gramEnd"/>
      <w:r w:rsidRPr="004145C4">
        <w:rPr>
          <w:rFonts w:ascii="Calibri Light" w:eastAsia="Calibri" w:hAnsi="Calibri Light" w:cs="Calibri Light"/>
          <w:sz w:val="24"/>
          <w:szCs w:val="24"/>
        </w:rPr>
        <w:t xml:space="preserve"> jest/ jest* czynnym podatnikiem VAT zarejestrowanym oraz zgłoszonym </w:t>
      </w:r>
      <w:r w:rsidRPr="004145C4">
        <w:rPr>
          <w:rFonts w:ascii="Calibri Light" w:eastAsia="Calibri" w:hAnsi="Calibri Light" w:cs="Calibri Light"/>
          <w:sz w:val="24"/>
          <w:szCs w:val="24"/>
        </w:rPr>
        <w:br/>
        <w:t>na biała listę podatników VAT pod numerem NIP</w:t>
      </w:r>
      <w:r w:rsidR="00861352">
        <w:rPr>
          <w:rFonts w:ascii="Calibri Light" w:eastAsia="Times New Roman" w:hAnsi="Calibri Light" w:cs="Calibri Light"/>
          <w:kern w:val="3"/>
          <w:sz w:val="24"/>
          <w:szCs w:val="24"/>
          <w:lang w:eastAsia="pl-PL"/>
        </w:rPr>
        <w:tab/>
      </w:r>
      <w:r w:rsidRPr="004145C4">
        <w:rPr>
          <w:rFonts w:ascii="Calibri Light" w:eastAsia="Calibri" w:hAnsi="Calibri Light" w:cs="Calibri Light"/>
          <w:sz w:val="24"/>
          <w:szCs w:val="24"/>
        </w:rPr>
        <w:t xml:space="preserve">, </w:t>
      </w:r>
    </w:p>
    <w:p w14:paraId="25882078" w14:textId="77777777" w:rsidR="008F15C4" w:rsidRPr="004145C4" w:rsidRDefault="008F15C4" w:rsidP="00D278DB">
      <w:pPr>
        <w:numPr>
          <w:ilvl w:val="1"/>
          <w:numId w:val="20"/>
        </w:numPr>
        <w:tabs>
          <w:tab w:val="clear" w:pos="1080"/>
          <w:tab w:val="num" w:pos="993"/>
        </w:tabs>
        <w:suppressAutoHyphens/>
        <w:spacing w:after="0" w:line="360" w:lineRule="auto"/>
        <w:ind w:left="993" w:hanging="568"/>
        <w:rPr>
          <w:rFonts w:ascii="Calibri Light" w:eastAsia="Calibri" w:hAnsi="Calibri Light" w:cs="Calibri Light"/>
          <w:sz w:val="24"/>
          <w:szCs w:val="24"/>
        </w:rPr>
      </w:pPr>
      <w:proofErr w:type="gramStart"/>
      <w:r w:rsidRPr="004145C4">
        <w:rPr>
          <w:rFonts w:ascii="Calibri Light" w:eastAsia="Calibri" w:hAnsi="Calibri Light" w:cs="Calibri Light"/>
          <w:sz w:val="24"/>
          <w:szCs w:val="24"/>
        </w:rPr>
        <w:lastRenderedPageBreak/>
        <w:t>nie</w:t>
      </w:r>
      <w:proofErr w:type="gramEnd"/>
      <w:r w:rsidRPr="004145C4">
        <w:rPr>
          <w:rFonts w:ascii="Calibri Light" w:eastAsia="Calibri" w:hAnsi="Calibri Light" w:cs="Calibri Light"/>
          <w:sz w:val="24"/>
          <w:szCs w:val="24"/>
        </w:rPr>
        <w:t xml:space="preserve"> posiada zaległości w zobowiązaniach w stosunku do Skarbu Państwa, które uniemożliwiłby mu zapłatę VAT z faktury,</w:t>
      </w:r>
    </w:p>
    <w:p w14:paraId="72525D9A" w14:textId="77777777" w:rsidR="008F15C4" w:rsidRPr="004145C4" w:rsidRDefault="008F15C4" w:rsidP="00D278DB">
      <w:pPr>
        <w:numPr>
          <w:ilvl w:val="1"/>
          <w:numId w:val="20"/>
        </w:numPr>
        <w:tabs>
          <w:tab w:val="clear" w:pos="1080"/>
          <w:tab w:val="num" w:pos="993"/>
        </w:tabs>
        <w:suppressAutoHyphens/>
        <w:spacing w:after="0" w:line="360" w:lineRule="auto"/>
        <w:ind w:left="993" w:hanging="568"/>
        <w:rPr>
          <w:rFonts w:ascii="Calibri Light" w:eastAsia="Calibri" w:hAnsi="Calibri Light" w:cs="Calibri Light"/>
          <w:sz w:val="24"/>
          <w:szCs w:val="24"/>
        </w:rPr>
      </w:pPr>
      <w:r w:rsidRPr="004145C4">
        <w:rPr>
          <w:rFonts w:ascii="Calibri Light" w:eastAsia="Calibri" w:hAnsi="Calibri Light" w:cs="Calibri Light"/>
          <w:sz w:val="24"/>
          <w:szCs w:val="24"/>
        </w:rPr>
        <w:t xml:space="preserve">VAT od transakcji zostanie rozliczony terminowo z organem podatkowym, </w:t>
      </w:r>
    </w:p>
    <w:p w14:paraId="5CDDDE1F" w14:textId="77777777" w:rsidR="008F15C4" w:rsidRPr="004145C4" w:rsidRDefault="008F15C4" w:rsidP="00D278DB">
      <w:pPr>
        <w:numPr>
          <w:ilvl w:val="1"/>
          <w:numId w:val="20"/>
        </w:numPr>
        <w:tabs>
          <w:tab w:val="clear" w:pos="1080"/>
          <w:tab w:val="num" w:pos="993"/>
        </w:tabs>
        <w:suppressAutoHyphens/>
        <w:spacing w:after="0" w:line="360" w:lineRule="auto"/>
        <w:ind w:left="993" w:hanging="568"/>
        <w:rPr>
          <w:rFonts w:ascii="Calibri Light" w:eastAsia="Calibri" w:hAnsi="Calibri Light" w:cs="Calibri Light"/>
          <w:sz w:val="24"/>
          <w:szCs w:val="24"/>
        </w:rPr>
      </w:pPr>
      <w:proofErr w:type="gramStart"/>
      <w:r w:rsidRPr="004145C4">
        <w:rPr>
          <w:rFonts w:ascii="Calibri Light" w:eastAsia="Calibri" w:hAnsi="Calibri Light" w:cs="Calibri Light"/>
          <w:sz w:val="24"/>
          <w:szCs w:val="24"/>
        </w:rPr>
        <w:t>rachunek</w:t>
      </w:r>
      <w:proofErr w:type="gramEnd"/>
      <w:r w:rsidRPr="004145C4">
        <w:rPr>
          <w:rFonts w:ascii="Calibri Light" w:eastAsia="Calibri" w:hAnsi="Calibri Light" w:cs="Calibri Light"/>
          <w:sz w:val="24"/>
          <w:szCs w:val="24"/>
        </w:rPr>
        <w:t xml:space="preserve"> bankowy wskazany na fakturze, o którym mowa w § 2 ust. 5 pkt 4, jest rachunkiem umożliwiającym zapłatę zobowiązania przez Zamawiającego z zastosowaniem metody podzielonej płatności; w innym wypadku Wykonawca zobowiązuje się, że podany na fakturze rachunek bankowy będzie rachunkiem firmowym, którego Wykonawca jest właścicielem.</w:t>
      </w:r>
    </w:p>
    <w:p w14:paraId="469F2ACC" w14:textId="77777777" w:rsidR="00084C6B" w:rsidRPr="00861352" w:rsidRDefault="00084C6B" w:rsidP="00D278DB">
      <w:pPr>
        <w:pStyle w:val="Akapitzlist"/>
        <w:numPr>
          <w:ilvl w:val="0"/>
          <w:numId w:val="13"/>
        </w:numPr>
        <w:spacing w:after="0" w:line="360" w:lineRule="auto"/>
        <w:ind w:left="426" w:hanging="426"/>
        <w:rPr>
          <w:rFonts w:ascii="Calibri Light" w:hAnsi="Calibri Light" w:cs="Calibri Light"/>
        </w:rPr>
      </w:pPr>
      <w:r w:rsidRPr="004145C4">
        <w:rPr>
          <w:rFonts w:ascii="Calibri Light" w:hAnsi="Calibri Light" w:cs="Calibri Light"/>
        </w:rPr>
        <w:t>Oświadczenie o akceptacji faktur otrzymywanych w formie elektronicznej stanowi załącznik nr 3 do umowy.</w:t>
      </w:r>
    </w:p>
    <w:p w14:paraId="63399E49" w14:textId="77777777" w:rsidR="008F15C4" w:rsidRPr="00861352" w:rsidRDefault="008F15C4" w:rsidP="009179CC">
      <w:pPr>
        <w:pStyle w:val="Akapitzlist"/>
        <w:numPr>
          <w:ilvl w:val="0"/>
          <w:numId w:val="83"/>
        </w:numPr>
        <w:spacing w:after="0" w:line="360" w:lineRule="auto"/>
        <w:jc w:val="center"/>
        <w:rPr>
          <w:rFonts w:ascii="Calibri Light" w:hAnsi="Calibri Light" w:cs="Calibri Light"/>
          <w:b/>
        </w:rPr>
      </w:pPr>
    </w:p>
    <w:p w14:paraId="347A4FFB" w14:textId="77777777" w:rsidR="008F15C4" w:rsidRPr="004145C4" w:rsidRDefault="008F15C4" w:rsidP="00453E6F">
      <w:pPr>
        <w:widowControl w:val="0"/>
        <w:numPr>
          <w:ilvl w:val="0"/>
          <w:numId w:val="62"/>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Zgodnie z art. 43 ust. 1 pkt 17 ustawy z dnia 11 marca 2004 r. o podatku od towarów i usług (t. j. Dz.U. 202</w:t>
      </w:r>
      <w:r w:rsidR="00B63C42" w:rsidRPr="004145C4">
        <w:rPr>
          <w:rFonts w:ascii="Calibri Light" w:eastAsia="Calibri" w:hAnsi="Calibri Light" w:cs="Calibri Light"/>
          <w:color w:val="000000"/>
          <w:kern w:val="3"/>
          <w:sz w:val="24"/>
          <w:szCs w:val="24"/>
        </w:rPr>
        <w:t>3</w:t>
      </w:r>
      <w:r w:rsidRPr="004145C4">
        <w:rPr>
          <w:rFonts w:ascii="Calibri Light" w:eastAsia="Calibri" w:hAnsi="Calibri Light" w:cs="Calibri Light"/>
          <w:color w:val="000000"/>
          <w:kern w:val="3"/>
          <w:sz w:val="24"/>
          <w:szCs w:val="24"/>
        </w:rPr>
        <w:t xml:space="preserve"> </w:t>
      </w:r>
      <w:proofErr w:type="gramStart"/>
      <w:r w:rsidRPr="004145C4">
        <w:rPr>
          <w:rFonts w:ascii="Calibri Light" w:eastAsia="Calibri" w:hAnsi="Calibri Light" w:cs="Calibri Light"/>
          <w:color w:val="000000"/>
          <w:kern w:val="3"/>
          <w:sz w:val="24"/>
          <w:szCs w:val="24"/>
        </w:rPr>
        <w:t>poz</w:t>
      </w:r>
      <w:proofErr w:type="gramEnd"/>
      <w:r w:rsidRPr="004145C4">
        <w:rPr>
          <w:rFonts w:ascii="Calibri Light" w:eastAsia="Calibri" w:hAnsi="Calibri Light" w:cs="Calibri Light"/>
          <w:color w:val="000000"/>
          <w:kern w:val="3"/>
          <w:sz w:val="24"/>
          <w:szCs w:val="24"/>
        </w:rPr>
        <w:t xml:space="preserve">. </w:t>
      </w:r>
      <w:r w:rsidR="00B63C42" w:rsidRPr="004145C4">
        <w:rPr>
          <w:rFonts w:ascii="Calibri Light" w:eastAsia="Calibri" w:hAnsi="Calibri Light" w:cs="Calibri Light"/>
          <w:color w:val="000000"/>
          <w:kern w:val="3"/>
          <w:sz w:val="24"/>
          <w:szCs w:val="24"/>
        </w:rPr>
        <w:t>1570</w:t>
      </w:r>
      <w:r w:rsidRPr="004145C4">
        <w:rPr>
          <w:rFonts w:ascii="Calibri Light" w:eastAsia="Calibri" w:hAnsi="Calibri Light" w:cs="Calibri Light"/>
          <w:color w:val="000000"/>
          <w:kern w:val="3"/>
          <w:sz w:val="24"/>
          <w:szCs w:val="24"/>
        </w:rPr>
        <w:t>) powszechne usługi pocztowe świadczone przez Wykonawcę na dzień zawarcia umowy są zwolnione z podatku od towarów i usług.</w:t>
      </w:r>
    </w:p>
    <w:p w14:paraId="535B1484" w14:textId="77777777" w:rsidR="008F15C4" w:rsidRPr="004145C4" w:rsidRDefault="008F15C4" w:rsidP="00453E6F">
      <w:pPr>
        <w:widowControl w:val="0"/>
        <w:numPr>
          <w:ilvl w:val="0"/>
          <w:numId w:val="62"/>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Usługi pocztowe niemające charakteru powszechnego na dzień zawarcia umowy podlegają opodatkowaniu VAT stawką podstawową.</w:t>
      </w:r>
    </w:p>
    <w:p w14:paraId="682EFEF7" w14:textId="77777777" w:rsidR="008F15C4" w:rsidRPr="004145C4" w:rsidRDefault="008F15C4" w:rsidP="00453E6F">
      <w:pPr>
        <w:widowControl w:val="0"/>
        <w:numPr>
          <w:ilvl w:val="0"/>
          <w:numId w:val="62"/>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Jeżeli w trakcie obowiązywania umowy nastąpi zmiana przepisów dotyczących podatku VAT, </w:t>
      </w: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zobowiązuje się do uiszczenia opłaty powiększonej o należny podatek od towarów i usług według obowiązującej stawki, bez konieczności aneksowania umowy.</w:t>
      </w:r>
    </w:p>
    <w:p w14:paraId="6DF842F6" w14:textId="77777777" w:rsidR="008F15C4" w:rsidRPr="00861352" w:rsidRDefault="008F15C4" w:rsidP="00453E6F">
      <w:pPr>
        <w:widowControl w:val="0"/>
        <w:numPr>
          <w:ilvl w:val="0"/>
          <w:numId w:val="62"/>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Zamawiający dopuszcza możliwość zmian cen na usługi powszechne pod warunkiem zatwierdzenia ich przez Prezesa Urzędu Komunikacji Elektronicznej zgodnie z ustawą z dnia 23 lipca 2012 r. Prawo Pocztowe (</w:t>
      </w:r>
      <w:r w:rsidR="00016DE2" w:rsidRPr="004145C4">
        <w:rPr>
          <w:rFonts w:ascii="Calibri Light" w:eastAsia="Calibri" w:hAnsi="Calibri Light" w:cs="Calibri Light"/>
          <w:color w:val="000000"/>
          <w:kern w:val="3"/>
          <w:sz w:val="24"/>
          <w:szCs w:val="24"/>
        </w:rPr>
        <w:t xml:space="preserve">t. j. Dz. U. </w:t>
      </w:r>
      <w:proofErr w:type="gramStart"/>
      <w:r w:rsidR="00016DE2" w:rsidRPr="004145C4">
        <w:rPr>
          <w:rFonts w:ascii="Calibri Light" w:eastAsia="Calibri" w:hAnsi="Calibri Light" w:cs="Calibri Light"/>
          <w:color w:val="000000"/>
          <w:kern w:val="3"/>
          <w:sz w:val="24"/>
          <w:szCs w:val="24"/>
        </w:rPr>
        <w:t>z</w:t>
      </w:r>
      <w:proofErr w:type="gramEnd"/>
      <w:r w:rsidR="00016DE2" w:rsidRPr="004145C4">
        <w:rPr>
          <w:rFonts w:ascii="Calibri Light" w:eastAsia="Calibri" w:hAnsi="Calibri Light" w:cs="Calibri Light"/>
          <w:color w:val="000000"/>
          <w:kern w:val="3"/>
          <w:sz w:val="24"/>
          <w:szCs w:val="24"/>
        </w:rPr>
        <w:t xml:space="preserve"> 202</w:t>
      </w:r>
      <w:r w:rsidR="00DE33C5" w:rsidRPr="004145C4">
        <w:rPr>
          <w:rFonts w:ascii="Calibri Light" w:eastAsia="Calibri" w:hAnsi="Calibri Light" w:cs="Calibri Light"/>
          <w:color w:val="000000"/>
          <w:kern w:val="3"/>
          <w:sz w:val="24"/>
          <w:szCs w:val="24"/>
        </w:rPr>
        <w:t>3</w:t>
      </w:r>
      <w:r w:rsidR="00016DE2" w:rsidRPr="004145C4">
        <w:rPr>
          <w:rFonts w:ascii="Calibri Light" w:eastAsia="Calibri" w:hAnsi="Calibri Light" w:cs="Calibri Light"/>
          <w:color w:val="000000"/>
          <w:kern w:val="3"/>
          <w:sz w:val="24"/>
          <w:szCs w:val="24"/>
        </w:rPr>
        <w:t xml:space="preserve"> r. poz. </w:t>
      </w:r>
      <w:r w:rsidR="00DE33C5" w:rsidRPr="004145C4">
        <w:rPr>
          <w:rFonts w:ascii="Calibri Light" w:eastAsia="Calibri" w:hAnsi="Calibri Light" w:cs="Calibri Light"/>
          <w:color w:val="000000"/>
          <w:kern w:val="3"/>
          <w:sz w:val="24"/>
          <w:szCs w:val="24"/>
        </w:rPr>
        <w:t>1640</w:t>
      </w:r>
      <w:r w:rsidRPr="004145C4">
        <w:rPr>
          <w:rFonts w:ascii="Calibri Light" w:eastAsia="Calibri" w:hAnsi="Calibri Light" w:cs="Calibri Light"/>
          <w:color w:val="000000"/>
          <w:kern w:val="3"/>
          <w:sz w:val="24"/>
          <w:szCs w:val="24"/>
        </w:rPr>
        <w:t>)”.</w:t>
      </w:r>
    </w:p>
    <w:p w14:paraId="682DD385" w14:textId="77777777" w:rsidR="008F15C4" w:rsidRPr="00861352" w:rsidRDefault="008F15C4" w:rsidP="009179CC">
      <w:pPr>
        <w:pStyle w:val="Akapitzlist"/>
        <w:numPr>
          <w:ilvl w:val="0"/>
          <w:numId w:val="83"/>
        </w:numPr>
        <w:spacing w:after="0" w:line="360" w:lineRule="auto"/>
        <w:jc w:val="center"/>
        <w:rPr>
          <w:rFonts w:ascii="Calibri Light" w:hAnsi="Calibri Light" w:cs="Calibri Light"/>
          <w:b/>
        </w:rPr>
      </w:pPr>
    </w:p>
    <w:p w14:paraId="411894C5" w14:textId="77777777" w:rsidR="008F15C4" w:rsidRPr="004145C4" w:rsidRDefault="008F15C4" w:rsidP="00D278DB">
      <w:pPr>
        <w:widowControl w:val="0"/>
        <w:numPr>
          <w:ilvl w:val="0"/>
          <w:numId w:val="15"/>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Batang" w:hAnsi="Calibri Light" w:cs="Calibri Light"/>
          <w:iCs/>
          <w:color w:val="000000"/>
          <w:kern w:val="3"/>
          <w:sz w:val="24"/>
          <w:szCs w:val="24"/>
        </w:rPr>
        <w:t>Z</w:t>
      </w:r>
      <w:r w:rsidRPr="004145C4">
        <w:rPr>
          <w:rFonts w:ascii="Calibri Light" w:eastAsia="Batang" w:hAnsi="Calibri Light" w:cs="Calibri Light"/>
          <w:bCs/>
          <w:iCs/>
          <w:color w:val="000000"/>
          <w:kern w:val="3"/>
          <w:sz w:val="24"/>
          <w:szCs w:val="24"/>
        </w:rPr>
        <w:t xml:space="preserve">asady korzystania z usług wymienionych w </w:t>
      </w:r>
      <w:r w:rsidR="00861352">
        <w:rPr>
          <w:rFonts w:ascii="Calibri Light" w:eastAsia="Calibri" w:hAnsi="Calibri Light" w:cs="Calibri Light"/>
          <w:bCs/>
          <w:color w:val="000000"/>
          <w:kern w:val="3"/>
          <w:sz w:val="24"/>
          <w:szCs w:val="24"/>
        </w:rPr>
        <w:t>§</w:t>
      </w:r>
      <w:r w:rsidRPr="004145C4">
        <w:rPr>
          <w:rFonts w:ascii="Calibri Light" w:eastAsia="Calibri" w:hAnsi="Calibri Light" w:cs="Calibri Light"/>
          <w:bCs/>
          <w:color w:val="000000"/>
          <w:kern w:val="3"/>
          <w:sz w:val="24"/>
          <w:szCs w:val="24"/>
        </w:rPr>
        <w:t>1, odpowiedzialność Wykonawcy z tytułu niewykonania lub nienależytego wykonania tych usług, uprawnienia nadawcy i adresata oraz procedury reklamacyjne określają akty prawne:</w:t>
      </w:r>
    </w:p>
    <w:p w14:paraId="67102248" w14:textId="77777777" w:rsidR="008F15C4" w:rsidRPr="004145C4" w:rsidRDefault="008F15C4" w:rsidP="009179CC">
      <w:pPr>
        <w:widowControl w:val="0"/>
        <w:numPr>
          <w:ilvl w:val="0"/>
          <w:numId w:val="63"/>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Ustawa z dnia 23 listopada 2012 r. Prawo pocztowe (</w:t>
      </w:r>
      <w:r w:rsidR="00DE33C5" w:rsidRPr="004145C4">
        <w:rPr>
          <w:rFonts w:ascii="Calibri Light" w:eastAsia="Calibri" w:hAnsi="Calibri Light" w:cs="Calibri Light"/>
          <w:color w:val="000000"/>
          <w:kern w:val="3"/>
          <w:sz w:val="24"/>
          <w:szCs w:val="24"/>
        </w:rPr>
        <w:t>t. j. Dz. U z 2023 r. poz. 1640</w:t>
      </w:r>
      <w:r w:rsidRPr="004145C4">
        <w:rPr>
          <w:rFonts w:ascii="Calibri Light" w:eastAsia="Calibri" w:hAnsi="Calibri Light" w:cs="Calibri Light"/>
          <w:color w:val="000000"/>
          <w:kern w:val="3"/>
          <w:sz w:val="24"/>
          <w:szCs w:val="24"/>
        </w:rPr>
        <w:t>)</w:t>
      </w:r>
      <w:r w:rsidRPr="004145C4">
        <w:rPr>
          <w:rFonts w:ascii="Calibri Light" w:eastAsia="Calibri" w:hAnsi="Calibri Light" w:cs="Calibri Light"/>
          <w:bCs/>
          <w:color w:val="000000"/>
          <w:kern w:val="3"/>
          <w:sz w:val="24"/>
          <w:szCs w:val="24"/>
        </w:rPr>
        <w:t>,</w:t>
      </w:r>
    </w:p>
    <w:p w14:paraId="71000064" w14:textId="77777777" w:rsidR="008F15C4" w:rsidRPr="004145C4" w:rsidRDefault="008F15C4" w:rsidP="009179CC">
      <w:pPr>
        <w:widowControl w:val="0"/>
        <w:numPr>
          <w:ilvl w:val="0"/>
          <w:numId w:val="63"/>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 xml:space="preserve">Rozporządzenie Ministra Administracji i Cyfryzacji z dnia 26 listopada 2013 r. w sprawie reklamacji usługi pocztowej (t. j. Dz. U. </w:t>
      </w:r>
      <w:proofErr w:type="gramStart"/>
      <w:r w:rsidRPr="004145C4">
        <w:rPr>
          <w:rFonts w:ascii="Calibri Light" w:eastAsia="Calibri" w:hAnsi="Calibri Light" w:cs="Calibri Light"/>
          <w:bCs/>
          <w:color w:val="000000"/>
          <w:kern w:val="3"/>
          <w:sz w:val="24"/>
          <w:szCs w:val="24"/>
        </w:rPr>
        <w:t>z</w:t>
      </w:r>
      <w:proofErr w:type="gramEnd"/>
      <w:r w:rsidRPr="004145C4">
        <w:rPr>
          <w:rFonts w:ascii="Calibri Light" w:eastAsia="Calibri" w:hAnsi="Calibri Light" w:cs="Calibri Light"/>
          <w:bCs/>
          <w:color w:val="000000"/>
          <w:kern w:val="3"/>
          <w:sz w:val="24"/>
          <w:szCs w:val="24"/>
        </w:rPr>
        <w:t xml:space="preserve"> 2019 r., poz. 474),</w:t>
      </w:r>
    </w:p>
    <w:p w14:paraId="281BED2C" w14:textId="77777777" w:rsidR="008F15C4" w:rsidRPr="004145C4" w:rsidRDefault="008F15C4" w:rsidP="009179CC">
      <w:pPr>
        <w:widowControl w:val="0"/>
        <w:numPr>
          <w:ilvl w:val="0"/>
          <w:numId w:val="63"/>
        </w:numPr>
        <w:suppressAutoHyphens/>
        <w:autoSpaceDN w:val="0"/>
        <w:spacing w:after="0" w:line="360" w:lineRule="auto"/>
        <w:ind w:left="993" w:hanging="567"/>
        <w:textAlignment w:val="baseline"/>
        <w:rPr>
          <w:rFonts w:ascii="Calibri Light" w:eastAsia="Calibri" w:hAnsi="Calibri Light" w:cs="Calibri Light"/>
          <w:bCs/>
          <w:color w:val="000000"/>
          <w:kern w:val="3"/>
          <w:sz w:val="24"/>
          <w:szCs w:val="24"/>
        </w:rPr>
      </w:pPr>
      <w:r w:rsidRPr="004145C4">
        <w:rPr>
          <w:rFonts w:ascii="Calibri Light" w:eastAsia="Calibri" w:hAnsi="Calibri Light" w:cs="Calibri Light"/>
          <w:bCs/>
          <w:color w:val="000000"/>
          <w:kern w:val="3"/>
          <w:sz w:val="24"/>
          <w:szCs w:val="24"/>
        </w:rPr>
        <w:t xml:space="preserve">Rozporządzenie Ministra Administracji i Cyfryzacji z dnia 29 kwietnia 2013 roku w sprawie warunków wykonywania usług powszechnych przez operatora wyznaczonego (t. j. Dz. </w:t>
      </w:r>
      <w:r w:rsidRPr="007A5E4A">
        <w:rPr>
          <w:rFonts w:ascii="Calibri Light" w:eastAsia="Calibri" w:hAnsi="Calibri Light" w:cs="Calibri Light"/>
          <w:bCs/>
          <w:kern w:val="3"/>
          <w:sz w:val="24"/>
          <w:szCs w:val="24"/>
        </w:rPr>
        <w:t xml:space="preserve">U. </w:t>
      </w:r>
      <w:proofErr w:type="gramStart"/>
      <w:r w:rsidRPr="007A5E4A">
        <w:rPr>
          <w:rFonts w:ascii="Calibri Light" w:eastAsia="Calibri" w:hAnsi="Calibri Light" w:cs="Calibri Light"/>
          <w:bCs/>
          <w:kern w:val="3"/>
          <w:sz w:val="24"/>
          <w:szCs w:val="24"/>
        </w:rPr>
        <w:t>z</w:t>
      </w:r>
      <w:proofErr w:type="gramEnd"/>
      <w:r w:rsidRPr="007A5E4A">
        <w:rPr>
          <w:rFonts w:ascii="Calibri Light" w:eastAsia="Calibri" w:hAnsi="Calibri Light" w:cs="Calibri Light"/>
          <w:bCs/>
          <w:kern w:val="3"/>
          <w:sz w:val="24"/>
          <w:szCs w:val="24"/>
        </w:rPr>
        <w:t xml:space="preserve"> </w:t>
      </w:r>
      <w:r w:rsidR="002611B2" w:rsidRPr="007A5E4A">
        <w:rPr>
          <w:rFonts w:ascii="Calibri Light" w:eastAsia="Times New Roman" w:hAnsi="Calibri Light" w:cs="Calibri Light"/>
          <w:kern w:val="3"/>
          <w:sz w:val="24"/>
          <w:szCs w:val="24"/>
          <w:lang w:eastAsia="pl-PL"/>
        </w:rPr>
        <w:t>20</w:t>
      </w:r>
      <w:r w:rsidR="00770C41" w:rsidRPr="007A5E4A">
        <w:rPr>
          <w:rFonts w:ascii="Calibri Light" w:eastAsia="Times New Roman" w:hAnsi="Calibri Light" w:cs="Calibri Light"/>
          <w:kern w:val="3"/>
          <w:sz w:val="24"/>
          <w:szCs w:val="24"/>
          <w:lang w:eastAsia="pl-PL"/>
        </w:rPr>
        <w:t>20</w:t>
      </w:r>
      <w:r w:rsidR="002611B2" w:rsidRPr="007A5E4A">
        <w:rPr>
          <w:rFonts w:ascii="Calibri Light" w:eastAsia="Times New Roman" w:hAnsi="Calibri Light" w:cs="Calibri Light"/>
          <w:kern w:val="3"/>
          <w:sz w:val="24"/>
          <w:szCs w:val="24"/>
          <w:lang w:eastAsia="pl-PL"/>
        </w:rPr>
        <w:t xml:space="preserve"> </w:t>
      </w:r>
      <w:r w:rsidR="00770C41" w:rsidRPr="007A5E4A">
        <w:rPr>
          <w:rFonts w:ascii="Calibri Light" w:eastAsia="Times New Roman" w:hAnsi="Calibri Light" w:cs="Calibri Light"/>
          <w:kern w:val="3"/>
          <w:sz w:val="24"/>
          <w:szCs w:val="24"/>
          <w:lang w:eastAsia="pl-PL"/>
        </w:rPr>
        <w:t>r., poz. 1026</w:t>
      </w:r>
      <w:r w:rsidRPr="007A5E4A">
        <w:rPr>
          <w:rFonts w:ascii="Calibri Light" w:eastAsia="Calibri" w:hAnsi="Calibri Light" w:cs="Calibri Light"/>
          <w:bCs/>
          <w:kern w:val="3"/>
          <w:sz w:val="24"/>
          <w:szCs w:val="24"/>
        </w:rPr>
        <w:t>),</w:t>
      </w:r>
    </w:p>
    <w:p w14:paraId="526679BD" w14:textId="77777777" w:rsidR="008F15C4" w:rsidRPr="004145C4" w:rsidRDefault="008F15C4" w:rsidP="009179CC">
      <w:pPr>
        <w:widowControl w:val="0"/>
        <w:numPr>
          <w:ilvl w:val="0"/>
          <w:numId w:val="63"/>
        </w:numPr>
        <w:suppressAutoHyphens/>
        <w:autoSpaceDN w:val="0"/>
        <w:spacing w:after="0" w:line="360" w:lineRule="auto"/>
        <w:ind w:left="993" w:hanging="567"/>
        <w:textAlignment w:val="baseline"/>
        <w:rPr>
          <w:rFonts w:ascii="Calibri Light" w:eastAsia="Calibri" w:hAnsi="Calibri Light" w:cs="Calibri Light"/>
          <w:bCs/>
          <w:color w:val="000000"/>
          <w:kern w:val="3"/>
          <w:sz w:val="24"/>
          <w:szCs w:val="24"/>
        </w:rPr>
      </w:pPr>
      <w:r w:rsidRPr="004145C4">
        <w:rPr>
          <w:rFonts w:ascii="Calibri Light" w:eastAsia="Calibri" w:hAnsi="Calibri Light" w:cs="Calibri Light"/>
          <w:bCs/>
          <w:color w:val="000000"/>
          <w:kern w:val="3"/>
          <w:sz w:val="24"/>
          <w:szCs w:val="24"/>
        </w:rPr>
        <w:lastRenderedPageBreak/>
        <w:t>Regulamin świadczenia usług powszechnych Wykonawcy</w:t>
      </w:r>
    </w:p>
    <w:p w14:paraId="40592FD0" w14:textId="77777777" w:rsidR="008F15C4" w:rsidRPr="004145C4" w:rsidRDefault="008F15C4" w:rsidP="00184516">
      <w:pPr>
        <w:widowControl w:val="0"/>
        <w:numPr>
          <w:ilvl w:val="0"/>
          <w:numId w:val="6"/>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oświadcza, że zapoznał się z przepisami wskazanymi w ust. 1.</w:t>
      </w:r>
    </w:p>
    <w:p w14:paraId="388C0479" w14:textId="22E6C34A" w:rsidR="008F15C4" w:rsidRDefault="008F15C4" w:rsidP="00184516">
      <w:pPr>
        <w:widowControl w:val="0"/>
        <w:numPr>
          <w:ilvl w:val="0"/>
          <w:numId w:val="6"/>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Do świadczenia usług, o których mowa w § 1 mają zastosowanie przepisy wskazane w ust. 1, obowiązujące w dniu nadania przesyłek.</w:t>
      </w:r>
    </w:p>
    <w:p w14:paraId="6E945B7D" w14:textId="43625581" w:rsidR="00542213" w:rsidRPr="00184516" w:rsidRDefault="008F15C4" w:rsidP="00184516">
      <w:pPr>
        <w:widowControl w:val="0"/>
        <w:numPr>
          <w:ilvl w:val="0"/>
          <w:numId w:val="6"/>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184516">
        <w:rPr>
          <w:rFonts w:ascii="Calibri Light" w:eastAsia="Calibri" w:hAnsi="Calibri Light" w:cs="Calibri Light"/>
          <w:color w:val="000000"/>
          <w:kern w:val="3"/>
          <w:sz w:val="24"/>
          <w:szCs w:val="24"/>
        </w:rPr>
        <w:t>Zmiana przepisów wskazanych w ust. 1 nie wymaga sporządzenia aneksu do umowy, pod warunkiem ich opublikowania odpowiednio w Dzienniku Ustaw lub na stronie internetowej Wykonawcy.</w:t>
      </w:r>
    </w:p>
    <w:p w14:paraId="4C86B9D4" w14:textId="77777777" w:rsidR="008F15C4" w:rsidRPr="00861352" w:rsidRDefault="008F15C4" w:rsidP="009179CC">
      <w:pPr>
        <w:pStyle w:val="Akapitzlist"/>
        <w:numPr>
          <w:ilvl w:val="0"/>
          <w:numId w:val="83"/>
        </w:numPr>
        <w:spacing w:after="0" w:line="360" w:lineRule="auto"/>
        <w:jc w:val="center"/>
        <w:rPr>
          <w:rFonts w:ascii="Calibri Light" w:hAnsi="Calibri Light" w:cs="Calibri Light"/>
          <w:b/>
        </w:rPr>
      </w:pPr>
    </w:p>
    <w:p w14:paraId="6793D7C0" w14:textId="77777777" w:rsidR="008F15C4" w:rsidRPr="004145C4" w:rsidRDefault="008F15C4" w:rsidP="009179CC">
      <w:pPr>
        <w:autoSpaceDN w:val="0"/>
        <w:spacing w:after="0" w:line="360" w:lineRule="auto"/>
        <w:jc w:val="center"/>
        <w:textAlignment w:val="baseline"/>
        <w:rPr>
          <w:rFonts w:ascii="Calibri Light" w:eastAsia="Calibri" w:hAnsi="Calibri Light" w:cs="Calibri Light"/>
          <w:b/>
          <w:color w:val="000000"/>
          <w:kern w:val="3"/>
          <w:sz w:val="24"/>
          <w:szCs w:val="24"/>
        </w:rPr>
      </w:pPr>
      <w:r w:rsidRPr="004145C4">
        <w:rPr>
          <w:rFonts w:ascii="Calibri Light" w:eastAsia="Calibri" w:hAnsi="Calibri Light" w:cs="Calibri Light"/>
          <w:b/>
          <w:color w:val="000000"/>
          <w:kern w:val="3"/>
          <w:sz w:val="24"/>
          <w:szCs w:val="24"/>
        </w:rPr>
        <w:t>Okres obowiązywania umowy</w:t>
      </w:r>
    </w:p>
    <w:p w14:paraId="2DC8C382" w14:textId="5E85C7F6" w:rsidR="008F15C4" w:rsidRPr="00861352" w:rsidRDefault="008F15C4" w:rsidP="00A9172E">
      <w:pPr>
        <w:tabs>
          <w:tab w:val="left" w:leader="dot" w:pos="4820"/>
          <w:tab w:val="left" w:leader="dot" w:pos="6804"/>
        </w:tabs>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Umowa zostaje zawarta na czas określony od </w:t>
      </w:r>
      <w:r w:rsidR="00A9172E" w:rsidRPr="00950F9B">
        <w:rPr>
          <w:rFonts w:ascii="Calibri Light" w:hAnsi="Calibri Light" w:cs="Calibri Light"/>
          <w:sz w:val="24"/>
        </w:rPr>
        <w:t xml:space="preserve">dnia </w:t>
      </w:r>
      <w:r w:rsidR="00A9172E">
        <w:rPr>
          <w:rFonts w:ascii="Calibri Light" w:hAnsi="Calibri Light" w:cs="Calibri Light"/>
          <w:b/>
          <w:sz w:val="24"/>
        </w:rPr>
        <w:tab/>
      </w:r>
      <w:r w:rsidR="00A9172E" w:rsidRPr="00A9172E">
        <w:rPr>
          <w:rFonts w:ascii="Calibri Light" w:hAnsi="Calibri Light" w:cs="Calibri Light"/>
          <w:b/>
          <w:sz w:val="24"/>
        </w:rPr>
        <w:t xml:space="preserve"> r. do dnia 31.08.2025 </w:t>
      </w:r>
      <w:proofErr w:type="gramStart"/>
      <w:r w:rsidR="00A9172E" w:rsidRPr="00A9172E">
        <w:rPr>
          <w:rFonts w:ascii="Calibri Light" w:hAnsi="Calibri Light" w:cs="Calibri Light"/>
          <w:b/>
          <w:sz w:val="24"/>
        </w:rPr>
        <w:t>r</w:t>
      </w:r>
      <w:proofErr w:type="gramEnd"/>
      <w:r w:rsidR="00A9172E" w:rsidRPr="00A9172E">
        <w:rPr>
          <w:rFonts w:ascii="Calibri Light" w:hAnsi="Calibri Light" w:cs="Calibri Light"/>
          <w:b/>
          <w:sz w:val="24"/>
        </w:rPr>
        <w:t>.</w:t>
      </w:r>
      <w:r w:rsidR="00A9172E" w:rsidRPr="00950F9B">
        <w:rPr>
          <w:rFonts w:ascii="Calibri Light" w:hAnsi="Calibri Light" w:cs="Calibri Light"/>
          <w:sz w:val="24"/>
        </w:rPr>
        <w:t xml:space="preserve"> lub od dnia zawarcia umowy przez okres 12 miesięcy</w:t>
      </w:r>
      <w:r w:rsidR="00A9172E">
        <w:rPr>
          <w:rFonts w:ascii="Calibri Light" w:hAnsi="Calibri Light" w:cs="Calibri Light"/>
          <w:sz w:val="24"/>
        </w:rPr>
        <w:t xml:space="preserve"> lub do</w:t>
      </w:r>
      <w:r w:rsidR="00A9172E">
        <w:rPr>
          <w:rFonts w:ascii="Calibri Light" w:eastAsia="Calibri" w:hAnsi="Calibri Light" w:cs="Calibri Light"/>
          <w:b/>
          <w:color w:val="000000"/>
          <w:kern w:val="3"/>
          <w:sz w:val="24"/>
          <w:szCs w:val="24"/>
        </w:rPr>
        <w:t xml:space="preserve"> wyczerpania kwoty, </w:t>
      </w:r>
      <w:r w:rsidRPr="004145C4">
        <w:rPr>
          <w:rFonts w:ascii="Calibri Light" w:eastAsia="Calibri" w:hAnsi="Calibri Light" w:cs="Calibri Light"/>
          <w:b/>
          <w:color w:val="000000"/>
          <w:kern w:val="3"/>
          <w:sz w:val="24"/>
          <w:szCs w:val="24"/>
        </w:rPr>
        <w:t xml:space="preserve">o której mowa w </w:t>
      </w:r>
      <w:r w:rsidRPr="004145C4">
        <w:rPr>
          <w:rFonts w:ascii="Calibri Light" w:eastAsia="Calibri" w:hAnsi="Calibri Light" w:cs="Calibri Light"/>
          <w:b/>
          <w:bCs/>
          <w:color w:val="000000"/>
          <w:kern w:val="3"/>
          <w:sz w:val="24"/>
          <w:szCs w:val="24"/>
        </w:rPr>
        <w:t>§</w:t>
      </w:r>
      <w:r w:rsidRPr="004145C4">
        <w:rPr>
          <w:rFonts w:ascii="Calibri Light" w:eastAsia="Calibri" w:hAnsi="Calibri Light" w:cs="Calibri Light"/>
          <w:b/>
          <w:color w:val="000000"/>
          <w:kern w:val="3"/>
          <w:sz w:val="24"/>
          <w:szCs w:val="24"/>
        </w:rPr>
        <w:t xml:space="preserve">2 ust. 3 </w:t>
      </w:r>
      <w:r w:rsidRPr="004145C4">
        <w:rPr>
          <w:rFonts w:ascii="Calibri Light" w:eastAsia="Calibri" w:hAnsi="Calibri Light" w:cs="Calibri Light"/>
          <w:color w:val="000000"/>
          <w:kern w:val="3"/>
          <w:sz w:val="24"/>
          <w:szCs w:val="24"/>
        </w:rPr>
        <w:t>w zależności, co nastąpi szybciej. Zamawiający odpowiada za</w:t>
      </w:r>
      <w:r w:rsidR="00861352">
        <w:rPr>
          <w:rFonts w:ascii="Calibri Light" w:eastAsia="Calibri" w:hAnsi="Calibri Light" w:cs="Calibri Light"/>
          <w:color w:val="000000"/>
          <w:kern w:val="3"/>
          <w:sz w:val="24"/>
          <w:szCs w:val="24"/>
        </w:rPr>
        <w:t xml:space="preserve"> kontrolę wydatkowania środków.</w:t>
      </w:r>
    </w:p>
    <w:p w14:paraId="0A011524" w14:textId="77777777" w:rsidR="008F15C4" w:rsidRPr="00861352" w:rsidRDefault="008F15C4" w:rsidP="009179CC">
      <w:pPr>
        <w:pStyle w:val="Akapitzlist"/>
        <w:numPr>
          <w:ilvl w:val="0"/>
          <w:numId w:val="83"/>
        </w:numPr>
        <w:spacing w:after="0" w:line="360" w:lineRule="auto"/>
        <w:jc w:val="center"/>
        <w:rPr>
          <w:rFonts w:ascii="Calibri Light" w:hAnsi="Calibri Light" w:cs="Calibri Light"/>
          <w:b/>
        </w:rPr>
      </w:pPr>
    </w:p>
    <w:p w14:paraId="6694C16B" w14:textId="77777777" w:rsidR="008F15C4" w:rsidRPr="004145C4" w:rsidRDefault="008F15C4" w:rsidP="009179CC">
      <w:pPr>
        <w:autoSpaceDN w:val="0"/>
        <w:spacing w:after="0" w:line="360" w:lineRule="auto"/>
        <w:jc w:val="center"/>
        <w:textAlignment w:val="baseline"/>
        <w:rPr>
          <w:rFonts w:ascii="Calibri Light" w:eastAsia="Calibri" w:hAnsi="Calibri Light" w:cs="Calibri Light"/>
          <w:b/>
          <w:color w:val="000000"/>
          <w:kern w:val="3"/>
          <w:sz w:val="24"/>
          <w:szCs w:val="24"/>
        </w:rPr>
      </w:pPr>
      <w:r w:rsidRPr="004145C4">
        <w:rPr>
          <w:rFonts w:ascii="Calibri Light" w:eastAsia="Calibri" w:hAnsi="Calibri Light" w:cs="Calibri Light"/>
          <w:b/>
          <w:color w:val="000000"/>
          <w:kern w:val="3"/>
          <w:sz w:val="24"/>
          <w:szCs w:val="24"/>
        </w:rPr>
        <w:t>Odpowiedzialność odszkodowawcza</w:t>
      </w:r>
    </w:p>
    <w:p w14:paraId="73CD20AD" w14:textId="4EAD3E3D" w:rsidR="008F15C4" w:rsidRPr="00861352" w:rsidRDefault="008F15C4" w:rsidP="00184516">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zastrzega sobie prawo dochodzenia odszkodowania do wysokości rzeczywiście poniesionych szkód na zasadach ogólnych w </w:t>
      </w:r>
      <w:r w:rsidR="00E96668" w:rsidRPr="004145C4">
        <w:rPr>
          <w:rFonts w:ascii="Calibri Light" w:eastAsia="Calibri" w:hAnsi="Calibri Light" w:cs="Calibri Light"/>
          <w:color w:val="000000"/>
          <w:kern w:val="3"/>
          <w:sz w:val="24"/>
          <w:szCs w:val="24"/>
        </w:rPr>
        <w:t>przypadku, gdy</w:t>
      </w:r>
      <w:r w:rsidRPr="004145C4">
        <w:rPr>
          <w:rFonts w:ascii="Calibri Light" w:eastAsia="Calibri" w:hAnsi="Calibri Light" w:cs="Calibri Light"/>
          <w:color w:val="000000"/>
          <w:kern w:val="3"/>
          <w:sz w:val="24"/>
          <w:szCs w:val="24"/>
        </w:rPr>
        <w:t xml:space="preserve"> szkoda wyrządzona </w:t>
      </w:r>
      <w:r w:rsidRPr="004145C4">
        <w:rPr>
          <w:rFonts w:ascii="Calibri Light" w:eastAsia="Calibri" w:hAnsi="Calibri Light" w:cs="Calibri Light"/>
          <w:bCs/>
          <w:color w:val="000000"/>
          <w:kern w:val="3"/>
          <w:sz w:val="24"/>
          <w:szCs w:val="24"/>
        </w:rPr>
        <w:t>Zamawiającemu</w:t>
      </w:r>
      <w:r w:rsidRPr="004145C4">
        <w:rPr>
          <w:rFonts w:ascii="Calibri Light" w:eastAsia="Calibri" w:hAnsi="Calibri Light" w:cs="Calibri Light"/>
          <w:color w:val="000000"/>
          <w:kern w:val="3"/>
          <w:sz w:val="24"/>
          <w:szCs w:val="24"/>
        </w:rPr>
        <w:t xml:space="preserve"> w związku z niewykonaniem lub nienależytym wykonaniem umowy będzie wyższa niż wynikająca z kwot wypłacanych odszkodowań na zasadach określonych w art.</w:t>
      </w:r>
      <w:r w:rsidR="00BE48EF" w:rsidRPr="004145C4">
        <w:rPr>
          <w:rFonts w:ascii="Calibri Light" w:eastAsia="Calibri" w:hAnsi="Calibri Light" w:cs="Calibri Light"/>
          <w:color w:val="000000"/>
          <w:kern w:val="3"/>
          <w:sz w:val="24"/>
          <w:szCs w:val="24"/>
        </w:rPr>
        <w:t xml:space="preserve"> </w:t>
      </w:r>
      <w:r w:rsidRPr="004145C4">
        <w:rPr>
          <w:rFonts w:ascii="Calibri Light" w:eastAsia="Calibri" w:hAnsi="Calibri Light" w:cs="Calibri Light"/>
          <w:color w:val="000000"/>
          <w:kern w:val="3"/>
          <w:sz w:val="24"/>
          <w:szCs w:val="24"/>
        </w:rPr>
        <w:t>87-95 ustawy z dnia 23 listopada 2012 r. Prawo Pocztowe (t. j. Dz. U. 202</w:t>
      </w:r>
      <w:r w:rsidR="00DE33C5" w:rsidRPr="004145C4">
        <w:rPr>
          <w:rFonts w:ascii="Calibri Light" w:eastAsia="Calibri" w:hAnsi="Calibri Light" w:cs="Calibri Light"/>
          <w:color w:val="000000"/>
          <w:kern w:val="3"/>
          <w:sz w:val="24"/>
          <w:szCs w:val="24"/>
        </w:rPr>
        <w:t xml:space="preserve">3 </w:t>
      </w:r>
      <w:proofErr w:type="gramStart"/>
      <w:r w:rsidR="00DE33C5" w:rsidRPr="004145C4">
        <w:rPr>
          <w:rFonts w:ascii="Calibri Light" w:eastAsia="Calibri" w:hAnsi="Calibri Light" w:cs="Calibri Light"/>
          <w:color w:val="000000"/>
          <w:kern w:val="3"/>
          <w:sz w:val="24"/>
          <w:szCs w:val="24"/>
        </w:rPr>
        <w:t>r</w:t>
      </w:r>
      <w:proofErr w:type="gramEnd"/>
      <w:r w:rsidR="00DE33C5" w:rsidRPr="004145C4">
        <w:rPr>
          <w:rFonts w:ascii="Calibri Light" w:eastAsia="Calibri" w:hAnsi="Calibri Light" w:cs="Calibri Light"/>
          <w:color w:val="000000"/>
          <w:kern w:val="3"/>
          <w:sz w:val="24"/>
          <w:szCs w:val="24"/>
        </w:rPr>
        <w:t>., poz. 1640</w:t>
      </w:r>
      <w:r w:rsidRPr="004145C4">
        <w:rPr>
          <w:rFonts w:ascii="Calibri Light" w:eastAsia="Calibri" w:hAnsi="Calibri Light" w:cs="Calibri Light"/>
          <w:color w:val="000000"/>
          <w:kern w:val="3"/>
          <w:sz w:val="24"/>
          <w:szCs w:val="24"/>
        </w:rPr>
        <w:t>)</w:t>
      </w:r>
      <w:r w:rsidR="00861352">
        <w:rPr>
          <w:rFonts w:ascii="Calibri Light" w:eastAsia="Calibri" w:hAnsi="Calibri Light" w:cs="Calibri Light"/>
          <w:color w:val="000000"/>
          <w:kern w:val="3"/>
          <w:sz w:val="24"/>
          <w:szCs w:val="24"/>
        </w:rPr>
        <w:t>.</w:t>
      </w:r>
    </w:p>
    <w:p w14:paraId="1F6B81E3" w14:textId="77777777" w:rsidR="008F15C4" w:rsidRPr="00895A5B" w:rsidRDefault="008F15C4" w:rsidP="009179CC">
      <w:pPr>
        <w:pStyle w:val="Akapitzlist"/>
        <w:numPr>
          <w:ilvl w:val="0"/>
          <w:numId w:val="83"/>
        </w:numPr>
        <w:spacing w:after="0" w:line="360" w:lineRule="auto"/>
        <w:jc w:val="center"/>
        <w:rPr>
          <w:rFonts w:ascii="Calibri Light" w:hAnsi="Calibri Light" w:cs="Calibri Light"/>
          <w:b/>
        </w:rPr>
      </w:pPr>
    </w:p>
    <w:p w14:paraId="7A62B0D0" w14:textId="77777777" w:rsidR="008F15C4" w:rsidRPr="004145C4" w:rsidRDefault="008F15C4" w:rsidP="00184516">
      <w:pPr>
        <w:widowControl w:val="0"/>
        <w:numPr>
          <w:ilvl w:val="0"/>
          <w:numId w:val="16"/>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Strony ustalają, że ich aktualne adresy do korespondencji są następujące:</w:t>
      </w:r>
    </w:p>
    <w:p w14:paraId="3726031D" w14:textId="77777777" w:rsidR="008F15C4" w:rsidRPr="004145C4" w:rsidRDefault="008F15C4" w:rsidP="009179CC">
      <w:pPr>
        <w:widowControl w:val="0"/>
        <w:numPr>
          <w:ilvl w:val="0"/>
          <w:numId w:val="64"/>
        </w:numPr>
        <w:tabs>
          <w:tab w:val="left" w:leader="dot" w:pos="5670"/>
        </w:tabs>
        <w:suppressAutoHyphens/>
        <w:autoSpaceDN w:val="0"/>
        <w:spacing w:after="0" w:line="360" w:lineRule="auto"/>
        <w:ind w:left="992"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Wykonawca: </w:t>
      </w:r>
      <w:r w:rsidR="00895A5B">
        <w:rPr>
          <w:rFonts w:ascii="Calibri Light" w:hAnsi="Calibri Light" w:cs="Calibri Light"/>
          <w:color w:val="000000"/>
          <w:kern w:val="3"/>
          <w:sz w:val="24"/>
          <w:szCs w:val="24"/>
        </w:rPr>
        <w:tab/>
      </w:r>
    </w:p>
    <w:p w14:paraId="48524A93" w14:textId="77777777" w:rsidR="008F15C4" w:rsidRPr="004145C4" w:rsidRDefault="008F15C4" w:rsidP="009179CC">
      <w:pPr>
        <w:widowControl w:val="0"/>
        <w:numPr>
          <w:ilvl w:val="0"/>
          <w:numId w:val="64"/>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MIEJSKI OŚRODEK POMOCY SPOŁECZNEJ, ul. Grabowo 2, 81-265 Gdynia</w:t>
      </w:r>
      <w:r w:rsidR="00895A5B">
        <w:rPr>
          <w:rFonts w:ascii="Calibri Light" w:eastAsia="Calibri" w:hAnsi="Calibri Light" w:cs="Calibri Light"/>
          <w:color w:val="000000"/>
          <w:kern w:val="3"/>
          <w:sz w:val="24"/>
          <w:szCs w:val="24"/>
        </w:rPr>
        <w:t>.</w:t>
      </w:r>
    </w:p>
    <w:p w14:paraId="1803B77B" w14:textId="77777777" w:rsidR="008F15C4" w:rsidRPr="004145C4" w:rsidRDefault="008F15C4" w:rsidP="00184516">
      <w:pPr>
        <w:widowControl w:val="0"/>
        <w:numPr>
          <w:ilvl w:val="0"/>
          <w:numId w:val="8"/>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Strony zobowiązują się do niezwłocznego, pisemnego powiadamiania się o zmianach dotyczących określonych w umowie nazw i adresów, bez konieczności sporządzania aneksu do umowy. Korespondencję doręczoną na </w:t>
      </w:r>
      <w:r w:rsidR="00091641" w:rsidRPr="004145C4">
        <w:rPr>
          <w:rFonts w:ascii="Calibri Light" w:eastAsia="Calibri" w:hAnsi="Calibri Light" w:cs="Calibri Light"/>
          <w:color w:val="000000"/>
          <w:kern w:val="3"/>
          <w:sz w:val="24"/>
          <w:szCs w:val="24"/>
        </w:rPr>
        <w:t>ostatni aktualny adres</w:t>
      </w:r>
      <w:r w:rsidRPr="004145C4">
        <w:rPr>
          <w:rFonts w:ascii="Calibri Light" w:eastAsia="Calibri" w:hAnsi="Calibri Light" w:cs="Calibri Light"/>
          <w:color w:val="000000"/>
          <w:kern w:val="3"/>
          <w:sz w:val="24"/>
          <w:szCs w:val="24"/>
        </w:rPr>
        <w:t>,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61A2A77F" w14:textId="77777777" w:rsidR="008F15C4" w:rsidRPr="00895A5B" w:rsidRDefault="008F15C4" w:rsidP="00184516">
      <w:pPr>
        <w:widowControl w:val="0"/>
        <w:numPr>
          <w:ilvl w:val="0"/>
          <w:numId w:val="8"/>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 xml:space="preserve">Wykonawca zastrzega sobie prawo zmiany treści Wykazu operacyjnego, o którym mowa w </w:t>
      </w:r>
      <w:r w:rsidR="00895A5B">
        <w:rPr>
          <w:rFonts w:ascii="Calibri Light" w:eastAsia="Calibri" w:hAnsi="Calibri Light" w:cs="Calibri Light"/>
          <w:color w:val="000000"/>
          <w:kern w:val="3"/>
          <w:sz w:val="24"/>
          <w:szCs w:val="24"/>
        </w:rPr>
        <w:lastRenderedPageBreak/>
        <w:t>§</w:t>
      </w:r>
      <w:r w:rsidRPr="004145C4">
        <w:rPr>
          <w:rFonts w:ascii="Calibri Light" w:eastAsia="Calibri" w:hAnsi="Calibri Light" w:cs="Calibri Light"/>
          <w:color w:val="000000"/>
          <w:kern w:val="3"/>
          <w:sz w:val="24"/>
          <w:szCs w:val="24"/>
        </w:rPr>
        <w:t xml:space="preserve">1 ust. </w:t>
      </w:r>
      <w:r w:rsidR="00091641" w:rsidRPr="004145C4">
        <w:rPr>
          <w:rFonts w:ascii="Calibri Light" w:eastAsia="Calibri" w:hAnsi="Calibri Light" w:cs="Calibri Light"/>
          <w:color w:val="000000"/>
          <w:kern w:val="3"/>
          <w:sz w:val="24"/>
          <w:szCs w:val="24"/>
        </w:rPr>
        <w:t>10</w:t>
      </w:r>
      <w:r w:rsidR="00895A5B">
        <w:rPr>
          <w:rFonts w:ascii="Calibri Light" w:eastAsia="Calibri" w:hAnsi="Calibri Light" w:cs="Calibri Light"/>
          <w:bCs/>
          <w:color w:val="000000"/>
          <w:kern w:val="3"/>
          <w:sz w:val="24"/>
          <w:szCs w:val="24"/>
        </w:rPr>
        <w:t xml:space="preserve"> </w:t>
      </w:r>
      <w:r w:rsidRPr="004145C4">
        <w:rPr>
          <w:rFonts w:ascii="Calibri Light" w:eastAsia="Calibri" w:hAnsi="Calibri Light" w:cs="Calibri Light"/>
          <w:bCs/>
          <w:color w:val="000000"/>
          <w:kern w:val="3"/>
          <w:sz w:val="24"/>
          <w:szCs w:val="24"/>
        </w:rPr>
        <w:t xml:space="preserve">stanowiącego załącznik nr 1 do umowy. </w:t>
      </w:r>
      <w:r w:rsidRPr="004145C4">
        <w:rPr>
          <w:rFonts w:ascii="Calibri Light" w:eastAsia="Calibri" w:hAnsi="Calibri Light" w:cs="Calibri Light"/>
          <w:color w:val="000000"/>
          <w:kern w:val="3"/>
          <w:sz w:val="24"/>
          <w:szCs w:val="24"/>
        </w:rPr>
        <w:t xml:space="preserve">Przekazanie </w:t>
      </w:r>
      <w:r w:rsidRPr="004145C4">
        <w:rPr>
          <w:rFonts w:ascii="Calibri Light" w:eastAsia="Calibri" w:hAnsi="Calibri Light" w:cs="Calibri Light"/>
          <w:bCs/>
          <w:color w:val="000000"/>
          <w:kern w:val="3"/>
          <w:sz w:val="24"/>
          <w:szCs w:val="24"/>
        </w:rPr>
        <w:t>Zamawiającemu</w:t>
      </w:r>
      <w:r w:rsidRPr="004145C4">
        <w:rPr>
          <w:rFonts w:ascii="Calibri Light" w:eastAsia="Calibri" w:hAnsi="Calibri Light" w:cs="Calibri Light"/>
          <w:color w:val="000000"/>
          <w:kern w:val="3"/>
          <w:sz w:val="24"/>
          <w:szCs w:val="24"/>
        </w:rPr>
        <w:t xml:space="preserve"> zmienionego załącznika w formie pisemnej posiada moc wiążącą od daty jego doręczenia i nie powoduje konieczności sporządzenia aneksu do umowy.</w:t>
      </w:r>
    </w:p>
    <w:p w14:paraId="3800ADB8" w14:textId="77777777" w:rsidR="008F15C4" w:rsidRPr="00895A5B" w:rsidRDefault="008F15C4" w:rsidP="009179CC">
      <w:pPr>
        <w:pStyle w:val="Akapitzlist"/>
        <w:numPr>
          <w:ilvl w:val="0"/>
          <w:numId w:val="83"/>
        </w:numPr>
        <w:spacing w:after="0" w:line="360" w:lineRule="auto"/>
        <w:jc w:val="center"/>
        <w:rPr>
          <w:rFonts w:ascii="Calibri Light" w:hAnsi="Calibri Light" w:cs="Calibri Light"/>
          <w:b/>
        </w:rPr>
      </w:pPr>
    </w:p>
    <w:p w14:paraId="0D154BFB" w14:textId="77777777" w:rsidR="008F15C4" w:rsidRPr="004145C4" w:rsidRDefault="008F15C4" w:rsidP="009179CC">
      <w:pPr>
        <w:autoSpaceDN w:val="0"/>
        <w:spacing w:after="0" w:line="360" w:lineRule="auto"/>
        <w:jc w:val="center"/>
        <w:textAlignment w:val="baseline"/>
        <w:rPr>
          <w:rFonts w:ascii="Calibri Light" w:eastAsia="Calibri" w:hAnsi="Calibri Light" w:cs="Calibri Light"/>
          <w:b/>
          <w:color w:val="000000"/>
          <w:kern w:val="3"/>
          <w:sz w:val="24"/>
          <w:szCs w:val="24"/>
        </w:rPr>
      </w:pPr>
      <w:r w:rsidRPr="004145C4">
        <w:rPr>
          <w:rFonts w:ascii="Calibri Light" w:eastAsia="Calibri" w:hAnsi="Calibri Light" w:cs="Calibri Light"/>
          <w:b/>
          <w:color w:val="000000"/>
          <w:kern w:val="3"/>
          <w:sz w:val="24"/>
          <w:szCs w:val="24"/>
        </w:rPr>
        <w:t>Warunki dokonywania zmian umowy</w:t>
      </w:r>
    </w:p>
    <w:p w14:paraId="05109163" w14:textId="77777777" w:rsidR="008F15C4" w:rsidRPr="004145C4" w:rsidRDefault="008F15C4" w:rsidP="00184516">
      <w:pPr>
        <w:widowControl w:val="0"/>
        <w:numPr>
          <w:ilvl w:val="0"/>
          <w:numId w:val="7"/>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hAnsi="Calibri Light" w:cs="Calibri Light"/>
          <w:bCs/>
          <w:color w:val="000000"/>
          <w:sz w:val="24"/>
          <w:szCs w:val="24"/>
        </w:rPr>
        <w:t>Zm</w:t>
      </w:r>
      <w:r w:rsidR="00895A5B">
        <w:rPr>
          <w:rFonts w:ascii="Calibri Light" w:hAnsi="Calibri Light" w:cs="Calibri Light"/>
          <w:bCs/>
          <w:color w:val="000000"/>
          <w:sz w:val="24"/>
          <w:szCs w:val="24"/>
        </w:rPr>
        <w:t xml:space="preserve">iany niniejszej umowy wymagają </w:t>
      </w:r>
      <w:r w:rsidRPr="004145C4">
        <w:rPr>
          <w:rFonts w:ascii="Calibri Light" w:hAnsi="Calibri Light" w:cs="Calibri Light"/>
          <w:bCs/>
          <w:color w:val="000000"/>
          <w:sz w:val="24"/>
          <w:szCs w:val="24"/>
        </w:rPr>
        <w:t>pod rygorem nieważności formy pisemnej z wyjątkiem przypadków określonych w § 3 ust. 3, § 4 ust. 4 oraz § 8 ust. 2 i 3.</w:t>
      </w:r>
    </w:p>
    <w:p w14:paraId="67A63517" w14:textId="77777777" w:rsidR="008F15C4" w:rsidRPr="004145C4" w:rsidRDefault="008F15C4" w:rsidP="00184516">
      <w:pPr>
        <w:widowControl w:val="0"/>
        <w:numPr>
          <w:ilvl w:val="0"/>
          <w:numId w:val="7"/>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dopuszcza zmianę treści umowy w zakresie:</w:t>
      </w:r>
    </w:p>
    <w:p w14:paraId="6E4FA10C" w14:textId="77777777" w:rsidR="008F15C4" w:rsidRPr="004145C4" w:rsidRDefault="008F15C4" w:rsidP="009179CC">
      <w:pPr>
        <w:widowControl w:val="0"/>
        <w:numPr>
          <w:ilvl w:val="0"/>
          <w:numId w:val="65"/>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warunków</w:t>
      </w:r>
      <w:proofErr w:type="gramEnd"/>
      <w:r w:rsidRPr="004145C4">
        <w:rPr>
          <w:rFonts w:ascii="Calibri Light" w:eastAsia="Calibri" w:hAnsi="Calibri Light" w:cs="Calibri Light"/>
          <w:color w:val="000000"/>
          <w:kern w:val="3"/>
          <w:sz w:val="24"/>
          <w:szCs w:val="24"/>
        </w:rPr>
        <w:t xml:space="preserve"> płatności,</w:t>
      </w:r>
    </w:p>
    <w:p w14:paraId="7FE24690" w14:textId="77777777" w:rsidR="008F15C4" w:rsidRPr="004145C4" w:rsidRDefault="008F15C4" w:rsidP="009179CC">
      <w:pPr>
        <w:widowControl w:val="0"/>
        <w:numPr>
          <w:ilvl w:val="0"/>
          <w:numId w:val="65"/>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terminu</w:t>
      </w:r>
      <w:proofErr w:type="gramEnd"/>
      <w:r w:rsidRPr="004145C4">
        <w:rPr>
          <w:rFonts w:ascii="Calibri Light" w:eastAsia="Calibri" w:hAnsi="Calibri Light" w:cs="Calibri Light"/>
          <w:color w:val="000000"/>
          <w:kern w:val="3"/>
          <w:sz w:val="24"/>
          <w:szCs w:val="24"/>
        </w:rPr>
        <w:t xml:space="preserve"> realizacji zamówienia.</w:t>
      </w:r>
    </w:p>
    <w:p w14:paraId="26B9F03C" w14:textId="56852214" w:rsidR="008F15C4" w:rsidRPr="004145C4" w:rsidRDefault="008F15C4" w:rsidP="00184516">
      <w:pPr>
        <w:widowControl w:val="0"/>
        <w:numPr>
          <w:ilvl w:val="0"/>
          <w:numId w:val="17"/>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dopuszcza możliwość dokonania zmiany treści umowy w przypadku zmiany powszechnie obowiązujących przepisów prawa mający</w:t>
      </w:r>
      <w:r w:rsidR="00184516">
        <w:rPr>
          <w:rFonts w:ascii="Calibri Light" w:eastAsia="Calibri" w:hAnsi="Calibri Light" w:cs="Calibri Light"/>
          <w:color w:val="000000"/>
          <w:kern w:val="3"/>
          <w:sz w:val="24"/>
          <w:szCs w:val="24"/>
        </w:rPr>
        <w:t>ch wpływ na realizację umowy, w </w:t>
      </w:r>
      <w:proofErr w:type="gramStart"/>
      <w:r w:rsidRPr="004145C4">
        <w:rPr>
          <w:rFonts w:ascii="Calibri Light" w:eastAsia="Calibri" w:hAnsi="Calibri Light" w:cs="Calibri Light"/>
          <w:color w:val="000000"/>
          <w:kern w:val="3"/>
          <w:sz w:val="24"/>
          <w:szCs w:val="24"/>
        </w:rPr>
        <w:t>zakresie w jakim</w:t>
      </w:r>
      <w:proofErr w:type="gramEnd"/>
      <w:r w:rsidRPr="004145C4">
        <w:rPr>
          <w:rFonts w:ascii="Calibri Light" w:eastAsia="Calibri" w:hAnsi="Calibri Light" w:cs="Calibri Light"/>
          <w:color w:val="000000"/>
          <w:kern w:val="3"/>
          <w:sz w:val="24"/>
          <w:szCs w:val="24"/>
        </w:rPr>
        <w:t xml:space="preserve"> zmiana przepisów będzie wymagała dostosowania umowy, w tym:</w:t>
      </w:r>
    </w:p>
    <w:p w14:paraId="4641F341" w14:textId="77777777" w:rsidR="008F15C4" w:rsidRPr="004145C4" w:rsidRDefault="008F15C4" w:rsidP="009179CC">
      <w:pPr>
        <w:widowControl w:val="0"/>
        <w:numPr>
          <w:ilvl w:val="0"/>
          <w:numId w:val="66"/>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zmiany</w:t>
      </w:r>
      <w:proofErr w:type="gramEnd"/>
      <w:r w:rsidRPr="004145C4">
        <w:rPr>
          <w:rFonts w:ascii="Calibri Light" w:eastAsia="Calibri" w:hAnsi="Calibri Light" w:cs="Calibri Light"/>
          <w:color w:val="000000"/>
          <w:kern w:val="3"/>
          <w:sz w:val="24"/>
          <w:szCs w:val="24"/>
        </w:rPr>
        <w:t xml:space="preserve"> stawki podatku od towarów i usług VAT, mającej wpływ na wartość brutto umowy,</w:t>
      </w:r>
    </w:p>
    <w:p w14:paraId="6B1DED10" w14:textId="77777777" w:rsidR="008F15C4" w:rsidRPr="00895A5B" w:rsidRDefault="008F15C4" w:rsidP="009179CC">
      <w:pPr>
        <w:widowControl w:val="0"/>
        <w:numPr>
          <w:ilvl w:val="0"/>
          <w:numId w:val="66"/>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zmiany</w:t>
      </w:r>
      <w:proofErr w:type="gramEnd"/>
      <w:r w:rsidRPr="004145C4">
        <w:rPr>
          <w:rFonts w:ascii="Calibri Light" w:eastAsia="Calibri" w:hAnsi="Calibri Light" w:cs="Calibri Light"/>
          <w:color w:val="000000"/>
          <w:kern w:val="3"/>
          <w:sz w:val="24"/>
          <w:szCs w:val="24"/>
        </w:rPr>
        <w:t xml:space="preserve"> przepisów prawa dotyczących świadczenia usług pocztowych, tj.: ustawy Prawo pocztowe i przepisów wykonawczych do tej ustawy, o ile będą one powodowały konieczność dostosowania łączącego strony stosunku zobowiązaniowego.</w:t>
      </w:r>
    </w:p>
    <w:p w14:paraId="761C6097" w14:textId="77777777" w:rsidR="00C00B3F" w:rsidRPr="00895A5B" w:rsidRDefault="00C00B3F" w:rsidP="009179CC">
      <w:pPr>
        <w:pStyle w:val="Akapitzlist"/>
        <w:numPr>
          <w:ilvl w:val="0"/>
          <w:numId w:val="83"/>
        </w:numPr>
        <w:spacing w:after="0" w:line="360" w:lineRule="auto"/>
        <w:jc w:val="center"/>
        <w:rPr>
          <w:rFonts w:ascii="Calibri Light" w:hAnsi="Calibri Light" w:cs="Calibri Light"/>
          <w:b/>
        </w:rPr>
      </w:pPr>
    </w:p>
    <w:p w14:paraId="39B282B5" w14:textId="77777777" w:rsidR="00C00B3F" w:rsidRPr="004145C4" w:rsidRDefault="00C00B3F" w:rsidP="00184516">
      <w:pPr>
        <w:suppressAutoHyphens/>
        <w:spacing w:after="0" w:line="360" w:lineRule="auto"/>
        <w:jc w:val="center"/>
        <w:rPr>
          <w:rFonts w:ascii="Calibri Light" w:hAnsi="Calibri Light" w:cs="Calibri Light"/>
          <w:b/>
          <w:bCs/>
          <w:color w:val="000000"/>
          <w:sz w:val="24"/>
          <w:szCs w:val="24"/>
          <w:lang w:eastAsia="ar-SA"/>
        </w:rPr>
      </w:pPr>
      <w:r w:rsidRPr="004145C4">
        <w:rPr>
          <w:rFonts w:ascii="Calibri Light" w:hAnsi="Calibri Light" w:cs="Calibri Light"/>
          <w:b/>
          <w:bCs/>
          <w:color w:val="000000"/>
          <w:sz w:val="24"/>
          <w:szCs w:val="24"/>
          <w:lang w:eastAsia="ar-SA"/>
        </w:rPr>
        <w:t>Klauzula waloryzacyjna</w:t>
      </w:r>
    </w:p>
    <w:p w14:paraId="104D2B5B"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W związku z tym, że umowa obejmuje świadczenie usług przez okres dłuższy niż 6 miesięcy, Strony przewidują możliwość zmiany wynagrodzenia Wykonawcy w przypadku zmiany ceny materiałów lub kosztów związanych z realizacją umowy.</w:t>
      </w:r>
    </w:p>
    <w:p w14:paraId="7B84EE1D"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 xml:space="preserve">Zmiana wynagrodzenia Wykonawcy obliczana jest w oparciu o zmiany wskaźnika cen towarów i usług konsumpcyjnych ogłaszanego w komunikacie Prezesa Głównego Urzędu </w:t>
      </w:r>
      <w:r w:rsidR="00895A5B">
        <w:rPr>
          <w:rFonts w:ascii="Calibri Light" w:hAnsi="Calibri Light" w:cs="Calibri Light"/>
          <w:color w:val="000000"/>
          <w:sz w:val="24"/>
          <w:szCs w:val="24"/>
          <w:lang w:eastAsia="ar-SA"/>
        </w:rPr>
        <w:t>Statystycznego (dalej: „GUS”).</w:t>
      </w:r>
    </w:p>
    <w:p w14:paraId="35AFC73F"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Przez zmianę wynagrodzenia Wykonawcy rozumie się zarówno jego podwyższenie, jak i obniżenie, w zależności od wzrostu lub obniżenia cen, o których mowa w ust. 1.</w:t>
      </w:r>
    </w:p>
    <w:p w14:paraId="337B8757"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Strony będą uprawnione do żądania zmiany wynagrodzenia Wykonawcy, gdy poziom zmiany cen towarów i usług konsumpcyjnych według wskaźnika, o którym mowa w ust. 2, będzie wynosił nie mniej niż 5 punktów procentowych, z zastrzeżeniem ust. 5</w:t>
      </w:r>
    </w:p>
    <w:p w14:paraId="2503EB13"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lastRenderedPageBreak/>
        <w:t>Wniosek o podwyższenie lub obniżenie wynagrodzenia Wykonawcy może zostać złożony w okresie obowiązywania umowy. Wniosek może zostać złożony nie wcześniej niż po upływie 6 mi</w:t>
      </w:r>
      <w:r w:rsidR="00895A5B">
        <w:rPr>
          <w:rFonts w:ascii="Calibri Light" w:hAnsi="Calibri Light" w:cs="Calibri Light"/>
          <w:color w:val="000000"/>
          <w:sz w:val="24"/>
          <w:szCs w:val="24"/>
          <w:lang w:eastAsia="ar-SA"/>
        </w:rPr>
        <w:t>esięcy od daty zawarcia umowy.</w:t>
      </w:r>
    </w:p>
    <w:p w14:paraId="225E02E8"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 xml:space="preserve">Wynagrodzenie będzie podlegało zmianie według wskaźnika, o którym mowa w ust. 2 publikowanego przez GUS w zestawieniu pn. „Wybrane miesięczne wskaźniki makroekonomiczne”, dostępnym na stronie </w:t>
      </w:r>
      <w:hyperlink r:id="rId10" w:tooltip="strona internetowa wskaźniki makroekonomiczne" w:history="1">
        <w:r w:rsidRPr="004145C4">
          <w:rPr>
            <w:rStyle w:val="Hipercze"/>
            <w:rFonts w:ascii="Calibri Light" w:hAnsi="Calibri Light" w:cs="Calibri Light"/>
            <w:sz w:val="24"/>
            <w:szCs w:val="24"/>
            <w:lang w:eastAsia="ar-SA"/>
          </w:rPr>
          <w:t>https://stat.gov.pl/wskazniki-makroekonomiczne/</w:t>
        </w:r>
      </w:hyperlink>
      <w:r w:rsidRPr="004145C4">
        <w:rPr>
          <w:rFonts w:ascii="Calibri Light" w:hAnsi="Calibri Light" w:cs="Calibri Light"/>
          <w:color w:val="000000"/>
          <w:sz w:val="24"/>
          <w:szCs w:val="24"/>
          <w:lang w:eastAsia="ar-SA"/>
        </w:rPr>
        <w:t xml:space="preserve"> </w:t>
      </w:r>
      <w:r w:rsidRPr="004145C4">
        <w:rPr>
          <w:rFonts w:ascii="Calibri Light" w:hAnsi="Calibri Light" w:cs="Calibri Light"/>
          <w:color w:val="000000"/>
          <w:sz w:val="24"/>
          <w:szCs w:val="24"/>
          <w:lang w:eastAsia="ar-SA"/>
        </w:rPr>
        <w:br/>
        <w:t>Za referencyjne Zamawiający uznaje wskaźniki cen towarów i usług konsumpcyjnych wyszczególnione w grupie „B”, prezentującej dane w odniesieniu do okresu poprzedniego.</w:t>
      </w:r>
    </w:p>
    <w:p w14:paraId="0BA2514E" w14:textId="77777777" w:rsidR="00C00B3F" w:rsidRPr="00895A5B"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Kwota, o którą należy zmienić wynagrodzenie należne za pozostały do wykorzystania czas świadczenia Usług, obliczana bę</w:t>
      </w:r>
      <w:r w:rsidR="00895A5B">
        <w:rPr>
          <w:rFonts w:ascii="Calibri Light" w:hAnsi="Calibri Light" w:cs="Calibri Light"/>
          <w:color w:val="000000"/>
          <w:sz w:val="24"/>
          <w:szCs w:val="24"/>
          <w:lang w:eastAsia="ar-SA"/>
        </w:rPr>
        <w:t>dzie wedle następującego wzoru:</w:t>
      </w:r>
    </w:p>
    <w:p w14:paraId="6D15DAB3" w14:textId="77777777" w:rsidR="00C00B3F" w:rsidRPr="004145C4" w:rsidRDefault="00C00B3F" w:rsidP="00184516">
      <w:pPr>
        <w:suppressAutoHyphens/>
        <w:spacing w:line="360" w:lineRule="auto"/>
        <w:ind w:left="426"/>
        <w:rPr>
          <w:rFonts w:ascii="Calibri Light" w:hAnsi="Calibri Light" w:cs="Calibri Light"/>
          <w:b/>
          <w:color w:val="000000"/>
          <w:sz w:val="24"/>
          <w:szCs w:val="24"/>
          <w:lang w:eastAsia="ar-SA"/>
        </w:rPr>
      </w:pPr>
      <w:r w:rsidRPr="004145C4">
        <w:rPr>
          <w:rFonts w:ascii="Calibri Light" w:hAnsi="Calibri Light" w:cs="Calibri Light"/>
          <w:b/>
          <w:color w:val="000000"/>
          <w:sz w:val="24"/>
          <w:szCs w:val="24"/>
          <w:lang w:eastAsia="ar-SA"/>
        </w:rPr>
        <w:t xml:space="preserve">Kwota netto = (W1 – </w:t>
      </w:r>
      <w:r w:rsidR="00895A5B">
        <w:rPr>
          <w:rFonts w:ascii="Calibri Light" w:hAnsi="Calibri Light" w:cs="Calibri Light"/>
          <w:b/>
          <w:color w:val="000000"/>
          <w:sz w:val="24"/>
          <w:szCs w:val="24"/>
          <w:lang w:eastAsia="ar-SA"/>
        </w:rPr>
        <w:t>W2): 100% x wynagrodzenie netto</w:t>
      </w:r>
    </w:p>
    <w:p w14:paraId="7A73FC29" w14:textId="77777777" w:rsidR="00C00B3F" w:rsidRPr="004145C4" w:rsidRDefault="00C00B3F" w:rsidP="00184516">
      <w:pPr>
        <w:suppressAutoHyphens/>
        <w:spacing w:line="360" w:lineRule="auto"/>
        <w:ind w:left="426"/>
        <w:rPr>
          <w:rFonts w:ascii="Calibri Light" w:hAnsi="Calibri Light" w:cs="Calibri Light"/>
          <w:color w:val="000000"/>
          <w:sz w:val="24"/>
          <w:szCs w:val="24"/>
          <w:lang w:eastAsia="ar-SA"/>
        </w:rPr>
      </w:pPr>
      <w:proofErr w:type="gramStart"/>
      <w:r w:rsidRPr="004145C4">
        <w:rPr>
          <w:rFonts w:ascii="Calibri Light" w:hAnsi="Calibri Light" w:cs="Calibri Light"/>
          <w:color w:val="000000"/>
          <w:sz w:val="24"/>
          <w:szCs w:val="24"/>
          <w:lang w:eastAsia="ar-SA"/>
        </w:rPr>
        <w:t>przy</w:t>
      </w:r>
      <w:proofErr w:type="gramEnd"/>
      <w:r w:rsidRPr="004145C4">
        <w:rPr>
          <w:rFonts w:ascii="Calibri Light" w:hAnsi="Calibri Light" w:cs="Calibri Light"/>
          <w:color w:val="000000"/>
          <w:sz w:val="24"/>
          <w:szCs w:val="24"/>
          <w:lang w:eastAsia="ar-SA"/>
        </w:rPr>
        <w:t xml:space="preserve"> czym, użyte symbole i wyrażenia oznaczają:</w:t>
      </w:r>
    </w:p>
    <w:p w14:paraId="4E9DA9E7" w14:textId="77777777" w:rsidR="00C00B3F" w:rsidRPr="004145C4" w:rsidRDefault="00C00B3F" w:rsidP="00184516">
      <w:pPr>
        <w:suppressAutoHyphens/>
        <w:spacing w:line="360" w:lineRule="auto"/>
        <w:ind w:left="426"/>
        <w:rPr>
          <w:rFonts w:ascii="Calibri Light" w:hAnsi="Calibri Light" w:cs="Calibri Light"/>
          <w:color w:val="000000"/>
          <w:sz w:val="24"/>
          <w:szCs w:val="24"/>
          <w:lang w:eastAsia="ar-SA"/>
        </w:rPr>
      </w:pPr>
      <w:r w:rsidRPr="004145C4">
        <w:rPr>
          <w:rFonts w:ascii="Calibri Light" w:hAnsi="Calibri Light" w:cs="Calibri Light"/>
          <w:b/>
          <w:bCs/>
          <w:color w:val="000000"/>
          <w:sz w:val="24"/>
          <w:szCs w:val="24"/>
          <w:lang w:eastAsia="ar-SA"/>
        </w:rPr>
        <w:t>W1</w:t>
      </w:r>
      <w:r w:rsidRPr="004145C4">
        <w:rPr>
          <w:rFonts w:ascii="Calibri Light" w:hAnsi="Calibri Light" w:cs="Calibri Light"/>
          <w:color w:val="000000"/>
          <w:sz w:val="24"/>
          <w:szCs w:val="24"/>
          <w:lang w:eastAsia="ar-SA"/>
        </w:rPr>
        <w:t xml:space="preserve"> – wskaźnik z miesiąca, w którym składany jest wniosek o zmianę wynagrodzenia, </w:t>
      </w:r>
      <w:r w:rsidRPr="004145C4">
        <w:rPr>
          <w:rFonts w:ascii="Calibri Light" w:hAnsi="Calibri Light" w:cs="Calibri Light"/>
          <w:color w:val="000000"/>
          <w:sz w:val="24"/>
          <w:szCs w:val="24"/>
          <w:lang w:eastAsia="ar-SA"/>
        </w:rPr>
        <w:br/>
        <w:t>lub w przypadku jego braku wskaźnik z miesiąca poprzedzającego złożenie wniosku,</w:t>
      </w:r>
    </w:p>
    <w:p w14:paraId="118BEA3F" w14:textId="77777777" w:rsidR="00C00B3F" w:rsidRPr="004145C4" w:rsidRDefault="00C00B3F" w:rsidP="00184516">
      <w:pPr>
        <w:suppressAutoHyphens/>
        <w:spacing w:line="360" w:lineRule="auto"/>
        <w:ind w:left="426"/>
        <w:rPr>
          <w:rFonts w:ascii="Calibri Light" w:hAnsi="Calibri Light" w:cs="Calibri Light"/>
          <w:color w:val="000000"/>
          <w:sz w:val="24"/>
          <w:szCs w:val="24"/>
          <w:lang w:eastAsia="ar-SA"/>
        </w:rPr>
      </w:pPr>
      <w:r w:rsidRPr="004145C4">
        <w:rPr>
          <w:rFonts w:ascii="Calibri Light" w:hAnsi="Calibri Light" w:cs="Calibri Light"/>
          <w:b/>
          <w:bCs/>
          <w:color w:val="000000"/>
          <w:sz w:val="24"/>
          <w:szCs w:val="24"/>
          <w:lang w:eastAsia="ar-SA"/>
        </w:rPr>
        <w:t>W2</w:t>
      </w:r>
      <w:r w:rsidRPr="004145C4">
        <w:rPr>
          <w:rFonts w:ascii="Calibri Light" w:hAnsi="Calibri Light" w:cs="Calibri Light"/>
          <w:color w:val="000000"/>
          <w:sz w:val="24"/>
          <w:szCs w:val="24"/>
          <w:lang w:eastAsia="ar-SA"/>
        </w:rPr>
        <w:t xml:space="preserve"> – wskaźnik z miesiąca, w którym zawarto umowę,</w:t>
      </w:r>
    </w:p>
    <w:p w14:paraId="3FA638DF" w14:textId="77777777" w:rsidR="00C00B3F" w:rsidRPr="004145C4" w:rsidRDefault="00C00B3F" w:rsidP="00184516">
      <w:pPr>
        <w:suppressAutoHyphens/>
        <w:spacing w:line="360" w:lineRule="auto"/>
        <w:ind w:left="426"/>
        <w:rPr>
          <w:rFonts w:ascii="Calibri Light" w:hAnsi="Calibri Light" w:cs="Calibri Light"/>
          <w:color w:val="000000"/>
          <w:sz w:val="24"/>
          <w:szCs w:val="24"/>
          <w:lang w:eastAsia="ar-SA"/>
        </w:rPr>
      </w:pPr>
      <w:proofErr w:type="gramStart"/>
      <w:r w:rsidRPr="004145C4">
        <w:rPr>
          <w:rFonts w:ascii="Calibri Light" w:hAnsi="Calibri Light" w:cs="Calibri Light"/>
          <w:b/>
          <w:bCs/>
          <w:color w:val="000000"/>
          <w:sz w:val="24"/>
          <w:szCs w:val="24"/>
          <w:lang w:eastAsia="ar-SA"/>
        </w:rPr>
        <w:t>wynagrodzenie</w:t>
      </w:r>
      <w:proofErr w:type="gramEnd"/>
      <w:r w:rsidRPr="004145C4">
        <w:rPr>
          <w:rFonts w:ascii="Calibri Light" w:hAnsi="Calibri Light" w:cs="Calibri Light"/>
          <w:b/>
          <w:bCs/>
          <w:color w:val="000000"/>
          <w:sz w:val="24"/>
          <w:szCs w:val="24"/>
          <w:lang w:eastAsia="ar-SA"/>
        </w:rPr>
        <w:t xml:space="preserve"> netto</w:t>
      </w:r>
      <w:r w:rsidRPr="004145C4">
        <w:rPr>
          <w:rFonts w:ascii="Calibri Light" w:hAnsi="Calibri Light" w:cs="Calibri Light"/>
          <w:color w:val="000000"/>
          <w:sz w:val="24"/>
          <w:szCs w:val="24"/>
          <w:lang w:eastAsia="ar-SA"/>
        </w:rPr>
        <w:t xml:space="preserve"> - wynagrodzenie Wykonawcy określone w Ofercie za okres od miesiąca, w którym złożono wniosek o zmianę wynagrodzenia do z</w:t>
      </w:r>
      <w:r w:rsidR="00895A5B">
        <w:rPr>
          <w:rFonts w:ascii="Calibri Light" w:hAnsi="Calibri Light" w:cs="Calibri Light"/>
          <w:color w:val="000000"/>
          <w:sz w:val="24"/>
          <w:szCs w:val="24"/>
          <w:lang w:eastAsia="ar-SA"/>
        </w:rPr>
        <w:t>akończenia obowiązywania umowy.</w:t>
      </w:r>
    </w:p>
    <w:p w14:paraId="66E08F83"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Zamawiający dopuszcza maksymalne podwyższenie wynagr</w:t>
      </w:r>
      <w:r w:rsidR="00DE774E" w:rsidRPr="004145C4">
        <w:rPr>
          <w:rFonts w:ascii="Calibri Light" w:hAnsi="Calibri Light" w:cs="Calibri Light"/>
          <w:color w:val="000000"/>
          <w:sz w:val="24"/>
          <w:szCs w:val="24"/>
          <w:lang w:eastAsia="ar-SA"/>
        </w:rPr>
        <w:t>odzenia Wykonawcy na poziomie 5</w:t>
      </w:r>
      <w:r w:rsidRPr="004145C4">
        <w:rPr>
          <w:rFonts w:ascii="Calibri Light" w:hAnsi="Calibri Light" w:cs="Calibri Light"/>
          <w:color w:val="000000"/>
          <w:sz w:val="24"/>
          <w:szCs w:val="24"/>
          <w:lang w:eastAsia="ar-SA"/>
        </w:rPr>
        <w:t xml:space="preserve">% łącznego wynagrodzenia netto określonego w § 2 ust. </w:t>
      </w:r>
      <w:r w:rsidR="00E77F63" w:rsidRPr="004145C4">
        <w:rPr>
          <w:rFonts w:ascii="Calibri Light" w:hAnsi="Calibri Light" w:cs="Calibri Light"/>
          <w:color w:val="000000"/>
          <w:sz w:val="24"/>
          <w:szCs w:val="24"/>
          <w:lang w:eastAsia="ar-SA"/>
        </w:rPr>
        <w:t>3</w:t>
      </w:r>
      <w:r w:rsidRPr="004145C4">
        <w:rPr>
          <w:rFonts w:ascii="Calibri Light" w:hAnsi="Calibri Light" w:cs="Calibri Light"/>
          <w:color w:val="000000"/>
          <w:sz w:val="24"/>
          <w:szCs w:val="24"/>
          <w:lang w:eastAsia="ar-SA"/>
        </w:rPr>
        <w:t xml:space="preserve"> umowy.</w:t>
      </w:r>
    </w:p>
    <w:p w14:paraId="4FEE7FE3"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Zamawiający dopuszcza maksymalne obniżenie wynagrodzenia Wykonawcy na po</w:t>
      </w:r>
      <w:r w:rsidR="00DE774E" w:rsidRPr="004145C4">
        <w:rPr>
          <w:rFonts w:ascii="Calibri Light" w:hAnsi="Calibri Light" w:cs="Calibri Light"/>
          <w:color w:val="000000"/>
          <w:sz w:val="24"/>
          <w:szCs w:val="24"/>
          <w:lang w:eastAsia="ar-SA"/>
        </w:rPr>
        <w:t>ziomie 5</w:t>
      </w:r>
      <w:r w:rsidRPr="004145C4">
        <w:rPr>
          <w:rFonts w:ascii="Calibri Light" w:hAnsi="Calibri Light" w:cs="Calibri Light"/>
          <w:color w:val="000000"/>
          <w:sz w:val="24"/>
          <w:szCs w:val="24"/>
          <w:lang w:eastAsia="ar-SA"/>
        </w:rPr>
        <w:t xml:space="preserve">% łącznego wynagrodzenia netto określonego w § 2 ust. </w:t>
      </w:r>
      <w:r w:rsidR="00E77F63" w:rsidRPr="004145C4">
        <w:rPr>
          <w:rFonts w:ascii="Calibri Light" w:hAnsi="Calibri Light" w:cs="Calibri Light"/>
          <w:color w:val="000000"/>
          <w:sz w:val="24"/>
          <w:szCs w:val="24"/>
          <w:lang w:eastAsia="ar-SA"/>
        </w:rPr>
        <w:t>3</w:t>
      </w:r>
      <w:r w:rsidRPr="004145C4">
        <w:rPr>
          <w:rFonts w:ascii="Calibri Light" w:hAnsi="Calibri Light" w:cs="Calibri Light"/>
          <w:color w:val="000000"/>
          <w:sz w:val="24"/>
          <w:szCs w:val="24"/>
          <w:lang w:eastAsia="ar-SA"/>
        </w:rPr>
        <w:t xml:space="preserve"> umowy. </w:t>
      </w:r>
    </w:p>
    <w:p w14:paraId="0BAD0581" w14:textId="77777777" w:rsidR="00C00B3F" w:rsidRPr="004145C4" w:rsidRDefault="00C00B3F" w:rsidP="00184516">
      <w:pPr>
        <w:numPr>
          <w:ilvl w:val="0"/>
          <w:numId w:val="77"/>
        </w:numPr>
        <w:tabs>
          <w:tab w:val="left" w:pos="709"/>
        </w:tabs>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 xml:space="preserve">Wykonawca, którego wynagrodzenie zostało zmienione zgodnie z postanowieniami niniejszego paragrafu, zobowiązany jest do zmiany wynagrodzenia przysługującego podwykonawcy, z którym zawarł umowę, w zakresie odpowiadającym zmianom cen towarów i usług konsumpcyjnych według wskaźnika, określonego w ust. 2 powyżej, </w:t>
      </w:r>
      <w:r w:rsidRPr="004145C4">
        <w:rPr>
          <w:rFonts w:ascii="Calibri Light" w:hAnsi="Calibri Light" w:cs="Calibri Light"/>
          <w:color w:val="000000"/>
          <w:sz w:val="24"/>
          <w:szCs w:val="24"/>
          <w:lang w:eastAsia="ar-SA"/>
        </w:rPr>
        <w:lastRenderedPageBreak/>
        <w:t xml:space="preserve">dotyczących zobowiązania podwykonawcy, jeżeli przedmiotem umowy są usługi oraz okres obowiązywania umowy przekracza 6 miesięcy. </w:t>
      </w:r>
    </w:p>
    <w:p w14:paraId="07B8D7C5"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Występując o zmianę wynagrodzenia zgodnie z postanowieniami niniejszego paragrafu, Strona zobowiązana jest do złożenia pisemnego, pod rygorem nieważności, wniosku o zmianę wysokości wynagrodzenia. We wniosku n</w:t>
      </w:r>
      <w:r w:rsidR="00895A5B">
        <w:rPr>
          <w:rFonts w:ascii="Calibri Light" w:hAnsi="Calibri Light" w:cs="Calibri Light"/>
          <w:color w:val="000000"/>
          <w:sz w:val="24"/>
          <w:szCs w:val="24"/>
          <w:lang w:eastAsia="ar-SA"/>
        </w:rPr>
        <w:t>ależy wykazać, w szczególności:</w:t>
      </w:r>
    </w:p>
    <w:p w14:paraId="593A52FE" w14:textId="77777777" w:rsidR="00C00B3F" w:rsidRPr="004145C4" w:rsidRDefault="00C00B3F" w:rsidP="00184516">
      <w:pPr>
        <w:numPr>
          <w:ilvl w:val="1"/>
          <w:numId w:val="78"/>
        </w:numPr>
        <w:suppressAutoHyphens/>
        <w:spacing w:after="0" w:line="360" w:lineRule="auto"/>
        <w:ind w:left="993" w:hanging="567"/>
        <w:rPr>
          <w:rFonts w:ascii="Calibri Light" w:hAnsi="Calibri Light" w:cs="Calibri Light"/>
          <w:color w:val="000000"/>
          <w:sz w:val="24"/>
          <w:szCs w:val="24"/>
          <w:lang w:eastAsia="ar-SA"/>
        </w:rPr>
      </w:pPr>
      <w:proofErr w:type="gramStart"/>
      <w:r w:rsidRPr="004145C4">
        <w:rPr>
          <w:rFonts w:ascii="Calibri Light" w:hAnsi="Calibri Light" w:cs="Calibri Light"/>
          <w:color w:val="000000"/>
          <w:sz w:val="24"/>
          <w:szCs w:val="24"/>
          <w:lang w:eastAsia="ar-SA"/>
        </w:rPr>
        <w:t>że</w:t>
      </w:r>
      <w:proofErr w:type="gramEnd"/>
      <w:r w:rsidRPr="004145C4">
        <w:rPr>
          <w:rFonts w:ascii="Calibri Light" w:hAnsi="Calibri Light" w:cs="Calibri Light"/>
          <w:color w:val="000000"/>
          <w:sz w:val="24"/>
          <w:szCs w:val="24"/>
          <w:lang w:eastAsia="ar-SA"/>
        </w:rPr>
        <w:t xml:space="preserve"> zaistniały wskazane w niniejszym paragrafie przesłanki do dokonania zmiany wynagrodzenia;</w:t>
      </w:r>
    </w:p>
    <w:p w14:paraId="2D8EBD7B" w14:textId="77777777" w:rsidR="00C00B3F" w:rsidRPr="004145C4" w:rsidRDefault="00C00B3F" w:rsidP="00184516">
      <w:pPr>
        <w:numPr>
          <w:ilvl w:val="1"/>
          <w:numId w:val="78"/>
        </w:numPr>
        <w:suppressAutoHyphens/>
        <w:spacing w:after="0" w:line="360" w:lineRule="auto"/>
        <w:ind w:left="993" w:hanging="567"/>
        <w:rPr>
          <w:rFonts w:ascii="Calibri Light" w:hAnsi="Calibri Light" w:cs="Calibri Light"/>
          <w:color w:val="000000"/>
          <w:sz w:val="24"/>
          <w:szCs w:val="24"/>
          <w:lang w:eastAsia="ar-SA"/>
        </w:rPr>
      </w:pPr>
      <w:proofErr w:type="gramStart"/>
      <w:r w:rsidRPr="004145C4">
        <w:rPr>
          <w:rFonts w:ascii="Calibri Light" w:hAnsi="Calibri Light" w:cs="Calibri Light"/>
          <w:color w:val="000000"/>
          <w:sz w:val="24"/>
          <w:szCs w:val="24"/>
          <w:lang w:eastAsia="ar-SA"/>
        </w:rPr>
        <w:t>wyliczenie</w:t>
      </w:r>
      <w:proofErr w:type="gramEnd"/>
      <w:r w:rsidRPr="004145C4">
        <w:rPr>
          <w:rFonts w:ascii="Calibri Light" w:hAnsi="Calibri Light" w:cs="Calibri Light"/>
          <w:color w:val="000000"/>
          <w:sz w:val="24"/>
          <w:szCs w:val="24"/>
          <w:lang w:eastAsia="ar-SA"/>
        </w:rPr>
        <w:t xml:space="preserve"> wnioskowanej kwoty zmiany wynagrodzenia; </w:t>
      </w:r>
    </w:p>
    <w:p w14:paraId="5807DE0A" w14:textId="77777777" w:rsidR="00C00B3F" w:rsidRPr="004145C4" w:rsidRDefault="00C00B3F" w:rsidP="00184516">
      <w:pPr>
        <w:numPr>
          <w:ilvl w:val="1"/>
          <w:numId w:val="78"/>
        </w:numPr>
        <w:suppressAutoHyphens/>
        <w:spacing w:after="0" w:line="360" w:lineRule="auto"/>
        <w:ind w:left="993" w:hanging="567"/>
        <w:rPr>
          <w:rFonts w:ascii="Calibri Light" w:hAnsi="Calibri Light" w:cs="Calibri Light"/>
          <w:color w:val="000000"/>
          <w:sz w:val="24"/>
          <w:szCs w:val="24"/>
          <w:lang w:eastAsia="ar-SA"/>
        </w:rPr>
      </w:pPr>
      <w:proofErr w:type="gramStart"/>
      <w:r w:rsidRPr="004145C4">
        <w:rPr>
          <w:rFonts w:ascii="Calibri Light" w:hAnsi="Calibri Light" w:cs="Calibri Light"/>
          <w:color w:val="000000"/>
          <w:sz w:val="24"/>
          <w:szCs w:val="24"/>
          <w:lang w:eastAsia="ar-SA"/>
        </w:rPr>
        <w:t>dowody</w:t>
      </w:r>
      <w:proofErr w:type="gramEnd"/>
      <w:r w:rsidRPr="004145C4">
        <w:rPr>
          <w:rFonts w:ascii="Calibri Light" w:hAnsi="Calibri Light" w:cs="Calibri Light"/>
          <w:color w:val="000000"/>
          <w:sz w:val="24"/>
          <w:szCs w:val="24"/>
          <w:lang w:eastAsia="ar-SA"/>
        </w:rPr>
        <w:t xml:space="preserve"> na to, że wliczona do wniosku wartość materiałów i kosztów nie obejmuje kosztów materiałów i usług zakontraktowanych lub nabytych przed okresem objętym wnioskiem; </w:t>
      </w:r>
    </w:p>
    <w:p w14:paraId="40DE14FA" w14:textId="77777777" w:rsidR="00C00B3F" w:rsidRPr="004145C4" w:rsidRDefault="00C00B3F" w:rsidP="00184516">
      <w:pPr>
        <w:numPr>
          <w:ilvl w:val="1"/>
          <w:numId w:val="78"/>
        </w:numPr>
        <w:suppressAutoHyphens/>
        <w:spacing w:after="0" w:line="360" w:lineRule="auto"/>
        <w:ind w:left="993" w:hanging="567"/>
        <w:rPr>
          <w:rFonts w:ascii="Calibri Light" w:hAnsi="Calibri Light" w:cs="Calibri Light"/>
          <w:color w:val="000000"/>
          <w:sz w:val="24"/>
          <w:szCs w:val="24"/>
          <w:lang w:eastAsia="ar-SA"/>
        </w:rPr>
      </w:pPr>
      <w:proofErr w:type="gramStart"/>
      <w:r w:rsidRPr="004145C4">
        <w:rPr>
          <w:rFonts w:ascii="Calibri Light" w:hAnsi="Calibri Light" w:cs="Calibri Light"/>
          <w:color w:val="000000"/>
          <w:sz w:val="24"/>
          <w:szCs w:val="24"/>
          <w:lang w:eastAsia="ar-SA"/>
        </w:rPr>
        <w:t>dowody</w:t>
      </w:r>
      <w:proofErr w:type="gramEnd"/>
      <w:r w:rsidRPr="004145C4">
        <w:rPr>
          <w:rFonts w:ascii="Calibri Light" w:hAnsi="Calibri Light" w:cs="Calibri Light"/>
          <w:color w:val="000000"/>
          <w:sz w:val="24"/>
          <w:szCs w:val="24"/>
          <w:lang w:eastAsia="ar-SA"/>
        </w:rPr>
        <w:t xml:space="preserve"> na to, że wzrost kosztów materiałów lub usług miał wpływ na koszt realizacji zamówienia.</w:t>
      </w:r>
    </w:p>
    <w:p w14:paraId="22D79184" w14:textId="77777777" w:rsidR="00C00B3F" w:rsidRPr="004145C4"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 xml:space="preserve">Strony zastrzegają sobie prawo do żądania dokumentów lub wyjaśnień w celu rozpatrzenia wniosku o zmianę wysokości wynagrodzenia. </w:t>
      </w:r>
    </w:p>
    <w:p w14:paraId="42F62E80" w14:textId="77777777" w:rsidR="00C00B3F" w:rsidRPr="00895A5B" w:rsidRDefault="00C00B3F" w:rsidP="00184516">
      <w:pPr>
        <w:numPr>
          <w:ilvl w:val="0"/>
          <w:numId w:val="77"/>
        </w:numPr>
        <w:suppressAutoHyphens/>
        <w:spacing w:after="0" w:line="360" w:lineRule="auto"/>
        <w:ind w:left="426" w:hanging="426"/>
        <w:rPr>
          <w:rFonts w:ascii="Calibri Light" w:hAnsi="Calibri Light" w:cs="Calibri Light"/>
          <w:color w:val="000000"/>
          <w:sz w:val="24"/>
          <w:szCs w:val="24"/>
          <w:lang w:eastAsia="ar-SA"/>
        </w:rPr>
      </w:pPr>
      <w:r w:rsidRPr="004145C4">
        <w:rPr>
          <w:rFonts w:ascii="Calibri Light" w:hAnsi="Calibri Light" w:cs="Calibri Light"/>
          <w:color w:val="000000"/>
          <w:sz w:val="24"/>
          <w:szCs w:val="24"/>
          <w:lang w:eastAsia="ar-SA"/>
        </w:rPr>
        <w:t>Zmiana wynagrodzenia w oparciu o postanowienia niniejszego paragrafu wymaga zgodnej woli obu stron wyrażonej w postaci aneksu do umowy.</w:t>
      </w:r>
    </w:p>
    <w:p w14:paraId="7962AB27" w14:textId="77777777" w:rsidR="008F15C4" w:rsidRPr="00895A5B" w:rsidRDefault="008F15C4" w:rsidP="009179CC">
      <w:pPr>
        <w:pStyle w:val="Akapitzlist"/>
        <w:numPr>
          <w:ilvl w:val="0"/>
          <w:numId w:val="83"/>
        </w:numPr>
        <w:spacing w:after="0" w:line="360" w:lineRule="auto"/>
        <w:jc w:val="center"/>
        <w:rPr>
          <w:rFonts w:ascii="Calibri Light" w:hAnsi="Calibri Light" w:cs="Calibri Light"/>
          <w:b/>
        </w:rPr>
      </w:pPr>
    </w:p>
    <w:p w14:paraId="594D0262" w14:textId="77777777" w:rsidR="008F15C4" w:rsidRPr="004145C4" w:rsidRDefault="008F15C4" w:rsidP="009179CC">
      <w:pPr>
        <w:autoSpaceDN w:val="0"/>
        <w:spacing w:after="0" w:line="360" w:lineRule="auto"/>
        <w:jc w:val="center"/>
        <w:textAlignment w:val="baseline"/>
        <w:rPr>
          <w:rFonts w:ascii="Calibri Light" w:eastAsia="Calibri" w:hAnsi="Calibri Light" w:cs="Calibri Light"/>
          <w:b/>
          <w:color w:val="000000"/>
          <w:kern w:val="3"/>
          <w:sz w:val="24"/>
          <w:szCs w:val="24"/>
        </w:rPr>
      </w:pPr>
      <w:r w:rsidRPr="004145C4">
        <w:rPr>
          <w:rFonts w:ascii="Calibri Light" w:eastAsia="Calibri" w:hAnsi="Calibri Light" w:cs="Calibri Light"/>
          <w:b/>
          <w:color w:val="000000"/>
          <w:kern w:val="3"/>
          <w:sz w:val="24"/>
          <w:szCs w:val="24"/>
        </w:rPr>
        <w:t>Rozwiązanie umowy</w:t>
      </w:r>
    </w:p>
    <w:p w14:paraId="7A615652" w14:textId="77777777" w:rsidR="008F15C4" w:rsidRPr="004145C4" w:rsidRDefault="008F15C4" w:rsidP="00184516">
      <w:pPr>
        <w:widowControl w:val="0"/>
        <w:numPr>
          <w:ilvl w:val="0"/>
          <w:numId w:val="18"/>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Umowa może być wypowiedziana przez każdą ze Stron w formie pisemnej, z obowiązkiem dokonania płatności za czynności będące w toku wynikające z wykonania umowy:</w:t>
      </w:r>
    </w:p>
    <w:p w14:paraId="03397723" w14:textId="77777777" w:rsidR="008F15C4" w:rsidRPr="004145C4" w:rsidRDefault="008F15C4" w:rsidP="009179CC">
      <w:pPr>
        <w:widowControl w:val="0"/>
        <w:numPr>
          <w:ilvl w:val="0"/>
          <w:numId w:val="6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w</w:t>
      </w:r>
      <w:proofErr w:type="gramEnd"/>
      <w:r w:rsidRPr="004145C4">
        <w:rPr>
          <w:rFonts w:ascii="Calibri Light" w:eastAsia="Calibri" w:hAnsi="Calibri Light" w:cs="Calibri Light"/>
          <w:color w:val="000000"/>
          <w:kern w:val="3"/>
          <w:sz w:val="24"/>
          <w:szCs w:val="24"/>
        </w:rPr>
        <w:t xml:space="preserve"> terminie natychmiastowym, w przypadku niedotrzymania przez drugą Stronę warunków umowy, lub w przypadku zmiany w trakcie obowiązywania umowy przepisów podatkowych i przepisów prawnych regulujących działalność pocztową, jeżeli wejście w życie tych przepisów uniemożliwi realizację umowy,</w:t>
      </w:r>
    </w:p>
    <w:p w14:paraId="4E9C2A31" w14:textId="77777777" w:rsidR="008F15C4" w:rsidRPr="004145C4" w:rsidRDefault="008F15C4" w:rsidP="009179CC">
      <w:pPr>
        <w:widowControl w:val="0"/>
        <w:numPr>
          <w:ilvl w:val="0"/>
          <w:numId w:val="67"/>
        </w:numPr>
        <w:suppressAutoHyphens/>
        <w:autoSpaceDN w:val="0"/>
        <w:spacing w:after="0" w:line="360" w:lineRule="auto"/>
        <w:ind w:left="993" w:hanging="567"/>
        <w:textAlignment w:val="baseline"/>
        <w:rPr>
          <w:rFonts w:ascii="Calibri Light" w:eastAsia="Calibri" w:hAnsi="Calibri Light" w:cs="Calibri Light"/>
          <w:color w:val="000000"/>
          <w:kern w:val="3"/>
          <w:sz w:val="24"/>
          <w:szCs w:val="24"/>
        </w:rPr>
      </w:pPr>
      <w:proofErr w:type="gramStart"/>
      <w:r w:rsidRPr="004145C4">
        <w:rPr>
          <w:rFonts w:ascii="Calibri Light" w:eastAsia="Calibri" w:hAnsi="Calibri Light" w:cs="Calibri Light"/>
          <w:color w:val="000000"/>
          <w:kern w:val="3"/>
          <w:sz w:val="24"/>
          <w:szCs w:val="24"/>
        </w:rPr>
        <w:t>z</w:t>
      </w:r>
      <w:proofErr w:type="gramEnd"/>
      <w:r w:rsidRPr="004145C4">
        <w:rPr>
          <w:rFonts w:ascii="Calibri Light" w:eastAsia="Calibri" w:hAnsi="Calibri Light" w:cs="Calibri Light"/>
          <w:color w:val="000000"/>
          <w:kern w:val="3"/>
          <w:sz w:val="24"/>
          <w:szCs w:val="24"/>
        </w:rPr>
        <w:t xml:space="preserve"> zachowaniem 1 miesięcznego okresu wypowiedzenia, ze skutkiem na ostatni dzień miesiąca kalendarzowego, bez podania powodów,</w:t>
      </w:r>
    </w:p>
    <w:p w14:paraId="580B87A6" w14:textId="77777777" w:rsidR="00BE48EF" w:rsidRPr="00895A5B" w:rsidRDefault="008F15C4" w:rsidP="00184516">
      <w:pPr>
        <w:widowControl w:val="0"/>
        <w:numPr>
          <w:ilvl w:val="0"/>
          <w:numId w:val="10"/>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W razie wystąpie</w:t>
      </w:r>
      <w:r w:rsidR="00895A5B">
        <w:rPr>
          <w:rFonts w:ascii="Calibri Light" w:eastAsia="Calibri" w:hAnsi="Calibri Light" w:cs="Calibri Light"/>
          <w:color w:val="000000"/>
          <w:kern w:val="3"/>
          <w:sz w:val="24"/>
          <w:szCs w:val="24"/>
        </w:rPr>
        <w:t xml:space="preserve">nia </w:t>
      </w:r>
      <w:r w:rsidRPr="004145C4">
        <w:rPr>
          <w:rFonts w:ascii="Calibri Light" w:eastAsia="Calibri" w:hAnsi="Calibri Light" w:cs="Calibri Light"/>
          <w:color w:val="000000"/>
          <w:kern w:val="3"/>
          <w:sz w:val="24"/>
          <w:szCs w:val="24"/>
        </w:rPr>
        <w:t xml:space="preserve">istotnej zmiany okoliczności, powodującej, że wykonanie umowy nie leży w interesie publicznym, czego nie można było przewidzieć w chwili jej zawarcia, </w:t>
      </w:r>
      <w:r w:rsidRPr="004145C4">
        <w:rPr>
          <w:rFonts w:ascii="Calibri Light" w:eastAsia="Calibri" w:hAnsi="Calibri Light" w:cs="Calibri Light"/>
          <w:bCs/>
          <w:color w:val="000000"/>
          <w:kern w:val="3"/>
          <w:sz w:val="24"/>
          <w:szCs w:val="24"/>
        </w:rPr>
        <w:t>Zamawiający</w:t>
      </w:r>
      <w:r w:rsidRPr="004145C4">
        <w:rPr>
          <w:rFonts w:ascii="Calibri Light" w:eastAsia="Calibri" w:hAnsi="Calibri Light" w:cs="Calibri Light"/>
          <w:color w:val="000000"/>
          <w:kern w:val="3"/>
          <w:sz w:val="24"/>
          <w:szCs w:val="24"/>
        </w:rPr>
        <w:t xml:space="preserve"> może odstąpić od umowy w terminie 30 dni od powzięcia wiadomości o tych okolicznościach.</w:t>
      </w:r>
    </w:p>
    <w:p w14:paraId="4D5FC0B9" w14:textId="77777777" w:rsidR="00FA3F34" w:rsidRPr="00895A5B" w:rsidRDefault="00FA3F34" w:rsidP="009179CC">
      <w:pPr>
        <w:pStyle w:val="Akapitzlist"/>
        <w:widowControl w:val="0"/>
        <w:numPr>
          <w:ilvl w:val="0"/>
          <w:numId w:val="83"/>
        </w:numPr>
        <w:spacing w:after="0" w:line="360" w:lineRule="auto"/>
        <w:jc w:val="center"/>
        <w:rPr>
          <w:rFonts w:ascii="Calibri Light" w:hAnsi="Calibri Light" w:cs="Calibri Light"/>
          <w:b/>
        </w:rPr>
      </w:pPr>
    </w:p>
    <w:p w14:paraId="6D7155BE" w14:textId="77777777" w:rsidR="00FA3F34" w:rsidRPr="004145C4" w:rsidRDefault="00FA3F34" w:rsidP="00184516">
      <w:pPr>
        <w:pStyle w:val="Akapitzlist"/>
        <w:widowControl w:val="0"/>
        <w:numPr>
          <w:ilvl w:val="0"/>
          <w:numId w:val="31"/>
        </w:numPr>
        <w:spacing w:after="0" w:line="360" w:lineRule="auto"/>
        <w:ind w:left="426" w:hanging="426"/>
        <w:rPr>
          <w:rFonts w:ascii="Calibri Light" w:hAnsi="Calibri Light" w:cs="Calibri Light"/>
        </w:rPr>
      </w:pPr>
      <w:r w:rsidRPr="004145C4">
        <w:rPr>
          <w:rFonts w:ascii="Calibri Light" w:hAnsi="Calibri Light" w:cs="Calibri Light"/>
        </w:rPr>
        <w:lastRenderedPageBreak/>
        <w:t xml:space="preserve">Zgodnie z art. 95 ustawy </w:t>
      </w:r>
      <w:proofErr w:type="spellStart"/>
      <w:r w:rsidRPr="004145C4">
        <w:rPr>
          <w:rFonts w:ascii="Calibri Light" w:hAnsi="Calibri Light" w:cs="Calibri Light"/>
        </w:rPr>
        <w:t>Pzp</w:t>
      </w:r>
      <w:proofErr w:type="spellEnd"/>
      <w:r w:rsidRPr="004145C4">
        <w:rPr>
          <w:rFonts w:ascii="Calibri Light" w:hAnsi="Calibri Light" w:cs="Calibri Light"/>
        </w:rPr>
        <w:t xml:space="preserve"> Zamawiający wymaga zatrudnienia przez Wykonawcę lub podwykonawców na podstawie umowy o pracę w rozumieniu ustawy z dnia 26 czerwca 1974 r. Kodeks Prac</w:t>
      </w:r>
      <w:r w:rsidR="00DE33C5" w:rsidRPr="004145C4">
        <w:rPr>
          <w:rFonts w:ascii="Calibri Light" w:hAnsi="Calibri Light" w:cs="Calibri Light"/>
        </w:rPr>
        <w:t xml:space="preserve">y (Dz. U. </w:t>
      </w:r>
      <w:proofErr w:type="gramStart"/>
      <w:r w:rsidR="00DE33C5" w:rsidRPr="004145C4">
        <w:rPr>
          <w:rFonts w:ascii="Calibri Light" w:hAnsi="Calibri Light" w:cs="Calibri Light"/>
        </w:rPr>
        <w:t>z</w:t>
      </w:r>
      <w:proofErr w:type="gramEnd"/>
      <w:r w:rsidR="00DE33C5" w:rsidRPr="004145C4">
        <w:rPr>
          <w:rFonts w:ascii="Calibri Light" w:hAnsi="Calibri Light" w:cs="Calibri Light"/>
        </w:rPr>
        <w:t xml:space="preserve"> 2023 r. poz. 1465</w:t>
      </w:r>
      <w:r w:rsidRPr="004145C4">
        <w:rPr>
          <w:rFonts w:ascii="Calibri Light" w:hAnsi="Calibri Light" w:cs="Calibri Light"/>
        </w:rPr>
        <w:t>) osób wykonujących czynności związanych z realizacją zamówienia:</w:t>
      </w:r>
    </w:p>
    <w:p w14:paraId="2FF34060" w14:textId="77777777" w:rsidR="00FA3F34" w:rsidRPr="004145C4" w:rsidRDefault="00FA3F34" w:rsidP="009179CC">
      <w:pPr>
        <w:pStyle w:val="Akapitzlist"/>
        <w:widowControl w:val="0"/>
        <w:numPr>
          <w:ilvl w:val="0"/>
          <w:numId w:val="32"/>
        </w:numPr>
        <w:spacing w:after="0" w:line="360" w:lineRule="auto"/>
        <w:ind w:left="993" w:hanging="567"/>
        <w:rPr>
          <w:rFonts w:ascii="Calibri Light" w:hAnsi="Calibri Light" w:cs="Calibri Light"/>
        </w:rPr>
      </w:pPr>
      <w:proofErr w:type="gramStart"/>
      <w:r w:rsidRPr="004145C4">
        <w:rPr>
          <w:rFonts w:ascii="Calibri Light" w:hAnsi="Calibri Light" w:cs="Calibri Light"/>
        </w:rPr>
        <w:t>d</w:t>
      </w:r>
      <w:r w:rsidR="00895A5B">
        <w:rPr>
          <w:rFonts w:ascii="Calibri Light" w:hAnsi="Calibri Light" w:cs="Calibri Light"/>
        </w:rPr>
        <w:t>oręczanie</w:t>
      </w:r>
      <w:proofErr w:type="gramEnd"/>
      <w:r w:rsidR="00895A5B">
        <w:rPr>
          <w:rFonts w:ascii="Calibri Light" w:hAnsi="Calibri Light" w:cs="Calibri Light"/>
        </w:rPr>
        <w:t xml:space="preserve"> przesyłek pocztowych,</w:t>
      </w:r>
    </w:p>
    <w:p w14:paraId="21F98183" w14:textId="77777777" w:rsidR="00FA3F34" w:rsidRPr="004145C4" w:rsidRDefault="00FA3F34" w:rsidP="009179CC">
      <w:pPr>
        <w:pStyle w:val="Akapitzlist"/>
        <w:widowControl w:val="0"/>
        <w:numPr>
          <w:ilvl w:val="0"/>
          <w:numId w:val="32"/>
        </w:numPr>
        <w:spacing w:after="0" w:line="360" w:lineRule="auto"/>
        <w:ind w:left="993" w:hanging="567"/>
        <w:rPr>
          <w:rFonts w:ascii="Calibri Light" w:hAnsi="Calibri Light" w:cs="Calibri Light"/>
        </w:rPr>
      </w:pPr>
      <w:proofErr w:type="gramStart"/>
      <w:r w:rsidRPr="004145C4">
        <w:rPr>
          <w:rFonts w:ascii="Calibri Light" w:hAnsi="Calibri Light" w:cs="Calibri Light"/>
        </w:rPr>
        <w:t>przyj</w:t>
      </w:r>
      <w:r w:rsidR="00895A5B">
        <w:rPr>
          <w:rFonts w:ascii="Calibri Light" w:hAnsi="Calibri Light" w:cs="Calibri Light"/>
        </w:rPr>
        <w:t>mowanie</w:t>
      </w:r>
      <w:proofErr w:type="gramEnd"/>
      <w:r w:rsidR="00895A5B">
        <w:rPr>
          <w:rFonts w:ascii="Calibri Light" w:hAnsi="Calibri Light" w:cs="Calibri Light"/>
        </w:rPr>
        <w:t xml:space="preserve"> przesyłek do nadawania,</w:t>
      </w:r>
    </w:p>
    <w:p w14:paraId="7BEA41DF" w14:textId="77777777" w:rsidR="00FA3F34" w:rsidRPr="004145C4" w:rsidRDefault="00895A5B" w:rsidP="009179CC">
      <w:pPr>
        <w:pStyle w:val="Akapitzlist"/>
        <w:widowControl w:val="0"/>
        <w:numPr>
          <w:ilvl w:val="0"/>
          <w:numId w:val="32"/>
        </w:numPr>
        <w:spacing w:after="0" w:line="360" w:lineRule="auto"/>
        <w:ind w:left="993" w:hanging="567"/>
        <w:rPr>
          <w:rFonts w:ascii="Calibri Light" w:hAnsi="Calibri Light" w:cs="Calibri Light"/>
        </w:rPr>
      </w:pPr>
      <w:proofErr w:type="gramStart"/>
      <w:r>
        <w:rPr>
          <w:rFonts w:ascii="Calibri Light" w:hAnsi="Calibri Light" w:cs="Calibri Light"/>
        </w:rPr>
        <w:t>wydawanie</w:t>
      </w:r>
      <w:proofErr w:type="gramEnd"/>
      <w:r>
        <w:rPr>
          <w:rFonts w:ascii="Calibri Light" w:hAnsi="Calibri Light" w:cs="Calibri Light"/>
        </w:rPr>
        <w:t xml:space="preserve"> przesyłek,</w:t>
      </w:r>
    </w:p>
    <w:p w14:paraId="64EE0C8F" w14:textId="77777777" w:rsidR="00FA3F34" w:rsidRPr="004145C4" w:rsidRDefault="00FA3F34" w:rsidP="009179CC">
      <w:pPr>
        <w:pStyle w:val="Akapitzlist"/>
        <w:widowControl w:val="0"/>
        <w:numPr>
          <w:ilvl w:val="0"/>
          <w:numId w:val="32"/>
        </w:numPr>
        <w:spacing w:after="0" w:line="360" w:lineRule="auto"/>
        <w:ind w:left="993" w:hanging="567"/>
        <w:rPr>
          <w:rFonts w:ascii="Calibri Light" w:hAnsi="Calibri Light" w:cs="Calibri Light"/>
        </w:rPr>
      </w:pPr>
      <w:proofErr w:type="gramStart"/>
      <w:r w:rsidRPr="004145C4">
        <w:rPr>
          <w:rFonts w:ascii="Calibri Light" w:hAnsi="Calibri Light" w:cs="Calibri Light"/>
        </w:rPr>
        <w:t>sortowanie</w:t>
      </w:r>
      <w:proofErr w:type="gramEnd"/>
      <w:r w:rsidRPr="004145C4">
        <w:rPr>
          <w:rFonts w:ascii="Calibri Light" w:hAnsi="Calibri Light" w:cs="Calibri Light"/>
        </w:rPr>
        <w:t xml:space="preserve"> przesyłek,</w:t>
      </w:r>
    </w:p>
    <w:p w14:paraId="1B64B03B" w14:textId="77777777" w:rsidR="00FA3F34" w:rsidRPr="004145C4" w:rsidRDefault="00FA3F34" w:rsidP="009179CC">
      <w:pPr>
        <w:pStyle w:val="Akapitzlist"/>
        <w:widowControl w:val="0"/>
        <w:numPr>
          <w:ilvl w:val="0"/>
          <w:numId w:val="32"/>
        </w:numPr>
        <w:spacing w:after="0" w:line="360" w:lineRule="auto"/>
        <w:ind w:left="993" w:hanging="567"/>
        <w:rPr>
          <w:rFonts w:ascii="Calibri Light" w:hAnsi="Calibri Light" w:cs="Calibri Light"/>
        </w:rPr>
      </w:pPr>
      <w:proofErr w:type="gramStart"/>
      <w:r w:rsidRPr="004145C4">
        <w:rPr>
          <w:rFonts w:ascii="Calibri Light" w:hAnsi="Calibri Light" w:cs="Calibri Light"/>
        </w:rPr>
        <w:t>sprawowanie</w:t>
      </w:r>
      <w:proofErr w:type="gramEnd"/>
      <w:r w:rsidRPr="004145C4">
        <w:rPr>
          <w:rFonts w:ascii="Calibri Light" w:hAnsi="Calibri Light" w:cs="Calibri Light"/>
        </w:rPr>
        <w:t xml:space="preserve"> nadzoru nad realizacją przedmiotu umowy.</w:t>
      </w:r>
    </w:p>
    <w:p w14:paraId="00C97897" w14:textId="77777777" w:rsidR="007D6C1D" w:rsidRDefault="007D6C1D" w:rsidP="009179CC">
      <w:pPr>
        <w:widowControl w:val="0"/>
        <w:spacing w:after="0" w:line="360" w:lineRule="auto"/>
        <w:ind w:left="426"/>
        <w:rPr>
          <w:rFonts w:ascii="Calibri Light" w:hAnsi="Calibri Light" w:cs="Calibri Light"/>
          <w:sz w:val="24"/>
          <w:szCs w:val="24"/>
        </w:rPr>
      </w:pPr>
      <w:proofErr w:type="gramStart"/>
      <w:r w:rsidRPr="004145C4">
        <w:rPr>
          <w:rFonts w:ascii="Calibri Light" w:hAnsi="Calibri Light" w:cs="Calibri Light"/>
          <w:sz w:val="24"/>
          <w:szCs w:val="24"/>
        </w:rPr>
        <w:t>jeżeli</w:t>
      </w:r>
      <w:proofErr w:type="gramEnd"/>
      <w:r w:rsidRPr="004145C4">
        <w:rPr>
          <w:rFonts w:ascii="Calibri Light" w:hAnsi="Calibri Light" w:cs="Calibri Light"/>
          <w:sz w:val="24"/>
          <w:szCs w:val="24"/>
        </w:rPr>
        <w:t xml:space="preserve"> wykonanie tych czynności polega na wykonywaniu pracy w sposób określony w art. 22 § 1 ustawy z dnia 26 czerwca 1974 r. Kodeks Pracy.</w:t>
      </w:r>
    </w:p>
    <w:p w14:paraId="2E6A4658" w14:textId="6AAD4E41" w:rsidR="009179CC" w:rsidRDefault="009179CC" w:rsidP="00184516">
      <w:pPr>
        <w:pStyle w:val="Akapitzlist"/>
        <w:widowControl w:val="0"/>
        <w:numPr>
          <w:ilvl w:val="0"/>
          <w:numId w:val="31"/>
        </w:numPr>
        <w:spacing w:after="0" w:line="360" w:lineRule="auto"/>
        <w:ind w:left="426" w:hanging="426"/>
        <w:rPr>
          <w:rFonts w:ascii="Calibri Light" w:hAnsi="Calibri Light" w:cs="Calibri Light"/>
        </w:rPr>
      </w:pPr>
      <w:r w:rsidRPr="009179CC">
        <w:rPr>
          <w:rFonts w:ascii="Calibri Light" w:hAnsi="Calibri Light" w:cs="Calibri Light"/>
        </w:rPr>
        <w:t xml:space="preserve">Zatrudnienie osób, o których mowa w ust. 1 powinno trwać nieprzerwalnie przez cały okres realizacji umowy. </w:t>
      </w:r>
    </w:p>
    <w:p w14:paraId="3E1973B0" w14:textId="7F8DDF2A" w:rsidR="009179CC" w:rsidRPr="009179CC" w:rsidRDefault="009179CC" w:rsidP="00184516">
      <w:pPr>
        <w:pStyle w:val="Akapitzlist"/>
        <w:widowControl w:val="0"/>
        <w:numPr>
          <w:ilvl w:val="0"/>
          <w:numId w:val="31"/>
        </w:numPr>
        <w:spacing w:after="0" w:line="360" w:lineRule="auto"/>
        <w:ind w:left="426" w:hanging="426"/>
        <w:rPr>
          <w:rFonts w:ascii="Calibri Light" w:hAnsi="Calibri Light" w:cs="Calibri Light"/>
        </w:rPr>
      </w:pPr>
      <w:r w:rsidRPr="009179CC">
        <w:rPr>
          <w:rFonts w:ascii="Calibri Light" w:hAnsi="Calibri Light" w:cs="Calibri Light"/>
        </w:rPr>
        <w:t>W trakcie realizacji zamówienia Zamawiający uprawniony jest do wykonywania czynności kontrolnych wobec Wykonawcy odnośnie spełniania przez Wykonawcę lub podwykonawcę wymogu zatrudniania na podstawie umowy o pracę osób wykonujących czynności, o których mowa w ust. 1. Zamawiający uprawniony jest w szczególności do:</w:t>
      </w:r>
    </w:p>
    <w:p w14:paraId="7177F8FB" w14:textId="0AACE9F0" w:rsidR="009179CC" w:rsidRPr="009179CC" w:rsidRDefault="009179CC" w:rsidP="009179CC">
      <w:pPr>
        <w:pStyle w:val="Akapitzlist"/>
        <w:widowControl w:val="0"/>
        <w:numPr>
          <w:ilvl w:val="1"/>
          <w:numId w:val="87"/>
        </w:numPr>
        <w:spacing w:after="0" w:line="360" w:lineRule="auto"/>
        <w:ind w:left="993" w:hanging="567"/>
        <w:rPr>
          <w:rFonts w:ascii="Calibri Light" w:hAnsi="Calibri Light" w:cs="Calibri Light"/>
        </w:rPr>
      </w:pPr>
      <w:proofErr w:type="gramStart"/>
      <w:r w:rsidRPr="009179CC">
        <w:rPr>
          <w:rFonts w:ascii="Calibri Light" w:hAnsi="Calibri Light" w:cs="Calibri Light"/>
        </w:rPr>
        <w:t>żądania</w:t>
      </w:r>
      <w:proofErr w:type="gramEnd"/>
      <w:r w:rsidRPr="009179CC">
        <w:rPr>
          <w:rFonts w:ascii="Calibri Light" w:hAnsi="Calibri Light" w:cs="Calibri Light"/>
        </w:rPr>
        <w:t xml:space="preserve"> oświadczeń i dokumentów w zakresie potwierdzenia spełniania ww. wymogów i dokonywania ich oceny;</w:t>
      </w:r>
    </w:p>
    <w:p w14:paraId="2297B16B" w14:textId="278AB947" w:rsidR="009179CC" w:rsidRPr="009179CC" w:rsidRDefault="009179CC" w:rsidP="009179CC">
      <w:pPr>
        <w:pStyle w:val="Akapitzlist"/>
        <w:widowControl w:val="0"/>
        <w:numPr>
          <w:ilvl w:val="1"/>
          <w:numId w:val="87"/>
        </w:numPr>
        <w:spacing w:after="0" w:line="360" w:lineRule="auto"/>
        <w:ind w:left="993" w:hanging="567"/>
        <w:rPr>
          <w:rFonts w:ascii="Calibri Light" w:hAnsi="Calibri Light" w:cs="Calibri Light"/>
        </w:rPr>
      </w:pPr>
      <w:proofErr w:type="gramStart"/>
      <w:r w:rsidRPr="009179CC">
        <w:rPr>
          <w:rFonts w:ascii="Calibri Light" w:hAnsi="Calibri Light" w:cs="Calibri Light"/>
        </w:rPr>
        <w:t>żądania</w:t>
      </w:r>
      <w:proofErr w:type="gramEnd"/>
      <w:r w:rsidRPr="009179CC">
        <w:rPr>
          <w:rFonts w:ascii="Calibri Light" w:hAnsi="Calibri Light" w:cs="Calibri Light"/>
        </w:rPr>
        <w:t xml:space="preserve"> wyjaśnień w przypadku wątpliwości w zakresie potwierdzenia spełniania ww. warunków;</w:t>
      </w:r>
    </w:p>
    <w:p w14:paraId="307E0FA4" w14:textId="034367C9" w:rsidR="009179CC" w:rsidRPr="009179CC" w:rsidRDefault="009179CC" w:rsidP="009179CC">
      <w:pPr>
        <w:pStyle w:val="Akapitzlist"/>
        <w:widowControl w:val="0"/>
        <w:numPr>
          <w:ilvl w:val="1"/>
          <w:numId w:val="87"/>
        </w:numPr>
        <w:spacing w:after="0" w:line="360" w:lineRule="auto"/>
        <w:ind w:left="993" w:hanging="567"/>
        <w:rPr>
          <w:rFonts w:ascii="Calibri Light" w:hAnsi="Calibri Light" w:cs="Calibri Light"/>
        </w:rPr>
      </w:pPr>
      <w:proofErr w:type="gramStart"/>
      <w:r w:rsidRPr="009179CC">
        <w:rPr>
          <w:rFonts w:ascii="Calibri Light" w:hAnsi="Calibri Light" w:cs="Calibri Light"/>
        </w:rPr>
        <w:t>przeprowadzania</w:t>
      </w:r>
      <w:proofErr w:type="gramEnd"/>
      <w:r w:rsidRPr="009179CC">
        <w:rPr>
          <w:rFonts w:ascii="Calibri Light" w:hAnsi="Calibri Light" w:cs="Calibri Light"/>
        </w:rPr>
        <w:t xml:space="preserve"> kontroli w miejscu wykonywania zamówienia.</w:t>
      </w:r>
    </w:p>
    <w:p w14:paraId="6F2AE223" w14:textId="3B4290F7" w:rsidR="009179CC" w:rsidRPr="009179CC" w:rsidRDefault="009179CC" w:rsidP="00184516">
      <w:pPr>
        <w:pStyle w:val="Akapitzlist"/>
        <w:widowControl w:val="0"/>
        <w:numPr>
          <w:ilvl w:val="0"/>
          <w:numId w:val="88"/>
        </w:numPr>
        <w:spacing w:after="0" w:line="360" w:lineRule="auto"/>
        <w:ind w:left="426" w:hanging="426"/>
        <w:rPr>
          <w:rFonts w:ascii="Calibri Light" w:hAnsi="Calibri Light" w:cs="Calibri Light"/>
        </w:rPr>
      </w:pPr>
      <w:r w:rsidRPr="009179CC">
        <w:rPr>
          <w:rFonts w:ascii="Calibri Light" w:hAnsi="Calibri Light" w:cs="Calibri Light"/>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ust. 1 w trakcie realizacji zamówienia:</w:t>
      </w:r>
    </w:p>
    <w:p w14:paraId="5B325791" w14:textId="0BDE3BEA" w:rsidR="009179CC" w:rsidRPr="009179CC" w:rsidRDefault="009179CC" w:rsidP="009179CC">
      <w:pPr>
        <w:pStyle w:val="Akapitzlist"/>
        <w:widowControl w:val="0"/>
        <w:numPr>
          <w:ilvl w:val="1"/>
          <w:numId w:val="89"/>
        </w:numPr>
        <w:spacing w:after="0" w:line="360" w:lineRule="auto"/>
        <w:ind w:left="993" w:hanging="567"/>
        <w:rPr>
          <w:rFonts w:ascii="Calibri Light" w:hAnsi="Calibri Light" w:cs="Calibri Light"/>
        </w:rPr>
      </w:pPr>
      <w:proofErr w:type="gramStart"/>
      <w:r w:rsidRPr="009179CC">
        <w:rPr>
          <w:rFonts w:ascii="Calibri Light" w:hAnsi="Calibri Light" w:cs="Calibri Light"/>
        </w:rPr>
        <w:t>oświadczenie</w:t>
      </w:r>
      <w:proofErr w:type="gramEnd"/>
      <w:r w:rsidRPr="009179CC">
        <w:rPr>
          <w:rFonts w:ascii="Calibri Light" w:hAnsi="Calibri Light" w:cs="Calibri Light"/>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złożonego oświadczenia, wskazanie, że objęte wezwaniem czynności wykonują osoby zatrudnione na podstawie umowy o pracę </w:t>
      </w:r>
      <w:r w:rsidRPr="009179CC">
        <w:rPr>
          <w:rFonts w:ascii="Calibri Light" w:hAnsi="Calibri Light" w:cs="Calibri Light"/>
        </w:rPr>
        <w:lastRenderedPageBreak/>
        <w:t>wraz ze wskazaniem liczby tych osób, rodzaju umowy o pracę i wymiaru etatu oraz osoby uprawnionej do złożenia oświadczenia w imieniu Wykonawcy lub podwykonawcy oraz / lub</w:t>
      </w:r>
    </w:p>
    <w:p w14:paraId="35564372" w14:textId="72A2C833" w:rsidR="009179CC" w:rsidRPr="009179CC" w:rsidRDefault="009179CC" w:rsidP="009179CC">
      <w:pPr>
        <w:pStyle w:val="Akapitzlist"/>
        <w:widowControl w:val="0"/>
        <w:numPr>
          <w:ilvl w:val="1"/>
          <w:numId w:val="89"/>
        </w:numPr>
        <w:spacing w:after="0" w:line="360" w:lineRule="auto"/>
        <w:ind w:left="993" w:hanging="567"/>
        <w:rPr>
          <w:rFonts w:ascii="Calibri Light" w:hAnsi="Calibri Light" w:cs="Calibri Light"/>
        </w:rPr>
      </w:pPr>
      <w:proofErr w:type="gramStart"/>
      <w:r w:rsidRPr="009179CC">
        <w:rPr>
          <w:rFonts w:ascii="Calibri Light" w:hAnsi="Calibri Light" w:cs="Calibri Light"/>
        </w:rPr>
        <w:t>zaświadczenie</w:t>
      </w:r>
      <w:proofErr w:type="gramEnd"/>
      <w:r w:rsidRPr="009179CC">
        <w:rPr>
          <w:rFonts w:ascii="Calibri Light" w:hAnsi="Calibri Light" w:cs="Calibri Light"/>
        </w:rPr>
        <w:t xml:space="preserve"> właściwej terenowo jednostki organizacyjnej Zakładu Ubezpieczeń Społecznych lub Kasy Rolniczego Ubezpieczenia Społecznego albo innego dokumentu, potwierdzające opłacanie przez Wykonawcę lub podwykonawcę składek na ubezpieczenia społeczne i zdrowotne z tytułu zatrudnienia na podstawie umów o pracę za ostatni okres rozliczeniowy.</w:t>
      </w:r>
    </w:p>
    <w:p w14:paraId="310A8F3C" w14:textId="28B1C690" w:rsidR="009179CC" w:rsidRDefault="009179CC" w:rsidP="00184516">
      <w:pPr>
        <w:pStyle w:val="Akapitzlist"/>
        <w:widowControl w:val="0"/>
        <w:numPr>
          <w:ilvl w:val="0"/>
          <w:numId w:val="62"/>
        </w:numPr>
        <w:spacing w:after="0" w:line="360" w:lineRule="auto"/>
        <w:ind w:left="426" w:hanging="426"/>
        <w:rPr>
          <w:rFonts w:ascii="Calibri Light" w:hAnsi="Calibri Light" w:cs="Calibri Light"/>
        </w:rPr>
      </w:pPr>
      <w:r w:rsidRPr="009179CC">
        <w:rPr>
          <w:rFonts w:ascii="Calibri Light" w:hAnsi="Calibri Light" w:cs="Calibri Light"/>
        </w:rPr>
        <w:t xml:space="preserve">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ust. 6.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 przypadku uzasadnionych wątpliwości, co do przestrzegania prawa pracy przez Wykonawcę lub podwykonawcę, Zamawiający </w:t>
      </w:r>
      <w:proofErr w:type="gramStart"/>
      <w:r w:rsidRPr="009179CC">
        <w:rPr>
          <w:rFonts w:ascii="Calibri Light" w:hAnsi="Calibri Light" w:cs="Calibri Light"/>
        </w:rPr>
        <w:t>może</w:t>
      </w:r>
      <w:proofErr w:type="gramEnd"/>
      <w:r w:rsidRPr="009179CC">
        <w:rPr>
          <w:rFonts w:ascii="Calibri Light" w:hAnsi="Calibri Light" w:cs="Calibri Light"/>
        </w:rPr>
        <w:t xml:space="preserve"> zwrócić się o przeprowadzenie kontroli przez Państwową Inspekcję Pracy.</w:t>
      </w:r>
    </w:p>
    <w:p w14:paraId="15707173" w14:textId="77777777" w:rsidR="008F15C4" w:rsidRPr="00FB5B81" w:rsidRDefault="00635062" w:rsidP="00184516">
      <w:pPr>
        <w:pStyle w:val="Akapitzlist"/>
        <w:widowControl w:val="0"/>
        <w:numPr>
          <w:ilvl w:val="0"/>
          <w:numId w:val="62"/>
        </w:numPr>
        <w:spacing w:after="0" w:line="360" w:lineRule="auto"/>
        <w:ind w:left="426" w:hanging="426"/>
        <w:rPr>
          <w:rFonts w:ascii="Calibri Light" w:hAnsi="Calibri Light" w:cs="Calibri Light"/>
        </w:rPr>
      </w:pPr>
      <w:r w:rsidRPr="009179CC">
        <w:rPr>
          <w:rFonts w:ascii="Calibri Light" w:eastAsia="Times New Roman" w:hAnsi="Calibri Light" w:cs="Calibri Light"/>
          <w:lang w:eastAsia="ar-SA"/>
        </w:rPr>
        <w:t>W przypadku niedopełnienia obowiązku przedłożenia Zamawiającemu dowodów i oświadczeń, o których mowa w § 1</w:t>
      </w:r>
      <w:r w:rsidR="00E77F63" w:rsidRPr="009179CC">
        <w:rPr>
          <w:rFonts w:ascii="Calibri Light" w:eastAsia="Times New Roman" w:hAnsi="Calibri Light" w:cs="Calibri Light"/>
          <w:lang w:eastAsia="ar-SA"/>
        </w:rPr>
        <w:t>1</w:t>
      </w:r>
      <w:r w:rsidRPr="009179CC">
        <w:rPr>
          <w:rFonts w:ascii="Calibri Light" w:eastAsia="Times New Roman" w:hAnsi="Calibri Light" w:cs="Calibri Light"/>
          <w:lang w:eastAsia="ar-SA"/>
        </w:rPr>
        <w:t xml:space="preserve"> ust. 5 – Zamawiający nałoży na Wykonawcę karę w wysokości 500 zł za każde stwierdzone naruszenie.</w:t>
      </w:r>
    </w:p>
    <w:p w14:paraId="445664C3" w14:textId="77777777" w:rsidR="00FB5B81" w:rsidRPr="009179CC" w:rsidRDefault="00FB5B81" w:rsidP="00FB5B81">
      <w:pPr>
        <w:pStyle w:val="Akapitzlist"/>
        <w:widowControl w:val="0"/>
        <w:numPr>
          <w:ilvl w:val="0"/>
          <w:numId w:val="83"/>
        </w:numPr>
        <w:spacing w:after="0" w:line="360" w:lineRule="auto"/>
        <w:jc w:val="center"/>
        <w:rPr>
          <w:rFonts w:ascii="Calibri Light" w:hAnsi="Calibri Light" w:cs="Calibri Light"/>
        </w:rPr>
      </w:pPr>
    </w:p>
    <w:p w14:paraId="2989B9C2" w14:textId="6DC6E514" w:rsidR="00FB5B81" w:rsidRPr="00FB5B81" w:rsidRDefault="00FB5B81" w:rsidP="00FB5B81">
      <w:pPr>
        <w:pStyle w:val="Nagwek1"/>
        <w:spacing w:line="360" w:lineRule="auto"/>
        <w:jc w:val="center"/>
      </w:pPr>
      <w:r>
        <w:t>Podwykonawcy</w:t>
      </w:r>
    </w:p>
    <w:p w14:paraId="766A3628" w14:textId="77777777" w:rsidR="00FB5B81" w:rsidRPr="00480843" w:rsidRDefault="00FB5B81" w:rsidP="00FB5B81">
      <w:pPr>
        <w:pStyle w:val="Akapitzlist"/>
        <w:numPr>
          <w:ilvl w:val="0"/>
          <w:numId w:val="94"/>
        </w:numPr>
        <w:tabs>
          <w:tab w:val="left" w:leader="dot" w:pos="9072"/>
        </w:tabs>
        <w:autoSpaceDN/>
        <w:spacing w:after="0" w:line="360" w:lineRule="auto"/>
        <w:ind w:left="425" w:hanging="425"/>
        <w:contextualSpacing/>
        <w:textAlignment w:val="auto"/>
        <w:rPr>
          <w:rFonts w:ascii="Calibri Light" w:hAnsi="Calibri Light" w:cs="Calibri Light"/>
          <w:b/>
        </w:rPr>
      </w:pPr>
      <w:r w:rsidRPr="00480843">
        <w:rPr>
          <w:rFonts w:ascii="Calibri Light" w:hAnsi="Calibri Light" w:cs="Calibri Light"/>
        </w:rPr>
        <w:t>Wykonawca powierzy podwykonawcy wykonanie następujących usług:</w:t>
      </w:r>
      <w:r w:rsidRPr="00480843">
        <w:rPr>
          <w:rFonts w:ascii="Calibri Light" w:hAnsi="Calibri Light" w:cs="Calibri Light"/>
        </w:rPr>
        <w:tab/>
      </w:r>
    </w:p>
    <w:p w14:paraId="63AC9936" w14:textId="77777777" w:rsidR="00FB5B81" w:rsidRPr="00480843" w:rsidRDefault="00FB5B81" w:rsidP="00FB5B81">
      <w:pPr>
        <w:pStyle w:val="Akapitzlist"/>
        <w:tabs>
          <w:tab w:val="left" w:leader="dot" w:pos="9072"/>
        </w:tabs>
        <w:spacing w:line="360" w:lineRule="auto"/>
        <w:ind w:left="425"/>
        <w:rPr>
          <w:rFonts w:ascii="Calibri Light" w:hAnsi="Calibri Light" w:cs="Calibri Light"/>
          <w:b/>
        </w:rPr>
      </w:pPr>
      <w:r w:rsidRPr="00480843">
        <w:rPr>
          <w:rFonts w:ascii="Calibri Light" w:hAnsi="Calibri Light" w:cs="Calibri Light"/>
        </w:rPr>
        <w:tab/>
      </w:r>
    </w:p>
    <w:p w14:paraId="6F7E900B"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Zmiana podwykonawcy lub dalszego podwykonawcy w zakresie wykonania usług stanowiących przedmiot umowy nie stanowi zmiany umowy, ale jest wymagana zgoda Zamawiającego na zmianę podwykonawcy lub dalszego podwykonawcy, wyrażona poprzez akceptację umowy o podwykonawstwo.</w:t>
      </w:r>
    </w:p>
    <w:p w14:paraId="6568F79F"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lastRenderedPageBreak/>
        <w:t>Wykonawca jest odpowiedzialny za działania lub zaniechania podwykonawców, dalszych podwykonawców, ich przedstawicieli lub pracowników, jak za własne działania lub zaniechania.</w:t>
      </w:r>
    </w:p>
    <w:p w14:paraId="06F071E5"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Wykonawca, podwykonawca lub dalszy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na zawarcie umowy o podwykonawstwo o treści zgodnej z projektem umowy.</w:t>
      </w:r>
    </w:p>
    <w:p w14:paraId="514E1D94"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D1AA3B"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Zamawiający, w terminie 14 dni kalendarzowych od dnia przedstawienia projektu umowy o podwykonawstwo, zgłasza w formie pisemnej, pod rygorem nieważności, zastrzeżenia do projektu umowy o podwykonawstwo, której przedmiotem są usługi w przypadku, gdy:</w:t>
      </w:r>
    </w:p>
    <w:p w14:paraId="527C6FC0" w14:textId="77777777" w:rsidR="00FB5B81" w:rsidRPr="00480843" w:rsidRDefault="00FB5B81" w:rsidP="00FB5B81">
      <w:pPr>
        <w:pStyle w:val="Akapitzlist"/>
        <w:numPr>
          <w:ilvl w:val="1"/>
          <w:numId w:val="94"/>
        </w:numPr>
        <w:autoSpaceDN/>
        <w:spacing w:after="0" w:line="360" w:lineRule="auto"/>
        <w:ind w:left="851" w:hanging="425"/>
        <w:contextualSpacing/>
        <w:textAlignment w:val="auto"/>
        <w:rPr>
          <w:rFonts w:ascii="Calibri Light" w:hAnsi="Calibri Light" w:cs="Calibri Light"/>
          <w:b/>
        </w:rPr>
      </w:pPr>
      <w:proofErr w:type="gramStart"/>
      <w:r w:rsidRPr="00480843">
        <w:rPr>
          <w:rFonts w:ascii="Calibri Light" w:hAnsi="Calibri Light" w:cs="Calibri Light"/>
        </w:rPr>
        <w:t>nie</w:t>
      </w:r>
      <w:proofErr w:type="gramEnd"/>
      <w:r w:rsidRPr="00480843">
        <w:rPr>
          <w:rFonts w:ascii="Calibri Light" w:hAnsi="Calibri Light" w:cs="Calibri Light"/>
        </w:rPr>
        <w:t xml:space="preserve"> spełnia ona wymagań określonych w dokumentach zamówienia;</w:t>
      </w:r>
    </w:p>
    <w:p w14:paraId="0AD7FC2F" w14:textId="77777777" w:rsidR="00FB5B81" w:rsidRPr="00480843" w:rsidRDefault="00FB5B81" w:rsidP="00FB5B81">
      <w:pPr>
        <w:pStyle w:val="Akapitzlist"/>
        <w:numPr>
          <w:ilvl w:val="1"/>
          <w:numId w:val="94"/>
        </w:numPr>
        <w:autoSpaceDN/>
        <w:spacing w:after="0" w:line="360" w:lineRule="auto"/>
        <w:ind w:left="851" w:hanging="425"/>
        <w:contextualSpacing/>
        <w:textAlignment w:val="auto"/>
        <w:rPr>
          <w:rFonts w:ascii="Calibri Light" w:hAnsi="Calibri Light" w:cs="Calibri Light"/>
          <w:b/>
        </w:rPr>
      </w:pPr>
      <w:proofErr w:type="gramStart"/>
      <w:r w:rsidRPr="00480843">
        <w:rPr>
          <w:rFonts w:ascii="Calibri Light" w:hAnsi="Calibri Light" w:cs="Calibri Light"/>
        </w:rPr>
        <w:t>przewiduje</w:t>
      </w:r>
      <w:proofErr w:type="gramEnd"/>
      <w:r w:rsidRPr="00480843">
        <w:rPr>
          <w:rFonts w:ascii="Calibri Light" w:hAnsi="Calibri Light" w:cs="Calibri Light"/>
        </w:rPr>
        <w:t xml:space="preserve"> ona termin zapłaty wynagrodzenia dłuższy niż określony dla Wykonawcy;</w:t>
      </w:r>
    </w:p>
    <w:p w14:paraId="1AF24BFA" w14:textId="77777777" w:rsidR="00FB5B81" w:rsidRPr="00480843" w:rsidRDefault="00FB5B81" w:rsidP="00FB5B81">
      <w:pPr>
        <w:pStyle w:val="Akapitzlist"/>
        <w:numPr>
          <w:ilvl w:val="1"/>
          <w:numId w:val="94"/>
        </w:numPr>
        <w:autoSpaceDN/>
        <w:spacing w:after="0" w:line="360" w:lineRule="auto"/>
        <w:ind w:left="851" w:hanging="425"/>
        <w:contextualSpacing/>
        <w:textAlignment w:val="auto"/>
        <w:rPr>
          <w:rFonts w:ascii="Calibri Light" w:hAnsi="Calibri Light" w:cs="Calibri Light"/>
          <w:b/>
        </w:rPr>
      </w:pPr>
      <w:proofErr w:type="gramStart"/>
      <w:r w:rsidRPr="00480843">
        <w:rPr>
          <w:rFonts w:ascii="Calibri Light" w:hAnsi="Calibri Light" w:cs="Calibri Light"/>
        </w:rPr>
        <w:t>zawiera</w:t>
      </w:r>
      <w:proofErr w:type="gramEnd"/>
      <w:r w:rsidRPr="00480843">
        <w:rPr>
          <w:rFonts w:ascii="Calibri Light" w:hAnsi="Calibri Light" w:cs="Calibri Light"/>
        </w:rPr>
        <w:t xml:space="preserve"> ona postanowienia niezgodne z ust 5. </w:t>
      </w:r>
    </w:p>
    <w:p w14:paraId="5C597270"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Niezgłoszenie zastrzeżeń, o których mowa w ust. 6, do przedłożonego projektu umowy o podwykonawstwo, której przedmiotem są usługi, w terminie do 14 dni kalendarzowych od dnia przedstawienia projektu umowy o podwykonawstwo uważa się za akceptację projektu umowy przez Zamawiającego.</w:t>
      </w:r>
    </w:p>
    <w:p w14:paraId="6E880A80"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Wykonawca, podwykonawca lub dalszy podwykonawca zamówienia na usługi przedkłada Zamawiającemu poświadczoną za zgodność z oryginałem kopię zawartej umowy o podwykonawstwo, której przedmiotem są usługi, w terminie do 7 dni kalendarzowych od dnia jej zawarcia.</w:t>
      </w:r>
    </w:p>
    <w:p w14:paraId="7407CC34"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Zamawiający, w terminie do 7 dni kalendarzowych od dnia przedstawienia kopii zawartej umowy z podwykonawcą, w przypadkach, o których mowa w ust. 6, zgłasza w formie pisemnej pod rygorem nieważności sprzeciw do umowy o podwykonawstwo, której przedmiotem są usługi.</w:t>
      </w:r>
    </w:p>
    <w:p w14:paraId="6A31E2E5"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lastRenderedPageBreak/>
        <w:t>Niezgłoszenie sprzeciwu, o którym mowa w ust. 9, do przedłożonej umowy o podwykonawstwo, której przedmiotem są roboty budowlane, w terminie 7 dni kalendarzowych, uważa się za akceptację umowy przez Zamawiającego.</w:t>
      </w:r>
    </w:p>
    <w:p w14:paraId="16DA5CB6"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 xml:space="preserve">W przypadku umów, których przedmiotem są usługi,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52236CB6"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W przypadku uchylenia się od obowiązku zapłaty przez Wykonawcę, podwykonawcę lub dalszego podwykonawcę Zamawiający zgodnie z art. 465 ustawy Prawo zamówień publicznych dokonuje bezpośredniej zapłaty wymagalnego wynagrodzenia przysługującego podwykonawcy lub dalszemu podwykonawcy, który zawarł zaakceptowaną przez Zamawiającego umowę o podwykonawstwo, której przedmiotem są usługi.</w:t>
      </w:r>
    </w:p>
    <w:p w14:paraId="340E5D9B"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 xml:space="preserve">Wykonawca traci prawo do wynagrodzenia w odpowiedniej części, w razie dokonania bezpośredniej zapłaty przez Zamawiającego wynagrodzenia na rzecz podwykonawcy lub dalszego podwykonawcy albo w przypadku złożenia tego wynagrodzenia do depozytu sądowego zgodnie z art. 465 ust. 5 ustawy </w:t>
      </w:r>
      <w:proofErr w:type="spellStart"/>
      <w:r w:rsidRPr="00480843">
        <w:rPr>
          <w:rFonts w:ascii="Calibri Light" w:hAnsi="Calibri Light" w:cs="Calibri Light"/>
        </w:rPr>
        <w:t>Pzp</w:t>
      </w:r>
      <w:proofErr w:type="spellEnd"/>
      <w:r w:rsidRPr="00480843">
        <w:rPr>
          <w:rFonts w:ascii="Calibri Light" w:hAnsi="Calibri Light" w:cs="Calibri Light"/>
        </w:rPr>
        <w:t>.</w:t>
      </w:r>
    </w:p>
    <w:p w14:paraId="2629D4D5" w14:textId="77777777" w:rsidR="00FB5B81" w:rsidRPr="00480843"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b/>
        </w:rPr>
      </w:pPr>
      <w:r w:rsidRPr="00480843">
        <w:rPr>
          <w:rFonts w:ascii="Calibri Light" w:hAnsi="Calibri Light" w:cs="Calibri Light"/>
        </w:rPr>
        <w:t>Konieczność dokonania przez Zamawiającego bezpośredniej zapłaty podwykonawcy lub dalszemu podwykonawcy, o której mowa w ust. 12, może stanowić podstawę do odstąpienia od umowy przez Zamawiającego z winy Wykonawcy.</w:t>
      </w:r>
    </w:p>
    <w:p w14:paraId="15BD1043" w14:textId="03D21111" w:rsidR="008F15C4" w:rsidRPr="00FB5B81" w:rsidRDefault="00FB5B81" w:rsidP="00FB5B81">
      <w:pPr>
        <w:pStyle w:val="Akapitzlist"/>
        <w:numPr>
          <w:ilvl w:val="0"/>
          <w:numId w:val="94"/>
        </w:numPr>
        <w:autoSpaceDN/>
        <w:spacing w:after="0" w:line="360" w:lineRule="auto"/>
        <w:ind w:left="426" w:hanging="426"/>
        <w:contextualSpacing/>
        <w:textAlignment w:val="auto"/>
        <w:rPr>
          <w:rFonts w:ascii="Calibri Light" w:hAnsi="Calibri Light" w:cs="Calibri Light"/>
        </w:rPr>
      </w:pPr>
      <w:r w:rsidRPr="00480843">
        <w:rPr>
          <w:rFonts w:ascii="Calibri Light" w:hAnsi="Calibri Light" w:cs="Calibri Light"/>
        </w:rPr>
        <w:t>Przepisy ust. 3-11 stosuje się odpowiednio do zmian umowy o podwykonawstwo.</w:t>
      </w:r>
    </w:p>
    <w:p w14:paraId="44CF5876" w14:textId="77777777" w:rsidR="00FB5B81" w:rsidRPr="00FB5B81" w:rsidRDefault="00FB5B81" w:rsidP="00FB5B81">
      <w:pPr>
        <w:pStyle w:val="Akapitzlist"/>
        <w:numPr>
          <w:ilvl w:val="0"/>
          <w:numId w:val="83"/>
        </w:numPr>
        <w:spacing w:after="0" w:line="360" w:lineRule="auto"/>
        <w:jc w:val="center"/>
        <w:rPr>
          <w:rFonts w:ascii="Calibri Light" w:hAnsi="Calibri Light" w:cs="Calibri Light"/>
          <w:b/>
        </w:rPr>
      </w:pPr>
    </w:p>
    <w:p w14:paraId="112598C2" w14:textId="77777777" w:rsidR="008F15C4" w:rsidRPr="004145C4" w:rsidRDefault="008F15C4" w:rsidP="009179CC">
      <w:pPr>
        <w:autoSpaceDN w:val="0"/>
        <w:spacing w:after="0" w:line="360" w:lineRule="auto"/>
        <w:jc w:val="center"/>
        <w:textAlignment w:val="baseline"/>
        <w:rPr>
          <w:rFonts w:ascii="Calibri Light" w:eastAsia="Calibri" w:hAnsi="Calibri Light" w:cs="Calibri Light"/>
          <w:b/>
          <w:color w:val="000000"/>
          <w:kern w:val="3"/>
          <w:sz w:val="24"/>
          <w:szCs w:val="24"/>
        </w:rPr>
      </w:pPr>
      <w:r w:rsidRPr="004145C4">
        <w:rPr>
          <w:rFonts w:ascii="Calibri Light" w:eastAsia="Calibri" w:hAnsi="Calibri Light" w:cs="Calibri Light"/>
          <w:b/>
          <w:color w:val="000000"/>
          <w:kern w:val="3"/>
          <w:sz w:val="24"/>
          <w:szCs w:val="24"/>
        </w:rPr>
        <w:t>Postanowienia końcowe</w:t>
      </w:r>
    </w:p>
    <w:p w14:paraId="6A6209B7" w14:textId="77777777" w:rsidR="008F15C4" w:rsidRPr="004145C4" w:rsidRDefault="00000EF8" w:rsidP="00184516">
      <w:pPr>
        <w:pStyle w:val="Akapitzlist"/>
        <w:numPr>
          <w:ilvl w:val="0"/>
          <w:numId w:val="11"/>
        </w:numPr>
        <w:spacing w:after="0" w:line="360" w:lineRule="auto"/>
        <w:ind w:left="426" w:hanging="426"/>
        <w:rPr>
          <w:rFonts w:ascii="Calibri Light" w:hAnsi="Calibri Light" w:cs="Calibri Light"/>
          <w:bCs/>
        </w:rPr>
      </w:pPr>
      <w:r w:rsidRPr="004145C4">
        <w:rPr>
          <w:rFonts w:ascii="Calibri Light" w:hAnsi="Calibri Light" w:cs="Calibri Light"/>
          <w:bCs/>
        </w:rPr>
        <w:t>W sprawach nieuregulowanych</w:t>
      </w:r>
      <w:r w:rsidR="008F15C4" w:rsidRPr="004145C4">
        <w:rPr>
          <w:rFonts w:ascii="Calibri Light" w:hAnsi="Calibri Light" w:cs="Calibri Light"/>
          <w:bCs/>
        </w:rPr>
        <w:t xml:space="preserve"> umową będą miały zastosowanie przepisy ustawy Praw</w:t>
      </w:r>
      <w:r w:rsidR="00895A5B">
        <w:rPr>
          <w:rFonts w:ascii="Calibri Light" w:hAnsi="Calibri Light" w:cs="Calibri Light"/>
          <w:bCs/>
        </w:rPr>
        <w:t xml:space="preserve">o pocztowe, Kodeksu cywilnego </w:t>
      </w:r>
      <w:r w:rsidR="008F15C4" w:rsidRPr="004145C4">
        <w:rPr>
          <w:rFonts w:ascii="Calibri Light" w:hAnsi="Calibri Light" w:cs="Calibri Light"/>
          <w:bCs/>
        </w:rPr>
        <w:t>i ustawy Prawo zamówień publicznych.</w:t>
      </w:r>
    </w:p>
    <w:p w14:paraId="4E1B9702" w14:textId="77777777" w:rsidR="008F15C4" w:rsidRPr="004145C4" w:rsidRDefault="008F15C4" w:rsidP="00184516">
      <w:pPr>
        <w:pStyle w:val="Akapitzlist"/>
        <w:numPr>
          <w:ilvl w:val="0"/>
          <w:numId w:val="11"/>
        </w:numPr>
        <w:spacing w:after="0" w:line="360" w:lineRule="auto"/>
        <w:ind w:left="426" w:hanging="426"/>
        <w:rPr>
          <w:rFonts w:ascii="Calibri Light" w:hAnsi="Calibri Light" w:cs="Calibri Light"/>
          <w:bCs/>
        </w:rPr>
      </w:pPr>
      <w:r w:rsidRPr="004145C4">
        <w:rPr>
          <w:rFonts w:ascii="Calibri Light" w:hAnsi="Calibri Light" w:cs="Calibri Light"/>
          <w:bCs/>
        </w:rPr>
        <w:t>Spory mogące wyniknąć w trakcie realizacji umowy, strony pos</w:t>
      </w:r>
      <w:r w:rsidR="00895A5B">
        <w:rPr>
          <w:rFonts w:ascii="Calibri Light" w:hAnsi="Calibri Light" w:cs="Calibri Light"/>
          <w:bCs/>
        </w:rPr>
        <w:t>tarają się rozwiązać polubownie</w:t>
      </w:r>
      <w:r w:rsidRPr="004145C4">
        <w:rPr>
          <w:rFonts w:ascii="Calibri Light" w:hAnsi="Calibri Light" w:cs="Calibri Light"/>
          <w:bCs/>
        </w:rPr>
        <w:t xml:space="preserve"> lub poddadzą rozstrzygnięciu właściwego sądu powszechnego dla siedziby Zamawiającego.</w:t>
      </w:r>
    </w:p>
    <w:p w14:paraId="137D064A" w14:textId="0E2FF1CB" w:rsidR="008F15C4" w:rsidRDefault="008F15C4" w:rsidP="00184516">
      <w:pPr>
        <w:widowControl w:val="0"/>
        <w:numPr>
          <w:ilvl w:val="0"/>
          <w:numId w:val="11"/>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lastRenderedPageBreak/>
        <w:t>Umowę sporządzono w dwóch jednobrzmiących egzemplarzach, po jednym dla każdej ze Stron.</w:t>
      </w:r>
    </w:p>
    <w:p w14:paraId="3E670133" w14:textId="007E156D" w:rsidR="008F15C4" w:rsidRPr="00184516" w:rsidRDefault="008F15C4" w:rsidP="009179CC">
      <w:pPr>
        <w:widowControl w:val="0"/>
        <w:numPr>
          <w:ilvl w:val="0"/>
          <w:numId w:val="11"/>
        </w:numPr>
        <w:suppressAutoHyphens/>
        <w:autoSpaceDN w:val="0"/>
        <w:spacing w:after="0" w:line="360" w:lineRule="auto"/>
        <w:ind w:left="426" w:hanging="426"/>
        <w:textAlignment w:val="baseline"/>
        <w:rPr>
          <w:rFonts w:ascii="Calibri Light" w:eastAsia="Calibri" w:hAnsi="Calibri Light" w:cs="Calibri Light"/>
          <w:color w:val="000000"/>
          <w:kern w:val="3"/>
          <w:sz w:val="24"/>
          <w:szCs w:val="24"/>
        </w:rPr>
      </w:pPr>
      <w:r w:rsidRPr="00184516">
        <w:rPr>
          <w:rFonts w:ascii="Calibri Light" w:eastAsia="Calibri" w:hAnsi="Calibri Light" w:cs="Calibri Light"/>
          <w:iCs/>
          <w:color w:val="000000"/>
          <w:spacing w:val="-6"/>
          <w:kern w:val="3"/>
          <w:sz w:val="24"/>
          <w:szCs w:val="24"/>
        </w:rPr>
        <w:t>Załączniki do umowy:</w:t>
      </w:r>
    </w:p>
    <w:p w14:paraId="10A5E3D6" w14:textId="5FD37E04" w:rsidR="008F15C4" w:rsidRPr="004145C4" w:rsidRDefault="008F15C4" w:rsidP="00184516">
      <w:pPr>
        <w:widowControl w:val="0"/>
        <w:numPr>
          <w:ilvl w:val="0"/>
          <w:numId w:val="92"/>
        </w:numPr>
        <w:suppressAutoHyphens/>
        <w:autoSpaceDN w:val="0"/>
        <w:spacing w:after="0" w:line="360" w:lineRule="auto"/>
        <w:ind w:left="993" w:hanging="567"/>
        <w:textAlignment w:val="baseline"/>
        <w:rPr>
          <w:rFonts w:ascii="Calibri Light" w:eastAsia="Calibri" w:hAnsi="Calibri Light" w:cs="Calibri Light"/>
          <w:iCs/>
          <w:color w:val="000000"/>
          <w:spacing w:val="-6"/>
          <w:kern w:val="3"/>
          <w:sz w:val="24"/>
          <w:szCs w:val="24"/>
        </w:rPr>
      </w:pPr>
      <w:r w:rsidRPr="004145C4">
        <w:rPr>
          <w:rFonts w:ascii="Calibri Light" w:eastAsia="Calibri" w:hAnsi="Calibri Light" w:cs="Calibri Light"/>
          <w:iCs/>
          <w:color w:val="000000"/>
          <w:spacing w:val="-6"/>
          <w:kern w:val="3"/>
          <w:sz w:val="24"/>
          <w:szCs w:val="24"/>
        </w:rPr>
        <w:t>Wykaz operacyjny</w:t>
      </w:r>
    </w:p>
    <w:p w14:paraId="47224835" w14:textId="25E8385C" w:rsidR="008F15C4" w:rsidRPr="004145C4" w:rsidRDefault="006E0ADD" w:rsidP="00184516">
      <w:pPr>
        <w:widowControl w:val="0"/>
        <w:numPr>
          <w:ilvl w:val="0"/>
          <w:numId w:val="92"/>
        </w:numPr>
        <w:suppressAutoHyphens/>
        <w:autoSpaceDN w:val="0"/>
        <w:spacing w:after="0" w:line="360" w:lineRule="auto"/>
        <w:ind w:left="993" w:hanging="567"/>
        <w:textAlignment w:val="baseline"/>
        <w:rPr>
          <w:rFonts w:ascii="Calibri Light" w:eastAsia="Calibri" w:hAnsi="Calibri Light" w:cs="Calibri Light"/>
          <w:iCs/>
          <w:color w:val="000000"/>
          <w:spacing w:val="-6"/>
          <w:kern w:val="3"/>
          <w:sz w:val="24"/>
          <w:szCs w:val="24"/>
        </w:rPr>
      </w:pPr>
      <w:r>
        <w:rPr>
          <w:rFonts w:ascii="Calibri Light" w:eastAsia="Calibri" w:hAnsi="Calibri Light" w:cs="Calibri Light"/>
          <w:iCs/>
          <w:color w:val="000000"/>
          <w:spacing w:val="-6"/>
          <w:kern w:val="3"/>
          <w:sz w:val="24"/>
          <w:szCs w:val="24"/>
        </w:rPr>
        <w:t>Formularz cenowy</w:t>
      </w:r>
    </w:p>
    <w:p w14:paraId="0938ED54" w14:textId="6F2AF18E" w:rsidR="00F24947" w:rsidRPr="004145C4" w:rsidRDefault="00F24947" w:rsidP="00184516">
      <w:pPr>
        <w:widowControl w:val="0"/>
        <w:numPr>
          <w:ilvl w:val="0"/>
          <w:numId w:val="92"/>
        </w:numPr>
        <w:suppressAutoHyphens/>
        <w:autoSpaceDN w:val="0"/>
        <w:spacing w:after="0" w:line="360" w:lineRule="auto"/>
        <w:ind w:left="993" w:hanging="567"/>
        <w:textAlignment w:val="baseline"/>
        <w:rPr>
          <w:rFonts w:ascii="Calibri Light" w:eastAsia="Calibri" w:hAnsi="Calibri Light" w:cs="Calibri Light"/>
          <w:iCs/>
          <w:color w:val="000000"/>
          <w:spacing w:val="-6"/>
          <w:kern w:val="3"/>
          <w:sz w:val="24"/>
          <w:szCs w:val="24"/>
        </w:rPr>
      </w:pPr>
      <w:r w:rsidRPr="004145C4">
        <w:rPr>
          <w:rFonts w:ascii="Calibri Light" w:eastAsia="Calibri" w:hAnsi="Calibri Light" w:cs="Calibri Light"/>
          <w:bCs/>
          <w:color w:val="000000"/>
          <w:sz w:val="24"/>
          <w:szCs w:val="24"/>
        </w:rPr>
        <w:t>Oświadczenie o akceptacji faktur otrzymywanych w formie elektronicznej</w:t>
      </w:r>
    </w:p>
    <w:p w14:paraId="67F55B59" w14:textId="79D9C97A" w:rsidR="004145C4" w:rsidRPr="00895A5B" w:rsidRDefault="00012E10" w:rsidP="00184516">
      <w:pPr>
        <w:widowControl w:val="0"/>
        <w:numPr>
          <w:ilvl w:val="0"/>
          <w:numId w:val="92"/>
        </w:numPr>
        <w:suppressAutoHyphens/>
        <w:autoSpaceDN w:val="0"/>
        <w:spacing w:after="0" w:line="360" w:lineRule="auto"/>
        <w:ind w:left="993" w:hanging="567"/>
        <w:textAlignment w:val="baseline"/>
        <w:rPr>
          <w:rFonts w:ascii="Calibri Light" w:eastAsia="Calibri" w:hAnsi="Calibri Light" w:cs="Calibri Light"/>
          <w:iCs/>
          <w:color w:val="000000"/>
          <w:spacing w:val="-6"/>
          <w:kern w:val="3"/>
          <w:sz w:val="24"/>
          <w:szCs w:val="24"/>
        </w:rPr>
      </w:pPr>
      <w:r w:rsidRPr="004145C4">
        <w:rPr>
          <w:rFonts w:ascii="Calibri Light" w:eastAsia="Calibri" w:hAnsi="Calibri Light" w:cs="Calibri Light"/>
          <w:bCs/>
          <w:color w:val="000000"/>
          <w:sz w:val="24"/>
          <w:szCs w:val="24"/>
        </w:rPr>
        <w:t>Opis Przedmiotu Zamówienia</w:t>
      </w:r>
    </w:p>
    <w:p w14:paraId="754FC8B0" w14:textId="6FDB4E83" w:rsidR="006E0ADD" w:rsidRDefault="00895A5B" w:rsidP="00184516">
      <w:pPr>
        <w:tabs>
          <w:tab w:val="left" w:pos="6804"/>
        </w:tabs>
        <w:spacing w:before="240" w:line="360" w:lineRule="auto"/>
        <w:rPr>
          <w:rFonts w:ascii="Calibri Light" w:hAnsi="Calibri Light" w:cs="Calibri Light"/>
          <w:b/>
          <w:bCs/>
          <w:sz w:val="24"/>
        </w:rPr>
      </w:pPr>
      <w:r w:rsidRPr="00441FF9">
        <w:rPr>
          <w:rFonts w:ascii="Calibri Light" w:hAnsi="Calibri Light" w:cs="Calibri Light"/>
          <w:b/>
          <w:bCs/>
          <w:sz w:val="24"/>
        </w:rPr>
        <w:t>ZAMAWIAJĄCY</w:t>
      </w:r>
      <w:r w:rsidRPr="00441FF9">
        <w:rPr>
          <w:rFonts w:ascii="Calibri Light" w:hAnsi="Calibri Light" w:cs="Calibri Light"/>
          <w:b/>
          <w:bCs/>
          <w:sz w:val="24"/>
        </w:rPr>
        <w:tab/>
        <w:t>WYKONAWCA</w:t>
      </w:r>
    </w:p>
    <w:p w14:paraId="4B5FEB47" w14:textId="77777777" w:rsidR="006E0ADD" w:rsidRDefault="006E0ADD" w:rsidP="009179CC">
      <w:pPr>
        <w:spacing w:line="360" w:lineRule="auto"/>
        <w:rPr>
          <w:rFonts w:ascii="Calibri Light" w:hAnsi="Calibri Light" w:cs="Calibri Light"/>
          <w:b/>
          <w:bCs/>
          <w:sz w:val="24"/>
        </w:rPr>
      </w:pPr>
      <w:r>
        <w:rPr>
          <w:rFonts w:ascii="Calibri Light" w:hAnsi="Calibri Light" w:cs="Calibri Light"/>
          <w:b/>
          <w:bCs/>
          <w:sz w:val="24"/>
        </w:rPr>
        <w:br w:type="page"/>
      </w:r>
    </w:p>
    <w:p w14:paraId="01089B76" w14:textId="77777777" w:rsidR="00B66A65" w:rsidRPr="004145C4" w:rsidRDefault="00895A5B" w:rsidP="009179CC">
      <w:pPr>
        <w:tabs>
          <w:tab w:val="left" w:pos="5194"/>
        </w:tabs>
        <w:suppressAutoHyphens/>
        <w:autoSpaceDN w:val="0"/>
        <w:spacing w:after="0" w:line="360" w:lineRule="auto"/>
        <w:ind w:right="-425"/>
        <w:jc w:val="right"/>
        <w:textAlignment w:val="baseline"/>
        <w:rPr>
          <w:rFonts w:ascii="Calibri Light" w:eastAsia="Calibri" w:hAnsi="Calibri Light" w:cs="Calibri Light"/>
          <w:b/>
          <w:color w:val="000000"/>
          <w:kern w:val="3"/>
          <w:sz w:val="24"/>
          <w:szCs w:val="24"/>
        </w:rPr>
      </w:pPr>
      <w:r>
        <w:rPr>
          <w:rFonts w:ascii="Calibri Light" w:eastAsia="Calibri" w:hAnsi="Calibri Light" w:cs="Calibri Light"/>
          <w:b/>
          <w:color w:val="000000"/>
          <w:kern w:val="3"/>
          <w:sz w:val="24"/>
          <w:szCs w:val="24"/>
        </w:rPr>
        <w:lastRenderedPageBreak/>
        <w:t>Załącznik nr 1 do umowy</w:t>
      </w:r>
    </w:p>
    <w:tbl>
      <w:tblPr>
        <w:tblW w:w="9464" w:type="dxa"/>
        <w:tblInd w:w="-108" w:type="dxa"/>
        <w:tblLayout w:type="fixed"/>
        <w:tblCellMar>
          <w:left w:w="10" w:type="dxa"/>
          <w:right w:w="10" w:type="dxa"/>
        </w:tblCellMar>
        <w:tblLook w:val="04A0" w:firstRow="1" w:lastRow="0" w:firstColumn="1" w:lastColumn="0" w:noHBand="0" w:noVBand="1"/>
        <w:tblCaption w:val="Wykaz operacyjny"/>
      </w:tblPr>
      <w:tblGrid>
        <w:gridCol w:w="9464"/>
      </w:tblGrid>
      <w:tr w:rsidR="00B66A65" w:rsidRPr="004145C4" w14:paraId="4528826E" w14:textId="77777777" w:rsidTr="00FE437A">
        <w:tc>
          <w:tcPr>
            <w:tcW w:w="9464" w:type="dxa"/>
            <w:tcMar>
              <w:top w:w="0" w:type="dxa"/>
              <w:left w:w="108" w:type="dxa"/>
              <w:bottom w:w="0" w:type="dxa"/>
              <w:right w:w="108" w:type="dxa"/>
            </w:tcMar>
          </w:tcPr>
          <w:p w14:paraId="4240A5E1" w14:textId="77777777" w:rsidR="00B66A65" w:rsidRPr="004145C4" w:rsidRDefault="004145C4" w:rsidP="00184516">
            <w:pPr>
              <w:pStyle w:val="Nagwek1"/>
              <w:spacing w:before="0" w:line="360" w:lineRule="auto"/>
              <w:jc w:val="center"/>
              <w:rPr>
                <w:rFonts w:eastAsia="Calibri"/>
              </w:rPr>
            </w:pPr>
            <w:r w:rsidRPr="004145C4">
              <w:rPr>
                <w:rFonts w:eastAsia="Calibri"/>
              </w:rPr>
              <w:t>Wykaz operacyjny</w:t>
            </w:r>
          </w:p>
        </w:tc>
      </w:tr>
      <w:tr w:rsidR="00B66A65" w:rsidRPr="004145C4" w14:paraId="00A14F83" w14:textId="77777777" w:rsidTr="00FE437A">
        <w:tc>
          <w:tcPr>
            <w:tcW w:w="9464" w:type="dxa"/>
            <w:tcMar>
              <w:top w:w="0" w:type="dxa"/>
              <w:left w:w="108" w:type="dxa"/>
              <w:bottom w:w="0" w:type="dxa"/>
              <w:right w:w="108" w:type="dxa"/>
            </w:tcMar>
          </w:tcPr>
          <w:p w14:paraId="60D52DFA" w14:textId="007E3975" w:rsidR="00C727DA" w:rsidRPr="00184516" w:rsidRDefault="00B66A65" w:rsidP="009179CC">
            <w:pPr>
              <w:pStyle w:val="Akapitzlist"/>
              <w:numPr>
                <w:ilvl w:val="0"/>
                <w:numId w:val="86"/>
              </w:numPr>
              <w:spacing w:after="0" w:line="360" w:lineRule="auto"/>
              <w:rPr>
                <w:rFonts w:ascii="Calibri Light" w:hAnsi="Calibri Light" w:cs="Calibri Light"/>
                <w:bCs/>
              </w:rPr>
            </w:pPr>
            <w:r w:rsidRPr="00184516">
              <w:rPr>
                <w:rFonts w:ascii="Calibri Light" w:hAnsi="Calibri Light" w:cs="Calibri Light"/>
                <w:bCs/>
              </w:rPr>
              <w:t>Zestawienie jednostek ZAMAWIAJĄCEGO oraz odpowiadających im placówek nadawczych WYKONAWCY</w:t>
            </w:r>
          </w:p>
          <w:tbl>
            <w:tblPr>
              <w:tblStyle w:val="Tabela-Siatka"/>
              <w:tblW w:w="9233" w:type="dxa"/>
              <w:tblInd w:w="103" w:type="dxa"/>
              <w:tblLayout w:type="fixed"/>
              <w:tblLook w:val="04A0" w:firstRow="1" w:lastRow="0" w:firstColumn="1" w:lastColumn="0" w:noHBand="0" w:noVBand="1"/>
              <w:tblCaption w:val="Zestawienie jednostek ZAMAWIAJĄCEGO oraz odpowiadających im placówek nadawczych WYKONAWCY"/>
            </w:tblPr>
            <w:tblGrid>
              <w:gridCol w:w="709"/>
              <w:gridCol w:w="4111"/>
              <w:gridCol w:w="4413"/>
            </w:tblGrid>
            <w:tr w:rsidR="00C727DA" w14:paraId="62D7EEFA" w14:textId="77777777" w:rsidTr="006E0ADD">
              <w:trPr>
                <w:cantSplit/>
                <w:tblHeader/>
              </w:trPr>
              <w:tc>
                <w:tcPr>
                  <w:tcW w:w="709" w:type="dxa"/>
                  <w:vAlign w:val="center"/>
                </w:tcPr>
                <w:p w14:paraId="0504A61E" w14:textId="72698BD9" w:rsidR="00C727DA" w:rsidRPr="00C727DA" w:rsidRDefault="00C727DA" w:rsidP="009179CC">
                  <w:pPr>
                    <w:pStyle w:val="Akapitzlist"/>
                    <w:spacing w:line="360" w:lineRule="auto"/>
                    <w:ind w:left="-867" w:firstLine="867"/>
                    <w:rPr>
                      <w:rFonts w:ascii="Calibri Light" w:hAnsi="Calibri Light" w:cs="Calibri Light"/>
                      <w:b/>
                    </w:rPr>
                  </w:pPr>
                  <w:r w:rsidRPr="00C727DA">
                    <w:rPr>
                      <w:rFonts w:ascii="Calibri Light" w:eastAsia="Times New Roman" w:hAnsi="Calibri Light" w:cs="Calibri Light"/>
                      <w:b/>
                      <w:lang w:eastAsia="pl-PL"/>
                    </w:rPr>
                    <w:t>L.</w:t>
                  </w:r>
                  <w:proofErr w:type="gramStart"/>
                  <w:r w:rsidRPr="00C727DA">
                    <w:rPr>
                      <w:rFonts w:ascii="Calibri Light" w:eastAsia="Times New Roman" w:hAnsi="Calibri Light" w:cs="Calibri Light"/>
                      <w:b/>
                      <w:lang w:eastAsia="pl-PL"/>
                    </w:rPr>
                    <w:t>p</w:t>
                  </w:r>
                  <w:proofErr w:type="gramEnd"/>
                  <w:r w:rsidRPr="00C727DA">
                    <w:rPr>
                      <w:rFonts w:ascii="Calibri Light" w:eastAsia="Times New Roman" w:hAnsi="Calibri Light" w:cs="Calibri Light"/>
                      <w:b/>
                      <w:lang w:eastAsia="pl-PL"/>
                    </w:rPr>
                    <w:t>.</w:t>
                  </w:r>
                </w:p>
              </w:tc>
              <w:tc>
                <w:tcPr>
                  <w:tcW w:w="4111" w:type="dxa"/>
                  <w:vAlign w:val="center"/>
                </w:tcPr>
                <w:p w14:paraId="1E6574EA" w14:textId="5626F1E7" w:rsidR="00C727DA" w:rsidRPr="00C727DA" w:rsidRDefault="00C727DA" w:rsidP="009179CC">
                  <w:pPr>
                    <w:pStyle w:val="Akapitzlist"/>
                    <w:spacing w:line="360" w:lineRule="auto"/>
                    <w:ind w:left="0"/>
                    <w:rPr>
                      <w:rFonts w:ascii="Calibri Light" w:hAnsi="Calibri Light" w:cs="Calibri Light"/>
                      <w:b/>
                    </w:rPr>
                  </w:pPr>
                  <w:r w:rsidRPr="00C727DA">
                    <w:rPr>
                      <w:rFonts w:ascii="Calibri Light" w:hAnsi="Calibri Light" w:cs="Calibri Light"/>
                      <w:b/>
                      <w:iCs/>
                    </w:rPr>
                    <w:t>Nazwa i adres jednostki organizacyjnej ZAMAWIAJĄCEGO</w:t>
                  </w:r>
                </w:p>
              </w:tc>
              <w:tc>
                <w:tcPr>
                  <w:tcW w:w="4413" w:type="dxa"/>
                  <w:vAlign w:val="center"/>
                </w:tcPr>
                <w:p w14:paraId="3542E856" w14:textId="2F1AFE51" w:rsidR="00C727DA" w:rsidRPr="00C727DA" w:rsidRDefault="00C727DA" w:rsidP="009179CC">
                  <w:pPr>
                    <w:pStyle w:val="Akapitzlist"/>
                    <w:spacing w:line="360" w:lineRule="auto"/>
                    <w:ind w:left="0"/>
                    <w:rPr>
                      <w:rFonts w:ascii="Calibri Light" w:hAnsi="Calibri Light" w:cs="Calibri Light"/>
                      <w:b/>
                    </w:rPr>
                  </w:pPr>
                  <w:r w:rsidRPr="00C727DA">
                    <w:rPr>
                      <w:rFonts w:ascii="Calibri Light" w:hAnsi="Calibri Light" w:cs="Calibri Light"/>
                      <w:b/>
                      <w:iCs/>
                    </w:rPr>
                    <w:t>Nazwa i adres jednostki WYKONAWCY</w:t>
                  </w:r>
                </w:p>
              </w:tc>
            </w:tr>
            <w:tr w:rsidR="00C727DA" w14:paraId="3E83B9FD" w14:textId="77777777" w:rsidTr="00C727DA">
              <w:tc>
                <w:tcPr>
                  <w:tcW w:w="709" w:type="dxa"/>
                </w:tcPr>
                <w:p w14:paraId="10F7CE74" w14:textId="41A6F22D" w:rsidR="00C727DA" w:rsidRDefault="00C727DA" w:rsidP="009179CC">
                  <w:pPr>
                    <w:pStyle w:val="Akapitzlist"/>
                    <w:spacing w:line="360" w:lineRule="auto"/>
                    <w:ind w:left="-725" w:firstLine="725"/>
                    <w:rPr>
                      <w:rFonts w:ascii="Calibri Light" w:hAnsi="Calibri Light" w:cs="Calibri Light"/>
                    </w:rPr>
                  </w:pPr>
                  <w:r>
                    <w:rPr>
                      <w:rFonts w:ascii="Calibri Light" w:hAnsi="Calibri Light" w:cs="Calibri Light"/>
                    </w:rPr>
                    <w:t>1</w:t>
                  </w:r>
                </w:p>
              </w:tc>
              <w:tc>
                <w:tcPr>
                  <w:tcW w:w="4111" w:type="dxa"/>
                  <w:vAlign w:val="center"/>
                </w:tcPr>
                <w:p w14:paraId="50CC4CB8"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1</w:t>
                  </w:r>
                </w:p>
                <w:p w14:paraId="0DB8059F" w14:textId="48A81472"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81-452 Gdynia, ul. Warszawska 67 a</w:t>
                  </w:r>
                </w:p>
              </w:tc>
              <w:tc>
                <w:tcPr>
                  <w:tcW w:w="4413" w:type="dxa"/>
                </w:tcPr>
                <w:p w14:paraId="67BC5131" w14:textId="77777777" w:rsidR="00C727DA" w:rsidRDefault="00C727DA" w:rsidP="009179CC">
                  <w:pPr>
                    <w:pStyle w:val="Akapitzlist"/>
                    <w:spacing w:line="360" w:lineRule="auto"/>
                    <w:ind w:left="0"/>
                    <w:rPr>
                      <w:rFonts w:ascii="Calibri Light" w:hAnsi="Calibri Light" w:cs="Calibri Light"/>
                    </w:rPr>
                  </w:pPr>
                </w:p>
              </w:tc>
            </w:tr>
            <w:tr w:rsidR="00C727DA" w14:paraId="186FE046" w14:textId="77777777" w:rsidTr="00C727DA">
              <w:tc>
                <w:tcPr>
                  <w:tcW w:w="709" w:type="dxa"/>
                </w:tcPr>
                <w:p w14:paraId="5E82FC0B" w14:textId="3CA58748"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2</w:t>
                  </w:r>
                </w:p>
              </w:tc>
              <w:tc>
                <w:tcPr>
                  <w:tcW w:w="4111" w:type="dxa"/>
                  <w:vAlign w:val="center"/>
                </w:tcPr>
                <w:p w14:paraId="73253EF0"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2</w:t>
                  </w:r>
                </w:p>
                <w:p w14:paraId="620C29BB" w14:textId="76EC821B"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81-175 Gdynia, ul. Śmidowicza 49</w:t>
                  </w:r>
                </w:p>
              </w:tc>
              <w:tc>
                <w:tcPr>
                  <w:tcW w:w="4413" w:type="dxa"/>
                </w:tcPr>
                <w:p w14:paraId="07A9CED1" w14:textId="77777777" w:rsidR="00C727DA" w:rsidRDefault="00C727DA" w:rsidP="009179CC">
                  <w:pPr>
                    <w:pStyle w:val="Akapitzlist"/>
                    <w:spacing w:line="360" w:lineRule="auto"/>
                    <w:ind w:left="0"/>
                    <w:rPr>
                      <w:rFonts w:ascii="Calibri Light" w:hAnsi="Calibri Light" w:cs="Calibri Light"/>
                    </w:rPr>
                  </w:pPr>
                </w:p>
              </w:tc>
            </w:tr>
            <w:tr w:rsidR="00C727DA" w14:paraId="0C238DC7" w14:textId="77777777" w:rsidTr="00C727DA">
              <w:tc>
                <w:tcPr>
                  <w:tcW w:w="709" w:type="dxa"/>
                </w:tcPr>
                <w:p w14:paraId="16FBA7B0" w14:textId="3543B451"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3</w:t>
                  </w:r>
                </w:p>
              </w:tc>
              <w:tc>
                <w:tcPr>
                  <w:tcW w:w="4111" w:type="dxa"/>
                  <w:vAlign w:val="center"/>
                </w:tcPr>
                <w:p w14:paraId="6A484F00"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3</w:t>
                  </w:r>
                </w:p>
                <w:p w14:paraId="4F5CBEA3" w14:textId="730BA351"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81-007 Gdynia, ul. Chylońska 237</w:t>
                  </w:r>
                </w:p>
              </w:tc>
              <w:tc>
                <w:tcPr>
                  <w:tcW w:w="4413" w:type="dxa"/>
                </w:tcPr>
                <w:p w14:paraId="340A59CB" w14:textId="77777777" w:rsidR="00C727DA" w:rsidRDefault="00C727DA" w:rsidP="009179CC">
                  <w:pPr>
                    <w:pStyle w:val="Akapitzlist"/>
                    <w:spacing w:line="360" w:lineRule="auto"/>
                    <w:ind w:left="0"/>
                    <w:rPr>
                      <w:rFonts w:ascii="Calibri Light" w:hAnsi="Calibri Light" w:cs="Calibri Light"/>
                    </w:rPr>
                  </w:pPr>
                </w:p>
              </w:tc>
            </w:tr>
            <w:tr w:rsidR="00C727DA" w14:paraId="1CE80110" w14:textId="77777777" w:rsidTr="00C727DA">
              <w:tc>
                <w:tcPr>
                  <w:tcW w:w="709" w:type="dxa"/>
                </w:tcPr>
                <w:p w14:paraId="4B02B447" w14:textId="01695521"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4</w:t>
                  </w:r>
                </w:p>
              </w:tc>
              <w:tc>
                <w:tcPr>
                  <w:tcW w:w="4111" w:type="dxa"/>
                  <w:vAlign w:val="center"/>
                </w:tcPr>
                <w:p w14:paraId="20853EFB"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4</w:t>
                  </w:r>
                </w:p>
                <w:p w14:paraId="41CAEF58" w14:textId="32CDF408"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81-393 Gdynia, ul. Abrahama 59</w:t>
                  </w:r>
                </w:p>
              </w:tc>
              <w:tc>
                <w:tcPr>
                  <w:tcW w:w="4413" w:type="dxa"/>
                </w:tcPr>
                <w:p w14:paraId="214CDDDC" w14:textId="77777777" w:rsidR="00C727DA" w:rsidRDefault="00C727DA" w:rsidP="009179CC">
                  <w:pPr>
                    <w:pStyle w:val="Akapitzlist"/>
                    <w:spacing w:line="360" w:lineRule="auto"/>
                    <w:ind w:left="0"/>
                    <w:rPr>
                      <w:rFonts w:ascii="Calibri Light" w:hAnsi="Calibri Light" w:cs="Calibri Light"/>
                    </w:rPr>
                  </w:pPr>
                </w:p>
              </w:tc>
            </w:tr>
            <w:tr w:rsidR="00C727DA" w14:paraId="3CF60D55" w14:textId="77777777" w:rsidTr="00C727DA">
              <w:tc>
                <w:tcPr>
                  <w:tcW w:w="709" w:type="dxa"/>
                </w:tcPr>
                <w:p w14:paraId="0B7D88E0" w14:textId="40F39453"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5</w:t>
                  </w:r>
                </w:p>
              </w:tc>
              <w:tc>
                <w:tcPr>
                  <w:tcW w:w="4111" w:type="dxa"/>
                  <w:vAlign w:val="center"/>
                </w:tcPr>
                <w:p w14:paraId="2217B05F"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Centrum Reintegracji i Interwencji Mieszkaniowej</w:t>
                  </w:r>
                </w:p>
                <w:p w14:paraId="69F8A67B" w14:textId="01D601B6"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 xml:space="preserve">81-202 Gdynia, ul. </w:t>
                  </w:r>
                  <w:proofErr w:type="spellStart"/>
                  <w:r w:rsidRPr="004145C4">
                    <w:rPr>
                      <w:rFonts w:ascii="Calibri Light" w:hAnsi="Calibri Light" w:cs="Calibri Light"/>
                    </w:rPr>
                    <w:t>Działowskiego</w:t>
                  </w:r>
                  <w:proofErr w:type="spellEnd"/>
                  <w:r w:rsidRPr="004145C4">
                    <w:rPr>
                      <w:rFonts w:ascii="Calibri Light" w:hAnsi="Calibri Light" w:cs="Calibri Light"/>
                    </w:rPr>
                    <w:t xml:space="preserve"> 11</w:t>
                  </w:r>
                </w:p>
              </w:tc>
              <w:tc>
                <w:tcPr>
                  <w:tcW w:w="4413" w:type="dxa"/>
                </w:tcPr>
                <w:p w14:paraId="0317A3DD" w14:textId="77777777" w:rsidR="00C727DA" w:rsidRDefault="00C727DA" w:rsidP="009179CC">
                  <w:pPr>
                    <w:pStyle w:val="Akapitzlist"/>
                    <w:spacing w:line="360" w:lineRule="auto"/>
                    <w:ind w:left="0"/>
                    <w:rPr>
                      <w:rFonts w:ascii="Calibri Light" w:hAnsi="Calibri Light" w:cs="Calibri Light"/>
                    </w:rPr>
                  </w:pPr>
                </w:p>
              </w:tc>
            </w:tr>
            <w:tr w:rsidR="00C727DA" w14:paraId="775C38D6" w14:textId="77777777" w:rsidTr="00C727DA">
              <w:tc>
                <w:tcPr>
                  <w:tcW w:w="709" w:type="dxa"/>
                </w:tcPr>
                <w:p w14:paraId="466A4AA0" w14:textId="5B8E1CFA"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6</w:t>
                  </w:r>
                </w:p>
              </w:tc>
              <w:tc>
                <w:tcPr>
                  <w:tcW w:w="4111" w:type="dxa"/>
                  <w:vAlign w:val="center"/>
                </w:tcPr>
                <w:p w14:paraId="0A0C4464"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Gdyński Ośrodek Wsparcia </w:t>
                  </w:r>
                </w:p>
                <w:p w14:paraId="76BDB74F" w14:textId="13A85652"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 xml:space="preserve">81-602 Gdynia, ul. </w:t>
                  </w:r>
                  <w:proofErr w:type="spellStart"/>
                  <w:r w:rsidRPr="004145C4">
                    <w:rPr>
                      <w:rFonts w:ascii="Calibri Light" w:hAnsi="Calibri Light" w:cs="Calibri Light"/>
                    </w:rPr>
                    <w:t>Chwarznieńska</w:t>
                  </w:r>
                  <w:proofErr w:type="spellEnd"/>
                  <w:r w:rsidRPr="004145C4">
                    <w:rPr>
                      <w:rFonts w:ascii="Calibri Light" w:hAnsi="Calibri Light" w:cs="Calibri Light"/>
                    </w:rPr>
                    <w:t xml:space="preserve"> 93</w:t>
                  </w:r>
                </w:p>
              </w:tc>
              <w:tc>
                <w:tcPr>
                  <w:tcW w:w="4413" w:type="dxa"/>
                </w:tcPr>
                <w:p w14:paraId="672E5413" w14:textId="77777777" w:rsidR="00C727DA" w:rsidRDefault="00C727DA" w:rsidP="009179CC">
                  <w:pPr>
                    <w:pStyle w:val="Akapitzlist"/>
                    <w:spacing w:line="360" w:lineRule="auto"/>
                    <w:ind w:left="0"/>
                    <w:rPr>
                      <w:rFonts w:ascii="Calibri Light" w:hAnsi="Calibri Light" w:cs="Calibri Light"/>
                    </w:rPr>
                  </w:pPr>
                </w:p>
              </w:tc>
            </w:tr>
            <w:tr w:rsidR="00C727DA" w14:paraId="4987D3EE" w14:textId="77777777" w:rsidTr="00C727DA">
              <w:tc>
                <w:tcPr>
                  <w:tcW w:w="709" w:type="dxa"/>
                </w:tcPr>
                <w:p w14:paraId="27FD6513" w14:textId="75FA8C8B"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7</w:t>
                  </w:r>
                </w:p>
              </w:tc>
              <w:tc>
                <w:tcPr>
                  <w:tcW w:w="4111" w:type="dxa"/>
                  <w:vAlign w:val="center"/>
                </w:tcPr>
                <w:p w14:paraId="3C0455C8"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Gdyński Ośrodek Wsparcia </w:t>
                  </w:r>
                </w:p>
                <w:p w14:paraId="3F1B6324" w14:textId="0D5BA79F"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81-116 Gdynia, ul. Bosmańska 32a</w:t>
                  </w:r>
                </w:p>
              </w:tc>
              <w:tc>
                <w:tcPr>
                  <w:tcW w:w="4413" w:type="dxa"/>
                </w:tcPr>
                <w:p w14:paraId="18B742BC" w14:textId="77777777" w:rsidR="00C727DA" w:rsidRDefault="00C727DA" w:rsidP="009179CC">
                  <w:pPr>
                    <w:pStyle w:val="Akapitzlist"/>
                    <w:spacing w:line="360" w:lineRule="auto"/>
                    <w:ind w:left="0"/>
                    <w:rPr>
                      <w:rFonts w:ascii="Calibri Light" w:hAnsi="Calibri Light" w:cs="Calibri Light"/>
                    </w:rPr>
                  </w:pPr>
                </w:p>
              </w:tc>
            </w:tr>
            <w:tr w:rsidR="00C727DA" w14:paraId="779D046F" w14:textId="77777777" w:rsidTr="00C727DA">
              <w:tc>
                <w:tcPr>
                  <w:tcW w:w="709" w:type="dxa"/>
                </w:tcPr>
                <w:p w14:paraId="7ADA1CB0" w14:textId="27EE95A7"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8</w:t>
                  </w:r>
                </w:p>
              </w:tc>
              <w:tc>
                <w:tcPr>
                  <w:tcW w:w="4111" w:type="dxa"/>
                  <w:vAlign w:val="center"/>
                </w:tcPr>
                <w:p w14:paraId="1C8B73DE" w14:textId="103A4559"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Zespół ds. Osób Niepełnosprawnych 81-308 Gdynia, ul. Władysława IV 43</w:t>
                  </w:r>
                </w:p>
              </w:tc>
              <w:tc>
                <w:tcPr>
                  <w:tcW w:w="4413" w:type="dxa"/>
                </w:tcPr>
                <w:p w14:paraId="2CE8BCBA" w14:textId="77777777" w:rsidR="00C727DA" w:rsidRDefault="00C727DA" w:rsidP="009179CC">
                  <w:pPr>
                    <w:pStyle w:val="Akapitzlist"/>
                    <w:spacing w:line="360" w:lineRule="auto"/>
                    <w:ind w:left="0"/>
                    <w:rPr>
                      <w:rFonts w:ascii="Calibri Light" w:hAnsi="Calibri Light" w:cs="Calibri Light"/>
                    </w:rPr>
                  </w:pPr>
                </w:p>
              </w:tc>
            </w:tr>
            <w:tr w:rsidR="00C727DA" w14:paraId="466E7284" w14:textId="77777777" w:rsidTr="00C727DA">
              <w:tc>
                <w:tcPr>
                  <w:tcW w:w="709" w:type="dxa"/>
                </w:tcPr>
                <w:p w14:paraId="5DC0007F" w14:textId="06EFE38A"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9</w:t>
                  </w:r>
                </w:p>
              </w:tc>
              <w:tc>
                <w:tcPr>
                  <w:tcW w:w="4111" w:type="dxa"/>
                  <w:vAlign w:val="center"/>
                </w:tcPr>
                <w:p w14:paraId="26831EDB"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Administracja MOPS</w:t>
                  </w:r>
                </w:p>
                <w:p w14:paraId="29DFF0D0" w14:textId="0F4381E4"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81-265 Gdynia, ul. Grabowo 2</w:t>
                  </w:r>
                </w:p>
              </w:tc>
              <w:tc>
                <w:tcPr>
                  <w:tcW w:w="4413" w:type="dxa"/>
                </w:tcPr>
                <w:p w14:paraId="0F262BE4" w14:textId="77777777" w:rsidR="00C727DA" w:rsidRDefault="00C727DA" w:rsidP="009179CC">
                  <w:pPr>
                    <w:pStyle w:val="Akapitzlist"/>
                    <w:spacing w:line="360" w:lineRule="auto"/>
                    <w:ind w:left="0"/>
                    <w:rPr>
                      <w:rFonts w:ascii="Calibri Light" w:hAnsi="Calibri Light" w:cs="Calibri Light"/>
                    </w:rPr>
                  </w:pPr>
                </w:p>
              </w:tc>
            </w:tr>
            <w:tr w:rsidR="00C727DA" w14:paraId="7B39D83D" w14:textId="77777777" w:rsidTr="00C727DA">
              <w:tc>
                <w:tcPr>
                  <w:tcW w:w="709" w:type="dxa"/>
                </w:tcPr>
                <w:p w14:paraId="162BFDA2" w14:textId="555B41AE"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10</w:t>
                  </w:r>
                </w:p>
              </w:tc>
              <w:tc>
                <w:tcPr>
                  <w:tcW w:w="4111" w:type="dxa"/>
                  <w:vAlign w:val="center"/>
                </w:tcPr>
                <w:p w14:paraId="2BDAC280"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Wsparcia dziecka i rodziny</w:t>
                  </w:r>
                </w:p>
                <w:p w14:paraId="30ADF4DD" w14:textId="02646499"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81-265 Gdynia, ul. Grabowo 2</w:t>
                  </w:r>
                </w:p>
              </w:tc>
              <w:tc>
                <w:tcPr>
                  <w:tcW w:w="4413" w:type="dxa"/>
                </w:tcPr>
                <w:p w14:paraId="1C9780ED" w14:textId="77777777" w:rsidR="00C727DA" w:rsidRDefault="00C727DA" w:rsidP="009179CC">
                  <w:pPr>
                    <w:pStyle w:val="Akapitzlist"/>
                    <w:spacing w:line="360" w:lineRule="auto"/>
                    <w:ind w:left="0"/>
                    <w:rPr>
                      <w:rFonts w:ascii="Calibri Light" w:hAnsi="Calibri Light" w:cs="Calibri Light"/>
                    </w:rPr>
                  </w:pPr>
                </w:p>
              </w:tc>
            </w:tr>
            <w:tr w:rsidR="00C727DA" w14:paraId="1DADD33F" w14:textId="77777777" w:rsidTr="00C727DA">
              <w:tc>
                <w:tcPr>
                  <w:tcW w:w="709" w:type="dxa"/>
                </w:tcPr>
                <w:p w14:paraId="75299BAF" w14:textId="20D0543C"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lastRenderedPageBreak/>
                    <w:t>11</w:t>
                  </w:r>
                </w:p>
              </w:tc>
              <w:tc>
                <w:tcPr>
                  <w:tcW w:w="4111" w:type="dxa"/>
                  <w:vAlign w:val="center"/>
                </w:tcPr>
                <w:p w14:paraId="58468EC5" w14:textId="6073E89E"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Gdyńskie Centrum Diagnozy i Terapii FASD 81-225 Gdynia, ul. Morska 112B/111</w:t>
                  </w:r>
                </w:p>
              </w:tc>
              <w:tc>
                <w:tcPr>
                  <w:tcW w:w="4413" w:type="dxa"/>
                </w:tcPr>
                <w:p w14:paraId="25E001B2" w14:textId="77777777" w:rsidR="00C727DA" w:rsidRDefault="00C727DA" w:rsidP="009179CC">
                  <w:pPr>
                    <w:pStyle w:val="Akapitzlist"/>
                    <w:spacing w:line="360" w:lineRule="auto"/>
                    <w:ind w:left="0"/>
                    <w:rPr>
                      <w:rFonts w:ascii="Calibri Light" w:hAnsi="Calibri Light" w:cs="Calibri Light"/>
                    </w:rPr>
                  </w:pPr>
                </w:p>
              </w:tc>
            </w:tr>
            <w:tr w:rsidR="00C727DA" w14:paraId="7C1D62F0" w14:textId="77777777" w:rsidTr="00C727DA">
              <w:tc>
                <w:tcPr>
                  <w:tcW w:w="709" w:type="dxa"/>
                </w:tcPr>
                <w:p w14:paraId="308DD99A" w14:textId="6A9A9028"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12</w:t>
                  </w:r>
                </w:p>
              </w:tc>
              <w:tc>
                <w:tcPr>
                  <w:tcW w:w="4111" w:type="dxa"/>
                  <w:vAlign w:val="center"/>
                </w:tcPr>
                <w:p w14:paraId="59AFE797"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Centrum Wsparcia Seniora</w:t>
                  </w:r>
                </w:p>
                <w:p w14:paraId="4CE1A7E2" w14:textId="4C5475CE"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81-265 Gdynia, ul. Grabowo 2</w:t>
                  </w:r>
                </w:p>
              </w:tc>
              <w:tc>
                <w:tcPr>
                  <w:tcW w:w="4413" w:type="dxa"/>
                </w:tcPr>
                <w:p w14:paraId="07F27920" w14:textId="77777777" w:rsidR="00C727DA" w:rsidRDefault="00C727DA" w:rsidP="009179CC">
                  <w:pPr>
                    <w:pStyle w:val="Akapitzlist"/>
                    <w:spacing w:line="360" w:lineRule="auto"/>
                    <w:ind w:left="0"/>
                    <w:rPr>
                      <w:rFonts w:ascii="Calibri Light" w:hAnsi="Calibri Light" w:cs="Calibri Light"/>
                    </w:rPr>
                  </w:pPr>
                </w:p>
              </w:tc>
            </w:tr>
            <w:tr w:rsidR="00C727DA" w14:paraId="4EBC5051" w14:textId="77777777" w:rsidTr="00C727DA">
              <w:tc>
                <w:tcPr>
                  <w:tcW w:w="709" w:type="dxa"/>
                </w:tcPr>
                <w:p w14:paraId="0E6998BC" w14:textId="7F4F37EB"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13</w:t>
                  </w:r>
                </w:p>
              </w:tc>
              <w:tc>
                <w:tcPr>
                  <w:tcW w:w="4111" w:type="dxa"/>
                  <w:vAlign w:val="center"/>
                </w:tcPr>
                <w:p w14:paraId="5F383387"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Rodzinnej Pieczy Zastępczej</w:t>
                  </w:r>
                </w:p>
                <w:p w14:paraId="04152E68" w14:textId="0A1DBE21"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81-242 Gdynia, ul. Abrahama 55</w:t>
                  </w:r>
                </w:p>
              </w:tc>
              <w:tc>
                <w:tcPr>
                  <w:tcW w:w="4413" w:type="dxa"/>
                </w:tcPr>
                <w:p w14:paraId="3BA1F18C" w14:textId="77777777" w:rsidR="00C727DA" w:rsidRDefault="00C727DA" w:rsidP="009179CC">
                  <w:pPr>
                    <w:pStyle w:val="Akapitzlist"/>
                    <w:spacing w:line="360" w:lineRule="auto"/>
                    <w:ind w:left="0"/>
                    <w:rPr>
                      <w:rFonts w:ascii="Calibri Light" w:hAnsi="Calibri Light" w:cs="Calibri Light"/>
                    </w:rPr>
                  </w:pPr>
                </w:p>
              </w:tc>
            </w:tr>
            <w:tr w:rsidR="00C727DA" w14:paraId="098BE93B" w14:textId="77777777" w:rsidTr="00C727DA">
              <w:tc>
                <w:tcPr>
                  <w:tcW w:w="709" w:type="dxa"/>
                </w:tcPr>
                <w:p w14:paraId="2961FFB4" w14:textId="1CC38CFB"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14</w:t>
                  </w:r>
                </w:p>
              </w:tc>
              <w:tc>
                <w:tcPr>
                  <w:tcW w:w="4111" w:type="dxa"/>
                  <w:vAlign w:val="center"/>
                </w:tcPr>
                <w:p w14:paraId="3213A3AC" w14:textId="77777777" w:rsidR="00C727DA" w:rsidRPr="004145C4" w:rsidRDefault="00C727DA" w:rsidP="009179CC">
                  <w:pPr>
                    <w:tabs>
                      <w:tab w:val="left" w:pos="1134"/>
                    </w:tabs>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Zespół ds. Przeciwdziałania Przemocy </w:t>
                  </w:r>
                  <w:r>
                    <w:rPr>
                      <w:rFonts w:ascii="Calibri Light" w:eastAsia="Calibri" w:hAnsi="Calibri Light" w:cs="Calibri Light"/>
                      <w:color w:val="000000"/>
                      <w:kern w:val="3"/>
                      <w:sz w:val="24"/>
                      <w:szCs w:val="24"/>
                    </w:rPr>
                    <w:t>Domowej</w:t>
                  </w:r>
                </w:p>
                <w:p w14:paraId="2F9B72C9" w14:textId="367AD35A"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w:t>
                  </w:r>
                  <w:r>
                    <w:rPr>
                      <w:rFonts w:ascii="Calibri Light" w:hAnsi="Calibri Light" w:cs="Calibri Light"/>
                    </w:rPr>
                    <w:t>225</w:t>
                  </w:r>
                  <w:r w:rsidRPr="004145C4">
                    <w:rPr>
                      <w:rFonts w:ascii="Calibri Light" w:hAnsi="Calibri Light" w:cs="Calibri Light"/>
                    </w:rPr>
                    <w:t xml:space="preserve"> Gdynia, ul. </w:t>
                  </w:r>
                  <w:r>
                    <w:rPr>
                      <w:rFonts w:ascii="Calibri Light" w:hAnsi="Calibri Light" w:cs="Calibri Light"/>
                    </w:rPr>
                    <w:t>Morska 106</w:t>
                  </w:r>
                </w:p>
              </w:tc>
              <w:tc>
                <w:tcPr>
                  <w:tcW w:w="4413" w:type="dxa"/>
                </w:tcPr>
                <w:p w14:paraId="798F4D0D" w14:textId="77777777" w:rsidR="00C727DA" w:rsidRDefault="00C727DA" w:rsidP="009179CC">
                  <w:pPr>
                    <w:pStyle w:val="Akapitzlist"/>
                    <w:spacing w:line="360" w:lineRule="auto"/>
                    <w:ind w:left="0"/>
                    <w:rPr>
                      <w:rFonts w:ascii="Calibri Light" w:hAnsi="Calibri Light" w:cs="Calibri Light"/>
                    </w:rPr>
                  </w:pPr>
                </w:p>
              </w:tc>
            </w:tr>
            <w:tr w:rsidR="00C727DA" w14:paraId="784A4D1A" w14:textId="77777777" w:rsidTr="00C727DA">
              <w:tc>
                <w:tcPr>
                  <w:tcW w:w="709" w:type="dxa"/>
                </w:tcPr>
                <w:p w14:paraId="577F3980" w14:textId="5E1DAAF3"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15</w:t>
                  </w:r>
                </w:p>
              </w:tc>
              <w:tc>
                <w:tcPr>
                  <w:tcW w:w="4111" w:type="dxa"/>
                  <w:vAlign w:val="center"/>
                </w:tcPr>
                <w:p w14:paraId="210B03AE" w14:textId="77777777" w:rsidR="00C727DA" w:rsidRPr="004145C4" w:rsidRDefault="00C727DA" w:rsidP="009179CC">
                  <w:pPr>
                    <w:tabs>
                      <w:tab w:val="left" w:pos="1134"/>
                    </w:tabs>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Intensywnej Pracy Socjalnej z Rodziną</w:t>
                  </w:r>
                </w:p>
                <w:p w14:paraId="46CDBEC3" w14:textId="3E98F7D6"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81-324 Gdynia, ul. Wolności 11A</w:t>
                  </w:r>
                </w:p>
              </w:tc>
              <w:tc>
                <w:tcPr>
                  <w:tcW w:w="4413" w:type="dxa"/>
                </w:tcPr>
                <w:p w14:paraId="5E1C21D2" w14:textId="77777777" w:rsidR="00C727DA" w:rsidRDefault="00C727DA" w:rsidP="009179CC">
                  <w:pPr>
                    <w:pStyle w:val="Akapitzlist"/>
                    <w:spacing w:line="360" w:lineRule="auto"/>
                    <w:ind w:left="0"/>
                    <w:rPr>
                      <w:rFonts w:ascii="Calibri Light" w:hAnsi="Calibri Light" w:cs="Calibri Light"/>
                    </w:rPr>
                  </w:pPr>
                </w:p>
              </w:tc>
            </w:tr>
            <w:tr w:rsidR="00C727DA" w14:paraId="02C4E292" w14:textId="77777777" w:rsidTr="00C727DA">
              <w:tc>
                <w:tcPr>
                  <w:tcW w:w="709" w:type="dxa"/>
                </w:tcPr>
                <w:p w14:paraId="557CDA27" w14:textId="716AB592" w:rsidR="00C727DA" w:rsidRDefault="00C727DA" w:rsidP="009179CC">
                  <w:pPr>
                    <w:pStyle w:val="Akapitzlist"/>
                    <w:spacing w:line="360" w:lineRule="auto"/>
                    <w:ind w:left="0"/>
                    <w:rPr>
                      <w:rFonts w:ascii="Calibri Light" w:hAnsi="Calibri Light" w:cs="Calibri Light"/>
                    </w:rPr>
                  </w:pPr>
                  <w:r>
                    <w:rPr>
                      <w:rFonts w:ascii="Calibri Light" w:hAnsi="Calibri Light" w:cs="Calibri Light"/>
                    </w:rPr>
                    <w:t>16</w:t>
                  </w:r>
                </w:p>
              </w:tc>
              <w:tc>
                <w:tcPr>
                  <w:tcW w:w="4111" w:type="dxa"/>
                  <w:vAlign w:val="center"/>
                </w:tcPr>
                <w:p w14:paraId="0D68AD7A" w14:textId="77777777" w:rsidR="00C727DA" w:rsidRPr="004145C4" w:rsidRDefault="00C727DA" w:rsidP="009179CC">
                  <w:pPr>
                    <w:suppressAutoHyphens/>
                    <w:autoSpaceDN w:val="0"/>
                    <w:spacing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Mieszkalnictwa Wspieranego</w:t>
                  </w:r>
                </w:p>
                <w:p w14:paraId="31C9DFD0" w14:textId="03D3E7E8" w:rsidR="00C727DA" w:rsidRDefault="00C727DA" w:rsidP="009179CC">
                  <w:pPr>
                    <w:pStyle w:val="Akapitzlist"/>
                    <w:spacing w:line="360" w:lineRule="auto"/>
                    <w:ind w:left="0"/>
                    <w:rPr>
                      <w:rFonts w:ascii="Calibri Light" w:hAnsi="Calibri Light" w:cs="Calibri Light"/>
                    </w:rPr>
                  </w:pPr>
                  <w:r w:rsidRPr="004145C4">
                    <w:rPr>
                      <w:rFonts w:ascii="Calibri Light" w:hAnsi="Calibri Light" w:cs="Calibri Light"/>
                    </w:rPr>
                    <w:t>81-355 Gdynia, ul. Wójta Radtkego 53/7</w:t>
                  </w:r>
                </w:p>
              </w:tc>
              <w:tc>
                <w:tcPr>
                  <w:tcW w:w="4413" w:type="dxa"/>
                </w:tcPr>
                <w:p w14:paraId="289BF9A4" w14:textId="77777777" w:rsidR="00C727DA" w:rsidRDefault="00C727DA" w:rsidP="009179CC">
                  <w:pPr>
                    <w:pStyle w:val="Akapitzlist"/>
                    <w:spacing w:line="360" w:lineRule="auto"/>
                    <w:ind w:left="0"/>
                    <w:rPr>
                      <w:rFonts w:ascii="Calibri Light" w:hAnsi="Calibri Light" w:cs="Calibri Light"/>
                    </w:rPr>
                  </w:pPr>
                </w:p>
              </w:tc>
            </w:tr>
            <w:tr w:rsidR="00C727DA" w14:paraId="35BE5C17" w14:textId="77777777" w:rsidTr="00C727DA">
              <w:tc>
                <w:tcPr>
                  <w:tcW w:w="709" w:type="dxa"/>
                </w:tcPr>
                <w:p w14:paraId="5634B449" w14:textId="03321A9E" w:rsidR="00C727DA" w:rsidRPr="00CA4642" w:rsidRDefault="00C727DA" w:rsidP="009179CC">
                  <w:pPr>
                    <w:pStyle w:val="Akapitzlist"/>
                    <w:spacing w:line="360" w:lineRule="auto"/>
                    <w:ind w:left="0"/>
                    <w:rPr>
                      <w:rFonts w:ascii="Calibri Light" w:hAnsi="Calibri Light" w:cs="Calibri Light"/>
                    </w:rPr>
                  </w:pPr>
                  <w:r w:rsidRPr="00CA4642">
                    <w:rPr>
                      <w:rFonts w:ascii="Calibri Light" w:hAnsi="Calibri Light" w:cs="Calibri Light"/>
                    </w:rPr>
                    <w:t>17</w:t>
                  </w:r>
                </w:p>
              </w:tc>
              <w:tc>
                <w:tcPr>
                  <w:tcW w:w="4111" w:type="dxa"/>
                  <w:vAlign w:val="center"/>
                </w:tcPr>
                <w:p w14:paraId="737466CD" w14:textId="77777777" w:rsidR="00C727DA" w:rsidRPr="00CA4642" w:rsidRDefault="00C727DA" w:rsidP="009179CC">
                  <w:pPr>
                    <w:suppressAutoHyphens/>
                    <w:autoSpaceDN w:val="0"/>
                    <w:spacing w:line="360" w:lineRule="auto"/>
                    <w:textAlignment w:val="baseline"/>
                    <w:rPr>
                      <w:rFonts w:ascii="Calibri Light" w:eastAsia="Calibri" w:hAnsi="Calibri Light" w:cs="Calibri Light"/>
                      <w:sz w:val="24"/>
                      <w:szCs w:val="24"/>
                    </w:rPr>
                  </w:pPr>
                  <w:r w:rsidRPr="00CA4642">
                    <w:rPr>
                      <w:rFonts w:ascii="Calibri Light" w:eastAsia="Calibri" w:hAnsi="Calibri Light" w:cs="Calibri Light"/>
                      <w:sz w:val="24"/>
                      <w:szCs w:val="24"/>
                    </w:rPr>
                    <w:t xml:space="preserve">Zespół ds. Profilaktyki i Rozwiązywania Problemów Alkoholowych </w:t>
                  </w:r>
                </w:p>
                <w:p w14:paraId="3EF525AB" w14:textId="1CA030DA" w:rsidR="00C727DA" w:rsidRPr="00CA4642" w:rsidRDefault="00CA4642" w:rsidP="009179CC">
                  <w:pPr>
                    <w:pStyle w:val="Akapitzlist"/>
                    <w:spacing w:line="360" w:lineRule="auto"/>
                    <w:ind w:left="0"/>
                    <w:rPr>
                      <w:rFonts w:ascii="Calibri Light" w:hAnsi="Calibri Light" w:cs="Calibri Light"/>
                    </w:rPr>
                  </w:pPr>
                  <w:r w:rsidRPr="00CA4642">
                    <w:rPr>
                      <w:rFonts w:ascii="Calibri Light" w:hAnsi="Calibri Light" w:cs="Calibri Light"/>
                    </w:rPr>
                    <w:t>81–225 Gdynia, ul. Grabowo 2</w:t>
                  </w:r>
                </w:p>
              </w:tc>
              <w:tc>
                <w:tcPr>
                  <w:tcW w:w="4413" w:type="dxa"/>
                </w:tcPr>
                <w:p w14:paraId="5DB2F719" w14:textId="77777777" w:rsidR="00C727DA" w:rsidRDefault="00C727DA" w:rsidP="009179CC">
                  <w:pPr>
                    <w:pStyle w:val="Akapitzlist"/>
                    <w:spacing w:line="360" w:lineRule="auto"/>
                    <w:ind w:left="0"/>
                    <w:rPr>
                      <w:rFonts w:ascii="Calibri Light" w:hAnsi="Calibri Light" w:cs="Calibri Light"/>
                    </w:rPr>
                  </w:pPr>
                </w:p>
              </w:tc>
            </w:tr>
            <w:tr w:rsidR="00C727DA" w14:paraId="7A767996" w14:textId="77777777" w:rsidTr="00C727DA">
              <w:tc>
                <w:tcPr>
                  <w:tcW w:w="709" w:type="dxa"/>
                </w:tcPr>
                <w:p w14:paraId="62DFA84F" w14:textId="429553E7" w:rsidR="00C727DA" w:rsidRPr="00CA4642" w:rsidRDefault="00C727DA" w:rsidP="009179CC">
                  <w:pPr>
                    <w:pStyle w:val="Akapitzlist"/>
                    <w:spacing w:line="360" w:lineRule="auto"/>
                    <w:ind w:left="0"/>
                    <w:rPr>
                      <w:rFonts w:ascii="Calibri Light" w:hAnsi="Calibri Light" w:cs="Calibri Light"/>
                    </w:rPr>
                  </w:pPr>
                  <w:r w:rsidRPr="00CA4642">
                    <w:rPr>
                      <w:rFonts w:ascii="Calibri Light" w:hAnsi="Calibri Light" w:cs="Calibri Light"/>
                    </w:rPr>
                    <w:t>18</w:t>
                  </w:r>
                </w:p>
              </w:tc>
              <w:tc>
                <w:tcPr>
                  <w:tcW w:w="4111" w:type="dxa"/>
                  <w:vAlign w:val="center"/>
                </w:tcPr>
                <w:p w14:paraId="24B7A74B" w14:textId="77777777" w:rsidR="00C727DA" w:rsidRPr="00CA4642" w:rsidRDefault="00C727DA" w:rsidP="009179CC">
                  <w:pPr>
                    <w:suppressAutoHyphens/>
                    <w:autoSpaceDN w:val="0"/>
                    <w:spacing w:line="360" w:lineRule="auto"/>
                    <w:textAlignment w:val="baseline"/>
                    <w:rPr>
                      <w:rFonts w:ascii="Calibri Light" w:eastAsia="Calibri" w:hAnsi="Calibri Light" w:cs="Calibri Light"/>
                      <w:sz w:val="24"/>
                      <w:szCs w:val="24"/>
                    </w:rPr>
                  </w:pPr>
                  <w:r w:rsidRPr="00CA4642">
                    <w:rPr>
                      <w:rFonts w:ascii="Calibri Light" w:eastAsia="Calibri" w:hAnsi="Calibri Light" w:cs="Calibri Light"/>
                      <w:sz w:val="24"/>
                      <w:szCs w:val="24"/>
                    </w:rPr>
                    <w:t xml:space="preserve">Zespół Pomocy Psychologicznej </w:t>
                  </w:r>
                </w:p>
                <w:p w14:paraId="3948C341" w14:textId="443D07F1" w:rsidR="00C727DA" w:rsidRPr="00CA4642" w:rsidRDefault="00CA4642" w:rsidP="009179CC">
                  <w:pPr>
                    <w:pStyle w:val="Akapitzlist"/>
                    <w:spacing w:line="360" w:lineRule="auto"/>
                    <w:ind w:left="0"/>
                    <w:rPr>
                      <w:rFonts w:ascii="Calibri Light" w:hAnsi="Calibri Light" w:cs="Calibri Light"/>
                    </w:rPr>
                  </w:pPr>
                  <w:r w:rsidRPr="00CA4642">
                    <w:rPr>
                      <w:rFonts w:ascii="Calibri Light" w:hAnsi="Calibri Light" w:cs="Calibri Light"/>
                    </w:rPr>
                    <w:t>81-391 Gdynia</w:t>
                  </w:r>
                  <w:r w:rsidR="00C727DA" w:rsidRPr="00CA4642">
                    <w:rPr>
                      <w:rFonts w:ascii="Calibri Light" w:hAnsi="Calibri Light" w:cs="Calibri Light"/>
                    </w:rPr>
                    <w:t>, ul. Świętojańska 57/1</w:t>
                  </w:r>
                </w:p>
              </w:tc>
              <w:tc>
                <w:tcPr>
                  <w:tcW w:w="4413" w:type="dxa"/>
                </w:tcPr>
                <w:p w14:paraId="37776550" w14:textId="77777777" w:rsidR="00C727DA" w:rsidRDefault="00C727DA" w:rsidP="009179CC">
                  <w:pPr>
                    <w:pStyle w:val="Akapitzlist"/>
                    <w:spacing w:line="360" w:lineRule="auto"/>
                    <w:ind w:left="0"/>
                    <w:rPr>
                      <w:rFonts w:ascii="Calibri Light" w:hAnsi="Calibri Light" w:cs="Calibri Light"/>
                    </w:rPr>
                  </w:pPr>
                </w:p>
              </w:tc>
            </w:tr>
            <w:tr w:rsidR="00CA4642" w14:paraId="217863A2" w14:textId="77777777" w:rsidTr="00C727DA">
              <w:tc>
                <w:tcPr>
                  <w:tcW w:w="709" w:type="dxa"/>
                </w:tcPr>
                <w:p w14:paraId="002C5568" w14:textId="7EB341F9" w:rsidR="00CA4642" w:rsidRPr="00CA4642" w:rsidRDefault="00CA4642" w:rsidP="009179CC">
                  <w:pPr>
                    <w:pStyle w:val="Akapitzlist"/>
                    <w:spacing w:line="360" w:lineRule="auto"/>
                    <w:ind w:left="0"/>
                    <w:rPr>
                      <w:rFonts w:ascii="Calibri Light" w:hAnsi="Calibri Light" w:cs="Calibri Light"/>
                    </w:rPr>
                  </w:pPr>
                  <w:r w:rsidRPr="00CA4642">
                    <w:rPr>
                      <w:rFonts w:ascii="Calibri Light" w:hAnsi="Calibri Light" w:cs="Calibri Light"/>
                    </w:rPr>
                    <w:t>19</w:t>
                  </w:r>
                </w:p>
              </w:tc>
              <w:tc>
                <w:tcPr>
                  <w:tcW w:w="4111" w:type="dxa"/>
                  <w:vAlign w:val="center"/>
                </w:tcPr>
                <w:p w14:paraId="46D0AB5E" w14:textId="77777777" w:rsidR="00CA4642" w:rsidRPr="00CA4642" w:rsidRDefault="00CA4642" w:rsidP="00CA4642">
                  <w:pPr>
                    <w:suppressAutoHyphens/>
                    <w:autoSpaceDN w:val="0"/>
                    <w:spacing w:line="360" w:lineRule="auto"/>
                    <w:textAlignment w:val="baseline"/>
                    <w:rPr>
                      <w:rFonts w:ascii="Calibri Light" w:eastAsia="Calibri" w:hAnsi="Calibri Light" w:cs="Calibri Light"/>
                      <w:sz w:val="24"/>
                      <w:szCs w:val="24"/>
                    </w:rPr>
                  </w:pPr>
                  <w:r w:rsidRPr="00CA4642">
                    <w:rPr>
                      <w:rFonts w:ascii="Calibri Light" w:eastAsia="Calibri" w:hAnsi="Calibri Light" w:cs="Calibri Light"/>
                      <w:sz w:val="24"/>
                      <w:szCs w:val="24"/>
                    </w:rPr>
                    <w:t>Zespół ds. Ustalania i Dochodzenia Należności</w:t>
                  </w:r>
                </w:p>
                <w:p w14:paraId="3FD53379" w14:textId="17848B62" w:rsidR="00CA4642" w:rsidRPr="00CA4642" w:rsidRDefault="00CA4642" w:rsidP="00CA4642">
                  <w:pPr>
                    <w:suppressAutoHyphens/>
                    <w:autoSpaceDN w:val="0"/>
                    <w:spacing w:line="360" w:lineRule="auto"/>
                    <w:textAlignment w:val="baseline"/>
                    <w:rPr>
                      <w:rFonts w:ascii="Calibri Light" w:eastAsia="Calibri" w:hAnsi="Calibri Light" w:cs="Calibri Light"/>
                      <w:sz w:val="24"/>
                      <w:szCs w:val="24"/>
                    </w:rPr>
                  </w:pPr>
                  <w:r w:rsidRPr="00CA4642">
                    <w:rPr>
                      <w:rFonts w:ascii="Calibri Light" w:hAnsi="Calibri Light" w:cs="Calibri Light"/>
                      <w:sz w:val="24"/>
                      <w:szCs w:val="24"/>
                    </w:rPr>
                    <w:t>81–225 Gdynia, ul. Grabowo 2</w:t>
                  </w:r>
                </w:p>
              </w:tc>
              <w:tc>
                <w:tcPr>
                  <w:tcW w:w="4413" w:type="dxa"/>
                </w:tcPr>
                <w:p w14:paraId="712487BD" w14:textId="77777777" w:rsidR="00CA4642" w:rsidRDefault="00CA4642" w:rsidP="009179CC">
                  <w:pPr>
                    <w:pStyle w:val="Akapitzlist"/>
                    <w:spacing w:line="360" w:lineRule="auto"/>
                    <w:ind w:left="0"/>
                    <w:rPr>
                      <w:rFonts w:ascii="Calibri Light" w:hAnsi="Calibri Light" w:cs="Calibri Light"/>
                    </w:rPr>
                  </w:pPr>
                </w:p>
              </w:tc>
            </w:tr>
          </w:tbl>
          <w:p w14:paraId="3E208529" w14:textId="1AABC794" w:rsidR="00C727DA" w:rsidRPr="00C727DA" w:rsidRDefault="00C727DA" w:rsidP="009179CC">
            <w:pPr>
              <w:pStyle w:val="Akapitzlist"/>
              <w:spacing w:after="0" w:line="360" w:lineRule="auto"/>
              <w:rPr>
                <w:rFonts w:ascii="Calibri Light" w:hAnsi="Calibri Light" w:cs="Calibri Light"/>
              </w:rPr>
            </w:pPr>
          </w:p>
        </w:tc>
      </w:tr>
    </w:tbl>
    <w:p w14:paraId="528E4D8C" w14:textId="77777777" w:rsidR="006E0ADD" w:rsidRDefault="006E0ADD" w:rsidP="009179CC">
      <w:pPr>
        <w:spacing w:line="360" w:lineRule="auto"/>
        <w:rPr>
          <w:rFonts w:ascii="Calibri Light" w:eastAsia="Calibri" w:hAnsi="Calibri Light" w:cs="Calibri Light"/>
          <w:b/>
          <w:bCs/>
          <w:color w:val="000000"/>
          <w:kern w:val="3"/>
          <w:sz w:val="24"/>
          <w:szCs w:val="24"/>
        </w:rPr>
      </w:pPr>
      <w:r>
        <w:rPr>
          <w:rFonts w:ascii="Calibri Light" w:eastAsia="Calibri" w:hAnsi="Calibri Light" w:cs="Calibri Light"/>
          <w:b/>
          <w:bCs/>
          <w:color w:val="000000"/>
          <w:kern w:val="3"/>
          <w:sz w:val="24"/>
          <w:szCs w:val="24"/>
        </w:rPr>
        <w:lastRenderedPageBreak/>
        <w:br w:type="page"/>
      </w:r>
    </w:p>
    <w:p w14:paraId="28FB6047" w14:textId="278C75C2" w:rsidR="00B66A65" w:rsidRPr="00184516" w:rsidRDefault="00B66A65" w:rsidP="009179CC">
      <w:pPr>
        <w:suppressAutoHyphens/>
        <w:autoSpaceDN w:val="0"/>
        <w:spacing w:after="0" w:line="360" w:lineRule="auto"/>
        <w:textAlignment w:val="baseline"/>
        <w:rPr>
          <w:rFonts w:ascii="Calibri Light" w:eastAsia="Calibri" w:hAnsi="Calibri Light" w:cs="Calibri Light"/>
          <w:bCs/>
          <w:color w:val="000000"/>
          <w:kern w:val="3"/>
          <w:sz w:val="24"/>
          <w:szCs w:val="24"/>
        </w:rPr>
      </w:pPr>
      <w:r w:rsidRPr="00184516">
        <w:rPr>
          <w:rFonts w:ascii="Calibri Light" w:eastAsia="Calibri" w:hAnsi="Calibri Light" w:cs="Calibri Light"/>
          <w:bCs/>
          <w:color w:val="000000"/>
          <w:kern w:val="3"/>
          <w:sz w:val="24"/>
          <w:szCs w:val="24"/>
        </w:rPr>
        <w:lastRenderedPageBreak/>
        <w:t>B. Zestawienie placówek ZAMAWIAJĄCEGO wydających przesyłki awizowane / doręczających zwroty</w:t>
      </w:r>
    </w:p>
    <w:tbl>
      <w:tblPr>
        <w:tblW w:w="9570" w:type="dxa"/>
        <w:tblInd w:w="-108" w:type="dxa"/>
        <w:tblLayout w:type="fixed"/>
        <w:tblCellMar>
          <w:left w:w="10" w:type="dxa"/>
          <w:right w:w="10" w:type="dxa"/>
        </w:tblCellMar>
        <w:tblLook w:val="04A0" w:firstRow="1" w:lastRow="0" w:firstColumn="1" w:lastColumn="0" w:noHBand="0" w:noVBand="1"/>
        <w:tblCaption w:val="Zestawienie placówek ZAMAWIAJĄCEGO wydających przesyłki awizowane / doręczających zwroty"/>
      </w:tblPr>
      <w:tblGrid>
        <w:gridCol w:w="638"/>
        <w:gridCol w:w="4867"/>
        <w:gridCol w:w="2366"/>
        <w:gridCol w:w="1699"/>
      </w:tblGrid>
      <w:tr w:rsidR="00C04D96" w:rsidRPr="004145C4" w14:paraId="2601E101" w14:textId="77777777" w:rsidTr="006E0ADD">
        <w:trPr>
          <w:cantSplit/>
          <w:trHeight w:val="4509"/>
          <w:tblHeader/>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A94F05" w14:textId="77777777" w:rsidR="00C04D96" w:rsidRPr="004145C4" w:rsidRDefault="00C04D96" w:rsidP="009179CC">
            <w:pPr>
              <w:pStyle w:val="Tytu"/>
              <w:spacing w:line="360" w:lineRule="auto"/>
              <w:rPr>
                <w:rFonts w:eastAsia="Calibri"/>
              </w:rPr>
            </w:pPr>
            <w:r w:rsidRPr="004145C4">
              <w:rPr>
                <w:rFonts w:eastAsia="Calibri"/>
              </w:rPr>
              <w:t>L.</w:t>
            </w:r>
            <w:proofErr w:type="gramStart"/>
            <w:r w:rsidRPr="004145C4">
              <w:rPr>
                <w:rFonts w:eastAsia="Calibri"/>
              </w:rPr>
              <w:t>p</w:t>
            </w:r>
            <w:proofErr w:type="gramEnd"/>
            <w:r w:rsidRPr="004145C4">
              <w:rPr>
                <w:rFonts w:eastAsia="Calibri"/>
              </w:rPr>
              <w:t>.</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495ABE" w14:textId="77777777" w:rsidR="00C04D96" w:rsidRPr="004145C4" w:rsidRDefault="00C04D96" w:rsidP="009179CC">
            <w:pPr>
              <w:pStyle w:val="Tytu"/>
              <w:spacing w:line="360" w:lineRule="auto"/>
              <w:rPr>
                <w:rFonts w:eastAsia="Calibri"/>
              </w:rPr>
            </w:pPr>
            <w:r w:rsidRPr="004145C4">
              <w:rPr>
                <w:rFonts w:eastAsia="Calibri"/>
              </w:rPr>
              <w:t xml:space="preserve">Jednostka organizacyjna </w:t>
            </w:r>
            <w:r w:rsidRPr="004145C4">
              <w:rPr>
                <w:rFonts w:eastAsia="Calibri"/>
                <w:iCs/>
              </w:rPr>
              <w:t>ZAMAWIAJĄCEGO, ulica, kod pocztowy, miejscowość</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B0264" w14:textId="77777777" w:rsidR="00C04D96" w:rsidRPr="004145C4" w:rsidRDefault="00C04D96" w:rsidP="009179CC">
            <w:pPr>
              <w:pStyle w:val="Tytu"/>
              <w:spacing w:line="360" w:lineRule="auto"/>
              <w:rPr>
                <w:rFonts w:eastAsia="Calibri"/>
              </w:rPr>
            </w:pPr>
            <w:r w:rsidRPr="004145C4">
              <w:rPr>
                <w:rFonts w:eastAsia="Calibri"/>
              </w:rPr>
              <w:t>Jednostka organizacyjna WYKONAWCY wydająca/doręczająca przesyłki zwrócone w ramach umowy (przesyłki listowe)</w:t>
            </w:r>
            <w:r>
              <w:rPr>
                <w:rFonts w:eastAsia="Calibri"/>
              </w:rPr>
              <w:t xml:space="preserve"> - </w:t>
            </w:r>
            <w:r w:rsidRPr="004145C4">
              <w:rPr>
                <w:rFonts w:eastAsia="Calibri"/>
                <w:iCs/>
              </w:rPr>
              <w:t>ulica, kod pocztowy, miejscowość</w:t>
            </w: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78839" w14:textId="77777777" w:rsidR="00C04D96" w:rsidRPr="004145C4" w:rsidRDefault="00C04D96" w:rsidP="009179CC">
            <w:pPr>
              <w:pStyle w:val="Tytu"/>
              <w:spacing w:line="360" w:lineRule="auto"/>
              <w:rPr>
                <w:rFonts w:eastAsia="Calibri"/>
              </w:rPr>
            </w:pPr>
            <w:r w:rsidRPr="004145C4">
              <w:rPr>
                <w:rFonts w:eastAsia="Calibri"/>
              </w:rPr>
              <w:t>Jednostka organizacyjna WYKONAWCY wydająca/doręczająca przesyłki zwrócone w ramach umowy (paczki pocztowe)</w:t>
            </w:r>
            <w:r>
              <w:rPr>
                <w:rFonts w:eastAsia="Calibri"/>
              </w:rPr>
              <w:t xml:space="preserve"> - </w:t>
            </w:r>
            <w:r w:rsidRPr="004145C4">
              <w:rPr>
                <w:rFonts w:eastAsia="Calibri"/>
                <w:iCs/>
              </w:rPr>
              <w:t>ulica, kod pocztowy, miejscowość</w:t>
            </w:r>
          </w:p>
        </w:tc>
      </w:tr>
      <w:tr w:rsidR="00C04D96" w:rsidRPr="004145C4" w14:paraId="5C5515F9"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21A53A" w14:textId="77777777" w:rsidR="00C04D96" w:rsidRPr="004145C4" w:rsidRDefault="00C04D96" w:rsidP="009179CC">
            <w:pPr>
              <w:widowControl w:val="0"/>
              <w:suppressAutoHyphens/>
              <w:autoSpaceDN w:val="0"/>
              <w:spacing w:after="0" w:line="360" w:lineRule="auto"/>
              <w:textAlignment w:val="baseline"/>
              <w:rPr>
                <w:rFonts w:ascii="Calibri Light" w:eastAsia="Times New Roman" w:hAnsi="Calibri Light" w:cs="Calibri Light"/>
                <w:kern w:val="3"/>
                <w:sz w:val="24"/>
                <w:szCs w:val="24"/>
                <w:lang w:eastAsia="pl-PL"/>
              </w:rPr>
            </w:pPr>
            <w:r>
              <w:rPr>
                <w:rFonts w:ascii="Calibri Light" w:eastAsia="Times New Roman" w:hAnsi="Calibri Light" w:cs="Calibri Light"/>
                <w:kern w:val="3"/>
                <w:sz w:val="24"/>
                <w:szCs w:val="24"/>
                <w:lang w:eastAsia="pl-PL"/>
              </w:rPr>
              <w:t>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CC6EF2"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w:t>
            </w:r>
            <w:r>
              <w:rPr>
                <w:rFonts w:ascii="Calibri Light" w:eastAsia="Calibri" w:hAnsi="Calibri Light" w:cs="Calibri Light"/>
                <w:color w:val="000000"/>
                <w:kern w:val="3"/>
                <w:sz w:val="24"/>
                <w:szCs w:val="24"/>
              </w:rPr>
              <w:t>y Ośrodek Pomocy Społecznej Nr 1</w:t>
            </w:r>
          </w:p>
          <w:p w14:paraId="27C921B1" w14:textId="77777777" w:rsidR="00C04D96" w:rsidRPr="004145C4" w:rsidRDefault="00C04D96" w:rsidP="009179CC">
            <w:pPr>
              <w:widowControl w:val="0"/>
              <w:suppressAutoHyphens/>
              <w:autoSpaceDN w:val="0"/>
              <w:spacing w:after="0" w:line="360" w:lineRule="auto"/>
              <w:textAlignment w:val="baseline"/>
              <w:rPr>
                <w:rFonts w:ascii="Calibri Light" w:eastAsia="Times New Roman" w:hAnsi="Calibri Light" w:cs="Calibri Light"/>
                <w:kern w:val="3"/>
                <w:sz w:val="24"/>
                <w:szCs w:val="24"/>
                <w:lang w:eastAsia="pl-PL"/>
              </w:rPr>
            </w:pPr>
            <w:r>
              <w:rPr>
                <w:rFonts w:ascii="Calibri Light" w:eastAsia="Times New Roman" w:hAnsi="Calibri Light" w:cs="Calibri Light"/>
                <w:kern w:val="3"/>
                <w:sz w:val="24"/>
                <w:szCs w:val="24"/>
                <w:lang w:eastAsia="pl-PL"/>
              </w:rPr>
              <w:t>81-309 Gdynia, ul. Warszawska 67a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1E4CCE"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755BF2"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4822084A"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8E11A"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206EA5"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2</w:t>
            </w:r>
          </w:p>
          <w:p w14:paraId="3341A5BB"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81-175 Gdynia, ul. Śmidowicza 49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7FBF16"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D2AC1F" w14:textId="77777777" w:rsidR="00C04D96" w:rsidRPr="004145C4" w:rsidRDefault="00C04D96" w:rsidP="009179CC">
            <w:pPr>
              <w:spacing w:after="0" w:line="360" w:lineRule="auto"/>
              <w:rPr>
                <w:rFonts w:ascii="Calibri Light" w:eastAsia="Calibri" w:hAnsi="Calibri Light" w:cs="Calibri Light"/>
                <w:kern w:val="3"/>
                <w:sz w:val="24"/>
                <w:szCs w:val="24"/>
              </w:rPr>
            </w:pPr>
          </w:p>
        </w:tc>
      </w:tr>
      <w:tr w:rsidR="00C04D96" w:rsidRPr="004145C4" w14:paraId="1DEFC8F9"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4CF5B"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B3B30C"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3</w:t>
            </w:r>
          </w:p>
          <w:p w14:paraId="3DE896CC"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81-007 Gdynia, ul. Chylońska 237</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EDD5DF"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32839C"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604A5C6E"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FDAF02"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2F9C32"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Dzielnicowy Ośrodek Pomocy Społecznej Nr 4</w:t>
            </w:r>
          </w:p>
          <w:p w14:paraId="2287F40C"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81-393 Gdynia, ul. Abrahama 59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AA2795"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BD53F3"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5CD2BFE6"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C8C8EC"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D0BADB"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Centrum Reintegracji i Interwencji Mieszkaniowej</w:t>
            </w:r>
          </w:p>
          <w:p w14:paraId="069D5B73"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81-202 Gdynia, ul. </w:t>
            </w:r>
            <w:proofErr w:type="spellStart"/>
            <w:r w:rsidRPr="004145C4">
              <w:rPr>
                <w:rFonts w:ascii="Calibri Light" w:eastAsia="Calibri" w:hAnsi="Calibri Light" w:cs="Calibri Light"/>
                <w:color w:val="000000"/>
                <w:kern w:val="3"/>
                <w:sz w:val="24"/>
                <w:szCs w:val="24"/>
              </w:rPr>
              <w:t>Działowskiego</w:t>
            </w:r>
            <w:proofErr w:type="spellEnd"/>
            <w:r w:rsidRPr="004145C4">
              <w:rPr>
                <w:rFonts w:ascii="Calibri Light" w:eastAsia="Calibri" w:hAnsi="Calibri Light" w:cs="Calibri Light"/>
                <w:color w:val="000000"/>
                <w:kern w:val="3"/>
                <w:sz w:val="24"/>
                <w:szCs w:val="24"/>
              </w:rPr>
              <w:t xml:space="preserve"> 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C9EFDE"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03EE1E"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3313FDE7"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18D3F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8781EA" w14:textId="62E4BCA7" w:rsidR="00C04D96" w:rsidRPr="004145C4" w:rsidRDefault="006E0ADD"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Pr>
                <w:rFonts w:ascii="Calibri Light" w:eastAsia="Calibri" w:hAnsi="Calibri Light" w:cs="Calibri Light"/>
                <w:color w:val="000000"/>
                <w:kern w:val="3"/>
                <w:sz w:val="24"/>
                <w:szCs w:val="24"/>
              </w:rPr>
              <w:t>Gdyński Ośrodek Wsparcia</w:t>
            </w:r>
          </w:p>
          <w:p w14:paraId="0C8FE526"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81-602 Gdynia, ul. </w:t>
            </w:r>
            <w:proofErr w:type="spellStart"/>
            <w:r w:rsidRPr="004145C4">
              <w:rPr>
                <w:rFonts w:ascii="Calibri Light" w:eastAsia="Calibri" w:hAnsi="Calibri Light" w:cs="Calibri Light"/>
                <w:color w:val="000000"/>
                <w:kern w:val="3"/>
                <w:sz w:val="24"/>
                <w:szCs w:val="24"/>
              </w:rPr>
              <w:t>Chwarznieńska</w:t>
            </w:r>
            <w:proofErr w:type="spellEnd"/>
            <w:r w:rsidRPr="004145C4">
              <w:rPr>
                <w:rFonts w:ascii="Calibri Light" w:eastAsia="Calibri" w:hAnsi="Calibri Light" w:cs="Calibri Light"/>
                <w:color w:val="000000"/>
                <w:kern w:val="3"/>
                <w:sz w:val="24"/>
                <w:szCs w:val="24"/>
              </w:rPr>
              <w:t xml:space="preserve"> 93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568F17"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BC263F"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6E7DDB1D"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00578B"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B340F" w14:textId="62C223A7" w:rsidR="00C04D96" w:rsidRPr="004145C4" w:rsidRDefault="006E0ADD"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Pr>
                <w:rFonts w:ascii="Calibri Light" w:eastAsia="Calibri" w:hAnsi="Calibri Light" w:cs="Calibri Light"/>
                <w:color w:val="000000"/>
                <w:kern w:val="3"/>
                <w:sz w:val="24"/>
                <w:szCs w:val="24"/>
              </w:rPr>
              <w:t>Gdyński Ośrodek Wsparcia</w:t>
            </w:r>
          </w:p>
          <w:p w14:paraId="0578DEA5"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81-116 Gdynia, ul. Bosmańska 32a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022674"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89E0B2"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4AAE020C"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4BC83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lastRenderedPageBreak/>
              <w:t>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4BE5EE"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Osób Niepełnosprawnych</w:t>
            </w:r>
          </w:p>
          <w:p w14:paraId="6DC0A51D"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81-308 Gdynia, ul. Władysława IV 43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8B3895"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06671A"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6178ACB6"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9169A5"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9</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8E9CE8"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Administracja MOPS</w:t>
            </w:r>
          </w:p>
          <w:p w14:paraId="3B265270"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356A94"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468C14"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0901E6CA"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86ACF6"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10</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A65A5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Wsparcia dziecka i rodziny</w:t>
            </w:r>
          </w:p>
          <w:p w14:paraId="22E3C67F"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42AD49"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FE975E"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7183D3F5"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F8DC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EDEBB1" w14:textId="582DD4A9"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Gdyńskie </w:t>
            </w:r>
            <w:r w:rsidR="006E0ADD">
              <w:rPr>
                <w:rFonts w:ascii="Calibri Light" w:eastAsia="Calibri" w:hAnsi="Calibri Light" w:cs="Calibri Light"/>
                <w:color w:val="000000"/>
                <w:kern w:val="3"/>
                <w:sz w:val="24"/>
                <w:szCs w:val="24"/>
              </w:rPr>
              <w:t>Centrum Diagnozy i Terapii FASD</w:t>
            </w:r>
          </w:p>
          <w:p w14:paraId="3877E98D"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81-225 Gdynia, ul. Morska 112B/111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4790A0"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843220"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5D34B2DF"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675224"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C71DE6"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Centrum Wsparcia Seniora</w:t>
            </w:r>
          </w:p>
          <w:p w14:paraId="60D2CCD4"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08DDC6"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30B8F6"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3FD4A0DA"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BEF87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4DE250"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Rodzinnej Pieczy Zastępczej</w:t>
            </w:r>
          </w:p>
          <w:p w14:paraId="4CEFFA0B"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81-242 Gdynia, ul. Abrahama 55</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584FD0"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FAB3E8"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433C8F8B"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2B8F4E"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258172" w14:textId="77777777" w:rsidR="00C04D96" w:rsidRPr="004145C4" w:rsidRDefault="00C04D96" w:rsidP="009179CC">
            <w:pPr>
              <w:tabs>
                <w:tab w:val="left" w:pos="1134"/>
              </w:tabs>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 xml:space="preserve">Zespół ds. Przeciwdziałania Przemocy </w:t>
            </w:r>
            <w:r>
              <w:rPr>
                <w:rFonts w:ascii="Calibri Light" w:eastAsia="Calibri" w:hAnsi="Calibri Light" w:cs="Calibri Light"/>
                <w:color w:val="000000"/>
                <w:kern w:val="3"/>
                <w:sz w:val="24"/>
                <w:szCs w:val="24"/>
              </w:rPr>
              <w:t>Domowej</w:t>
            </w:r>
          </w:p>
          <w:p w14:paraId="06E3D1A7" w14:textId="77777777" w:rsidR="00C04D96" w:rsidRPr="004145C4" w:rsidRDefault="00C04D96" w:rsidP="009179CC">
            <w:pPr>
              <w:tabs>
                <w:tab w:val="left" w:pos="1134"/>
              </w:tabs>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w:t>
            </w:r>
            <w:r>
              <w:rPr>
                <w:rFonts w:ascii="Calibri Light" w:eastAsia="Calibri" w:hAnsi="Calibri Light" w:cs="Calibri Light"/>
                <w:color w:val="000000"/>
                <w:kern w:val="3"/>
                <w:sz w:val="24"/>
                <w:szCs w:val="24"/>
              </w:rPr>
              <w:t>225</w:t>
            </w:r>
            <w:r w:rsidRPr="004145C4">
              <w:rPr>
                <w:rFonts w:ascii="Calibri Light" w:eastAsia="Calibri" w:hAnsi="Calibri Light" w:cs="Calibri Light"/>
                <w:color w:val="000000"/>
                <w:kern w:val="3"/>
                <w:sz w:val="24"/>
                <w:szCs w:val="24"/>
              </w:rPr>
              <w:t xml:space="preserve"> Gdynia, ul. </w:t>
            </w:r>
            <w:r>
              <w:rPr>
                <w:rFonts w:ascii="Calibri Light" w:eastAsia="Calibri" w:hAnsi="Calibri Light" w:cs="Calibri Light"/>
                <w:color w:val="000000"/>
                <w:kern w:val="3"/>
                <w:sz w:val="24"/>
                <w:szCs w:val="24"/>
              </w:rPr>
              <w:t>Morska 106</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EEA1F9"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C8B10A"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4E13CAAB"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5BA935"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770456" w14:textId="77777777" w:rsidR="00C04D96" w:rsidRPr="004145C4" w:rsidRDefault="00C04D96" w:rsidP="009179CC">
            <w:pPr>
              <w:tabs>
                <w:tab w:val="left" w:pos="1134"/>
              </w:tabs>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ds. Intensywnej Pracy Socjalnej z Rodziną</w:t>
            </w:r>
          </w:p>
          <w:p w14:paraId="78EE25EA" w14:textId="77777777" w:rsidR="00C04D96" w:rsidRPr="004145C4" w:rsidRDefault="00C04D96" w:rsidP="009179CC">
            <w:pPr>
              <w:tabs>
                <w:tab w:val="left" w:pos="1134"/>
              </w:tabs>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81-324 Gdynia, ul. Wolności 11A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317792"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C4F5BA"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2C596E05"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52E3C0"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lastRenderedPageBreak/>
              <w:t>16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F83097"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Zespół Mieszkalnictwa Wspieranego</w:t>
            </w:r>
          </w:p>
          <w:p w14:paraId="226CE3A7"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81-355 Gdynia, ul. Wójta Radtkego 53/7</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664C7E"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915AE8"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3B1788E7"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DE7354"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B6296" w14:textId="27BAD036" w:rsidR="00C04D96" w:rsidRPr="004145C4" w:rsidRDefault="00C04D96" w:rsidP="009179CC">
            <w:pPr>
              <w:suppressAutoHyphens/>
              <w:autoSpaceDN w:val="0"/>
              <w:spacing w:after="0" w:line="360" w:lineRule="auto"/>
              <w:textAlignment w:val="baseline"/>
              <w:rPr>
                <w:rFonts w:ascii="Calibri Light" w:eastAsia="Calibri" w:hAnsi="Calibri Light" w:cs="Calibri Light"/>
                <w:sz w:val="24"/>
                <w:szCs w:val="24"/>
              </w:rPr>
            </w:pPr>
            <w:r w:rsidRPr="004145C4">
              <w:rPr>
                <w:rFonts w:ascii="Calibri Light" w:eastAsia="Calibri" w:hAnsi="Calibri Light" w:cs="Calibri Light"/>
                <w:sz w:val="24"/>
                <w:szCs w:val="24"/>
              </w:rPr>
              <w:t>Zespół ds. Profilaktyki i Rozwi</w:t>
            </w:r>
            <w:r w:rsidR="006E0ADD">
              <w:rPr>
                <w:rFonts w:ascii="Calibri Light" w:eastAsia="Calibri" w:hAnsi="Calibri Light" w:cs="Calibri Light"/>
                <w:sz w:val="24"/>
                <w:szCs w:val="24"/>
              </w:rPr>
              <w:t>ązywania Problemów Alkoholowych</w:t>
            </w:r>
          </w:p>
          <w:p w14:paraId="1C02051D"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sz w:val="24"/>
                <w:szCs w:val="24"/>
              </w:rPr>
              <w:t>81–225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8ADD3D"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562D60"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C04D96" w:rsidRPr="004145C4" w14:paraId="7FFBFCB3"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EBD545"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color w:val="000000"/>
                <w:kern w:val="3"/>
                <w:sz w:val="24"/>
                <w:szCs w:val="24"/>
              </w:rPr>
              <w:t>18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61794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sz w:val="24"/>
                <w:szCs w:val="24"/>
              </w:rPr>
            </w:pPr>
            <w:r w:rsidRPr="004145C4">
              <w:rPr>
                <w:rFonts w:ascii="Calibri Light" w:eastAsia="Calibri" w:hAnsi="Calibri Light" w:cs="Calibri Light"/>
                <w:sz w:val="24"/>
                <w:szCs w:val="24"/>
              </w:rPr>
              <w:t>Zespół Pomocy Psychologicznej</w:t>
            </w:r>
          </w:p>
          <w:p w14:paraId="30758D8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sidRPr="004145C4">
              <w:rPr>
                <w:rFonts w:ascii="Calibri Light" w:eastAsia="Calibri" w:hAnsi="Calibri Light" w:cs="Calibri Light"/>
                <w:sz w:val="24"/>
                <w:szCs w:val="24"/>
              </w:rPr>
              <w:t>81-391 Gdynia, ul. Świętojańska 57/1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C24E01"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37426C" w14:textId="77777777" w:rsidR="00C04D96" w:rsidRPr="004145C4" w:rsidRDefault="00C04D96"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r w:rsidR="00A32C4B" w:rsidRPr="004145C4" w14:paraId="76872119" w14:textId="77777777" w:rsidTr="006E0ADD">
        <w:trPr>
          <w:cantSplit/>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89F740" w14:textId="4132EC61" w:rsidR="00A32C4B" w:rsidRPr="004145C4" w:rsidRDefault="00A32C4B"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r>
              <w:rPr>
                <w:rFonts w:ascii="Calibri Light" w:eastAsia="Calibri" w:hAnsi="Calibri Light" w:cs="Calibri Light"/>
                <w:color w:val="000000"/>
                <w:kern w:val="3"/>
                <w:sz w:val="24"/>
                <w:szCs w:val="24"/>
              </w:rPr>
              <w:t>19</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B65BC3" w14:textId="77777777" w:rsidR="00A32C4B" w:rsidRPr="00A32C4B" w:rsidRDefault="00A32C4B" w:rsidP="00A32C4B">
            <w:pPr>
              <w:suppressAutoHyphens/>
              <w:autoSpaceDN w:val="0"/>
              <w:spacing w:after="0" w:line="360" w:lineRule="auto"/>
              <w:textAlignment w:val="baseline"/>
              <w:rPr>
                <w:rFonts w:ascii="Calibri Light" w:eastAsia="Calibri" w:hAnsi="Calibri Light" w:cs="Calibri Light"/>
                <w:sz w:val="24"/>
                <w:szCs w:val="24"/>
              </w:rPr>
            </w:pPr>
            <w:r w:rsidRPr="00A32C4B">
              <w:rPr>
                <w:rFonts w:ascii="Calibri Light" w:eastAsia="Calibri" w:hAnsi="Calibri Light" w:cs="Calibri Light"/>
                <w:sz w:val="24"/>
                <w:szCs w:val="24"/>
              </w:rPr>
              <w:t>Zespół ds. Ustalania i Dochodzenia Należności</w:t>
            </w:r>
          </w:p>
          <w:p w14:paraId="59DF384D" w14:textId="01EB182B" w:rsidR="00A32C4B" w:rsidRPr="004145C4" w:rsidRDefault="00A32C4B" w:rsidP="00A32C4B">
            <w:pPr>
              <w:suppressAutoHyphens/>
              <w:autoSpaceDN w:val="0"/>
              <w:spacing w:after="0" w:line="360" w:lineRule="auto"/>
              <w:textAlignment w:val="baseline"/>
              <w:rPr>
                <w:rFonts w:ascii="Calibri Light" w:eastAsia="Calibri" w:hAnsi="Calibri Light" w:cs="Calibri Light"/>
                <w:sz w:val="24"/>
                <w:szCs w:val="24"/>
              </w:rPr>
            </w:pPr>
            <w:r w:rsidRPr="00A32C4B">
              <w:rPr>
                <w:rFonts w:ascii="Calibri Light" w:eastAsia="Calibri" w:hAnsi="Calibri Light" w:cs="Calibri Light"/>
                <w:sz w:val="24"/>
                <w:szCs w:val="24"/>
              </w:rPr>
              <w:t>81–225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7FCAF2" w14:textId="77777777" w:rsidR="00A32C4B" w:rsidRPr="004145C4" w:rsidRDefault="00A32C4B"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99921C" w14:textId="77777777" w:rsidR="00A32C4B" w:rsidRPr="004145C4" w:rsidRDefault="00A32C4B" w:rsidP="009179CC">
            <w:pPr>
              <w:suppressAutoHyphens/>
              <w:autoSpaceDN w:val="0"/>
              <w:spacing w:after="0" w:line="360" w:lineRule="auto"/>
              <w:textAlignment w:val="baseline"/>
              <w:rPr>
                <w:rFonts w:ascii="Calibri Light" w:eastAsia="Calibri" w:hAnsi="Calibri Light" w:cs="Calibri Light"/>
                <w:color w:val="000000"/>
                <w:kern w:val="3"/>
                <w:sz w:val="24"/>
                <w:szCs w:val="24"/>
              </w:rPr>
            </w:pPr>
          </w:p>
        </w:tc>
      </w:tr>
    </w:tbl>
    <w:p w14:paraId="45A4E685" w14:textId="3841C4EF" w:rsidR="00293196" w:rsidRDefault="006E0ADD" w:rsidP="009179CC">
      <w:pPr>
        <w:spacing w:line="360" w:lineRule="auto"/>
        <w:rPr>
          <w:rFonts w:ascii="Calibri Light" w:hAnsi="Calibri Light" w:cs="Calibri Light"/>
          <w:sz w:val="24"/>
          <w:szCs w:val="24"/>
        </w:rPr>
      </w:pPr>
      <w:r>
        <w:rPr>
          <w:rFonts w:ascii="Calibri Light" w:hAnsi="Calibri Light" w:cs="Calibri Light"/>
          <w:sz w:val="24"/>
          <w:szCs w:val="24"/>
        </w:rPr>
        <w:br w:type="page"/>
      </w:r>
    </w:p>
    <w:p w14:paraId="5A8D9154" w14:textId="372C9898" w:rsidR="006E0ADD" w:rsidRDefault="006E0ADD" w:rsidP="009179CC">
      <w:pPr>
        <w:spacing w:after="0" w:line="360" w:lineRule="auto"/>
        <w:jc w:val="right"/>
        <w:rPr>
          <w:rFonts w:ascii="Calibri Light" w:eastAsia="Calibri" w:hAnsi="Calibri Light" w:cs="Calibri Light"/>
          <w:b/>
          <w:color w:val="000000"/>
          <w:kern w:val="3"/>
          <w:sz w:val="24"/>
          <w:szCs w:val="24"/>
        </w:rPr>
      </w:pPr>
      <w:r>
        <w:rPr>
          <w:rFonts w:ascii="Calibri Light" w:eastAsia="Calibri" w:hAnsi="Calibri Light" w:cs="Calibri Light"/>
          <w:b/>
          <w:color w:val="000000"/>
          <w:kern w:val="3"/>
          <w:sz w:val="24"/>
          <w:szCs w:val="24"/>
        </w:rPr>
        <w:lastRenderedPageBreak/>
        <w:t>Załącznik nr 2</w:t>
      </w:r>
      <w:r w:rsidRPr="004145C4">
        <w:rPr>
          <w:rFonts w:ascii="Calibri Light" w:eastAsia="Calibri" w:hAnsi="Calibri Light" w:cs="Calibri Light"/>
          <w:b/>
          <w:color w:val="000000"/>
          <w:kern w:val="3"/>
          <w:sz w:val="24"/>
          <w:szCs w:val="24"/>
        </w:rPr>
        <w:t xml:space="preserve"> do umowy</w:t>
      </w:r>
    </w:p>
    <w:p w14:paraId="1405C92E" w14:textId="68428ACC" w:rsidR="006E0ADD" w:rsidRDefault="006E0ADD" w:rsidP="009179CC">
      <w:pPr>
        <w:pStyle w:val="Tytu"/>
        <w:spacing w:line="360" w:lineRule="auto"/>
        <w:jc w:val="center"/>
        <w:rPr>
          <w:rFonts w:eastAsia="Calibri"/>
        </w:rPr>
      </w:pPr>
      <w:r>
        <w:rPr>
          <w:rFonts w:eastAsia="Calibri"/>
        </w:rPr>
        <w:t>Formularz cenowy</w:t>
      </w:r>
    </w:p>
    <w:tbl>
      <w:tblPr>
        <w:tblStyle w:val="Tabela-Siatka"/>
        <w:tblW w:w="9854" w:type="dxa"/>
        <w:tblLook w:val="04A0" w:firstRow="1" w:lastRow="0" w:firstColumn="1" w:lastColumn="0" w:noHBand="0" w:noVBand="1"/>
        <w:tblCaption w:val="Formularz cenowy"/>
      </w:tblPr>
      <w:tblGrid>
        <w:gridCol w:w="675"/>
        <w:gridCol w:w="2395"/>
        <w:gridCol w:w="2141"/>
        <w:gridCol w:w="1571"/>
        <w:gridCol w:w="1536"/>
        <w:gridCol w:w="1536"/>
      </w:tblGrid>
      <w:tr w:rsidR="001F5E81" w14:paraId="17A68B72" w14:textId="77777777" w:rsidTr="001F5E81">
        <w:trPr>
          <w:cantSplit/>
          <w:tblHeader/>
        </w:trPr>
        <w:tc>
          <w:tcPr>
            <w:tcW w:w="675" w:type="dxa"/>
            <w:vAlign w:val="center"/>
          </w:tcPr>
          <w:p w14:paraId="218CD462" w14:textId="48E83605" w:rsidR="001F5E81" w:rsidRDefault="001F5E81" w:rsidP="009179CC">
            <w:pPr>
              <w:spacing w:line="360" w:lineRule="auto"/>
            </w:pPr>
            <w:r w:rsidRPr="00DB5D5B">
              <w:rPr>
                <w:rFonts w:ascii="Calibri Light" w:hAnsi="Calibri Light" w:cs="Calibri Light"/>
                <w:b/>
                <w:bCs/>
                <w:sz w:val="24"/>
                <w:szCs w:val="24"/>
              </w:rPr>
              <w:t>L</w:t>
            </w:r>
            <w:r>
              <w:rPr>
                <w:rFonts w:ascii="Calibri Light" w:hAnsi="Calibri Light" w:cs="Calibri Light"/>
                <w:b/>
                <w:bCs/>
                <w:sz w:val="24"/>
                <w:szCs w:val="24"/>
              </w:rPr>
              <w:t xml:space="preserve">. </w:t>
            </w:r>
            <w:proofErr w:type="gramStart"/>
            <w:r w:rsidRPr="00DB5D5B">
              <w:rPr>
                <w:rFonts w:ascii="Calibri Light" w:hAnsi="Calibri Light" w:cs="Calibri Light"/>
                <w:b/>
                <w:bCs/>
                <w:sz w:val="24"/>
                <w:szCs w:val="24"/>
              </w:rPr>
              <w:t>p</w:t>
            </w:r>
            <w:proofErr w:type="gramEnd"/>
            <w:r>
              <w:rPr>
                <w:rFonts w:ascii="Calibri Light" w:hAnsi="Calibri Light" w:cs="Calibri Light"/>
                <w:b/>
                <w:bCs/>
                <w:sz w:val="24"/>
                <w:szCs w:val="24"/>
              </w:rPr>
              <w:t>.</w:t>
            </w:r>
          </w:p>
        </w:tc>
        <w:tc>
          <w:tcPr>
            <w:tcW w:w="2395" w:type="dxa"/>
            <w:vAlign w:val="center"/>
          </w:tcPr>
          <w:p w14:paraId="32BC8713" w14:textId="0F6D2E11" w:rsidR="001F5E81" w:rsidRDefault="001F5E81" w:rsidP="009179CC">
            <w:pPr>
              <w:spacing w:line="360" w:lineRule="auto"/>
            </w:pPr>
            <w:r w:rsidRPr="00DB5D5B">
              <w:rPr>
                <w:rFonts w:ascii="Calibri Light" w:hAnsi="Calibri Light" w:cs="Calibri Light"/>
                <w:b/>
                <w:bCs/>
                <w:sz w:val="24"/>
                <w:szCs w:val="24"/>
              </w:rPr>
              <w:t xml:space="preserve">Rodzaj przesyłek </w:t>
            </w:r>
          </w:p>
        </w:tc>
        <w:tc>
          <w:tcPr>
            <w:tcW w:w="2141" w:type="dxa"/>
            <w:vAlign w:val="center"/>
          </w:tcPr>
          <w:p w14:paraId="0596A4B8" w14:textId="6A8D0A41" w:rsidR="001F5E81" w:rsidRDefault="001F5E81" w:rsidP="009179CC">
            <w:pPr>
              <w:spacing w:line="360" w:lineRule="auto"/>
            </w:pPr>
            <w:r w:rsidRPr="00DB5D5B">
              <w:rPr>
                <w:rFonts w:ascii="Calibri Light" w:hAnsi="Calibri Light" w:cs="Calibri Light"/>
                <w:b/>
                <w:bCs/>
                <w:sz w:val="24"/>
                <w:szCs w:val="24"/>
              </w:rPr>
              <w:t>Gramatura/ gabaryt</w:t>
            </w:r>
          </w:p>
        </w:tc>
        <w:tc>
          <w:tcPr>
            <w:tcW w:w="1571" w:type="dxa"/>
            <w:vAlign w:val="center"/>
          </w:tcPr>
          <w:p w14:paraId="7F39DEE3" w14:textId="3FCF55C7" w:rsidR="001F5E81" w:rsidRDefault="001F5E81" w:rsidP="009179CC">
            <w:pPr>
              <w:spacing w:line="360" w:lineRule="auto"/>
            </w:pPr>
            <w:r w:rsidRPr="00DB5D5B">
              <w:rPr>
                <w:rFonts w:ascii="Calibri Light" w:hAnsi="Calibri Light" w:cs="Calibri Light"/>
                <w:b/>
                <w:bCs/>
                <w:color w:val="000000"/>
                <w:kern w:val="3"/>
                <w:sz w:val="24"/>
                <w:szCs w:val="24"/>
              </w:rPr>
              <w:t>Szacunkowa przewidywana ilość przesyłek</w:t>
            </w:r>
          </w:p>
        </w:tc>
        <w:tc>
          <w:tcPr>
            <w:tcW w:w="1536" w:type="dxa"/>
            <w:vAlign w:val="center"/>
          </w:tcPr>
          <w:p w14:paraId="6A28A592" w14:textId="101A77EE" w:rsidR="001F5E81" w:rsidRDefault="001F5E81" w:rsidP="009179CC">
            <w:pPr>
              <w:spacing w:line="360" w:lineRule="auto"/>
            </w:pPr>
            <w:r w:rsidRPr="00DB5D5B">
              <w:rPr>
                <w:rFonts w:ascii="Calibri Light" w:hAnsi="Calibri Light" w:cs="Calibri Light"/>
                <w:b/>
                <w:bCs/>
                <w:color w:val="000000"/>
                <w:kern w:val="3"/>
                <w:sz w:val="24"/>
                <w:szCs w:val="24"/>
              </w:rPr>
              <w:t>Cena jednostkowa brutto</w:t>
            </w:r>
            <w:r>
              <w:rPr>
                <w:rFonts w:ascii="Calibri Light" w:hAnsi="Calibri Light" w:cs="Calibri Light"/>
                <w:b/>
                <w:bCs/>
                <w:color w:val="000000"/>
                <w:kern w:val="3"/>
                <w:sz w:val="24"/>
                <w:szCs w:val="24"/>
              </w:rPr>
              <w:t xml:space="preserve"> (w zł)</w:t>
            </w:r>
          </w:p>
        </w:tc>
        <w:tc>
          <w:tcPr>
            <w:tcW w:w="1536" w:type="dxa"/>
            <w:vAlign w:val="center"/>
          </w:tcPr>
          <w:p w14:paraId="3464BCAA" w14:textId="6277A79F" w:rsidR="001F5E81" w:rsidRDefault="001F5E81" w:rsidP="009179CC">
            <w:pPr>
              <w:spacing w:line="360" w:lineRule="auto"/>
            </w:pPr>
            <w:r>
              <w:rPr>
                <w:rFonts w:ascii="Calibri Light" w:hAnsi="Calibri Light" w:cs="Calibri Light"/>
                <w:b/>
                <w:bCs/>
                <w:color w:val="000000"/>
                <w:kern w:val="3"/>
                <w:sz w:val="24"/>
                <w:szCs w:val="24"/>
              </w:rPr>
              <w:t>Wartość brutto (w zł)</w:t>
            </w:r>
          </w:p>
        </w:tc>
      </w:tr>
      <w:tr w:rsidR="001F5E81" w14:paraId="23E2C7A5" w14:textId="77777777" w:rsidTr="001F5E81">
        <w:trPr>
          <w:cantSplit/>
        </w:trPr>
        <w:tc>
          <w:tcPr>
            <w:tcW w:w="675" w:type="dxa"/>
          </w:tcPr>
          <w:p w14:paraId="6B40450A" w14:textId="18BFA69C"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w:t>
            </w:r>
          </w:p>
        </w:tc>
        <w:tc>
          <w:tcPr>
            <w:tcW w:w="2395" w:type="dxa"/>
          </w:tcPr>
          <w:p w14:paraId="1BA58C6B" w14:textId="0BAB18FA"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nierejestrowane - ekonomiczne</w:t>
            </w:r>
          </w:p>
        </w:tc>
        <w:tc>
          <w:tcPr>
            <w:tcW w:w="2141" w:type="dxa"/>
            <w:vAlign w:val="bottom"/>
          </w:tcPr>
          <w:p w14:paraId="39089B0C" w14:textId="3DE9F16F"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500 g S</w:t>
            </w:r>
          </w:p>
        </w:tc>
        <w:tc>
          <w:tcPr>
            <w:tcW w:w="1571" w:type="dxa"/>
          </w:tcPr>
          <w:p w14:paraId="1A30DB5A" w14:textId="77777777" w:rsidR="001F5E81" w:rsidRDefault="001F5E81" w:rsidP="009179CC">
            <w:pPr>
              <w:spacing w:line="360" w:lineRule="auto"/>
            </w:pPr>
          </w:p>
        </w:tc>
        <w:tc>
          <w:tcPr>
            <w:tcW w:w="1536" w:type="dxa"/>
          </w:tcPr>
          <w:p w14:paraId="5F5BC3D1" w14:textId="77777777" w:rsidR="001F5E81" w:rsidRDefault="001F5E81" w:rsidP="009179CC">
            <w:pPr>
              <w:spacing w:line="360" w:lineRule="auto"/>
            </w:pPr>
          </w:p>
        </w:tc>
        <w:tc>
          <w:tcPr>
            <w:tcW w:w="1536" w:type="dxa"/>
          </w:tcPr>
          <w:p w14:paraId="5E7404A3" w14:textId="77777777" w:rsidR="001F5E81" w:rsidRDefault="001F5E81" w:rsidP="009179CC">
            <w:pPr>
              <w:spacing w:line="360" w:lineRule="auto"/>
            </w:pPr>
          </w:p>
        </w:tc>
      </w:tr>
      <w:tr w:rsidR="001F5E81" w14:paraId="4A8C52A3" w14:textId="77777777" w:rsidTr="001F5E81">
        <w:trPr>
          <w:cantSplit/>
        </w:trPr>
        <w:tc>
          <w:tcPr>
            <w:tcW w:w="675" w:type="dxa"/>
          </w:tcPr>
          <w:p w14:paraId="4E11C408" w14:textId="0B677FF9"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2</w:t>
            </w:r>
          </w:p>
        </w:tc>
        <w:tc>
          <w:tcPr>
            <w:tcW w:w="2395" w:type="dxa"/>
          </w:tcPr>
          <w:p w14:paraId="1A9A3E80" w14:textId="52DFF528"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nierejestrowane - ekonomiczne</w:t>
            </w:r>
          </w:p>
        </w:tc>
        <w:tc>
          <w:tcPr>
            <w:tcW w:w="2141" w:type="dxa"/>
            <w:vAlign w:val="bottom"/>
          </w:tcPr>
          <w:p w14:paraId="2A5C74F1" w14:textId="74CCE475"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1000 g M</w:t>
            </w:r>
          </w:p>
        </w:tc>
        <w:tc>
          <w:tcPr>
            <w:tcW w:w="1571" w:type="dxa"/>
          </w:tcPr>
          <w:p w14:paraId="37FEFD1F" w14:textId="77777777" w:rsidR="001F5E81" w:rsidRDefault="001F5E81" w:rsidP="009179CC">
            <w:pPr>
              <w:spacing w:line="360" w:lineRule="auto"/>
            </w:pPr>
          </w:p>
        </w:tc>
        <w:tc>
          <w:tcPr>
            <w:tcW w:w="1536" w:type="dxa"/>
          </w:tcPr>
          <w:p w14:paraId="4C41513F" w14:textId="77777777" w:rsidR="001F5E81" w:rsidRDefault="001F5E81" w:rsidP="009179CC">
            <w:pPr>
              <w:spacing w:line="360" w:lineRule="auto"/>
            </w:pPr>
          </w:p>
        </w:tc>
        <w:tc>
          <w:tcPr>
            <w:tcW w:w="1536" w:type="dxa"/>
          </w:tcPr>
          <w:p w14:paraId="00D6C691" w14:textId="77777777" w:rsidR="001F5E81" w:rsidRDefault="001F5E81" w:rsidP="009179CC">
            <w:pPr>
              <w:spacing w:line="360" w:lineRule="auto"/>
            </w:pPr>
          </w:p>
        </w:tc>
      </w:tr>
      <w:tr w:rsidR="001F5E81" w14:paraId="22BAF90F" w14:textId="77777777" w:rsidTr="001F5E81">
        <w:trPr>
          <w:cantSplit/>
        </w:trPr>
        <w:tc>
          <w:tcPr>
            <w:tcW w:w="675" w:type="dxa"/>
          </w:tcPr>
          <w:p w14:paraId="044B0645" w14:textId="1CA52A02"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3</w:t>
            </w:r>
          </w:p>
        </w:tc>
        <w:tc>
          <w:tcPr>
            <w:tcW w:w="2395" w:type="dxa"/>
          </w:tcPr>
          <w:p w14:paraId="4D3C35D8" w14:textId="7365500A"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nierejestrowane - ekonomiczne</w:t>
            </w:r>
          </w:p>
        </w:tc>
        <w:tc>
          <w:tcPr>
            <w:tcW w:w="2141" w:type="dxa"/>
            <w:vAlign w:val="bottom"/>
          </w:tcPr>
          <w:p w14:paraId="19EA82D4" w14:textId="10BC936F"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2000 g L</w:t>
            </w:r>
          </w:p>
        </w:tc>
        <w:tc>
          <w:tcPr>
            <w:tcW w:w="1571" w:type="dxa"/>
          </w:tcPr>
          <w:p w14:paraId="54A9ACF2" w14:textId="77777777" w:rsidR="001F5E81" w:rsidRDefault="001F5E81" w:rsidP="009179CC">
            <w:pPr>
              <w:spacing w:line="360" w:lineRule="auto"/>
            </w:pPr>
          </w:p>
        </w:tc>
        <w:tc>
          <w:tcPr>
            <w:tcW w:w="1536" w:type="dxa"/>
          </w:tcPr>
          <w:p w14:paraId="0C5CA705" w14:textId="77777777" w:rsidR="001F5E81" w:rsidRDefault="001F5E81" w:rsidP="009179CC">
            <w:pPr>
              <w:spacing w:line="360" w:lineRule="auto"/>
            </w:pPr>
          </w:p>
        </w:tc>
        <w:tc>
          <w:tcPr>
            <w:tcW w:w="1536" w:type="dxa"/>
          </w:tcPr>
          <w:p w14:paraId="59801BE5" w14:textId="77777777" w:rsidR="001F5E81" w:rsidRDefault="001F5E81" w:rsidP="009179CC">
            <w:pPr>
              <w:spacing w:line="360" w:lineRule="auto"/>
            </w:pPr>
          </w:p>
        </w:tc>
      </w:tr>
      <w:tr w:rsidR="001F5E81" w14:paraId="62A3600F" w14:textId="77777777" w:rsidTr="001F5E81">
        <w:trPr>
          <w:cantSplit/>
        </w:trPr>
        <w:tc>
          <w:tcPr>
            <w:tcW w:w="675" w:type="dxa"/>
          </w:tcPr>
          <w:p w14:paraId="79F17842" w14:textId="07494B33"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4</w:t>
            </w:r>
          </w:p>
        </w:tc>
        <w:tc>
          <w:tcPr>
            <w:tcW w:w="2395" w:type="dxa"/>
          </w:tcPr>
          <w:p w14:paraId="3F9F6494" w14:textId="36944D4D"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rejestrowane (Polecone) - ekonomiczne EK</w:t>
            </w:r>
          </w:p>
        </w:tc>
        <w:tc>
          <w:tcPr>
            <w:tcW w:w="2141" w:type="dxa"/>
            <w:vAlign w:val="bottom"/>
          </w:tcPr>
          <w:p w14:paraId="60E24B1E" w14:textId="72665CBC"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500 g S</w:t>
            </w:r>
          </w:p>
        </w:tc>
        <w:tc>
          <w:tcPr>
            <w:tcW w:w="1571" w:type="dxa"/>
          </w:tcPr>
          <w:p w14:paraId="6468B76E" w14:textId="77777777" w:rsidR="001F5E81" w:rsidRDefault="001F5E81" w:rsidP="009179CC">
            <w:pPr>
              <w:spacing w:line="360" w:lineRule="auto"/>
            </w:pPr>
          </w:p>
        </w:tc>
        <w:tc>
          <w:tcPr>
            <w:tcW w:w="1536" w:type="dxa"/>
          </w:tcPr>
          <w:p w14:paraId="2051E8A1" w14:textId="77777777" w:rsidR="001F5E81" w:rsidRDefault="001F5E81" w:rsidP="009179CC">
            <w:pPr>
              <w:spacing w:line="360" w:lineRule="auto"/>
            </w:pPr>
          </w:p>
        </w:tc>
        <w:tc>
          <w:tcPr>
            <w:tcW w:w="1536" w:type="dxa"/>
          </w:tcPr>
          <w:p w14:paraId="01563106" w14:textId="77777777" w:rsidR="001F5E81" w:rsidRDefault="001F5E81" w:rsidP="009179CC">
            <w:pPr>
              <w:spacing w:line="360" w:lineRule="auto"/>
            </w:pPr>
          </w:p>
        </w:tc>
      </w:tr>
      <w:tr w:rsidR="001F5E81" w14:paraId="11C2DC83" w14:textId="77777777" w:rsidTr="001F5E81">
        <w:trPr>
          <w:cantSplit/>
        </w:trPr>
        <w:tc>
          <w:tcPr>
            <w:tcW w:w="675" w:type="dxa"/>
          </w:tcPr>
          <w:p w14:paraId="30A91816" w14:textId="21D6870C"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5</w:t>
            </w:r>
          </w:p>
        </w:tc>
        <w:tc>
          <w:tcPr>
            <w:tcW w:w="2395" w:type="dxa"/>
          </w:tcPr>
          <w:p w14:paraId="620DD3DD" w14:textId="5C00895D"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rejestrowane (Polecone) - ekonomiczne EK</w:t>
            </w:r>
          </w:p>
        </w:tc>
        <w:tc>
          <w:tcPr>
            <w:tcW w:w="2141" w:type="dxa"/>
            <w:vAlign w:val="bottom"/>
          </w:tcPr>
          <w:p w14:paraId="4785B740" w14:textId="1BA29260"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1000 g M</w:t>
            </w:r>
          </w:p>
        </w:tc>
        <w:tc>
          <w:tcPr>
            <w:tcW w:w="1571" w:type="dxa"/>
          </w:tcPr>
          <w:p w14:paraId="6FD3F6A7" w14:textId="77777777" w:rsidR="001F5E81" w:rsidRDefault="001F5E81" w:rsidP="009179CC">
            <w:pPr>
              <w:spacing w:line="360" w:lineRule="auto"/>
            </w:pPr>
          </w:p>
        </w:tc>
        <w:tc>
          <w:tcPr>
            <w:tcW w:w="1536" w:type="dxa"/>
          </w:tcPr>
          <w:p w14:paraId="31AA4DCB" w14:textId="77777777" w:rsidR="001F5E81" w:rsidRDefault="001F5E81" w:rsidP="009179CC">
            <w:pPr>
              <w:spacing w:line="360" w:lineRule="auto"/>
            </w:pPr>
          </w:p>
        </w:tc>
        <w:tc>
          <w:tcPr>
            <w:tcW w:w="1536" w:type="dxa"/>
          </w:tcPr>
          <w:p w14:paraId="6D773897" w14:textId="77777777" w:rsidR="001F5E81" w:rsidRDefault="001F5E81" w:rsidP="009179CC">
            <w:pPr>
              <w:spacing w:line="360" w:lineRule="auto"/>
            </w:pPr>
          </w:p>
        </w:tc>
      </w:tr>
      <w:tr w:rsidR="001F5E81" w14:paraId="11EDE3C4" w14:textId="77777777" w:rsidTr="001F5E81">
        <w:trPr>
          <w:cantSplit/>
        </w:trPr>
        <w:tc>
          <w:tcPr>
            <w:tcW w:w="675" w:type="dxa"/>
          </w:tcPr>
          <w:p w14:paraId="7B92578A" w14:textId="3E078E95"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6</w:t>
            </w:r>
          </w:p>
        </w:tc>
        <w:tc>
          <w:tcPr>
            <w:tcW w:w="2395" w:type="dxa"/>
          </w:tcPr>
          <w:p w14:paraId="3835540D" w14:textId="46D61B55"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rejestrowane (Polecone) - ekonomiczne EK</w:t>
            </w:r>
          </w:p>
        </w:tc>
        <w:tc>
          <w:tcPr>
            <w:tcW w:w="2141" w:type="dxa"/>
            <w:vAlign w:val="bottom"/>
          </w:tcPr>
          <w:p w14:paraId="70E64791" w14:textId="1EE35709"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2000 g L</w:t>
            </w:r>
          </w:p>
        </w:tc>
        <w:tc>
          <w:tcPr>
            <w:tcW w:w="1571" w:type="dxa"/>
          </w:tcPr>
          <w:p w14:paraId="4D548581" w14:textId="77777777" w:rsidR="001F5E81" w:rsidRDefault="001F5E81" w:rsidP="009179CC">
            <w:pPr>
              <w:spacing w:line="360" w:lineRule="auto"/>
            </w:pPr>
          </w:p>
        </w:tc>
        <w:tc>
          <w:tcPr>
            <w:tcW w:w="1536" w:type="dxa"/>
          </w:tcPr>
          <w:p w14:paraId="3E927B35" w14:textId="77777777" w:rsidR="001F5E81" w:rsidRDefault="001F5E81" w:rsidP="009179CC">
            <w:pPr>
              <w:spacing w:line="360" w:lineRule="auto"/>
            </w:pPr>
          </w:p>
        </w:tc>
        <w:tc>
          <w:tcPr>
            <w:tcW w:w="1536" w:type="dxa"/>
          </w:tcPr>
          <w:p w14:paraId="148D75D3" w14:textId="77777777" w:rsidR="001F5E81" w:rsidRDefault="001F5E81" w:rsidP="009179CC">
            <w:pPr>
              <w:spacing w:line="360" w:lineRule="auto"/>
            </w:pPr>
          </w:p>
        </w:tc>
      </w:tr>
      <w:tr w:rsidR="001F5E81" w14:paraId="2E527A6A" w14:textId="77777777" w:rsidTr="001F5E81">
        <w:trPr>
          <w:cantSplit/>
        </w:trPr>
        <w:tc>
          <w:tcPr>
            <w:tcW w:w="675" w:type="dxa"/>
          </w:tcPr>
          <w:p w14:paraId="6E478DF3" w14:textId="42F5BEF3"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7</w:t>
            </w:r>
          </w:p>
        </w:tc>
        <w:tc>
          <w:tcPr>
            <w:tcW w:w="2395" w:type="dxa"/>
          </w:tcPr>
          <w:p w14:paraId="4A1D8283" w14:textId="128EAEDE"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rejestrowane (Polecone) - priorytetowe PR</w:t>
            </w:r>
          </w:p>
        </w:tc>
        <w:tc>
          <w:tcPr>
            <w:tcW w:w="2141" w:type="dxa"/>
            <w:vAlign w:val="bottom"/>
          </w:tcPr>
          <w:p w14:paraId="6924B055" w14:textId="06D72FC7"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500 g S</w:t>
            </w:r>
          </w:p>
        </w:tc>
        <w:tc>
          <w:tcPr>
            <w:tcW w:w="1571" w:type="dxa"/>
          </w:tcPr>
          <w:p w14:paraId="3F8D976D" w14:textId="77777777" w:rsidR="001F5E81" w:rsidRDefault="001F5E81" w:rsidP="009179CC">
            <w:pPr>
              <w:spacing w:line="360" w:lineRule="auto"/>
            </w:pPr>
          </w:p>
        </w:tc>
        <w:tc>
          <w:tcPr>
            <w:tcW w:w="1536" w:type="dxa"/>
          </w:tcPr>
          <w:p w14:paraId="35F715AD" w14:textId="77777777" w:rsidR="001F5E81" w:rsidRDefault="001F5E81" w:rsidP="009179CC">
            <w:pPr>
              <w:spacing w:line="360" w:lineRule="auto"/>
            </w:pPr>
          </w:p>
        </w:tc>
        <w:tc>
          <w:tcPr>
            <w:tcW w:w="1536" w:type="dxa"/>
          </w:tcPr>
          <w:p w14:paraId="630768F5" w14:textId="77777777" w:rsidR="001F5E81" w:rsidRDefault="001F5E81" w:rsidP="009179CC">
            <w:pPr>
              <w:spacing w:line="360" w:lineRule="auto"/>
            </w:pPr>
          </w:p>
        </w:tc>
      </w:tr>
      <w:tr w:rsidR="001F5E81" w14:paraId="6F907C6A" w14:textId="77777777" w:rsidTr="001F5E81">
        <w:trPr>
          <w:cantSplit/>
        </w:trPr>
        <w:tc>
          <w:tcPr>
            <w:tcW w:w="675" w:type="dxa"/>
          </w:tcPr>
          <w:p w14:paraId="2D2EEE34" w14:textId="68AB3B6E"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lastRenderedPageBreak/>
              <w:t>8</w:t>
            </w:r>
          </w:p>
        </w:tc>
        <w:tc>
          <w:tcPr>
            <w:tcW w:w="2395" w:type="dxa"/>
          </w:tcPr>
          <w:p w14:paraId="7C75157B" w14:textId="08509075"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rejestrowane (Polecone) - priorytetowe PR</w:t>
            </w:r>
          </w:p>
        </w:tc>
        <w:tc>
          <w:tcPr>
            <w:tcW w:w="2141" w:type="dxa"/>
            <w:vAlign w:val="bottom"/>
          </w:tcPr>
          <w:p w14:paraId="32C612A9" w14:textId="15C27D99"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1000 g M</w:t>
            </w:r>
          </w:p>
        </w:tc>
        <w:tc>
          <w:tcPr>
            <w:tcW w:w="1571" w:type="dxa"/>
          </w:tcPr>
          <w:p w14:paraId="73C6A459" w14:textId="77777777" w:rsidR="001F5E81" w:rsidRDefault="001F5E81" w:rsidP="009179CC">
            <w:pPr>
              <w:spacing w:line="360" w:lineRule="auto"/>
            </w:pPr>
          </w:p>
        </w:tc>
        <w:tc>
          <w:tcPr>
            <w:tcW w:w="1536" w:type="dxa"/>
          </w:tcPr>
          <w:p w14:paraId="269BEB10" w14:textId="77777777" w:rsidR="001F5E81" w:rsidRDefault="001F5E81" w:rsidP="009179CC">
            <w:pPr>
              <w:spacing w:line="360" w:lineRule="auto"/>
            </w:pPr>
          </w:p>
        </w:tc>
        <w:tc>
          <w:tcPr>
            <w:tcW w:w="1536" w:type="dxa"/>
          </w:tcPr>
          <w:p w14:paraId="46957AB0" w14:textId="77777777" w:rsidR="001F5E81" w:rsidRDefault="001F5E81" w:rsidP="009179CC">
            <w:pPr>
              <w:spacing w:line="360" w:lineRule="auto"/>
            </w:pPr>
          </w:p>
        </w:tc>
      </w:tr>
      <w:tr w:rsidR="001F5E81" w14:paraId="0B46E2DE" w14:textId="77777777" w:rsidTr="001F5E81">
        <w:trPr>
          <w:cantSplit/>
        </w:trPr>
        <w:tc>
          <w:tcPr>
            <w:tcW w:w="675" w:type="dxa"/>
          </w:tcPr>
          <w:p w14:paraId="1501DD7B" w14:textId="0C13CBEC"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9</w:t>
            </w:r>
          </w:p>
        </w:tc>
        <w:tc>
          <w:tcPr>
            <w:tcW w:w="2395" w:type="dxa"/>
          </w:tcPr>
          <w:p w14:paraId="039A6B9D" w14:textId="615906AF"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rejestrowane (Polecone) - priorytetowe PR</w:t>
            </w:r>
          </w:p>
        </w:tc>
        <w:tc>
          <w:tcPr>
            <w:tcW w:w="2141" w:type="dxa"/>
            <w:vAlign w:val="bottom"/>
          </w:tcPr>
          <w:p w14:paraId="561F14CA" w14:textId="2F6258F1"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2000 g L</w:t>
            </w:r>
          </w:p>
        </w:tc>
        <w:tc>
          <w:tcPr>
            <w:tcW w:w="1571" w:type="dxa"/>
          </w:tcPr>
          <w:p w14:paraId="016D706A" w14:textId="77777777" w:rsidR="001F5E81" w:rsidRDefault="001F5E81" w:rsidP="009179CC">
            <w:pPr>
              <w:spacing w:line="360" w:lineRule="auto"/>
            </w:pPr>
          </w:p>
        </w:tc>
        <w:tc>
          <w:tcPr>
            <w:tcW w:w="1536" w:type="dxa"/>
          </w:tcPr>
          <w:p w14:paraId="5E7E3C9E" w14:textId="77777777" w:rsidR="001F5E81" w:rsidRDefault="001F5E81" w:rsidP="009179CC">
            <w:pPr>
              <w:spacing w:line="360" w:lineRule="auto"/>
            </w:pPr>
          </w:p>
        </w:tc>
        <w:tc>
          <w:tcPr>
            <w:tcW w:w="1536" w:type="dxa"/>
          </w:tcPr>
          <w:p w14:paraId="2BE85663" w14:textId="77777777" w:rsidR="001F5E81" w:rsidRDefault="001F5E81" w:rsidP="009179CC">
            <w:pPr>
              <w:spacing w:line="360" w:lineRule="auto"/>
            </w:pPr>
          </w:p>
        </w:tc>
      </w:tr>
      <w:tr w:rsidR="001F5E81" w14:paraId="4033A288" w14:textId="77777777" w:rsidTr="001F5E81">
        <w:trPr>
          <w:cantSplit/>
        </w:trPr>
        <w:tc>
          <w:tcPr>
            <w:tcW w:w="675" w:type="dxa"/>
          </w:tcPr>
          <w:p w14:paraId="397A1C64" w14:textId="2BB9B672"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10</w:t>
            </w:r>
          </w:p>
        </w:tc>
        <w:tc>
          <w:tcPr>
            <w:tcW w:w="2395" w:type="dxa"/>
          </w:tcPr>
          <w:p w14:paraId="1C9FF595" w14:textId="445A8222"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Usługa: potwierdzenie odbioru krajowe</w:t>
            </w:r>
          </w:p>
        </w:tc>
        <w:tc>
          <w:tcPr>
            <w:tcW w:w="2141" w:type="dxa"/>
          </w:tcPr>
          <w:p w14:paraId="3F9D1305" w14:textId="77777777" w:rsidR="001F5E81" w:rsidRPr="001F5E81" w:rsidRDefault="001F5E81" w:rsidP="009179CC">
            <w:pPr>
              <w:spacing w:line="360" w:lineRule="auto"/>
              <w:rPr>
                <w:rFonts w:ascii="Calibri Light" w:hAnsi="Calibri Light" w:cs="Calibri Light"/>
                <w:sz w:val="24"/>
                <w:szCs w:val="24"/>
              </w:rPr>
            </w:pPr>
          </w:p>
        </w:tc>
        <w:tc>
          <w:tcPr>
            <w:tcW w:w="1571" w:type="dxa"/>
          </w:tcPr>
          <w:p w14:paraId="07EF8202" w14:textId="77777777" w:rsidR="001F5E81" w:rsidRDefault="001F5E81" w:rsidP="009179CC">
            <w:pPr>
              <w:spacing w:line="360" w:lineRule="auto"/>
            </w:pPr>
          </w:p>
        </w:tc>
        <w:tc>
          <w:tcPr>
            <w:tcW w:w="1536" w:type="dxa"/>
          </w:tcPr>
          <w:p w14:paraId="0A5B3C61" w14:textId="77777777" w:rsidR="001F5E81" w:rsidRDefault="001F5E81" w:rsidP="009179CC">
            <w:pPr>
              <w:spacing w:line="360" w:lineRule="auto"/>
            </w:pPr>
          </w:p>
        </w:tc>
        <w:tc>
          <w:tcPr>
            <w:tcW w:w="1536" w:type="dxa"/>
          </w:tcPr>
          <w:p w14:paraId="69280ACF" w14:textId="77777777" w:rsidR="001F5E81" w:rsidRDefault="001F5E81" w:rsidP="009179CC">
            <w:pPr>
              <w:spacing w:line="360" w:lineRule="auto"/>
            </w:pPr>
          </w:p>
        </w:tc>
      </w:tr>
      <w:tr w:rsidR="001F5E81" w14:paraId="325DA9BA" w14:textId="77777777" w:rsidTr="001F5E81">
        <w:trPr>
          <w:cantSplit/>
        </w:trPr>
        <w:tc>
          <w:tcPr>
            <w:tcW w:w="675" w:type="dxa"/>
          </w:tcPr>
          <w:p w14:paraId="17EF1480" w14:textId="1E76611E"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11</w:t>
            </w:r>
          </w:p>
        </w:tc>
        <w:tc>
          <w:tcPr>
            <w:tcW w:w="2395" w:type="dxa"/>
          </w:tcPr>
          <w:p w14:paraId="49F224DA" w14:textId="0EC65BF2"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priorytetowe (polecone)</w:t>
            </w:r>
          </w:p>
        </w:tc>
        <w:tc>
          <w:tcPr>
            <w:tcW w:w="2141" w:type="dxa"/>
            <w:vAlign w:val="bottom"/>
          </w:tcPr>
          <w:p w14:paraId="697C9B6E" w14:textId="6AC214EC"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50g</w:t>
            </w:r>
          </w:p>
        </w:tc>
        <w:tc>
          <w:tcPr>
            <w:tcW w:w="1571" w:type="dxa"/>
          </w:tcPr>
          <w:p w14:paraId="6C63BBCD" w14:textId="77777777" w:rsidR="001F5E81" w:rsidRDefault="001F5E81" w:rsidP="009179CC">
            <w:pPr>
              <w:spacing w:line="360" w:lineRule="auto"/>
            </w:pPr>
          </w:p>
        </w:tc>
        <w:tc>
          <w:tcPr>
            <w:tcW w:w="1536" w:type="dxa"/>
          </w:tcPr>
          <w:p w14:paraId="49289671" w14:textId="77777777" w:rsidR="001F5E81" w:rsidRDefault="001F5E81" w:rsidP="009179CC">
            <w:pPr>
              <w:spacing w:line="360" w:lineRule="auto"/>
            </w:pPr>
          </w:p>
        </w:tc>
        <w:tc>
          <w:tcPr>
            <w:tcW w:w="1536" w:type="dxa"/>
          </w:tcPr>
          <w:p w14:paraId="35204757" w14:textId="77777777" w:rsidR="001F5E81" w:rsidRDefault="001F5E81" w:rsidP="009179CC">
            <w:pPr>
              <w:spacing w:line="360" w:lineRule="auto"/>
            </w:pPr>
          </w:p>
        </w:tc>
      </w:tr>
      <w:tr w:rsidR="001F5E81" w14:paraId="66991CC0" w14:textId="77777777" w:rsidTr="001F5E81">
        <w:trPr>
          <w:cantSplit/>
        </w:trPr>
        <w:tc>
          <w:tcPr>
            <w:tcW w:w="675" w:type="dxa"/>
          </w:tcPr>
          <w:p w14:paraId="4E45053C" w14:textId="30DC1EF1"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12</w:t>
            </w:r>
          </w:p>
        </w:tc>
        <w:tc>
          <w:tcPr>
            <w:tcW w:w="2395" w:type="dxa"/>
          </w:tcPr>
          <w:p w14:paraId="48E69F45" w14:textId="746A78FD"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priorytetowe (polecone)</w:t>
            </w:r>
          </w:p>
        </w:tc>
        <w:tc>
          <w:tcPr>
            <w:tcW w:w="2141" w:type="dxa"/>
            <w:vAlign w:val="bottom"/>
          </w:tcPr>
          <w:p w14:paraId="5278F70D" w14:textId="30DBA42E"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100 g </w:t>
            </w:r>
          </w:p>
        </w:tc>
        <w:tc>
          <w:tcPr>
            <w:tcW w:w="1571" w:type="dxa"/>
          </w:tcPr>
          <w:p w14:paraId="05AA9786" w14:textId="77777777" w:rsidR="001F5E81" w:rsidRDefault="001F5E81" w:rsidP="009179CC">
            <w:pPr>
              <w:spacing w:line="360" w:lineRule="auto"/>
            </w:pPr>
          </w:p>
        </w:tc>
        <w:tc>
          <w:tcPr>
            <w:tcW w:w="1536" w:type="dxa"/>
          </w:tcPr>
          <w:p w14:paraId="7C83B56F" w14:textId="77777777" w:rsidR="001F5E81" w:rsidRDefault="001F5E81" w:rsidP="009179CC">
            <w:pPr>
              <w:spacing w:line="360" w:lineRule="auto"/>
            </w:pPr>
          </w:p>
        </w:tc>
        <w:tc>
          <w:tcPr>
            <w:tcW w:w="1536" w:type="dxa"/>
          </w:tcPr>
          <w:p w14:paraId="63D467A5" w14:textId="77777777" w:rsidR="001F5E81" w:rsidRDefault="001F5E81" w:rsidP="009179CC">
            <w:pPr>
              <w:spacing w:line="360" w:lineRule="auto"/>
            </w:pPr>
          </w:p>
        </w:tc>
      </w:tr>
      <w:tr w:rsidR="001F5E81" w14:paraId="2F9AFD0E" w14:textId="77777777" w:rsidTr="001F5E81">
        <w:trPr>
          <w:cantSplit/>
        </w:trPr>
        <w:tc>
          <w:tcPr>
            <w:tcW w:w="675" w:type="dxa"/>
          </w:tcPr>
          <w:p w14:paraId="1AF0DC9A" w14:textId="135FFC99"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13</w:t>
            </w:r>
          </w:p>
        </w:tc>
        <w:tc>
          <w:tcPr>
            <w:tcW w:w="2395" w:type="dxa"/>
          </w:tcPr>
          <w:p w14:paraId="254BB42C" w14:textId="753642E3"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Przesyłki listowe priorytetowe (polecone)</w:t>
            </w:r>
          </w:p>
        </w:tc>
        <w:tc>
          <w:tcPr>
            <w:tcW w:w="2141" w:type="dxa"/>
            <w:vAlign w:val="bottom"/>
          </w:tcPr>
          <w:p w14:paraId="644BC69C" w14:textId="3DB0F7ED"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do</w:t>
            </w:r>
            <w:proofErr w:type="gramEnd"/>
            <w:r w:rsidRPr="001F5E81">
              <w:rPr>
                <w:rFonts w:ascii="Calibri Light" w:hAnsi="Calibri Light" w:cs="Calibri Light"/>
                <w:color w:val="000000"/>
                <w:sz w:val="24"/>
                <w:szCs w:val="24"/>
              </w:rPr>
              <w:t xml:space="preserve"> 350 g </w:t>
            </w:r>
          </w:p>
        </w:tc>
        <w:tc>
          <w:tcPr>
            <w:tcW w:w="1571" w:type="dxa"/>
          </w:tcPr>
          <w:p w14:paraId="4A0F4B94" w14:textId="77777777" w:rsidR="001F5E81" w:rsidRDefault="001F5E81" w:rsidP="009179CC">
            <w:pPr>
              <w:spacing w:line="360" w:lineRule="auto"/>
            </w:pPr>
          </w:p>
        </w:tc>
        <w:tc>
          <w:tcPr>
            <w:tcW w:w="1536" w:type="dxa"/>
          </w:tcPr>
          <w:p w14:paraId="47D33EBD" w14:textId="77777777" w:rsidR="001F5E81" w:rsidRDefault="001F5E81" w:rsidP="009179CC">
            <w:pPr>
              <w:spacing w:line="360" w:lineRule="auto"/>
            </w:pPr>
          </w:p>
        </w:tc>
        <w:tc>
          <w:tcPr>
            <w:tcW w:w="1536" w:type="dxa"/>
          </w:tcPr>
          <w:p w14:paraId="0E1AA790" w14:textId="77777777" w:rsidR="001F5E81" w:rsidRDefault="001F5E81" w:rsidP="009179CC">
            <w:pPr>
              <w:spacing w:line="360" w:lineRule="auto"/>
            </w:pPr>
          </w:p>
        </w:tc>
      </w:tr>
      <w:tr w:rsidR="001F5E81" w14:paraId="7CF5F870" w14:textId="77777777" w:rsidTr="001F5E81">
        <w:trPr>
          <w:cantSplit/>
        </w:trPr>
        <w:tc>
          <w:tcPr>
            <w:tcW w:w="675" w:type="dxa"/>
          </w:tcPr>
          <w:p w14:paraId="67EACF56" w14:textId="5A68F1F0"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14</w:t>
            </w:r>
          </w:p>
        </w:tc>
        <w:tc>
          <w:tcPr>
            <w:tcW w:w="2395" w:type="dxa"/>
          </w:tcPr>
          <w:p w14:paraId="3620FA7F" w14:textId="05E221CC"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Usługa: potwierdzenie odbioru zagraniczne</w:t>
            </w:r>
          </w:p>
        </w:tc>
        <w:tc>
          <w:tcPr>
            <w:tcW w:w="2141" w:type="dxa"/>
          </w:tcPr>
          <w:p w14:paraId="2A36B553" w14:textId="77777777" w:rsidR="001F5E81" w:rsidRPr="001F5E81" w:rsidRDefault="001F5E81" w:rsidP="009179CC">
            <w:pPr>
              <w:spacing w:line="360" w:lineRule="auto"/>
              <w:rPr>
                <w:rFonts w:ascii="Calibri Light" w:hAnsi="Calibri Light" w:cs="Calibri Light"/>
                <w:sz w:val="24"/>
                <w:szCs w:val="24"/>
              </w:rPr>
            </w:pPr>
          </w:p>
        </w:tc>
        <w:tc>
          <w:tcPr>
            <w:tcW w:w="1571" w:type="dxa"/>
          </w:tcPr>
          <w:p w14:paraId="0FD70D2B" w14:textId="77777777" w:rsidR="001F5E81" w:rsidRDefault="001F5E81" w:rsidP="009179CC">
            <w:pPr>
              <w:spacing w:line="360" w:lineRule="auto"/>
            </w:pPr>
          </w:p>
        </w:tc>
        <w:tc>
          <w:tcPr>
            <w:tcW w:w="1536" w:type="dxa"/>
          </w:tcPr>
          <w:p w14:paraId="4820E032" w14:textId="77777777" w:rsidR="001F5E81" w:rsidRDefault="001F5E81" w:rsidP="009179CC">
            <w:pPr>
              <w:spacing w:line="360" w:lineRule="auto"/>
            </w:pPr>
          </w:p>
        </w:tc>
        <w:tc>
          <w:tcPr>
            <w:tcW w:w="1536" w:type="dxa"/>
          </w:tcPr>
          <w:p w14:paraId="3045B322" w14:textId="77777777" w:rsidR="001F5E81" w:rsidRDefault="001F5E81" w:rsidP="009179CC">
            <w:pPr>
              <w:spacing w:line="360" w:lineRule="auto"/>
            </w:pPr>
          </w:p>
        </w:tc>
      </w:tr>
      <w:tr w:rsidR="001F5E81" w14:paraId="7B7652E7" w14:textId="77777777" w:rsidTr="001F5E81">
        <w:trPr>
          <w:cantSplit/>
        </w:trPr>
        <w:tc>
          <w:tcPr>
            <w:tcW w:w="675" w:type="dxa"/>
          </w:tcPr>
          <w:p w14:paraId="0348DFC5" w14:textId="7F8F6ACF"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15</w:t>
            </w:r>
          </w:p>
        </w:tc>
        <w:tc>
          <w:tcPr>
            <w:tcW w:w="2395" w:type="dxa"/>
            <w:vAlign w:val="bottom"/>
          </w:tcPr>
          <w:p w14:paraId="1DBD3E71" w14:textId="7CF14A06"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color w:val="000000"/>
                <w:sz w:val="24"/>
                <w:szCs w:val="24"/>
              </w:rPr>
              <w:t xml:space="preserve">Paczka pocztowa krajowa ekonomiczna </w:t>
            </w:r>
          </w:p>
        </w:tc>
        <w:tc>
          <w:tcPr>
            <w:tcW w:w="2141" w:type="dxa"/>
          </w:tcPr>
          <w:p w14:paraId="00113F89" w14:textId="4FB1B68C"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waga</w:t>
            </w:r>
            <w:proofErr w:type="gramEnd"/>
            <w:r w:rsidRPr="001F5E81">
              <w:rPr>
                <w:rFonts w:ascii="Calibri Light" w:hAnsi="Calibri Light" w:cs="Calibri Light"/>
                <w:color w:val="000000"/>
                <w:sz w:val="24"/>
                <w:szCs w:val="24"/>
              </w:rPr>
              <w:t xml:space="preserve"> do 1 kg - Gabaryt A</w:t>
            </w:r>
          </w:p>
        </w:tc>
        <w:tc>
          <w:tcPr>
            <w:tcW w:w="1571" w:type="dxa"/>
          </w:tcPr>
          <w:p w14:paraId="30BF2404" w14:textId="77777777" w:rsidR="001F5E81" w:rsidRDefault="001F5E81" w:rsidP="009179CC">
            <w:pPr>
              <w:spacing w:line="360" w:lineRule="auto"/>
            </w:pPr>
          </w:p>
        </w:tc>
        <w:tc>
          <w:tcPr>
            <w:tcW w:w="1536" w:type="dxa"/>
          </w:tcPr>
          <w:p w14:paraId="2FD57E9A" w14:textId="77777777" w:rsidR="001F5E81" w:rsidRDefault="001F5E81" w:rsidP="009179CC">
            <w:pPr>
              <w:spacing w:line="360" w:lineRule="auto"/>
            </w:pPr>
          </w:p>
        </w:tc>
        <w:tc>
          <w:tcPr>
            <w:tcW w:w="1536" w:type="dxa"/>
          </w:tcPr>
          <w:p w14:paraId="2C66B68F" w14:textId="77777777" w:rsidR="001F5E81" w:rsidRDefault="001F5E81" w:rsidP="009179CC">
            <w:pPr>
              <w:spacing w:line="360" w:lineRule="auto"/>
            </w:pPr>
          </w:p>
        </w:tc>
      </w:tr>
      <w:tr w:rsidR="001F5E81" w14:paraId="706E2A2A" w14:textId="77777777" w:rsidTr="001F5E81">
        <w:trPr>
          <w:cantSplit/>
        </w:trPr>
        <w:tc>
          <w:tcPr>
            <w:tcW w:w="675" w:type="dxa"/>
          </w:tcPr>
          <w:p w14:paraId="055768A6" w14:textId="1EA38F8C"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16</w:t>
            </w:r>
          </w:p>
        </w:tc>
        <w:tc>
          <w:tcPr>
            <w:tcW w:w="2395" w:type="dxa"/>
            <w:vAlign w:val="bottom"/>
          </w:tcPr>
          <w:p w14:paraId="05565E2F" w14:textId="6FB50820"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color w:val="000000"/>
                <w:sz w:val="24"/>
                <w:szCs w:val="24"/>
              </w:rPr>
              <w:t xml:space="preserve">Paczka pocztowa krajowa ekonomiczna </w:t>
            </w:r>
          </w:p>
        </w:tc>
        <w:tc>
          <w:tcPr>
            <w:tcW w:w="2141" w:type="dxa"/>
          </w:tcPr>
          <w:p w14:paraId="5D67D530" w14:textId="0F05A9B7"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waga</w:t>
            </w:r>
            <w:proofErr w:type="gramEnd"/>
            <w:r w:rsidRPr="001F5E81">
              <w:rPr>
                <w:rFonts w:ascii="Calibri Light" w:hAnsi="Calibri Light" w:cs="Calibri Light"/>
                <w:color w:val="000000"/>
                <w:sz w:val="24"/>
                <w:szCs w:val="24"/>
              </w:rPr>
              <w:t xml:space="preserve"> do ponad 1 do 2 kg - Gabaryt A</w:t>
            </w:r>
          </w:p>
        </w:tc>
        <w:tc>
          <w:tcPr>
            <w:tcW w:w="1571" w:type="dxa"/>
          </w:tcPr>
          <w:p w14:paraId="736A8167" w14:textId="77777777" w:rsidR="001F5E81" w:rsidRDefault="001F5E81" w:rsidP="009179CC">
            <w:pPr>
              <w:spacing w:line="360" w:lineRule="auto"/>
            </w:pPr>
          </w:p>
        </w:tc>
        <w:tc>
          <w:tcPr>
            <w:tcW w:w="1536" w:type="dxa"/>
          </w:tcPr>
          <w:p w14:paraId="57F34CFE" w14:textId="77777777" w:rsidR="001F5E81" w:rsidRDefault="001F5E81" w:rsidP="009179CC">
            <w:pPr>
              <w:spacing w:line="360" w:lineRule="auto"/>
            </w:pPr>
          </w:p>
        </w:tc>
        <w:tc>
          <w:tcPr>
            <w:tcW w:w="1536" w:type="dxa"/>
          </w:tcPr>
          <w:p w14:paraId="2BDDA0CA" w14:textId="77777777" w:rsidR="001F5E81" w:rsidRDefault="001F5E81" w:rsidP="009179CC">
            <w:pPr>
              <w:spacing w:line="360" w:lineRule="auto"/>
            </w:pPr>
          </w:p>
        </w:tc>
      </w:tr>
      <w:tr w:rsidR="001F5E81" w14:paraId="3A2F6799" w14:textId="77777777" w:rsidTr="001F5E81">
        <w:trPr>
          <w:cantSplit/>
        </w:trPr>
        <w:tc>
          <w:tcPr>
            <w:tcW w:w="675" w:type="dxa"/>
          </w:tcPr>
          <w:p w14:paraId="4D5483B8" w14:textId="7A0DA509"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17</w:t>
            </w:r>
          </w:p>
        </w:tc>
        <w:tc>
          <w:tcPr>
            <w:tcW w:w="2395" w:type="dxa"/>
            <w:vAlign w:val="bottom"/>
          </w:tcPr>
          <w:p w14:paraId="3E4E0A6D" w14:textId="674C8F25"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color w:val="000000"/>
                <w:sz w:val="24"/>
                <w:szCs w:val="24"/>
              </w:rPr>
              <w:t xml:space="preserve">Paczka pocztowa krajowa ekonomiczna </w:t>
            </w:r>
          </w:p>
        </w:tc>
        <w:tc>
          <w:tcPr>
            <w:tcW w:w="2141" w:type="dxa"/>
          </w:tcPr>
          <w:p w14:paraId="52F2D69B" w14:textId="7F1C6B15"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waga</w:t>
            </w:r>
            <w:proofErr w:type="gramEnd"/>
            <w:r w:rsidRPr="001F5E81">
              <w:rPr>
                <w:rFonts w:ascii="Calibri Light" w:hAnsi="Calibri Light" w:cs="Calibri Light"/>
                <w:color w:val="000000"/>
                <w:sz w:val="24"/>
                <w:szCs w:val="24"/>
              </w:rPr>
              <w:t xml:space="preserve"> do ponad 2 kg - 5 kg - Gabaryt A</w:t>
            </w:r>
          </w:p>
        </w:tc>
        <w:tc>
          <w:tcPr>
            <w:tcW w:w="1571" w:type="dxa"/>
          </w:tcPr>
          <w:p w14:paraId="491FDE70" w14:textId="77777777" w:rsidR="001F5E81" w:rsidRDefault="001F5E81" w:rsidP="009179CC">
            <w:pPr>
              <w:spacing w:line="360" w:lineRule="auto"/>
            </w:pPr>
          </w:p>
        </w:tc>
        <w:tc>
          <w:tcPr>
            <w:tcW w:w="1536" w:type="dxa"/>
          </w:tcPr>
          <w:p w14:paraId="66A53844" w14:textId="77777777" w:rsidR="001F5E81" w:rsidRDefault="001F5E81" w:rsidP="009179CC">
            <w:pPr>
              <w:spacing w:line="360" w:lineRule="auto"/>
            </w:pPr>
          </w:p>
        </w:tc>
        <w:tc>
          <w:tcPr>
            <w:tcW w:w="1536" w:type="dxa"/>
          </w:tcPr>
          <w:p w14:paraId="6B6C70C7" w14:textId="77777777" w:rsidR="001F5E81" w:rsidRDefault="001F5E81" w:rsidP="009179CC">
            <w:pPr>
              <w:spacing w:line="360" w:lineRule="auto"/>
            </w:pPr>
          </w:p>
        </w:tc>
      </w:tr>
      <w:tr w:rsidR="001F5E81" w14:paraId="1C9F936F" w14:textId="77777777" w:rsidTr="001F5E81">
        <w:trPr>
          <w:cantSplit/>
        </w:trPr>
        <w:tc>
          <w:tcPr>
            <w:tcW w:w="675" w:type="dxa"/>
          </w:tcPr>
          <w:p w14:paraId="47A6223D" w14:textId="25F25151"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lastRenderedPageBreak/>
              <w:t>18</w:t>
            </w:r>
          </w:p>
        </w:tc>
        <w:tc>
          <w:tcPr>
            <w:tcW w:w="2395" w:type="dxa"/>
            <w:vAlign w:val="bottom"/>
          </w:tcPr>
          <w:p w14:paraId="4B7C46D7" w14:textId="0045135F"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color w:val="000000"/>
                <w:sz w:val="24"/>
                <w:szCs w:val="24"/>
              </w:rPr>
              <w:t xml:space="preserve">Paczka pocztowa krajowa ekonomiczna </w:t>
            </w:r>
          </w:p>
        </w:tc>
        <w:tc>
          <w:tcPr>
            <w:tcW w:w="2141" w:type="dxa"/>
          </w:tcPr>
          <w:p w14:paraId="79B68749" w14:textId="7504D809"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waga</w:t>
            </w:r>
            <w:proofErr w:type="gramEnd"/>
            <w:r w:rsidRPr="001F5E81">
              <w:rPr>
                <w:rFonts w:ascii="Calibri Light" w:hAnsi="Calibri Light" w:cs="Calibri Light"/>
                <w:color w:val="000000"/>
                <w:sz w:val="24"/>
                <w:szCs w:val="24"/>
              </w:rPr>
              <w:t xml:space="preserve"> ponad 5 kg-10 kg - Gabaryt A</w:t>
            </w:r>
          </w:p>
        </w:tc>
        <w:tc>
          <w:tcPr>
            <w:tcW w:w="1571" w:type="dxa"/>
          </w:tcPr>
          <w:p w14:paraId="6A70EBE9" w14:textId="77777777" w:rsidR="001F5E81" w:rsidRDefault="001F5E81" w:rsidP="009179CC">
            <w:pPr>
              <w:spacing w:line="360" w:lineRule="auto"/>
            </w:pPr>
          </w:p>
        </w:tc>
        <w:tc>
          <w:tcPr>
            <w:tcW w:w="1536" w:type="dxa"/>
          </w:tcPr>
          <w:p w14:paraId="0917352C" w14:textId="77777777" w:rsidR="001F5E81" w:rsidRDefault="001F5E81" w:rsidP="009179CC">
            <w:pPr>
              <w:spacing w:line="360" w:lineRule="auto"/>
            </w:pPr>
          </w:p>
        </w:tc>
        <w:tc>
          <w:tcPr>
            <w:tcW w:w="1536" w:type="dxa"/>
          </w:tcPr>
          <w:p w14:paraId="5A5F7F32" w14:textId="77777777" w:rsidR="001F5E81" w:rsidRDefault="001F5E81" w:rsidP="009179CC">
            <w:pPr>
              <w:spacing w:line="360" w:lineRule="auto"/>
            </w:pPr>
          </w:p>
        </w:tc>
      </w:tr>
      <w:tr w:rsidR="001F5E81" w14:paraId="2970C86C" w14:textId="77777777" w:rsidTr="001F5E81">
        <w:trPr>
          <w:cantSplit/>
        </w:trPr>
        <w:tc>
          <w:tcPr>
            <w:tcW w:w="675" w:type="dxa"/>
          </w:tcPr>
          <w:p w14:paraId="30E7BCE0" w14:textId="466EBF67"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19</w:t>
            </w:r>
          </w:p>
        </w:tc>
        <w:tc>
          <w:tcPr>
            <w:tcW w:w="2395" w:type="dxa"/>
            <w:vAlign w:val="bottom"/>
          </w:tcPr>
          <w:p w14:paraId="4545B604" w14:textId="66D2B4E5"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color w:val="000000"/>
                <w:sz w:val="24"/>
                <w:szCs w:val="24"/>
              </w:rPr>
              <w:t>Usługa "zwrot przesyłki rejestrowanej do siedziby Zamawiającego" - przesyłka w obrocie krajowym</w:t>
            </w:r>
          </w:p>
        </w:tc>
        <w:tc>
          <w:tcPr>
            <w:tcW w:w="2141" w:type="dxa"/>
          </w:tcPr>
          <w:p w14:paraId="1E648CB9" w14:textId="329D096A"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format</w:t>
            </w:r>
            <w:proofErr w:type="gramEnd"/>
            <w:r w:rsidRPr="001F5E81">
              <w:rPr>
                <w:rFonts w:ascii="Calibri Light" w:hAnsi="Calibri Light" w:cs="Calibri Light"/>
                <w:color w:val="000000"/>
                <w:sz w:val="24"/>
                <w:szCs w:val="24"/>
              </w:rPr>
              <w:t xml:space="preserve"> S</w:t>
            </w:r>
          </w:p>
        </w:tc>
        <w:tc>
          <w:tcPr>
            <w:tcW w:w="1571" w:type="dxa"/>
          </w:tcPr>
          <w:p w14:paraId="127763CF" w14:textId="77777777" w:rsidR="001F5E81" w:rsidRDefault="001F5E81" w:rsidP="009179CC">
            <w:pPr>
              <w:spacing w:line="360" w:lineRule="auto"/>
            </w:pPr>
          </w:p>
        </w:tc>
        <w:tc>
          <w:tcPr>
            <w:tcW w:w="1536" w:type="dxa"/>
          </w:tcPr>
          <w:p w14:paraId="093CC46F" w14:textId="77777777" w:rsidR="001F5E81" w:rsidRDefault="001F5E81" w:rsidP="009179CC">
            <w:pPr>
              <w:spacing w:line="360" w:lineRule="auto"/>
            </w:pPr>
          </w:p>
        </w:tc>
        <w:tc>
          <w:tcPr>
            <w:tcW w:w="1536" w:type="dxa"/>
          </w:tcPr>
          <w:p w14:paraId="7B488DB1" w14:textId="77777777" w:rsidR="001F5E81" w:rsidRDefault="001F5E81" w:rsidP="009179CC">
            <w:pPr>
              <w:spacing w:line="360" w:lineRule="auto"/>
            </w:pPr>
          </w:p>
        </w:tc>
      </w:tr>
      <w:tr w:rsidR="001F5E81" w14:paraId="38D95FFB" w14:textId="77777777" w:rsidTr="001F5E81">
        <w:trPr>
          <w:cantSplit/>
        </w:trPr>
        <w:tc>
          <w:tcPr>
            <w:tcW w:w="675" w:type="dxa"/>
          </w:tcPr>
          <w:p w14:paraId="5CBB861E" w14:textId="3AB0F48D"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20</w:t>
            </w:r>
          </w:p>
        </w:tc>
        <w:tc>
          <w:tcPr>
            <w:tcW w:w="2395" w:type="dxa"/>
            <w:vAlign w:val="bottom"/>
          </w:tcPr>
          <w:p w14:paraId="2115205D" w14:textId="787E8208"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color w:val="000000"/>
                <w:sz w:val="24"/>
                <w:szCs w:val="24"/>
              </w:rPr>
              <w:t xml:space="preserve">Usługa "zwrot przesyłki rejestrowanej do siedziby Zamawiającego" - przesyłka w obrocie krajowym - </w:t>
            </w:r>
          </w:p>
        </w:tc>
        <w:tc>
          <w:tcPr>
            <w:tcW w:w="2141" w:type="dxa"/>
          </w:tcPr>
          <w:p w14:paraId="4287661A" w14:textId="284F5B21" w:rsidR="001F5E81" w:rsidRPr="001F5E81" w:rsidRDefault="001F5E81" w:rsidP="009179CC">
            <w:pPr>
              <w:spacing w:line="360" w:lineRule="auto"/>
              <w:rPr>
                <w:rFonts w:ascii="Calibri Light" w:hAnsi="Calibri Light" w:cs="Calibri Light"/>
                <w:sz w:val="24"/>
                <w:szCs w:val="24"/>
              </w:rPr>
            </w:pPr>
            <w:proofErr w:type="gramStart"/>
            <w:r w:rsidRPr="001F5E81">
              <w:rPr>
                <w:rFonts w:ascii="Calibri Light" w:hAnsi="Calibri Light" w:cs="Calibri Light"/>
                <w:color w:val="000000"/>
                <w:sz w:val="24"/>
                <w:szCs w:val="24"/>
              </w:rPr>
              <w:t>format</w:t>
            </w:r>
            <w:proofErr w:type="gramEnd"/>
            <w:r w:rsidRPr="001F5E81">
              <w:rPr>
                <w:rFonts w:ascii="Calibri Light" w:hAnsi="Calibri Light" w:cs="Calibri Light"/>
                <w:color w:val="000000"/>
                <w:sz w:val="24"/>
                <w:szCs w:val="24"/>
              </w:rPr>
              <w:t xml:space="preserve"> M</w:t>
            </w:r>
          </w:p>
        </w:tc>
        <w:tc>
          <w:tcPr>
            <w:tcW w:w="1571" w:type="dxa"/>
          </w:tcPr>
          <w:p w14:paraId="5F64D6E0" w14:textId="77777777" w:rsidR="001F5E81" w:rsidRDefault="001F5E81" w:rsidP="009179CC">
            <w:pPr>
              <w:spacing w:line="360" w:lineRule="auto"/>
            </w:pPr>
          </w:p>
        </w:tc>
        <w:tc>
          <w:tcPr>
            <w:tcW w:w="1536" w:type="dxa"/>
          </w:tcPr>
          <w:p w14:paraId="3A942AA3" w14:textId="77777777" w:rsidR="001F5E81" w:rsidRDefault="001F5E81" w:rsidP="009179CC">
            <w:pPr>
              <w:spacing w:line="360" w:lineRule="auto"/>
            </w:pPr>
          </w:p>
        </w:tc>
        <w:tc>
          <w:tcPr>
            <w:tcW w:w="1536" w:type="dxa"/>
          </w:tcPr>
          <w:p w14:paraId="61349232" w14:textId="77777777" w:rsidR="001F5E81" w:rsidRDefault="001F5E81" w:rsidP="009179CC">
            <w:pPr>
              <w:spacing w:line="360" w:lineRule="auto"/>
            </w:pPr>
          </w:p>
        </w:tc>
      </w:tr>
      <w:tr w:rsidR="001F5E81" w14:paraId="74A42E77" w14:textId="77777777" w:rsidTr="00184516">
        <w:trPr>
          <w:cantSplit/>
        </w:trPr>
        <w:tc>
          <w:tcPr>
            <w:tcW w:w="675" w:type="dxa"/>
            <w:tcBorders>
              <w:bottom w:val="single" w:sz="4" w:space="0" w:color="auto"/>
            </w:tcBorders>
          </w:tcPr>
          <w:p w14:paraId="5B2899C4" w14:textId="45B1A683"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sz w:val="24"/>
                <w:szCs w:val="24"/>
              </w:rPr>
              <w:t>21</w:t>
            </w:r>
          </w:p>
        </w:tc>
        <w:tc>
          <w:tcPr>
            <w:tcW w:w="2395" w:type="dxa"/>
            <w:tcBorders>
              <w:bottom w:val="single" w:sz="4" w:space="0" w:color="auto"/>
            </w:tcBorders>
            <w:vAlign w:val="bottom"/>
          </w:tcPr>
          <w:p w14:paraId="3F9FD9E2" w14:textId="6B71B7FF" w:rsidR="001F5E81" w:rsidRPr="001F5E81" w:rsidRDefault="001F5E81" w:rsidP="009179CC">
            <w:pPr>
              <w:spacing w:line="360" w:lineRule="auto"/>
              <w:rPr>
                <w:rFonts w:ascii="Calibri Light" w:hAnsi="Calibri Light" w:cs="Calibri Light"/>
                <w:sz w:val="24"/>
                <w:szCs w:val="24"/>
              </w:rPr>
            </w:pPr>
            <w:r w:rsidRPr="001F5E81">
              <w:rPr>
                <w:rFonts w:ascii="Calibri Light" w:hAnsi="Calibri Light" w:cs="Calibri Light"/>
                <w:color w:val="000000"/>
                <w:sz w:val="24"/>
                <w:szCs w:val="24"/>
              </w:rPr>
              <w:t>Usługa "zwrot przesyłki rejestrowanej do siedziby Zamawiającego" - przesyłka w obrocie krajowym</w:t>
            </w:r>
          </w:p>
        </w:tc>
        <w:tc>
          <w:tcPr>
            <w:tcW w:w="2141" w:type="dxa"/>
            <w:tcBorders>
              <w:bottom w:val="single" w:sz="4" w:space="0" w:color="auto"/>
            </w:tcBorders>
          </w:tcPr>
          <w:p w14:paraId="7276903C" w14:textId="1C150E34" w:rsidR="001F5E81" w:rsidRPr="001F5E81" w:rsidRDefault="001F5E81" w:rsidP="009179CC">
            <w:pPr>
              <w:spacing w:line="360" w:lineRule="auto"/>
              <w:ind w:right="-250"/>
              <w:rPr>
                <w:rFonts w:ascii="Calibri Light" w:hAnsi="Calibri Light" w:cs="Calibri Light"/>
                <w:sz w:val="24"/>
                <w:szCs w:val="24"/>
              </w:rPr>
            </w:pPr>
            <w:proofErr w:type="gramStart"/>
            <w:r w:rsidRPr="001F5E81">
              <w:rPr>
                <w:rFonts w:ascii="Calibri Light" w:hAnsi="Calibri Light" w:cs="Calibri Light"/>
                <w:color w:val="000000"/>
                <w:sz w:val="24"/>
                <w:szCs w:val="24"/>
              </w:rPr>
              <w:t>format</w:t>
            </w:r>
            <w:proofErr w:type="gramEnd"/>
            <w:r w:rsidRPr="001F5E81">
              <w:rPr>
                <w:rFonts w:ascii="Calibri Light" w:hAnsi="Calibri Light" w:cs="Calibri Light"/>
                <w:color w:val="000000"/>
                <w:sz w:val="24"/>
                <w:szCs w:val="24"/>
              </w:rPr>
              <w:t xml:space="preserve"> L</w:t>
            </w:r>
          </w:p>
        </w:tc>
        <w:tc>
          <w:tcPr>
            <w:tcW w:w="1571" w:type="dxa"/>
            <w:tcBorders>
              <w:bottom w:val="single" w:sz="4" w:space="0" w:color="auto"/>
            </w:tcBorders>
          </w:tcPr>
          <w:p w14:paraId="49884588" w14:textId="77777777" w:rsidR="001F5E81" w:rsidRDefault="001F5E81" w:rsidP="009179CC">
            <w:pPr>
              <w:spacing w:line="360" w:lineRule="auto"/>
            </w:pPr>
          </w:p>
        </w:tc>
        <w:tc>
          <w:tcPr>
            <w:tcW w:w="1536" w:type="dxa"/>
          </w:tcPr>
          <w:p w14:paraId="0BE05670" w14:textId="77777777" w:rsidR="001F5E81" w:rsidRDefault="001F5E81" w:rsidP="009179CC">
            <w:pPr>
              <w:spacing w:line="360" w:lineRule="auto"/>
            </w:pPr>
          </w:p>
        </w:tc>
        <w:tc>
          <w:tcPr>
            <w:tcW w:w="1536" w:type="dxa"/>
          </w:tcPr>
          <w:p w14:paraId="3860CCF9" w14:textId="77777777" w:rsidR="001F5E81" w:rsidRDefault="001F5E81" w:rsidP="009179CC">
            <w:pPr>
              <w:spacing w:line="360" w:lineRule="auto"/>
            </w:pPr>
          </w:p>
        </w:tc>
      </w:tr>
      <w:tr w:rsidR="001F5E81" w14:paraId="5D34D6C9" w14:textId="77777777" w:rsidTr="00184516">
        <w:trPr>
          <w:cantSplit/>
        </w:trPr>
        <w:tc>
          <w:tcPr>
            <w:tcW w:w="675" w:type="dxa"/>
            <w:tcBorders>
              <w:left w:val="nil"/>
              <w:bottom w:val="nil"/>
              <w:right w:val="nil"/>
            </w:tcBorders>
          </w:tcPr>
          <w:p w14:paraId="7CC7CEB8" w14:textId="77777777" w:rsidR="001F5E81" w:rsidRDefault="001F5E81" w:rsidP="009179CC">
            <w:pPr>
              <w:spacing w:line="360" w:lineRule="auto"/>
            </w:pPr>
          </w:p>
        </w:tc>
        <w:tc>
          <w:tcPr>
            <w:tcW w:w="2395" w:type="dxa"/>
            <w:tcBorders>
              <w:left w:val="nil"/>
              <w:bottom w:val="nil"/>
              <w:right w:val="nil"/>
            </w:tcBorders>
          </w:tcPr>
          <w:p w14:paraId="1852659A" w14:textId="77777777" w:rsidR="001F5E81" w:rsidRDefault="001F5E81" w:rsidP="009179CC">
            <w:pPr>
              <w:spacing w:line="360" w:lineRule="auto"/>
            </w:pPr>
          </w:p>
        </w:tc>
        <w:tc>
          <w:tcPr>
            <w:tcW w:w="2141" w:type="dxa"/>
            <w:tcBorders>
              <w:left w:val="nil"/>
              <w:bottom w:val="nil"/>
              <w:right w:val="nil"/>
            </w:tcBorders>
          </w:tcPr>
          <w:p w14:paraId="2C10890F" w14:textId="77777777" w:rsidR="001F5E81" w:rsidRDefault="001F5E81" w:rsidP="009179CC">
            <w:pPr>
              <w:spacing w:line="360" w:lineRule="auto"/>
            </w:pPr>
          </w:p>
        </w:tc>
        <w:tc>
          <w:tcPr>
            <w:tcW w:w="1571" w:type="dxa"/>
            <w:tcBorders>
              <w:left w:val="nil"/>
              <w:bottom w:val="nil"/>
            </w:tcBorders>
          </w:tcPr>
          <w:p w14:paraId="1166BC33" w14:textId="77777777" w:rsidR="001F5E81" w:rsidRPr="001F5E81" w:rsidRDefault="001F5E81" w:rsidP="009179CC">
            <w:pPr>
              <w:spacing w:line="360" w:lineRule="auto"/>
              <w:rPr>
                <w:color w:val="FF0000"/>
              </w:rPr>
            </w:pPr>
          </w:p>
        </w:tc>
        <w:tc>
          <w:tcPr>
            <w:tcW w:w="1536" w:type="dxa"/>
          </w:tcPr>
          <w:p w14:paraId="2D4EA966" w14:textId="4BC8D420" w:rsidR="001F5E81" w:rsidRPr="001F5E81" w:rsidRDefault="001F5E81" w:rsidP="009179CC">
            <w:pPr>
              <w:spacing w:line="360" w:lineRule="auto"/>
              <w:rPr>
                <w:color w:val="FF0000"/>
              </w:rPr>
            </w:pPr>
            <w:r w:rsidRPr="001F5E81">
              <w:rPr>
                <w:sz w:val="24"/>
              </w:rPr>
              <w:t>Wartość łączna brutto (w zł)</w:t>
            </w:r>
          </w:p>
        </w:tc>
        <w:tc>
          <w:tcPr>
            <w:tcW w:w="1536" w:type="dxa"/>
          </w:tcPr>
          <w:p w14:paraId="3DC582B9" w14:textId="77777777" w:rsidR="001F5E81" w:rsidRDefault="001F5E81" w:rsidP="009179CC">
            <w:pPr>
              <w:spacing w:line="360" w:lineRule="auto"/>
            </w:pPr>
          </w:p>
        </w:tc>
      </w:tr>
    </w:tbl>
    <w:p w14:paraId="5BD39D28" w14:textId="77777777" w:rsidR="006E0ADD" w:rsidRPr="006E0ADD" w:rsidRDefault="006E0ADD" w:rsidP="009179CC">
      <w:pPr>
        <w:spacing w:line="360" w:lineRule="auto"/>
      </w:pPr>
    </w:p>
    <w:p w14:paraId="797638EC" w14:textId="4772A3E1" w:rsidR="006E0ADD" w:rsidRPr="004145C4" w:rsidRDefault="006E0ADD" w:rsidP="009179CC">
      <w:pPr>
        <w:spacing w:line="360" w:lineRule="auto"/>
        <w:rPr>
          <w:rFonts w:ascii="Calibri Light" w:hAnsi="Calibri Light" w:cs="Calibri Light"/>
          <w:sz w:val="24"/>
          <w:szCs w:val="24"/>
        </w:rPr>
      </w:pPr>
      <w:r>
        <w:rPr>
          <w:rFonts w:ascii="Calibri Light" w:hAnsi="Calibri Light" w:cs="Calibri Light"/>
          <w:sz w:val="24"/>
          <w:szCs w:val="24"/>
        </w:rPr>
        <w:br w:type="page"/>
      </w:r>
    </w:p>
    <w:p w14:paraId="6DC3D528" w14:textId="77777777" w:rsidR="00293196" w:rsidRPr="004145C4" w:rsidRDefault="00012E10" w:rsidP="009179CC">
      <w:pPr>
        <w:spacing w:after="0" w:line="360" w:lineRule="auto"/>
        <w:jc w:val="right"/>
        <w:rPr>
          <w:rFonts w:ascii="Calibri Light" w:hAnsi="Calibri Light" w:cs="Calibri Light"/>
          <w:sz w:val="24"/>
          <w:szCs w:val="24"/>
        </w:rPr>
      </w:pPr>
      <w:r w:rsidRPr="004145C4">
        <w:rPr>
          <w:rFonts w:ascii="Calibri Light" w:eastAsia="Calibri" w:hAnsi="Calibri Light" w:cs="Calibri Light"/>
          <w:b/>
          <w:color w:val="000000"/>
          <w:kern w:val="3"/>
          <w:sz w:val="24"/>
          <w:szCs w:val="24"/>
        </w:rPr>
        <w:lastRenderedPageBreak/>
        <w:t>Załącznik nr 3</w:t>
      </w:r>
      <w:r w:rsidR="00293196" w:rsidRPr="004145C4">
        <w:rPr>
          <w:rFonts w:ascii="Calibri Light" w:eastAsia="Calibri" w:hAnsi="Calibri Light" w:cs="Calibri Light"/>
          <w:b/>
          <w:color w:val="000000"/>
          <w:kern w:val="3"/>
          <w:sz w:val="24"/>
          <w:szCs w:val="24"/>
        </w:rPr>
        <w:t xml:space="preserve"> do umowy</w:t>
      </w:r>
    </w:p>
    <w:tbl>
      <w:tblPr>
        <w:tblW w:w="0" w:type="auto"/>
        <w:tblInd w:w="-5" w:type="dxa"/>
        <w:tblLook w:val="04A0" w:firstRow="1" w:lastRow="0" w:firstColumn="1" w:lastColumn="0" w:noHBand="0" w:noVBand="1"/>
      </w:tblPr>
      <w:tblGrid>
        <w:gridCol w:w="9293"/>
      </w:tblGrid>
      <w:tr w:rsidR="00293196" w:rsidRPr="004145C4" w14:paraId="4DB9BD8A" w14:textId="77777777" w:rsidTr="00C727DA">
        <w:tc>
          <w:tcPr>
            <w:tcW w:w="9293" w:type="dxa"/>
          </w:tcPr>
          <w:p w14:paraId="0CD5619D" w14:textId="77777777" w:rsidR="00293196" w:rsidRPr="004145C4" w:rsidRDefault="00971A7F" w:rsidP="009179CC">
            <w:pPr>
              <w:autoSpaceDE w:val="0"/>
              <w:autoSpaceDN w:val="0"/>
              <w:adjustRightInd w:val="0"/>
              <w:spacing w:after="0" w:line="360" w:lineRule="auto"/>
              <w:rPr>
                <w:rFonts w:ascii="Calibri Light" w:eastAsia="Calibri" w:hAnsi="Calibri Light" w:cs="Calibri Light"/>
                <w:color w:val="000000"/>
                <w:sz w:val="24"/>
                <w:szCs w:val="24"/>
              </w:rPr>
            </w:pPr>
            <w:r w:rsidRPr="004145C4">
              <w:rPr>
                <w:rFonts w:ascii="Calibri Light" w:eastAsia="Calibri" w:hAnsi="Calibri Light" w:cs="Calibri Light"/>
                <w:color w:val="000000"/>
                <w:sz w:val="24"/>
                <w:szCs w:val="24"/>
              </w:rPr>
              <w:t>Zamawiający</w:t>
            </w:r>
          </w:p>
          <w:p w14:paraId="710E6946" w14:textId="77777777" w:rsidR="00293196" w:rsidRPr="004145C4" w:rsidRDefault="00293196" w:rsidP="009179CC">
            <w:pPr>
              <w:autoSpaceDE w:val="0"/>
              <w:autoSpaceDN w:val="0"/>
              <w:adjustRightInd w:val="0"/>
              <w:spacing w:after="0" w:line="360" w:lineRule="auto"/>
              <w:rPr>
                <w:rFonts w:ascii="Calibri Light" w:eastAsia="Calibri" w:hAnsi="Calibri Light" w:cs="Calibri Light"/>
                <w:color w:val="000000"/>
                <w:sz w:val="24"/>
                <w:szCs w:val="24"/>
              </w:rPr>
            </w:pPr>
            <w:r w:rsidRPr="004145C4">
              <w:rPr>
                <w:rFonts w:ascii="Calibri Light" w:eastAsia="SimSun" w:hAnsi="Calibri Light" w:cs="Calibri Light"/>
                <w:b/>
                <w:bCs/>
                <w:color w:val="000000"/>
                <w:kern w:val="3"/>
                <w:sz w:val="24"/>
                <w:szCs w:val="24"/>
                <w:lang w:eastAsia="zh-CN" w:bidi="hi-IN"/>
              </w:rPr>
              <w:t>Miejski Ośrodek Pomocy Społecznej w Gdyni</w:t>
            </w:r>
          </w:p>
          <w:p w14:paraId="50E986D5" w14:textId="77777777" w:rsidR="00293196" w:rsidRPr="004145C4" w:rsidRDefault="00293196" w:rsidP="009179CC">
            <w:pPr>
              <w:autoSpaceDE w:val="0"/>
              <w:autoSpaceDN w:val="0"/>
              <w:adjustRightInd w:val="0"/>
              <w:spacing w:after="0" w:line="360" w:lineRule="auto"/>
              <w:rPr>
                <w:rFonts w:ascii="Calibri Light" w:eastAsia="SimSun" w:hAnsi="Calibri Light" w:cs="Calibri Light"/>
                <w:color w:val="000000"/>
                <w:kern w:val="3"/>
                <w:sz w:val="24"/>
                <w:szCs w:val="24"/>
                <w:lang w:eastAsia="zh-CN" w:bidi="hi-IN"/>
              </w:rPr>
            </w:pPr>
            <w:proofErr w:type="gramStart"/>
            <w:r w:rsidRPr="004145C4">
              <w:rPr>
                <w:rFonts w:ascii="Calibri Light" w:eastAsia="SimSun" w:hAnsi="Calibri Light" w:cs="Calibri Light"/>
                <w:color w:val="000000"/>
                <w:kern w:val="3"/>
                <w:sz w:val="24"/>
                <w:szCs w:val="24"/>
                <w:lang w:eastAsia="zh-CN" w:bidi="hi-IN"/>
              </w:rPr>
              <w:t>ul</w:t>
            </w:r>
            <w:proofErr w:type="gramEnd"/>
            <w:r w:rsidRPr="004145C4">
              <w:rPr>
                <w:rFonts w:ascii="Calibri Light" w:eastAsia="SimSun" w:hAnsi="Calibri Light" w:cs="Calibri Light"/>
                <w:color w:val="000000"/>
                <w:kern w:val="3"/>
                <w:sz w:val="24"/>
                <w:szCs w:val="24"/>
                <w:lang w:eastAsia="zh-CN" w:bidi="hi-IN"/>
              </w:rPr>
              <w:t>. </w:t>
            </w:r>
            <w:r w:rsidRPr="004145C4">
              <w:rPr>
                <w:rFonts w:ascii="Calibri Light" w:eastAsia="SimSun" w:hAnsi="Calibri Light" w:cs="Calibri Light"/>
                <w:caps/>
                <w:color w:val="000000"/>
                <w:kern w:val="3"/>
                <w:sz w:val="24"/>
                <w:szCs w:val="24"/>
                <w:lang w:eastAsia="zh-CN" w:bidi="hi-IN"/>
              </w:rPr>
              <w:t>G</w:t>
            </w:r>
            <w:r w:rsidRPr="004145C4">
              <w:rPr>
                <w:rFonts w:ascii="Calibri Light" w:eastAsia="SimSun" w:hAnsi="Calibri Light" w:cs="Calibri Light"/>
                <w:color w:val="000000"/>
                <w:kern w:val="3"/>
                <w:sz w:val="24"/>
                <w:szCs w:val="24"/>
                <w:lang w:eastAsia="zh-CN" w:bidi="hi-IN"/>
              </w:rPr>
              <w:t>rabowo 2</w:t>
            </w:r>
          </w:p>
          <w:p w14:paraId="29E68281" w14:textId="77777777" w:rsidR="00293196" w:rsidRPr="004145C4" w:rsidRDefault="00293196" w:rsidP="009179CC">
            <w:pPr>
              <w:autoSpaceDE w:val="0"/>
              <w:autoSpaceDN w:val="0"/>
              <w:adjustRightInd w:val="0"/>
              <w:spacing w:after="0" w:line="360" w:lineRule="auto"/>
              <w:rPr>
                <w:rFonts w:ascii="Calibri Light" w:eastAsia="Calibri" w:hAnsi="Calibri Light" w:cs="Calibri Light"/>
                <w:color w:val="000000"/>
                <w:sz w:val="24"/>
                <w:szCs w:val="24"/>
              </w:rPr>
            </w:pPr>
            <w:r w:rsidRPr="004145C4">
              <w:rPr>
                <w:rFonts w:ascii="Calibri Light" w:eastAsia="SimSun" w:hAnsi="Calibri Light" w:cs="Calibri Light"/>
                <w:color w:val="000000"/>
                <w:kern w:val="3"/>
                <w:sz w:val="24"/>
                <w:szCs w:val="24"/>
                <w:lang w:eastAsia="zh-CN" w:bidi="hi-IN"/>
              </w:rPr>
              <w:t>81-265 Gdynia</w:t>
            </w:r>
            <w:r w:rsidRPr="004145C4">
              <w:rPr>
                <w:rFonts w:ascii="Calibri Light" w:eastAsia="Calibri" w:hAnsi="Calibri Light" w:cs="Calibri Light"/>
                <w:color w:val="000000"/>
                <w:sz w:val="24"/>
                <w:szCs w:val="24"/>
              </w:rPr>
              <w:t xml:space="preserve"> </w:t>
            </w:r>
          </w:p>
          <w:p w14:paraId="0B2962A3" w14:textId="77777777" w:rsidR="00293196" w:rsidRPr="004145C4" w:rsidRDefault="00293196" w:rsidP="009179CC">
            <w:pPr>
              <w:tabs>
                <w:tab w:val="center" w:pos="4536"/>
                <w:tab w:val="right" w:pos="9072"/>
              </w:tabs>
              <w:spacing w:after="0" w:line="360" w:lineRule="auto"/>
              <w:rPr>
                <w:rFonts w:ascii="Calibri Light" w:eastAsia="Times New Roman" w:hAnsi="Calibri Light" w:cs="Calibri Light"/>
                <w:color w:val="3366FF"/>
                <w:sz w:val="24"/>
                <w:szCs w:val="24"/>
                <w:lang w:val="en-US" w:eastAsia="pl-PL"/>
              </w:rPr>
            </w:pPr>
            <w:r w:rsidRPr="004145C4">
              <w:rPr>
                <w:rFonts w:ascii="Calibri Light" w:eastAsia="Calibri" w:hAnsi="Calibri Light" w:cs="Calibri Light"/>
                <w:color w:val="000000"/>
                <w:sz w:val="24"/>
                <w:szCs w:val="24"/>
                <w:lang w:eastAsia="pl-PL"/>
              </w:rPr>
              <w:t xml:space="preserve">NIP </w:t>
            </w:r>
            <w:r w:rsidRPr="004145C4">
              <w:rPr>
                <w:rFonts w:ascii="Calibri Light" w:eastAsia="Times New Roman" w:hAnsi="Calibri Light" w:cs="Calibri Light"/>
                <w:sz w:val="24"/>
                <w:szCs w:val="24"/>
                <w:lang w:val="en-US" w:eastAsia="pl-PL"/>
              </w:rPr>
              <w:t>586-12-12-048</w:t>
            </w:r>
          </w:p>
        </w:tc>
      </w:tr>
      <w:tr w:rsidR="00293196" w:rsidRPr="004145C4" w14:paraId="18FF86B2" w14:textId="77777777" w:rsidTr="00C727DA">
        <w:tc>
          <w:tcPr>
            <w:tcW w:w="9293" w:type="dxa"/>
          </w:tcPr>
          <w:p w14:paraId="69A9250E" w14:textId="77777777" w:rsidR="00293196" w:rsidRPr="004145C4" w:rsidRDefault="00293196" w:rsidP="009179CC">
            <w:pPr>
              <w:autoSpaceDE w:val="0"/>
              <w:autoSpaceDN w:val="0"/>
              <w:adjustRightInd w:val="0"/>
              <w:spacing w:after="0" w:line="360" w:lineRule="auto"/>
              <w:rPr>
                <w:rFonts w:ascii="Calibri Light" w:eastAsia="Calibri" w:hAnsi="Calibri Light" w:cs="Calibri Light"/>
                <w:color w:val="000000"/>
                <w:sz w:val="24"/>
                <w:szCs w:val="24"/>
              </w:rPr>
            </w:pPr>
            <w:r w:rsidRPr="004145C4">
              <w:rPr>
                <w:rFonts w:ascii="Calibri Light" w:eastAsia="Calibri" w:hAnsi="Calibri Light" w:cs="Calibri Light"/>
                <w:color w:val="000000"/>
                <w:sz w:val="24"/>
                <w:szCs w:val="24"/>
              </w:rPr>
              <w:t>Adres do korespondencji:</w:t>
            </w:r>
            <w:r w:rsidRPr="004145C4">
              <w:rPr>
                <w:rFonts w:ascii="Calibri Light" w:eastAsia="SimSun" w:hAnsi="Calibri Light" w:cs="Calibri Light"/>
                <w:color w:val="000000"/>
                <w:kern w:val="3"/>
                <w:sz w:val="24"/>
                <w:szCs w:val="24"/>
                <w:lang w:eastAsia="zh-CN" w:bidi="hi-IN"/>
              </w:rPr>
              <w:t xml:space="preserve"> ul. </w:t>
            </w:r>
            <w:r w:rsidRPr="004145C4">
              <w:rPr>
                <w:rFonts w:ascii="Calibri Light" w:eastAsia="SimSun" w:hAnsi="Calibri Light" w:cs="Calibri Light"/>
                <w:caps/>
                <w:color w:val="000000"/>
                <w:kern w:val="3"/>
                <w:sz w:val="24"/>
                <w:szCs w:val="24"/>
                <w:lang w:eastAsia="zh-CN" w:bidi="hi-IN"/>
              </w:rPr>
              <w:t>G</w:t>
            </w:r>
            <w:r w:rsidRPr="004145C4">
              <w:rPr>
                <w:rFonts w:ascii="Calibri Light" w:eastAsia="SimSun" w:hAnsi="Calibri Light" w:cs="Calibri Light"/>
                <w:color w:val="000000"/>
                <w:kern w:val="3"/>
                <w:sz w:val="24"/>
                <w:szCs w:val="24"/>
                <w:lang w:eastAsia="zh-CN" w:bidi="hi-IN"/>
              </w:rPr>
              <w:t>rabowo 2, 81-265 Gdynia</w:t>
            </w:r>
            <w:r w:rsidRPr="004145C4">
              <w:rPr>
                <w:rFonts w:ascii="Calibri Light" w:eastAsia="Calibri" w:hAnsi="Calibri Light" w:cs="Calibri Light"/>
                <w:color w:val="000000"/>
                <w:sz w:val="24"/>
                <w:szCs w:val="24"/>
              </w:rPr>
              <w:t xml:space="preserve"> </w:t>
            </w:r>
          </w:p>
        </w:tc>
      </w:tr>
      <w:tr w:rsidR="00293196" w:rsidRPr="004145C4" w14:paraId="1192E83A" w14:textId="77777777" w:rsidTr="00C727DA">
        <w:tc>
          <w:tcPr>
            <w:tcW w:w="9293" w:type="dxa"/>
          </w:tcPr>
          <w:p w14:paraId="1DDF10C4" w14:textId="77777777" w:rsidR="00293196" w:rsidRPr="004145C4" w:rsidRDefault="00293196" w:rsidP="009179CC">
            <w:pPr>
              <w:tabs>
                <w:tab w:val="left" w:leader="dot" w:pos="5103"/>
              </w:tabs>
              <w:autoSpaceDE w:val="0"/>
              <w:autoSpaceDN w:val="0"/>
              <w:adjustRightInd w:val="0"/>
              <w:spacing w:after="0" w:line="360" w:lineRule="auto"/>
              <w:rPr>
                <w:rFonts w:ascii="Calibri Light" w:eastAsia="Calibri" w:hAnsi="Calibri Light" w:cs="Calibri Light"/>
                <w:color w:val="000000"/>
                <w:sz w:val="24"/>
                <w:szCs w:val="24"/>
              </w:rPr>
            </w:pPr>
          </w:p>
        </w:tc>
      </w:tr>
      <w:tr w:rsidR="00293196" w:rsidRPr="004145C4" w14:paraId="79AF9966" w14:textId="77777777" w:rsidTr="00C727DA">
        <w:tc>
          <w:tcPr>
            <w:tcW w:w="9293" w:type="dxa"/>
          </w:tcPr>
          <w:p w14:paraId="4BE3B550" w14:textId="77777777" w:rsidR="00293196" w:rsidRPr="004145C4" w:rsidRDefault="00C04D96" w:rsidP="009179CC">
            <w:pPr>
              <w:pStyle w:val="Nagwek1"/>
              <w:spacing w:line="360" w:lineRule="auto"/>
              <w:jc w:val="center"/>
              <w:rPr>
                <w:rFonts w:eastAsia="Calibri"/>
              </w:rPr>
            </w:pPr>
            <w:r w:rsidRPr="004145C4">
              <w:rPr>
                <w:rFonts w:eastAsia="Calibri"/>
              </w:rPr>
              <w:t>Oświadczenie o akceptacji faktur otrzymywanych w formie elektronicznej</w:t>
            </w:r>
          </w:p>
        </w:tc>
      </w:tr>
      <w:tr w:rsidR="00293196" w:rsidRPr="004145C4" w14:paraId="79B1A234" w14:textId="77777777" w:rsidTr="00C727DA">
        <w:tc>
          <w:tcPr>
            <w:tcW w:w="9293" w:type="dxa"/>
          </w:tcPr>
          <w:p w14:paraId="609CC800" w14:textId="77777777" w:rsidR="00293196" w:rsidRPr="004145C4" w:rsidRDefault="00293196" w:rsidP="009179CC">
            <w:pPr>
              <w:autoSpaceDE w:val="0"/>
              <w:autoSpaceDN w:val="0"/>
              <w:adjustRightInd w:val="0"/>
              <w:spacing w:after="0" w:line="360" w:lineRule="auto"/>
              <w:rPr>
                <w:rFonts w:ascii="Calibri Light" w:eastAsia="Calibri" w:hAnsi="Calibri Light" w:cs="Calibri Light"/>
                <w:color w:val="000000"/>
                <w:sz w:val="24"/>
                <w:szCs w:val="24"/>
              </w:rPr>
            </w:pPr>
          </w:p>
        </w:tc>
      </w:tr>
    </w:tbl>
    <w:p w14:paraId="2EA8AEE9" w14:textId="66B7AFC7" w:rsidR="00D50B36" w:rsidRPr="00D50B36" w:rsidRDefault="00D50B36" w:rsidP="009179CC">
      <w:pPr>
        <w:spacing w:after="0" w:line="360" w:lineRule="auto"/>
        <w:rPr>
          <w:rFonts w:ascii="Calibri Light" w:hAnsi="Calibri Light" w:cs="Calibri Light"/>
          <w:sz w:val="24"/>
          <w:szCs w:val="24"/>
        </w:rPr>
      </w:pPr>
      <w:r w:rsidRPr="00D50B36">
        <w:rPr>
          <w:rFonts w:ascii="Calibri Light" w:hAnsi="Calibri Light" w:cs="Calibri Light"/>
          <w:sz w:val="24"/>
          <w:szCs w:val="24"/>
        </w:rPr>
        <w:t>Działając na podstawie art. 106 n Ustawy o podatku od towar</w:t>
      </w:r>
      <w:r w:rsidR="00184516">
        <w:rPr>
          <w:rFonts w:ascii="Calibri Light" w:hAnsi="Calibri Light" w:cs="Calibri Light"/>
          <w:sz w:val="24"/>
          <w:szCs w:val="24"/>
        </w:rPr>
        <w:t>ów i usług z dnia 11 marca 2004 </w:t>
      </w:r>
      <w:r w:rsidRPr="00D50B36">
        <w:rPr>
          <w:rFonts w:ascii="Calibri Light" w:hAnsi="Calibri Light" w:cs="Calibri Light"/>
          <w:sz w:val="24"/>
          <w:szCs w:val="24"/>
        </w:rPr>
        <w:t xml:space="preserve">r. (tj. Dz.U. </w:t>
      </w:r>
      <w:proofErr w:type="gramStart"/>
      <w:r w:rsidRPr="00D50B36">
        <w:rPr>
          <w:rFonts w:ascii="Calibri Light" w:hAnsi="Calibri Light" w:cs="Calibri Light"/>
          <w:sz w:val="24"/>
          <w:szCs w:val="24"/>
        </w:rPr>
        <w:t>z</w:t>
      </w:r>
      <w:proofErr w:type="gramEnd"/>
      <w:r w:rsidRPr="00D50B36">
        <w:rPr>
          <w:rFonts w:ascii="Calibri Light" w:hAnsi="Calibri Light" w:cs="Calibri Light"/>
          <w:sz w:val="24"/>
          <w:szCs w:val="24"/>
        </w:rPr>
        <w:t xml:space="preserve"> 2023 roku poz. 1570) zawiadamiam, że z dniem٭ otrzymania od Państwa kopii niniejszego oświadczenia z wypełnionym pkt. 2:</w:t>
      </w:r>
    </w:p>
    <w:p w14:paraId="184AEA9A" w14:textId="22FBA7B9" w:rsidR="00D50B36" w:rsidRPr="00D50B36" w:rsidRDefault="00D50B36" w:rsidP="00184516">
      <w:pPr>
        <w:pStyle w:val="Akapitzlist"/>
        <w:numPr>
          <w:ilvl w:val="0"/>
          <w:numId w:val="85"/>
        </w:numPr>
        <w:tabs>
          <w:tab w:val="left" w:leader="dot" w:pos="5103"/>
        </w:tabs>
        <w:spacing w:after="0" w:line="360" w:lineRule="auto"/>
        <w:ind w:left="426" w:hanging="426"/>
        <w:rPr>
          <w:rFonts w:ascii="Calibri Light" w:hAnsi="Calibri Light" w:cs="Calibri Light"/>
        </w:rPr>
      </w:pPr>
      <w:r w:rsidRPr="00D50B36">
        <w:rPr>
          <w:rFonts w:ascii="Calibri Light" w:hAnsi="Calibri Light" w:cs="Calibri Light"/>
        </w:rPr>
        <w:t>Wyrażam zgodę na przesyłanie faktur, w tym faktur korygujących oraz duplikatów faktur w postaci elektronicznej w pliku PDF (</w:t>
      </w:r>
      <w:proofErr w:type="spellStart"/>
      <w:r w:rsidRPr="00D50B36">
        <w:rPr>
          <w:rFonts w:ascii="Calibri Light" w:hAnsi="Calibri Light" w:cs="Calibri Light"/>
        </w:rPr>
        <w:t>PortableDocument</w:t>
      </w:r>
      <w:proofErr w:type="spellEnd"/>
      <w:r w:rsidRPr="00D50B36">
        <w:rPr>
          <w:rFonts w:ascii="Calibri Light" w:hAnsi="Calibri Light" w:cs="Calibri Light"/>
        </w:rPr>
        <w:t xml:space="preserve"> Format) wystawionych przez: </w:t>
      </w:r>
      <w:r>
        <w:rPr>
          <w:rFonts w:ascii="Calibri Light" w:hAnsi="Calibri Light" w:cs="Calibri Light"/>
        </w:rPr>
        <w:tab/>
      </w:r>
    </w:p>
    <w:p w14:paraId="0D16D424" w14:textId="49C0CDBA" w:rsidR="00D50B36" w:rsidRDefault="00D50B36" w:rsidP="00184516">
      <w:pPr>
        <w:pStyle w:val="Akapitzlist"/>
        <w:numPr>
          <w:ilvl w:val="0"/>
          <w:numId w:val="85"/>
        </w:numPr>
        <w:spacing w:after="0" w:line="360" w:lineRule="auto"/>
        <w:ind w:left="426" w:hanging="426"/>
        <w:rPr>
          <w:rFonts w:ascii="Calibri Light" w:hAnsi="Calibri Light" w:cs="Calibri Light"/>
        </w:rPr>
      </w:pPr>
      <w:r w:rsidRPr="00D50B36">
        <w:rPr>
          <w:rFonts w:ascii="Calibri Light" w:hAnsi="Calibri Light" w:cs="Calibri Light"/>
        </w:rPr>
        <w:t>W celu zabezpieczenia autentyczności i jej integralności Wykonawca zobowiązuje się do przesyłania obrazu faktury (</w:t>
      </w:r>
      <w:proofErr w:type="gramStart"/>
      <w:r w:rsidRPr="00D50B36">
        <w:rPr>
          <w:rFonts w:ascii="Calibri Light" w:hAnsi="Calibri Light" w:cs="Calibri Light"/>
        </w:rPr>
        <w:t>plik .pdf</w:t>
      </w:r>
      <w:proofErr w:type="gramEnd"/>
      <w:r w:rsidRPr="00D50B36">
        <w:rPr>
          <w:rFonts w:ascii="Calibri Light" w:hAnsi="Calibri Light" w:cs="Calibri Light"/>
        </w:rPr>
        <w:t xml:space="preserve">) z adresu email: na adres poczty elektronicznej Zamawiającego: </w:t>
      </w:r>
      <w:hyperlink r:id="rId11" w:tooltip="adres e-mail sekretariatu MOPS" w:history="1">
        <w:r w:rsidRPr="00D50B36">
          <w:rPr>
            <w:rStyle w:val="Hipercze"/>
            <w:rFonts w:ascii="Calibri Light" w:hAnsi="Calibri Light" w:cs="Calibri Light"/>
          </w:rPr>
          <w:t>sekretariat@mopsgdynia.pl</w:t>
        </w:r>
      </w:hyperlink>
      <w:r w:rsidRPr="00D50B36">
        <w:rPr>
          <w:rFonts w:ascii="Calibri Light" w:hAnsi="Calibri Light" w:cs="Calibri Light"/>
        </w:rPr>
        <w:t xml:space="preserve"> najpóźniej w dniu następnym po dniu wytworzenia pliku.</w:t>
      </w:r>
    </w:p>
    <w:p w14:paraId="3FD5136A" w14:textId="77777777" w:rsidR="00D50B36" w:rsidRDefault="00D50B36" w:rsidP="00184516">
      <w:pPr>
        <w:pStyle w:val="Akapitzlist"/>
        <w:numPr>
          <w:ilvl w:val="0"/>
          <w:numId w:val="85"/>
        </w:numPr>
        <w:spacing w:after="0" w:line="360" w:lineRule="auto"/>
        <w:ind w:left="426" w:hanging="426"/>
        <w:rPr>
          <w:rFonts w:ascii="Calibri Light" w:hAnsi="Calibri Light" w:cs="Calibri Light"/>
        </w:rPr>
      </w:pPr>
      <w:r w:rsidRPr="00D50B36">
        <w:rPr>
          <w:rFonts w:ascii="Calibri Light" w:hAnsi="Calibri Light" w:cs="Calibri Light"/>
        </w:rPr>
        <w:t>Każda faktura będzie zapisana w odrębnym pliku PDF.</w:t>
      </w:r>
    </w:p>
    <w:p w14:paraId="6C569508" w14:textId="77777777" w:rsidR="00D50B36" w:rsidRDefault="00D50B36" w:rsidP="00184516">
      <w:pPr>
        <w:pStyle w:val="Akapitzlist"/>
        <w:numPr>
          <w:ilvl w:val="0"/>
          <w:numId w:val="85"/>
        </w:numPr>
        <w:spacing w:after="0" w:line="360" w:lineRule="auto"/>
        <w:ind w:left="426" w:hanging="426"/>
        <w:rPr>
          <w:rFonts w:ascii="Calibri Light" w:hAnsi="Calibri Light" w:cs="Calibri Light"/>
        </w:rPr>
      </w:pPr>
      <w:r w:rsidRPr="00D50B36">
        <w:rPr>
          <w:rFonts w:ascii="Calibri Light" w:hAnsi="Calibri Light" w:cs="Calibri Light"/>
        </w:rPr>
        <w:t>Zamawiający jest uprawniony do zmiany adresu e-mail przeznaczonego do przesyłania faktur w formie elektronicznej. Zamawiający każdorazowo zawiadomi Wykonawcę o zmianie adresu e-mail.</w:t>
      </w:r>
    </w:p>
    <w:p w14:paraId="50A057B4" w14:textId="77777777" w:rsidR="00D50B36" w:rsidRDefault="00D50B36" w:rsidP="00184516">
      <w:pPr>
        <w:pStyle w:val="Akapitzlist"/>
        <w:numPr>
          <w:ilvl w:val="0"/>
          <w:numId w:val="85"/>
        </w:numPr>
        <w:spacing w:after="0" w:line="360" w:lineRule="auto"/>
        <w:ind w:left="426" w:hanging="426"/>
        <w:rPr>
          <w:rFonts w:ascii="Calibri Light" w:hAnsi="Calibri Light" w:cs="Calibri Light"/>
        </w:rPr>
      </w:pPr>
      <w:r w:rsidRPr="00D50B36">
        <w:rPr>
          <w:rFonts w:ascii="Calibri Light" w:hAnsi="Calibri Light" w:cs="Calibri Light"/>
        </w:rPr>
        <w:t>Zmiana adresu e-mail wywołuje skutki poczynając od 1 dnia miesiąca następującego po miesiącu, w którym Wykonawca otrzyma stosowne zawiadomienie.</w:t>
      </w:r>
    </w:p>
    <w:p w14:paraId="325181B6" w14:textId="77777777" w:rsidR="00D50B36" w:rsidRPr="00D50B36" w:rsidRDefault="00D50B36" w:rsidP="00184516">
      <w:pPr>
        <w:pStyle w:val="Akapitzlist"/>
        <w:numPr>
          <w:ilvl w:val="0"/>
          <w:numId w:val="85"/>
        </w:numPr>
        <w:spacing w:after="0" w:line="360" w:lineRule="auto"/>
        <w:ind w:left="426" w:hanging="426"/>
        <w:rPr>
          <w:rFonts w:ascii="Calibri Light" w:hAnsi="Calibri Light" w:cs="Calibri Light"/>
        </w:rPr>
      </w:pPr>
      <w:r w:rsidRPr="00D50B36">
        <w:rPr>
          <w:rFonts w:ascii="Calibri Light" w:hAnsi="Calibri Light" w:cs="Calibri Light"/>
        </w:rPr>
        <w:t>Odbiorca zobowiązuje się:</w:t>
      </w:r>
    </w:p>
    <w:p w14:paraId="7BE9FD7A" w14:textId="77777777" w:rsidR="00D50B36" w:rsidRDefault="00D50B36" w:rsidP="00184516">
      <w:pPr>
        <w:pStyle w:val="Akapitzlist"/>
        <w:numPr>
          <w:ilvl w:val="1"/>
          <w:numId w:val="31"/>
        </w:numPr>
        <w:spacing w:after="0" w:line="360" w:lineRule="auto"/>
        <w:ind w:left="851" w:hanging="425"/>
        <w:rPr>
          <w:rFonts w:ascii="Calibri Light" w:hAnsi="Calibri Light" w:cs="Calibri Light"/>
        </w:rPr>
      </w:pPr>
      <w:proofErr w:type="gramStart"/>
      <w:r w:rsidRPr="00D50B36">
        <w:rPr>
          <w:rFonts w:ascii="Calibri Light" w:hAnsi="Calibri Light" w:cs="Calibri Light"/>
        </w:rPr>
        <w:t>do</w:t>
      </w:r>
      <w:proofErr w:type="gramEnd"/>
      <w:r w:rsidRPr="00D50B36">
        <w:rPr>
          <w:rFonts w:ascii="Calibri Light" w:hAnsi="Calibri Light" w:cs="Calibri Light"/>
        </w:rPr>
        <w:t xml:space="preserve"> aktywowania funkcji generowania informacji zwrotnych w postaci </w:t>
      </w:r>
      <w:proofErr w:type="spellStart"/>
      <w:r w:rsidRPr="00D50B36">
        <w:rPr>
          <w:rFonts w:ascii="Calibri Light" w:hAnsi="Calibri Light" w:cs="Calibri Light"/>
        </w:rPr>
        <w:t>autorespondera</w:t>
      </w:r>
      <w:proofErr w:type="spellEnd"/>
      <w:r w:rsidRPr="00D50B36">
        <w:rPr>
          <w:rFonts w:ascii="Calibri Light" w:hAnsi="Calibri Light" w:cs="Calibri Light"/>
        </w:rPr>
        <w:t xml:space="preserve"> i każdorazowego automatycznego potwierdzania otrzymania wiadomości z wykorzystaniem tej funkcji, lub</w:t>
      </w:r>
    </w:p>
    <w:p w14:paraId="5AAE33C5" w14:textId="77777777" w:rsidR="00D50B36" w:rsidRDefault="00D50B36" w:rsidP="00184516">
      <w:pPr>
        <w:pStyle w:val="Akapitzlist"/>
        <w:numPr>
          <w:ilvl w:val="1"/>
          <w:numId w:val="31"/>
        </w:numPr>
        <w:spacing w:after="0" w:line="360" w:lineRule="auto"/>
        <w:ind w:left="851" w:hanging="425"/>
        <w:rPr>
          <w:rFonts w:ascii="Calibri Light" w:hAnsi="Calibri Light" w:cs="Calibri Light"/>
        </w:rPr>
      </w:pPr>
      <w:proofErr w:type="gramStart"/>
      <w:r w:rsidRPr="00D50B36">
        <w:rPr>
          <w:rFonts w:ascii="Calibri Light" w:hAnsi="Calibri Light" w:cs="Calibri Light"/>
        </w:rPr>
        <w:lastRenderedPageBreak/>
        <w:t>przekazywania</w:t>
      </w:r>
      <w:proofErr w:type="gramEnd"/>
      <w:r w:rsidRPr="00D50B36">
        <w:rPr>
          <w:rFonts w:ascii="Calibri Light" w:hAnsi="Calibri Light" w:cs="Calibri Light"/>
        </w:rPr>
        <w:t xml:space="preserve"> każdorazowo na adres Wystawcy wskazany w pkt 2, informacji zwrotnej potwierdzającej odbiór faktury. Informacja zwrotna potwierdzająca odbiór faktury, będzie zawierała datę otrzymania faktury przez Odbiorcę, przez którą rozumieć należy datę wpływu faktury na adres skrzynki pocztowej Odbiorcy wskazanej w pkt 2.</w:t>
      </w:r>
    </w:p>
    <w:p w14:paraId="6804EF8B" w14:textId="77777777" w:rsidR="00012E10" w:rsidRPr="00D50B36" w:rsidRDefault="00D50B36" w:rsidP="00184516">
      <w:pPr>
        <w:pStyle w:val="Akapitzlist"/>
        <w:numPr>
          <w:ilvl w:val="1"/>
          <w:numId w:val="31"/>
        </w:numPr>
        <w:spacing w:after="0" w:line="360" w:lineRule="auto"/>
        <w:ind w:left="851" w:hanging="425"/>
        <w:rPr>
          <w:rFonts w:ascii="Calibri Light" w:hAnsi="Calibri Light" w:cs="Calibri Light"/>
        </w:rPr>
      </w:pPr>
      <w:r w:rsidRPr="00D50B36">
        <w:rPr>
          <w:rFonts w:ascii="Calibri Light" w:hAnsi="Calibri Light" w:cs="Calibri Light"/>
        </w:rPr>
        <w:t>Zamawiający jest uprawniony do cofnięcia zgody na przesyłanie przez Wykonawcę faktur w formie elektronicznej. W przypadku cofnięcia zgody, kolejne faktury będą wystawiane przez Wykonawcę w formie papierowej, poczynając od 1 dnia miesiąca następującego po miesiącu, w którym Wykonawca otrzyma oświadczenie o cofnięciu zgody na otrzymywanie faktur w formie elektronicznej. Zapisy oświadczenia nie wyłączają prawa Wykonawcy do wystawiania i przesyłania faktur w formie papierowej w przypadku, gdy konieczność taka wynikać będzie z braku możliwości przesłania faktury w formie elektronicznej.</w:t>
      </w:r>
    </w:p>
    <w:p w14:paraId="2066A5AD" w14:textId="77777777" w:rsidR="00903341" w:rsidRPr="004145C4" w:rsidRDefault="00D50B36" w:rsidP="00184516">
      <w:pPr>
        <w:spacing w:before="240" w:after="0" w:line="360" w:lineRule="auto"/>
        <w:rPr>
          <w:rFonts w:ascii="Calibri Light" w:hAnsi="Calibri Light" w:cs="Calibri Light"/>
          <w:sz w:val="24"/>
          <w:szCs w:val="24"/>
        </w:rPr>
      </w:pPr>
      <w:r w:rsidRPr="00441FF9">
        <w:rPr>
          <w:rFonts w:ascii="Calibri Light" w:hAnsi="Calibri Light" w:cs="Calibri Light"/>
          <w:b/>
          <w:bCs/>
          <w:sz w:val="24"/>
        </w:rPr>
        <w:t>ZAMAWIAJĄCY</w:t>
      </w:r>
    </w:p>
    <w:p w14:paraId="45EB9F02" w14:textId="7B3FF061" w:rsidR="00B65559" w:rsidRPr="004145C4" w:rsidRDefault="006E0ADD" w:rsidP="009179CC">
      <w:pPr>
        <w:spacing w:line="360" w:lineRule="auto"/>
        <w:rPr>
          <w:rFonts w:ascii="Calibri Light" w:eastAsia="Calibri" w:hAnsi="Calibri Light" w:cs="Calibri Light"/>
          <w:b/>
          <w:color w:val="000000"/>
          <w:kern w:val="3"/>
          <w:sz w:val="24"/>
          <w:szCs w:val="24"/>
        </w:rPr>
      </w:pPr>
      <w:r>
        <w:rPr>
          <w:rFonts w:ascii="Calibri Light" w:eastAsia="Calibri" w:hAnsi="Calibri Light" w:cs="Calibri Light"/>
          <w:b/>
          <w:color w:val="000000"/>
          <w:kern w:val="3"/>
          <w:sz w:val="24"/>
          <w:szCs w:val="24"/>
        </w:rPr>
        <w:br w:type="page"/>
      </w:r>
    </w:p>
    <w:p w14:paraId="0C5D345F" w14:textId="77777777" w:rsidR="00C7768C" w:rsidRPr="00D50B36" w:rsidRDefault="00012E10" w:rsidP="00275A5C">
      <w:pPr>
        <w:spacing w:after="0" w:line="360" w:lineRule="auto"/>
        <w:jc w:val="right"/>
        <w:rPr>
          <w:rFonts w:ascii="Calibri Light" w:hAnsi="Calibri Light" w:cs="Calibri Light"/>
          <w:sz w:val="24"/>
          <w:szCs w:val="24"/>
        </w:rPr>
      </w:pPr>
      <w:r w:rsidRPr="004145C4">
        <w:rPr>
          <w:rFonts w:ascii="Calibri Light" w:eastAsia="Calibri" w:hAnsi="Calibri Light" w:cs="Calibri Light"/>
          <w:b/>
          <w:color w:val="000000"/>
          <w:kern w:val="3"/>
          <w:sz w:val="24"/>
          <w:szCs w:val="24"/>
        </w:rPr>
        <w:lastRenderedPageBreak/>
        <w:t>Załącznik nr 4 do umowy</w:t>
      </w:r>
    </w:p>
    <w:p w14:paraId="6EAEE49E" w14:textId="77777777" w:rsidR="00B65559" w:rsidRPr="00D50B36" w:rsidRDefault="00FC0BCF" w:rsidP="00275A5C">
      <w:pPr>
        <w:pStyle w:val="Nagwek1"/>
        <w:spacing w:line="360" w:lineRule="auto"/>
        <w:jc w:val="center"/>
        <w:rPr>
          <w:rFonts w:eastAsia="Times New Roman"/>
          <w:snapToGrid w:val="0"/>
          <w:lang w:eastAsia="pl-PL"/>
        </w:rPr>
      </w:pPr>
      <w:r w:rsidRPr="004145C4">
        <w:rPr>
          <w:rFonts w:eastAsia="Times New Roman"/>
          <w:snapToGrid w:val="0"/>
          <w:lang w:eastAsia="pl-PL"/>
        </w:rPr>
        <w:t>OPIS PRZEDMIOTU ZAMÓWIENIA</w:t>
      </w:r>
    </w:p>
    <w:p w14:paraId="468585DF" w14:textId="77777777" w:rsidR="00B65559" w:rsidRPr="004145C4" w:rsidRDefault="00B65559" w:rsidP="009179CC">
      <w:pPr>
        <w:pStyle w:val="Akapitzlist"/>
        <w:numPr>
          <w:ilvl w:val="0"/>
          <w:numId w:val="69"/>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 xml:space="preserve">Przedmiotem zamówienia jest usługa przyjmowania, sortowania, przemieszczania i doręczania przesyłek pocztowych oraz obsługa zwrotów nadawanych przez MOPS w Gdyni. </w:t>
      </w:r>
    </w:p>
    <w:p w14:paraId="0B6D9B40" w14:textId="77777777" w:rsidR="00B65559" w:rsidRPr="004145C4" w:rsidRDefault="00B65559" w:rsidP="009179CC">
      <w:pPr>
        <w:pStyle w:val="Akapitzlist"/>
        <w:numPr>
          <w:ilvl w:val="0"/>
          <w:numId w:val="69"/>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 xml:space="preserve">Termin realizacji przedmiotu zamówienia: od dnia </w:t>
      </w:r>
      <w:r w:rsidR="00B74A2E" w:rsidRPr="004145C4">
        <w:rPr>
          <w:rFonts w:ascii="Calibri Light" w:hAnsi="Calibri Light" w:cs="Calibri Light"/>
        </w:rPr>
        <w:t>02</w:t>
      </w:r>
      <w:r w:rsidR="00903341" w:rsidRPr="004145C4">
        <w:rPr>
          <w:rFonts w:ascii="Calibri Light" w:hAnsi="Calibri Light" w:cs="Calibri Light"/>
        </w:rPr>
        <w:t>.11</w:t>
      </w:r>
      <w:r w:rsidRPr="004145C4">
        <w:rPr>
          <w:rFonts w:ascii="Calibri Light" w:hAnsi="Calibri Light" w:cs="Calibri Light"/>
        </w:rPr>
        <w:t>.202</w:t>
      </w:r>
      <w:r w:rsidR="00B74A2E" w:rsidRPr="004145C4">
        <w:rPr>
          <w:rFonts w:ascii="Calibri Light" w:hAnsi="Calibri Light" w:cs="Calibri Light"/>
        </w:rPr>
        <w:t xml:space="preserve">3 </w:t>
      </w:r>
      <w:proofErr w:type="gramStart"/>
      <w:r w:rsidR="00B74A2E" w:rsidRPr="004145C4">
        <w:rPr>
          <w:rFonts w:ascii="Calibri Light" w:hAnsi="Calibri Light" w:cs="Calibri Light"/>
        </w:rPr>
        <w:t>do</w:t>
      </w:r>
      <w:proofErr w:type="gramEnd"/>
      <w:r w:rsidR="00B74A2E" w:rsidRPr="004145C4">
        <w:rPr>
          <w:rFonts w:ascii="Calibri Light" w:hAnsi="Calibri Light" w:cs="Calibri Light"/>
        </w:rPr>
        <w:t xml:space="preserve"> dnia 31.10.2024</w:t>
      </w:r>
      <w:r w:rsidRPr="004145C4">
        <w:rPr>
          <w:rFonts w:ascii="Calibri Light" w:hAnsi="Calibri Light" w:cs="Calibri Light"/>
        </w:rPr>
        <w:t xml:space="preserve"> </w:t>
      </w:r>
      <w:proofErr w:type="gramStart"/>
      <w:r w:rsidRPr="004145C4">
        <w:rPr>
          <w:rFonts w:ascii="Calibri Light" w:hAnsi="Calibri Light" w:cs="Calibri Light"/>
        </w:rPr>
        <w:t>r</w:t>
      </w:r>
      <w:proofErr w:type="gramEnd"/>
      <w:r w:rsidRPr="004145C4">
        <w:rPr>
          <w:rFonts w:ascii="Calibri Light" w:hAnsi="Calibri Light" w:cs="Calibri Light"/>
        </w:rPr>
        <w:t>. lub do wyczerpania kwoty, do której umowa zostanie zawarta.</w:t>
      </w:r>
    </w:p>
    <w:p w14:paraId="06E9948F" w14:textId="77777777" w:rsidR="00B65559" w:rsidRPr="004145C4" w:rsidRDefault="00B65559" w:rsidP="009179CC">
      <w:pPr>
        <w:pStyle w:val="Akapitzlist"/>
        <w:numPr>
          <w:ilvl w:val="0"/>
          <w:numId w:val="69"/>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Kod CPV: 64110000-0 - usługi pocztowe.</w:t>
      </w:r>
    </w:p>
    <w:p w14:paraId="49F4EF2A" w14:textId="77777777" w:rsidR="00B65559" w:rsidRPr="004145C4" w:rsidRDefault="00B65559" w:rsidP="009179CC">
      <w:pPr>
        <w:pStyle w:val="Akapitzlist"/>
        <w:numPr>
          <w:ilvl w:val="0"/>
          <w:numId w:val="69"/>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Przedmiot zamówienia wykonywany będzie zgodnie z obowiązującymi przepisami prawa, w szczególności na zasadach określonych w:</w:t>
      </w:r>
    </w:p>
    <w:p w14:paraId="54880775" w14:textId="77777777" w:rsidR="00B65559" w:rsidRPr="004145C4" w:rsidRDefault="00B65559" w:rsidP="009179CC">
      <w:pPr>
        <w:numPr>
          <w:ilvl w:val="0"/>
          <w:numId w:val="79"/>
        </w:numPr>
        <w:tabs>
          <w:tab w:val="left" w:pos="4395"/>
        </w:tabs>
        <w:suppressAutoHyphens/>
        <w:autoSpaceDN w:val="0"/>
        <w:spacing w:after="0" w:line="360" w:lineRule="auto"/>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ustawie</w:t>
      </w:r>
      <w:proofErr w:type="gramEnd"/>
      <w:r w:rsidRPr="004145C4">
        <w:rPr>
          <w:rFonts w:ascii="Calibri Light" w:hAnsi="Calibri Light" w:cs="Calibri Light"/>
          <w:color w:val="000000"/>
          <w:kern w:val="3"/>
          <w:sz w:val="24"/>
          <w:szCs w:val="24"/>
        </w:rPr>
        <w:t xml:space="preserve"> z dnia 23 listopada 2012 r. Prawo poczto</w:t>
      </w:r>
      <w:r w:rsidR="00903341" w:rsidRPr="004145C4">
        <w:rPr>
          <w:rFonts w:ascii="Calibri Light" w:hAnsi="Calibri Light" w:cs="Calibri Light"/>
          <w:color w:val="000000"/>
          <w:kern w:val="3"/>
          <w:sz w:val="24"/>
          <w:szCs w:val="24"/>
        </w:rPr>
        <w:t>we (tekst jednolity Dz. U. z 202</w:t>
      </w:r>
      <w:r w:rsidR="00B74A2E" w:rsidRPr="004145C4">
        <w:rPr>
          <w:rFonts w:ascii="Calibri Light" w:hAnsi="Calibri Light" w:cs="Calibri Light"/>
          <w:color w:val="000000"/>
          <w:kern w:val="3"/>
          <w:sz w:val="24"/>
          <w:szCs w:val="24"/>
        </w:rPr>
        <w:t>3</w:t>
      </w:r>
      <w:r w:rsidRPr="004145C4">
        <w:rPr>
          <w:rFonts w:ascii="Calibri Light" w:hAnsi="Calibri Light" w:cs="Calibri Light"/>
          <w:color w:val="000000"/>
          <w:kern w:val="3"/>
          <w:sz w:val="24"/>
          <w:szCs w:val="24"/>
        </w:rPr>
        <w:t xml:space="preserve"> </w:t>
      </w:r>
      <w:proofErr w:type="gramStart"/>
      <w:r w:rsidRPr="004145C4">
        <w:rPr>
          <w:rFonts w:ascii="Calibri Light" w:hAnsi="Calibri Light" w:cs="Calibri Light"/>
          <w:color w:val="000000"/>
          <w:kern w:val="3"/>
          <w:sz w:val="24"/>
          <w:szCs w:val="24"/>
        </w:rPr>
        <w:t xml:space="preserve">r. , </w:t>
      </w:r>
      <w:proofErr w:type="gramEnd"/>
      <w:r w:rsidRPr="004145C4">
        <w:rPr>
          <w:rFonts w:ascii="Calibri Light" w:hAnsi="Calibri Light" w:cs="Calibri Light"/>
          <w:color w:val="000000"/>
          <w:kern w:val="3"/>
          <w:sz w:val="24"/>
          <w:szCs w:val="24"/>
        </w:rPr>
        <w:t xml:space="preserve">poz. </w:t>
      </w:r>
      <w:r w:rsidR="00B74A2E" w:rsidRPr="004145C4">
        <w:rPr>
          <w:rFonts w:ascii="Calibri Light" w:hAnsi="Calibri Light" w:cs="Calibri Light"/>
          <w:color w:val="000000"/>
          <w:kern w:val="3"/>
          <w:sz w:val="24"/>
          <w:szCs w:val="24"/>
        </w:rPr>
        <w:t>1640</w:t>
      </w:r>
      <w:r w:rsidRPr="004145C4">
        <w:rPr>
          <w:rFonts w:ascii="Calibri Light" w:hAnsi="Calibri Light" w:cs="Calibri Light"/>
          <w:color w:val="000000"/>
          <w:kern w:val="3"/>
          <w:sz w:val="24"/>
          <w:szCs w:val="24"/>
        </w:rPr>
        <w:t>);</w:t>
      </w:r>
    </w:p>
    <w:p w14:paraId="0192EE3F" w14:textId="77777777" w:rsidR="00B65559" w:rsidRPr="004145C4" w:rsidRDefault="00B65559" w:rsidP="009179CC">
      <w:pPr>
        <w:numPr>
          <w:ilvl w:val="0"/>
          <w:numId w:val="7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 xml:space="preserve">ustawie z dnia 14 czerwca 1960 r. Kodeks postępowania </w:t>
      </w:r>
      <w:proofErr w:type="gramStart"/>
      <w:r w:rsidRPr="004145C4">
        <w:rPr>
          <w:rFonts w:ascii="Calibri Light" w:hAnsi="Calibri Light" w:cs="Calibri Light"/>
          <w:color w:val="000000"/>
          <w:kern w:val="3"/>
          <w:sz w:val="24"/>
          <w:szCs w:val="24"/>
        </w:rPr>
        <w:t>administracyjnego  (t</w:t>
      </w:r>
      <w:proofErr w:type="gramEnd"/>
      <w:r w:rsidRPr="004145C4">
        <w:rPr>
          <w:rFonts w:ascii="Calibri Light" w:hAnsi="Calibri Light" w:cs="Calibri Light"/>
          <w:color w:val="000000"/>
          <w:kern w:val="3"/>
          <w:sz w:val="24"/>
          <w:szCs w:val="24"/>
        </w:rPr>
        <w:t xml:space="preserve">. j. Dz. U. </w:t>
      </w:r>
      <w:proofErr w:type="gramStart"/>
      <w:r w:rsidRPr="004145C4">
        <w:rPr>
          <w:rFonts w:ascii="Calibri Light" w:hAnsi="Calibri Light" w:cs="Calibri Light"/>
          <w:color w:val="000000"/>
          <w:kern w:val="3"/>
          <w:sz w:val="24"/>
          <w:szCs w:val="24"/>
        </w:rPr>
        <w:t>z</w:t>
      </w:r>
      <w:proofErr w:type="gramEnd"/>
      <w:r w:rsidRPr="004145C4">
        <w:rPr>
          <w:rFonts w:ascii="Calibri Light" w:hAnsi="Calibri Light" w:cs="Calibri Light"/>
          <w:color w:val="000000"/>
          <w:kern w:val="3"/>
          <w:sz w:val="24"/>
          <w:szCs w:val="24"/>
        </w:rPr>
        <w:t xml:space="preserve"> 202</w:t>
      </w:r>
      <w:r w:rsidR="00B74A2E" w:rsidRPr="004145C4">
        <w:rPr>
          <w:rFonts w:ascii="Calibri Light" w:hAnsi="Calibri Light" w:cs="Calibri Light"/>
          <w:color w:val="000000"/>
          <w:kern w:val="3"/>
          <w:sz w:val="24"/>
          <w:szCs w:val="24"/>
        </w:rPr>
        <w:t>3 r, poz. 775</w:t>
      </w:r>
      <w:r w:rsidRPr="004145C4">
        <w:rPr>
          <w:rFonts w:ascii="Calibri Light" w:hAnsi="Calibri Light" w:cs="Calibri Light"/>
          <w:color w:val="000000"/>
          <w:kern w:val="3"/>
          <w:sz w:val="24"/>
          <w:szCs w:val="24"/>
        </w:rPr>
        <w:t>);</w:t>
      </w:r>
    </w:p>
    <w:p w14:paraId="7CCA9916" w14:textId="77777777" w:rsidR="00B65559" w:rsidRPr="004145C4" w:rsidRDefault="00B65559" w:rsidP="009179CC">
      <w:pPr>
        <w:numPr>
          <w:ilvl w:val="0"/>
          <w:numId w:val="7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ustawie</w:t>
      </w:r>
      <w:proofErr w:type="gramEnd"/>
      <w:r w:rsidRPr="004145C4">
        <w:rPr>
          <w:rFonts w:ascii="Calibri Light" w:hAnsi="Calibri Light" w:cs="Calibri Light"/>
          <w:color w:val="000000"/>
          <w:kern w:val="3"/>
          <w:sz w:val="24"/>
          <w:szCs w:val="24"/>
        </w:rPr>
        <w:t xml:space="preserve"> z dnia 29 sierpnia 1997r. Ordynacja podatkowa (t. j. Dz. U. </w:t>
      </w:r>
      <w:proofErr w:type="gramStart"/>
      <w:r w:rsidRPr="004145C4">
        <w:rPr>
          <w:rFonts w:ascii="Calibri Light" w:hAnsi="Calibri Light" w:cs="Calibri Light"/>
          <w:color w:val="000000"/>
          <w:kern w:val="3"/>
          <w:sz w:val="24"/>
          <w:szCs w:val="24"/>
        </w:rPr>
        <w:t>z</w:t>
      </w:r>
      <w:proofErr w:type="gramEnd"/>
      <w:r w:rsidRPr="004145C4">
        <w:rPr>
          <w:rFonts w:ascii="Calibri Light" w:hAnsi="Calibri Light" w:cs="Calibri Light"/>
          <w:color w:val="000000"/>
          <w:kern w:val="3"/>
          <w:sz w:val="24"/>
          <w:szCs w:val="24"/>
        </w:rPr>
        <w:t xml:space="preserve"> 202</w:t>
      </w:r>
      <w:r w:rsidR="00B74A2E" w:rsidRPr="004145C4">
        <w:rPr>
          <w:rFonts w:ascii="Calibri Light" w:hAnsi="Calibri Light" w:cs="Calibri Light"/>
          <w:color w:val="000000"/>
          <w:kern w:val="3"/>
          <w:sz w:val="24"/>
          <w:szCs w:val="24"/>
        </w:rPr>
        <w:t>3</w:t>
      </w:r>
      <w:r w:rsidRPr="004145C4">
        <w:rPr>
          <w:rFonts w:ascii="Calibri Light" w:hAnsi="Calibri Light" w:cs="Calibri Light"/>
          <w:color w:val="000000"/>
          <w:kern w:val="3"/>
          <w:sz w:val="24"/>
          <w:szCs w:val="24"/>
        </w:rPr>
        <w:t xml:space="preserve"> r, poz. 1</w:t>
      </w:r>
      <w:r w:rsidR="00B74A2E" w:rsidRPr="004145C4">
        <w:rPr>
          <w:rFonts w:ascii="Calibri Light" w:hAnsi="Calibri Light" w:cs="Calibri Light"/>
          <w:color w:val="000000"/>
          <w:kern w:val="3"/>
          <w:sz w:val="24"/>
          <w:szCs w:val="24"/>
        </w:rPr>
        <w:t>450</w:t>
      </w:r>
      <w:r w:rsidRPr="004145C4">
        <w:rPr>
          <w:rFonts w:ascii="Calibri Light" w:hAnsi="Calibri Light" w:cs="Calibri Light"/>
          <w:color w:val="000000"/>
          <w:kern w:val="3"/>
          <w:sz w:val="24"/>
          <w:szCs w:val="24"/>
        </w:rPr>
        <w:t>);</w:t>
      </w:r>
    </w:p>
    <w:p w14:paraId="035FD5A9" w14:textId="77777777" w:rsidR="00B65559" w:rsidRPr="004145C4" w:rsidRDefault="00B65559" w:rsidP="009179CC">
      <w:pPr>
        <w:numPr>
          <w:ilvl w:val="0"/>
          <w:numId w:val="7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ustawie</w:t>
      </w:r>
      <w:proofErr w:type="gramEnd"/>
      <w:r w:rsidRPr="004145C4">
        <w:rPr>
          <w:rFonts w:ascii="Calibri Light" w:hAnsi="Calibri Light" w:cs="Calibri Light"/>
          <w:color w:val="000000"/>
          <w:kern w:val="3"/>
          <w:sz w:val="24"/>
          <w:szCs w:val="24"/>
        </w:rPr>
        <w:t xml:space="preserve"> z dnia 17 listopada 1964 r. Kodeks postępowania cywilnego (Dz. U. </w:t>
      </w:r>
      <w:proofErr w:type="gramStart"/>
      <w:r w:rsidRPr="004145C4">
        <w:rPr>
          <w:rFonts w:ascii="Calibri Light" w:hAnsi="Calibri Light" w:cs="Calibri Light"/>
          <w:color w:val="000000"/>
          <w:kern w:val="3"/>
          <w:sz w:val="24"/>
          <w:szCs w:val="24"/>
        </w:rPr>
        <w:t>z</w:t>
      </w:r>
      <w:proofErr w:type="gramEnd"/>
      <w:r w:rsidRPr="004145C4">
        <w:rPr>
          <w:rFonts w:ascii="Calibri Light" w:hAnsi="Calibri Light" w:cs="Calibri Light"/>
          <w:color w:val="000000"/>
          <w:kern w:val="3"/>
          <w:sz w:val="24"/>
          <w:szCs w:val="24"/>
        </w:rPr>
        <w:t xml:space="preserve"> 202</w:t>
      </w:r>
      <w:r w:rsidR="00B74A2E" w:rsidRPr="004145C4">
        <w:rPr>
          <w:rFonts w:ascii="Calibri Light" w:hAnsi="Calibri Light" w:cs="Calibri Light"/>
          <w:color w:val="000000"/>
          <w:kern w:val="3"/>
          <w:sz w:val="24"/>
          <w:szCs w:val="24"/>
        </w:rPr>
        <w:t>3</w:t>
      </w:r>
      <w:r w:rsidRPr="004145C4">
        <w:rPr>
          <w:rFonts w:ascii="Calibri Light" w:hAnsi="Calibri Light" w:cs="Calibri Light"/>
          <w:color w:val="000000"/>
          <w:kern w:val="3"/>
          <w:sz w:val="24"/>
          <w:szCs w:val="24"/>
        </w:rPr>
        <w:t xml:space="preserve">, poz. </w:t>
      </w:r>
      <w:r w:rsidR="00B74A2E" w:rsidRPr="004145C4">
        <w:rPr>
          <w:rFonts w:ascii="Calibri Light" w:hAnsi="Calibri Light" w:cs="Calibri Light"/>
          <w:color w:val="000000"/>
          <w:kern w:val="3"/>
          <w:sz w:val="24"/>
          <w:szCs w:val="24"/>
        </w:rPr>
        <w:t>1550)</w:t>
      </w:r>
    </w:p>
    <w:p w14:paraId="0E946C5F" w14:textId="77777777" w:rsidR="00B65559" w:rsidRPr="004145C4" w:rsidRDefault="00B65559" w:rsidP="009179CC">
      <w:pPr>
        <w:numPr>
          <w:ilvl w:val="0"/>
          <w:numId w:val="7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rozporządzeniu</w:t>
      </w:r>
      <w:proofErr w:type="gramEnd"/>
      <w:r w:rsidRPr="004145C4">
        <w:rPr>
          <w:rFonts w:ascii="Calibri Light" w:hAnsi="Calibri Light" w:cs="Calibri Light"/>
          <w:color w:val="000000"/>
          <w:kern w:val="3"/>
          <w:sz w:val="24"/>
          <w:szCs w:val="24"/>
        </w:rPr>
        <w:t xml:space="preserve"> Ministra Administracji i Cyfryzacji z dnia 26 listopada 2013 r. w sprawie reklamacji usługi pocztowej (Dz. U. </w:t>
      </w:r>
      <w:proofErr w:type="gramStart"/>
      <w:r w:rsidRPr="004145C4">
        <w:rPr>
          <w:rFonts w:ascii="Calibri Light" w:hAnsi="Calibri Light" w:cs="Calibri Light"/>
          <w:color w:val="000000"/>
          <w:kern w:val="3"/>
          <w:sz w:val="24"/>
          <w:szCs w:val="24"/>
        </w:rPr>
        <w:t>z</w:t>
      </w:r>
      <w:proofErr w:type="gramEnd"/>
      <w:r w:rsidRPr="004145C4">
        <w:rPr>
          <w:rFonts w:ascii="Calibri Light" w:hAnsi="Calibri Light" w:cs="Calibri Light"/>
          <w:color w:val="000000"/>
          <w:kern w:val="3"/>
          <w:sz w:val="24"/>
          <w:szCs w:val="24"/>
        </w:rPr>
        <w:t xml:space="preserve"> 2019 r., poz. 474).</w:t>
      </w:r>
    </w:p>
    <w:p w14:paraId="6F0E1FEC" w14:textId="77777777" w:rsidR="00B65559" w:rsidRPr="004145C4" w:rsidRDefault="00B65559" w:rsidP="009179CC">
      <w:pPr>
        <w:tabs>
          <w:tab w:val="left" w:pos="709"/>
        </w:tabs>
        <w:spacing w:after="0" w:line="360" w:lineRule="auto"/>
        <w:rPr>
          <w:rFonts w:ascii="Calibri Light" w:hAnsi="Calibri Light" w:cs="Calibri Light"/>
          <w:sz w:val="24"/>
          <w:szCs w:val="24"/>
        </w:rPr>
      </w:pPr>
      <w:r w:rsidRPr="004145C4">
        <w:rPr>
          <w:rFonts w:ascii="Calibri Light" w:hAnsi="Calibri Light" w:cs="Calibri Light"/>
          <w:sz w:val="24"/>
          <w:szCs w:val="24"/>
        </w:rPr>
        <w:tab/>
        <w:t>- wraz z przepisami wykonawczymi do ww. aktów prawnych.</w:t>
      </w:r>
    </w:p>
    <w:p w14:paraId="0BEB8F68" w14:textId="77777777" w:rsidR="00B65559" w:rsidRPr="004145C4" w:rsidRDefault="00B65559" w:rsidP="009179CC">
      <w:pPr>
        <w:pStyle w:val="Akapitzlist"/>
        <w:numPr>
          <w:ilvl w:val="0"/>
          <w:numId w:val="69"/>
        </w:numPr>
        <w:tabs>
          <w:tab w:val="left" w:pos="4395"/>
        </w:tabs>
        <w:suppressAutoHyphens w:val="0"/>
        <w:autoSpaceDN/>
        <w:spacing w:after="0" w:line="360" w:lineRule="auto"/>
        <w:ind w:left="426"/>
        <w:contextualSpacing/>
        <w:textAlignment w:val="auto"/>
        <w:rPr>
          <w:rFonts w:ascii="Calibri Light" w:hAnsi="Calibri Light" w:cs="Calibri Light"/>
        </w:rPr>
      </w:pPr>
      <w:r w:rsidRPr="004145C4">
        <w:rPr>
          <w:rFonts w:ascii="Calibri Light" w:hAnsi="Calibri Light" w:cs="Calibri Light"/>
        </w:rPr>
        <w:t>Przesyłki pocztowe będą nadawane na teren całej Polski oraz poza jej granice, przez niżej wymienione komórki organizacyjne MOPS w Gdyni:</w:t>
      </w:r>
    </w:p>
    <w:p w14:paraId="66E94732"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 xml:space="preserve">Dzielnicowy Ośrodek Pomocy Społecznej nr 1 </w:t>
      </w:r>
      <w:r w:rsidRPr="004145C4">
        <w:rPr>
          <w:rFonts w:ascii="Calibri Light" w:eastAsia="Calibri" w:hAnsi="Calibri Light" w:cs="Calibri Light"/>
          <w:color w:val="000000"/>
          <w:kern w:val="3"/>
          <w:sz w:val="24"/>
          <w:szCs w:val="24"/>
          <w:lang w:val="x-none" w:eastAsia="x-none"/>
        </w:rPr>
        <w:t>ul. Warszawska 67 a</w:t>
      </w:r>
      <w:r w:rsidRPr="004145C4">
        <w:rPr>
          <w:rFonts w:ascii="Calibri Light" w:hAnsi="Calibri Light" w:cs="Calibri Light"/>
          <w:sz w:val="24"/>
          <w:szCs w:val="24"/>
          <w:lang w:val="x-none" w:eastAsia="x-none"/>
        </w:rPr>
        <w:t>,</w:t>
      </w:r>
    </w:p>
    <w:p w14:paraId="1E5D2EC5"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Dzielnicowy Ośrodek Pomocy Społecznej nr 2 ul. Śmidowicza 49,</w:t>
      </w:r>
    </w:p>
    <w:p w14:paraId="77D7FABA"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 xml:space="preserve">Dzielnicowy Ośrodek Pomocy Społecznej nr 3 ul. </w:t>
      </w:r>
      <w:r w:rsidR="00E20C91" w:rsidRPr="004145C4">
        <w:rPr>
          <w:rFonts w:ascii="Calibri Light" w:hAnsi="Calibri Light" w:cs="Calibri Light"/>
          <w:sz w:val="24"/>
          <w:szCs w:val="24"/>
        </w:rPr>
        <w:t>Chylońska 237</w:t>
      </w:r>
      <w:r w:rsidRPr="004145C4">
        <w:rPr>
          <w:rFonts w:ascii="Calibri Light" w:hAnsi="Calibri Light" w:cs="Calibri Light"/>
          <w:sz w:val="24"/>
          <w:szCs w:val="24"/>
          <w:lang w:val="x-none" w:eastAsia="x-none"/>
        </w:rPr>
        <w:t>,</w:t>
      </w:r>
    </w:p>
    <w:p w14:paraId="33BAB67F"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Dzielnicowy Ośrodek Pomocy Społecznej nr 4 ul. Abrahama 59,</w:t>
      </w:r>
    </w:p>
    <w:p w14:paraId="1CF7E29B"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 xml:space="preserve">Centrum Reintegracji i Interwencji Mieszkaniowej  ul. </w:t>
      </w:r>
      <w:proofErr w:type="spellStart"/>
      <w:r w:rsidRPr="004145C4">
        <w:rPr>
          <w:rFonts w:ascii="Calibri Light" w:hAnsi="Calibri Light" w:cs="Calibri Light"/>
          <w:sz w:val="24"/>
          <w:szCs w:val="24"/>
          <w:lang w:val="x-none" w:eastAsia="x-none"/>
        </w:rPr>
        <w:t>Działowskiego</w:t>
      </w:r>
      <w:proofErr w:type="spellEnd"/>
      <w:r w:rsidRPr="004145C4">
        <w:rPr>
          <w:rFonts w:ascii="Calibri Light" w:hAnsi="Calibri Light" w:cs="Calibri Light"/>
          <w:sz w:val="24"/>
          <w:szCs w:val="24"/>
          <w:lang w:val="x-none" w:eastAsia="x-none"/>
        </w:rPr>
        <w:t xml:space="preserve"> 11,</w:t>
      </w:r>
    </w:p>
    <w:p w14:paraId="6CBD1E2F"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Gdyński Ośrodek Wsparcia ul. Bosmańska 32 a,</w:t>
      </w:r>
    </w:p>
    <w:p w14:paraId="2E3BF506"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 xml:space="preserve">Gdyński Ośrodek Wsparcia ul. </w:t>
      </w:r>
      <w:proofErr w:type="spellStart"/>
      <w:r w:rsidRPr="004145C4">
        <w:rPr>
          <w:rFonts w:ascii="Calibri Light" w:hAnsi="Calibri Light" w:cs="Calibri Light"/>
          <w:sz w:val="24"/>
          <w:szCs w:val="24"/>
          <w:lang w:val="x-none" w:eastAsia="x-none"/>
        </w:rPr>
        <w:t>Chwarznieńska</w:t>
      </w:r>
      <w:proofErr w:type="spellEnd"/>
      <w:r w:rsidRPr="004145C4">
        <w:rPr>
          <w:rFonts w:ascii="Calibri Light" w:hAnsi="Calibri Light" w:cs="Calibri Light"/>
          <w:sz w:val="24"/>
          <w:szCs w:val="24"/>
          <w:lang w:val="x-none" w:eastAsia="x-none"/>
        </w:rPr>
        <w:t xml:space="preserve"> 93,</w:t>
      </w:r>
    </w:p>
    <w:p w14:paraId="4D33BC13"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Zespół ds. Wsparcia Dziecka i Rodziny ul. Grabowo 2,</w:t>
      </w:r>
    </w:p>
    <w:p w14:paraId="54C2F706"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lastRenderedPageBreak/>
        <w:t>Centrum Wsparcia Seniora ul. Grabowo 2,</w:t>
      </w:r>
    </w:p>
    <w:p w14:paraId="568B7E04"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Zespół ds. Osób Niepełnosprawnych ul. Władysława IV 43,</w:t>
      </w:r>
    </w:p>
    <w:p w14:paraId="406E3B51"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Administracja MOPS ul. Grabowo 2,</w:t>
      </w:r>
    </w:p>
    <w:p w14:paraId="5FE6606D"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Zespół ds. Rodzinnej Pieczy Zastępczej ul. Abrahama 55,</w:t>
      </w:r>
    </w:p>
    <w:p w14:paraId="240E12CF" w14:textId="5B99D436"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 xml:space="preserve">Zespół ds. Przeciwdziałania Przemocy </w:t>
      </w:r>
      <w:r w:rsidR="007A5E4A">
        <w:rPr>
          <w:rFonts w:ascii="Calibri Light" w:hAnsi="Calibri Light" w:cs="Calibri Light"/>
          <w:sz w:val="24"/>
          <w:szCs w:val="24"/>
          <w:lang w:eastAsia="x-none"/>
        </w:rPr>
        <w:t>Domowej</w:t>
      </w:r>
      <w:r w:rsidRPr="004145C4">
        <w:rPr>
          <w:rFonts w:ascii="Calibri Light" w:hAnsi="Calibri Light" w:cs="Calibri Light"/>
          <w:sz w:val="24"/>
          <w:szCs w:val="24"/>
          <w:lang w:val="x-none" w:eastAsia="x-none"/>
        </w:rPr>
        <w:t xml:space="preserve"> ul. </w:t>
      </w:r>
      <w:r w:rsidR="007A5E4A">
        <w:rPr>
          <w:rFonts w:ascii="Calibri Light" w:hAnsi="Calibri Light" w:cs="Calibri Light"/>
          <w:sz w:val="24"/>
          <w:szCs w:val="24"/>
          <w:lang w:eastAsia="x-none"/>
        </w:rPr>
        <w:t>Morska 106</w:t>
      </w:r>
      <w:r w:rsidRPr="004145C4">
        <w:rPr>
          <w:rFonts w:ascii="Calibri Light" w:hAnsi="Calibri Light" w:cs="Calibri Light"/>
          <w:sz w:val="24"/>
          <w:szCs w:val="24"/>
          <w:lang w:val="x-none" w:eastAsia="x-none"/>
        </w:rPr>
        <w:t>,</w:t>
      </w:r>
    </w:p>
    <w:p w14:paraId="4AF4678A"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Zespół ds. Intensywnej Pracy Socjalnej z Rodziną ul. Wolności 11A,</w:t>
      </w:r>
    </w:p>
    <w:p w14:paraId="1D34F8E5"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 xml:space="preserve">Zespół Mieszkalnictwa Wspieranego ul. </w:t>
      </w:r>
      <w:r w:rsidR="00E20C91" w:rsidRPr="004145C4">
        <w:rPr>
          <w:rFonts w:ascii="Calibri Light" w:hAnsi="Calibri Light" w:cs="Calibri Light"/>
          <w:sz w:val="24"/>
          <w:szCs w:val="24"/>
        </w:rPr>
        <w:t>Wójta Radtkego 53/7</w:t>
      </w:r>
      <w:r w:rsidRPr="004145C4">
        <w:rPr>
          <w:rFonts w:ascii="Calibri Light" w:hAnsi="Calibri Light" w:cs="Calibri Light"/>
          <w:sz w:val="24"/>
          <w:szCs w:val="24"/>
          <w:lang w:val="x-none" w:eastAsia="x-none"/>
        </w:rPr>
        <w:t>,</w:t>
      </w:r>
    </w:p>
    <w:p w14:paraId="143D21EA"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Gdyńskie Centrum Diagnozy i Terapii FASD ul. Morska 112B/111,</w:t>
      </w:r>
    </w:p>
    <w:p w14:paraId="084AD4BE" w14:textId="77777777" w:rsidR="00B65559" w:rsidRPr="004145C4"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Zespół ds. Profilaktyki i Rozwiązywania Problemów Alkoholowych, ul. Grabowo 2,</w:t>
      </w:r>
    </w:p>
    <w:p w14:paraId="39D0427C" w14:textId="36BFB668" w:rsidR="00B65559" w:rsidRPr="00A32C4B" w:rsidRDefault="00B65559" w:rsidP="009179CC">
      <w:pPr>
        <w:numPr>
          <w:ilvl w:val="0"/>
          <w:numId w:val="70"/>
        </w:numPr>
        <w:tabs>
          <w:tab w:val="left" w:pos="4395"/>
        </w:tabs>
        <w:spacing w:after="0" w:line="360" w:lineRule="auto"/>
        <w:ind w:left="851" w:hanging="425"/>
        <w:contextualSpacing/>
        <w:rPr>
          <w:rFonts w:ascii="Calibri Light" w:hAnsi="Calibri Light" w:cs="Calibri Light"/>
          <w:sz w:val="24"/>
          <w:szCs w:val="24"/>
          <w:lang w:val="x-none" w:eastAsia="x-none"/>
        </w:rPr>
      </w:pPr>
      <w:r w:rsidRPr="004145C4">
        <w:rPr>
          <w:rFonts w:ascii="Calibri Light" w:hAnsi="Calibri Light" w:cs="Calibri Light"/>
          <w:sz w:val="24"/>
          <w:szCs w:val="24"/>
          <w:lang w:val="x-none" w:eastAsia="x-none"/>
        </w:rPr>
        <w:t>Zespół Pomocy Psychol</w:t>
      </w:r>
      <w:r w:rsidR="00A32C4B">
        <w:rPr>
          <w:rFonts w:ascii="Calibri Light" w:hAnsi="Calibri Light" w:cs="Calibri Light"/>
          <w:sz w:val="24"/>
          <w:szCs w:val="24"/>
          <w:lang w:val="x-none" w:eastAsia="x-none"/>
        </w:rPr>
        <w:t>ogicznej, ul. Świętojańska 57/1</w:t>
      </w:r>
      <w:r w:rsidR="00A32C4B">
        <w:rPr>
          <w:rFonts w:ascii="Calibri Light" w:hAnsi="Calibri Light" w:cs="Calibri Light"/>
          <w:sz w:val="24"/>
          <w:szCs w:val="24"/>
          <w:lang w:eastAsia="x-none"/>
        </w:rPr>
        <w:t>,</w:t>
      </w:r>
    </w:p>
    <w:p w14:paraId="73C58CDE" w14:textId="70390F0D" w:rsidR="00A32C4B" w:rsidRPr="00A32C4B" w:rsidRDefault="00A32C4B" w:rsidP="00A32C4B">
      <w:pPr>
        <w:numPr>
          <w:ilvl w:val="0"/>
          <w:numId w:val="70"/>
        </w:numPr>
        <w:tabs>
          <w:tab w:val="left" w:pos="851"/>
        </w:tabs>
        <w:spacing w:after="0" w:line="360" w:lineRule="auto"/>
        <w:ind w:hanging="294"/>
        <w:contextualSpacing/>
        <w:rPr>
          <w:rFonts w:ascii="Calibri Light" w:hAnsi="Calibri Light" w:cs="Calibri Light"/>
          <w:sz w:val="24"/>
          <w:szCs w:val="24"/>
          <w:lang w:val="x-none" w:eastAsia="x-none"/>
        </w:rPr>
      </w:pPr>
      <w:r w:rsidRPr="00A32C4B">
        <w:rPr>
          <w:rFonts w:ascii="Calibri Light" w:hAnsi="Calibri Light" w:cs="Calibri Light"/>
          <w:sz w:val="24"/>
          <w:szCs w:val="24"/>
          <w:lang w:val="x-none" w:eastAsia="x-none"/>
        </w:rPr>
        <w:t>Zespół ds. Ustalania i Dochodzenia Należności</w:t>
      </w:r>
      <w:r>
        <w:rPr>
          <w:rFonts w:ascii="Calibri Light" w:hAnsi="Calibri Light" w:cs="Calibri Light"/>
          <w:sz w:val="24"/>
          <w:szCs w:val="24"/>
          <w:lang w:eastAsia="x-none"/>
        </w:rPr>
        <w:t xml:space="preserve"> </w:t>
      </w:r>
      <w:r w:rsidRPr="00A32C4B">
        <w:rPr>
          <w:rFonts w:ascii="Calibri Light" w:hAnsi="Calibri Light" w:cs="Calibri Light"/>
          <w:sz w:val="24"/>
          <w:szCs w:val="24"/>
          <w:lang w:val="x-none" w:eastAsia="x-none"/>
        </w:rPr>
        <w:t>ul. Grabowo 2</w:t>
      </w:r>
      <w:r>
        <w:rPr>
          <w:rFonts w:ascii="Calibri Light" w:hAnsi="Calibri Light" w:cs="Calibri Light"/>
          <w:sz w:val="24"/>
          <w:szCs w:val="24"/>
          <w:lang w:eastAsia="x-none"/>
        </w:rPr>
        <w:t>.</w:t>
      </w:r>
    </w:p>
    <w:p w14:paraId="05935123" w14:textId="31E97AB3" w:rsidR="00B65559" w:rsidRPr="004145C4" w:rsidRDefault="00B65559" w:rsidP="009179CC">
      <w:pPr>
        <w:pStyle w:val="Akapitzlist"/>
        <w:numPr>
          <w:ilvl w:val="0"/>
          <w:numId w:val="69"/>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 xml:space="preserve">Zamawiający będzie nadawał następujące rodzaje i kategorie przesyłek (w ilości i zakresie określonym w Formularzu </w:t>
      </w:r>
      <w:r w:rsidR="00275A5C">
        <w:rPr>
          <w:rFonts w:ascii="Calibri Light" w:hAnsi="Calibri Light" w:cs="Calibri Light"/>
        </w:rPr>
        <w:t>cenowym</w:t>
      </w:r>
      <w:r w:rsidRPr="004145C4">
        <w:rPr>
          <w:rFonts w:ascii="Calibri Light" w:hAnsi="Calibri Light" w:cs="Calibri Light"/>
        </w:rPr>
        <w:t xml:space="preserve"> stanowiącym załącznik nr 2 do </w:t>
      </w:r>
      <w:r w:rsidR="00275A5C">
        <w:rPr>
          <w:rFonts w:ascii="Calibri Light" w:hAnsi="Calibri Light" w:cs="Calibri Light"/>
        </w:rPr>
        <w:t>umowy</w:t>
      </w:r>
      <w:r w:rsidRPr="004145C4">
        <w:rPr>
          <w:rFonts w:ascii="Calibri Light" w:hAnsi="Calibri Light" w:cs="Calibri Light"/>
        </w:rPr>
        <w:t>):</w:t>
      </w:r>
    </w:p>
    <w:p w14:paraId="7F9C6721" w14:textId="77777777" w:rsidR="00677677" w:rsidRPr="004145C4" w:rsidRDefault="00B65559" w:rsidP="009179CC">
      <w:pPr>
        <w:numPr>
          <w:ilvl w:val="0"/>
          <w:numId w:val="80"/>
        </w:numPr>
        <w:tabs>
          <w:tab w:val="left" w:pos="4395"/>
        </w:tabs>
        <w:suppressAutoHyphens/>
        <w:autoSpaceDN w:val="0"/>
        <w:spacing w:after="0" w:line="360" w:lineRule="auto"/>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Przesyłki listowe rejestrowane (polecone), w tym:</w:t>
      </w:r>
      <w:r w:rsidR="00677677" w:rsidRPr="004145C4">
        <w:rPr>
          <w:rFonts w:ascii="Calibri Light" w:hAnsi="Calibri Light" w:cs="Calibri Light"/>
          <w:color w:val="000000"/>
          <w:kern w:val="3"/>
          <w:sz w:val="24"/>
          <w:szCs w:val="24"/>
        </w:rPr>
        <w:t xml:space="preserve"> ekonomiczne i priorytetowe, w tym z</w:t>
      </w:r>
      <w:r w:rsidRPr="004145C4">
        <w:rPr>
          <w:rFonts w:ascii="Calibri Light" w:hAnsi="Calibri Light" w:cs="Calibri Light"/>
          <w:color w:val="000000"/>
          <w:kern w:val="3"/>
          <w:sz w:val="24"/>
          <w:szCs w:val="24"/>
        </w:rPr>
        <w:t>a </w:t>
      </w:r>
      <w:r w:rsidR="00677677" w:rsidRPr="004145C4">
        <w:rPr>
          <w:rFonts w:ascii="Calibri Light" w:hAnsi="Calibri Light" w:cs="Calibri Light"/>
          <w:color w:val="000000"/>
          <w:kern w:val="3"/>
          <w:sz w:val="24"/>
          <w:szCs w:val="24"/>
        </w:rPr>
        <w:t>potwierdzeniem odbioru (ZPO)</w:t>
      </w:r>
      <w:r w:rsidR="00D50B36">
        <w:rPr>
          <w:rFonts w:ascii="Calibri Light" w:hAnsi="Calibri Light" w:cs="Calibri Light"/>
          <w:color w:val="000000"/>
          <w:kern w:val="3"/>
          <w:sz w:val="24"/>
          <w:szCs w:val="24"/>
        </w:rPr>
        <w:t>.</w:t>
      </w:r>
    </w:p>
    <w:p w14:paraId="2E2D5EC4" w14:textId="77777777" w:rsidR="00B65559" w:rsidRPr="004145C4" w:rsidRDefault="00B65559" w:rsidP="009179CC">
      <w:pPr>
        <w:numPr>
          <w:ilvl w:val="0"/>
          <w:numId w:val="80"/>
        </w:numPr>
        <w:tabs>
          <w:tab w:val="left" w:pos="4395"/>
        </w:tabs>
        <w:suppressAutoHyphens/>
        <w:autoSpaceDN w:val="0"/>
        <w:spacing w:after="0" w:line="360" w:lineRule="auto"/>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Przesyłki zwracane do Zamawiającego po wyczerpaniu możliwości ich doręczenia lub wydania odbiorcy;</w:t>
      </w:r>
    </w:p>
    <w:p w14:paraId="1D994FC2" w14:textId="77777777" w:rsidR="00B65559" w:rsidRPr="004145C4" w:rsidRDefault="00B65559" w:rsidP="009179CC">
      <w:pPr>
        <w:numPr>
          <w:ilvl w:val="0"/>
          <w:numId w:val="80"/>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Przesyłki listowe nierejestrowane (zwykłe z korespondencją), w tym: ekonomiczne i priorytetowe;</w:t>
      </w:r>
    </w:p>
    <w:p w14:paraId="1D95950E" w14:textId="77777777" w:rsidR="00B65559" w:rsidRPr="004145C4" w:rsidRDefault="00B65559" w:rsidP="009179CC">
      <w:pPr>
        <w:numPr>
          <w:ilvl w:val="0"/>
          <w:numId w:val="80"/>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Przesyłki listowe zagraniczne, w tym: priorytetowe, rejestrowane (polecone) priorytetowe, za potwierdzeniem odbioru.</w:t>
      </w:r>
    </w:p>
    <w:p w14:paraId="0E83E9D2" w14:textId="77777777" w:rsidR="00B65559" w:rsidRPr="004145C4" w:rsidRDefault="00B65559" w:rsidP="009179CC">
      <w:pPr>
        <w:numPr>
          <w:ilvl w:val="0"/>
          <w:numId w:val="80"/>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Paczki p</w:t>
      </w:r>
      <w:r w:rsidR="00D50B36">
        <w:rPr>
          <w:rFonts w:ascii="Calibri Light" w:hAnsi="Calibri Light" w:cs="Calibri Light"/>
          <w:color w:val="000000"/>
          <w:kern w:val="3"/>
          <w:sz w:val="24"/>
          <w:szCs w:val="24"/>
        </w:rPr>
        <w:t xml:space="preserve">ocztowe, w tym: paczki do 1kg, </w:t>
      </w:r>
      <w:r w:rsidRPr="004145C4">
        <w:rPr>
          <w:rFonts w:ascii="Calibri Light" w:hAnsi="Calibri Light" w:cs="Calibri Light"/>
          <w:color w:val="000000"/>
          <w:kern w:val="3"/>
          <w:sz w:val="24"/>
          <w:szCs w:val="24"/>
        </w:rPr>
        <w:t>ponad 1kg do 2 kg, ponad 2 do 5 kg, ponad 5 do 10 kg.</w:t>
      </w:r>
    </w:p>
    <w:p w14:paraId="75ADC573" w14:textId="77777777" w:rsidR="00B65559" w:rsidRPr="004145C4" w:rsidRDefault="00B65559" w:rsidP="009179CC">
      <w:pPr>
        <w:pStyle w:val="Akapitzlist"/>
        <w:numPr>
          <w:ilvl w:val="0"/>
          <w:numId w:val="69"/>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Przez przesyłki pocztowe, będące przedmiotem zamówienia, rozumie się:</w:t>
      </w:r>
    </w:p>
    <w:p w14:paraId="267CB468" w14:textId="77777777" w:rsidR="00B65559" w:rsidRPr="004145C4" w:rsidRDefault="00B65559" w:rsidP="009179CC">
      <w:pPr>
        <w:pStyle w:val="Akapitzlist"/>
        <w:numPr>
          <w:ilvl w:val="0"/>
          <w:numId w:val="71"/>
        </w:numPr>
        <w:tabs>
          <w:tab w:val="left" w:pos="4395"/>
        </w:tabs>
        <w:spacing w:after="0" w:line="360" w:lineRule="auto"/>
        <w:ind w:left="851" w:hanging="425"/>
        <w:contextualSpacing/>
        <w:rPr>
          <w:rFonts w:ascii="Calibri Light" w:hAnsi="Calibri Light" w:cs="Calibri Light"/>
        </w:rPr>
      </w:pPr>
      <w:proofErr w:type="gramStart"/>
      <w:r w:rsidRPr="004145C4">
        <w:rPr>
          <w:rFonts w:ascii="Calibri Light" w:hAnsi="Calibri Light" w:cs="Calibri Light"/>
        </w:rPr>
        <w:t>przesyłka</w:t>
      </w:r>
      <w:proofErr w:type="gramEnd"/>
      <w:r w:rsidRPr="004145C4">
        <w:rPr>
          <w:rFonts w:ascii="Calibri Light" w:hAnsi="Calibri Light" w:cs="Calibri Light"/>
        </w:rPr>
        <w:t xml:space="preserve"> pocztowa - rzecz opatrzona oznaczeniem adresata i adresem, przedłożona do przyjęcia lub przyjęta przez operatora pocztowego w celu przemieszczenia i doręczenia adresatowi;</w:t>
      </w:r>
    </w:p>
    <w:p w14:paraId="1921B55A" w14:textId="77777777" w:rsidR="00B65559" w:rsidRPr="004145C4" w:rsidRDefault="00B65559" w:rsidP="009179CC">
      <w:pPr>
        <w:pStyle w:val="Akapitzlist"/>
        <w:numPr>
          <w:ilvl w:val="0"/>
          <w:numId w:val="71"/>
        </w:numPr>
        <w:tabs>
          <w:tab w:val="left" w:pos="4395"/>
        </w:tabs>
        <w:spacing w:after="0" w:line="360" w:lineRule="auto"/>
        <w:ind w:left="851" w:hanging="425"/>
        <w:contextualSpacing/>
        <w:rPr>
          <w:rFonts w:ascii="Calibri Light" w:hAnsi="Calibri Light" w:cs="Calibri Light"/>
        </w:rPr>
      </w:pPr>
      <w:proofErr w:type="gramStart"/>
      <w:r w:rsidRPr="004145C4">
        <w:rPr>
          <w:rFonts w:ascii="Calibri Light" w:hAnsi="Calibri Light" w:cs="Calibri Light"/>
        </w:rPr>
        <w:t>przesyłka</w:t>
      </w:r>
      <w:proofErr w:type="gramEnd"/>
      <w:r w:rsidRPr="004145C4">
        <w:rPr>
          <w:rFonts w:ascii="Calibri Light" w:hAnsi="Calibri Light" w:cs="Calibri Light"/>
        </w:rPr>
        <w:t xml:space="preserve"> listowa rejestrowana - przesyłka pocztowa przyjęta za pokwitowaniem przyjęcia i doręczana za pokwitowaniem odbioru;</w:t>
      </w:r>
    </w:p>
    <w:p w14:paraId="3D3700AF" w14:textId="77777777" w:rsidR="00B65559" w:rsidRPr="004145C4" w:rsidRDefault="00B65559" w:rsidP="009179CC">
      <w:pPr>
        <w:pStyle w:val="Akapitzlist"/>
        <w:numPr>
          <w:ilvl w:val="0"/>
          <w:numId w:val="71"/>
        </w:numPr>
        <w:tabs>
          <w:tab w:val="left" w:pos="4395"/>
        </w:tabs>
        <w:spacing w:after="0" w:line="360" w:lineRule="auto"/>
        <w:ind w:left="851" w:hanging="425"/>
        <w:contextualSpacing/>
        <w:rPr>
          <w:rFonts w:ascii="Calibri Light" w:hAnsi="Calibri Light" w:cs="Calibri Light"/>
        </w:rPr>
      </w:pPr>
      <w:proofErr w:type="gramStart"/>
      <w:r w:rsidRPr="004145C4">
        <w:rPr>
          <w:rFonts w:ascii="Calibri Light" w:hAnsi="Calibri Light" w:cs="Calibri Light"/>
        </w:rPr>
        <w:t>przesyłka</w:t>
      </w:r>
      <w:proofErr w:type="gramEnd"/>
      <w:r w:rsidRPr="004145C4">
        <w:rPr>
          <w:rFonts w:ascii="Calibri Light" w:hAnsi="Calibri Light" w:cs="Calibri Light"/>
        </w:rPr>
        <w:t xml:space="preserve"> listowa polecona - przesyłka listowa będąca przesyłką rejestrowaną, przemieszczana i doręczana w sposób zabezpieczający ją przed utratą, ubytkiem zawartości lub uszkodzeniem;</w:t>
      </w:r>
    </w:p>
    <w:p w14:paraId="0221FBE4" w14:textId="77777777" w:rsidR="00B65559" w:rsidRPr="004145C4" w:rsidRDefault="00B65559" w:rsidP="009179CC">
      <w:pPr>
        <w:pStyle w:val="Akapitzlist"/>
        <w:numPr>
          <w:ilvl w:val="0"/>
          <w:numId w:val="71"/>
        </w:numPr>
        <w:tabs>
          <w:tab w:val="left" w:pos="4395"/>
        </w:tabs>
        <w:spacing w:after="0" w:line="360" w:lineRule="auto"/>
        <w:ind w:left="851" w:hanging="425"/>
        <w:contextualSpacing/>
        <w:rPr>
          <w:rFonts w:ascii="Calibri Light" w:hAnsi="Calibri Light" w:cs="Calibri Light"/>
        </w:rPr>
      </w:pPr>
      <w:proofErr w:type="gramStart"/>
      <w:r w:rsidRPr="004145C4">
        <w:rPr>
          <w:rFonts w:ascii="Calibri Light" w:hAnsi="Calibri Light" w:cs="Calibri Light"/>
        </w:rPr>
        <w:lastRenderedPageBreak/>
        <w:t>paczka</w:t>
      </w:r>
      <w:proofErr w:type="gramEnd"/>
      <w:r w:rsidRPr="004145C4">
        <w:rPr>
          <w:rFonts w:ascii="Calibri Light" w:hAnsi="Calibri Light" w:cs="Calibri Light"/>
        </w:rPr>
        <w:t xml:space="preserve"> pocztowa - przesyłka rejestrowana, niebędąca przesyłką listową, o wymiarach:</w:t>
      </w:r>
    </w:p>
    <w:p w14:paraId="6CC903C9" w14:textId="77777777" w:rsidR="00B65559" w:rsidRPr="004145C4" w:rsidRDefault="00B65559" w:rsidP="009179CC">
      <w:pPr>
        <w:numPr>
          <w:ilvl w:val="0"/>
          <w:numId w:val="81"/>
        </w:numPr>
        <w:tabs>
          <w:tab w:val="left" w:pos="1276"/>
        </w:tabs>
        <w:suppressAutoHyphens/>
        <w:autoSpaceDN w:val="0"/>
        <w:spacing w:after="0" w:line="360" w:lineRule="auto"/>
        <w:ind w:left="851" w:firstLine="0"/>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gabaryt</w:t>
      </w:r>
      <w:proofErr w:type="gramEnd"/>
      <w:r w:rsidRPr="004145C4">
        <w:rPr>
          <w:rFonts w:ascii="Calibri Light" w:hAnsi="Calibri Light" w:cs="Calibri Light"/>
          <w:color w:val="000000"/>
          <w:kern w:val="3"/>
          <w:sz w:val="24"/>
          <w:szCs w:val="24"/>
        </w:rPr>
        <w:t xml:space="preserve"> A - MINIMUM - wymiary strony adresowej nie mogą być mniejsze niż 90 x 140 mm, MAKSIMUM - żaden z wymiarów nie może przekroczyć: długość 600 mm, szerokość 500 mm, wysokość 300 mm</w:t>
      </w:r>
    </w:p>
    <w:p w14:paraId="76A32B6E" w14:textId="77777777" w:rsidR="00B65559" w:rsidRPr="004145C4" w:rsidRDefault="00B65559" w:rsidP="009179CC">
      <w:pPr>
        <w:pStyle w:val="Akapitzlist"/>
        <w:numPr>
          <w:ilvl w:val="0"/>
          <w:numId w:val="71"/>
        </w:numPr>
        <w:tabs>
          <w:tab w:val="left" w:pos="4395"/>
        </w:tabs>
        <w:suppressAutoHyphens w:val="0"/>
        <w:autoSpaceDN/>
        <w:spacing w:after="0" w:line="360" w:lineRule="auto"/>
        <w:ind w:left="851" w:hanging="425"/>
        <w:contextualSpacing/>
        <w:textAlignment w:val="auto"/>
        <w:rPr>
          <w:rFonts w:ascii="Calibri Light" w:hAnsi="Calibri Light" w:cs="Calibri Light"/>
        </w:rPr>
      </w:pPr>
      <w:proofErr w:type="gramStart"/>
      <w:r w:rsidRPr="004145C4">
        <w:rPr>
          <w:rFonts w:ascii="Calibri Light" w:hAnsi="Calibri Light" w:cs="Calibri Light"/>
        </w:rPr>
        <w:t>przesyłka</w:t>
      </w:r>
      <w:proofErr w:type="gramEnd"/>
      <w:r w:rsidRPr="004145C4">
        <w:rPr>
          <w:rFonts w:ascii="Calibri Light" w:hAnsi="Calibri Light" w:cs="Calibri Light"/>
        </w:rPr>
        <w:t xml:space="preserve"> listowa za potwierdzeniem odbioru (ZPO) – przesyłka rejestrowana, w tym polecona, do której Zamawiający dołączył zwrotny druk „Potwierdzenie odbioru”;</w:t>
      </w:r>
    </w:p>
    <w:p w14:paraId="6CC62401" w14:textId="77777777" w:rsidR="00B65559" w:rsidRPr="004145C4" w:rsidRDefault="00B65559" w:rsidP="009179CC">
      <w:pPr>
        <w:pStyle w:val="Akapitzlist"/>
        <w:numPr>
          <w:ilvl w:val="0"/>
          <w:numId w:val="71"/>
        </w:numPr>
        <w:tabs>
          <w:tab w:val="left" w:pos="4395"/>
        </w:tabs>
        <w:suppressAutoHyphens w:val="0"/>
        <w:autoSpaceDN/>
        <w:spacing w:after="0" w:line="360" w:lineRule="auto"/>
        <w:ind w:left="851" w:hanging="425"/>
        <w:contextualSpacing/>
        <w:textAlignment w:val="auto"/>
        <w:rPr>
          <w:rFonts w:ascii="Calibri Light" w:hAnsi="Calibri Light" w:cs="Calibri Light"/>
        </w:rPr>
      </w:pPr>
      <w:proofErr w:type="gramStart"/>
      <w:r w:rsidRPr="004145C4">
        <w:rPr>
          <w:rFonts w:ascii="Calibri Light" w:hAnsi="Calibri Light" w:cs="Calibri Light"/>
        </w:rPr>
        <w:t>przesyłka</w:t>
      </w:r>
      <w:proofErr w:type="gramEnd"/>
      <w:r w:rsidRPr="004145C4">
        <w:rPr>
          <w:rFonts w:ascii="Calibri Light" w:hAnsi="Calibri Light" w:cs="Calibri Light"/>
        </w:rPr>
        <w:t xml:space="preserve"> listowa – przesyłka o wymiarach:</w:t>
      </w:r>
    </w:p>
    <w:p w14:paraId="08601CBF" w14:textId="77777777" w:rsidR="00B65559" w:rsidRPr="004145C4" w:rsidRDefault="00B65559" w:rsidP="009179CC">
      <w:pPr>
        <w:numPr>
          <w:ilvl w:val="0"/>
          <w:numId w:val="82"/>
        </w:numPr>
        <w:tabs>
          <w:tab w:val="left" w:pos="1276"/>
        </w:tabs>
        <w:suppressAutoHyphens/>
        <w:autoSpaceDN w:val="0"/>
        <w:spacing w:after="0" w:line="360" w:lineRule="auto"/>
        <w:ind w:left="1276" w:hanging="425"/>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format</w:t>
      </w:r>
      <w:proofErr w:type="gramEnd"/>
      <w:r w:rsidRPr="004145C4">
        <w:rPr>
          <w:rFonts w:ascii="Calibri Light" w:hAnsi="Calibri Light" w:cs="Calibri Light"/>
          <w:color w:val="000000"/>
          <w:kern w:val="3"/>
          <w:sz w:val="24"/>
          <w:szCs w:val="24"/>
        </w:rPr>
        <w:t xml:space="preserve"> S - MINIMUM -wymiary strony adresowej nie mogą być mniejsze niż 90 x 140 mm, MAKSIMUM -żaden z wymiarów nie może przekroczyć: wysokość 20 mm, długość 230 mm, szerokość 160 mm,</w:t>
      </w:r>
    </w:p>
    <w:p w14:paraId="6A3B91E4" w14:textId="77777777" w:rsidR="00B65559" w:rsidRPr="004145C4" w:rsidRDefault="00B65559" w:rsidP="009179CC">
      <w:pPr>
        <w:numPr>
          <w:ilvl w:val="0"/>
          <w:numId w:val="82"/>
        </w:numPr>
        <w:tabs>
          <w:tab w:val="left" w:pos="4395"/>
        </w:tabs>
        <w:suppressAutoHyphens/>
        <w:autoSpaceDN w:val="0"/>
        <w:spacing w:after="0" w:line="360" w:lineRule="auto"/>
        <w:ind w:left="1276" w:hanging="436"/>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format</w:t>
      </w:r>
      <w:proofErr w:type="gramEnd"/>
      <w:r w:rsidRPr="004145C4">
        <w:rPr>
          <w:rFonts w:ascii="Calibri Light" w:hAnsi="Calibri Light" w:cs="Calibri Light"/>
          <w:color w:val="000000"/>
          <w:kern w:val="3"/>
          <w:sz w:val="24"/>
          <w:szCs w:val="24"/>
        </w:rPr>
        <w:t xml:space="preserve"> M - MINIMUM - wymiary strony adresowej nie mogą być mniejsze niż 90 x 140 mm, MAKSIMUM - żaden z wymiarów nie może przekroczyć: wysokość 20 mm, długość 325 mm, szerokość 230 mm,</w:t>
      </w:r>
    </w:p>
    <w:p w14:paraId="0A58D51D" w14:textId="77777777" w:rsidR="00B65559" w:rsidRPr="004145C4" w:rsidRDefault="00B65559" w:rsidP="009179CC">
      <w:pPr>
        <w:numPr>
          <w:ilvl w:val="0"/>
          <w:numId w:val="82"/>
        </w:numPr>
        <w:tabs>
          <w:tab w:val="left" w:pos="4395"/>
        </w:tabs>
        <w:suppressAutoHyphens/>
        <w:autoSpaceDN w:val="0"/>
        <w:spacing w:after="0" w:line="360" w:lineRule="auto"/>
        <w:ind w:left="1276" w:hanging="436"/>
        <w:textAlignment w:val="baseline"/>
        <w:rPr>
          <w:rFonts w:ascii="Calibri Light" w:hAnsi="Calibri Light" w:cs="Calibri Light"/>
          <w:color w:val="000000"/>
          <w:kern w:val="3"/>
          <w:sz w:val="24"/>
          <w:szCs w:val="24"/>
        </w:rPr>
      </w:pPr>
      <w:proofErr w:type="gramStart"/>
      <w:r w:rsidRPr="004145C4">
        <w:rPr>
          <w:rFonts w:ascii="Calibri Light" w:hAnsi="Calibri Light" w:cs="Calibri Light"/>
          <w:color w:val="000000"/>
          <w:kern w:val="3"/>
          <w:sz w:val="24"/>
          <w:szCs w:val="24"/>
        </w:rPr>
        <w:t>format</w:t>
      </w:r>
      <w:proofErr w:type="gramEnd"/>
      <w:r w:rsidRPr="004145C4">
        <w:rPr>
          <w:rFonts w:ascii="Calibri Light" w:hAnsi="Calibri Light" w:cs="Calibri Light"/>
          <w:color w:val="000000"/>
          <w:kern w:val="3"/>
          <w:sz w:val="24"/>
          <w:szCs w:val="24"/>
        </w:rPr>
        <w:t xml:space="preserve"> L - MINIMUM - wymiary strony adresowej nie mogą być mniejsze niż 90 x 140 mm, MAKSIMUM - suma długości, szerokości i wysokości 900 mm, przy czym największy z tych wymiarów (długość) nie może przekroczyć 600 mm.</w:t>
      </w:r>
    </w:p>
    <w:p w14:paraId="0CF461A0" w14:textId="77777777" w:rsidR="00B65559" w:rsidRPr="004145C4" w:rsidRDefault="00B65559" w:rsidP="009179CC">
      <w:pPr>
        <w:pStyle w:val="Akapitzlist"/>
        <w:numPr>
          <w:ilvl w:val="2"/>
          <w:numId w:val="72"/>
        </w:numPr>
        <w:tabs>
          <w:tab w:val="left" w:pos="4395"/>
        </w:tabs>
        <w:spacing w:after="0" w:line="360" w:lineRule="auto"/>
        <w:ind w:left="426" w:hanging="426"/>
        <w:contextualSpacing/>
        <w:rPr>
          <w:rFonts w:ascii="Calibri Light" w:hAnsi="Calibri Light" w:cs="Calibri Light"/>
        </w:rPr>
      </w:pPr>
      <w:r w:rsidRPr="004145C4">
        <w:rPr>
          <w:rFonts w:ascii="Calibri Light" w:hAnsi="Calibri Light" w:cs="Calibri Light"/>
        </w:rPr>
        <w:t>Zasady i wymagania dotyczące przesyłek przeznaczonych do nadania:</w:t>
      </w:r>
    </w:p>
    <w:p w14:paraId="1651F16C"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Zamawiający będzie umieszczać w sposób trwały i czytelny na przesyłce listowej lub paczce pocztowej dane odbiorcy (imię i nazwisko / nazwa) wraz z jego pełnym adresem (te same dane podane będą jednocześnie w pocztowej książce nadawczej).</w:t>
      </w:r>
    </w:p>
    <w:p w14:paraId="60A77BD9"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Zamawiający będzie umieszczać w sposób trwały i czytelny na stronie adresowej (awersie) każdej nadawanej przesyłki nadruku, nalepkę bądź pieczątkę określające nazwę i adres Zamawiającego, a także informacje o opłacie za usługę.</w:t>
      </w:r>
    </w:p>
    <w:p w14:paraId="144715D7"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Zamawiający będzie miał możliwość umieszczania na przesyłce pocztowej w miejscu niezastrzeżonym dla Wykonawcy innych niezbędnych dla niego oznaczeń, w szczególności znak sprawy i numer z rejestru pism wychodzących.</w:t>
      </w:r>
    </w:p>
    <w:p w14:paraId="061DA310"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Wykonawca będzie zobowiązany do dostarczania Zamawiającemu druków potwierdzenia odbioru dla przesyłek nadawanych na warunkach ogólnych, a także dla przesyłek w obrocie zagranicznym w ilości odpowiadającej potrzebom Zamawiającego.</w:t>
      </w:r>
    </w:p>
    <w:p w14:paraId="3A055B01"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 xml:space="preserve">Wykonawca będzie zobowiązany do dostarczania Zamawiającemu wszelkich innych druków niezbędnych do nadania przesyłek w obrocie krajowym i zagranicznym w </w:t>
      </w:r>
      <w:r w:rsidRPr="004145C4">
        <w:rPr>
          <w:rFonts w:ascii="Calibri Light" w:hAnsi="Calibri Light" w:cs="Calibri Light"/>
        </w:rPr>
        <w:lastRenderedPageBreak/>
        <w:t>ilości odpowiadającej potrzebom Zamawiającego, w szczególności druków do nadania paczki pocztowej.</w:t>
      </w:r>
    </w:p>
    <w:p w14:paraId="7A81060F"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Opakowanie przesyłki listowej stanowić będzie koperta (z okienkiem lub bez), odpowiednio zabezpieczona (zaklejona lub zalakowana). Opakowanie paczki stanowić będzie zabezpieczenie uniemożliwiające dostęp do zawartości oraz uszkodzenia przesyłki w czasie przemieszczania. Zamawiający nie wyraża zgody na przepakowywanie przesyłek z opakowania Zamawiającego na opakowanie własne Wykonawcy.</w:t>
      </w:r>
    </w:p>
    <w:p w14:paraId="42D25F57"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 xml:space="preserve">Zamawiający wymaga, aby nadanie wszystkich przesyłek pocztowych objętych przedmiotem zamówienia, nastąpiło w dniu ich odbioru przez Wykonawcę od Zamawiającego. W przypadku uzasadnionych zastrzeżeń w stosunku do już odebranych </w:t>
      </w:r>
      <w:proofErr w:type="gramStart"/>
      <w:r w:rsidRPr="004145C4">
        <w:rPr>
          <w:rFonts w:ascii="Calibri Light" w:hAnsi="Calibri Light" w:cs="Calibri Light"/>
        </w:rPr>
        <w:t>przesyłek  (np</w:t>
      </w:r>
      <w:proofErr w:type="gramEnd"/>
      <w:r w:rsidRPr="004145C4">
        <w:rPr>
          <w:rFonts w:ascii="Calibri Light" w:hAnsi="Calibri Light" w:cs="Calibri Light"/>
        </w:rPr>
        <w:t>.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14:paraId="1BA06A0B"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 xml:space="preserve">Zamawiający wymaga, by przesyłki w trybie postępowania administracyjnego rejestrowane za zwrotnym potwierdzeniem odbioru ZPO - były nadane w placówce pocztowej operatora wyznaczonego, co jest niezbędne dla zachowania terminów określonych w </w:t>
      </w:r>
      <w:proofErr w:type="gramStart"/>
      <w:r w:rsidRPr="004145C4">
        <w:rPr>
          <w:rFonts w:ascii="Calibri Light" w:hAnsi="Calibri Light" w:cs="Calibri Light"/>
        </w:rPr>
        <w:t>Kpa</w:t>
      </w:r>
      <w:proofErr w:type="gramEnd"/>
      <w:r w:rsidRPr="004145C4">
        <w:rPr>
          <w:rFonts w:ascii="Calibri Light" w:hAnsi="Calibri Light" w:cs="Calibri Light"/>
        </w:rPr>
        <w:t>, w związku z art. 57 §5 pkt. 2 Kpa, który stanowi, że termin uważa się za zachowany, jeżeli przed jego upływem pismo zostało nadane w polskiej placówce pocztowej operatora wyznaczonego w rozumieniu ustawy z dnia 23 listopada 2012 r. – Prawo pocztowe.</w:t>
      </w:r>
    </w:p>
    <w:p w14:paraId="7410EEE0" w14:textId="77777777" w:rsidR="00B65559" w:rsidRPr="004145C4" w:rsidRDefault="00B65559" w:rsidP="009179CC">
      <w:pPr>
        <w:pStyle w:val="Akapitzlist"/>
        <w:numPr>
          <w:ilvl w:val="0"/>
          <w:numId w:val="75"/>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Zamawiający ma prawo zlecić usługę innemu operatorowi pocztowemu, a kosztami realizacji obciążyć Wykonawcę, jeżeli Wykonawca z przyczyn przez niego zawinionych (tj. niewynikających np. z działania siły wyższej, bądź nadzwyczajnych okoliczności o charakterze zewnętrznym, których nie można przewidzieć) nie odbierze od Zamawiającego przesyłek w wyznaczonym dniu i czasie. Cena usługi zleconej innemu operatorowi nie przekroczy średniej ceny rynkowej dla danej usługi.</w:t>
      </w:r>
    </w:p>
    <w:p w14:paraId="48A90122" w14:textId="77777777" w:rsidR="00B65559" w:rsidRPr="004145C4" w:rsidRDefault="00B65559" w:rsidP="009179CC">
      <w:pPr>
        <w:pStyle w:val="Akapitzlist"/>
        <w:numPr>
          <w:ilvl w:val="2"/>
          <w:numId w:val="72"/>
        </w:numPr>
        <w:tabs>
          <w:tab w:val="left" w:pos="426"/>
        </w:tabs>
        <w:spacing w:after="0" w:line="360" w:lineRule="auto"/>
        <w:ind w:left="426" w:hanging="426"/>
        <w:contextualSpacing/>
        <w:rPr>
          <w:rFonts w:ascii="Calibri Light" w:hAnsi="Calibri Light" w:cs="Calibri Light"/>
        </w:rPr>
      </w:pPr>
      <w:r w:rsidRPr="004145C4">
        <w:rPr>
          <w:rFonts w:ascii="Calibri Light" w:hAnsi="Calibri Light" w:cs="Calibri Light"/>
        </w:rPr>
        <w:t>Warunki doręczania przesyłek do adresatów:</w:t>
      </w:r>
    </w:p>
    <w:p w14:paraId="169D55A3" w14:textId="77777777" w:rsidR="00B65559" w:rsidRPr="004145C4" w:rsidRDefault="00B65559" w:rsidP="009179CC">
      <w:pPr>
        <w:pStyle w:val="Akapitzlist"/>
        <w:numPr>
          <w:ilvl w:val="0"/>
          <w:numId w:val="73"/>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lastRenderedPageBreak/>
        <w:t>Zamawiający wymaga, aby usługa doręczania przesyłek przez Wykonawcę świadczona była do każdego miejsca w kraju i za granicą, zgodnie z adresem przeznaczenia podanym na przesyłce. Usługa dostarczania przesyłek świadczona będzie do każdego wskazanego przez Zamawiającego miejsca w kraju i za granicą zgodnie z wiążącymi Rzeczpospolitą Polską umowami międzynarodowymi dotyczącymi świadczenia usług pocztowych oraz wiążących regulaminów Światowego Związku Pocztowego.</w:t>
      </w:r>
    </w:p>
    <w:p w14:paraId="2CEB115A" w14:textId="77777777" w:rsidR="00B65559" w:rsidRPr="004145C4" w:rsidRDefault="00B65559" w:rsidP="009179CC">
      <w:pPr>
        <w:pStyle w:val="Akapitzlist"/>
        <w:numPr>
          <w:ilvl w:val="0"/>
          <w:numId w:val="73"/>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 xml:space="preserve">Czas doręczenia przesyłek pocztowych powinien być zgodny z Rozporządzeniem Ministra Administracji i Cyfryzacji z dnia 29 kwietnia 2013 r. w sprawie warunków wykonywania usług powszechnych przez operatora wyznaczonego (t. j. Dz. U. </w:t>
      </w:r>
      <w:r w:rsidR="00D333E5" w:rsidRPr="004145C4">
        <w:rPr>
          <w:rFonts w:ascii="Calibri Light" w:eastAsia="Times New Roman" w:hAnsi="Calibri Light" w:cs="Calibri Light"/>
          <w:lang w:eastAsia="pl-PL"/>
        </w:rPr>
        <w:t xml:space="preserve">2023 </w:t>
      </w:r>
      <w:proofErr w:type="gramStart"/>
      <w:r w:rsidR="00D333E5" w:rsidRPr="004145C4">
        <w:rPr>
          <w:rFonts w:ascii="Calibri Light" w:eastAsia="Times New Roman" w:hAnsi="Calibri Light" w:cs="Calibri Light"/>
          <w:lang w:eastAsia="pl-PL"/>
        </w:rPr>
        <w:t>poz</w:t>
      </w:r>
      <w:proofErr w:type="gramEnd"/>
      <w:r w:rsidR="00D333E5" w:rsidRPr="004145C4">
        <w:rPr>
          <w:rFonts w:ascii="Calibri Light" w:eastAsia="Times New Roman" w:hAnsi="Calibri Light" w:cs="Calibri Light"/>
          <w:lang w:eastAsia="pl-PL"/>
        </w:rPr>
        <w:t>. 545</w:t>
      </w:r>
      <w:r w:rsidRPr="004145C4">
        <w:rPr>
          <w:rFonts w:ascii="Calibri Light" w:hAnsi="Calibri Light" w:cs="Calibri Light"/>
        </w:rPr>
        <w:t xml:space="preserve">). </w:t>
      </w:r>
    </w:p>
    <w:p w14:paraId="510579F1" w14:textId="77777777" w:rsidR="00B65559" w:rsidRPr="004145C4" w:rsidRDefault="00B65559" w:rsidP="009179CC">
      <w:pPr>
        <w:pStyle w:val="Akapitzlist"/>
        <w:numPr>
          <w:ilvl w:val="0"/>
          <w:numId w:val="73"/>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Przewidywane terminy realizacji usługi nie stanowią gwarantowanych terminów doręczenia.</w:t>
      </w:r>
    </w:p>
    <w:p w14:paraId="5A2400FE" w14:textId="77777777" w:rsidR="00B65559" w:rsidRPr="004145C4" w:rsidRDefault="00B65559" w:rsidP="009179CC">
      <w:pPr>
        <w:pStyle w:val="Akapitzlist"/>
        <w:numPr>
          <w:ilvl w:val="0"/>
          <w:numId w:val="73"/>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W przypadku nieobecności adresata przesyłki listowej rejestrowanej, przedstawiciel Wykonawcy pozostawi zawiadomienie (tzw. pierwsze awizo) o próbie doręczenia przesyłki ze wskazaniem gdzie i kiedy adresat może odebrać przesyłkę. Termin odbioru przesyłki przez adresata wynosi 14 dni roboczych liczonych od dnia następnego po dniu pozostawienia pierwszego awizo. W tym terminie przesyłka jest „awizowana” dwukrotnie (tzw. drugie awizo pozostawia się po 7 dniach od pierwszego awizo). Po bezskutecznym upływie terminu odbioru, Wykonawca dokona niezwłocznie zwrotu przesyłki do Zamawiającego wraz z podaniem przyczyny zwrotu.</w:t>
      </w:r>
    </w:p>
    <w:p w14:paraId="32470670" w14:textId="77777777" w:rsidR="00B65559" w:rsidRPr="004145C4" w:rsidRDefault="00B65559" w:rsidP="009179CC">
      <w:pPr>
        <w:pStyle w:val="Akapitzlist"/>
        <w:numPr>
          <w:ilvl w:val="0"/>
          <w:numId w:val="73"/>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t xml:space="preserve">W przypadku przesyłek listowych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w:t>
      </w:r>
      <w:proofErr w:type="gramStart"/>
      <w:r w:rsidRPr="004145C4">
        <w:rPr>
          <w:rFonts w:ascii="Calibri Light" w:hAnsi="Calibri Light" w:cs="Calibri Light"/>
        </w:rPr>
        <w:t>przypadku jeżeli</w:t>
      </w:r>
      <w:proofErr w:type="gramEnd"/>
      <w:r w:rsidRPr="004145C4">
        <w:rPr>
          <w:rFonts w:ascii="Calibri Light" w:hAnsi="Calibri Light" w:cs="Calibri Light"/>
        </w:rPr>
        <w:t xml:space="preserve">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69CEBB52" w14:textId="77777777" w:rsidR="00B65559" w:rsidRPr="004145C4" w:rsidRDefault="00B65559" w:rsidP="009179CC">
      <w:pPr>
        <w:pStyle w:val="Akapitzlist"/>
        <w:numPr>
          <w:ilvl w:val="2"/>
          <w:numId w:val="72"/>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Rodzaje i prognozowane liczby nadawanych przesyłek:</w:t>
      </w:r>
    </w:p>
    <w:p w14:paraId="3AF52151" w14:textId="72C1D017" w:rsidR="00B65559" w:rsidRPr="004145C4" w:rsidRDefault="00B65559" w:rsidP="009179CC">
      <w:pPr>
        <w:pStyle w:val="Akapitzlist"/>
        <w:numPr>
          <w:ilvl w:val="0"/>
          <w:numId w:val="68"/>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lastRenderedPageBreak/>
        <w:t xml:space="preserve">Rodzaje przesyłek </w:t>
      </w:r>
      <w:r w:rsidR="00BC1316" w:rsidRPr="004145C4">
        <w:rPr>
          <w:rFonts w:ascii="Calibri Light" w:hAnsi="Calibri Light" w:cs="Calibri Light"/>
        </w:rPr>
        <w:t>pocztowych, jakie</w:t>
      </w:r>
      <w:r w:rsidRPr="004145C4">
        <w:rPr>
          <w:rFonts w:ascii="Calibri Light" w:hAnsi="Calibri Light" w:cs="Calibri Light"/>
        </w:rPr>
        <w:t xml:space="preserve"> Zamawiający przewiduje nadać w ramach świadczenia usług pocztowych oraz ich średnia szacunkowa liczba</w:t>
      </w:r>
      <w:r w:rsidR="00275A5C">
        <w:rPr>
          <w:rFonts w:ascii="Calibri Light" w:hAnsi="Calibri Light" w:cs="Calibri Light"/>
        </w:rPr>
        <w:t xml:space="preserve"> podane są w załączniku nr 2 – Formularz cenowy</w:t>
      </w:r>
      <w:r w:rsidRPr="004145C4">
        <w:rPr>
          <w:rFonts w:ascii="Calibri Light" w:hAnsi="Calibri Light" w:cs="Calibri Light"/>
        </w:rPr>
        <w:t xml:space="preserve">. Zamawiający przyjmuje niniejsze wyliczenia ilościowe w oparciu o ilości przesyłek wysłane w latach poprzednich, analizę prognozowanych potrzeb, a </w:t>
      </w:r>
      <w:proofErr w:type="gramStart"/>
      <w:r w:rsidRPr="004145C4">
        <w:rPr>
          <w:rFonts w:ascii="Calibri Light" w:hAnsi="Calibri Light" w:cs="Calibri Light"/>
        </w:rPr>
        <w:t>także jako</w:t>
      </w:r>
      <w:proofErr w:type="gramEnd"/>
      <w:r w:rsidRPr="004145C4">
        <w:rPr>
          <w:rFonts w:ascii="Calibri Light" w:hAnsi="Calibri Light" w:cs="Calibri Light"/>
        </w:rPr>
        <w:t xml:space="preserve"> podstawę do wyliczenia ceny. Zamawiający zastrzega sobie możliwość zmian ilości nadawanych przesyłek w zakresie określonym w Formularzu </w:t>
      </w:r>
      <w:r w:rsidR="00275A5C">
        <w:rPr>
          <w:rFonts w:ascii="Calibri Light" w:hAnsi="Calibri Light" w:cs="Calibri Light"/>
        </w:rPr>
        <w:t>cenowym</w:t>
      </w:r>
      <w:r w:rsidRPr="004145C4">
        <w:rPr>
          <w:rFonts w:ascii="Calibri Light" w:hAnsi="Calibri Light" w:cs="Calibri Light"/>
        </w:rPr>
        <w:t xml:space="preserve"> do maksymalnej kwoty wynagrodzenia Wykonawcy wynikającej ze złożonej przez niego oferty.</w:t>
      </w:r>
    </w:p>
    <w:p w14:paraId="690BE2CF" w14:textId="67B8852C" w:rsidR="00B65559" w:rsidRPr="00275A5C" w:rsidRDefault="00B65559" w:rsidP="00BC1316">
      <w:pPr>
        <w:numPr>
          <w:ilvl w:val="0"/>
          <w:numId w:val="68"/>
        </w:numPr>
        <w:spacing w:after="0" w:line="360" w:lineRule="auto"/>
        <w:ind w:left="851" w:hanging="494"/>
        <w:rPr>
          <w:rFonts w:ascii="Calibri Light" w:eastAsia="Times New Roman" w:hAnsi="Calibri Light" w:cs="Calibri Light"/>
          <w:sz w:val="24"/>
          <w:szCs w:val="24"/>
          <w:lang w:eastAsia="pl-PL"/>
        </w:rPr>
      </w:pPr>
      <w:r w:rsidRPr="00275A5C">
        <w:rPr>
          <w:rFonts w:ascii="Calibri Light" w:hAnsi="Calibri Light" w:cs="Calibri Light"/>
          <w:sz w:val="24"/>
          <w:szCs w:val="24"/>
        </w:rPr>
        <w:t xml:space="preserve">Podane w formularzu </w:t>
      </w:r>
      <w:r w:rsidR="00275A5C" w:rsidRPr="00275A5C">
        <w:rPr>
          <w:rFonts w:ascii="Calibri Light" w:hAnsi="Calibri Light" w:cs="Calibri Light"/>
          <w:sz w:val="24"/>
          <w:szCs w:val="24"/>
        </w:rPr>
        <w:t>cenowym</w:t>
      </w:r>
      <w:r w:rsidRPr="00275A5C">
        <w:rPr>
          <w:rFonts w:ascii="Calibri Light" w:hAnsi="Calibri Light" w:cs="Calibri Light"/>
          <w:sz w:val="24"/>
          <w:szCs w:val="24"/>
        </w:rPr>
        <w:t xml:space="preserve"> ilości są wielkościami orientacyjnymi, oszacowanymi na podstawie przewidywanego zapotrzebowania i mają jedynie charakter informacyjny. </w:t>
      </w:r>
      <w:r w:rsidR="00275A5C" w:rsidRPr="00275A5C">
        <w:rPr>
          <w:rFonts w:ascii="Calibri Light" w:eastAsia="Times New Roman" w:hAnsi="Calibri Light" w:cs="Calibri Light"/>
          <w:sz w:val="24"/>
          <w:szCs w:val="24"/>
          <w:lang w:eastAsia="pl-PL"/>
        </w:rPr>
        <w:t xml:space="preserve">Zamawiający zapłaci wyłącznie za rzeczywistą liczbę przesyłek z zastrzeżeniem, że minimalny zakres przedmiotu zamówienia zostanie </w:t>
      </w:r>
      <w:proofErr w:type="gramStart"/>
      <w:r w:rsidR="00275A5C" w:rsidRPr="00275A5C">
        <w:rPr>
          <w:rFonts w:ascii="Calibri Light" w:eastAsia="Times New Roman" w:hAnsi="Calibri Light" w:cs="Calibri Light"/>
          <w:sz w:val="24"/>
          <w:szCs w:val="24"/>
          <w:lang w:eastAsia="pl-PL"/>
        </w:rPr>
        <w:t>zrealizowany w co</w:t>
      </w:r>
      <w:proofErr w:type="gramEnd"/>
      <w:r w:rsidR="00275A5C" w:rsidRPr="00275A5C">
        <w:rPr>
          <w:rFonts w:ascii="Calibri Light" w:eastAsia="Times New Roman" w:hAnsi="Calibri Light" w:cs="Calibri Light"/>
          <w:sz w:val="24"/>
          <w:szCs w:val="24"/>
          <w:lang w:eastAsia="pl-PL"/>
        </w:rPr>
        <w:t xml:space="preserve"> najmniej 80 %. </w:t>
      </w:r>
      <w:r w:rsidRPr="00275A5C">
        <w:rPr>
          <w:rFonts w:ascii="Calibri Light" w:hAnsi="Calibri Light" w:cs="Calibri Light"/>
          <w:sz w:val="24"/>
          <w:szCs w:val="24"/>
        </w:rPr>
        <w:t>Wykonawca nie będzie miał żadnych roszczeń, gdy Zamawiający skorzysta z powyższego prawa i nada przesyłki o łącznej wartości mniejszej niż maksymalna wartość umowy.</w:t>
      </w:r>
    </w:p>
    <w:p w14:paraId="08091CDC" w14:textId="7983949F" w:rsidR="00B65559" w:rsidRPr="004145C4" w:rsidRDefault="005D62D6" w:rsidP="005D62D6">
      <w:pPr>
        <w:pStyle w:val="Akapitzlist"/>
        <w:numPr>
          <w:ilvl w:val="0"/>
          <w:numId w:val="68"/>
        </w:numPr>
        <w:tabs>
          <w:tab w:val="left" w:pos="4395"/>
        </w:tabs>
        <w:spacing w:after="0" w:line="360" w:lineRule="auto"/>
        <w:ind w:left="851" w:hanging="491"/>
        <w:contextualSpacing/>
        <w:rPr>
          <w:rFonts w:ascii="Calibri Light" w:hAnsi="Calibri Light" w:cs="Calibri Light"/>
        </w:rPr>
      </w:pPr>
      <w:r w:rsidRPr="005D62D6">
        <w:rPr>
          <w:rFonts w:ascii="Calibri Light" w:hAnsi="Calibri Light" w:cs="Calibri Light"/>
        </w:rPr>
        <w:t>Zamawiający dopuszcza zmiany cen jednostkowych brutto, zawartych w Formularzu cenowym, stanowiącym załącznik nr 2 w przypadku:</w:t>
      </w:r>
    </w:p>
    <w:p w14:paraId="60A4C87C" w14:textId="77777777" w:rsidR="00B65559" w:rsidRPr="004145C4" w:rsidRDefault="00B65559" w:rsidP="009179CC">
      <w:pPr>
        <w:pStyle w:val="Akapitzlist"/>
        <w:numPr>
          <w:ilvl w:val="3"/>
          <w:numId w:val="74"/>
        </w:numPr>
        <w:tabs>
          <w:tab w:val="left" w:pos="1701"/>
        </w:tabs>
        <w:spacing w:after="0" w:line="360" w:lineRule="auto"/>
        <w:ind w:left="1276" w:hanging="425"/>
        <w:contextualSpacing/>
        <w:rPr>
          <w:rFonts w:ascii="Calibri Light" w:hAnsi="Calibri Light" w:cs="Calibri Light"/>
        </w:rPr>
      </w:pPr>
      <w:proofErr w:type="gramStart"/>
      <w:r w:rsidRPr="004145C4">
        <w:rPr>
          <w:rFonts w:ascii="Calibri Light" w:hAnsi="Calibri Light" w:cs="Calibri Light"/>
        </w:rPr>
        <w:t>ustawowej</w:t>
      </w:r>
      <w:proofErr w:type="gramEnd"/>
      <w:r w:rsidRPr="004145C4">
        <w:rPr>
          <w:rFonts w:ascii="Calibri Light" w:hAnsi="Calibri Light" w:cs="Calibri Light"/>
        </w:rPr>
        <w:t xml:space="preserve">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14:paraId="2CAC2F77" w14:textId="3E09AC9E" w:rsidR="00B65559" w:rsidRDefault="00B65559" w:rsidP="009179CC">
      <w:pPr>
        <w:pStyle w:val="Akapitzlist"/>
        <w:numPr>
          <w:ilvl w:val="3"/>
          <w:numId w:val="74"/>
        </w:numPr>
        <w:tabs>
          <w:tab w:val="left" w:pos="1701"/>
        </w:tabs>
        <w:spacing w:after="0" w:line="360" w:lineRule="auto"/>
        <w:ind w:left="1276" w:hanging="425"/>
        <w:contextualSpacing/>
        <w:rPr>
          <w:rFonts w:ascii="Calibri Light" w:hAnsi="Calibri Light" w:cs="Calibri Light"/>
        </w:rPr>
      </w:pPr>
      <w:proofErr w:type="gramStart"/>
      <w:r w:rsidRPr="004145C4">
        <w:rPr>
          <w:rFonts w:ascii="Calibri Light" w:hAnsi="Calibri Light" w:cs="Calibri Light"/>
        </w:rPr>
        <w:t>zmiany</w:t>
      </w:r>
      <w:proofErr w:type="gramEnd"/>
      <w:r w:rsidRPr="004145C4">
        <w:rPr>
          <w:rFonts w:ascii="Calibri Light" w:hAnsi="Calibri Light" w:cs="Calibri Light"/>
        </w:rPr>
        <w:t xml:space="preserve"> „cen jednostkowych brutto” w poszczególnych pozycjach </w:t>
      </w:r>
      <w:r w:rsidR="00FB5B81">
        <w:rPr>
          <w:rFonts w:ascii="Calibri Light" w:hAnsi="Calibri Light" w:cs="Calibri Light"/>
        </w:rPr>
        <w:t>Formularza cenowego</w:t>
      </w:r>
      <w:r w:rsidRPr="004145C4">
        <w:rPr>
          <w:rFonts w:ascii="Calibri Light" w:hAnsi="Calibri Light" w:cs="Calibri Light"/>
        </w:rPr>
        <w:t xml:space="preserve">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w:t>
      </w:r>
      <w:r w:rsidR="00E96668">
        <w:rPr>
          <w:rFonts w:ascii="Calibri Light" w:hAnsi="Calibri Light" w:cs="Calibri Light"/>
        </w:rPr>
        <w:t>a dzień wystawienia faktury VAT,</w:t>
      </w:r>
    </w:p>
    <w:p w14:paraId="780125BC" w14:textId="1F0A5C73" w:rsidR="00E96668" w:rsidRPr="00E96668" w:rsidRDefault="00E96668" w:rsidP="00E96668">
      <w:pPr>
        <w:pStyle w:val="Akapitzlist"/>
        <w:numPr>
          <w:ilvl w:val="3"/>
          <w:numId w:val="74"/>
        </w:numPr>
        <w:ind w:left="1276" w:hanging="425"/>
        <w:rPr>
          <w:rFonts w:ascii="Calibri Light" w:hAnsi="Calibri Light" w:cs="Calibri Light"/>
        </w:rPr>
      </w:pPr>
      <w:proofErr w:type="gramStart"/>
      <w:r w:rsidRPr="00E96668">
        <w:rPr>
          <w:rFonts w:ascii="Calibri Light" w:hAnsi="Calibri Light" w:cs="Calibri Light"/>
        </w:rPr>
        <w:t>zastosowania</w:t>
      </w:r>
      <w:proofErr w:type="gramEnd"/>
      <w:r w:rsidRPr="00E96668">
        <w:rPr>
          <w:rFonts w:ascii="Calibri Light" w:hAnsi="Calibri Light" w:cs="Calibri Light"/>
        </w:rPr>
        <w:t xml:space="preserve"> klauzuli waloryzacyjnej, o której mowa w §9.</w:t>
      </w:r>
    </w:p>
    <w:p w14:paraId="64A5A9B7" w14:textId="5C084F5A" w:rsidR="00B65559" w:rsidRPr="004145C4" w:rsidRDefault="00B65559" w:rsidP="009179CC">
      <w:pPr>
        <w:pStyle w:val="Akapitzlist"/>
        <w:numPr>
          <w:ilvl w:val="0"/>
          <w:numId w:val="68"/>
        </w:numPr>
        <w:tabs>
          <w:tab w:val="left" w:pos="4395"/>
        </w:tabs>
        <w:spacing w:after="0" w:line="360" w:lineRule="auto"/>
        <w:ind w:left="851" w:hanging="425"/>
        <w:contextualSpacing/>
        <w:rPr>
          <w:rFonts w:ascii="Calibri Light" w:hAnsi="Calibri Light" w:cs="Calibri Light"/>
        </w:rPr>
      </w:pPr>
      <w:r w:rsidRPr="004145C4">
        <w:rPr>
          <w:rFonts w:ascii="Calibri Light" w:hAnsi="Calibri Light" w:cs="Calibri Light"/>
        </w:rPr>
        <w:lastRenderedPageBreak/>
        <w:t xml:space="preserve">Zamawiający informuje, iż w trakcie realizacji zamówienia rozliczenia między Wykonawcą a Zamawiającym będą dokonywane na podstawie rzeczywistych ilości nadanych przesyłek pocztowych i ich zwrotów oraz ilości odbiorów przesyłek z siedziby Zamawiającego, wg cen jednostkowych brutto określonych w Formularzu </w:t>
      </w:r>
      <w:r w:rsidR="00D02F9E">
        <w:rPr>
          <w:rFonts w:ascii="Calibri Light" w:hAnsi="Calibri Light" w:cs="Calibri Light"/>
        </w:rPr>
        <w:t>cenowym</w:t>
      </w:r>
      <w:r w:rsidRPr="004145C4">
        <w:rPr>
          <w:rFonts w:ascii="Calibri Light" w:hAnsi="Calibri Light" w:cs="Calibri Light"/>
        </w:rPr>
        <w:t>.</w:t>
      </w:r>
    </w:p>
    <w:p w14:paraId="426CC83E" w14:textId="77777777" w:rsidR="00B65559" w:rsidRPr="004145C4" w:rsidRDefault="00B65559" w:rsidP="009179CC">
      <w:pPr>
        <w:pStyle w:val="Akapitzlist"/>
        <w:numPr>
          <w:ilvl w:val="2"/>
          <w:numId w:val="72"/>
        </w:numPr>
        <w:tabs>
          <w:tab w:val="left" w:pos="4395"/>
        </w:tabs>
        <w:suppressAutoHyphens w:val="0"/>
        <w:autoSpaceDN/>
        <w:spacing w:after="0" w:line="360" w:lineRule="auto"/>
        <w:ind w:left="426" w:hanging="426"/>
        <w:contextualSpacing/>
        <w:textAlignment w:val="auto"/>
        <w:rPr>
          <w:rFonts w:ascii="Calibri Light" w:hAnsi="Calibri Light" w:cs="Calibri Light"/>
        </w:rPr>
      </w:pPr>
      <w:r w:rsidRPr="004145C4">
        <w:rPr>
          <w:rFonts w:ascii="Calibri Light" w:hAnsi="Calibri Light" w:cs="Calibri Light"/>
        </w:rPr>
        <w:t>Dodatkowe wymogi Zamawiającego:</w:t>
      </w:r>
    </w:p>
    <w:p w14:paraId="624AC88A" w14:textId="77777777" w:rsidR="00B65559" w:rsidRPr="004145C4" w:rsidRDefault="00B65559" w:rsidP="009179CC">
      <w:pPr>
        <w:numPr>
          <w:ilvl w:val="0"/>
          <w:numId w:val="76"/>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 xml:space="preserve">Zamawiający zastrzega sobie możliwość zwiększenia lub zmniejszenia liczby komórek organizacyjnych, o których mowa w </w:t>
      </w:r>
      <w:r w:rsidR="001F42D8" w:rsidRPr="004145C4">
        <w:rPr>
          <w:rFonts w:ascii="Calibri Light" w:hAnsi="Calibri Light" w:cs="Calibri Light"/>
          <w:color w:val="000000"/>
          <w:kern w:val="3"/>
          <w:sz w:val="24"/>
          <w:szCs w:val="24"/>
        </w:rPr>
        <w:t>ust. 5</w:t>
      </w:r>
      <w:r w:rsidRPr="004145C4">
        <w:rPr>
          <w:rFonts w:ascii="Calibri Light" w:hAnsi="Calibri Light" w:cs="Calibri Light"/>
          <w:color w:val="000000"/>
          <w:kern w:val="3"/>
          <w:sz w:val="24"/>
          <w:szCs w:val="24"/>
        </w:rPr>
        <w:t>, w zależności od sytuacji organizacyjnej Zamawiającego. Wykonawca zastrzega sobie prawo do uzależnienia obsługi dodatkowych komórek organizacyjnych od zdolności organizacyjnych i operacyjnych Wykonawcy.</w:t>
      </w:r>
    </w:p>
    <w:p w14:paraId="69FC440D" w14:textId="77777777" w:rsidR="00B65559" w:rsidRPr="004145C4" w:rsidRDefault="00B65559" w:rsidP="009179CC">
      <w:pPr>
        <w:numPr>
          <w:ilvl w:val="0"/>
          <w:numId w:val="76"/>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Wykonawca w miejscowości Gdynia musi dysponować przynajmniej piętnastoma placówkami służącymi do odbioru przesyłek awizowanych położonymi w różnych częściach miasta, czynnymi minimum 6 godzin dziennie przez 5 dni w tygodniu (</w:t>
      </w:r>
      <w:r w:rsidR="001F42D8" w:rsidRPr="004145C4">
        <w:rPr>
          <w:rFonts w:ascii="Calibri Light" w:hAnsi="Calibri Light" w:cs="Calibri Light"/>
          <w:color w:val="000000"/>
          <w:kern w:val="3"/>
          <w:sz w:val="24"/>
          <w:szCs w:val="24"/>
        </w:rPr>
        <w:t>w</w:t>
      </w:r>
      <w:r w:rsidRPr="004145C4">
        <w:rPr>
          <w:rFonts w:ascii="Calibri Light" w:hAnsi="Calibri Light" w:cs="Calibri Light"/>
          <w:color w:val="000000"/>
          <w:kern w:val="3"/>
          <w:sz w:val="24"/>
          <w:szCs w:val="24"/>
        </w:rPr>
        <w:t xml:space="preserve"> dni robocze), przy czym co najmniej w jeden dzień roboczy do godziny 20 lub w </w:t>
      </w:r>
      <w:proofErr w:type="gramStart"/>
      <w:r w:rsidRPr="004145C4">
        <w:rPr>
          <w:rFonts w:ascii="Calibri Light" w:hAnsi="Calibri Light" w:cs="Calibri Light"/>
          <w:color w:val="000000"/>
          <w:kern w:val="3"/>
          <w:sz w:val="24"/>
          <w:szCs w:val="24"/>
        </w:rPr>
        <w:t>soboty przez co</w:t>
      </w:r>
      <w:proofErr w:type="gramEnd"/>
      <w:r w:rsidRPr="004145C4">
        <w:rPr>
          <w:rFonts w:ascii="Calibri Light" w:hAnsi="Calibri Light" w:cs="Calibri Light"/>
          <w:color w:val="000000"/>
          <w:kern w:val="3"/>
          <w:sz w:val="24"/>
          <w:szCs w:val="24"/>
        </w:rPr>
        <w:t xml:space="preserve"> najmniej 3 godziny. </w:t>
      </w:r>
    </w:p>
    <w:p w14:paraId="0DCB9279" w14:textId="77777777" w:rsidR="00B65559" w:rsidRPr="004145C4" w:rsidRDefault="00B65559" w:rsidP="009179CC">
      <w:pPr>
        <w:numPr>
          <w:ilvl w:val="0"/>
          <w:numId w:val="76"/>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Zestawienie jednostek Zamawiającego oraz odpowiadających im placówek nadawczych Wykonawcy określa Wykaz operacyjny stanowiący załącznik nr 1 do umowy.</w:t>
      </w:r>
    </w:p>
    <w:p w14:paraId="55BEE713" w14:textId="77777777" w:rsidR="0024769D" w:rsidRPr="00D50B36" w:rsidRDefault="00B65559" w:rsidP="009179CC">
      <w:pPr>
        <w:numPr>
          <w:ilvl w:val="0"/>
          <w:numId w:val="76"/>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4145C4">
        <w:rPr>
          <w:rFonts w:ascii="Calibri Light" w:hAnsi="Calibri Light" w:cs="Calibri Light"/>
          <w:color w:val="000000"/>
          <w:kern w:val="3"/>
          <w:sz w:val="24"/>
          <w:szCs w:val="24"/>
        </w:rPr>
        <w:t xml:space="preserve">W </w:t>
      </w:r>
      <w:proofErr w:type="gramStart"/>
      <w:r w:rsidRPr="004145C4">
        <w:rPr>
          <w:rFonts w:ascii="Calibri Light" w:hAnsi="Calibri Light" w:cs="Calibri Light"/>
          <w:color w:val="000000"/>
          <w:kern w:val="3"/>
          <w:sz w:val="24"/>
          <w:szCs w:val="24"/>
        </w:rPr>
        <w:t>przypadku gdy</w:t>
      </w:r>
      <w:proofErr w:type="gramEnd"/>
      <w:r w:rsidRPr="004145C4">
        <w:rPr>
          <w:rFonts w:ascii="Calibri Light" w:hAnsi="Calibri Light" w:cs="Calibri Light"/>
          <w:color w:val="000000"/>
          <w:kern w:val="3"/>
          <w:sz w:val="24"/>
          <w:szCs w:val="24"/>
        </w:rPr>
        <w:t xml:space="preserve"> Wykonawca nie posiada placówek przyjmujących przesyłki na terenie Gdyni - Zamawiający dopuszcza możliwość odbierania przez pracownika Wykonawcy przesyłek ze wszystkich komórek organizacyjnych Zamawiającego, o których mowa powyżej.</w:t>
      </w:r>
    </w:p>
    <w:sectPr w:rsidR="0024769D" w:rsidRPr="00D50B3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430F5" w16cid:durableId="2A3785DD"/>
  <w16cid:commentId w16cid:paraId="5056FB39" w16cid:durableId="2A378729"/>
  <w16cid:commentId w16cid:paraId="33F099D7" w16cid:durableId="2A37A9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E3DE4" w14:textId="77777777" w:rsidR="005D62D6" w:rsidRDefault="005D62D6" w:rsidP="007F3ADB">
      <w:pPr>
        <w:spacing w:after="0" w:line="240" w:lineRule="auto"/>
      </w:pPr>
      <w:r>
        <w:separator/>
      </w:r>
    </w:p>
  </w:endnote>
  <w:endnote w:type="continuationSeparator" w:id="0">
    <w:p w14:paraId="52FD167D" w14:textId="77777777" w:rsidR="005D62D6" w:rsidRDefault="005D62D6" w:rsidP="007F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5809D" w14:textId="77777777" w:rsidR="005D62D6" w:rsidRDefault="005D62D6" w:rsidP="007F3ADB">
      <w:pPr>
        <w:spacing w:after="0" w:line="240" w:lineRule="auto"/>
      </w:pPr>
      <w:r>
        <w:separator/>
      </w:r>
    </w:p>
  </w:footnote>
  <w:footnote w:type="continuationSeparator" w:id="0">
    <w:p w14:paraId="5760C2FD" w14:textId="77777777" w:rsidR="005D62D6" w:rsidRDefault="005D62D6" w:rsidP="007F3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6B8"/>
    <w:multiLevelType w:val="hybridMultilevel"/>
    <w:tmpl w:val="E786B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1D0451"/>
    <w:multiLevelType w:val="multilevel"/>
    <w:tmpl w:val="793C6006"/>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2077BD6"/>
    <w:multiLevelType w:val="hybridMultilevel"/>
    <w:tmpl w:val="715C4E18"/>
    <w:lvl w:ilvl="0" w:tplc="F890700E">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D2998"/>
    <w:multiLevelType w:val="multilevel"/>
    <w:tmpl w:val="CE0C2D6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3D3E5D"/>
    <w:multiLevelType w:val="hybridMultilevel"/>
    <w:tmpl w:val="9A1A6832"/>
    <w:lvl w:ilvl="0" w:tplc="04150017">
      <w:start w:val="1"/>
      <w:numFmt w:val="lowerLetter"/>
      <w:lvlText w:val="%1)"/>
      <w:lvlJc w:val="left"/>
      <w:pPr>
        <w:ind w:left="720" w:hanging="360"/>
      </w:pPr>
    </w:lvl>
    <w:lvl w:ilvl="1" w:tplc="F1EA2B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A41EE9"/>
    <w:multiLevelType w:val="hybridMultilevel"/>
    <w:tmpl w:val="AB2E85DE"/>
    <w:lvl w:ilvl="0" w:tplc="B9A80E6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16B7199"/>
    <w:multiLevelType w:val="hybridMultilevel"/>
    <w:tmpl w:val="50F2EB8A"/>
    <w:lvl w:ilvl="0" w:tplc="C3505BF6">
      <w:start w:val="1"/>
      <w:numFmt w:val="decimal"/>
      <w:lvlText w:val="%1."/>
      <w:lvlJc w:val="left"/>
      <w:pPr>
        <w:ind w:left="644" w:hanging="360"/>
      </w:pPr>
    </w:lvl>
    <w:lvl w:ilvl="1" w:tplc="5712AEF0">
      <w:start w:val="1"/>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1D01773"/>
    <w:multiLevelType w:val="multilevel"/>
    <w:tmpl w:val="919EF410"/>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2DA68F7"/>
    <w:multiLevelType w:val="hybridMultilevel"/>
    <w:tmpl w:val="9B68498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2E22CC6"/>
    <w:multiLevelType w:val="hybridMultilevel"/>
    <w:tmpl w:val="C65658A0"/>
    <w:lvl w:ilvl="0" w:tplc="96001B6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5FF7F13"/>
    <w:multiLevelType w:val="multilevel"/>
    <w:tmpl w:val="6C02176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8C56F8E"/>
    <w:multiLevelType w:val="multilevel"/>
    <w:tmpl w:val="AE6029CC"/>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011EA"/>
    <w:multiLevelType w:val="hybridMultilevel"/>
    <w:tmpl w:val="9E04859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724B9"/>
    <w:multiLevelType w:val="hybridMultilevel"/>
    <w:tmpl w:val="FDAC44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6C2C66"/>
    <w:multiLevelType w:val="hybridMultilevel"/>
    <w:tmpl w:val="0674CE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31B7225"/>
    <w:multiLevelType w:val="hybridMultilevel"/>
    <w:tmpl w:val="1A6E3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7A18C4"/>
    <w:multiLevelType w:val="multilevel"/>
    <w:tmpl w:val="98F2ED68"/>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5492288"/>
    <w:multiLevelType w:val="hybridMultilevel"/>
    <w:tmpl w:val="DBC25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FE0B00"/>
    <w:multiLevelType w:val="hybridMultilevel"/>
    <w:tmpl w:val="6524A2EE"/>
    <w:lvl w:ilvl="0" w:tplc="4FB07014">
      <w:start w:val="10"/>
      <w:numFmt w:val="decimal"/>
      <w:lvlText w:val="%1."/>
      <w:lvlJc w:val="left"/>
      <w:pPr>
        <w:ind w:left="28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CA37EA"/>
    <w:multiLevelType w:val="hybridMultilevel"/>
    <w:tmpl w:val="A8B00122"/>
    <w:lvl w:ilvl="0" w:tplc="769472D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FF1BD5"/>
    <w:multiLevelType w:val="multilevel"/>
    <w:tmpl w:val="D6483346"/>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rPr>
        <w:rFonts w:eastAsia="Times New Roman" w:cs="Times New Roman"/>
      </w:rPr>
    </w:lvl>
    <w:lvl w:ilvl="4">
      <w:start w:val="16"/>
      <w:numFmt w:val="decimal"/>
      <w:lvlText w:val="%1.%2.%3.%4.%5."/>
      <w:lvlJc w:val="left"/>
    </w:lvl>
    <w:lvl w:ilvl="5">
      <w:start w:val="1"/>
      <w:numFmt w:val="lowerRoman"/>
      <w:lvlText w:val="%1.%2.%3.%4.%5.%6."/>
      <w:lvlJc w:val="right"/>
    </w:lvl>
    <w:lvl w:ilvl="6">
      <w:start w:val="1"/>
      <w:numFmt w:val="lowerLetter"/>
      <w:lvlText w:val="%1.%2.%3.%4.%5.%6.%7)"/>
      <w:lvlJc w:val="left"/>
      <w:rPr>
        <w:sz w:val="22"/>
        <w:szCs w:val="22"/>
      </w:rPr>
    </w:lvl>
    <w:lvl w:ilvl="7">
      <w:start w:val="1"/>
      <w:numFmt w:val="lowerLetter"/>
      <w:lvlText w:val="%1.%2.%3.%4.%5.%6.%7.%8."/>
      <w:lvlJc w:val="left"/>
    </w:lvl>
    <w:lvl w:ilvl="8">
      <w:start w:val="1"/>
      <w:numFmt w:val="lowerRoman"/>
      <w:lvlText w:val="%1.%2.%3.%4.%5.%6.%7.%8.%9."/>
      <w:lvlJc w:val="right"/>
    </w:lvl>
  </w:abstractNum>
  <w:abstractNum w:abstractNumId="21">
    <w:nsid w:val="2A2509C4"/>
    <w:multiLevelType w:val="hybridMultilevel"/>
    <w:tmpl w:val="946A3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75E9E"/>
    <w:multiLevelType w:val="hybridMultilevel"/>
    <w:tmpl w:val="5E8E0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C56094"/>
    <w:multiLevelType w:val="hybridMultilevel"/>
    <w:tmpl w:val="28082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E552F"/>
    <w:multiLevelType w:val="hybridMultilevel"/>
    <w:tmpl w:val="654C9F3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0445B5B"/>
    <w:multiLevelType w:val="hybridMultilevel"/>
    <w:tmpl w:val="5E8E0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0435D3"/>
    <w:multiLevelType w:val="hybridMultilevel"/>
    <w:tmpl w:val="CC9032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995A84B0">
      <w:start w:val="1"/>
      <w:numFmt w:val="decimal"/>
      <w:lvlText w:val="%3)"/>
      <w:lvlJc w:val="left"/>
      <w:pPr>
        <w:ind w:left="606" w:hanging="180"/>
      </w:pPr>
      <w:rPr>
        <w:rFonts w:hint="default"/>
        <w:strike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1D150AB"/>
    <w:multiLevelType w:val="hybridMultilevel"/>
    <w:tmpl w:val="0748B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B16B71"/>
    <w:multiLevelType w:val="multilevel"/>
    <w:tmpl w:val="5422305A"/>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3F446B3"/>
    <w:multiLevelType w:val="multilevel"/>
    <w:tmpl w:val="18A4BCB2"/>
    <w:styleLink w:val="WWNum4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5E266BE"/>
    <w:multiLevelType w:val="hybridMultilevel"/>
    <w:tmpl w:val="A2AE5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D2331A"/>
    <w:multiLevelType w:val="multilevel"/>
    <w:tmpl w:val="ECC86D2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835150D"/>
    <w:multiLevelType w:val="multilevel"/>
    <w:tmpl w:val="DD6AE582"/>
    <w:styleLink w:val="WWNum20"/>
    <w:lvl w:ilvl="0">
      <w:start w:val="6"/>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33">
    <w:nsid w:val="399128D4"/>
    <w:multiLevelType w:val="hybridMultilevel"/>
    <w:tmpl w:val="15D85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A4683F"/>
    <w:multiLevelType w:val="hybridMultilevel"/>
    <w:tmpl w:val="E47AD826"/>
    <w:lvl w:ilvl="0" w:tplc="FFFFFFFF">
      <w:start w:val="1"/>
      <w:numFmt w:val="decimal"/>
      <w:lvlText w:val="%1."/>
      <w:lvlJc w:val="left"/>
      <w:pPr>
        <w:ind w:left="360" w:hanging="360"/>
      </w:pPr>
    </w:lvl>
    <w:lvl w:ilvl="1" w:tplc="E154E6CA">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nsid w:val="3BC8286D"/>
    <w:multiLevelType w:val="hybridMultilevel"/>
    <w:tmpl w:val="1A6E3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145B43"/>
    <w:multiLevelType w:val="hybridMultilevel"/>
    <w:tmpl w:val="A60CA766"/>
    <w:lvl w:ilvl="0" w:tplc="88C8CBC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504C9F"/>
    <w:multiLevelType w:val="hybridMultilevel"/>
    <w:tmpl w:val="944A5746"/>
    <w:lvl w:ilvl="0" w:tplc="96001B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1E233B4"/>
    <w:multiLevelType w:val="multilevel"/>
    <w:tmpl w:val="9A1CCB82"/>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2A60985"/>
    <w:multiLevelType w:val="hybridMultilevel"/>
    <w:tmpl w:val="228E0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C94608"/>
    <w:multiLevelType w:val="hybridMultilevel"/>
    <w:tmpl w:val="9E04859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131C4C"/>
    <w:multiLevelType w:val="multilevel"/>
    <w:tmpl w:val="7DFC9484"/>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54707AA"/>
    <w:multiLevelType w:val="hybridMultilevel"/>
    <w:tmpl w:val="9A1A6832"/>
    <w:lvl w:ilvl="0" w:tplc="04150017">
      <w:start w:val="1"/>
      <w:numFmt w:val="lowerLetter"/>
      <w:lvlText w:val="%1)"/>
      <w:lvlJc w:val="left"/>
      <w:pPr>
        <w:ind w:left="720" w:hanging="360"/>
      </w:pPr>
    </w:lvl>
    <w:lvl w:ilvl="1" w:tplc="F1EA2B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106F4E"/>
    <w:multiLevelType w:val="multilevel"/>
    <w:tmpl w:val="833E7B8E"/>
    <w:styleLink w:val="WWNum4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8052BDF"/>
    <w:multiLevelType w:val="hybridMultilevel"/>
    <w:tmpl w:val="7EE83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0B15CF"/>
    <w:multiLevelType w:val="hybridMultilevel"/>
    <w:tmpl w:val="D2940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115F7"/>
    <w:multiLevelType w:val="hybridMultilevel"/>
    <w:tmpl w:val="C9B00E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CF17C74"/>
    <w:multiLevelType w:val="multilevel"/>
    <w:tmpl w:val="78D2A2C4"/>
    <w:styleLink w:val="WWNum4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DC07394"/>
    <w:multiLevelType w:val="multilevel"/>
    <w:tmpl w:val="756E99D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41F7424"/>
    <w:multiLevelType w:val="multilevel"/>
    <w:tmpl w:val="47585066"/>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6F52B05"/>
    <w:multiLevelType w:val="hybridMultilevel"/>
    <w:tmpl w:val="3DC88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BB5346"/>
    <w:multiLevelType w:val="hybridMultilevel"/>
    <w:tmpl w:val="D5DCF038"/>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5A90B6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0D1D6D"/>
    <w:multiLevelType w:val="multilevel"/>
    <w:tmpl w:val="74AEBDA6"/>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0253EAA"/>
    <w:multiLevelType w:val="multilevel"/>
    <w:tmpl w:val="9362946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Calibri Light" w:eastAsia="Times New Roman" w:hAnsi="Calibri Light" w:cs="Calibri Light" w:hint="default"/>
        <w:b w:val="0"/>
        <w:bCs w:val="0"/>
        <w:i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4">
    <w:nsid w:val="60346C40"/>
    <w:multiLevelType w:val="hybridMultilevel"/>
    <w:tmpl w:val="53A431CE"/>
    <w:lvl w:ilvl="0" w:tplc="F1EA2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5C4EDC"/>
    <w:multiLevelType w:val="multilevel"/>
    <w:tmpl w:val="24D6696C"/>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3877D2D"/>
    <w:multiLevelType w:val="hybridMultilevel"/>
    <w:tmpl w:val="3724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0D7B35"/>
    <w:multiLevelType w:val="hybridMultilevel"/>
    <w:tmpl w:val="E6468C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17">
      <w:start w:val="1"/>
      <w:numFmt w:val="lowerLetter"/>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65E124C3"/>
    <w:multiLevelType w:val="multilevel"/>
    <w:tmpl w:val="31D4E73E"/>
    <w:styleLink w:val="WWNum4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5EB3CC3"/>
    <w:multiLevelType w:val="hybridMultilevel"/>
    <w:tmpl w:val="94EE1C66"/>
    <w:lvl w:ilvl="0" w:tplc="4380181A">
      <w:start w:val="1"/>
      <w:numFmt w:val="decimal"/>
      <w:lvlText w:val="§%1"/>
      <w:lvlJc w:val="center"/>
      <w:pPr>
        <w:ind w:left="5180" w:hanging="360"/>
      </w:pPr>
      <w:rPr>
        <w:rFonts w:hint="default"/>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60">
    <w:nsid w:val="660106A4"/>
    <w:multiLevelType w:val="hybridMultilevel"/>
    <w:tmpl w:val="D18EE540"/>
    <w:lvl w:ilvl="0" w:tplc="2586DD72">
      <w:start w:val="1"/>
      <w:numFmt w:val="decimal"/>
      <w:lvlText w:val="%1."/>
      <w:lvlJc w:val="left"/>
      <w:pPr>
        <w:ind w:left="786" w:hanging="360"/>
      </w:pPr>
      <w:rPr>
        <w:rFonts w:hint="default"/>
        <w:b w:val="0"/>
      </w:rPr>
    </w:lvl>
    <w:lvl w:ilvl="1" w:tplc="6F2EA074">
      <w:start w:val="1"/>
      <w:numFmt w:val="decimal"/>
      <w:lvlText w:val="%2)"/>
      <w:lvlJc w:val="left"/>
      <w:pPr>
        <w:ind w:left="1440" w:hanging="360"/>
      </w:pPr>
      <w:rPr>
        <w:rFonts w:ascii="Calibri Light" w:eastAsia="Times New Roman" w:hAnsi="Calibri Light" w:cs="Calibri Ligh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790CD8"/>
    <w:multiLevelType w:val="hybridMultilevel"/>
    <w:tmpl w:val="F9CC8D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69412722"/>
    <w:multiLevelType w:val="multilevel"/>
    <w:tmpl w:val="E61A0A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C6D503C"/>
    <w:multiLevelType w:val="hybridMultilevel"/>
    <w:tmpl w:val="BCE2CDDE"/>
    <w:lvl w:ilvl="0" w:tplc="4E1CDA68">
      <w:start w:val="1"/>
      <w:numFmt w:val="decimal"/>
      <w:lvlText w:val="%1)"/>
      <w:lvlJc w:val="left"/>
      <w:pPr>
        <w:ind w:left="144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BA3A6A"/>
    <w:multiLevelType w:val="multilevel"/>
    <w:tmpl w:val="487E6BD2"/>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FF737BD"/>
    <w:multiLevelType w:val="hybridMultilevel"/>
    <w:tmpl w:val="14961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7F16B3"/>
    <w:multiLevelType w:val="hybridMultilevel"/>
    <w:tmpl w:val="12F007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0D607B6"/>
    <w:multiLevelType w:val="multilevel"/>
    <w:tmpl w:val="28CEC892"/>
    <w:styleLink w:val="WWNum4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144025D"/>
    <w:multiLevelType w:val="hybridMultilevel"/>
    <w:tmpl w:val="1D62C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0169DC"/>
    <w:multiLevelType w:val="hybridMultilevel"/>
    <w:tmpl w:val="DF0C86B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0415001B">
      <w:start w:val="1"/>
      <w:numFmt w:val="lowerRoman"/>
      <w:lvlText w:val="%3."/>
      <w:lvlJc w:val="right"/>
      <w:pPr>
        <w:ind w:left="2160" w:hanging="180"/>
      </w:pPr>
    </w:lvl>
    <w:lvl w:ilvl="3" w:tplc="F62A4C1C">
      <w:start w:val="7"/>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7A221C"/>
    <w:multiLevelType w:val="multilevel"/>
    <w:tmpl w:val="6FA0E35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7C215658"/>
    <w:multiLevelType w:val="multilevel"/>
    <w:tmpl w:val="65527B3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C354374"/>
    <w:multiLevelType w:val="hybridMultilevel"/>
    <w:tmpl w:val="D23247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8E5D3E"/>
    <w:multiLevelType w:val="hybridMultilevel"/>
    <w:tmpl w:val="28082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FE2D84"/>
    <w:multiLevelType w:val="hybridMultilevel"/>
    <w:tmpl w:val="AC583E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F815A33"/>
    <w:multiLevelType w:val="multilevel"/>
    <w:tmpl w:val="35685F4C"/>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2"/>
    <w:lvlOverride w:ilvl="0">
      <w:lvl w:ilvl="0">
        <w:start w:val="6"/>
        <w:numFmt w:val="decimal"/>
        <w:lvlText w:val="%1."/>
        <w:lvlJc w:val="left"/>
        <w:rPr>
          <w:b w:val="0"/>
          <w:bCs w:val="0"/>
          <w:sz w:val="22"/>
          <w:szCs w:val="22"/>
        </w:rPr>
      </w:lvl>
    </w:lvlOverride>
    <w:lvlOverride w:ilvl="1">
      <w:lvl w:ilvl="1">
        <w:start w:val="1"/>
        <w:numFmt w:val="decimal"/>
        <w:lvlText w:val="%2."/>
        <w:lvlJc w:val="left"/>
        <w:rPr>
          <w:b w:val="0"/>
          <w:bCs w:val="0"/>
          <w:sz w:val="22"/>
          <w:szCs w:val="22"/>
        </w:rPr>
      </w:lvl>
    </w:lvlOverride>
    <w:lvlOverride w:ilvl="2">
      <w:lvl w:ilvl="2">
        <w:start w:val="1"/>
        <w:numFmt w:val="decimal"/>
        <w:lvlText w:val="%1.%2.%3."/>
        <w:lvlJc w:val="left"/>
        <w:rPr>
          <w:b w:val="0"/>
          <w:bCs w:val="0"/>
          <w:sz w:val="24"/>
          <w:szCs w:val="24"/>
        </w:rPr>
      </w:lvl>
    </w:lvlOverride>
    <w:lvlOverride w:ilvl="3">
      <w:lvl w:ilvl="3">
        <w:start w:val="1"/>
        <w:numFmt w:val="decimal"/>
        <w:lvlText w:val="%1.%2.%3.%4."/>
        <w:lvlJc w:val="left"/>
        <w:rPr>
          <w:b w:val="0"/>
          <w:bCs w:val="0"/>
          <w:sz w:val="24"/>
          <w:szCs w:val="24"/>
        </w:rPr>
      </w:lvl>
    </w:lvlOverride>
    <w:lvlOverride w:ilvl="4">
      <w:lvl w:ilvl="4">
        <w:start w:val="1"/>
        <w:numFmt w:val="decimal"/>
        <w:lvlText w:val="%1.%2.%3.%4.%5."/>
        <w:lvlJc w:val="left"/>
        <w:rPr>
          <w:b w:val="0"/>
          <w:bCs w:val="0"/>
          <w:sz w:val="24"/>
          <w:szCs w:val="24"/>
        </w:rPr>
      </w:lvl>
    </w:lvlOverride>
    <w:lvlOverride w:ilvl="5">
      <w:lvl w:ilvl="5">
        <w:start w:val="1"/>
        <w:numFmt w:val="decimal"/>
        <w:lvlText w:val="%1.%2.%3.%4.%5.%6."/>
        <w:lvlJc w:val="left"/>
        <w:rPr>
          <w:b w:val="0"/>
          <w:bCs w:val="0"/>
          <w:sz w:val="24"/>
          <w:szCs w:val="24"/>
        </w:rPr>
      </w:lvl>
    </w:lvlOverride>
    <w:lvlOverride w:ilvl="6">
      <w:lvl w:ilvl="6">
        <w:start w:val="1"/>
        <w:numFmt w:val="decimal"/>
        <w:lvlText w:val="%1.%2.%3.%4.%5.%6.%7."/>
        <w:lvlJc w:val="left"/>
        <w:rPr>
          <w:b w:val="0"/>
          <w:bCs w:val="0"/>
          <w:sz w:val="24"/>
          <w:szCs w:val="24"/>
        </w:rPr>
      </w:lvl>
    </w:lvlOverride>
    <w:lvlOverride w:ilvl="7">
      <w:lvl w:ilvl="7">
        <w:start w:val="1"/>
        <w:numFmt w:val="decimal"/>
        <w:lvlText w:val="%1.%2.%3.%4.%5.%6.%7.%8."/>
        <w:lvlJc w:val="left"/>
        <w:rPr>
          <w:b w:val="0"/>
          <w:bCs w:val="0"/>
          <w:sz w:val="24"/>
          <w:szCs w:val="24"/>
        </w:rPr>
      </w:lvl>
    </w:lvlOverride>
    <w:lvlOverride w:ilvl="8">
      <w:lvl w:ilvl="8">
        <w:start w:val="1"/>
        <w:numFmt w:val="decimal"/>
        <w:lvlText w:val="%1.%2.%3.%4.%5.%6.%7.%8.%9."/>
        <w:lvlJc w:val="left"/>
        <w:rPr>
          <w:b w:val="0"/>
          <w:bCs w:val="0"/>
          <w:sz w:val="24"/>
          <w:szCs w:val="24"/>
        </w:rPr>
      </w:lvl>
    </w:lvlOverride>
  </w:num>
  <w:num w:numId="2">
    <w:abstractNumId w:val="20"/>
    <w:lvlOverride w:ilvl="0">
      <w:lvl w:ilvl="0">
        <w:start w:val="1"/>
        <w:numFmt w:val="decimal"/>
        <w:lvlText w:val="%1)"/>
        <w:lvlJc w:val="left"/>
      </w:lvl>
    </w:lvlOverride>
  </w:num>
  <w:num w:numId="3">
    <w:abstractNumId w:val="55"/>
    <w:lvlOverride w:ilvl="0">
      <w:lvl w:ilvl="0">
        <w:start w:val="1"/>
        <w:numFmt w:val="decimal"/>
        <w:lvlText w:val="%1)"/>
        <w:lvlJc w:val="left"/>
        <w:rPr>
          <w:sz w:val="24"/>
          <w:szCs w:val="24"/>
        </w:rPr>
      </w:lvl>
    </w:lvlOverride>
  </w:num>
  <w:num w:numId="4">
    <w:abstractNumId w:val="49"/>
  </w:num>
  <w:num w:numId="5">
    <w:abstractNumId w:val="41"/>
    <w:lvlOverride w:ilvl="0">
      <w:lvl w:ilvl="0">
        <w:start w:val="1"/>
        <w:numFmt w:val="lowerLetter"/>
        <w:lvlText w:val="%1)"/>
        <w:lvlJc w:val="left"/>
      </w:lvl>
    </w:lvlOverride>
  </w:num>
  <w:num w:numId="6">
    <w:abstractNumId w:val="67"/>
    <w:lvlOverride w:ilvl="0">
      <w:lvl w:ilvl="0">
        <w:start w:val="1"/>
        <w:numFmt w:val="decimal"/>
        <w:lvlText w:val="%1."/>
        <w:lvlJc w:val="left"/>
        <w:rPr>
          <w:b w:val="0"/>
          <w:sz w:val="22"/>
          <w:szCs w:val="22"/>
        </w:rPr>
      </w:lvl>
    </w:lvlOverride>
  </w:num>
  <w:num w:numId="7">
    <w:abstractNumId w:val="11"/>
    <w:lvlOverride w:ilvl="0">
      <w:lvl w:ilvl="0">
        <w:start w:val="1"/>
        <w:numFmt w:val="decimal"/>
        <w:lvlText w:val="%1."/>
        <w:lvlJc w:val="left"/>
      </w:lvl>
    </w:lvlOverride>
  </w:num>
  <w:num w:numId="8">
    <w:abstractNumId w:val="52"/>
    <w:lvlOverride w:ilvl="0">
      <w:lvl w:ilvl="0">
        <w:start w:val="1"/>
        <w:numFmt w:val="decimal"/>
        <w:lvlText w:val="%1."/>
        <w:lvlJc w:val="left"/>
      </w:lvl>
    </w:lvlOverride>
  </w:num>
  <w:num w:numId="9">
    <w:abstractNumId w:val="29"/>
  </w:num>
  <w:num w:numId="10">
    <w:abstractNumId w:val="43"/>
    <w:lvlOverride w:ilvl="0">
      <w:lvl w:ilvl="0">
        <w:start w:val="1"/>
        <w:numFmt w:val="decimal"/>
        <w:lvlText w:val="%1."/>
        <w:lvlJc w:val="left"/>
        <w:rPr>
          <w:b w:val="0"/>
        </w:rPr>
      </w:lvl>
    </w:lvlOverride>
  </w:num>
  <w:num w:numId="11">
    <w:abstractNumId w:val="64"/>
    <w:lvlOverride w:ilvl="0">
      <w:lvl w:ilvl="0">
        <w:start w:val="1"/>
        <w:numFmt w:val="decimal"/>
        <w:lvlText w:val="%1."/>
        <w:lvlJc w:val="left"/>
      </w:lvl>
    </w:lvlOverride>
  </w:num>
  <w:num w:numId="12">
    <w:abstractNumId w:val="20"/>
    <w:lvlOverride w:ilvl="0">
      <w:startOverride w:val="1"/>
      <w:lvl w:ilvl="0">
        <w:start w:val="1"/>
        <w:numFmt w:val="decimal"/>
        <w:lvlText w:val="%1)"/>
        <w:lvlJc w:val="left"/>
      </w:lvl>
    </w:lvlOverride>
  </w:num>
  <w:num w:numId="13">
    <w:abstractNumId w:val="49"/>
    <w:lvlOverride w:ilvl="0">
      <w:startOverride w:val="1"/>
      <w:lvl w:ilvl="0">
        <w:start w:val="1"/>
        <w:numFmt w:val="decimal"/>
        <w:lvlText w:val="%1."/>
        <w:lvlJc w:val="left"/>
        <w:rPr>
          <w:sz w:val="22"/>
          <w:szCs w:val="22"/>
        </w:rPr>
      </w:lvl>
    </w:lvlOverride>
  </w:num>
  <w:num w:numId="14">
    <w:abstractNumId w:val="41"/>
    <w:lvlOverride w:ilvl="0">
      <w:startOverride w:val="1"/>
      <w:lvl w:ilvl="0">
        <w:start w:val="1"/>
        <w:numFmt w:val="lowerLetter"/>
        <w:lvlText w:val="%1)"/>
        <w:lvlJc w:val="left"/>
      </w:lvl>
    </w:lvlOverride>
  </w:num>
  <w:num w:numId="15">
    <w:abstractNumId w:val="67"/>
    <w:lvlOverride w:ilvl="0">
      <w:startOverride w:val="1"/>
      <w:lvl w:ilvl="0">
        <w:start w:val="1"/>
        <w:numFmt w:val="decimal"/>
        <w:lvlText w:val="%1."/>
        <w:lvlJc w:val="left"/>
        <w:rPr>
          <w:b w:val="0"/>
          <w:sz w:val="24"/>
          <w:szCs w:val="24"/>
        </w:rPr>
      </w:lvl>
    </w:lvlOverride>
  </w:num>
  <w:num w:numId="16">
    <w:abstractNumId w:val="52"/>
    <w:lvlOverride w:ilvl="0">
      <w:startOverride w:val="1"/>
      <w:lvl w:ilvl="0">
        <w:start w:val="1"/>
        <w:numFmt w:val="decimal"/>
        <w:lvlText w:val="%1."/>
        <w:lvlJc w:val="left"/>
      </w:lvl>
    </w:lvlOverride>
  </w:num>
  <w:num w:numId="17">
    <w:abstractNumId w:val="29"/>
    <w:lvlOverride w:ilvl="0">
      <w:startOverride w:val="3"/>
      <w:lvl w:ilvl="0">
        <w:start w:val="3"/>
        <w:numFmt w:val="decimal"/>
        <w:lvlText w:val="%1."/>
        <w:lvlJc w:val="left"/>
      </w:lvl>
    </w:lvlOverride>
  </w:num>
  <w:num w:numId="18">
    <w:abstractNumId w:val="43"/>
    <w:lvlOverride w:ilvl="0">
      <w:startOverride w:val="1"/>
      <w:lvl w:ilvl="0">
        <w:start w:val="1"/>
        <w:numFmt w:val="decimal"/>
        <w:lvlText w:val="%1."/>
        <w:lvlJc w:val="left"/>
        <w:rPr>
          <w:b w:val="0"/>
        </w:rPr>
      </w:lvl>
    </w:lvlOverride>
  </w:num>
  <w:num w:numId="19">
    <w:abstractNumId w:val="55"/>
    <w:lvlOverride w:ilvl="0">
      <w:startOverride w:val="1"/>
    </w:lvlOverride>
  </w:num>
  <w:num w:numId="2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32"/>
  </w:num>
  <w:num w:numId="24">
    <w:abstractNumId w:val="47"/>
  </w:num>
  <w:num w:numId="25">
    <w:abstractNumId w:val="62"/>
  </w:num>
  <w:num w:numId="26">
    <w:abstractNumId w:val="64"/>
  </w:num>
  <w:num w:numId="27">
    <w:abstractNumId w:val="67"/>
  </w:num>
  <w:num w:numId="28">
    <w:abstractNumId w:val="71"/>
  </w:num>
  <w:num w:numId="29">
    <w:abstractNumId w:val="75"/>
  </w:num>
  <w:num w:numId="30">
    <w:abstractNumId w:val="55"/>
  </w:num>
  <w:num w:numId="31">
    <w:abstractNumId w:val="6"/>
  </w:num>
  <w:num w:numId="32">
    <w:abstractNumId w:val="37"/>
  </w:num>
  <w:num w:numId="33">
    <w:abstractNumId w:val="23"/>
  </w:num>
  <w:num w:numId="34">
    <w:abstractNumId w:val="68"/>
  </w:num>
  <w:num w:numId="35">
    <w:abstractNumId w:val="35"/>
  </w:num>
  <w:num w:numId="36">
    <w:abstractNumId w:val="4"/>
  </w:num>
  <w:num w:numId="37">
    <w:abstractNumId w:val="69"/>
  </w:num>
  <w:num w:numId="38">
    <w:abstractNumId w:val="22"/>
  </w:num>
  <w:num w:numId="39">
    <w:abstractNumId w:val="1"/>
  </w:num>
  <w:num w:numId="40">
    <w:abstractNumId w:val="3"/>
  </w:num>
  <w:num w:numId="41">
    <w:abstractNumId w:val="7"/>
  </w:num>
  <w:num w:numId="42">
    <w:abstractNumId w:val="10"/>
  </w:num>
  <w:num w:numId="43">
    <w:abstractNumId w:val="11"/>
  </w:num>
  <w:num w:numId="44">
    <w:abstractNumId w:val="28"/>
  </w:num>
  <w:num w:numId="45">
    <w:abstractNumId w:val="31"/>
  </w:num>
  <w:num w:numId="46">
    <w:abstractNumId w:val="38"/>
  </w:num>
  <w:num w:numId="47">
    <w:abstractNumId w:val="41"/>
  </w:num>
  <w:num w:numId="48">
    <w:abstractNumId w:val="43"/>
  </w:num>
  <w:num w:numId="49">
    <w:abstractNumId w:val="48"/>
  </w:num>
  <w:num w:numId="50">
    <w:abstractNumId w:val="52"/>
  </w:num>
  <w:num w:numId="51">
    <w:abstractNumId w:val="58"/>
  </w:num>
  <w:num w:numId="52">
    <w:abstractNumId w:val="70"/>
  </w:num>
  <w:num w:numId="53">
    <w:abstractNumId w:val="26"/>
  </w:num>
  <w:num w:numId="54">
    <w:abstractNumId w:val="18"/>
  </w:num>
  <w:num w:numId="55">
    <w:abstractNumId w:val="65"/>
  </w:num>
  <w:num w:numId="56">
    <w:abstractNumId w:val="30"/>
  </w:num>
  <w:num w:numId="57">
    <w:abstractNumId w:val="33"/>
  </w:num>
  <w:num w:numId="58">
    <w:abstractNumId w:val="14"/>
  </w:num>
  <w:num w:numId="59">
    <w:abstractNumId w:val="50"/>
  </w:num>
  <w:num w:numId="60">
    <w:abstractNumId w:val="45"/>
  </w:num>
  <w:num w:numId="61">
    <w:abstractNumId w:val="21"/>
  </w:num>
  <w:num w:numId="62">
    <w:abstractNumId w:val="5"/>
  </w:num>
  <w:num w:numId="63">
    <w:abstractNumId w:val="9"/>
  </w:num>
  <w:num w:numId="64">
    <w:abstractNumId w:val="74"/>
  </w:num>
  <w:num w:numId="65">
    <w:abstractNumId w:val="61"/>
  </w:num>
  <w:num w:numId="66">
    <w:abstractNumId w:val="66"/>
  </w:num>
  <w:num w:numId="67">
    <w:abstractNumId w:val="44"/>
  </w:num>
  <w:num w:numId="68">
    <w:abstractNumId w:val="51"/>
  </w:num>
  <w:num w:numId="69">
    <w:abstractNumId w:val="39"/>
  </w:num>
  <w:num w:numId="70">
    <w:abstractNumId w:val="27"/>
  </w:num>
  <w:num w:numId="71">
    <w:abstractNumId w:val="72"/>
  </w:num>
  <w:num w:numId="72">
    <w:abstractNumId w:val="40"/>
  </w:num>
  <w:num w:numId="73">
    <w:abstractNumId w:val="54"/>
  </w:num>
  <w:num w:numId="74">
    <w:abstractNumId w:val="57"/>
  </w:num>
  <w:num w:numId="75">
    <w:abstractNumId w:val="12"/>
  </w:num>
  <w:num w:numId="76">
    <w:abstractNumId w:val="63"/>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73"/>
  </w:num>
  <w:num w:numId="81">
    <w:abstractNumId w:val="15"/>
  </w:num>
  <w:num w:numId="82">
    <w:abstractNumId w:val="42"/>
  </w:num>
  <w:num w:numId="83">
    <w:abstractNumId w:val="2"/>
  </w:num>
  <w:num w:numId="84">
    <w:abstractNumId w:val="19"/>
  </w:num>
  <w:num w:numId="85">
    <w:abstractNumId w:val="56"/>
  </w:num>
  <w:num w:numId="86">
    <w:abstractNumId w:val="13"/>
  </w:num>
  <w:num w:numId="87">
    <w:abstractNumId w:val="24"/>
  </w:num>
  <w:num w:numId="88">
    <w:abstractNumId w:val="36"/>
  </w:num>
  <w:num w:numId="89">
    <w:abstractNumId w:val="46"/>
  </w:num>
  <w:num w:numId="90">
    <w:abstractNumId w:val="8"/>
  </w:num>
  <w:num w:numId="91">
    <w:abstractNumId w:val="0"/>
  </w:num>
  <w:num w:numId="92">
    <w:abstractNumId w:val="17"/>
  </w:num>
  <w:num w:numId="93">
    <w:abstractNumId w:val="59"/>
  </w:num>
  <w:num w:numId="94">
    <w:abstractNumId w:val="6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C4"/>
    <w:rsid w:val="00000EF8"/>
    <w:rsid w:val="00011BDE"/>
    <w:rsid w:val="00012E10"/>
    <w:rsid w:val="00016DE2"/>
    <w:rsid w:val="000547B9"/>
    <w:rsid w:val="00056AB4"/>
    <w:rsid w:val="0007099A"/>
    <w:rsid w:val="00084C6B"/>
    <w:rsid w:val="00091641"/>
    <w:rsid w:val="000B2581"/>
    <w:rsid w:val="000B31F2"/>
    <w:rsid w:val="00131317"/>
    <w:rsid w:val="00184516"/>
    <w:rsid w:val="00193B5C"/>
    <w:rsid w:val="001B203B"/>
    <w:rsid w:val="001F42D8"/>
    <w:rsid w:val="001F5E81"/>
    <w:rsid w:val="00215528"/>
    <w:rsid w:val="00231154"/>
    <w:rsid w:val="0024769D"/>
    <w:rsid w:val="00251630"/>
    <w:rsid w:val="002611B2"/>
    <w:rsid w:val="0026591F"/>
    <w:rsid w:val="00272620"/>
    <w:rsid w:val="00275A5C"/>
    <w:rsid w:val="00293196"/>
    <w:rsid w:val="002C77B5"/>
    <w:rsid w:val="002D4A65"/>
    <w:rsid w:val="002F7992"/>
    <w:rsid w:val="003048FD"/>
    <w:rsid w:val="00335BA7"/>
    <w:rsid w:val="00342A3D"/>
    <w:rsid w:val="00361B71"/>
    <w:rsid w:val="003654ED"/>
    <w:rsid w:val="0037027C"/>
    <w:rsid w:val="003C5ADF"/>
    <w:rsid w:val="003E6AC1"/>
    <w:rsid w:val="003F602D"/>
    <w:rsid w:val="00407498"/>
    <w:rsid w:val="004145C4"/>
    <w:rsid w:val="00414B56"/>
    <w:rsid w:val="00425504"/>
    <w:rsid w:val="004305ED"/>
    <w:rsid w:val="00445334"/>
    <w:rsid w:val="004525DB"/>
    <w:rsid w:val="00453E6F"/>
    <w:rsid w:val="00454C3B"/>
    <w:rsid w:val="004736D3"/>
    <w:rsid w:val="00480044"/>
    <w:rsid w:val="004E0CDB"/>
    <w:rsid w:val="00520536"/>
    <w:rsid w:val="00524FF7"/>
    <w:rsid w:val="00525DB8"/>
    <w:rsid w:val="00542213"/>
    <w:rsid w:val="0054364D"/>
    <w:rsid w:val="00576AA6"/>
    <w:rsid w:val="0059008E"/>
    <w:rsid w:val="005901EA"/>
    <w:rsid w:val="005C10AF"/>
    <w:rsid w:val="005D62D6"/>
    <w:rsid w:val="005F28C2"/>
    <w:rsid w:val="00635062"/>
    <w:rsid w:val="00646CE6"/>
    <w:rsid w:val="006540CA"/>
    <w:rsid w:val="00677677"/>
    <w:rsid w:val="0068450E"/>
    <w:rsid w:val="00694FC0"/>
    <w:rsid w:val="006B7CD8"/>
    <w:rsid w:val="006E0ADD"/>
    <w:rsid w:val="006E0E5D"/>
    <w:rsid w:val="007149BD"/>
    <w:rsid w:val="00716881"/>
    <w:rsid w:val="00745159"/>
    <w:rsid w:val="00770C41"/>
    <w:rsid w:val="00772F1B"/>
    <w:rsid w:val="00790B07"/>
    <w:rsid w:val="007A5E4A"/>
    <w:rsid w:val="007B7401"/>
    <w:rsid w:val="007D6C1D"/>
    <w:rsid w:val="007F284C"/>
    <w:rsid w:val="007F3ADB"/>
    <w:rsid w:val="00861352"/>
    <w:rsid w:val="00891D0A"/>
    <w:rsid w:val="00895A5B"/>
    <w:rsid w:val="008A08FE"/>
    <w:rsid w:val="008C4488"/>
    <w:rsid w:val="008F15C4"/>
    <w:rsid w:val="00901113"/>
    <w:rsid w:val="00903341"/>
    <w:rsid w:val="009179CC"/>
    <w:rsid w:val="00971A7F"/>
    <w:rsid w:val="00986C65"/>
    <w:rsid w:val="009F5DBE"/>
    <w:rsid w:val="009F641D"/>
    <w:rsid w:val="00A32C4B"/>
    <w:rsid w:val="00A32CE6"/>
    <w:rsid w:val="00A4093A"/>
    <w:rsid w:val="00A9172E"/>
    <w:rsid w:val="00AA6974"/>
    <w:rsid w:val="00AB0851"/>
    <w:rsid w:val="00AB0EF4"/>
    <w:rsid w:val="00AD6A43"/>
    <w:rsid w:val="00B46FF2"/>
    <w:rsid w:val="00B63C42"/>
    <w:rsid w:val="00B65559"/>
    <w:rsid w:val="00B66A65"/>
    <w:rsid w:val="00B72437"/>
    <w:rsid w:val="00B74A2E"/>
    <w:rsid w:val="00BB01EC"/>
    <w:rsid w:val="00BC1316"/>
    <w:rsid w:val="00BD0B9B"/>
    <w:rsid w:val="00BE48EF"/>
    <w:rsid w:val="00C00B3F"/>
    <w:rsid w:val="00C04D96"/>
    <w:rsid w:val="00C254E1"/>
    <w:rsid w:val="00C25554"/>
    <w:rsid w:val="00C727DA"/>
    <w:rsid w:val="00C7768C"/>
    <w:rsid w:val="00C94E6C"/>
    <w:rsid w:val="00CA4642"/>
    <w:rsid w:val="00CA4BB9"/>
    <w:rsid w:val="00CB6D59"/>
    <w:rsid w:val="00CC751B"/>
    <w:rsid w:val="00CC79B5"/>
    <w:rsid w:val="00CD38FB"/>
    <w:rsid w:val="00CE4C8E"/>
    <w:rsid w:val="00CE6B9D"/>
    <w:rsid w:val="00D02F9E"/>
    <w:rsid w:val="00D278DB"/>
    <w:rsid w:val="00D333E5"/>
    <w:rsid w:val="00D42EE4"/>
    <w:rsid w:val="00D50980"/>
    <w:rsid w:val="00D50B36"/>
    <w:rsid w:val="00D5295A"/>
    <w:rsid w:val="00DA7531"/>
    <w:rsid w:val="00DD0FE2"/>
    <w:rsid w:val="00DE33C5"/>
    <w:rsid w:val="00DE774E"/>
    <w:rsid w:val="00E03790"/>
    <w:rsid w:val="00E20C91"/>
    <w:rsid w:val="00E44F0B"/>
    <w:rsid w:val="00E77F63"/>
    <w:rsid w:val="00E96668"/>
    <w:rsid w:val="00ED6809"/>
    <w:rsid w:val="00EE713C"/>
    <w:rsid w:val="00F103D2"/>
    <w:rsid w:val="00F16E73"/>
    <w:rsid w:val="00F24947"/>
    <w:rsid w:val="00F77040"/>
    <w:rsid w:val="00FA0B03"/>
    <w:rsid w:val="00FA3F34"/>
    <w:rsid w:val="00FB5B81"/>
    <w:rsid w:val="00FC0BCF"/>
    <w:rsid w:val="00FC6573"/>
    <w:rsid w:val="00FC7B17"/>
    <w:rsid w:val="00FD2B43"/>
    <w:rsid w:val="00FE22FD"/>
    <w:rsid w:val="00FE437A"/>
    <w:rsid w:val="00FF552C"/>
    <w:rsid w:val="00FF574D"/>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95A"/>
  </w:style>
  <w:style w:type="paragraph" w:styleId="Nagwek1">
    <w:name w:val="heading 1"/>
    <w:basedOn w:val="Normalny"/>
    <w:next w:val="Normalny"/>
    <w:link w:val="Nagwek1Znak"/>
    <w:uiPriority w:val="9"/>
    <w:qFormat/>
    <w:rsid w:val="004145C4"/>
    <w:pPr>
      <w:keepNext/>
      <w:keepLines/>
      <w:spacing w:before="480" w:after="0"/>
      <w:outlineLvl w:val="0"/>
    </w:pPr>
    <w:rPr>
      <w:rFonts w:ascii="Calibri Light" w:eastAsiaTheme="majorEastAsia" w:hAnsi="Calibri Light" w:cstheme="majorBidi"/>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ist Paragraph1,lp1,List Paragraph2,ISCG Numerowanie,lp11,List Paragraph11,Bullet 1,Use Case List Paragraph,Body MS Bullet,Normal,Akapit z listą31,Wypunktowanie,L1,Numerowanie,Akapit z listą5,CW_Lista,Akapit z listą3"/>
    <w:basedOn w:val="Normalny"/>
    <w:link w:val="AkapitzlistZnak"/>
    <w:uiPriority w:val="34"/>
    <w:qFormat/>
    <w:rsid w:val="008F15C4"/>
    <w:pPr>
      <w:suppressAutoHyphens/>
      <w:autoSpaceDN w:val="0"/>
      <w:ind w:left="720"/>
      <w:textAlignment w:val="baseline"/>
    </w:pPr>
    <w:rPr>
      <w:rFonts w:ascii="Arial" w:eastAsia="Calibri" w:hAnsi="Arial" w:cs="Arial"/>
      <w:color w:val="000000"/>
      <w:kern w:val="3"/>
      <w:sz w:val="24"/>
      <w:szCs w:val="24"/>
    </w:rPr>
  </w:style>
  <w:style w:type="numbering" w:customStyle="1" w:styleId="WWNum20">
    <w:name w:val="WWNum20"/>
    <w:basedOn w:val="Bezlisty"/>
    <w:rsid w:val="008F15C4"/>
    <w:pPr>
      <w:numPr>
        <w:numId w:val="23"/>
      </w:numPr>
    </w:pPr>
  </w:style>
  <w:style w:type="numbering" w:customStyle="1" w:styleId="WWNum21">
    <w:name w:val="WWNum21"/>
    <w:basedOn w:val="Bezlisty"/>
    <w:rsid w:val="008F15C4"/>
    <w:pPr>
      <w:numPr>
        <w:numId w:val="28"/>
      </w:numPr>
    </w:pPr>
  </w:style>
  <w:style w:type="numbering" w:customStyle="1" w:styleId="WWNum22">
    <w:name w:val="WWNum22"/>
    <w:basedOn w:val="Bezlisty"/>
    <w:rsid w:val="008F15C4"/>
    <w:pPr>
      <w:numPr>
        <w:numId w:val="21"/>
      </w:numPr>
    </w:pPr>
  </w:style>
  <w:style w:type="numbering" w:customStyle="1" w:styleId="WWNum23">
    <w:name w:val="WWNum23"/>
    <w:basedOn w:val="Bezlisty"/>
    <w:rsid w:val="008F15C4"/>
    <w:pPr>
      <w:numPr>
        <w:numId w:val="22"/>
      </w:numPr>
    </w:pPr>
  </w:style>
  <w:style w:type="numbering" w:customStyle="1" w:styleId="WWNum28">
    <w:name w:val="WWNum28"/>
    <w:basedOn w:val="Bezlisty"/>
    <w:rsid w:val="008F15C4"/>
    <w:pPr>
      <w:numPr>
        <w:numId w:val="46"/>
      </w:numPr>
    </w:pPr>
  </w:style>
  <w:style w:type="numbering" w:customStyle="1" w:styleId="WWNum29">
    <w:name w:val="WWNum29"/>
    <w:basedOn w:val="Bezlisty"/>
    <w:rsid w:val="008F15C4"/>
    <w:pPr>
      <w:numPr>
        <w:numId w:val="30"/>
      </w:numPr>
    </w:pPr>
  </w:style>
  <w:style w:type="numbering" w:customStyle="1" w:styleId="WWNum30">
    <w:name w:val="WWNum30"/>
    <w:basedOn w:val="Bezlisty"/>
    <w:rsid w:val="008F15C4"/>
    <w:pPr>
      <w:numPr>
        <w:numId w:val="52"/>
      </w:numPr>
    </w:pPr>
  </w:style>
  <w:style w:type="numbering" w:customStyle="1" w:styleId="WWNum31">
    <w:name w:val="WWNum31"/>
    <w:basedOn w:val="Bezlisty"/>
    <w:rsid w:val="008F15C4"/>
    <w:pPr>
      <w:numPr>
        <w:numId w:val="4"/>
      </w:numPr>
    </w:pPr>
  </w:style>
  <w:style w:type="numbering" w:customStyle="1" w:styleId="WWNum32">
    <w:name w:val="WWNum32"/>
    <w:basedOn w:val="Bezlisty"/>
    <w:rsid w:val="008F15C4"/>
  </w:style>
  <w:style w:type="numbering" w:customStyle="1" w:styleId="WWNum33">
    <w:name w:val="WWNum33"/>
    <w:basedOn w:val="Bezlisty"/>
    <w:rsid w:val="008F15C4"/>
    <w:pPr>
      <w:numPr>
        <w:numId w:val="25"/>
      </w:numPr>
    </w:pPr>
  </w:style>
  <w:style w:type="numbering" w:customStyle="1" w:styleId="WWNum34">
    <w:name w:val="WWNum34"/>
    <w:basedOn w:val="Bezlisty"/>
    <w:rsid w:val="008F15C4"/>
    <w:pPr>
      <w:numPr>
        <w:numId w:val="42"/>
      </w:numPr>
    </w:pPr>
  </w:style>
  <w:style w:type="numbering" w:customStyle="1" w:styleId="WWNum35">
    <w:name w:val="WWNum35"/>
    <w:basedOn w:val="Bezlisty"/>
    <w:rsid w:val="008F15C4"/>
    <w:pPr>
      <w:numPr>
        <w:numId w:val="41"/>
      </w:numPr>
    </w:pPr>
  </w:style>
  <w:style w:type="numbering" w:customStyle="1" w:styleId="WWNum36">
    <w:name w:val="WWNum36"/>
    <w:basedOn w:val="Bezlisty"/>
    <w:rsid w:val="008F15C4"/>
    <w:pPr>
      <w:numPr>
        <w:numId w:val="47"/>
      </w:numPr>
    </w:pPr>
  </w:style>
  <w:style w:type="numbering" w:customStyle="1" w:styleId="WWNum37">
    <w:name w:val="WWNum37"/>
    <w:basedOn w:val="Bezlisty"/>
    <w:rsid w:val="008F15C4"/>
    <w:pPr>
      <w:numPr>
        <w:numId w:val="39"/>
      </w:numPr>
    </w:pPr>
  </w:style>
  <w:style w:type="numbering" w:customStyle="1" w:styleId="WWNum38">
    <w:name w:val="WWNum38"/>
    <w:basedOn w:val="Bezlisty"/>
    <w:rsid w:val="008F15C4"/>
    <w:pPr>
      <w:numPr>
        <w:numId w:val="44"/>
      </w:numPr>
    </w:pPr>
  </w:style>
  <w:style w:type="numbering" w:customStyle="1" w:styleId="WWNum39">
    <w:name w:val="WWNum39"/>
    <w:basedOn w:val="Bezlisty"/>
    <w:rsid w:val="008F15C4"/>
    <w:pPr>
      <w:numPr>
        <w:numId w:val="49"/>
      </w:numPr>
    </w:pPr>
  </w:style>
  <w:style w:type="numbering" w:customStyle="1" w:styleId="WWNum40">
    <w:name w:val="WWNum40"/>
    <w:basedOn w:val="Bezlisty"/>
    <w:rsid w:val="008F15C4"/>
    <w:pPr>
      <w:numPr>
        <w:numId w:val="40"/>
      </w:numPr>
    </w:pPr>
  </w:style>
  <w:style w:type="numbering" w:customStyle="1" w:styleId="WWNum41">
    <w:name w:val="WWNum41"/>
    <w:basedOn w:val="Bezlisty"/>
    <w:rsid w:val="008F15C4"/>
    <w:pPr>
      <w:numPr>
        <w:numId w:val="27"/>
      </w:numPr>
    </w:pPr>
  </w:style>
  <w:style w:type="numbering" w:customStyle="1" w:styleId="WWNum42">
    <w:name w:val="WWNum42"/>
    <w:basedOn w:val="Bezlisty"/>
    <w:rsid w:val="008F15C4"/>
    <w:pPr>
      <w:numPr>
        <w:numId w:val="51"/>
      </w:numPr>
    </w:pPr>
  </w:style>
  <w:style w:type="numbering" w:customStyle="1" w:styleId="WWNum44">
    <w:name w:val="WWNum44"/>
    <w:basedOn w:val="Bezlisty"/>
    <w:rsid w:val="008F15C4"/>
    <w:pPr>
      <w:numPr>
        <w:numId w:val="43"/>
      </w:numPr>
    </w:pPr>
  </w:style>
  <w:style w:type="numbering" w:customStyle="1" w:styleId="WWNum45">
    <w:name w:val="WWNum45"/>
    <w:basedOn w:val="Bezlisty"/>
    <w:rsid w:val="008F15C4"/>
    <w:pPr>
      <w:numPr>
        <w:numId w:val="50"/>
      </w:numPr>
    </w:pPr>
  </w:style>
  <w:style w:type="numbering" w:customStyle="1" w:styleId="WWNum46">
    <w:name w:val="WWNum46"/>
    <w:basedOn w:val="Bezlisty"/>
    <w:rsid w:val="008F15C4"/>
    <w:pPr>
      <w:numPr>
        <w:numId w:val="29"/>
      </w:numPr>
    </w:pPr>
  </w:style>
  <w:style w:type="numbering" w:customStyle="1" w:styleId="WWNum47">
    <w:name w:val="WWNum47"/>
    <w:basedOn w:val="Bezlisty"/>
    <w:rsid w:val="008F15C4"/>
    <w:pPr>
      <w:numPr>
        <w:numId w:val="9"/>
      </w:numPr>
    </w:pPr>
  </w:style>
  <w:style w:type="numbering" w:customStyle="1" w:styleId="WWNum48">
    <w:name w:val="WWNum48"/>
    <w:basedOn w:val="Bezlisty"/>
    <w:rsid w:val="008F15C4"/>
    <w:pPr>
      <w:numPr>
        <w:numId w:val="48"/>
      </w:numPr>
    </w:pPr>
  </w:style>
  <w:style w:type="numbering" w:customStyle="1" w:styleId="WWNum49">
    <w:name w:val="WWNum49"/>
    <w:basedOn w:val="Bezlisty"/>
    <w:rsid w:val="008F15C4"/>
    <w:pPr>
      <w:numPr>
        <w:numId w:val="24"/>
      </w:numPr>
    </w:pPr>
  </w:style>
  <w:style w:type="numbering" w:customStyle="1" w:styleId="WWNum50">
    <w:name w:val="WWNum50"/>
    <w:basedOn w:val="Bezlisty"/>
    <w:rsid w:val="008F15C4"/>
    <w:pPr>
      <w:numPr>
        <w:numId w:val="26"/>
      </w:numPr>
    </w:pPr>
  </w:style>
  <w:style w:type="numbering" w:customStyle="1" w:styleId="WWNum321">
    <w:name w:val="WWNum321"/>
    <w:basedOn w:val="Bezlisty"/>
    <w:rsid w:val="008F15C4"/>
    <w:pPr>
      <w:numPr>
        <w:numId w:val="45"/>
      </w:numPr>
    </w:pPr>
  </w:style>
  <w:style w:type="paragraph" w:styleId="Tekstdymka">
    <w:name w:val="Balloon Text"/>
    <w:basedOn w:val="Normalny"/>
    <w:link w:val="TekstdymkaZnak"/>
    <w:uiPriority w:val="99"/>
    <w:semiHidden/>
    <w:unhideWhenUsed/>
    <w:rsid w:val="00E03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90"/>
    <w:rPr>
      <w:rFonts w:ascii="Tahoma" w:hAnsi="Tahoma" w:cs="Tahoma"/>
      <w:sz w:val="16"/>
      <w:szCs w:val="16"/>
    </w:rPr>
  </w:style>
  <w:style w:type="paragraph" w:styleId="Nagwek">
    <w:name w:val="header"/>
    <w:basedOn w:val="Normalny"/>
    <w:link w:val="NagwekZnak"/>
    <w:uiPriority w:val="99"/>
    <w:unhideWhenUsed/>
    <w:rsid w:val="007F3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ADB"/>
  </w:style>
  <w:style w:type="paragraph" w:styleId="Stopka">
    <w:name w:val="footer"/>
    <w:basedOn w:val="Normalny"/>
    <w:link w:val="StopkaZnak"/>
    <w:uiPriority w:val="99"/>
    <w:unhideWhenUsed/>
    <w:rsid w:val="007F3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ADB"/>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1 Znak,L1 Znak"/>
    <w:link w:val="Akapitzlist"/>
    <w:uiPriority w:val="34"/>
    <w:qFormat/>
    <w:locked/>
    <w:rsid w:val="00B65559"/>
    <w:rPr>
      <w:rFonts w:ascii="Arial" w:eastAsia="Calibri" w:hAnsi="Arial" w:cs="Arial"/>
      <w:color w:val="000000"/>
      <w:kern w:val="3"/>
      <w:sz w:val="24"/>
      <w:szCs w:val="24"/>
    </w:rPr>
  </w:style>
  <w:style w:type="character" w:styleId="Hipercze">
    <w:name w:val="Hyperlink"/>
    <w:uiPriority w:val="99"/>
    <w:unhideWhenUsed/>
    <w:rsid w:val="00C00B3F"/>
    <w:rPr>
      <w:color w:val="0000FF"/>
      <w:u w:val="single"/>
    </w:rPr>
  </w:style>
  <w:style w:type="character" w:customStyle="1" w:styleId="Nagwek1Znak">
    <w:name w:val="Nagłówek 1 Znak"/>
    <w:basedOn w:val="Domylnaczcionkaakapitu"/>
    <w:link w:val="Nagwek1"/>
    <w:uiPriority w:val="9"/>
    <w:rsid w:val="004145C4"/>
    <w:rPr>
      <w:rFonts w:ascii="Calibri Light" w:eastAsiaTheme="majorEastAsia" w:hAnsi="Calibri Light" w:cstheme="majorBidi"/>
      <w:b/>
      <w:bCs/>
      <w:sz w:val="24"/>
      <w:szCs w:val="28"/>
    </w:rPr>
  </w:style>
  <w:style w:type="paragraph" w:styleId="Tytu">
    <w:name w:val="Title"/>
    <w:basedOn w:val="Normalny"/>
    <w:next w:val="Normalny"/>
    <w:link w:val="TytuZnak"/>
    <w:uiPriority w:val="10"/>
    <w:qFormat/>
    <w:rsid w:val="00C04D96"/>
    <w:pPr>
      <w:spacing w:after="300" w:line="240" w:lineRule="auto"/>
      <w:contextualSpacing/>
    </w:pPr>
    <w:rPr>
      <w:rFonts w:ascii="Calibri Light" w:eastAsiaTheme="majorEastAsia" w:hAnsi="Calibri Light" w:cstheme="majorBidi"/>
      <w:b/>
      <w:spacing w:val="5"/>
      <w:kern w:val="28"/>
      <w:sz w:val="24"/>
      <w:szCs w:val="52"/>
    </w:rPr>
  </w:style>
  <w:style w:type="character" w:customStyle="1" w:styleId="TytuZnak">
    <w:name w:val="Tytuł Znak"/>
    <w:basedOn w:val="Domylnaczcionkaakapitu"/>
    <w:link w:val="Tytu"/>
    <w:uiPriority w:val="10"/>
    <w:rsid w:val="00C04D96"/>
    <w:rPr>
      <w:rFonts w:ascii="Calibri Light" w:eastAsiaTheme="majorEastAsia" w:hAnsi="Calibri Light" w:cstheme="majorBidi"/>
      <w:b/>
      <w:spacing w:val="5"/>
      <w:kern w:val="28"/>
      <w:sz w:val="24"/>
      <w:szCs w:val="52"/>
    </w:rPr>
  </w:style>
  <w:style w:type="character" w:styleId="Odwoaniedokomentarza">
    <w:name w:val="annotation reference"/>
    <w:basedOn w:val="Domylnaczcionkaakapitu"/>
    <w:uiPriority w:val="99"/>
    <w:semiHidden/>
    <w:unhideWhenUsed/>
    <w:rsid w:val="00AB0851"/>
    <w:rPr>
      <w:sz w:val="16"/>
      <w:szCs w:val="16"/>
    </w:rPr>
  </w:style>
  <w:style w:type="paragraph" w:styleId="Tekstkomentarza">
    <w:name w:val="annotation text"/>
    <w:basedOn w:val="Normalny"/>
    <w:link w:val="TekstkomentarzaZnak"/>
    <w:uiPriority w:val="99"/>
    <w:semiHidden/>
    <w:unhideWhenUsed/>
    <w:rsid w:val="00AB08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0851"/>
    <w:rPr>
      <w:sz w:val="20"/>
      <w:szCs w:val="20"/>
    </w:rPr>
  </w:style>
  <w:style w:type="paragraph" w:styleId="Tematkomentarza">
    <w:name w:val="annotation subject"/>
    <w:basedOn w:val="Tekstkomentarza"/>
    <w:next w:val="Tekstkomentarza"/>
    <w:link w:val="TematkomentarzaZnak"/>
    <w:uiPriority w:val="99"/>
    <w:semiHidden/>
    <w:unhideWhenUsed/>
    <w:rsid w:val="00AB0851"/>
    <w:rPr>
      <w:b/>
      <w:bCs/>
    </w:rPr>
  </w:style>
  <w:style w:type="character" w:customStyle="1" w:styleId="TematkomentarzaZnak">
    <w:name w:val="Temat komentarza Znak"/>
    <w:basedOn w:val="TekstkomentarzaZnak"/>
    <w:link w:val="Tematkomentarza"/>
    <w:uiPriority w:val="99"/>
    <w:semiHidden/>
    <w:rsid w:val="00AB0851"/>
    <w:rPr>
      <w:b/>
      <w:bCs/>
      <w:sz w:val="20"/>
      <w:szCs w:val="20"/>
    </w:rPr>
  </w:style>
  <w:style w:type="table" w:styleId="Tabela-Siatka">
    <w:name w:val="Table Grid"/>
    <w:basedOn w:val="Standardowy"/>
    <w:uiPriority w:val="59"/>
    <w:unhideWhenUsed/>
    <w:rsid w:val="00C7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95A"/>
  </w:style>
  <w:style w:type="paragraph" w:styleId="Nagwek1">
    <w:name w:val="heading 1"/>
    <w:basedOn w:val="Normalny"/>
    <w:next w:val="Normalny"/>
    <w:link w:val="Nagwek1Znak"/>
    <w:uiPriority w:val="9"/>
    <w:qFormat/>
    <w:rsid w:val="004145C4"/>
    <w:pPr>
      <w:keepNext/>
      <w:keepLines/>
      <w:spacing w:before="480" w:after="0"/>
      <w:outlineLvl w:val="0"/>
    </w:pPr>
    <w:rPr>
      <w:rFonts w:ascii="Calibri Light" w:eastAsiaTheme="majorEastAsia" w:hAnsi="Calibri Light" w:cstheme="majorBidi"/>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ist Paragraph1,lp1,List Paragraph2,ISCG Numerowanie,lp11,List Paragraph11,Bullet 1,Use Case List Paragraph,Body MS Bullet,Normal,Akapit z listą31,Wypunktowanie,L1,Numerowanie,Akapit z listą5,CW_Lista,Akapit z listą3"/>
    <w:basedOn w:val="Normalny"/>
    <w:link w:val="AkapitzlistZnak"/>
    <w:uiPriority w:val="34"/>
    <w:qFormat/>
    <w:rsid w:val="008F15C4"/>
    <w:pPr>
      <w:suppressAutoHyphens/>
      <w:autoSpaceDN w:val="0"/>
      <w:ind w:left="720"/>
      <w:textAlignment w:val="baseline"/>
    </w:pPr>
    <w:rPr>
      <w:rFonts w:ascii="Arial" w:eastAsia="Calibri" w:hAnsi="Arial" w:cs="Arial"/>
      <w:color w:val="000000"/>
      <w:kern w:val="3"/>
      <w:sz w:val="24"/>
      <w:szCs w:val="24"/>
    </w:rPr>
  </w:style>
  <w:style w:type="numbering" w:customStyle="1" w:styleId="WWNum20">
    <w:name w:val="WWNum20"/>
    <w:basedOn w:val="Bezlisty"/>
    <w:rsid w:val="008F15C4"/>
    <w:pPr>
      <w:numPr>
        <w:numId w:val="23"/>
      </w:numPr>
    </w:pPr>
  </w:style>
  <w:style w:type="numbering" w:customStyle="1" w:styleId="WWNum21">
    <w:name w:val="WWNum21"/>
    <w:basedOn w:val="Bezlisty"/>
    <w:rsid w:val="008F15C4"/>
    <w:pPr>
      <w:numPr>
        <w:numId w:val="28"/>
      </w:numPr>
    </w:pPr>
  </w:style>
  <w:style w:type="numbering" w:customStyle="1" w:styleId="WWNum22">
    <w:name w:val="WWNum22"/>
    <w:basedOn w:val="Bezlisty"/>
    <w:rsid w:val="008F15C4"/>
    <w:pPr>
      <w:numPr>
        <w:numId w:val="21"/>
      </w:numPr>
    </w:pPr>
  </w:style>
  <w:style w:type="numbering" w:customStyle="1" w:styleId="WWNum23">
    <w:name w:val="WWNum23"/>
    <w:basedOn w:val="Bezlisty"/>
    <w:rsid w:val="008F15C4"/>
    <w:pPr>
      <w:numPr>
        <w:numId w:val="22"/>
      </w:numPr>
    </w:pPr>
  </w:style>
  <w:style w:type="numbering" w:customStyle="1" w:styleId="WWNum28">
    <w:name w:val="WWNum28"/>
    <w:basedOn w:val="Bezlisty"/>
    <w:rsid w:val="008F15C4"/>
    <w:pPr>
      <w:numPr>
        <w:numId w:val="46"/>
      </w:numPr>
    </w:pPr>
  </w:style>
  <w:style w:type="numbering" w:customStyle="1" w:styleId="WWNum29">
    <w:name w:val="WWNum29"/>
    <w:basedOn w:val="Bezlisty"/>
    <w:rsid w:val="008F15C4"/>
    <w:pPr>
      <w:numPr>
        <w:numId w:val="30"/>
      </w:numPr>
    </w:pPr>
  </w:style>
  <w:style w:type="numbering" w:customStyle="1" w:styleId="WWNum30">
    <w:name w:val="WWNum30"/>
    <w:basedOn w:val="Bezlisty"/>
    <w:rsid w:val="008F15C4"/>
    <w:pPr>
      <w:numPr>
        <w:numId w:val="52"/>
      </w:numPr>
    </w:pPr>
  </w:style>
  <w:style w:type="numbering" w:customStyle="1" w:styleId="WWNum31">
    <w:name w:val="WWNum31"/>
    <w:basedOn w:val="Bezlisty"/>
    <w:rsid w:val="008F15C4"/>
    <w:pPr>
      <w:numPr>
        <w:numId w:val="4"/>
      </w:numPr>
    </w:pPr>
  </w:style>
  <w:style w:type="numbering" w:customStyle="1" w:styleId="WWNum32">
    <w:name w:val="WWNum32"/>
    <w:basedOn w:val="Bezlisty"/>
    <w:rsid w:val="008F15C4"/>
  </w:style>
  <w:style w:type="numbering" w:customStyle="1" w:styleId="WWNum33">
    <w:name w:val="WWNum33"/>
    <w:basedOn w:val="Bezlisty"/>
    <w:rsid w:val="008F15C4"/>
    <w:pPr>
      <w:numPr>
        <w:numId w:val="25"/>
      </w:numPr>
    </w:pPr>
  </w:style>
  <w:style w:type="numbering" w:customStyle="1" w:styleId="WWNum34">
    <w:name w:val="WWNum34"/>
    <w:basedOn w:val="Bezlisty"/>
    <w:rsid w:val="008F15C4"/>
    <w:pPr>
      <w:numPr>
        <w:numId w:val="42"/>
      </w:numPr>
    </w:pPr>
  </w:style>
  <w:style w:type="numbering" w:customStyle="1" w:styleId="WWNum35">
    <w:name w:val="WWNum35"/>
    <w:basedOn w:val="Bezlisty"/>
    <w:rsid w:val="008F15C4"/>
    <w:pPr>
      <w:numPr>
        <w:numId w:val="41"/>
      </w:numPr>
    </w:pPr>
  </w:style>
  <w:style w:type="numbering" w:customStyle="1" w:styleId="WWNum36">
    <w:name w:val="WWNum36"/>
    <w:basedOn w:val="Bezlisty"/>
    <w:rsid w:val="008F15C4"/>
    <w:pPr>
      <w:numPr>
        <w:numId w:val="47"/>
      </w:numPr>
    </w:pPr>
  </w:style>
  <w:style w:type="numbering" w:customStyle="1" w:styleId="WWNum37">
    <w:name w:val="WWNum37"/>
    <w:basedOn w:val="Bezlisty"/>
    <w:rsid w:val="008F15C4"/>
    <w:pPr>
      <w:numPr>
        <w:numId w:val="39"/>
      </w:numPr>
    </w:pPr>
  </w:style>
  <w:style w:type="numbering" w:customStyle="1" w:styleId="WWNum38">
    <w:name w:val="WWNum38"/>
    <w:basedOn w:val="Bezlisty"/>
    <w:rsid w:val="008F15C4"/>
    <w:pPr>
      <w:numPr>
        <w:numId w:val="44"/>
      </w:numPr>
    </w:pPr>
  </w:style>
  <w:style w:type="numbering" w:customStyle="1" w:styleId="WWNum39">
    <w:name w:val="WWNum39"/>
    <w:basedOn w:val="Bezlisty"/>
    <w:rsid w:val="008F15C4"/>
    <w:pPr>
      <w:numPr>
        <w:numId w:val="49"/>
      </w:numPr>
    </w:pPr>
  </w:style>
  <w:style w:type="numbering" w:customStyle="1" w:styleId="WWNum40">
    <w:name w:val="WWNum40"/>
    <w:basedOn w:val="Bezlisty"/>
    <w:rsid w:val="008F15C4"/>
    <w:pPr>
      <w:numPr>
        <w:numId w:val="40"/>
      </w:numPr>
    </w:pPr>
  </w:style>
  <w:style w:type="numbering" w:customStyle="1" w:styleId="WWNum41">
    <w:name w:val="WWNum41"/>
    <w:basedOn w:val="Bezlisty"/>
    <w:rsid w:val="008F15C4"/>
    <w:pPr>
      <w:numPr>
        <w:numId w:val="27"/>
      </w:numPr>
    </w:pPr>
  </w:style>
  <w:style w:type="numbering" w:customStyle="1" w:styleId="WWNum42">
    <w:name w:val="WWNum42"/>
    <w:basedOn w:val="Bezlisty"/>
    <w:rsid w:val="008F15C4"/>
    <w:pPr>
      <w:numPr>
        <w:numId w:val="51"/>
      </w:numPr>
    </w:pPr>
  </w:style>
  <w:style w:type="numbering" w:customStyle="1" w:styleId="WWNum44">
    <w:name w:val="WWNum44"/>
    <w:basedOn w:val="Bezlisty"/>
    <w:rsid w:val="008F15C4"/>
    <w:pPr>
      <w:numPr>
        <w:numId w:val="43"/>
      </w:numPr>
    </w:pPr>
  </w:style>
  <w:style w:type="numbering" w:customStyle="1" w:styleId="WWNum45">
    <w:name w:val="WWNum45"/>
    <w:basedOn w:val="Bezlisty"/>
    <w:rsid w:val="008F15C4"/>
    <w:pPr>
      <w:numPr>
        <w:numId w:val="50"/>
      </w:numPr>
    </w:pPr>
  </w:style>
  <w:style w:type="numbering" w:customStyle="1" w:styleId="WWNum46">
    <w:name w:val="WWNum46"/>
    <w:basedOn w:val="Bezlisty"/>
    <w:rsid w:val="008F15C4"/>
    <w:pPr>
      <w:numPr>
        <w:numId w:val="29"/>
      </w:numPr>
    </w:pPr>
  </w:style>
  <w:style w:type="numbering" w:customStyle="1" w:styleId="WWNum47">
    <w:name w:val="WWNum47"/>
    <w:basedOn w:val="Bezlisty"/>
    <w:rsid w:val="008F15C4"/>
    <w:pPr>
      <w:numPr>
        <w:numId w:val="9"/>
      </w:numPr>
    </w:pPr>
  </w:style>
  <w:style w:type="numbering" w:customStyle="1" w:styleId="WWNum48">
    <w:name w:val="WWNum48"/>
    <w:basedOn w:val="Bezlisty"/>
    <w:rsid w:val="008F15C4"/>
    <w:pPr>
      <w:numPr>
        <w:numId w:val="48"/>
      </w:numPr>
    </w:pPr>
  </w:style>
  <w:style w:type="numbering" w:customStyle="1" w:styleId="WWNum49">
    <w:name w:val="WWNum49"/>
    <w:basedOn w:val="Bezlisty"/>
    <w:rsid w:val="008F15C4"/>
    <w:pPr>
      <w:numPr>
        <w:numId w:val="24"/>
      </w:numPr>
    </w:pPr>
  </w:style>
  <w:style w:type="numbering" w:customStyle="1" w:styleId="WWNum50">
    <w:name w:val="WWNum50"/>
    <w:basedOn w:val="Bezlisty"/>
    <w:rsid w:val="008F15C4"/>
    <w:pPr>
      <w:numPr>
        <w:numId w:val="26"/>
      </w:numPr>
    </w:pPr>
  </w:style>
  <w:style w:type="numbering" w:customStyle="1" w:styleId="WWNum321">
    <w:name w:val="WWNum321"/>
    <w:basedOn w:val="Bezlisty"/>
    <w:rsid w:val="008F15C4"/>
    <w:pPr>
      <w:numPr>
        <w:numId w:val="45"/>
      </w:numPr>
    </w:pPr>
  </w:style>
  <w:style w:type="paragraph" w:styleId="Tekstdymka">
    <w:name w:val="Balloon Text"/>
    <w:basedOn w:val="Normalny"/>
    <w:link w:val="TekstdymkaZnak"/>
    <w:uiPriority w:val="99"/>
    <w:semiHidden/>
    <w:unhideWhenUsed/>
    <w:rsid w:val="00E03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90"/>
    <w:rPr>
      <w:rFonts w:ascii="Tahoma" w:hAnsi="Tahoma" w:cs="Tahoma"/>
      <w:sz w:val="16"/>
      <w:szCs w:val="16"/>
    </w:rPr>
  </w:style>
  <w:style w:type="paragraph" w:styleId="Nagwek">
    <w:name w:val="header"/>
    <w:basedOn w:val="Normalny"/>
    <w:link w:val="NagwekZnak"/>
    <w:uiPriority w:val="99"/>
    <w:unhideWhenUsed/>
    <w:rsid w:val="007F3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ADB"/>
  </w:style>
  <w:style w:type="paragraph" w:styleId="Stopka">
    <w:name w:val="footer"/>
    <w:basedOn w:val="Normalny"/>
    <w:link w:val="StopkaZnak"/>
    <w:uiPriority w:val="99"/>
    <w:unhideWhenUsed/>
    <w:rsid w:val="007F3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ADB"/>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1 Znak,L1 Znak"/>
    <w:link w:val="Akapitzlist"/>
    <w:uiPriority w:val="34"/>
    <w:qFormat/>
    <w:locked/>
    <w:rsid w:val="00B65559"/>
    <w:rPr>
      <w:rFonts w:ascii="Arial" w:eastAsia="Calibri" w:hAnsi="Arial" w:cs="Arial"/>
      <w:color w:val="000000"/>
      <w:kern w:val="3"/>
      <w:sz w:val="24"/>
      <w:szCs w:val="24"/>
    </w:rPr>
  </w:style>
  <w:style w:type="character" w:styleId="Hipercze">
    <w:name w:val="Hyperlink"/>
    <w:uiPriority w:val="99"/>
    <w:unhideWhenUsed/>
    <w:rsid w:val="00C00B3F"/>
    <w:rPr>
      <w:color w:val="0000FF"/>
      <w:u w:val="single"/>
    </w:rPr>
  </w:style>
  <w:style w:type="character" w:customStyle="1" w:styleId="Nagwek1Znak">
    <w:name w:val="Nagłówek 1 Znak"/>
    <w:basedOn w:val="Domylnaczcionkaakapitu"/>
    <w:link w:val="Nagwek1"/>
    <w:uiPriority w:val="9"/>
    <w:rsid w:val="004145C4"/>
    <w:rPr>
      <w:rFonts w:ascii="Calibri Light" w:eastAsiaTheme="majorEastAsia" w:hAnsi="Calibri Light" w:cstheme="majorBidi"/>
      <w:b/>
      <w:bCs/>
      <w:sz w:val="24"/>
      <w:szCs w:val="28"/>
    </w:rPr>
  </w:style>
  <w:style w:type="paragraph" w:styleId="Tytu">
    <w:name w:val="Title"/>
    <w:basedOn w:val="Normalny"/>
    <w:next w:val="Normalny"/>
    <w:link w:val="TytuZnak"/>
    <w:uiPriority w:val="10"/>
    <w:qFormat/>
    <w:rsid w:val="00C04D96"/>
    <w:pPr>
      <w:spacing w:after="300" w:line="240" w:lineRule="auto"/>
      <w:contextualSpacing/>
    </w:pPr>
    <w:rPr>
      <w:rFonts w:ascii="Calibri Light" w:eastAsiaTheme="majorEastAsia" w:hAnsi="Calibri Light" w:cstheme="majorBidi"/>
      <w:b/>
      <w:spacing w:val="5"/>
      <w:kern w:val="28"/>
      <w:sz w:val="24"/>
      <w:szCs w:val="52"/>
    </w:rPr>
  </w:style>
  <w:style w:type="character" w:customStyle="1" w:styleId="TytuZnak">
    <w:name w:val="Tytuł Znak"/>
    <w:basedOn w:val="Domylnaczcionkaakapitu"/>
    <w:link w:val="Tytu"/>
    <w:uiPriority w:val="10"/>
    <w:rsid w:val="00C04D96"/>
    <w:rPr>
      <w:rFonts w:ascii="Calibri Light" w:eastAsiaTheme="majorEastAsia" w:hAnsi="Calibri Light" w:cstheme="majorBidi"/>
      <w:b/>
      <w:spacing w:val="5"/>
      <w:kern w:val="28"/>
      <w:sz w:val="24"/>
      <w:szCs w:val="52"/>
    </w:rPr>
  </w:style>
  <w:style w:type="character" w:styleId="Odwoaniedokomentarza">
    <w:name w:val="annotation reference"/>
    <w:basedOn w:val="Domylnaczcionkaakapitu"/>
    <w:uiPriority w:val="99"/>
    <w:semiHidden/>
    <w:unhideWhenUsed/>
    <w:rsid w:val="00AB0851"/>
    <w:rPr>
      <w:sz w:val="16"/>
      <w:szCs w:val="16"/>
    </w:rPr>
  </w:style>
  <w:style w:type="paragraph" w:styleId="Tekstkomentarza">
    <w:name w:val="annotation text"/>
    <w:basedOn w:val="Normalny"/>
    <w:link w:val="TekstkomentarzaZnak"/>
    <w:uiPriority w:val="99"/>
    <w:semiHidden/>
    <w:unhideWhenUsed/>
    <w:rsid w:val="00AB08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0851"/>
    <w:rPr>
      <w:sz w:val="20"/>
      <w:szCs w:val="20"/>
    </w:rPr>
  </w:style>
  <w:style w:type="paragraph" w:styleId="Tematkomentarza">
    <w:name w:val="annotation subject"/>
    <w:basedOn w:val="Tekstkomentarza"/>
    <w:next w:val="Tekstkomentarza"/>
    <w:link w:val="TematkomentarzaZnak"/>
    <w:uiPriority w:val="99"/>
    <w:semiHidden/>
    <w:unhideWhenUsed/>
    <w:rsid w:val="00AB0851"/>
    <w:rPr>
      <w:b/>
      <w:bCs/>
    </w:rPr>
  </w:style>
  <w:style w:type="character" w:customStyle="1" w:styleId="TematkomentarzaZnak">
    <w:name w:val="Temat komentarza Znak"/>
    <w:basedOn w:val="TekstkomentarzaZnak"/>
    <w:link w:val="Tematkomentarza"/>
    <w:uiPriority w:val="99"/>
    <w:semiHidden/>
    <w:rsid w:val="00AB0851"/>
    <w:rPr>
      <w:b/>
      <w:bCs/>
      <w:sz w:val="20"/>
      <w:szCs w:val="20"/>
    </w:rPr>
  </w:style>
  <w:style w:type="table" w:styleId="Tabela-Siatka">
    <w:name w:val="Table Grid"/>
    <w:basedOn w:val="Standardowy"/>
    <w:uiPriority w:val="59"/>
    <w:unhideWhenUsed/>
    <w:rsid w:val="00C7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licja.domanska\Downloads\sekretariat@mopsgdynia.pl" TargetMode="External"/><Relationship Id="rId5" Type="http://schemas.openxmlformats.org/officeDocument/2006/relationships/settings" Target="settings.xml"/><Relationship Id="rId10" Type="http://schemas.openxmlformats.org/officeDocument/2006/relationships/hyperlink" Target="https://stat.gov.pl/wskazniki-makroekonomiczne/" TargetMode="External"/><Relationship Id="rId4" Type="http://schemas.microsoft.com/office/2007/relationships/stylesWithEffects" Target="stylesWithEffects.xml"/><Relationship Id="rId9" Type="http://schemas.openxmlformats.org/officeDocument/2006/relationships/hyperlink" Target="file:///C:\Users\alicja.domanska\Downloads\sekretariat@mops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9201-089F-4A69-95CB-69C03090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8861</Words>
  <Characters>53166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61904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Paulina Wroblewska</dc:creator>
  <cp:lastModifiedBy>Paulina Wroblewska</cp:lastModifiedBy>
  <cp:revision>19</cp:revision>
  <cp:lastPrinted>2021-09-06T12:51:00Z</cp:lastPrinted>
  <dcterms:created xsi:type="dcterms:W3CDTF">2024-07-09T11:04:00Z</dcterms:created>
  <dcterms:modified xsi:type="dcterms:W3CDTF">2024-07-23T11:54:00Z</dcterms:modified>
</cp:coreProperties>
</file>