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9F8AF" w14:textId="77777777" w:rsidR="00484E1D" w:rsidRPr="00EB7067" w:rsidRDefault="00484E1D" w:rsidP="00484E1D">
      <w:pPr>
        <w:pStyle w:val="Style27"/>
        <w:widowControl/>
        <w:spacing w:after="60" w:line="312" w:lineRule="auto"/>
        <w:ind w:firstLine="0"/>
        <w:jc w:val="right"/>
        <w:rPr>
          <w:rStyle w:val="FontStyle94"/>
          <w:rFonts w:ascii="Arial" w:hAnsi="Arial" w:cs="Arial"/>
        </w:rPr>
      </w:pPr>
      <w:r w:rsidRPr="00EB7067">
        <w:rPr>
          <w:rStyle w:val="FontStyle94"/>
          <w:rFonts w:ascii="Arial" w:hAnsi="Arial" w:cs="Arial"/>
        </w:rPr>
        <w:t>Załącznik nr 1 do SWZ</w:t>
      </w:r>
    </w:p>
    <w:p w14:paraId="4A964C3B" w14:textId="77777777" w:rsidR="00484E1D" w:rsidRPr="00EB7067" w:rsidRDefault="00484E1D" w:rsidP="00484E1D">
      <w:pPr>
        <w:pStyle w:val="Style27"/>
        <w:widowControl/>
        <w:spacing w:after="60" w:line="312" w:lineRule="auto"/>
        <w:ind w:firstLine="0"/>
        <w:jc w:val="right"/>
        <w:rPr>
          <w:rStyle w:val="FontStyle94"/>
          <w:rFonts w:ascii="Arial" w:hAnsi="Arial" w:cs="Arial"/>
        </w:rPr>
      </w:pPr>
      <w:r w:rsidRPr="00EB7067">
        <w:rPr>
          <w:rStyle w:val="FontStyle94"/>
          <w:rFonts w:ascii="Arial" w:hAnsi="Arial" w:cs="Arial"/>
        </w:rPr>
        <w:t>po podpisaniu umowy stanie się załącznikiem na 1 do umowy</w:t>
      </w:r>
    </w:p>
    <w:p w14:paraId="02F75A8A" w14:textId="77777777" w:rsidR="00484E1D" w:rsidRPr="00D26999" w:rsidRDefault="00484E1D" w:rsidP="00484E1D">
      <w:pPr>
        <w:spacing w:after="120"/>
        <w:rPr>
          <w:rFonts w:ascii="Arial" w:hAnsi="Arial" w:cs="Arial"/>
          <w:sz w:val="22"/>
          <w:szCs w:val="22"/>
        </w:rPr>
      </w:pPr>
    </w:p>
    <w:p w14:paraId="66591135" w14:textId="77777777" w:rsidR="00484E1D" w:rsidRPr="00D26999" w:rsidRDefault="00484E1D" w:rsidP="00484E1D">
      <w:pPr>
        <w:spacing w:after="120"/>
        <w:jc w:val="center"/>
        <w:rPr>
          <w:rFonts w:ascii="Arial" w:hAnsi="Arial" w:cs="Arial"/>
          <w:b/>
          <w:bCs/>
          <w:sz w:val="22"/>
          <w:szCs w:val="22"/>
        </w:rPr>
      </w:pPr>
      <w:r w:rsidRPr="00D26999">
        <w:rPr>
          <w:rFonts w:ascii="Arial" w:hAnsi="Arial" w:cs="Arial"/>
          <w:b/>
          <w:bCs/>
          <w:sz w:val="22"/>
          <w:szCs w:val="22"/>
        </w:rPr>
        <w:t>SZCZEGÓŁOWY OPIS PRZEDMIOTU ZAMÓWIENIA (SOPZ)</w:t>
      </w:r>
    </w:p>
    <w:p w14:paraId="01F61D7D" w14:textId="77777777" w:rsidR="00484E1D" w:rsidRPr="00D26999" w:rsidRDefault="00484E1D" w:rsidP="00484E1D">
      <w:pPr>
        <w:pStyle w:val="Akapitzlist"/>
        <w:keepNext w:val="0"/>
        <w:keepLines w:val="0"/>
        <w:numPr>
          <w:ilvl w:val="0"/>
          <w:numId w:val="1"/>
        </w:numPr>
        <w:spacing w:before="0" w:after="120" w:line="360" w:lineRule="auto"/>
        <w:ind w:left="426" w:hanging="426"/>
        <w:contextualSpacing/>
        <w:outlineLvl w:val="9"/>
        <w:rPr>
          <w:rFonts w:ascii="Arial" w:hAnsi="Arial" w:cs="Arial"/>
          <w:b w:val="0"/>
          <w:bCs w:val="0"/>
          <w:szCs w:val="22"/>
        </w:rPr>
      </w:pPr>
      <w:r w:rsidRPr="00D26999">
        <w:rPr>
          <w:rFonts w:ascii="Arial" w:hAnsi="Arial" w:cs="Arial"/>
          <w:b w:val="0"/>
          <w:bCs w:val="0"/>
          <w:szCs w:val="22"/>
        </w:rPr>
        <w:t xml:space="preserve">Przedmiot Zamówienia </w:t>
      </w:r>
    </w:p>
    <w:p w14:paraId="59D5F8DC" w14:textId="77777777" w:rsidR="00484E1D" w:rsidRPr="00D26999" w:rsidRDefault="00484E1D" w:rsidP="00484E1D">
      <w:pPr>
        <w:pStyle w:val="Akapitzlist"/>
        <w:keepNext w:val="0"/>
        <w:keepLines w:val="0"/>
        <w:numPr>
          <w:ilvl w:val="0"/>
          <w:numId w:val="2"/>
        </w:numPr>
        <w:spacing w:before="0" w:after="120" w:line="360" w:lineRule="auto"/>
        <w:contextualSpacing/>
        <w:outlineLvl w:val="9"/>
        <w:rPr>
          <w:rFonts w:ascii="Arial" w:hAnsi="Arial" w:cs="Arial"/>
          <w:b w:val="0"/>
          <w:bCs w:val="0"/>
          <w:szCs w:val="22"/>
        </w:rPr>
      </w:pPr>
      <w:r w:rsidRPr="00D26999">
        <w:rPr>
          <w:rFonts w:ascii="Arial" w:hAnsi="Arial" w:cs="Arial"/>
          <w:b w:val="0"/>
          <w:bCs w:val="0"/>
          <w:szCs w:val="22"/>
        </w:rPr>
        <w:t>Przedmiotem zamówienia są usługi w zakresie pośrednictwa w organizacji narad, spotkań, konferencji i szkoleń  oraz rezerwacji noclegów w hotelach w Polsce na potrzeby Zamawiającego obejmujące:</w:t>
      </w:r>
    </w:p>
    <w:p w14:paraId="00B8EF76" w14:textId="77777777" w:rsidR="00484E1D" w:rsidRPr="00D26999" w:rsidRDefault="00484E1D" w:rsidP="00484E1D">
      <w:pPr>
        <w:pStyle w:val="Akapitzlist"/>
        <w:keepNext w:val="0"/>
        <w:keepLines w:val="0"/>
        <w:numPr>
          <w:ilvl w:val="1"/>
          <w:numId w:val="2"/>
        </w:numPr>
        <w:spacing w:before="0" w:after="120" w:line="360" w:lineRule="auto"/>
        <w:contextualSpacing/>
        <w:outlineLvl w:val="9"/>
        <w:rPr>
          <w:rFonts w:ascii="Arial" w:hAnsi="Arial" w:cs="Arial"/>
          <w:b w:val="0"/>
          <w:bCs w:val="0"/>
          <w:szCs w:val="22"/>
        </w:rPr>
      </w:pPr>
      <w:r w:rsidRPr="00D26999">
        <w:rPr>
          <w:rFonts w:ascii="Arial" w:hAnsi="Arial" w:cs="Arial"/>
          <w:b w:val="0"/>
          <w:bCs w:val="0"/>
          <w:szCs w:val="22"/>
        </w:rPr>
        <w:t xml:space="preserve">wyszukiwanie propozycji wynajmu noclegów hotelowych w ofertach hoteli spełniających wymagania Zamawiającego; </w:t>
      </w:r>
    </w:p>
    <w:p w14:paraId="51C73CAF" w14:textId="77777777" w:rsidR="00484E1D" w:rsidRPr="00D26999" w:rsidRDefault="00484E1D" w:rsidP="00484E1D">
      <w:pPr>
        <w:pStyle w:val="Akapitzlist"/>
        <w:keepNext w:val="0"/>
        <w:keepLines w:val="0"/>
        <w:numPr>
          <w:ilvl w:val="1"/>
          <w:numId w:val="2"/>
        </w:numPr>
        <w:spacing w:before="0" w:after="120" w:line="360" w:lineRule="auto"/>
        <w:contextualSpacing/>
        <w:outlineLvl w:val="9"/>
        <w:rPr>
          <w:rFonts w:ascii="Arial" w:hAnsi="Arial" w:cs="Arial"/>
          <w:b w:val="0"/>
          <w:bCs w:val="0"/>
          <w:szCs w:val="22"/>
        </w:rPr>
      </w:pPr>
      <w:r w:rsidRPr="00D26999">
        <w:rPr>
          <w:rFonts w:ascii="Arial" w:hAnsi="Arial" w:cs="Arial"/>
          <w:b w:val="0"/>
          <w:bCs w:val="0"/>
          <w:szCs w:val="22"/>
        </w:rPr>
        <w:t>wyszukiwania propozycji obiektów hotelowych na organizację narad, spotkań, konferencji i szkoleń spełniających wymagania Zamawiającego (bez usługi noclegowej);</w:t>
      </w:r>
    </w:p>
    <w:p w14:paraId="636FF5F7" w14:textId="77777777" w:rsidR="00484E1D" w:rsidRPr="00D26999" w:rsidRDefault="00484E1D" w:rsidP="00484E1D">
      <w:pPr>
        <w:pStyle w:val="Akapitzlist"/>
        <w:keepNext w:val="0"/>
        <w:keepLines w:val="0"/>
        <w:numPr>
          <w:ilvl w:val="1"/>
          <w:numId w:val="2"/>
        </w:numPr>
        <w:spacing w:before="0" w:after="120" w:line="360" w:lineRule="auto"/>
        <w:contextualSpacing/>
        <w:outlineLvl w:val="9"/>
        <w:rPr>
          <w:rFonts w:ascii="Arial" w:hAnsi="Arial" w:cs="Arial"/>
          <w:b w:val="0"/>
          <w:bCs w:val="0"/>
          <w:szCs w:val="22"/>
        </w:rPr>
      </w:pPr>
      <w:r w:rsidRPr="00D26999">
        <w:rPr>
          <w:rFonts w:ascii="Arial" w:hAnsi="Arial" w:cs="Arial"/>
          <w:b w:val="0"/>
          <w:bCs w:val="0"/>
          <w:szCs w:val="22"/>
        </w:rPr>
        <w:t xml:space="preserve">dokonywanie rezerwacji noclegów oraz organizacji narad, spotkań, konferencji </w:t>
      </w:r>
      <w:r>
        <w:rPr>
          <w:rFonts w:ascii="Arial" w:hAnsi="Arial" w:cs="Arial"/>
          <w:b w:val="0"/>
          <w:bCs w:val="0"/>
          <w:szCs w:val="22"/>
        </w:rPr>
        <w:br/>
      </w:r>
      <w:r w:rsidRPr="00D26999">
        <w:rPr>
          <w:rFonts w:ascii="Arial" w:hAnsi="Arial" w:cs="Arial"/>
          <w:b w:val="0"/>
          <w:bCs w:val="0"/>
          <w:szCs w:val="22"/>
        </w:rPr>
        <w:t xml:space="preserve">i szkoleń w obiektach hotelowych, w tym dokonywanie opłat rezerwacyjnych; </w:t>
      </w:r>
    </w:p>
    <w:p w14:paraId="593BFBB7" w14:textId="77777777" w:rsidR="00484E1D" w:rsidRPr="00D26999" w:rsidRDefault="00484E1D" w:rsidP="00484E1D">
      <w:pPr>
        <w:pStyle w:val="Akapitzlist"/>
        <w:keepNext w:val="0"/>
        <w:keepLines w:val="0"/>
        <w:numPr>
          <w:ilvl w:val="1"/>
          <w:numId w:val="2"/>
        </w:numPr>
        <w:spacing w:before="0" w:after="120" w:line="360" w:lineRule="auto"/>
        <w:contextualSpacing/>
        <w:outlineLvl w:val="9"/>
        <w:rPr>
          <w:rFonts w:ascii="Arial" w:hAnsi="Arial" w:cs="Arial"/>
          <w:b w:val="0"/>
          <w:bCs w:val="0"/>
          <w:szCs w:val="22"/>
        </w:rPr>
      </w:pPr>
      <w:r w:rsidRPr="00D26999">
        <w:rPr>
          <w:rFonts w:ascii="Arial" w:hAnsi="Arial" w:cs="Arial"/>
          <w:b w:val="0"/>
          <w:bCs w:val="0"/>
          <w:szCs w:val="22"/>
        </w:rPr>
        <w:t xml:space="preserve">pośredniczenia w sprzedaży noclegów hotelowych, wynajmu sal konferencyjnych, usług gastronomicznych, innych dodatkowych usług hotelowych oraz usług organizacji spotkań, konferencji i szkoleń; </w:t>
      </w:r>
    </w:p>
    <w:p w14:paraId="6D348667" w14:textId="77777777" w:rsidR="00484E1D" w:rsidRPr="00D26999" w:rsidRDefault="00484E1D" w:rsidP="00484E1D">
      <w:pPr>
        <w:pStyle w:val="Akapitzlist"/>
        <w:keepNext w:val="0"/>
        <w:keepLines w:val="0"/>
        <w:numPr>
          <w:ilvl w:val="1"/>
          <w:numId w:val="2"/>
        </w:numPr>
        <w:spacing w:before="0" w:after="120" w:line="360" w:lineRule="auto"/>
        <w:contextualSpacing/>
        <w:outlineLvl w:val="9"/>
        <w:rPr>
          <w:rFonts w:ascii="Arial" w:hAnsi="Arial" w:cs="Arial"/>
          <w:b w:val="0"/>
          <w:bCs w:val="0"/>
          <w:szCs w:val="22"/>
        </w:rPr>
      </w:pPr>
      <w:r w:rsidRPr="00D26999">
        <w:rPr>
          <w:rFonts w:ascii="Arial" w:hAnsi="Arial" w:cs="Arial"/>
          <w:b w:val="0"/>
          <w:bCs w:val="0"/>
          <w:szCs w:val="22"/>
        </w:rPr>
        <w:t xml:space="preserve">pośredniczenia w zmianach lub anulowaniu rezerwacji, zwrotach płatności; </w:t>
      </w:r>
    </w:p>
    <w:p w14:paraId="1314FEFA" w14:textId="77777777" w:rsidR="00484E1D" w:rsidRPr="00D26999" w:rsidRDefault="00484E1D" w:rsidP="00484E1D">
      <w:pPr>
        <w:pStyle w:val="Akapitzlist"/>
        <w:keepNext w:val="0"/>
        <w:keepLines w:val="0"/>
        <w:numPr>
          <w:ilvl w:val="1"/>
          <w:numId w:val="2"/>
        </w:numPr>
        <w:spacing w:before="0" w:after="120" w:line="360" w:lineRule="auto"/>
        <w:contextualSpacing/>
        <w:outlineLvl w:val="9"/>
        <w:rPr>
          <w:rFonts w:ascii="Arial" w:hAnsi="Arial" w:cs="Arial"/>
          <w:b w:val="0"/>
          <w:bCs w:val="0"/>
          <w:szCs w:val="22"/>
        </w:rPr>
      </w:pPr>
      <w:r w:rsidRPr="00D26999">
        <w:rPr>
          <w:rFonts w:ascii="Arial" w:hAnsi="Arial" w:cs="Arial"/>
          <w:b w:val="0"/>
          <w:bCs w:val="0"/>
          <w:szCs w:val="22"/>
        </w:rPr>
        <w:t>dokonywaniu płatności za rezerwacje i sprzedaż miejsc noclegowych wraz innymi usługami oraz za usługi związane z organizacją narad, spotkań, konferencji i szkoleń należnych hotelom.</w:t>
      </w:r>
    </w:p>
    <w:p w14:paraId="2786837B" w14:textId="77777777" w:rsidR="00484E1D" w:rsidRPr="00D26999" w:rsidRDefault="00484E1D" w:rsidP="00484E1D">
      <w:pPr>
        <w:pStyle w:val="Akapitzlist"/>
        <w:keepNext w:val="0"/>
        <w:keepLines w:val="0"/>
        <w:numPr>
          <w:ilvl w:val="0"/>
          <w:numId w:val="2"/>
        </w:numPr>
        <w:spacing w:before="0" w:after="120" w:line="360" w:lineRule="auto"/>
        <w:contextualSpacing/>
        <w:outlineLvl w:val="9"/>
        <w:rPr>
          <w:rFonts w:ascii="Arial" w:hAnsi="Arial" w:cs="Arial"/>
          <w:b w:val="0"/>
          <w:bCs w:val="0"/>
          <w:szCs w:val="22"/>
        </w:rPr>
      </w:pPr>
      <w:r w:rsidRPr="00D26999">
        <w:rPr>
          <w:rFonts w:ascii="Arial" w:hAnsi="Arial" w:cs="Arial"/>
          <w:b w:val="0"/>
          <w:bCs w:val="0"/>
          <w:szCs w:val="22"/>
        </w:rPr>
        <w:t>W czasie obowiązywania umowy, tj. w okresie kolejnych 18 miesięcy  Zamawiający określa szacunkową liczbę:</w:t>
      </w:r>
    </w:p>
    <w:p w14:paraId="6E6EC42C" w14:textId="77777777" w:rsidR="00484E1D" w:rsidRPr="00D26999" w:rsidRDefault="00484E1D" w:rsidP="00484E1D">
      <w:pPr>
        <w:pStyle w:val="Akapitzlist"/>
        <w:keepNext w:val="0"/>
        <w:keepLines w:val="0"/>
        <w:numPr>
          <w:ilvl w:val="1"/>
          <w:numId w:val="2"/>
        </w:numPr>
        <w:spacing w:before="0" w:after="120" w:line="360" w:lineRule="auto"/>
        <w:contextualSpacing/>
        <w:outlineLvl w:val="9"/>
        <w:rPr>
          <w:rFonts w:ascii="Arial" w:hAnsi="Arial" w:cs="Arial"/>
          <w:b w:val="0"/>
          <w:bCs w:val="0"/>
          <w:szCs w:val="22"/>
        </w:rPr>
      </w:pPr>
      <w:r w:rsidRPr="00D26999">
        <w:rPr>
          <w:rFonts w:ascii="Arial" w:hAnsi="Arial" w:cs="Arial"/>
          <w:b w:val="0"/>
          <w:bCs w:val="0"/>
          <w:szCs w:val="22"/>
        </w:rPr>
        <w:t xml:space="preserve"> noclegów hotelowych na 1.425 przy czym: </w:t>
      </w:r>
    </w:p>
    <w:p w14:paraId="2A68B88F" w14:textId="77777777" w:rsidR="00484E1D" w:rsidRPr="00D26999" w:rsidRDefault="00484E1D" w:rsidP="00484E1D">
      <w:pPr>
        <w:pStyle w:val="Akapitzlist"/>
        <w:keepNext w:val="0"/>
        <w:keepLines w:val="0"/>
        <w:numPr>
          <w:ilvl w:val="2"/>
          <w:numId w:val="2"/>
        </w:numPr>
        <w:spacing w:before="0" w:after="120" w:line="360" w:lineRule="auto"/>
        <w:contextualSpacing/>
        <w:outlineLvl w:val="9"/>
        <w:rPr>
          <w:rFonts w:ascii="Arial" w:hAnsi="Arial" w:cs="Arial"/>
          <w:b w:val="0"/>
          <w:bCs w:val="0"/>
          <w:szCs w:val="22"/>
        </w:rPr>
      </w:pPr>
      <w:r w:rsidRPr="00D26999">
        <w:rPr>
          <w:rFonts w:ascii="Arial" w:hAnsi="Arial" w:cs="Arial"/>
          <w:b w:val="0"/>
          <w:bCs w:val="0"/>
          <w:szCs w:val="22"/>
        </w:rPr>
        <w:t xml:space="preserve">ilość noclegów w hotelach zlokalizowanych w centrum w miastach – 75 noclegów; </w:t>
      </w:r>
    </w:p>
    <w:p w14:paraId="0E7D0112" w14:textId="77777777" w:rsidR="00484E1D" w:rsidRPr="00D26999" w:rsidRDefault="00484E1D" w:rsidP="00484E1D">
      <w:pPr>
        <w:pStyle w:val="Akapitzlist"/>
        <w:keepNext w:val="0"/>
        <w:keepLines w:val="0"/>
        <w:numPr>
          <w:ilvl w:val="2"/>
          <w:numId w:val="2"/>
        </w:numPr>
        <w:spacing w:before="0" w:after="120" w:line="360" w:lineRule="auto"/>
        <w:contextualSpacing/>
        <w:outlineLvl w:val="9"/>
        <w:rPr>
          <w:rFonts w:ascii="Arial" w:hAnsi="Arial" w:cs="Arial"/>
          <w:b w:val="0"/>
          <w:bCs w:val="0"/>
          <w:szCs w:val="22"/>
        </w:rPr>
      </w:pPr>
      <w:r w:rsidRPr="00D26999">
        <w:rPr>
          <w:rFonts w:ascii="Arial" w:hAnsi="Arial" w:cs="Arial"/>
          <w:b w:val="0"/>
          <w:bCs w:val="0"/>
          <w:szCs w:val="22"/>
        </w:rPr>
        <w:t>ilość noclegów w hotelach zlokalizowanych poza miastami – 1.350 noclegów, z zastrzeżeniem iż hotel poza miastem winien być położony w cichej i spokojnej okolicy, z dala od dróg krajowych i autostrad;</w:t>
      </w:r>
    </w:p>
    <w:p w14:paraId="6C9ECF13" w14:textId="77777777" w:rsidR="00484E1D" w:rsidRPr="00D26999" w:rsidRDefault="00484E1D" w:rsidP="00484E1D">
      <w:pPr>
        <w:pStyle w:val="Akapitzlist"/>
        <w:keepNext w:val="0"/>
        <w:keepLines w:val="0"/>
        <w:numPr>
          <w:ilvl w:val="1"/>
          <w:numId w:val="2"/>
        </w:numPr>
        <w:spacing w:before="0" w:after="120" w:line="360" w:lineRule="auto"/>
        <w:ind w:left="851" w:hanging="491"/>
        <w:contextualSpacing/>
        <w:outlineLvl w:val="9"/>
        <w:rPr>
          <w:rFonts w:ascii="Arial" w:hAnsi="Arial" w:cs="Arial"/>
          <w:b w:val="0"/>
          <w:bCs w:val="0"/>
          <w:szCs w:val="22"/>
        </w:rPr>
      </w:pPr>
      <w:r w:rsidRPr="00D26999">
        <w:rPr>
          <w:rFonts w:ascii="Arial" w:hAnsi="Arial" w:cs="Arial"/>
          <w:b w:val="0"/>
          <w:bCs w:val="0"/>
          <w:szCs w:val="22"/>
        </w:rPr>
        <w:t xml:space="preserve">narad, spotkań, konferencji i szkoleń spełniających wymagania Zamawiającego (bez usługi noclegowej) na 37 jednodniowych spotkań w obiektach hotelowych zlokalizowanych w Warszawie i okolicach (maksymalnie do 50 km od Centrum Warszawy), w których łącznie szacunkowo weźmie udział do 1000 uczestników. </w:t>
      </w:r>
    </w:p>
    <w:p w14:paraId="237B0D4E" w14:textId="77777777" w:rsidR="00484E1D" w:rsidRPr="00D26999" w:rsidRDefault="00484E1D" w:rsidP="00484E1D">
      <w:pPr>
        <w:spacing w:after="120" w:line="360" w:lineRule="auto"/>
        <w:ind w:left="426"/>
        <w:rPr>
          <w:rFonts w:ascii="Arial" w:eastAsia="Calibri" w:hAnsi="Arial" w:cs="Arial"/>
          <w:sz w:val="22"/>
          <w:szCs w:val="22"/>
        </w:rPr>
      </w:pPr>
      <w:r w:rsidRPr="00D26999">
        <w:rPr>
          <w:rFonts w:ascii="Arial" w:hAnsi="Arial" w:cs="Arial"/>
          <w:sz w:val="22"/>
          <w:szCs w:val="22"/>
        </w:rPr>
        <w:t>Zamawiający informuje, iż podane ilości są ilościami szacunkowymi i zastrzega sobie prawo, na ich niewykorzystanie w podanym wymiarze. W</w:t>
      </w:r>
      <w:r w:rsidRPr="00D26999">
        <w:rPr>
          <w:rFonts w:ascii="Arial" w:eastAsia="Calibri" w:hAnsi="Arial" w:cs="Arial"/>
          <w:sz w:val="22"/>
          <w:szCs w:val="22"/>
        </w:rPr>
        <w:t xml:space="preserve">skazane powyżej liczby </w:t>
      </w:r>
      <w:r w:rsidRPr="00D26999">
        <w:rPr>
          <w:rFonts w:ascii="Arial" w:eastAsia="Calibri" w:hAnsi="Arial" w:cs="Arial"/>
          <w:sz w:val="22"/>
          <w:szCs w:val="22"/>
        </w:rPr>
        <w:lastRenderedPageBreak/>
        <w:t>przewidywanych noclegów oraz narad, spotkań, konferencji i szkoleń mogą się zmieniać w zależności od bieżących potrzeb</w:t>
      </w:r>
      <w:r w:rsidRPr="00D26999">
        <w:rPr>
          <w:rFonts w:ascii="Arial" w:hAnsi="Arial" w:cs="Arial"/>
          <w:sz w:val="22"/>
          <w:szCs w:val="22"/>
        </w:rPr>
        <w:t>. Wraz z noclegami Zamawiający szacuje również  świadczenie usług gastronomicznych typu obiad, uroczysta kolacja; wynajmem sal konferencyjnych i usług dodatkowych.</w:t>
      </w:r>
    </w:p>
    <w:p w14:paraId="42BA377C" w14:textId="77777777" w:rsidR="00484E1D" w:rsidRPr="00D26999" w:rsidRDefault="00484E1D" w:rsidP="00484E1D">
      <w:pPr>
        <w:spacing w:after="120" w:line="360" w:lineRule="auto"/>
        <w:ind w:left="426"/>
        <w:rPr>
          <w:rFonts w:ascii="Arial" w:hAnsi="Arial" w:cs="Arial"/>
          <w:sz w:val="22"/>
          <w:szCs w:val="22"/>
        </w:rPr>
      </w:pPr>
      <w:r w:rsidRPr="00D26999">
        <w:rPr>
          <w:rFonts w:ascii="Arial" w:hAnsi="Arial" w:cs="Arial"/>
          <w:sz w:val="22"/>
          <w:szCs w:val="22"/>
        </w:rPr>
        <w:t xml:space="preserve">Zamawiający informuje, że w terminach przypadających w okresach świątecznych (Święta Wielkanocne, Bożego Narodzenia, Sylwester) nie będzie realizował przedmiotu umowy tj. nie będzie składał zleceń rezerwacji, zmieniał lub anulował rezerwacje, korzystał z usług i miejsc hotelowych. </w:t>
      </w:r>
    </w:p>
    <w:p w14:paraId="7CEF7B31" w14:textId="77777777" w:rsidR="00484E1D" w:rsidRPr="00D26999" w:rsidRDefault="00484E1D" w:rsidP="00484E1D">
      <w:pPr>
        <w:pStyle w:val="Akapitzlist"/>
        <w:keepNext w:val="0"/>
        <w:keepLines w:val="0"/>
        <w:numPr>
          <w:ilvl w:val="0"/>
          <w:numId w:val="2"/>
        </w:numPr>
        <w:spacing w:before="0" w:after="120" w:line="360" w:lineRule="auto"/>
        <w:contextualSpacing/>
        <w:outlineLvl w:val="9"/>
        <w:rPr>
          <w:rFonts w:ascii="Arial" w:hAnsi="Arial" w:cs="Arial"/>
          <w:b w:val="0"/>
          <w:bCs w:val="0"/>
          <w:szCs w:val="22"/>
        </w:rPr>
      </w:pPr>
      <w:r w:rsidRPr="00D26999">
        <w:rPr>
          <w:rFonts w:ascii="Arial" w:hAnsi="Arial" w:cs="Arial"/>
          <w:b w:val="0"/>
          <w:bCs w:val="0"/>
          <w:szCs w:val="22"/>
        </w:rPr>
        <w:t xml:space="preserve">Wymagania Zamawiającego w stosunku do obiektów hotelowych  </w:t>
      </w:r>
    </w:p>
    <w:p w14:paraId="0A55FD44" w14:textId="77777777" w:rsidR="00484E1D" w:rsidRPr="00D26999" w:rsidRDefault="00484E1D" w:rsidP="00484E1D">
      <w:pPr>
        <w:pStyle w:val="Akapitzlist"/>
        <w:keepNext w:val="0"/>
        <w:keepLines w:val="0"/>
        <w:numPr>
          <w:ilvl w:val="1"/>
          <w:numId w:val="2"/>
        </w:numPr>
        <w:spacing w:before="0" w:after="120" w:line="360" w:lineRule="auto"/>
        <w:contextualSpacing/>
        <w:outlineLvl w:val="9"/>
        <w:rPr>
          <w:rFonts w:ascii="Arial" w:hAnsi="Arial" w:cs="Arial"/>
          <w:b w:val="0"/>
          <w:bCs w:val="0"/>
          <w:szCs w:val="22"/>
        </w:rPr>
      </w:pPr>
      <w:r w:rsidRPr="00D26999">
        <w:rPr>
          <w:rFonts w:ascii="Arial" w:hAnsi="Arial" w:cs="Arial"/>
          <w:b w:val="0"/>
          <w:bCs w:val="0"/>
          <w:szCs w:val="22"/>
        </w:rPr>
        <w:t>Zamawiający wymaga, aby zaproponowane hotele posiadały standard trzygwiazdkowy lub czterogwiazdkowy (oczekiwany standard hotelu zostanie każdorazowo wskazany przez Zamawiającego w zapytaniu o rezerwację) - kategoryzacja obiektu hotelowego zgodna ze s</w:t>
      </w:r>
      <w:r w:rsidRPr="00D26999">
        <w:rPr>
          <w:rFonts w:ascii="Arial" w:hAnsi="Arial" w:cs="Arial"/>
          <w:b w:val="0"/>
          <w:bCs w:val="0"/>
          <w:szCs w:val="22"/>
          <w:shd w:val="clear" w:color="auto" w:fill="FFFFFF"/>
        </w:rPr>
        <w:t>zczegółowymi minimalnymi wymaganiami jakościowymi dotyczące przyporządkowania hoteli do poszczególnych kategorii, zawartymi w rozporządzeniu Ministra Gospodarki i Pracy z dnia 19 sierpnia 2004r. z w sprawie obiektów hotelarskich i innych obiektów, w których świadczone są usługi hotelarskie (t.j.  Dz.U.2006.22.169 z późn. zm.) oraz ustawą</w:t>
      </w:r>
      <w:r w:rsidRPr="00D26999">
        <w:rPr>
          <w:rFonts w:ascii="Arial" w:eastAsia="Times New Roman" w:hAnsi="Arial" w:cs="Arial"/>
          <w:b w:val="0"/>
          <w:bCs w:val="0"/>
          <w:szCs w:val="22"/>
          <w:lang w:eastAsia="pl-PL"/>
        </w:rPr>
        <w:t> </w:t>
      </w:r>
      <w:r w:rsidRPr="00D26999">
        <w:rPr>
          <w:rFonts w:ascii="Arial" w:hAnsi="Arial" w:cs="Arial"/>
          <w:b w:val="0"/>
          <w:bCs w:val="0"/>
          <w:szCs w:val="22"/>
          <w:shd w:val="clear" w:color="auto" w:fill="FFFFFF"/>
        </w:rPr>
        <w:t xml:space="preserve">z dnia 29 sierpnia 1997 r. o </w:t>
      </w:r>
      <w:r w:rsidRPr="00D26999">
        <w:rPr>
          <w:rFonts w:ascii="Arial" w:hAnsi="Arial" w:cs="Arial"/>
          <w:b w:val="0"/>
          <w:bCs w:val="0"/>
          <w:szCs w:val="22"/>
        </w:rPr>
        <w:t>usługach hotelarskich</w:t>
      </w:r>
      <w:r w:rsidRPr="00D26999">
        <w:rPr>
          <w:rFonts w:ascii="Arial" w:hAnsi="Arial" w:cs="Arial"/>
          <w:b w:val="0"/>
          <w:bCs w:val="0"/>
          <w:szCs w:val="22"/>
          <w:shd w:val="clear" w:color="auto" w:fill="FFFFFF"/>
        </w:rPr>
        <w:t> oraz usługach pilotów wycieczek i przewodników turystycznych (Dz.U.1997.133.884 z późn. zm.).</w:t>
      </w:r>
    </w:p>
    <w:p w14:paraId="1FE1D3ED" w14:textId="77777777" w:rsidR="00484E1D" w:rsidRPr="00D26999" w:rsidRDefault="00484E1D" w:rsidP="00484E1D">
      <w:pPr>
        <w:pStyle w:val="Akapitzlist"/>
        <w:keepNext w:val="0"/>
        <w:keepLines w:val="0"/>
        <w:numPr>
          <w:ilvl w:val="1"/>
          <w:numId w:val="2"/>
        </w:numPr>
        <w:spacing w:before="0" w:after="120" w:line="360" w:lineRule="auto"/>
        <w:contextualSpacing/>
        <w:outlineLvl w:val="9"/>
        <w:rPr>
          <w:rFonts w:ascii="Arial" w:hAnsi="Arial" w:cs="Arial"/>
          <w:b w:val="0"/>
          <w:bCs w:val="0"/>
          <w:szCs w:val="22"/>
        </w:rPr>
      </w:pPr>
      <w:r w:rsidRPr="00D26999">
        <w:rPr>
          <w:rFonts w:ascii="Arial" w:hAnsi="Arial" w:cs="Arial"/>
          <w:b w:val="0"/>
          <w:bCs w:val="0"/>
          <w:szCs w:val="22"/>
        </w:rPr>
        <w:t xml:space="preserve">Zamawiający wymaga, aby zaproponowane hotele: </w:t>
      </w:r>
    </w:p>
    <w:p w14:paraId="358BE3BF" w14:textId="77777777" w:rsidR="00484E1D" w:rsidRPr="00D26999" w:rsidRDefault="00484E1D" w:rsidP="00484E1D">
      <w:pPr>
        <w:pStyle w:val="Akapitzlist"/>
        <w:keepNext w:val="0"/>
        <w:keepLines w:val="0"/>
        <w:numPr>
          <w:ilvl w:val="2"/>
          <w:numId w:val="2"/>
        </w:numPr>
        <w:spacing w:before="0" w:after="120" w:line="360" w:lineRule="auto"/>
        <w:contextualSpacing/>
        <w:outlineLvl w:val="9"/>
        <w:rPr>
          <w:rFonts w:ascii="Arial" w:hAnsi="Arial" w:cs="Arial"/>
          <w:b w:val="0"/>
          <w:bCs w:val="0"/>
          <w:szCs w:val="22"/>
        </w:rPr>
      </w:pPr>
      <w:r w:rsidRPr="00D26999">
        <w:rPr>
          <w:rFonts w:ascii="Arial" w:hAnsi="Arial" w:cs="Arial"/>
          <w:b w:val="0"/>
          <w:bCs w:val="0"/>
          <w:szCs w:val="22"/>
        </w:rPr>
        <w:t xml:space="preserve">były dostosowane do potrzeb osób niepełnosprawnych w zakresie określonym dla budynków zamieszkania zbiorowego w rozporządzeniu Ministra Infrastruktury z dnia 12 kwietnia 2002 r. w sprawie warunków technicznych, jakim powinny odpowiadać budynki i ich usytuowanie (Dz. U. Nr 75, poz. 690, </w:t>
      </w:r>
      <w:r>
        <w:rPr>
          <w:rFonts w:ascii="Arial" w:hAnsi="Arial" w:cs="Arial"/>
          <w:b w:val="0"/>
          <w:bCs w:val="0"/>
          <w:szCs w:val="22"/>
        </w:rPr>
        <w:br/>
      </w:r>
      <w:r w:rsidRPr="00D26999">
        <w:rPr>
          <w:rFonts w:ascii="Arial" w:hAnsi="Arial" w:cs="Arial"/>
          <w:b w:val="0"/>
          <w:bCs w:val="0"/>
          <w:szCs w:val="22"/>
        </w:rPr>
        <w:t xml:space="preserve">z 2003 r. Nr 33, poz. 270 oraz z 2004 r. Nr 109, poz. 1156 a także w zakresie dostosowania obiektów hotelarskich określone w załączniku nr 8 </w:t>
      </w:r>
      <w:r w:rsidRPr="00D26999">
        <w:rPr>
          <w:rFonts w:ascii="Arial" w:hAnsi="Arial" w:cs="Arial"/>
          <w:b w:val="0"/>
          <w:bCs w:val="0"/>
          <w:szCs w:val="22"/>
          <w:shd w:val="clear" w:color="auto" w:fill="FFFFFF"/>
        </w:rPr>
        <w:t xml:space="preserve">rozporządzenia Ministra Gospodarki i Pracy z dnia 19 sierpnia 2004r. z w sprawie obiektów hotelarskich i innych obiektów, w których świadczone są usługi hotelarskie </w:t>
      </w:r>
      <w:r>
        <w:rPr>
          <w:rFonts w:ascii="Arial" w:hAnsi="Arial" w:cs="Arial"/>
          <w:b w:val="0"/>
          <w:bCs w:val="0"/>
          <w:szCs w:val="22"/>
          <w:shd w:val="clear" w:color="auto" w:fill="FFFFFF"/>
        </w:rPr>
        <w:br/>
      </w:r>
      <w:r w:rsidRPr="00D26999">
        <w:rPr>
          <w:rFonts w:ascii="Arial" w:hAnsi="Arial" w:cs="Arial"/>
          <w:b w:val="0"/>
          <w:bCs w:val="0"/>
          <w:szCs w:val="22"/>
          <w:shd w:val="clear" w:color="auto" w:fill="FFFFFF"/>
        </w:rPr>
        <w:t>(t.j.  Dz.U.2006.22.169 z późn. zm.)</w:t>
      </w:r>
      <w:r w:rsidRPr="00D26999">
        <w:rPr>
          <w:rFonts w:ascii="Arial" w:hAnsi="Arial" w:cs="Arial"/>
          <w:b w:val="0"/>
          <w:bCs w:val="0"/>
          <w:szCs w:val="22"/>
        </w:rPr>
        <w:t>;</w:t>
      </w:r>
    </w:p>
    <w:p w14:paraId="52ACD626" w14:textId="77777777" w:rsidR="00484E1D" w:rsidRPr="00D26999" w:rsidRDefault="00484E1D" w:rsidP="00484E1D">
      <w:pPr>
        <w:pStyle w:val="Akapitzlist"/>
        <w:keepNext w:val="0"/>
        <w:keepLines w:val="0"/>
        <w:numPr>
          <w:ilvl w:val="2"/>
          <w:numId w:val="2"/>
        </w:numPr>
        <w:spacing w:before="0" w:after="120" w:line="360" w:lineRule="auto"/>
        <w:contextualSpacing/>
        <w:outlineLvl w:val="9"/>
        <w:rPr>
          <w:rFonts w:ascii="Arial" w:hAnsi="Arial" w:cs="Arial"/>
          <w:b w:val="0"/>
          <w:bCs w:val="0"/>
          <w:szCs w:val="22"/>
        </w:rPr>
      </w:pPr>
      <w:r w:rsidRPr="00D26999">
        <w:rPr>
          <w:rFonts w:ascii="Arial" w:hAnsi="Arial" w:cs="Arial"/>
          <w:b w:val="0"/>
          <w:bCs w:val="0"/>
          <w:szCs w:val="22"/>
        </w:rPr>
        <w:t>miały możliwość zakwaterowania do 200 osób jednocześnie (o ile Zamawiający wskaże taką potrzebę w zapytaniu o rezerwację);</w:t>
      </w:r>
    </w:p>
    <w:p w14:paraId="4BA05FBF" w14:textId="77777777" w:rsidR="00484E1D" w:rsidRPr="00D26999" w:rsidRDefault="00484E1D" w:rsidP="00484E1D">
      <w:pPr>
        <w:pStyle w:val="Akapitzlist"/>
        <w:keepNext w:val="0"/>
        <w:keepLines w:val="0"/>
        <w:numPr>
          <w:ilvl w:val="2"/>
          <w:numId w:val="2"/>
        </w:numPr>
        <w:spacing w:before="0" w:after="120" w:line="360" w:lineRule="auto"/>
        <w:contextualSpacing/>
        <w:outlineLvl w:val="9"/>
        <w:rPr>
          <w:rFonts w:ascii="Arial" w:hAnsi="Arial" w:cs="Arial"/>
          <w:b w:val="0"/>
          <w:bCs w:val="0"/>
          <w:szCs w:val="22"/>
        </w:rPr>
      </w:pPr>
      <w:r w:rsidRPr="00D26999">
        <w:rPr>
          <w:rFonts w:ascii="Arial" w:hAnsi="Arial" w:cs="Arial"/>
          <w:b w:val="0"/>
          <w:bCs w:val="0"/>
          <w:szCs w:val="22"/>
        </w:rPr>
        <w:t xml:space="preserve">posiadały możliwość aby pokoje noclegowe wszystkich uczestników szkolenia, sale (konferencyjna, restauracyjna) oraz miejsce, w których będą organizowane przerwy kawowe zlokalizowane były w tym samym budynku, Zamawiający dopuszcza kompleks budynków połączonych ze sobą w sposób gwarantujący przejście z budynku do budynku bez konieczności wychodzenia na zewnątrz </w:t>
      </w:r>
      <w:r w:rsidRPr="00D26999">
        <w:rPr>
          <w:rFonts w:ascii="Arial" w:hAnsi="Arial" w:cs="Arial"/>
          <w:b w:val="0"/>
          <w:bCs w:val="0"/>
          <w:szCs w:val="22"/>
        </w:rPr>
        <w:lastRenderedPageBreak/>
        <w:t xml:space="preserve">(chyba, że Zamawiający  w zapytaniu o rezerwację dopuści w tym zakresie inne rozwiązanie); </w:t>
      </w:r>
    </w:p>
    <w:p w14:paraId="62860A76" w14:textId="77777777" w:rsidR="00484E1D" w:rsidRPr="00D26999" w:rsidRDefault="00484E1D" w:rsidP="00484E1D">
      <w:pPr>
        <w:pStyle w:val="Akapitzlist"/>
        <w:keepNext w:val="0"/>
        <w:keepLines w:val="0"/>
        <w:numPr>
          <w:ilvl w:val="2"/>
          <w:numId w:val="2"/>
        </w:numPr>
        <w:spacing w:before="0" w:after="120" w:line="360" w:lineRule="auto"/>
        <w:contextualSpacing/>
        <w:outlineLvl w:val="9"/>
        <w:rPr>
          <w:rFonts w:ascii="Arial" w:hAnsi="Arial" w:cs="Arial"/>
          <w:b w:val="0"/>
          <w:bCs w:val="0"/>
          <w:szCs w:val="22"/>
        </w:rPr>
      </w:pPr>
      <w:r w:rsidRPr="00D26999">
        <w:rPr>
          <w:rFonts w:ascii="Arial" w:hAnsi="Arial" w:cs="Arial"/>
          <w:b w:val="0"/>
          <w:bCs w:val="0"/>
          <w:szCs w:val="22"/>
        </w:rPr>
        <w:t>posiadały (o ile Zamawiający wskaże taką potrzebę w zapytaniu o rezerwację) miejsca/przestrzeń na wieczorne spotkanie (po 19:00) dla maksymalnej liczby 200 osób;</w:t>
      </w:r>
    </w:p>
    <w:p w14:paraId="4B4C362B" w14:textId="77777777" w:rsidR="00484E1D" w:rsidRPr="00D26999" w:rsidRDefault="00484E1D" w:rsidP="00484E1D">
      <w:pPr>
        <w:pStyle w:val="Akapitzlist"/>
        <w:keepNext w:val="0"/>
        <w:keepLines w:val="0"/>
        <w:numPr>
          <w:ilvl w:val="2"/>
          <w:numId w:val="2"/>
        </w:numPr>
        <w:spacing w:before="0" w:after="120" w:line="360" w:lineRule="auto"/>
        <w:ind w:left="1134" w:hanging="425"/>
        <w:contextualSpacing/>
        <w:outlineLvl w:val="9"/>
        <w:rPr>
          <w:rFonts w:ascii="Arial" w:hAnsi="Arial" w:cs="Arial"/>
          <w:b w:val="0"/>
          <w:bCs w:val="0"/>
          <w:szCs w:val="22"/>
        </w:rPr>
      </w:pPr>
      <w:r w:rsidRPr="00D26999">
        <w:rPr>
          <w:rFonts w:ascii="Arial" w:hAnsi="Arial" w:cs="Arial"/>
          <w:b w:val="0"/>
          <w:bCs w:val="0"/>
          <w:szCs w:val="22"/>
        </w:rPr>
        <w:t xml:space="preserve">oferowały zakwaterowanie w pokojach dla niepalących, jedno lub dwuosobowych z opcją do wykorzystania jednoosobowego z pełnym węzłem sanitarnym; z wyposażeniem dodatkowym obejmującym:  </w:t>
      </w:r>
    </w:p>
    <w:p w14:paraId="45C6FFA4" w14:textId="77777777" w:rsidR="00484E1D" w:rsidRPr="00D26999" w:rsidRDefault="00484E1D" w:rsidP="00484E1D">
      <w:pPr>
        <w:pStyle w:val="Akapitzlist"/>
        <w:spacing w:after="120" w:line="360" w:lineRule="auto"/>
        <w:ind w:left="1134"/>
        <w:rPr>
          <w:rFonts w:ascii="Arial" w:hAnsi="Arial" w:cs="Arial"/>
          <w:b w:val="0"/>
          <w:bCs w:val="0"/>
          <w:szCs w:val="22"/>
        </w:rPr>
      </w:pPr>
      <w:r w:rsidRPr="00D26999">
        <w:rPr>
          <w:rFonts w:ascii="Arial" w:hAnsi="Arial" w:cs="Arial"/>
          <w:b w:val="0"/>
          <w:bCs w:val="0"/>
          <w:szCs w:val="22"/>
        </w:rPr>
        <w:t>- czajnik; wodę, herbatę i kawę w ilości odpowiadającej liczbie osób w pokoju;</w:t>
      </w:r>
    </w:p>
    <w:p w14:paraId="7E49FF41" w14:textId="77777777" w:rsidR="00484E1D" w:rsidRPr="00D26999" w:rsidRDefault="00484E1D" w:rsidP="00484E1D">
      <w:pPr>
        <w:pStyle w:val="Akapitzlist"/>
        <w:spacing w:after="120" w:line="360" w:lineRule="auto"/>
        <w:ind w:left="1134"/>
        <w:rPr>
          <w:rFonts w:ascii="Arial" w:hAnsi="Arial" w:cs="Arial"/>
          <w:b w:val="0"/>
          <w:bCs w:val="0"/>
          <w:szCs w:val="22"/>
        </w:rPr>
      </w:pPr>
      <w:r w:rsidRPr="00D26999">
        <w:rPr>
          <w:rFonts w:ascii="Arial" w:hAnsi="Arial" w:cs="Arial"/>
          <w:b w:val="0"/>
          <w:bCs w:val="0"/>
          <w:szCs w:val="22"/>
        </w:rPr>
        <w:t>- dostęp do szybkiego, bezpłatnego łącza internetowego;</w:t>
      </w:r>
    </w:p>
    <w:p w14:paraId="77D26828" w14:textId="77777777" w:rsidR="00484E1D" w:rsidRPr="00D26999" w:rsidRDefault="00484E1D" w:rsidP="00484E1D">
      <w:pPr>
        <w:pStyle w:val="Akapitzlist"/>
        <w:keepNext w:val="0"/>
        <w:keepLines w:val="0"/>
        <w:numPr>
          <w:ilvl w:val="2"/>
          <w:numId w:val="2"/>
        </w:numPr>
        <w:spacing w:before="0" w:after="120" w:line="360" w:lineRule="auto"/>
        <w:contextualSpacing/>
        <w:outlineLvl w:val="9"/>
        <w:rPr>
          <w:rFonts w:ascii="Arial" w:hAnsi="Arial" w:cs="Arial"/>
          <w:b w:val="0"/>
          <w:bCs w:val="0"/>
          <w:szCs w:val="22"/>
        </w:rPr>
      </w:pPr>
      <w:r w:rsidRPr="00D26999">
        <w:rPr>
          <w:rFonts w:ascii="Arial" w:hAnsi="Arial" w:cs="Arial"/>
          <w:b w:val="0"/>
          <w:bCs w:val="0"/>
          <w:szCs w:val="22"/>
        </w:rPr>
        <w:t xml:space="preserve">posiadały łatwy system oznakowania sal konferencyjnych, restauracyjnych </w:t>
      </w:r>
      <w:r w:rsidRPr="00D26999">
        <w:rPr>
          <w:rFonts w:ascii="Arial" w:hAnsi="Arial" w:cs="Arial"/>
          <w:b w:val="0"/>
          <w:bCs w:val="0"/>
          <w:szCs w:val="22"/>
        </w:rPr>
        <w:br/>
        <w:t xml:space="preserve">i innych miejsc hotelowych umożliwiający łatwe ich odnalezienie; </w:t>
      </w:r>
    </w:p>
    <w:p w14:paraId="5DF2B6FF" w14:textId="77777777" w:rsidR="00484E1D" w:rsidRPr="00D26999" w:rsidRDefault="00484E1D" w:rsidP="00484E1D">
      <w:pPr>
        <w:pStyle w:val="Akapitzlist"/>
        <w:keepNext w:val="0"/>
        <w:keepLines w:val="0"/>
        <w:numPr>
          <w:ilvl w:val="2"/>
          <w:numId w:val="2"/>
        </w:numPr>
        <w:spacing w:before="0" w:after="120" w:line="360" w:lineRule="auto"/>
        <w:contextualSpacing/>
        <w:outlineLvl w:val="9"/>
        <w:rPr>
          <w:rFonts w:ascii="Arial" w:hAnsi="Arial" w:cs="Arial"/>
          <w:b w:val="0"/>
          <w:bCs w:val="0"/>
          <w:strike/>
          <w:szCs w:val="22"/>
        </w:rPr>
      </w:pPr>
      <w:r w:rsidRPr="00D26999">
        <w:rPr>
          <w:rFonts w:ascii="Arial" w:hAnsi="Arial" w:cs="Arial"/>
          <w:b w:val="0"/>
          <w:bCs w:val="0"/>
          <w:szCs w:val="22"/>
        </w:rPr>
        <w:t>dedykowały jedynie do użytku przez Zamawiającego sale, w których będą serwowane posiłki jeśli Zamawiający wskaże taką potrzebę w zamówieniu;</w:t>
      </w:r>
    </w:p>
    <w:p w14:paraId="43634734" w14:textId="77777777" w:rsidR="00484E1D" w:rsidRPr="00D26999" w:rsidRDefault="00484E1D" w:rsidP="00484E1D">
      <w:pPr>
        <w:pStyle w:val="Akapitzlist"/>
        <w:keepNext w:val="0"/>
        <w:keepLines w:val="0"/>
        <w:numPr>
          <w:ilvl w:val="2"/>
          <w:numId w:val="2"/>
        </w:numPr>
        <w:spacing w:before="0" w:after="120" w:line="360" w:lineRule="auto"/>
        <w:contextualSpacing/>
        <w:outlineLvl w:val="9"/>
        <w:rPr>
          <w:rFonts w:ascii="Arial" w:hAnsi="Arial" w:cs="Arial"/>
          <w:b w:val="0"/>
          <w:bCs w:val="0"/>
          <w:szCs w:val="22"/>
        </w:rPr>
      </w:pPr>
      <w:r w:rsidRPr="00D26999">
        <w:rPr>
          <w:rFonts w:ascii="Arial" w:hAnsi="Arial" w:cs="Arial"/>
          <w:b w:val="0"/>
          <w:bCs w:val="0"/>
          <w:szCs w:val="22"/>
        </w:rPr>
        <w:t>posiadały minimum 2 sale konferencyjne (chyba, że Zamawiający w zapytaniu o rezerwację wskaże potrzebę wykorzystania 1 sali konferencyjnej) z możliwością ich jednoczesnego wykorzystania oraz:</w:t>
      </w:r>
    </w:p>
    <w:p w14:paraId="52AF6550" w14:textId="77777777" w:rsidR="00484E1D" w:rsidRPr="00D26999" w:rsidRDefault="00484E1D" w:rsidP="00484E1D">
      <w:pPr>
        <w:pStyle w:val="Akapitzlist"/>
        <w:keepNext w:val="0"/>
        <w:keepLines w:val="0"/>
        <w:numPr>
          <w:ilvl w:val="0"/>
          <w:numId w:val="6"/>
        </w:numPr>
        <w:spacing w:before="0" w:after="120" w:line="360" w:lineRule="auto"/>
        <w:ind w:left="1560" w:hanging="284"/>
        <w:contextualSpacing/>
        <w:outlineLvl w:val="9"/>
        <w:rPr>
          <w:rFonts w:ascii="Arial" w:hAnsi="Arial" w:cs="Arial"/>
          <w:b w:val="0"/>
          <w:bCs w:val="0"/>
          <w:szCs w:val="22"/>
        </w:rPr>
      </w:pPr>
      <w:r w:rsidRPr="00D26999">
        <w:rPr>
          <w:rFonts w:ascii="Arial" w:hAnsi="Arial" w:cs="Arial"/>
          <w:b w:val="0"/>
          <w:bCs w:val="0"/>
          <w:szCs w:val="22"/>
        </w:rPr>
        <w:t xml:space="preserve">dostępne w godzinach wg. potrzeb Zamawiającego wskazanych w zapytaniu </w:t>
      </w:r>
      <w:r w:rsidRPr="00D26999">
        <w:rPr>
          <w:rFonts w:ascii="Arial" w:hAnsi="Arial" w:cs="Arial"/>
          <w:b w:val="0"/>
          <w:bCs w:val="0"/>
          <w:szCs w:val="22"/>
        </w:rPr>
        <w:br/>
        <w:t xml:space="preserve">o rezerwację (w przedziale czasowym 9-17:00); </w:t>
      </w:r>
    </w:p>
    <w:p w14:paraId="2DCE9C95" w14:textId="77777777" w:rsidR="00484E1D" w:rsidRPr="00D26999" w:rsidRDefault="00484E1D" w:rsidP="00484E1D">
      <w:pPr>
        <w:pStyle w:val="Akapitzlist"/>
        <w:keepNext w:val="0"/>
        <w:keepLines w:val="0"/>
        <w:numPr>
          <w:ilvl w:val="0"/>
          <w:numId w:val="6"/>
        </w:numPr>
        <w:spacing w:before="0" w:after="120" w:line="360" w:lineRule="auto"/>
        <w:ind w:left="1560" w:hanging="284"/>
        <w:contextualSpacing/>
        <w:outlineLvl w:val="9"/>
        <w:rPr>
          <w:rFonts w:ascii="Arial" w:hAnsi="Arial" w:cs="Arial"/>
          <w:b w:val="0"/>
          <w:bCs w:val="0"/>
          <w:szCs w:val="22"/>
        </w:rPr>
      </w:pPr>
      <w:r w:rsidRPr="00D26999">
        <w:rPr>
          <w:rFonts w:ascii="Arial" w:hAnsi="Arial" w:cs="Arial"/>
          <w:b w:val="0"/>
          <w:bCs w:val="0"/>
          <w:szCs w:val="22"/>
        </w:rPr>
        <w:t>wyposażone w meble i krzesła w układzie możliwym do zmiany (teatralnym, szkolnym lub „stół konferencyjny” w zależności od rodzaju szkolenia / spotkania) - każdorazowo, biorąc pod uwagę przewidywaną liczbę uczestników, Zamawiający poinformuje Wykonawcę o wymaganym układzie sali;</w:t>
      </w:r>
    </w:p>
    <w:p w14:paraId="6A59D6E5" w14:textId="77777777" w:rsidR="00484E1D" w:rsidRPr="00D26999" w:rsidRDefault="00484E1D" w:rsidP="00484E1D">
      <w:pPr>
        <w:pStyle w:val="Akapitzlist"/>
        <w:keepNext w:val="0"/>
        <w:keepLines w:val="0"/>
        <w:numPr>
          <w:ilvl w:val="0"/>
          <w:numId w:val="6"/>
        </w:numPr>
        <w:spacing w:before="0" w:after="120" w:line="360" w:lineRule="auto"/>
        <w:ind w:left="1560" w:hanging="284"/>
        <w:contextualSpacing/>
        <w:outlineLvl w:val="9"/>
        <w:rPr>
          <w:rFonts w:ascii="Arial" w:hAnsi="Arial" w:cs="Arial"/>
          <w:b w:val="0"/>
          <w:bCs w:val="0"/>
          <w:szCs w:val="22"/>
        </w:rPr>
      </w:pPr>
      <w:r w:rsidRPr="00D26999">
        <w:rPr>
          <w:rFonts w:ascii="Arial" w:hAnsi="Arial" w:cs="Arial"/>
          <w:b w:val="0"/>
          <w:bCs w:val="0"/>
          <w:szCs w:val="22"/>
        </w:rPr>
        <w:t>wielkości dostosowanej do liczby zadeklarowanych uczestników (Zamawiający nie definiuje wymaganego metrażu sali);</w:t>
      </w:r>
    </w:p>
    <w:p w14:paraId="1395F612" w14:textId="77777777" w:rsidR="00484E1D" w:rsidRPr="00D26999" w:rsidRDefault="00484E1D" w:rsidP="00484E1D">
      <w:pPr>
        <w:pStyle w:val="Akapitzlist"/>
        <w:keepNext w:val="0"/>
        <w:keepLines w:val="0"/>
        <w:numPr>
          <w:ilvl w:val="0"/>
          <w:numId w:val="6"/>
        </w:numPr>
        <w:spacing w:before="0" w:after="120" w:line="360" w:lineRule="auto"/>
        <w:ind w:left="1560" w:hanging="284"/>
        <w:contextualSpacing/>
        <w:outlineLvl w:val="9"/>
        <w:rPr>
          <w:rFonts w:ascii="Arial" w:hAnsi="Arial" w:cs="Arial"/>
          <w:b w:val="0"/>
          <w:bCs w:val="0"/>
          <w:szCs w:val="22"/>
        </w:rPr>
      </w:pPr>
      <w:r w:rsidRPr="00D26999">
        <w:rPr>
          <w:rFonts w:ascii="Arial" w:hAnsi="Arial" w:cs="Arial"/>
          <w:b w:val="0"/>
          <w:bCs w:val="0"/>
          <w:szCs w:val="22"/>
        </w:rPr>
        <w:t xml:space="preserve">bez konstrukcji architektonicznych stanowiących barierę, np. kolumny utrudniające widoczność; </w:t>
      </w:r>
    </w:p>
    <w:p w14:paraId="7B0DD312" w14:textId="77777777" w:rsidR="00484E1D" w:rsidRPr="00D26999" w:rsidRDefault="00484E1D" w:rsidP="00484E1D">
      <w:pPr>
        <w:pStyle w:val="Akapitzlist"/>
        <w:keepNext w:val="0"/>
        <w:keepLines w:val="0"/>
        <w:numPr>
          <w:ilvl w:val="0"/>
          <w:numId w:val="6"/>
        </w:numPr>
        <w:spacing w:before="0" w:after="120" w:line="360" w:lineRule="auto"/>
        <w:ind w:left="1560" w:hanging="284"/>
        <w:contextualSpacing/>
        <w:outlineLvl w:val="9"/>
        <w:rPr>
          <w:rFonts w:ascii="Arial" w:hAnsi="Arial" w:cs="Arial"/>
          <w:b w:val="0"/>
          <w:bCs w:val="0"/>
          <w:szCs w:val="22"/>
        </w:rPr>
      </w:pPr>
      <w:r w:rsidRPr="00D26999">
        <w:rPr>
          <w:rFonts w:ascii="Arial" w:hAnsi="Arial" w:cs="Arial"/>
          <w:b w:val="0"/>
          <w:bCs w:val="0"/>
          <w:szCs w:val="22"/>
        </w:rPr>
        <w:t xml:space="preserve">oddzielone od części restauracyjnej bądź barowo - kawowej, przeznaczone wyłącznie na potrzeby Zamawiającego i obsługi szkolenia, konferencji (sala konferencyjna w rozumieniu Zamawiającego nie jest pomieszczeniem, </w:t>
      </w:r>
      <w:r w:rsidRPr="00D26999">
        <w:rPr>
          <w:rFonts w:ascii="Arial" w:hAnsi="Arial" w:cs="Arial"/>
          <w:b w:val="0"/>
          <w:bCs w:val="0"/>
          <w:szCs w:val="22"/>
        </w:rPr>
        <w:br/>
        <w:t>w którym serwowane są posiłki);</w:t>
      </w:r>
    </w:p>
    <w:p w14:paraId="5C676521" w14:textId="77777777" w:rsidR="00484E1D" w:rsidRPr="00D26999" w:rsidRDefault="00484E1D" w:rsidP="00484E1D">
      <w:pPr>
        <w:pStyle w:val="Akapitzlist"/>
        <w:keepNext w:val="0"/>
        <w:keepLines w:val="0"/>
        <w:numPr>
          <w:ilvl w:val="3"/>
          <w:numId w:val="2"/>
        </w:numPr>
        <w:spacing w:before="0" w:after="120" w:line="360" w:lineRule="auto"/>
        <w:ind w:left="1843" w:hanging="763"/>
        <w:contextualSpacing/>
        <w:outlineLvl w:val="9"/>
        <w:rPr>
          <w:rFonts w:ascii="Arial" w:hAnsi="Arial" w:cs="Arial"/>
          <w:b w:val="0"/>
          <w:bCs w:val="0"/>
          <w:szCs w:val="22"/>
        </w:rPr>
      </w:pPr>
      <w:r w:rsidRPr="00D26999">
        <w:rPr>
          <w:rFonts w:ascii="Arial" w:hAnsi="Arial" w:cs="Arial"/>
          <w:b w:val="0"/>
          <w:bCs w:val="0"/>
          <w:szCs w:val="22"/>
        </w:rPr>
        <w:t xml:space="preserve">dodatkowo wyposażone w: </w:t>
      </w:r>
    </w:p>
    <w:p w14:paraId="059F8C1E" w14:textId="77777777" w:rsidR="00484E1D" w:rsidRPr="00D26999" w:rsidRDefault="00484E1D" w:rsidP="00484E1D">
      <w:pPr>
        <w:pStyle w:val="Akapitzlist"/>
        <w:keepNext w:val="0"/>
        <w:keepLines w:val="0"/>
        <w:numPr>
          <w:ilvl w:val="0"/>
          <w:numId w:val="5"/>
        </w:numPr>
        <w:spacing w:before="0" w:after="120" w:line="360" w:lineRule="auto"/>
        <w:ind w:left="1843" w:hanging="283"/>
        <w:contextualSpacing/>
        <w:outlineLvl w:val="9"/>
        <w:rPr>
          <w:rFonts w:ascii="Arial" w:hAnsi="Arial" w:cs="Arial"/>
          <w:b w:val="0"/>
          <w:bCs w:val="0"/>
          <w:strike/>
          <w:szCs w:val="22"/>
        </w:rPr>
      </w:pPr>
      <w:r w:rsidRPr="00D26999">
        <w:rPr>
          <w:rFonts w:ascii="Arial" w:hAnsi="Arial" w:cs="Arial"/>
          <w:b w:val="0"/>
          <w:bCs w:val="0"/>
          <w:szCs w:val="22"/>
        </w:rPr>
        <w:t xml:space="preserve">projektor multimedialny </w:t>
      </w:r>
      <w:r w:rsidRPr="00D26999">
        <w:rPr>
          <w:rFonts w:ascii="Arial" w:hAnsi="Arial" w:cs="Arial"/>
          <w:b w:val="0"/>
          <w:bCs w:val="0"/>
          <w:szCs w:val="22"/>
          <w:shd w:val="clear" w:color="auto" w:fill="FFFFFF"/>
        </w:rPr>
        <w:t>odpowiednio dobrany i dopasowany do potrzeb danej sali w zakresie technologii przetwarzania obrazu, rozdzielczości, jasności, kontrastu;</w:t>
      </w:r>
      <w:r w:rsidRPr="00D26999">
        <w:rPr>
          <w:rFonts w:ascii="Arial" w:hAnsi="Arial" w:cs="Arial"/>
          <w:b w:val="0"/>
          <w:bCs w:val="0"/>
          <w:strike/>
          <w:szCs w:val="22"/>
        </w:rPr>
        <w:t xml:space="preserve"> </w:t>
      </w:r>
    </w:p>
    <w:p w14:paraId="54CF084E" w14:textId="77777777" w:rsidR="00484E1D" w:rsidRPr="00D26999" w:rsidRDefault="00484E1D" w:rsidP="00484E1D">
      <w:pPr>
        <w:pStyle w:val="Akapitzlist"/>
        <w:keepNext w:val="0"/>
        <w:keepLines w:val="0"/>
        <w:numPr>
          <w:ilvl w:val="0"/>
          <w:numId w:val="5"/>
        </w:numPr>
        <w:spacing w:before="0" w:after="120" w:line="360" w:lineRule="auto"/>
        <w:ind w:left="1843" w:hanging="283"/>
        <w:contextualSpacing/>
        <w:outlineLvl w:val="9"/>
        <w:rPr>
          <w:rFonts w:ascii="Arial" w:hAnsi="Arial" w:cs="Arial"/>
          <w:b w:val="0"/>
          <w:bCs w:val="0"/>
          <w:szCs w:val="22"/>
        </w:rPr>
      </w:pPr>
      <w:r w:rsidRPr="00D26999">
        <w:rPr>
          <w:rFonts w:ascii="Arial" w:hAnsi="Arial" w:cs="Arial"/>
          <w:b w:val="0"/>
          <w:bCs w:val="0"/>
          <w:szCs w:val="22"/>
        </w:rPr>
        <w:lastRenderedPageBreak/>
        <w:t xml:space="preserve">ekran matowy biały min. 4x3 m lub ekran o innych wymiarach, dostosowany do wymiarów sali konferencyjnej oraz projektora, umożliwiający </w:t>
      </w:r>
      <w:r w:rsidRPr="00D26999">
        <w:rPr>
          <w:rFonts w:ascii="Arial" w:hAnsi="Arial" w:cs="Arial"/>
          <w:b w:val="0"/>
          <w:bCs w:val="0"/>
          <w:szCs w:val="22"/>
          <w:shd w:val="clear" w:color="auto" w:fill="FFFFFF"/>
        </w:rPr>
        <w:t xml:space="preserve">uzyskanie dużego, wyraźnego obrazu </w:t>
      </w:r>
      <w:r w:rsidRPr="00D26999">
        <w:rPr>
          <w:rFonts w:ascii="Arial" w:hAnsi="Arial" w:cs="Arial"/>
          <w:b w:val="0"/>
          <w:bCs w:val="0"/>
          <w:szCs w:val="22"/>
        </w:rPr>
        <w:t xml:space="preserve">widocznego dla wszystkich uczestników spotkania, z każdego miejsca sali; </w:t>
      </w:r>
    </w:p>
    <w:p w14:paraId="257E7506" w14:textId="77777777" w:rsidR="00484E1D" w:rsidRPr="00D26999" w:rsidRDefault="00484E1D" w:rsidP="00484E1D">
      <w:pPr>
        <w:pStyle w:val="Akapitzlist"/>
        <w:keepNext w:val="0"/>
        <w:keepLines w:val="0"/>
        <w:numPr>
          <w:ilvl w:val="0"/>
          <w:numId w:val="5"/>
        </w:numPr>
        <w:spacing w:before="0" w:after="120" w:line="360" w:lineRule="auto"/>
        <w:ind w:left="1843" w:hanging="283"/>
        <w:contextualSpacing/>
        <w:outlineLvl w:val="9"/>
        <w:rPr>
          <w:rFonts w:ascii="Arial" w:hAnsi="Arial" w:cs="Arial"/>
          <w:b w:val="0"/>
          <w:bCs w:val="0"/>
          <w:szCs w:val="22"/>
        </w:rPr>
      </w:pPr>
      <w:r w:rsidRPr="00D26999">
        <w:rPr>
          <w:rFonts w:ascii="Arial" w:hAnsi="Arial" w:cs="Arial"/>
          <w:b w:val="0"/>
          <w:bCs w:val="0"/>
          <w:szCs w:val="22"/>
        </w:rPr>
        <w:t>flipcharty z papierem i flamastrami (do 5 sztuk w jednej sali); notatniki i długopisy dla uczestników;</w:t>
      </w:r>
    </w:p>
    <w:p w14:paraId="7F5C351A" w14:textId="77777777" w:rsidR="00484E1D" w:rsidRPr="00D26999" w:rsidRDefault="00484E1D" w:rsidP="00484E1D">
      <w:pPr>
        <w:pStyle w:val="Akapitzlist"/>
        <w:keepNext w:val="0"/>
        <w:keepLines w:val="0"/>
        <w:numPr>
          <w:ilvl w:val="0"/>
          <w:numId w:val="5"/>
        </w:numPr>
        <w:spacing w:before="0" w:after="120" w:line="360" w:lineRule="auto"/>
        <w:ind w:left="1843" w:hanging="283"/>
        <w:contextualSpacing/>
        <w:outlineLvl w:val="9"/>
        <w:rPr>
          <w:rFonts w:ascii="Arial" w:hAnsi="Arial" w:cs="Arial"/>
          <w:b w:val="0"/>
          <w:bCs w:val="0"/>
          <w:szCs w:val="22"/>
        </w:rPr>
      </w:pPr>
      <w:r w:rsidRPr="00D26999">
        <w:rPr>
          <w:rFonts w:ascii="Arial" w:hAnsi="Arial" w:cs="Arial"/>
          <w:b w:val="0"/>
          <w:bCs w:val="0"/>
          <w:szCs w:val="22"/>
        </w:rPr>
        <w:t xml:space="preserve">komputer stacjonarny lub przenośny min 15” z zainstalowanym oprogramowaniem umożliwiającym edycję, wyświetlanie i zapis  plików wytworzonych w MS Office 2021 (lub starszym) i platformy Microsoft 365 oraz dostępem do Internetu; </w:t>
      </w:r>
    </w:p>
    <w:p w14:paraId="0F6E230E" w14:textId="77777777" w:rsidR="00484E1D" w:rsidRPr="00D26999" w:rsidRDefault="00484E1D" w:rsidP="00484E1D">
      <w:pPr>
        <w:pStyle w:val="Akapitzlist"/>
        <w:keepNext w:val="0"/>
        <w:keepLines w:val="0"/>
        <w:numPr>
          <w:ilvl w:val="0"/>
          <w:numId w:val="5"/>
        </w:numPr>
        <w:spacing w:before="0" w:after="120" w:line="360" w:lineRule="auto"/>
        <w:ind w:left="1843" w:hanging="283"/>
        <w:contextualSpacing/>
        <w:outlineLvl w:val="9"/>
        <w:rPr>
          <w:rFonts w:ascii="Arial" w:hAnsi="Arial" w:cs="Arial"/>
          <w:b w:val="0"/>
          <w:bCs w:val="0"/>
          <w:szCs w:val="22"/>
        </w:rPr>
      </w:pPr>
      <w:r w:rsidRPr="00D26999">
        <w:rPr>
          <w:rFonts w:ascii="Arial" w:hAnsi="Arial" w:cs="Arial"/>
          <w:b w:val="0"/>
          <w:bCs w:val="0"/>
          <w:szCs w:val="22"/>
        </w:rPr>
        <w:t xml:space="preserve">pilot ze wskaźnikiem laserowym dla prezentera umożliwiający zmienianie slajdów; </w:t>
      </w:r>
    </w:p>
    <w:p w14:paraId="0F438643" w14:textId="77777777" w:rsidR="00484E1D" w:rsidRPr="00D26999" w:rsidRDefault="00484E1D" w:rsidP="00484E1D">
      <w:pPr>
        <w:pStyle w:val="Akapitzlist"/>
        <w:keepNext w:val="0"/>
        <w:keepLines w:val="0"/>
        <w:numPr>
          <w:ilvl w:val="0"/>
          <w:numId w:val="5"/>
        </w:numPr>
        <w:spacing w:before="0" w:after="120" w:line="360" w:lineRule="auto"/>
        <w:ind w:left="1843" w:hanging="283"/>
        <w:contextualSpacing/>
        <w:outlineLvl w:val="9"/>
        <w:rPr>
          <w:rFonts w:ascii="Arial" w:hAnsi="Arial" w:cs="Arial"/>
          <w:b w:val="0"/>
          <w:bCs w:val="0"/>
          <w:szCs w:val="22"/>
        </w:rPr>
      </w:pPr>
      <w:r w:rsidRPr="00D26999">
        <w:rPr>
          <w:rFonts w:ascii="Arial" w:hAnsi="Arial" w:cs="Arial"/>
          <w:b w:val="0"/>
          <w:bCs w:val="0"/>
          <w:szCs w:val="22"/>
        </w:rPr>
        <w:t xml:space="preserve">mikrofon bezprzewodowy; nagłośnienie sali umożliwiające prezentacje multimedialne; </w:t>
      </w:r>
    </w:p>
    <w:p w14:paraId="2C827855" w14:textId="77777777" w:rsidR="00484E1D" w:rsidRPr="00D26999" w:rsidRDefault="00484E1D" w:rsidP="00484E1D">
      <w:pPr>
        <w:pStyle w:val="Akapitzlist"/>
        <w:keepNext w:val="0"/>
        <w:keepLines w:val="0"/>
        <w:numPr>
          <w:ilvl w:val="0"/>
          <w:numId w:val="5"/>
        </w:numPr>
        <w:spacing w:before="0" w:after="120" w:line="360" w:lineRule="auto"/>
        <w:ind w:left="1843" w:hanging="283"/>
        <w:contextualSpacing/>
        <w:outlineLvl w:val="9"/>
        <w:rPr>
          <w:rFonts w:ascii="Arial" w:hAnsi="Arial" w:cs="Arial"/>
          <w:b w:val="0"/>
          <w:bCs w:val="0"/>
          <w:szCs w:val="22"/>
        </w:rPr>
      </w:pPr>
      <w:r w:rsidRPr="00D26999">
        <w:rPr>
          <w:rFonts w:ascii="Arial" w:hAnsi="Arial" w:cs="Arial"/>
          <w:b w:val="0"/>
          <w:bCs w:val="0"/>
          <w:szCs w:val="22"/>
        </w:rPr>
        <w:t xml:space="preserve">niezbędne peryferia, przewody; </w:t>
      </w:r>
    </w:p>
    <w:p w14:paraId="244F0D01" w14:textId="77777777" w:rsidR="00484E1D" w:rsidRPr="00D26999" w:rsidRDefault="00484E1D" w:rsidP="00484E1D">
      <w:pPr>
        <w:pStyle w:val="Akapitzlist"/>
        <w:keepNext w:val="0"/>
        <w:keepLines w:val="0"/>
        <w:numPr>
          <w:ilvl w:val="0"/>
          <w:numId w:val="5"/>
        </w:numPr>
        <w:spacing w:before="0" w:after="120" w:line="360" w:lineRule="auto"/>
        <w:ind w:left="1843" w:hanging="283"/>
        <w:contextualSpacing/>
        <w:outlineLvl w:val="9"/>
        <w:rPr>
          <w:rFonts w:ascii="Arial" w:hAnsi="Arial" w:cs="Arial"/>
          <w:b w:val="0"/>
          <w:bCs w:val="0"/>
          <w:szCs w:val="22"/>
        </w:rPr>
      </w:pPr>
      <w:r w:rsidRPr="00D26999">
        <w:rPr>
          <w:rFonts w:ascii="Arial" w:hAnsi="Arial" w:cs="Arial"/>
          <w:b w:val="0"/>
          <w:bCs w:val="0"/>
          <w:szCs w:val="22"/>
        </w:rPr>
        <w:t xml:space="preserve">okna i dostęp do światła dziennego; </w:t>
      </w:r>
    </w:p>
    <w:p w14:paraId="07B294B7" w14:textId="77777777" w:rsidR="00484E1D" w:rsidRPr="00D26999" w:rsidRDefault="00484E1D" w:rsidP="00484E1D">
      <w:pPr>
        <w:pStyle w:val="Akapitzlist"/>
        <w:keepNext w:val="0"/>
        <w:keepLines w:val="0"/>
        <w:numPr>
          <w:ilvl w:val="0"/>
          <w:numId w:val="5"/>
        </w:numPr>
        <w:spacing w:before="0" w:after="120" w:line="360" w:lineRule="auto"/>
        <w:ind w:left="1843" w:hanging="283"/>
        <w:contextualSpacing/>
        <w:outlineLvl w:val="9"/>
        <w:rPr>
          <w:rFonts w:ascii="Arial" w:hAnsi="Arial" w:cs="Arial"/>
          <w:b w:val="0"/>
          <w:bCs w:val="0"/>
          <w:szCs w:val="22"/>
        </w:rPr>
      </w:pPr>
      <w:r w:rsidRPr="00D26999">
        <w:rPr>
          <w:rFonts w:ascii="Arial" w:hAnsi="Arial" w:cs="Arial"/>
          <w:b w:val="0"/>
          <w:bCs w:val="0"/>
          <w:szCs w:val="22"/>
        </w:rPr>
        <w:t>bezpłatny dostęp do bezprzewodowego Internetu dla prelegentów spotkania oraz uczestników</w:t>
      </w:r>
    </w:p>
    <w:p w14:paraId="68FFF08B" w14:textId="77777777" w:rsidR="00484E1D" w:rsidRPr="00D26999" w:rsidRDefault="00484E1D" w:rsidP="00484E1D">
      <w:pPr>
        <w:spacing w:after="120" w:line="360" w:lineRule="auto"/>
        <w:ind w:left="1560"/>
        <w:rPr>
          <w:rFonts w:ascii="Arial" w:hAnsi="Arial" w:cs="Arial"/>
          <w:sz w:val="22"/>
          <w:szCs w:val="22"/>
        </w:rPr>
      </w:pPr>
      <w:r w:rsidRPr="00D26999">
        <w:rPr>
          <w:rFonts w:ascii="Arial" w:hAnsi="Arial" w:cs="Arial"/>
          <w:sz w:val="22"/>
          <w:szCs w:val="22"/>
        </w:rPr>
        <w:t xml:space="preserve">oraz wskazaną dedykowaną osobę odpowiedzialną za prawidłowe podłączenie i działanie sprzętu technicznego podczas spotkań; </w:t>
      </w:r>
    </w:p>
    <w:p w14:paraId="3DBBE9F3" w14:textId="77777777" w:rsidR="00484E1D" w:rsidRPr="00D26999" w:rsidRDefault="00484E1D" w:rsidP="00484E1D">
      <w:pPr>
        <w:pStyle w:val="Akapitzlist"/>
        <w:keepNext w:val="0"/>
        <w:keepLines w:val="0"/>
        <w:numPr>
          <w:ilvl w:val="2"/>
          <w:numId w:val="2"/>
        </w:numPr>
        <w:spacing w:before="0" w:after="120" w:line="360" w:lineRule="auto"/>
        <w:ind w:left="1418" w:hanging="567"/>
        <w:contextualSpacing/>
        <w:outlineLvl w:val="9"/>
        <w:rPr>
          <w:rFonts w:ascii="Arial" w:hAnsi="Arial" w:cs="Arial"/>
          <w:b w:val="0"/>
          <w:bCs w:val="0"/>
          <w:szCs w:val="22"/>
        </w:rPr>
      </w:pPr>
      <w:r w:rsidRPr="00D26999">
        <w:rPr>
          <w:rFonts w:ascii="Arial" w:hAnsi="Arial" w:cs="Arial"/>
          <w:b w:val="0"/>
          <w:bCs w:val="0"/>
          <w:szCs w:val="22"/>
        </w:rPr>
        <w:t xml:space="preserve">oferowały usługę gastronomiczną na wysokim poziomie jakościowym i </w:t>
      </w:r>
      <w:r w:rsidRPr="00D26999">
        <w:rPr>
          <w:rFonts w:ascii="Arial" w:hAnsi="Arial" w:cs="Arial"/>
          <w:b w:val="0"/>
          <w:bCs w:val="0"/>
          <w:szCs w:val="22"/>
        </w:rPr>
        <w:br/>
        <w:t xml:space="preserve"> estetycznym, obejmującą:</w:t>
      </w:r>
    </w:p>
    <w:p w14:paraId="6D0AE6DE" w14:textId="77777777" w:rsidR="00484E1D" w:rsidRPr="00D26999" w:rsidRDefault="00484E1D" w:rsidP="00484E1D">
      <w:pPr>
        <w:pStyle w:val="Akapitzlist"/>
        <w:keepNext w:val="0"/>
        <w:keepLines w:val="0"/>
        <w:numPr>
          <w:ilvl w:val="0"/>
          <w:numId w:val="7"/>
        </w:numPr>
        <w:spacing w:before="0" w:after="120" w:line="360" w:lineRule="auto"/>
        <w:ind w:left="1843" w:hanging="283"/>
        <w:contextualSpacing/>
        <w:outlineLvl w:val="9"/>
        <w:rPr>
          <w:rFonts w:ascii="Arial" w:hAnsi="Arial" w:cs="Arial"/>
          <w:b w:val="0"/>
          <w:bCs w:val="0"/>
          <w:szCs w:val="22"/>
        </w:rPr>
      </w:pPr>
      <w:r w:rsidRPr="00D26999">
        <w:rPr>
          <w:rFonts w:ascii="Arial" w:hAnsi="Arial" w:cs="Arial"/>
          <w:b w:val="0"/>
          <w:bCs w:val="0"/>
          <w:szCs w:val="22"/>
        </w:rPr>
        <w:t>serwowanie wszystkich dań oraz napoi gorących w naczyniach ceramicznych, porcelanowych, szklanych lub metalowych z użyciem sztućców metalowych; Zamawiający wymaga, aby użyta zastawa była czysta, nieuszkodzona i wysterylizowana;</w:t>
      </w:r>
    </w:p>
    <w:p w14:paraId="5647B973" w14:textId="77777777" w:rsidR="00484E1D" w:rsidRPr="00D26999" w:rsidRDefault="00484E1D" w:rsidP="00484E1D">
      <w:pPr>
        <w:pStyle w:val="Akapitzlist"/>
        <w:keepNext w:val="0"/>
        <w:keepLines w:val="0"/>
        <w:numPr>
          <w:ilvl w:val="0"/>
          <w:numId w:val="7"/>
        </w:numPr>
        <w:spacing w:before="0" w:after="120" w:line="360" w:lineRule="auto"/>
        <w:ind w:left="1843" w:hanging="283"/>
        <w:contextualSpacing/>
        <w:outlineLvl w:val="9"/>
        <w:rPr>
          <w:rFonts w:ascii="Arial" w:hAnsi="Arial" w:cs="Arial"/>
          <w:b w:val="0"/>
          <w:bCs w:val="0"/>
          <w:szCs w:val="22"/>
        </w:rPr>
      </w:pPr>
      <w:r w:rsidRPr="00D26999">
        <w:rPr>
          <w:rFonts w:ascii="Arial" w:hAnsi="Arial" w:cs="Arial"/>
          <w:b w:val="0"/>
          <w:bCs w:val="0"/>
          <w:szCs w:val="22"/>
        </w:rPr>
        <w:t>serwowanie napoi zimnych w naczyniach szklanych;</w:t>
      </w:r>
    </w:p>
    <w:p w14:paraId="18A252B6" w14:textId="77777777" w:rsidR="00484E1D" w:rsidRPr="00D26999" w:rsidRDefault="00484E1D" w:rsidP="00484E1D">
      <w:pPr>
        <w:pStyle w:val="Akapitzlist"/>
        <w:keepNext w:val="0"/>
        <w:keepLines w:val="0"/>
        <w:numPr>
          <w:ilvl w:val="0"/>
          <w:numId w:val="7"/>
        </w:numPr>
        <w:spacing w:before="0" w:after="120" w:line="360" w:lineRule="auto"/>
        <w:ind w:left="1843" w:hanging="283"/>
        <w:contextualSpacing/>
        <w:outlineLvl w:val="9"/>
        <w:rPr>
          <w:rFonts w:ascii="Arial" w:hAnsi="Arial" w:cs="Arial"/>
          <w:b w:val="0"/>
          <w:bCs w:val="0"/>
          <w:szCs w:val="22"/>
        </w:rPr>
      </w:pPr>
      <w:r w:rsidRPr="00D26999">
        <w:rPr>
          <w:rFonts w:ascii="Arial" w:hAnsi="Arial" w:cs="Arial"/>
          <w:b w:val="0"/>
          <w:bCs w:val="0"/>
          <w:szCs w:val="22"/>
        </w:rPr>
        <w:t xml:space="preserve">użycie obrusów oraz </w:t>
      </w:r>
      <w:proofErr w:type="spellStart"/>
      <w:r w:rsidRPr="00D26999">
        <w:rPr>
          <w:rFonts w:ascii="Arial" w:hAnsi="Arial" w:cs="Arial"/>
          <w:b w:val="0"/>
          <w:bCs w:val="0"/>
          <w:szCs w:val="22"/>
        </w:rPr>
        <w:t>skirtingów</w:t>
      </w:r>
      <w:proofErr w:type="spellEnd"/>
      <w:r w:rsidRPr="00D26999">
        <w:rPr>
          <w:rFonts w:ascii="Arial" w:hAnsi="Arial" w:cs="Arial"/>
          <w:b w:val="0"/>
          <w:bCs w:val="0"/>
          <w:szCs w:val="22"/>
        </w:rPr>
        <w:t xml:space="preserve"> bezwzględnie czystych, nieuszkodzonych;</w:t>
      </w:r>
    </w:p>
    <w:p w14:paraId="264BD31B" w14:textId="77777777" w:rsidR="00484E1D" w:rsidRPr="00D26999" w:rsidRDefault="00484E1D" w:rsidP="00484E1D">
      <w:pPr>
        <w:pStyle w:val="Akapitzlist"/>
        <w:keepNext w:val="0"/>
        <w:keepLines w:val="0"/>
        <w:numPr>
          <w:ilvl w:val="0"/>
          <w:numId w:val="7"/>
        </w:numPr>
        <w:spacing w:before="0" w:after="120" w:line="360" w:lineRule="auto"/>
        <w:ind w:left="1843" w:hanging="283"/>
        <w:contextualSpacing/>
        <w:outlineLvl w:val="9"/>
        <w:rPr>
          <w:rFonts w:ascii="Arial" w:hAnsi="Arial" w:cs="Arial"/>
          <w:b w:val="0"/>
          <w:bCs w:val="0"/>
          <w:szCs w:val="22"/>
        </w:rPr>
      </w:pPr>
      <w:r w:rsidRPr="00D26999">
        <w:rPr>
          <w:rFonts w:ascii="Arial" w:hAnsi="Arial" w:cs="Arial"/>
          <w:b w:val="0"/>
          <w:bCs w:val="0"/>
          <w:szCs w:val="22"/>
        </w:rPr>
        <w:t>bieżące sprzątanie śmieci powstałych podczas spożywania posiłków;</w:t>
      </w:r>
    </w:p>
    <w:p w14:paraId="45EE751F" w14:textId="77777777" w:rsidR="00484E1D" w:rsidRPr="00D26999" w:rsidRDefault="00484E1D" w:rsidP="00484E1D">
      <w:pPr>
        <w:pStyle w:val="Akapitzlist"/>
        <w:keepNext w:val="0"/>
        <w:keepLines w:val="0"/>
        <w:numPr>
          <w:ilvl w:val="0"/>
          <w:numId w:val="7"/>
        </w:numPr>
        <w:spacing w:before="0" w:after="120" w:line="360" w:lineRule="auto"/>
        <w:ind w:left="1843" w:hanging="283"/>
        <w:contextualSpacing/>
        <w:outlineLvl w:val="9"/>
        <w:rPr>
          <w:rFonts w:ascii="Arial" w:hAnsi="Arial" w:cs="Arial"/>
          <w:b w:val="0"/>
          <w:bCs w:val="0"/>
          <w:szCs w:val="22"/>
        </w:rPr>
      </w:pPr>
      <w:r w:rsidRPr="00D26999">
        <w:rPr>
          <w:rFonts w:ascii="Arial" w:hAnsi="Arial" w:cs="Arial"/>
          <w:b w:val="0"/>
          <w:bCs w:val="0"/>
          <w:szCs w:val="22"/>
        </w:rPr>
        <w:t>przygotowywanie wszystkich posiłków w dniu świadczenia usługi gastronomicznej z produktów świeżych i wysokiej jakości;</w:t>
      </w:r>
    </w:p>
    <w:p w14:paraId="680FF695" w14:textId="77777777" w:rsidR="00484E1D" w:rsidRPr="00D26999" w:rsidRDefault="00484E1D" w:rsidP="00484E1D">
      <w:pPr>
        <w:pStyle w:val="Akapitzlist"/>
        <w:keepNext w:val="0"/>
        <w:keepLines w:val="0"/>
        <w:numPr>
          <w:ilvl w:val="0"/>
          <w:numId w:val="7"/>
        </w:numPr>
        <w:spacing w:before="0" w:after="120" w:line="360" w:lineRule="auto"/>
        <w:ind w:left="1843" w:hanging="283"/>
        <w:contextualSpacing/>
        <w:outlineLvl w:val="9"/>
        <w:rPr>
          <w:rFonts w:ascii="Arial" w:hAnsi="Arial" w:cs="Arial"/>
          <w:b w:val="0"/>
          <w:bCs w:val="0"/>
          <w:szCs w:val="22"/>
        </w:rPr>
      </w:pPr>
      <w:r w:rsidRPr="00D26999">
        <w:rPr>
          <w:rFonts w:ascii="Arial" w:hAnsi="Arial" w:cs="Arial"/>
          <w:b w:val="0"/>
          <w:bCs w:val="0"/>
          <w:szCs w:val="22"/>
        </w:rPr>
        <w:t xml:space="preserve">serwowanie produktów „przetworzonych” typu kawa, herbata, soki i inne </w:t>
      </w:r>
      <w:r w:rsidRPr="00D26999">
        <w:rPr>
          <w:rFonts w:ascii="Arial" w:hAnsi="Arial" w:cs="Arial"/>
          <w:b w:val="0"/>
          <w:bCs w:val="0"/>
          <w:szCs w:val="22"/>
        </w:rPr>
        <w:br/>
        <w:t>z  ważną datą przydatności do spożycia;</w:t>
      </w:r>
    </w:p>
    <w:p w14:paraId="4773A78B" w14:textId="77777777" w:rsidR="00484E1D" w:rsidRPr="00D26999" w:rsidRDefault="00484E1D" w:rsidP="00484E1D">
      <w:pPr>
        <w:pStyle w:val="Akapitzlist"/>
        <w:keepNext w:val="0"/>
        <w:keepLines w:val="0"/>
        <w:numPr>
          <w:ilvl w:val="0"/>
          <w:numId w:val="7"/>
        </w:numPr>
        <w:spacing w:before="0" w:after="120" w:line="360" w:lineRule="auto"/>
        <w:ind w:left="1843" w:hanging="283"/>
        <w:contextualSpacing/>
        <w:outlineLvl w:val="9"/>
        <w:rPr>
          <w:rFonts w:ascii="Arial" w:eastAsia="Calibri" w:hAnsi="Arial" w:cs="Arial"/>
          <w:b w:val="0"/>
          <w:bCs w:val="0"/>
          <w:szCs w:val="22"/>
        </w:rPr>
      </w:pPr>
      <w:r w:rsidRPr="00D26999">
        <w:rPr>
          <w:rFonts w:ascii="Arial" w:hAnsi="Arial" w:cs="Arial"/>
          <w:b w:val="0"/>
          <w:bCs w:val="0"/>
          <w:szCs w:val="22"/>
        </w:rPr>
        <w:t xml:space="preserve">kawę serwowaną z ekspresu </w:t>
      </w:r>
      <w:r w:rsidRPr="00D26999">
        <w:rPr>
          <w:rFonts w:ascii="Arial" w:eastAsia="Calibri" w:hAnsi="Arial" w:cs="Arial"/>
          <w:b w:val="0"/>
          <w:bCs w:val="0"/>
          <w:szCs w:val="22"/>
        </w:rPr>
        <w:t>wysokociśnieniowego, herbatę w saszetkach (minimum 4 rodzaje do wyboru);</w:t>
      </w:r>
    </w:p>
    <w:p w14:paraId="3AEF4B2D" w14:textId="77777777" w:rsidR="00484E1D" w:rsidRPr="00D26999" w:rsidRDefault="00484E1D" w:rsidP="00484E1D">
      <w:pPr>
        <w:pStyle w:val="Akapitzlist"/>
        <w:keepNext w:val="0"/>
        <w:keepLines w:val="0"/>
        <w:numPr>
          <w:ilvl w:val="3"/>
          <w:numId w:val="2"/>
        </w:numPr>
        <w:spacing w:before="0" w:after="120" w:line="360" w:lineRule="auto"/>
        <w:contextualSpacing/>
        <w:outlineLvl w:val="9"/>
        <w:rPr>
          <w:rFonts w:ascii="Arial" w:hAnsi="Arial" w:cs="Arial"/>
          <w:b w:val="0"/>
          <w:bCs w:val="0"/>
          <w:szCs w:val="22"/>
        </w:rPr>
      </w:pPr>
      <w:r w:rsidRPr="00D26999">
        <w:rPr>
          <w:rFonts w:ascii="Arial" w:hAnsi="Arial" w:cs="Arial"/>
          <w:b w:val="0"/>
          <w:bCs w:val="0"/>
          <w:szCs w:val="22"/>
        </w:rPr>
        <w:t xml:space="preserve">serwowanie śniadania (wliczonego w cenę noclegu) w formie ciepłego </w:t>
      </w:r>
    </w:p>
    <w:p w14:paraId="0923C25C" w14:textId="77777777" w:rsidR="00484E1D" w:rsidRPr="00D26999" w:rsidRDefault="00484E1D" w:rsidP="00484E1D">
      <w:pPr>
        <w:pStyle w:val="Akapitzlist"/>
        <w:spacing w:after="120" w:line="360" w:lineRule="auto"/>
        <w:ind w:left="1728"/>
        <w:rPr>
          <w:rFonts w:ascii="Arial" w:hAnsi="Arial" w:cs="Arial"/>
          <w:b w:val="0"/>
          <w:bCs w:val="0"/>
          <w:szCs w:val="22"/>
        </w:rPr>
      </w:pPr>
      <w:r w:rsidRPr="00D26999">
        <w:rPr>
          <w:rFonts w:ascii="Arial" w:hAnsi="Arial" w:cs="Arial"/>
          <w:b w:val="0"/>
          <w:bCs w:val="0"/>
          <w:szCs w:val="22"/>
        </w:rPr>
        <w:lastRenderedPageBreak/>
        <w:t xml:space="preserve">i zimnego bufetu, obejmującego świeże i różnorodne pieczywo, przystawki mleczne, mięsne i bezmięsne, wędliny, sery, sałatki, świeże warzywa, owoce, ciasta, napoje ciepłe i zimne; </w:t>
      </w:r>
    </w:p>
    <w:p w14:paraId="3BE40210" w14:textId="77777777" w:rsidR="00484E1D" w:rsidRPr="00D26999" w:rsidRDefault="00484E1D" w:rsidP="00484E1D">
      <w:pPr>
        <w:pStyle w:val="Akapitzlist"/>
        <w:keepNext w:val="0"/>
        <w:keepLines w:val="0"/>
        <w:numPr>
          <w:ilvl w:val="3"/>
          <w:numId w:val="2"/>
        </w:numPr>
        <w:spacing w:before="0" w:after="120" w:line="360" w:lineRule="auto"/>
        <w:contextualSpacing/>
        <w:outlineLvl w:val="9"/>
        <w:rPr>
          <w:rFonts w:ascii="Arial" w:hAnsi="Arial" w:cs="Arial"/>
          <w:b w:val="0"/>
          <w:bCs w:val="0"/>
          <w:szCs w:val="22"/>
        </w:rPr>
      </w:pPr>
      <w:r w:rsidRPr="00D26999">
        <w:rPr>
          <w:rFonts w:ascii="Arial" w:hAnsi="Arial" w:cs="Arial"/>
          <w:b w:val="0"/>
          <w:bCs w:val="0"/>
          <w:szCs w:val="22"/>
        </w:rPr>
        <w:t xml:space="preserve">serwowanie dania obiadowego na ciepło w formie bufetu obejmującego: </w:t>
      </w:r>
    </w:p>
    <w:p w14:paraId="352FF3F5" w14:textId="77777777" w:rsidR="00484E1D" w:rsidRPr="00D26999" w:rsidRDefault="00484E1D" w:rsidP="00484E1D">
      <w:pPr>
        <w:pStyle w:val="Akapitzlist"/>
        <w:keepNext w:val="0"/>
        <w:keepLines w:val="0"/>
        <w:numPr>
          <w:ilvl w:val="0"/>
          <w:numId w:val="8"/>
        </w:numPr>
        <w:spacing w:before="0" w:after="120" w:line="360" w:lineRule="auto"/>
        <w:ind w:left="1985" w:hanging="284"/>
        <w:contextualSpacing/>
        <w:outlineLvl w:val="9"/>
        <w:rPr>
          <w:rFonts w:ascii="Arial" w:hAnsi="Arial" w:cs="Arial"/>
          <w:b w:val="0"/>
          <w:bCs w:val="0"/>
          <w:szCs w:val="22"/>
        </w:rPr>
      </w:pPr>
      <w:r w:rsidRPr="00D26999">
        <w:rPr>
          <w:rFonts w:ascii="Arial" w:hAnsi="Arial" w:cs="Arial"/>
          <w:b w:val="0"/>
          <w:bCs w:val="0"/>
          <w:szCs w:val="22"/>
        </w:rPr>
        <w:t xml:space="preserve">przystawki (wybór zimnych przekąsek mięsnych, rybnych oraz świeżych sałatek); </w:t>
      </w:r>
    </w:p>
    <w:p w14:paraId="0BAED72C" w14:textId="77777777" w:rsidR="00484E1D" w:rsidRPr="00D26999" w:rsidRDefault="00484E1D" w:rsidP="00484E1D">
      <w:pPr>
        <w:pStyle w:val="Akapitzlist"/>
        <w:keepNext w:val="0"/>
        <w:keepLines w:val="0"/>
        <w:numPr>
          <w:ilvl w:val="0"/>
          <w:numId w:val="8"/>
        </w:numPr>
        <w:spacing w:before="0" w:after="120" w:line="360" w:lineRule="auto"/>
        <w:ind w:left="1985" w:hanging="284"/>
        <w:contextualSpacing/>
        <w:outlineLvl w:val="9"/>
        <w:rPr>
          <w:rFonts w:ascii="Arial" w:hAnsi="Arial" w:cs="Arial"/>
          <w:b w:val="0"/>
          <w:bCs w:val="0"/>
          <w:szCs w:val="22"/>
        </w:rPr>
      </w:pPr>
      <w:r w:rsidRPr="00D26999">
        <w:rPr>
          <w:rFonts w:ascii="Arial" w:hAnsi="Arial" w:cs="Arial"/>
          <w:b w:val="0"/>
          <w:bCs w:val="0"/>
          <w:szCs w:val="22"/>
        </w:rPr>
        <w:t>zupę (minimum 2 rodzaje - nie mniej niż 250 ml na osobę);</w:t>
      </w:r>
    </w:p>
    <w:p w14:paraId="4D816C4E" w14:textId="77777777" w:rsidR="00484E1D" w:rsidRPr="00D26999" w:rsidRDefault="00484E1D" w:rsidP="00484E1D">
      <w:pPr>
        <w:pStyle w:val="Akapitzlist"/>
        <w:keepNext w:val="0"/>
        <w:keepLines w:val="0"/>
        <w:numPr>
          <w:ilvl w:val="0"/>
          <w:numId w:val="8"/>
        </w:numPr>
        <w:spacing w:before="0" w:after="120" w:line="360" w:lineRule="auto"/>
        <w:ind w:left="1985" w:hanging="284"/>
        <w:contextualSpacing/>
        <w:outlineLvl w:val="9"/>
        <w:rPr>
          <w:rFonts w:ascii="Arial" w:hAnsi="Arial" w:cs="Arial"/>
          <w:b w:val="0"/>
          <w:bCs w:val="0"/>
          <w:szCs w:val="22"/>
        </w:rPr>
      </w:pPr>
      <w:r w:rsidRPr="00D26999">
        <w:rPr>
          <w:rFonts w:ascii="Arial" w:hAnsi="Arial" w:cs="Arial"/>
          <w:b w:val="0"/>
          <w:bCs w:val="0"/>
          <w:szCs w:val="22"/>
        </w:rPr>
        <w:t xml:space="preserve">dania obiadowe główne -  nie mniej niż 550 g na osobę, w tym do wyboru: </w:t>
      </w:r>
    </w:p>
    <w:p w14:paraId="7924C473" w14:textId="77777777" w:rsidR="00484E1D" w:rsidRPr="00D26999" w:rsidRDefault="00484E1D" w:rsidP="00484E1D">
      <w:pPr>
        <w:pStyle w:val="Akapitzlist"/>
        <w:keepNext w:val="0"/>
        <w:keepLines w:val="0"/>
        <w:numPr>
          <w:ilvl w:val="0"/>
          <w:numId w:val="4"/>
        </w:numPr>
        <w:spacing w:before="0" w:after="120" w:line="360" w:lineRule="auto"/>
        <w:ind w:left="2268" w:hanging="283"/>
        <w:contextualSpacing/>
        <w:outlineLvl w:val="9"/>
        <w:rPr>
          <w:rFonts w:ascii="Arial" w:hAnsi="Arial" w:cs="Arial"/>
          <w:b w:val="0"/>
          <w:bCs w:val="0"/>
          <w:szCs w:val="22"/>
        </w:rPr>
      </w:pPr>
      <w:r w:rsidRPr="00D26999">
        <w:rPr>
          <w:rFonts w:ascii="Arial" w:hAnsi="Arial" w:cs="Arial"/>
          <w:b w:val="0"/>
          <w:bCs w:val="0"/>
          <w:szCs w:val="22"/>
        </w:rPr>
        <w:t>minimum dwa dania mięsne oraz jedno wegetariańskie – nie mniej niż 200 g na osobę;</w:t>
      </w:r>
    </w:p>
    <w:p w14:paraId="129160FF" w14:textId="77777777" w:rsidR="00484E1D" w:rsidRPr="00D26999" w:rsidRDefault="00484E1D" w:rsidP="00484E1D">
      <w:pPr>
        <w:pStyle w:val="Akapitzlist"/>
        <w:keepNext w:val="0"/>
        <w:keepLines w:val="0"/>
        <w:numPr>
          <w:ilvl w:val="0"/>
          <w:numId w:val="4"/>
        </w:numPr>
        <w:spacing w:before="0" w:after="120" w:line="360" w:lineRule="auto"/>
        <w:ind w:left="2268" w:hanging="283"/>
        <w:contextualSpacing/>
        <w:outlineLvl w:val="9"/>
        <w:rPr>
          <w:rFonts w:ascii="Arial" w:hAnsi="Arial" w:cs="Arial"/>
          <w:b w:val="0"/>
          <w:bCs w:val="0"/>
          <w:szCs w:val="22"/>
        </w:rPr>
      </w:pPr>
      <w:r w:rsidRPr="00D26999">
        <w:rPr>
          <w:rFonts w:ascii="Arial" w:hAnsi="Arial" w:cs="Arial"/>
          <w:b w:val="0"/>
          <w:bCs w:val="0"/>
          <w:szCs w:val="22"/>
        </w:rPr>
        <w:t>minimum dwa ciepłe dodatki do dań (np. ziemniaki, ryż, makaron) – nie mniej niż 200 g na osobę;</w:t>
      </w:r>
    </w:p>
    <w:p w14:paraId="6E42DBCB" w14:textId="77777777" w:rsidR="00484E1D" w:rsidRPr="00D26999" w:rsidRDefault="00484E1D" w:rsidP="00484E1D">
      <w:pPr>
        <w:pStyle w:val="Akapitzlist"/>
        <w:keepNext w:val="0"/>
        <w:keepLines w:val="0"/>
        <w:numPr>
          <w:ilvl w:val="0"/>
          <w:numId w:val="4"/>
        </w:numPr>
        <w:spacing w:before="0" w:after="120" w:line="360" w:lineRule="auto"/>
        <w:ind w:left="2268" w:hanging="283"/>
        <w:contextualSpacing/>
        <w:outlineLvl w:val="9"/>
        <w:rPr>
          <w:rFonts w:ascii="Arial" w:hAnsi="Arial" w:cs="Arial"/>
          <w:b w:val="0"/>
          <w:bCs w:val="0"/>
          <w:szCs w:val="22"/>
        </w:rPr>
      </w:pPr>
      <w:r w:rsidRPr="00D26999">
        <w:rPr>
          <w:rFonts w:ascii="Arial" w:hAnsi="Arial" w:cs="Arial"/>
          <w:b w:val="0"/>
          <w:bCs w:val="0"/>
          <w:szCs w:val="22"/>
        </w:rPr>
        <w:t>minimum dwa rodzaje surówki lub warzyw gotowanych  – nie mniej niż 150 g na osobę;</w:t>
      </w:r>
    </w:p>
    <w:p w14:paraId="15F6EDB0" w14:textId="77777777" w:rsidR="00484E1D" w:rsidRPr="00D26999" w:rsidRDefault="00484E1D" w:rsidP="00484E1D">
      <w:pPr>
        <w:pStyle w:val="Akapitzlist"/>
        <w:keepNext w:val="0"/>
        <w:keepLines w:val="0"/>
        <w:numPr>
          <w:ilvl w:val="0"/>
          <w:numId w:val="9"/>
        </w:numPr>
        <w:spacing w:before="0" w:after="120" w:line="360" w:lineRule="auto"/>
        <w:ind w:left="1985" w:hanging="284"/>
        <w:contextualSpacing/>
        <w:outlineLvl w:val="9"/>
        <w:rPr>
          <w:rFonts w:ascii="Arial" w:hAnsi="Arial" w:cs="Arial"/>
          <w:b w:val="0"/>
          <w:bCs w:val="0"/>
          <w:szCs w:val="22"/>
        </w:rPr>
      </w:pPr>
      <w:r w:rsidRPr="00D26999">
        <w:rPr>
          <w:rFonts w:ascii="Arial" w:hAnsi="Arial" w:cs="Arial"/>
          <w:b w:val="0"/>
          <w:bCs w:val="0"/>
          <w:szCs w:val="22"/>
        </w:rPr>
        <w:t xml:space="preserve">desery (minimum dwa rodzaje np. ciasta, musy, owoce) – nie mniej niż 150 g na osobę; </w:t>
      </w:r>
    </w:p>
    <w:p w14:paraId="3D0944FD" w14:textId="77777777" w:rsidR="00484E1D" w:rsidRPr="00D26999" w:rsidRDefault="00484E1D" w:rsidP="00484E1D">
      <w:pPr>
        <w:pStyle w:val="Akapitzlist"/>
        <w:keepNext w:val="0"/>
        <w:keepLines w:val="0"/>
        <w:numPr>
          <w:ilvl w:val="0"/>
          <w:numId w:val="9"/>
        </w:numPr>
        <w:spacing w:before="0" w:after="120" w:line="360" w:lineRule="auto"/>
        <w:ind w:left="1985" w:hanging="284"/>
        <w:contextualSpacing/>
        <w:outlineLvl w:val="9"/>
        <w:rPr>
          <w:rFonts w:ascii="Arial" w:hAnsi="Arial" w:cs="Arial"/>
          <w:b w:val="0"/>
          <w:bCs w:val="0"/>
          <w:szCs w:val="22"/>
        </w:rPr>
      </w:pPr>
      <w:r w:rsidRPr="00D26999">
        <w:rPr>
          <w:rFonts w:ascii="Arial" w:hAnsi="Arial" w:cs="Arial"/>
          <w:b w:val="0"/>
          <w:bCs w:val="0"/>
          <w:szCs w:val="22"/>
        </w:rPr>
        <w:t xml:space="preserve">napoje (kawa, herbata, woda, soki owocowe) – nie mniej niż 0,2 l każdego rodzaju napoju na osobę; </w:t>
      </w:r>
    </w:p>
    <w:p w14:paraId="27A885C3" w14:textId="77777777" w:rsidR="00484E1D" w:rsidRPr="00D26999" w:rsidRDefault="00484E1D" w:rsidP="00484E1D">
      <w:pPr>
        <w:pStyle w:val="Akapitzlist"/>
        <w:keepNext w:val="0"/>
        <w:keepLines w:val="0"/>
        <w:numPr>
          <w:ilvl w:val="3"/>
          <w:numId w:val="2"/>
        </w:numPr>
        <w:spacing w:before="0" w:after="120" w:line="360" w:lineRule="auto"/>
        <w:ind w:left="1701" w:hanging="567"/>
        <w:contextualSpacing/>
        <w:outlineLvl w:val="9"/>
        <w:rPr>
          <w:rFonts w:ascii="Arial" w:hAnsi="Arial" w:cs="Arial"/>
          <w:b w:val="0"/>
          <w:bCs w:val="0"/>
          <w:strike/>
          <w:szCs w:val="22"/>
        </w:rPr>
      </w:pPr>
      <w:r w:rsidRPr="00D26999">
        <w:rPr>
          <w:rFonts w:ascii="Arial" w:hAnsi="Arial" w:cs="Arial"/>
          <w:b w:val="0"/>
          <w:bCs w:val="0"/>
          <w:szCs w:val="22"/>
        </w:rPr>
        <w:t xml:space="preserve">serwowanie uroczystej kolacji w formie ciepłego i zimnego bufetu, obejmującego świeże i różnorodne pieczywo, przystawki, przekąski oraz napoje, z możliwością jej organizacji w budynku hotelu lub o ile to będzie możliwe w plenerze (np. możliwość organizacji ogniska/grilla), spotkań </w:t>
      </w:r>
      <w:r w:rsidRPr="00D26999">
        <w:rPr>
          <w:rFonts w:ascii="Arial" w:hAnsi="Arial" w:cs="Arial"/>
          <w:b w:val="0"/>
          <w:bCs w:val="0"/>
          <w:szCs w:val="22"/>
        </w:rPr>
        <w:br/>
        <w:t xml:space="preserve">z  oprawą muzyczną na życzenie Zamawiającego wskazane w zapytaniu </w:t>
      </w:r>
      <w:r w:rsidRPr="00D26999">
        <w:rPr>
          <w:rFonts w:ascii="Arial" w:hAnsi="Arial" w:cs="Arial"/>
          <w:b w:val="0"/>
          <w:bCs w:val="0"/>
          <w:szCs w:val="22"/>
        </w:rPr>
        <w:br/>
        <w:t>o rezerwację (Wykonawca zobowiązany jest do zapewnienia sprzętu nagłaśniającego i innych usług zapewniających kompleksowe rozwiązanie);</w:t>
      </w:r>
      <w:r w:rsidRPr="00D26999">
        <w:rPr>
          <w:rFonts w:ascii="Arial" w:hAnsi="Arial" w:cs="Arial"/>
          <w:b w:val="0"/>
          <w:bCs w:val="0"/>
          <w:strike/>
          <w:szCs w:val="22"/>
        </w:rPr>
        <w:t xml:space="preserve"> </w:t>
      </w:r>
    </w:p>
    <w:p w14:paraId="07205A3E" w14:textId="77777777" w:rsidR="00484E1D" w:rsidRPr="00D26999" w:rsidRDefault="00484E1D" w:rsidP="00484E1D">
      <w:pPr>
        <w:pStyle w:val="Akapitzlist"/>
        <w:keepNext w:val="0"/>
        <w:keepLines w:val="0"/>
        <w:numPr>
          <w:ilvl w:val="3"/>
          <w:numId w:val="2"/>
        </w:numPr>
        <w:spacing w:before="0" w:after="120" w:line="360" w:lineRule="auto"/>
        <w:ind w:left="1701" w:hanging="567"/>
        <w:contextualSpacing/>
        <w:outlineLvl w:val="9"/>
        <w:rPr>
          <w:rFonts w:ascii="Arial" w:hAnsi="Arial" w:cs="Arial"/>
          <w:b w:val="0"/>
          <w:bCs w:val="0"/>
          <w:strike/>
          <w:szCs w:val="22"/>
        </w:rPr>
      </w:pPr>
      <w:r w:rsidRPr="00D26999">
        <w:rPr>
          <w:rFonts w:ascii="Arial" w:hAnsi="Arial" w:cs="Arial"/>
          <w:b w:val="0"/>
          <w:bCs w:val="0"/>
          <w:szCs w:val="22"/>
        </w:rPr>
        <w:t xml:space="preserve">serwis kawowy świadczony w dni wskazane przez Zamawiającego;  na bieżąco uzupełniany i zlokalizowany w bliskim położeniu sali konferencyjnej obejmujący serwowanie: </w:t>
      </w:r>
    </w:p>
    <w:p w14:paraId="7F32AC2D" w14:textId="77777777" w:rsidR="00484E1D" w:rsidRPr="00D26999" w:rsidRDefault="00484E1D" w:rsidP="00484E1D">
      <w:pPr>
        <w:pStyle w:val="Akapitzlist"/>
        <w:spacing w:after="120" w:line="360" w:lineRule="auto"/>
        <w:ind w:left="1701"/>
        <w:rPr>
          <w:rFonts w:ascii="Arial" w:hAnsi="Arial" w:cs="Arial"/>
          <w:b w:val="0"/>
          <w:bCs w:val="0"/>
          <w:strike/>
          <w:szCs w:val="22"/>
        </w:rPr>
      </w:pPr>
      <w:r w:rsidRPr="00D26999">
        <w:rPr>
          <w:rFonts w:ascii="Arial" w:hAnsi="Arial" w:cs="Arial"/>
          <w:b w:val="0"/>
          <w:bCs w:val="0"/>
          <w:szCs w:val="22"/>
        </w:rPr>
        <w:lastRenderedPageBreak/>
        <w:t>- napoi w ilości nie mniej niż 0,2 l każdego rodzaju napoju na osobę przysługujące na każdą przerwę kawową, tj., kawy, herbaty oraz mleko, cukier, słodzik, cytryna, wody (gazowanej, niegazowanej), soków owocowych (min. 2 rodzaje);</w:t>
      </w:r>
    </w:p>
    <w:p w14:paraId="56042844" w14:textId="77777777" w:rsidR="00484E1D" w:rsidRPr="00D26999" w:rsidRDefault="00484E1D" w:rsidP="00484E1D">
      <w:pPr>
        <w:pStyle w:val="Akapitzlist"/>
        <w:spacing w:after="120" w:line="360" w:lineRule="auto"/>
        <w:ind w:left="1701"/>
        <w:rPr>
          <w:rFonts w:ascii="Arial" w:hAnsi="Arial" w:cs="Arial"/>
          <w:b w:val="0"/>
          <w:bCs w:val="0"/>
          <w:strike/>
          <w:szCs w:val="22"/>
        </w:rPr>
      </w:pPr>
      <w:r w:rsidRPr="00D26999">
        <w:rPr>
          <w:rFonts w:ascii="Arial" w:hAnsi="Arial" w:cs="Arial"/>
          <w:b w:val="0"/>
          <w:bCs w:val="0"/>
          <w:szCs w:val="22"/>
        </w:rPr>
        <w:t>- różnych ciast, ciasteczek, deserów w ilości nie mniej niż 150 g na osobę;</w:t>
      </w:r>
    </w:p>
    <w:p w14:paraId="7889A486" w14:textId="77777777" w:rsidR="00484E1D" w:rsidRPr="00D26999" w:rsidRDefault="00484E1D" w:rsidP="00484E1D">
      <w:pPr>
        <w:pStyle w:val="Akapitzlist"/>
        <w:spacing w:after="120" w:line="360" w:lineRule="auto"/>
        <w:ind w:left="1701"/>
        <w:rPr>
          <w:rFonts w:ascii="Arial" w:hAnsi="Arial" w:cs="Arial"/>
          <w:b w:val="0"/>
          <w:bCs w:val="0"/>
          <w:szCs w:val="22"/>
        </w:rPr>
      </w:pPr>
      <w:r w:rsidRPr="00D26999">
        <w:rPr>
          <w:rFonts w:ascii="Arial" w:hAnsi="Arial" w:cs="Arial"/>
          <w:b w:val="0"/>
          <w:bCs w:val="0"/>
          <w:szCs w:val="22"/>
        </w:rPr>
        <w:t>- owoców;</w:t>
      </w:r>
    </w:p>
    <w:p w14:paraId="53799121" w14:textId="77777777" w:rsidR="00484E1D" w:rsidRPr="00D26999" w:rsidRDefault="00484E1D" w:rsidP="00484E1D">
      <w:pPr>
        <w:pStyle w:val="Akapitzlist"/>
        <w:spacing w:after="120" w:line="360" w:lineRule="auto"/>
        <w:ind w:left="1701"/>
        <w:rPr>
          <w:rFonts w:ascii="Arial" w:hAnsi="Arial" w:cs="Arial"/>
          <w:b w:val="0"/>
          <w:bCs w:val="0"/>
          <w:szCs w:val="22"/>
        </w:rPr>
      </w:pPr>
      <w:r w:rsidRPr="00D26999">
        <w:rPr>
          <w:rFonts w:ascii="Arial" w:hAnsi="Arial" w:cs="Arial"/>
          <w:b w:val="0"/>
          <w:bCs w:val="0"/>
          <w:szCs w:val="22"/>
        </w:rPr>
        <w:t xml:space="preserve">- kanapek bankietowych przygotowanych z minimum 4 składników w ilości nie mniej niż 3 kanapki na osobę na każdą przerwę kawową. </w:t>
      </w:r>
    </w:p>
    <w:p w14:paraId="79C180EB" w14:textId="77777777" w:rsidR="00484E1D" w:rsidRPr="00D26999" w:rsidRDefault="00484E1D" w:rsidP="00484E1D">
      <w:pPr>
        <w:spacing w:after="120" w:line="360" w:lineRule="auto"/>
        <w:rPr>
          <w:rFonts w:ascii="Arial" w:hAnsi="Arial" w:cs="Arial"/>
          <w:sz w:val="22"/>
          <w:szCs w:val="22"/>
        </w:rPr>
      </w:pPr>
      <w:r w:rsidRPr="00D26999">
        <w:rPr>
          <w:rFonts w:ascii="Arial" w:hAnsi="Arial" w:cs="Arial"/>
          <w:sz w:val="22"/>
          <w:szCs w:val="22"/>
        </w:rPr>
        <w:t>II</w:t>
      </w:r>
      <w:r w:rsidRPr="00D26999">
        <w:rPr>
          <w:rFonts w:ascii="Arial" w:hAnsi="Arial" w:cs="Arial"/>
          <w:sz w:val="22"/>
          <w:szCs w:val="22"/>
        </w:rPr>
        <w:tab/>
        <w:t xml:space="preserve">Realizacja umowy </w:t>
      </w:r>
    </w:p>
    <w:p w14:paraId="0F7BA0B9" w14:textId="77777777" w:rsidR="00484E1D" w:rsidRPr="00D26999" w:rsidRDefault="00484E1D" w:rsidP="00484E1D">
      <w:pPr>
        <w:pStyle w:val="Akapitzlist"/>
        <w:keepNext w:val="0"/>
        <w:keepLines w:val="0"/>
        <w:numPr>
          <w:ilvl w:val="0"/>
          <w:numId w:val="3"/>
        </w:numPr>
        <w:spacing w:before="0" w:after="120" w:line="360" w:lineRule="auto"/>
        <w:contextualSpacing/>
        <w:outlineLvl w:val="9"/>
        <w:rPr>
          <w:rFonts w:ascii="Arial" w:hAnsi="Arial" w:cs="Arial"/>
          <w:b w:val="0"/>
          <w:bCs w:val="0"/>
          <w:szCs w:val="22"/>
        </w:rPr>
      </w:pPr>
      <w:r w:rsidRPr="00D26999">
        <w:rPr>
          <w:rFonts w:ascii="Arial" w:hAnsi="Arial" w:cs="Arial"/>
          <w:b w:val="0"/>
          <w:bCs w:val="0"/>
          <w:szCs w:val="22"/>
        </w:rPr>
        <w:t>Wykonawca, w ramach wykonania przedmiotu zamówienia, zobowiązany jest do:</w:t>
      </w:r>
    </w:p>
    <w:p w14:paraId="14D19BAC" w14:textId="77777777" w:rsidR="00484E1D" w:rsidRPr="005E7A33" w:rsidRDefault="00484E1D" w:rsidP="00484E1D">
      <w:pPr>
        <w:pStyle w:val="Akapitzlist"/>
        <w:keepNext w:val="0"/>
        <w:keepLines w:val="0"/>
        <w:numPr>
          <w:ilvl w:val="1"/>
          <w:numId w:val="3"/>
        </w:numPr>
        <w:spacing w:before="0" w:after="120" w:line="360" w:lineRule="auto"/>
        <w:contextualSpacing/>
        <w:outlineLvl w:val="9"/>
        <w:rPr>
          <w:rFonts w:ascii="Arial" w:hAnsi="Arial" w:cs="Arial"/>
          <w:b w:val="0"/>
          <w:bCs w:val="0"/>
          <w:szCs w:val="22"/>
        </w:rPr>
      </w:pPr>
      <w:r w:rsidRPr="00D26999">
        <w:rPr>
          <w:rFonts w:ascii="Arial" w:hAnsi="Arial" w:cs="Arial"/>
          <w:b w:val="0"/>
          <w:bCs w:val="0"/>
          <w:szCs w:val="22"/>
        </w:rPr>
        <w:t xml:space="preserve">regulowania należności z tytułu dokonania rezerwacji i zapewnienia noclegów ze środków własnych. Niedozwolone jest </w:t>
      </w:r>
      <w:r w:rsidRPr="005E7A33">
        <w:rPr>
          <w:rFonts w:ascii="Arial" w:hAnsi="Arial" w:cs="Arial"/>
          <w:b w:val="0"/>
          <w:bCs w:val="0"/>
          <w:szCs w:val="22"/>
        </w:rPr>
        <w:t>rozliczanie się wykonawcy z hotelami za pomocą kart kredytowych;</w:t>
      </w:r>
    </w:p>
    <w:p w14:paraId="484DCD61" w14:textId="77777777" w:rsidR="00484E1D" w:rsidRPr="00D26999" w:rsidRDefault="00484E1D" w:rsidP="00484E1D">
      <w:pPr>
        <w:pStyle w:val="Akapitzlist"/>
        <w:keepNext w:val="0"/>
        <w:keepLines w:val="0"/>
        <w:numPr>
          <w:ilvl w:val="1"/>
          <w:numId w:val="3"/>
        </w:numPr>
        <w:autoSpaceDE w:val="0"/>
        <w:autoSpaceDN w:val="0"/>
        <w:adjustRightInd w:val="0"/>
        <w:spacing w:before="0" w:after="120" w:line="360" w:lineRule="auto"/>
        <w:contextualSpacing/>
        <w:outlineLvl w:val="9"/>
        <w:rPr>
          <w:rFonts w:ascii="Arial" w:hAnsi="Arial" w:cs="Arial"/>
          <w:b w:val="0"/>
          <w:bCs w:val="0"/>
          <w:szCs w:val="22"/>
        </w:rPr>
      </w:pPr>
      <w:r w:rsidRPr="005E7A33">
        <w:rPr>
          <w:rFonts w:ascii="Arial" w:hAnsi="Arial" w:cs="Arial"/>
          <w:b w:val="0"/>
          <w:bCs w:val="0"/>
          <w:szCs w:val="22"/>
        </w:rPr>
        <w:t xml:space="preserve">zapewnienia bezpłatnego parkingu dla Zamawiającego w </w:t>
      </w:r>
      <w:r w:rsidRPr="005E7A33">
        <w:rPr>
          <w:rFonts w:ascii="Arial" w:hAnsi="Arial" w:cs="Arial"/>
          <w:b w:val="0"/>
          <w:bCs w:val="0"/>
          <w:szCs w:val="22"/>
          <w:lang w:val="pl-PL"/>
        </w:rPr>
        <w:t>liczbie</w:t>
      </w:r>
      <w:r w:rsidRPr="005E7A33">
        <w:rPr>
          <w:rFonts w:ascii="Arial" w:hAnsi="Arial" w:cs="Arial"/>
          <w:b w:val="0"/>
          <w:bCs w:val="0"/>
          <w:szCs w:val="22"/>
        </w:rPr>
        <w:t xml:space="preserve"> ….. </w:t>
      </w:r>
      <w:r w:rsidRPr="005E7A33">
        <w:rPr>
          <w:rFonts w:ascii="Arial" w:hAnsi="Arial" w:cs="Arial"/>
          <w:b w:val="0"/>
          <w:bCs w:val="0"/>
          <w:szCs w:val="22"/>
          <w:lang w:val="pl-PL"/>
        </w:rPr>
        <w:t>(zgodnie</w:t>
      </w:r>
      <w:r>
        <w:rPr>
          <w:rFonts w:ascii="Arial" w:hAnsi="Arial" w:cs="Arial"/>
          <w:b w:val="0"/>
          <w:bCs w:val="0"/>
          <w:szCs w:val="22"/>
          <w:lang w:val="pl-PL"/>
        </w:rPr>
        <w:br/>
      </w:r>
      <w:r w:rsidRPr="005E7A33">
        <w:rPr>
          <w:rFonts w:ascii="Arial" w:hAnsi="Arial" w:cs="Arial"/>
          <w:b w:val="0"/>
          <w:bCs w:val="0"/>
          <w:szCs w:val="22"/>
          <w:lang w:val="pl-PL"/>
        </w:rPr>
        <w:t xml:space="preserve"> z zaoferowaną przez Wykonawcę w formularzu ofertowym, nie mniej niż 5)</w:t>
      </w:r>
      <w:r w:rsidRPr="005E7A33">
        <w:rPr>
          <w:rFonts w:ascii="Arial" w:hAnsi="Arial" w:cs="Arial"/>
          <w:b w:val="0"/>
          <w:bCs w:val="0"/>
          <w:i/>
          <w:szCs w:val="22"/>
        </w:rPr>
        <w:t>,</w:t>
      </w:r>
      <w:r w:rsidRPr="005E7A33">
        <w:rPr>
          <w:rFonts w:ascii="Arial" w:hAnsi="Arial" w:cs="Arial"/>
          <w:b w:val="0"/>
          <w:bCs w:val="0"/>
          <w:szCs w:val="22"/>
        </w:rPr>
        <w:t xml:space="preserve"> </w:t>
      </w:r>
      <w:r>
        <w:rPr>
          <w:rFonts w:ascii="Arial" w:hAnsi="Arial" w:cs="Arial"/>
          <w:b w:val="0"/>
          <w:bCs w:val="0"/>
          <w:szCs w:val="22"/>
        </w:rPr>
        <w:br/>
      </w:r>
      <w:r w:rsidRPr="005E7A33">
        <w:rPr>
          <w:rFonts w:ascii="Arial" w:hAnsi="Arial" w:cs="Arial"/>
          <w:b w:val="0"/>
          <w:bCs w:val="0"/>
          <w:szCs w:val="22"/>
        </w:rPr>
        <w:t>w każdym zarezerwowanym obiekcie, chyba, że Zamawiający składając zlecenie</w:t>
      </w:r>
      <w:r w:rsidRPr="00D26999">
        <w:rPr>
          <w:rFonts w:ascii="Arial" w:hAnsi="Arial" w:cs="Arial"/>
          <w:b w:val="0"/>
          <w:bCs w:val="0"/>
          <w:szCs w:val="22"/>
        </w:rPr>
        <w:t xml:space="preserve"> rezerwacji poinformuje o braku takiej potrzeby; </w:t>
      </w:r>
    </w:p>
    <w:p w14:paraId="6BCCEF68" w14:textId="77777777" w:rsidR="00484E1D" w:rsidRPr="00D26999" w:rsidRDefault="00484E1D" w:rsidP="00484E1D">
      <w:pPr>
        <w:pStyle w:val="Akapitzlist"/>
        <w:keepNext w:val="0"/>
        <w:keepLines w:val="0"/>
        <w:numPr>
          <w:ilvl w:val="1"/>
          <w:numId w:val="3"/>
        </w:numPr>
        <w:autoSpaceDE w:val="0"/>
        <w:autoSpaceDN w:val="0"/>
        <w:adjustRightInd w:val="0"/>
        <w:spacing w:before="0" w:after="120" w:line="360" w:lineRule="auto"/>
        <w:contextualSpacing/>
        <w:outlineLvl w:val="9"/>
        <w:rPr>
          <w:rFonts w:ascii="Arial" w:hAnsi="Arial" w:cs="Arial"/>
          <w:b w:val="0"/>
          <w:bCs w:val="0"/>
          <w:szCs w:val="22"/>
        </w:rPr>
      </w:pPr>
      <w:r w:rsidRPr="00D26999">
        <w:rPr>
          <w:rFonts w:ascii="Arial" w:hAnsi="Arial" w:cs="Arial"/>
          <w:b w:val="0"/>
          <w:bCs w:val="0"/>
          <w:szCs w:val="22"/>
        </w:rPr>
        <w:t>zapewnienia w obiektach hotelowych usług wynajmu sal konferencyjnych, gastronomicznych (śniadania, obiady, uroczyste kolacje, przerwy kawowe itp.);</w:t>
      </w:r>
    </w:p>
    <w:p w14:paraId="30095B93" w14:textId="77777777" w:rsidR="00484E1D" w:rsidRPr="00D26999" w:rsidRDefault="00484E1D" w:rsidP="00484E1D">
      <w:pPr>
        <w:pStyle w:val="Akapitzlist"/>
        <w:keepNext w:val="0"/>
        <w:keepLines w:val="0"/>
        <w:numPr>
          <w:ilvl w:val="1"/>
          <w:numId w:val="3"/>
        </w:numPr>
        <w:autoSpaceDE w:val="0"/>
        <w:autoSpaceDN w:val="0"/>
        <w:adjustRightInd w:val="0"/>
        <w:spacing w:before="0" w:after="120" w:line="360" w:lineRule="auto"/>
        <w:contextualSpacing/>
        <w:outlineLvl w:val="9"/>
        <w:rPr>
          <w:rFonts w:ascii="Arial" w:hAnsi="Arial" w:cs="Arial"/>
          <w:b w:val="0"/>
          <w:bCs w:val="0"/>
          <w:szCs w:val="22"/>
        </w:rPr>
      </w:pPr>
      <w:r w:rsidRPr="00D26999">
        <w:rPr>
          <w:rFonts w:ascii="Arial" w:hAnsi="Arial" w:cs="Arial"/>
          <w:b w:val="0"/>
          <w:bCs w:val="0"/>
          <w:szCs w:val="22"/>
        </w:rPr>
        <w:t xml:space="preserve">zapewnienia realizacji dodatkowych usług wyszczególnionych w składanym zleceniu rezerwacji typu: wcześniejszy check-in, późny check-out, dodatkowe wyposażenie pokoju, dodatkowe usługi hotelowe służące integracji zespołowej typu: kręgle, dyskoteka w klubie hotelowym, bilard, piłkarzyki, boiska, basen – o ile dany hotel będzie te usługi ofertował; </w:t>
      </w:r>
    </w:p>
    <w:p w14:paraId="720AD45E" w14:textId="77777777" w:rsidR="00484E1D" w:rsidRPr="00D26999" w:rsidRDefault="00484E1D" w:rsidP="00484E1D">
      <w:pPr>
        <w:pStyle w:val="Akapitzlist"/>
        <w:keepNext w:val="0"/>
        <w:keepLines w:val="0"/>
        <w:numPr>
          <w:ilvl w:val="1"/>
          <w:numId w:val="3"/>
        </w:numPr>
        <w:autoSpaceDE w:val="0"/>
        <w:autoSpaceDN w:val="0"/>
        <w:adjustRightInd w:val="0"/>
        <w:spacing w:before="0" w:after="120" w:line="360" w:lineRule="auto"/>
        <w:contextualSpacing/>
        <w:outlineLvl w:val="9"/>
        <w:rPr>
          <w:rFonts w:ascii="Arial" w:hAnsi="Arial" w:cs="Arial"/>
          <w:b w:val="0"/>
          <w:bCs w:val="0"/>
          <w:szCs w:val="22"/>
        </w:rPr>
      </w:pPr>
      <w:r w:rsidRPr="00D26999">
        <w:rPr>
          <w:rFonts w:ascii="Arial" w:hAnsi="Arial" w:cs="Arial"/>
          <w:b w:val="0"/>
          <w:bCs w:val="0"/>
          <w:szCs w:val="22"/>
        </w:rPr>
        <w:t>zagwarantowania, iż usługi hotelowe standardowo dostępne dla klientów hotelu, wliczone w cenę pobytu, będą dostępne dla osób zgłoszonych przez Zamawiającego;</w:t>
      </w:r>
    </w:p>
    <w:p w14:paraId="2481FC4E" w14:textId="77777777" w:rsidR="00484E1D" w:rsidRPr="00D26999" w:rsidRDefault="00484E1D" w:rsidP="00484E1D">
      <w:pPr>
        <w:pStyle w:val="Akapitzlist"/>
        <w:keepNext w:val="0"/>
        <w:keepLines w:val="0"/>
        <w:numPr>
          <w:ilvl w:val="1"/>
          <w:numId w:val="3"/>
        </w:numPr>
        <w:autoSpaceDE w:val="0"/>
        <w:autoSpaceDN w:val="0"/>
        <w:adjustRightInd w:val="0"/>
        <w:spacing w:before="0" w:after="120" w:line="360" w:lineRule="auto"/>
        <w:contextualSpacing/>
        <w:outlineLvl w:val="9"/>
        <w:rPr>
          <w:rFonts w:ascii="Arial" w:hAnsi="Arial" w:cs="Arial"/>
          <w:b w:val="0"/>
          <w:bCs w:val="0"/>
          <w:szCs w:val="22"/>
        </w:rPr>
      </w:pPr>
      <w:r w:rsidRPr="00D26999">
        <w:rPr>
          <w:rFonts w:ascii="Arial" w:hAnsi="Arial" w:cs="Arial"/>
          <w:b w:val="0"/>
          <w:bCs w:val="0"/>
          <w:szCs w:val="22"/>
        </w:rPr>
        <w:t>zagwarantowania, że obiekt hotelowy nie będzie w trakcie prac remontowo - budowlanych (utrudniających przebieg spotkań i zakłócenie ciszy nocnej) przez cały okres realizacji danego zlecenia;</w:t>
      </w:r>
    </w:p>
    <w:p w14:paraId="29B91461" w14:textId="77777777" w:rsidR="00484E1D" w:rsidRPr="00D26999" w:rsidRDefault="00484E1D" w:rsidP="00484E1D">
      <w:pPr>
        <w:pStyle w:val="Akapitzlist"/>
        <w:keepNext w:val="0"/>
        <w:keepLines w:val="0"/>
        <w:numPr>
          <w:ilvl w:val="1"/>
          <w:numId w:val="3"/>
        </w:numPr>
        <w:autoSpaceDE w:val="0"/>
        <w:autoSpaceDN w:val="0"/>
        <w:adjustRightInd w:val="0"/>
        <w:spacing w:before="0" w:after="120" w:line="360" w:lineRule="auto"/>
        <w:contextualSpacing/>
        <w:outlineLvl w:val="9"/>
        <w:rPr>
          <w:rFonts w:ascii="Arial" w:hAnsi="Arial" w:cs="Arial"/>
          <w:b w:val="0"/>
          <w:bCs w:val="0"/>
          <w:szCs w:val="22"/>
        </w:rPr>
      </w:pPr>
      <w:r w:rsidRPr="00D26999">
        <w:rPr>
          <w:rFonts w:ascii="Arial" w:hAnsi="Arial" w:cs="Arial"/>
          <w:b w:val="0"/>
          <w:bCs w:val="0"/>
          <w:szCs w:val="22"/>
        </w:rPr>
        <w:t>posiadania lub uruchomienia dla Zamawiającego dedykowanego adresu e-mail oraz dedykowanej linii telefonicznej czynnej w godzinach 7.00 – 20.00 umożliwiającej dokonywanie rezerwacji, jej zmian lub jej anulowania;</w:t>
      </w:r>
    </w:p>
    <w:p w14:paraId="3C4F9120" w14:textId="77777777" w:rsidR="00484E1D" w:rsidRPr="00D26999" w:rsidRDefault="00484E1D" w:rsidP="00484E1D">
      <w:pPr>
        <w:pStyle w:val="Akapitzlist"/>
        <w:keepNext w:val="0"/>
        <w:keepLines w:val="0"/>
        <w:numPr>
          <w:ilvl w:val="1"/>
          <w:numId w:val="3"/>
        </w:numPr>
        <w:autoSpaceDE w:val="0"/>
        <w:autoSpaceDN w:val="0"/>
        <w:adjustRightInd w:val="0"/>
        <w:spacing w:before="0" w:line="360" w:lineRule="auto"/>
        <w:contextualSpacing/>
        <w:outlineLvl w:val="9"/>
        <w:rPr>
          <w:rFonts w:ascii="Arial" w:hAnsi="Arial" w:cs="Arial"/>
          <w:b w:val="0"/>
          <w:bCs w:val="0"/>
          <w:szCs w:val="22"/>
        </w:rPr>
      </w:pPr>
      <w:r w:rsidRPr="00D26999">
        <w:rPr>
          <w:rFonts w:ascii="Arial" w:hAnsi="Arial" w:cs="Arial"/>
          <w:b w:val="0"/>
          <w:bCs w:val="0"/>
          <w:szCs w:val="22"/>
        </w:rPr>
        <w:t>zapewnienia</w:t>
      </w:r>
      <w:r w:rsidRPr="00D26999">
        <w:rPr>
          <w:rFonts w:ascii="Arial" w:hAnsi="Arial" w:cs="Arial"/>
          <w:b w:val="0"/>
          <w:bCs w:val="0"/>
          <w:strike/>
          <w:szCs w:val="22"/>
        </w:rPr>
        <w:t xml:space="preserve"> </w:t>
      </w:r>
      <w:r w:rsidRPr="00D26999">
        <w:rPr>
          <w:rFonts w:ascii="Arial" w:hAnsi="Arial" w:cs="Arial"/>
          <w:b w:val="0"/>
          <w:bCs w:val="0"/>
          <w:szCs w:val="22"/>
        </w:rPr>
        <w:t>skutecznej komunikacji z obiektem hotelarskim w zakresie realizacji usługi zgodnie z Umową oraz SOPZ;</w:t>
      </w:r>
    </w:p>
    <w:p w14:paraId="537F41D4" w14:textId="77777777" w:rsidR="00484E1D" w:rsidRPr="00D26999" w:rsidRDefault="00484E1D" w:rsidP="00484E1D">
      <w:pPr>
        <w:pStyle w:val="Akapitzlist"/>
        <w:keepNext w:val="0"/>
        <w:keepLines w:val="0"/>
        <w:numPr>
          <w:ilvl w:val="1"/>
          <w:numId w:val="3"/>
        </w:numPr>
        <w:autoSpaceDE w:val="0"/>
        <w:autoSpaceDN w:val="0"/>
        <w:adjustRightInd w:val="0"/>
        <w:spacing w:before="0" w:line="360" w:lineRule="auto"/>
        <w:contextualSpacing/>
        <w:outlineLvl w:val="9"/>
        <w:rPr>
          <w:rFonts w:ascii="Arial" w:hAnsi="Arial" w:cs="Arial"/>
          <w:b w:val="0"/>
          <w:bCs w:val="0"/>
          <w:szCs w:val="22"/>
        </w:rPr>
      </w:pPr>
      <w:r w:rsidRPr="00D26999">
        <w:rPr>
          <w:rFonts w:ascii="Arial" w:hAnsi="Arial" w:cs="Arial"/>
          <w:b w:val="0"/>
          <w:bCs w:val="0"/>
          <w:szCs w:val="22"/>
        </w:rPr>
        <w:lastRenderedPageBreak/>
        <w:t>reprezentowania Zamawiającego w sprawach reklamacyjnych dotyczących usług oraz zakwaterowania w hotelach realizowanych na podstawie rezerwacji i zakupów dokonywanych w hotelach;</w:t>
      </w:r>
    </w:p>
    <w:p w14:paraId="540D4D9D" w14:textId="77777777" w:rsidR="00484E1D" w:rsidRPr="00D26999" w:rsidRDefault="00484E1D" w:rsidP="00484E1D">
      <w:pPr>
        <w:pStyle w:val="Akapitzlist"/>
        <w:keepNext w:val="0"/>
        <w:keepLines w:val="0"/>
        <w:numPr>
          <w:ilvl w:val="1"/>
          <w:numId w:val="3"/>
        </w:numPr>
        <w:tabs>
          <w:tab w:val="left" w:pos="993"/>
        </w:tabs>
        <w:autoSpaceDE w:val="0"/>
        <w:autoSpaceDN w:val="0"/>
        <w:adjustRightInd w:val="0"/>
        <w:spacing w:before="0" w:line="360" w:lineRule="auto"/>
        <w:ind w:left="851" w:hanging="425"/>
        <w:contextualSpacing/>
        <w:outlineLvl w:val="9"/>
        <w:rPr>
          <w:rFonts w:ascii="Arial" w:hAnsi="Arial" w:cs="Arial"/>
          <w:b w:val="0"/>
          <w:bCs w:val="0"/>
          <w:strike/>
          <w:szCs w:val="22"/>
        </w:rPr>
      </w:pPr>
      <w:r w:rsidRPr="00D26999">
        <w:rPr>
          <w:rFonts w:ascii="Arial" w:hAnsi="Arial" w:cs="Arial"/>
          <w:b w:val="0"/>
          <w:bCs w:val="0"/>
          <w:szCs w:val="22"/>
        </w:rPr>
        <w:t xml:space="preserve">udzielenia niezbędnych informacji w przypadku zauważonych przez Zamawiającego problemów, związanych z realizacją usługi, a także do bezzwłocznego podejmowania wszystkich możliwych kroków zmierzających do wyeliminowania zaistniałych problemów; </w:t>
      </w:r>
    </w:p>
    <w:p w14:paraId="1D675395" w14:textId="77777777" w:rsidR="00484E1D" w:rsidRPr="00D26999" w:rsidRDefault="00484E1D" w:rsidP="00484E1D">
      <w:pPr>
        <w:pStyle w:val="Akapitzlist"/>
        <w:keepNext w:val="0"/>
        <w:keepLines w:val="0"/>
        <w:numPr>
          <w:ilvl w:val="1"/>
          <w:numId w:val="3"/>
        </w:numPr>
        <w:tabs>
          <w:tab w:val="left" w:pos="993"/>
        </w:tabs>
        <w:autoSpaceDE w:val="0"/>
        <w:autoSpaceDN w:val="0"/>
        <w:adjustRightInd w:val="0"/>
        <w:spacing w:before="0" w:line="360" w:lineRule="auto"/>
        <w:ind w:left="851" w:hanging="425"/>
        <w:contextualSpacing/>
        <w:outlineLvl w:val="9"/>
        <w:rPr>
          <w:rFonts w:ascii="Arial" w:hAnsi="Arial" w:cs="Arial"/>
          <w:b w:val="0"/>
          <w:bCs w:val="0"/>
          <w:szCs w:val="22"/>
        </w:rPr>
      </w:pPr>
      <w:r w:rsidRPr="00D26999">
        <w:rPr>
          <w:rFonts w:ascii="Arial" w:hAnsi="Arial" w:cs="Arial"/>
          <w:b w:val="0"/>
          <w:bCs w:val="0"/>
          <w:szCs w:val="22"/>
        </w:rPr>
        <w:t xml:space="preserve">zapewnienia Zamawiającemu kompleksowej realizacji usługi; </w:t>
      </w:r>
    </w:p>
    <w:p w14:paraId="1FFE42EA" w14:textId="77777777" w:rsidR="00484E1D" w:rsidRPr="00D26999" w:rsidRDefault="00484E1D" w:rsidP="00484E1D">
      <w:pPr>
        <w:pStyle w:val="Akapitzlist"/>
        <w:keepNext w:val="0"/>
        <w:keepLines w:val="0"/>
        <w:numPr>
          <w:ilvl w:val="1"/>
          <w:numId w:val="3"/>
        </w:numPr>
        <w:tabs>
          <w:tab w:val="left" w:pos="993"/>
        </w:tabs>
        <w:autoSpaceDE w:val="0"/>
        <w:autoSpaceDN w:val="0"/>
        <w:adjustRightInd w:val="0"/>
        <w:spacing w:before="0" w:line="360" w:lineRule="auto"/>
        <w:ind w:left="851" w:hanging="425"/>
        <w:contextualSpacing/>
        <w:outlineLvl w:val="9"/>
        <w:rPr>
          <w:rFonts w:ascii="Arial" w:hAnsi="Arial" w:cs="Arial"/>
          <w:b w:val="0"/>
          <w:bCs w:val="0"/>
          <w:szCs w:val="22"/>
        </w:rPr>
      </w:pPr>
      <w:r w:rsidRPr="00D26999">
        <w:rPr>
          <w:rFonts w:ascii="Arial" w:hAnsi="Arial" w:cs="Arial"/>
          <w:b w:val="0"/>
          <w:bCs w:val="0"/>
          <w:szCs w:val="22"/>
        </w:rPr>
        <w:t>informowania Zamawiającego o wszelkich wydarzeniach i okolicznościach mogących mieć wpływ na wykonanie zobowiązań z Umowy lub na realizację roszczeń związanych z rezerwacją hoteli;</w:t>
      </w:r>
    </w:p>
    <w:p w14:paraId="7859BEEE" w14:textId="77777777" w:rsidR="00484E1D" w:rsidRPr="00D26999" w:rsidRDefault="00484E1D" w:rsidP="00484E1D">
      <w:pPr>
        <w:pStyle w:val="Akapitzlist"/>
        <w:keepNext w:val="0"/>
        <w:keepLines w:val="0"/>
        <w:numPr>
          <w:ilvl w:val="1"/>
          <w:numId w:val="3"/>
        </w:numPr>
        <w:tabs>
          <w:tab w:val="left" w:pos="993"/>
        </w:tabs>
        <w:autoSpaceDE w:val="0"/>
        <w:autoSpaceDN w:val="0"/>
        <w:adjustRightInd w:val="0"/>
        <w:spacing w:before="0" w:line="360" w:lineRule="auto"/>
        <w:ind w:left="851" w:hanging="425"/>
        <w:contextualSpacing/>
        <w:outlineLvl w:val="9"/>
        <w:rPr>
          <w:rFonts w:ascii="Arial" w:hAnsi="Arial" w:cs="Arial"/>
          <w:b w:val="0"/>
          <w:bCs w:val="0"/>
          <w:szCs w:val="22"/>
        </w:rPr>
      </w:pPr>
      <w:r w:rsidRPr="00D26999">
        <w:rPr>
          <w:rFonts w:ascii="Arial" w:hAnsi="Arial" w:cs="Arial"/>
          <w:b w:val="0"/>
          <w:bCs w:val="0"/>
          <w:szCs w:val="22"/>
        </w:rPr>
        <w:t xml:space="preserve">świadczenia usługi z pełnym profesjonalizmem, wysoką jakością oraz elastycznym podejściem w zakresie kompleksowej realizacji usługi. </w:t>
      </w:r>
    </w:p>
    <w:p w14:paraId="25FEABF2" w14:textId="77777777" w:rsidR="00484E1D" w:rsidRPr="00D26999" w:rsidRDefault="00484E1D" w:rsidP="00484E1D">
      <w:pPr>
        <w:pStyle w:val="Akapitzlist"/>
        <w:keepNext w:val="0"/>
        <w:keepLines w:val="0"/>
        <w:numPr>
          <w:ilvl w:val="0"/>
          <w:numId w:val="3"/>
        </w:numPr>
        <w:spacing w:before="0" w:line="360" w:lineRule="auto"/>
        <w:contextualSpacing/>
        <w:outlineLvl w:val="9"/>
        <w:rPr>
          <w:rFonts w:ascii="Arial" w:hAnsi="Arial" w:cs="Arial"/>
          <w:b w:val="0"/>
          <w:bCs w:val="0"/>
          <w:szCs w:val="22"/>
        </w:rPr>
      </w:pPr>
      <w:r w:rsidRPr="00D26999">
        <w:rPr>
          <w:rFonts w:ascii="Arial" w:hAnsi="Arial" w:cs="Arial"/>
          <w:b w:val="0"/>
          <w:bCs w:val="0"/>
          <w:szCs w:val="22"/>
        </w:rPr>
        <w:t>Zlecenie rezerwacji – zapytanie o rezerwację</w:t>
      </w:r>
    </w:p>
    <w:p w14:paraId="36172394" w14:textId="77777777" w:rsidR="00484E1D" w:rsidRPr="00D26999" w:rsidRDefault="00484E1D" w:rsidP="00484E1D">
      <w:pPr>
        <w:pStyle w:val="Akapitzlist"/>
        <w:keepNext w:val="0"/>
        <w:keepLines w:val="0"/>
        <w:numPr>
          <w:ilvl w:val="1"/>
          <w:numId w:val="3"/>
        </w:numPr>
        <w:spacing w:before="0" w:line="360" w:lineRule="auto"/>
        <w:contextualSpacing/>
        <w:outlineLvl w:val="9"/>
        <w:rPr>
          <w:rFonts w:ascii="Arial" w:hAnsi="Arial" w:cs="Arial"/>
          <w:b w:val="0"/>
          <w:bCs w:val="0"/>
          <w:szCs w:val="22"/>
        </w:rPr>
      </w:pPr>
      <w:r w:rsidRPr="00D26999">
        <w:rPr>
          <w:rFonts w:ascii="Arial" w:hAnsi="Arial" w:cs="Arial"/>
          <w:b w:val="0"/>
          <w:bCs w:val="0"/>
          <w:szCs w:val="22"/>
        </w:rPr>
        <w:t xml:space="preserve">Zamawiający zobowiązuje się do wysyłania pocztą elektroniczną </w:t>
      </w:r>
      <w:r>
        <w:rPr>
          <w:rFonts w:ascii="Arial" w:hAnsi="Arial" w:cs="Arial"/>
          <w:b w:val="0"/>
          <w:bCs w:val="0"/>
          <w:szCs w:val="22"/>
          <w:lang w:val="pl-PL"/>
        </w:rPr>
        <w:t xml:space="preserve">na adres e-mail: </w:t>
      </w:r>
      <w:r w:rsidRPr="00D26999">
        <w:rPr>
          <w:rFonts w:ascii="Arial" w:hAnsi="Arial" w:cs="Arial"/>
          <w:b w:val="0"/>
          <w:bCs w:val="0"/>
          <w:szCs w:val="22"/>
        </w:rPr>
        <w:t>zapytania o rezerwację na minimum 28 dni przed datą planowanego terminu organizacji usługi.</w:t>
      </w:r>
    </w:p>
    <w:p w14:paraId="30BCB53D" w14:textId="77777777" w:rsidR="00484E1D" w:rsidRPr="00D26999" w:rsidRDefault="00484E1D" w:rsidP="00484E1D">
      <w:pPr>
        <w:pStyle w:val="Akapitzlist"/>
        <w:keepNext w:val="0"/>
        <w:keepLines w:val="0"/>
        <w:numPr>
          <w:ilvl w:val="1"/>
          <w:numId w:val="3"/>
        </w:numPr>
        <w:spacing w:before="0" w:line="360" w:lineRule="auto"/>
        <w:contextualSpacing/>
        <w:outlineLvl w:val="9"/>
        <w:rPr>
          <w:rFonts w:ascii="Arial" w:hAnsi="Arial" w:cs="Arial"/>
          <w:b w:val="0"/>
          <w:bCs w:val="0"/>
          <w:szCs w:val="22"/>
        </w:rPr>
      </w:pPr>
      <w:r w:rsidRPr="00D26999">
        <w:rPr>
          <w:rFonts w:ascii="Arial" w:hAnsi="Arial" w:cs="Arial"/>
          <w:b w:val="0"/>
          <w:bCs w:val="0"/>
          <w:szCs w:val="22"/>
        </w:rPr>
        <w:t xml:space="preserve">Zamawiający w zapytaniu o rezerwację każdorazowo określi: </w:t>
      </w:r>
    </w:p>
    <w:p w14:paraId="5281C225" w14:textId="77777777" w:rsidR="00484E1D" w:rsidRPr="00D26999" w:rsidRDefault="00484E1D" w:rsidP="00484E1D">
      <w:pPr>
        <w:pStyle w:val="Akapitzlist"/>
        <w:spacing w:before="0" w:line="360" w:lineRule="auto"/>
        <w:ind w:left="792"/>
        <w:rPr>
          <w:rFonts w:ascii="Arial" w:hAnsi="Arial" w:cs="Arial"/>
          <w:b w:val="0"/>
          <w:bCs w:val="0"/>
          <w:szCs w:val="22"/>
        </w:rPr>
      </w:pPr>
      <w:r w:rsidRPr="00D26999">
        <w:rPr>
          <w:rFonts w:ascii="Arial" w:hAnsi="Arial" w:cs="Arial"/>
          <w:b w:val="0"/>
          <w:bCs w:val="0"/>
          <w:szCs w:val="22"/>
        </w:rPr>
        <w:sym w:font="Symbol" w:char="F02D"/>
      </w:r>
      <w:r w:rsidRPr="00D26999">
        <w:rPr>
          <w:rFonts w:ascii="Arial" w:hAnsi="Arial" w:cs="Arial"/>
          <w:b w:val="0"/>
          <w:bCs w:val="0"/>
          <w:szCs w:val="22"/>
        </w:rPr>
        <w:t xml:space="preserve"> termin zakwaterowania / termin organizacji danej usługi;</w:t>
      </w:r>
    </w:p>
    <w:p w14:paraId="5701EF3D" w14:textId="77777777" w:rsidR="00484E1D" w:rsidRPr="00D26999" w:rsidRDefault="00484E1D" w:rsidP="00484E1D">
      <w:pPr>
        <w:pStyle w:val="Akapitzlist"/>
        <w:spacing w:before="0" w:line="360" w:lineRule="auto"/>
        <w:ind w:left="792"/>
        <w:rPr>
          <w:rFonts w:ascii="Arial" w:hAnsi="Arial" w:cs="Arial"/>
          <w:b w:val="0"/>
          <w:bCs w:val="0"/>
          <w:szCs w:val="22"/>
        </w:rPr>
      </w:pPr>
      <w:r w:rsidRPr="00D26999">
        <w:rPr>
          <w:rFonts w:ascii="Arial" w:hAnsi="Arial" w:cs="Arial"/>
          <w:b w:val="0"/>
          <w:bCs w:val="0"/>
          <w:szCs w:val="22"/>
        </w:rPr>
        <w:sym w:font="Symbol" w:char="F02D"/>
      </w:r>
      <w:r w:rsidRPr="00D26999">
        <w:rPr>
          <w:rFonts w:ascii="Arial" w:hAnsi="Arial" w:cs="Arial"/>
          <w:b w:val="0"/>
          <w:bCs w:val="0"/>
          <w:szCs w:val="22"/>
        </w:rPr>
        <w:t xml:space="preserve"> liczbę osób do zakwaterowania (w podziale na Centrum i Spółkę);</w:t>
      </w:r>
    </w:p>
    <w:p w14:paraId="0043E349" w14:textId="77777777" w:rsidR="00484E1D" w:rsidRPr="00D26999" w:rsidRDefault="00484E1D" w:rsidP="00484E1D">
      <w:pPr>
        <w:pStyle w:val="Akapitzlist"/>
        <w:spacing w:before="0" w:line="360" w:lineRule="auto"/>
        <w:ind w:left="792"/>
        <w:rPr>
          <w:rFonts w:ascii="Arial" w:hAnsi="Arial" w:cs="Arial"/>
          <w:b w:val="0"/>
          <w:bCs w:val="0"/>
          <w:szCs w:val="22"/>
        </w:rPr>
      </w:pPr>
      <w:r w:rsidRPr="00D26999">
        <w:rPr>
          <w:rFonts w:ascii="Arial" w:hAnsi="Arial" w:cs="Arial"/>
          <w:b w:val="0"/>
          <w:bCs w:val="0"/>
          <w:szCs w:val="22"/>
        </w:rPr>
        <w:sym w:font="Symbol" w:char="F02D"/>
      </w:r>
      <w:r w:rsidRPr="00D26999">
        <w:rPr>
          <w:rFonts w:ascii="Arial" w:hAnsi="Arial" w:cs="Arial"/>
          <w:b w:val="0"/>
          <w:bCs w:val="0"/>
          <w:szCs w:val="22"/>
        </w:rPr>
        <w:t xml:space="preserve"> liczbę dób noclegowych;</w:t>
      </w:r>
    </w:p>
    <w:p w14:paraId="47731F1E" w14:textId="77777777" w:rsidR="00484E1D" w:rsidRPr="00D26999" w:rsidRDefault="00484E1D" w:rsidP="00484E1D">
      <w:pPr>
        <w:pStyle w:val="Akapitzlist"/>
        <w:spacing w:before="0" w:line="360" w:lineRule="auto"/>
        <w:ind w:left="792"/>
        <w:rPr>
          <w:rFonts w:ascii="Arial" w:hAnsi="Arial" w:cs="Arial"/>
          <w:b w:val="0"/>
          <w:bCs w:val="0"/>
          <w:szCs w:val="22"/>
        </w:rPr>
      </w:pPr>
      <w:r w:rsidRPr="00D26999">
        <w:rPr>
          <w:rFonts w:ascii="Arial" w:hAnsi="Arial" w:cs="Arial"/>
          <w:b w:val="0"/>
          <w:bCs w:val="0"/>
          <w:szCs w:val="22"/>
        </w:rPr>
        <w:t xml:space="preserve">- ewentualne wymagania co do preferowanej lokalizacji obiektu hotelowego lub </w:t>
      </w:r>
      <w:r w:rsidRPr="00D26999">
        <w:rPr>
          <w:rFonts w:ascii="Arial" w:hAnsi="Arial" w:cs="Arial"/>
          <w:b w:val="0"/>
          <w:bCs w:val="0"/>
          <w:szCs w:val="22"/>
          <w:shd w:val="clear" w:color="auto" w:fill="FFFFFF"/>
        </w:rPr>
        <w:t xml:space="preserve">konkretne miejsce lokalizacji (zwane lokalizacją szczegółową); </w:t>
      </w:r>
    </w:p>
    <w:p w14:paraId="267D9333" w14:textId="77777777" w:rsidR="00484E1D" w:rsidRPr="00D26999" w:rsidRDefault="00484E1D" w:rsidP="00484E1D">
      <w:pPr>
        <w:pStyle w:val="Akapitzlist"/>
        <w:spacing w:before="0" w:line="360" w:lineRule="auto"/>
        <w:ind w:left="792"/>
        <w:rPr>
          <w:rFonts w:ascii="Arial" w:hAnsi="Arial" w:cs="Arial"/>
          <w:b w:val="0"/>
          <w:bCs w:val="0"/>
          <w:szCs w:val="22"/>
        </w:rPr>
      </w:pPr>
      <w:r w:rsidRPr="00D26999">
        <w:rPr>
          <w:rFonts w:ascii="Arial" w:hAnsi="Arial" w:cs="Arial"/>
          <w:b w:val="0"/>
          <w:bCs w:val="0"/>
          <w:szCs w:val="22"/>
        </w:rPr>
        <w:t>- kategorię obiektu hotelowego;</w:t>
      </w:r>
    </w:p>
    <w:p w14:paraId="3A84D076" w14:textId="77777777" w:rsidR="00484E1D" w:rsidRPr="00D26999" w:rsidRDefault="00484E1D" w:rsidP="00484E1D">
      <w:pPr>
        <w:pStyle w:val="Akapitzlist"/>
        <w:spacing w:before="0" w:line="360" w:lineRule="auto"/>
        <w:ind w:left="792"/>
        <w:rPr>
          <w:rFonts w:ascii="Arial" w:hAnsi="Arial" w:cs="Arial"/>
          <w:b w:val="0"/>
          <w:bCs w:val="0"/>
          <w:strike/>
          <w:szCs w:val="22"/>
        </w:rPr>
      </w:pPr>
      <w:r w:rsidRPr="00D26999">
        <w:rPr>
          <w:rFonts w:ascii="Arial" w:hAnsi="Arial" w:cs="Arial"/>
          <w:b w:val="0"/>
          <w:bCs w:val="0"/>
          <w:szCs w:val="22"/>
        </w:rPr>
        <w:t xml:space="preserve">- dodatkowe ewentualne wymagania i oczekiwania w zakresie świadczonych usług. </w:t>
      </w:r>
    </w:p>
    <w:p w14:paraId="143E1CE8" w14:textId="77777777" w:rsidR="00484E1D" w:rsidRPr="00D26999" w:rsidRDefault="00484E1D" w:rsidP="00484E1D">
      <w:pPr>
        <w:spacing w:line="360" w:lineRule="auto"/>
        <w:ind w:left="360"/>
        <w:rPr>
          <w:rFonts w:ascii="Arial" w:hAnsi="Arial" w:cs="Arial"/>
          <w:sz w:val="22"/>
          <w:szCs w:val="22"/>
        </w:rPr>
      </w:pPr>
      <w:r w:rsidRPr="00D26999">
        <w:rPr>
          <w:rFonts w:ascii="Arial" w:hAnsi="Arial" w:cs="Arial"/>
          <w:sz w:val="22"/>
          <w:szCs w:val="22"/>
        </w:rPr>
        <w:t xml:space="preserve">W szczególnie uzasadnionych przypadkach, Zamawiający zastrzega sobie prawo do wskazania w zapytaniu o rezerwację konkretnego obiektu, nie będącego hotelem, nawiązującym do działalności Zamawiającego, posiadającym zaplecze noclegowe np. </w:t>
      </w:r>
      <w:r w:rsidRPr="00D26999">
        <w:rPr>
          <w:rFonts w:ascii="Arial" w:hAnsi="Arial" w:cs="Arial"/>
          <w:sz w:val="22"/>
          <w:szCs w:val="22"/>
        </w:rPr>
        <w:br/>
        <w:t>w centrach szkoleniowych, muzeach, centrach nauki.</w:t>
      </w:r>
    </w:p>
    <w:p w14:paraId="2DE7A22F" w14:textId="77777777" w:rsidR="00484E1D" w:rsidRPr="00D26999" w:rsidRDefault="00484E1D" w:rsidP="00484E1D">
      <w:pPr>
        <w:pStyle w:val="Akapitzlist"/>
        <w:keepNext w:val="0"/>
        <w:keepLines w:val="0"/>
        <w:numPr>
          <w:ilvl w:val="0"/>
          <w:numId w:val="3"/>
        </w:numPr>
        <w:spacing w:before="0" w:line="360" w:lineRule="auto"/>
        <w:contextualSpacing/>
        <w:outlineLvl w:val="9"/>
        <w:rPr>
          <w:rFonts w:ascii="Arial" w:hAnsi="Arial" w:cs="Arial"/>
          <w:b w:val="0"/>
          <w:bCs w:val="0"/>
          <w:szCs w:val="22"/>
        </w:rPr>
      </w:pPr>
      <w:r w:rsidRPr="00D26999">
        <w:rPr>
          <w:rFonts w:ascii="Arial" w:hAnsi="Arial" w:cs="Arial"/>
          <w:b w:val="0"/>
          <w:bCs w:val="0"/>
          <w:szCs w:val="22"/>
        </w:rPr>
        <w:t>Informacja cenowa – oferta cenowa</w:t>
      </w:r>
    </w:p>
    <w:p w14:paraId="2A45BDDE" w14:textId="77777777" w:rsidR="00484E1D" w:rsidRPr="00D26999" w:rsidRDefault="00484E1D" w:rsidP="00484E1D">
      <w:pPr>
        <w:pStyle w:val="Akapitzlist"/>
        <w:keepNext w:val="0"/>
        <w:keepLines w:val="0"/>
        <w:numPr>
          <w:ilvl w:val="1"/>
          <w:numId w:val="3"/>
        </w:numPr>
        <w:spacing w:before="0" w:after="120" w:line="360" w:lineRule="auto"/>
        <w:contextualSpacing/>
        <w:outlineLvl w:val="9"/>
        <w:rPr>
          <w:rFonts w:ascii="Arial" w:hAnsi="Arial" w:cs="Arial"/>
          <w:b w:val="0"/>
          <w:bCs w:val="0"/>
          <w:szCs w:val="22"/>
        </w:rPr>
      </w:pPr>
      <w:r w:rsidRPr="00D26999">
        <w:rPr>
          <w:rFonts w:ascii="Arial" w:hAnsi="Arial" w:cs="Arial"/>
          <w:b w:val="0"/>
          <w:bCs w:val="0"/>
          <w:szCs w:val="22"/>
        </w:rPr>
        <w:t xml:space="preserve">Wykonawca, w ciągu 2 dni roboczych liczonych od dnia otrzymania zlecenia </w:t>
      </w:r>
      <w:r w:rsidRPr="005E7A33">
        <w:rPr>
          <w:rFonts w:ascii="Arial" w:hAnsi="Arial" w:cs="Arial"/>
          <w:b w:val="0"/>
          <w:bCs w:val="0"/>
          <w:szCs w:val="22"/>
        </w:rPr>
        <w:t xml:space="preserve">rezerwacji zawierającego wymagania Zamawiającego, będzie zobowiązany do każdorazowego przekazywania </w:t>
      </w:r>
      <w:r w:rsidRPr="005E7A33">
        <w:rPr>
          <w:rFonts w:ascii="Arial" w:hAnsi="Arial" w:cs="Arial"/>
          <w:b w:val="0"/>
          <w:bCs w:val="0"/>
          <w:szCs w:val="22"/>
          <w:lang w:val="pl-PL"/>
        </w:rPr>
        <w:t xml:space="preserve">Zamawiającemu </w:t>
      </w:r>
      <w:r w:rsidRPr="005E7A33">
        <w:rPr>
          <w:rFonts w:ascii="Arial" w:hAnsi="Arial" w:cs="Arial"/>
          <w:b w:val="0"/>
          <w:bCs w:val="0"/>
          <w:szCs w:val="22"/>
        </w:rPr>
        <w:t xml:space="preserve">pocztą elektroniczną </w:t>
      </w:r>
      <w:r w:rsidRPr="005E7A33">
        <w:rPr>
          <w:rFonts w:ascii="Arial" w:hAnsi="Arial" w:cs="Arial"/>
          <w:b w:val="0"/>
          <w:bCs w:val="0"/>
          <w:szCs w:val="22"/>
          <w:lang w:val="pl-PL"/>
        </w:rPr>
        <w:t>na adres email:……</w:t>
      </w:r>
      <w:r>
        <w:rPr>
          <w:rFonts w:ascii="Arial" w:hAnsi="Arial" w:cs="Arial"/>
          <w:b w:val="0"/>
          <w:bCs w:val="0"/>
          <w:szCs w:val="22"/>
          <w:lang w:val="pl-PL"/>
        </w:rPr>
        <w:t xml:space="preserve"> </w:t>
      </w:r>
      <w:r w:rsidRPr="005E7A33">
        <w:rPr>
          <w:rFonts w:ascii="Arial" w:hAnsi="Arial" w:cs="Arial"/>
          <w:b w:val="0"/>
          <w:bCs w:val="0"/>
          <w:szCs w:val="22"/>
        </w:rPr>
        <w:t>Zamawiającemu</w:t>
      </w:r>
      <w:r w:rsidRPr="00D26999">
        <w:rPr>
          <w:rFonts w:ascii="Arial" w:hAnsi="Arial" w:cs="Arial"/>
          <w:b w:val="0"/>
          <w:bCs w:val="0"/>
          <w:szCs w:val="22"/>
        </w:rPr>
        <w:t xml:space="preserve"> informacji cenowej (zwanej również ofertą cenową) zawierającą minimum 3 różnie propozycje hoteli spełniających wymagania Zamawiającego wskazane w zleceniu rezerwacji, umowie i SOPZ.</w:t>
      </w:r>
    </w:p>
    <w:p w14:paraId="5091AA7D" w14:textId="77777777" w:rsidR="00484E1D" w:rsidRPr="00D26999" w:rsidRDefault="00484E1D" w:rsidP="00484E1D">
      <w:pPr>
        <w:pStyle w:val="Akapitzlist"/>
        <w:keepNext w:val="0"/>
        <w:keepLines w:val="0"/>
        <w:numPr>
          <w:ilvl w:val="1"/>
          <w:numId w:val="3"/>
        </w:numPr>
        <w:spacing w:before="0" w:after="120" w:line="360" w:lineRule="auto"/>
        <w:contextualSpacing/>
        <w:outlineLvl w:val="9"/>
        <w:rPr>
          <w:rFonts w:ascii="Arial" w:hAnsi="Arial" w:cs="Arial"/>
          <w:b w:val="0"/>
          <w:bCs w:val="0"/>
          <w:szCs w:val="22"/>
        </w:rPr>
      </w:pPr>
      <w:r w:rsidRPr="00D26999">
        <w:rPr>
          <w:rFonts w:ascii="Arial" w:hAnsi="Arial" w:cs="Arial"/>
          <w:b w:val="0"/>
          <w:bCs w:val="0"/>
          <w:szCs w:val="22"/>
        </w:rPr>
        <w:lastRenderedPageBreak/>
        <w:t xml:space="preserve">W przypadku, gdy w wyniku zlecenia rezerwacji Wykonawca nie będzie w stanie przedstawić informacji cenowej zawierającej minimum 3 różnych propozycji hoteli, będzie zobowiązany przekazać Zamawiającemu informację cenową z mniejsza liczbą propozycji hotelowych niż wymagane wraz z uzasadnieniem. </w:t>
      </w:r>
    </w:p>
    <w:p w14:paraId="7F466A21" w14:textId="77777777" w:rsidR="00484E1D" w:rsidRPr="00D26999" w:rsidRDefault="00484E1D" w:rsidP="00484E1D">
      <w:pPr>
        <w:pStyle w:val="Akapitzlist"/>
        <w:keepNext w:val="0"/>
        <w:keepLines w:val="0"/>
        <w:numPr>
          <w:ilvl w:val="1"/>
          <w:numId w:val="3"/>
        </w:numPr>
        <w:spacing w:before="0" w:after="120" w:line="360" w:lineRule="auto"/>
        <w:contextualSpacing/>
        <w:outlineLvl w:val="9"/>
        <w:rPr>
          <w:rFonts w:ascii="Arial" w:hAnsi="Arial" w:cs="Arial"/>
          <w:b w:val="0"/>
          <w:bCs w:val="0"/>
          <w:szCs w:val="22"/>
        </w:rPr>
      </w:pPr>
      <w:r w:rsidRPr="00D26999">
        <w:rPr>
          <w:rFonts w:ascii="Arial" w:hAnsi="Arial" w:cs="Arial"/>
          <w:b w:val="0"/>
          <w:bCs w:val="0"/>
          <w:szCs w:val="22"/>
        </w:rPr>
        <w:t>W przypadku, gdy Zamawiający wskaże w zapytaniu o rezerwację preferowaną lokalizację Wykonawca wskaże 3 różne obiekty hotelowe znajdujące się w odległości nie większej niż 5 km od oczekiwanej lokalizacji, chyba że z przyczyn niezależnych od Wykonawcy wskazanie wymaganych 3 różnych obiektów hotelowych jest niemożliwe. Odległość będzie liczona na podstawie google maps – wyznacz trasę samochodem (do wyznaczenia trasy jako pierwszą należy wpisać oczekiwaną lokalizację – np. miasto, a w drugiej kolejności propozycje hotelu; w przypadku, gdy aplikacja google maps wskaże więcej niż jedną trasę, należy wybrać najkrótszą.</w:t>
      </w:r>
    </w:p>
    <w:p w14:paraId="4B626355" w14:textId="77777777" w:rsidR="00484E1D" w:rsidRPr="00D26999" w:rsidRDefault="00484E1D" w:rsidP="00484E1D">
      <w:pPr>
        <w:pStyle w:val="Akapitzlist"/>
        <w:keepNext w:val="0"/>
        <w:keepLines w:val="0"/>
        <w:numPr>
          <w:ilvl w:val="1"/>
          <w:numId w:val="3"/>
        </w:numPr>
        <w:spacing w:before="0" w:after="120" w:line="360" w:lineRule="auto"/>
        <w:contextualSpacing/>
        <w:outlineLvl w:val="9"/>
        <w:rPr>
          <w:rFonts w:ascii="Arial" w:hAnsi="Arial" w:cs="Arial"/>
          <w:b w:val="0"/>
          <w:bCs w:val="0"/>
          <w:szCs w:val="22"/>
        </w:rPr>
      </w:pPr>
      <w:r w:rsidRPr="00D26999">
        <w:rPr>
          <w:rFonts w:ascii="Arial" w:hAnsi="Arial" w:cs="Arial"/>
          <w:b w:val="0"/>
          <w:bCs w:val="0"/>
          <w:szCs w:val="22"/>
        </w:rPr>
        <w:t>W przypadku, gdy Zamawiający wskaże lokalizację szczegółową - konkretny obiekt hotelowy lub obiekt nie będący hotelem, Wykonawca nie ma obowiązku przedstawiać trzech różnych propozycji.</w:t>
      </w:r>
    </w:p>
    <w:p w14:paraId="18898AB9" w14:textId="77777777" w:rsidR="00484E1D" w:rsidRPr="00D26999" w:rsidRDefault="00484E1D" w:rsidP="00484E1D">
      <w:pPr>
        <w:pStyle w:val="Akapitzlist"/>
        <w:keepNext w:val="0"/>
        <w:keepLines w:val="0"/>
        <w:numPr>
          <w:ilvl w:val="1"/>
          <w:numId w:val="3"/>
        </w:numPr>
        <w:spacing w:before="0" w:after="120" w:line="360" w:lineRule="auto"/>
        <w:contextualSpacing/>
        <w:outlineLvl w:val="9"/>
        <w:rPr>
          <w:rFonts w:ascii="Arial" w:hAnsi="Arial" w:cs="Arial"/>
          <w:b w:val="0"/>
          <w:bCs w:val="0"/>
          <w:strike/>
          <w:szCs w:val="22"/>
        </w:rPr>
      </w:pPr>
      <w:r w:rsidRPr="00D26999">
        <w:rPr>
          <w:rFonts w:ascii="Arial" w:hAnsi="Arial" w:cs="Arial"/>
          <w:b w:val="0"/>
          <w:bCs w:val="0"/>
          <w:szCs w:val="22"/>
        </w:rPr>
        <w:t xml:space="preserve">W przypadku, gdy w wyniku zlecenia rezerwacji nie ma możliwości realizacji usługi spełniającej wymogi określone w zleceniu oraz zgodnego ze standardami określonymi w Umowie i SOPZ, Wykonawca zamiast przedstawiać informację cenową przekaże Zamawiającemu informację o braku możliwości realizacji usługi, podając przyczyny zaistniałej sytuacji. Dodatkowo Wykonawca zobowiązany będzie do przedstawia propozycji realizacji usługi najbardziej zbliżonej do warunków określonych w zleceniu rezerwacji, zawierającej informacje wymagane dla informacji cenowej. </w:t>
      </w:r>
    </w:p>
    <w:p w14:paraId="6F9BA2B0" w14:textId="77777777" w:rsidR="00484E1D" w:rsidRPr="00D26999" w:rsidRDefault="00484E1D" w:rsidP="00484E1D">
      <w:pPr>
        <w:pStyle w:val="Akapitzlist"/>
        <w:keepNext w:val="0"/>
        <w:keepLines w:val="0"/>
        <w:numPr>
          <w:ilvl w:val="1"/>
          <w:numId w:val="3"/>
        </w:numPr>
        <w:spacing w:before="0" w:after="120" w:line="360" w:lineRule="auto"/>
        <w:contextualSpacing/>
        <w:outlineLvl w:val="9"/>
        <w:rPr>
          <w:rFonts w:ascii="Arial" w:hAnsi="Arial" w:cs="Arial"/>
          <w:b w:val="0"/>
          <w:bCs w:val="0"/>
          <w:szCs w:val="22"/>
        </w:rPr>
      </w:pPr>
      <w:r w:rsidRPr="00D26999">
        <w:rPr>
          <w:rFonts w:ascii="Arial" w:hAnsi="Arial" w:cs="Arial"/>
          <w:b w:val="0"/>
          <w:bCs w:val="0"/>
          <w:szCs w:val="22"/>
        </w:rPr>
        <w:t>Informacja cenowa  musi uwzględniać najkorzystniejsze na rynku ceny i promocje obowiązujące w danym dniu</w:t>
      </w:r>
      <w:r>
        <w:rPr>
          <w:rFonts w:ascii="Arial" w:hAnsi="Arial" w:cs="Arial"/>
          <w:b w:val="0"/>
          <w:bCs w:val="0"/>
          <w:szCs w:val="22"/>
          <w:lang w:val="pl-PL"/>
        </w:rPr>
        <w:t xml:space="preserve"> wyceny</w:t>
      </w:r>
      <w:r w:rsidRPr="00D26999">
        <w:rPr>
          <w:rFonts w:ascii="Arial" w:hAnsi="Arial" w:cs="Arial"/>
          <w:b w:val="0"/>
          <w:bCs w:val="0"/>
          <w:szCs w:val="22"/>
        </w:rPr>
        <w:t xml:space="preserve">; Wykonawca zobowiązany jest przy ustalaniu najkorzystniejszych cen uwzględnić informacje zamieszczone w systemie rezerwacyjnym/platformie Wykonawcy, elektroniczny system rezerwacji podróży (GDS), </w:t>
      </w:r>
      <w:r w:rsidRPr="00D26999">
        <w:rPr>
          <w:rFonts w:ascii="Arial" w:hAnsi="Arial" w:cs="Arial"/>
          <w:b w:val="0"/>
          <w:bCs w:val="0"/>
          <w:szCs w:val="22"/>
        </w:rPr>
        <w:softHyphen/>
        <w:t xml:space="preserve"> ogólnodostępny internetowy system/platforma rezerwacji pokoi hotelowych, informacje zawarte na stronach internetowych obiektów hotelowych, innych ogólnodostępnych serwisach rezerwacji hoteli. </w:t>
      </w:r>
    </w:p>
    <w:p w14:paraId="40BD1EB7" w14:textId="77777777" w:rsidR="00484E1D" w:rsidRPr="00D26999" w:rsidRDefault="00484E1D" w:rsidP="00484E1D">
      <w:pPr>
        <w:pStyle w:val="Akapitzlist"/>
        <w:keepNext w:val="0"/>
        <w:keepLines w:val="0"/>
        <w:numPr>
          <w:ilvl w:val="1"/>
          <w:numId w:val="3"/>
        </w:numPr>
        <w:spacing w:before="0" w:after="120" w:line="360" w:lineRule="auto"/>
        <w:contextualSpacing/>
        <w:outlineLvl w:val="9"/>
        <w:rPr>
          <w:rFonts w:ascii="Arial" w:hAnsi="Arial" w:cs="Arial"/>
          <w:b w:val="0"/>
          <w:bCs w:val="0"/>
          <w:szCs w:val="22"/>
        </w:rPr>
      </w:pPr>
      <w:r w:rsidRPr="00D26999">
        <w:rPr>
          <w:rFonts w:ascii="Arial" w:hAnsi="Arial" w:cs="Arial"/>
          <w:b w:val="0"/>
          <w:bCs w:val="0"/>
          <w:szCs w:val="22"/>
        </w:rPr>
        <w:t xml:space="preserve">Informacja cenowa musi zawierać w szczególności: </w:t>
      </w:r>
    </w:p>
    <w:p w14:paraId="32503829" w14:textId="77777777" w:rsidR="00484E1D" w:rsidRPr="005E7A33" w:rsidRDefault="00484E1D" w:rsidP="00484E1D">
      <w:pPr>
        <w:pStyle w:val="Akapitzlist"/>
        <w:spacing w:before="0" w:line="360" w:lineRule="auto"/>
        <w:ind w:left="851"/>
        <w:rPr>
          <w:rFonts w:ascii="Arial" w:hAnsi="Arial" w:cs="Arial"/>
          <w:b w:val="0"/>
          <w:bCs w:val="0"/>
          <w:szCs w:val="22"/>
        </w:rPr>
      </w:pPr>
      <w:r w:rsidRPr="00D26999">
        <w:rPr>
          <w:rFonts w:ascii="Arial" w:hAnsi="Arial" w:cs="Arial"/>
          <w:b w:val="0"/>
          <w:bCs w:val="0"/>
          <w:szCs w:val="22"/>
        </w:rPr>
        <w:lastRenderedPageBreak/>
        <w:t xml:space="preserve">- </w:t>
      </w:r>
      <w:r w:rsidRPr="005E7A33">
        <w:rPr>
          <w:rFonts w:ascii="Arial" w:hAnsi="Arial" w:cs="Arial"/>
          <w:b w:val="0"/>
          <w:bCs w:val="0"/>
          <w:szCs w:val="22"/>
        </w:rPr>
        <w:t xml:space="preserve">nazwy i adresy i strony www hoteli wraz z kategorią obiektu hotelowego, o ile nie został wskazany w zapytaniu o rezerwację konkretny obiekt, </w:t>
      </w:r>
    </w:p>
    <w:p w14:paraId="4A874307" w14:textId="77777777" w:rsidR="00484E1D" w:rsidRPr="005E7A33" w:rsidRDefault="00484E1D" w:rsidP="00484E1D">
      <w:pPr>
        <w:pStyle w:val="Akapitzlist"/>
        <w:spacing w:before="0" w:line="360" w:lineRule="auto"/>
        <w:ind w:left="851"/>
        <w:rPr>
          <w:rFonts w:ascii="Arial" w:hAnsi="Arial" w:cs="Arial"/>
          <w:b w:val="0"/>
          <w:bCs w:val="0"/>
          <w:szCs w:val="22"/>
        </w:rPr>
      </w:pPr>
      <w:r w:rsidRPr="005E7A33">
        <w:rPr>
          <w:rFonts w:ascii="Arial" w:hAnsi="Arial" w:cs="Arial"/>
          <w:b w:val="0"/>
          <w:bCs w:val="0"/>
          <w:szCs w:val="22"/>
        </w:rPr>
        <w:t xml:space="preserve">- w przypadku braku wskazania lokalizacji szczegółowej odległość od podanej przez Zamawiającego lokalizacji; </w:t>
      </w:r>
    </w:p>
    <w:p w14:paraId="42233DFB" w14:textId="77777777" w:rsidR="00484E1D" w:rsidRPr="005E7A33" w:rsidRDefault="00484E1D" w:rsidP="00484E1D">
      <w:pPr>
        <w:pStyle w:val="Akapitzlist"/>
        <w:spacing w:before="0" w:line="360" w:lineRule="auto"/>
        <w:ind w:left="851"/>
        <w:rPr>
          <w:rFonts w:ascii="Arial" w:hAnsi="Arial" w:cs="Arial"/>
          <w:b w:val="0"/>
          <w:bCs w:val="0"/>
          <w:szCs w:val="22"/>
        </w:rPr>
      </w:pPr>
      <w:r w:rsidRPr="005E7A33">
        <w:rPr>
          <w:rFonts w:ascii="Arial" w:hAnsi="Arial" w:cs="Arial"/>
          <w:b w:val="0"/>
          <w:bCs w:val="0"/>
          <w:szCs w:val="22"/>
        </w:rPr>
        <w:t>-  informację o rodzaju pokoju;</w:t>
      </w:r>
    </w:p>
    <w:p w14:paraId="5D0DA93D" w14:textId="77777777" w:rsidR="00484E1D" w:rsidRPr="005E7A33" w:rsidRDefault="00484E1D" w:rsidP="00484E1D">
      <w:pPr>
        <w:pStyle w:val="Akapitzlist"/>
        <w:spacing w:before="0" w:line="360" w:lineRule="auto"/>
        <w:ind w:left="851"/>
        <w:rPr>
          <w:rFonts w:ascii="Arial" w:hAnsi="Arial" w:cs="Arial"/>
          <w:b w:val="0"/>
          <w:bCs w:val="0"/>
          <w:szCs w:val="22"/>
        </w:rPr>
      </w:pPr>
      <w:r w:rsidRPr="005E7A33">
        <w:rPr>
          <w:rFonts w:ascii="Arial" w:hAnsi="Arial" w:cs="Arial"/>
          <w:b w:val="0"/>
          <w:bCs w:val="0"/>
          <w:szCs w:val="22"/>
        </w:rPr>
        <w:t xml:space="preserve">- informację o ewentualnej możliwości poniesienia dodatkowych kosztów związanych z </w:t>
      </w:r>
      <w:bookmarkStart w:id="0" w:name="_Hlk108000545"/>
      <w:r w:rsidRPr="005E7A33">
        <w:rPr>
          <w:rFonts w:ascii="Arial" w:hAnsi="Arial" w:cs="Arial"/>
          <w:b w:val="0"/>
          <w:bCs w:val="0"/>
          <w:szCs w:val="22"/>
        </w:rPr>
        <w:t xml:space="preserve">opłatami klimatycznymi, podatkami miejskimi, depozytem czy jakimikolwiek wydatkami, </w:t>
      </w:r>
      <w:bookmarkEnd w:id="0"/>
      <w:r w:rsidRPr="005E7A33">
        <w:rPr>
          <w:rFonts w:ascii="Arial" w:hAnsi="Arial" w:cs="Arial"/>
          <w:b w:val="0"/>
          <w:bCs w:val="0"/>
          <w:szCs w:val="22"/>
        </w:rPr>
        <w:t>których zabezpieczenia nie zapewnia otrzymany voucher;</w:t>
      </w:r>
    </w:p>
    <w:p w14:paraId="702267F1" w14:textId="77777777" w:rsidR="00484E1D" w:rsidRPr="005E7A33" w:rsidRDefault="00484E1D" w:rsidP="00484E1D">
      <w:pPr>
        <w:pStyle w:val="Akapitzlist"/>
        <w:spacing w:before="0" w:line="360" w:lineRule="auto"/>
        <w:ind w:left="851"/>
        <w:rPr>
          <w:rFonts w:ascii="Arial" w:hAnsi="Arial" w:cs="Arial"/>
          <w:b w:val="0"/>
          <w:bCs w:val="0"/>
          <w:szCs w:val="22"/>
        </w:rPr>
      </w:pPr>
      <w:r w:rsidRPr="005E7A33">
        <w:rPr>
          <w:rFonts w:ascii="Arial" w:hAnsi="Arial" w:cs="Arial"/>
          <w:b w:val="0"/>
          <w:bCs w:val="0"/>
          <w:szCs w:val="22"/>
        </w:rPr>
        <w:t xml:space="preserve">- wynagrodzeniu dla Wykonawcy za realizację usługi z wyszczególnieniem składowych, tj.: ceny usługi hotelarskiej (cen jednostkowych dotyczących noclegu ze śniadaniem, obiadu, uroczystej kolacji, przerwy kawowej i wynajmu sali konferencyjnej (przy założeniu, że ceny te nie mogą przekraczać cen wskazanych </w:t>
      </w:r>
      <w:r w:rsidRPr="005E7A33">
        <w:rPr>
          <w:rFonts w:ascii="Arial" w:hAnsi="Arial" w:cs="Arial"/>
          <w:b w:val="0"/>
          <w:bCs w:val="0"/>
          <w:szCs w:val="22"/>
        </w:rPr>
        <w:br/>
        <w:t>w formularzu ofertowym) lub ceny za organizację narady, konferencji, szkolenia;</w:t>
      </w:r>
      <w:r>
        <w:rPr>
          <w:rFonts w:ascii="Arial" w:hAnsi="Arial" w:cs="Arial"/>
          <w:b w:val="0"/>
          <w:bCs w:val="0"/>
          <w:szCs w:val="22"/>
          <w:lang w:val="pl-PL"/>
        </w:rPr>
        <w:t xml:space="preserve"> </w:t>
      </w:r>
      <w:r w:rsidRPr="005E7A33">
        <w:rPr>
          <w:rFonts w:ascii="Arial" w:hAnsi="Arial" w:cs="Arial"/>
          <w:b w:val="0"/>
          <w:bCs w:val="0"/>
          <w:szCs w:val="22"/>
        </w:rPr>
        <w:t>opustu od ceny usługi hotelarskiej oraz kwoty opłaty transakcyjnej.</w:t>
      </w:r>
    </w:p>
    <w:p w14:paraId="72FA8022" w14:textId="77777777" w:rsidR="00484E1D" w:rsidRPr="005E7A33" w:rsidRDefault="00484E1D" w:rsidP="00484E1D">
      <w:pPr>
        <w:pStyle w:val="Akapitzlist"/>
        <w:spacing w:before="0" w:line="360" w:lineRule="auto"/>
        <w:ind w:left="720"/>
        <w:rPr>
          <w:rFonts w:ascii="Arial" w:hAnsi="Arial" w:cs="Arial"/>
          <w:b w:val="0"/>
          <w:bCs w:val="0"/>
          <w:szCs w:val="22"/>
        </w:rPr>
      </w:pPr>
      <w:r w:rsidRPr="005E7A33">
        <w:rPr>
          <w:rFonts w:ascii="Arial" w:hAnsi="Arial" w:cs="Arial"/>
          <w:b w:val="0"/>
          <w:bCs w:val="0"/>
          <w:szCs w:val="22"/>
        </w:rPr>
        <w:t>3.8</w:t>
      </w:r>
      <w:r w:rsidRPr="005E7A33">
        <w:rPr>
          <w:rFonts w:ascii="Arial" w:hAnsi="Arial" w:cs="Arial"/>
          <w:b w:val="0"/>
          <w:bCs w:val="0"/>
          <w:szCs w:val="22"/>
        </w:rPr>
        <w:tab/>
        <w:t xml:space="preserve">Zamawiający, po otrzymaniu informacji cenowej w terminie nie dłuższym niż 3 dni robocze, może zgłosić do niej zastrzeżenia lub prosić o jej korektę we wskazanym zakresie i zażądać przedstawienia od Wykonawcy skorygowanej lub nowej informacji cenowej w terminie do 2 dni roboczych liczonych od dnia zgłoszenia zastrzeżeń lub prośby o korektę.  </w:t>
      </w:r>
    </w:p>
    <w:p w14:paraId="0F1294A9" w14:textId="77777777" w:rsidR="00484E1D" w:rsidRPr="005E7A33" w:rsidRDefault="00484E1D" w:rsidP="00484E1D">
      <w:pPr>
        <w:pStyle w:val="Akapitzlist"/>
        <w:spacing w:before="0" w:line="360" w:lineRule="auto"/>
        <w:ind w:left="720"/>
        <w:rPr>
          <w:rFonts w:ascii="Arial" w:hAnsi="Arial" w:cs="Arial"/>
          <w:b w:val="0"/>
          <w:bCs w:val="0"/>
          <w:szCs w:val="22"/>
        </w:rPr>
      </w:pPr>
      <w:r w:rsidRPr="005E7A33">
        <w:rPr>
          <w:rFonts w:ascii="Arial" w:hAnsi="Arial" w:cs="Arial"/>
          <w:b w:val="0"/>
          <w:bCs w:val="0"/>
          <w:szCs w:val="22"/>
        </w:rPr>
        <w:t>3.9</w:t>
      </w:r>
      <w:r w:rsidRPr="005E7A33">
        <w:rPr>
          <w:rFonts w:ascii="Arial" w:hAnsi="Arial" w:cs="Arial"/>
          <w:b w:val="0"/>
          <w:bCs w:val="0"/>
          <w:szCs w:val="22"/>
        </w:rPr>
        <w:tab/>
        <w:t xml:space="preserve">Informacja cenowa przedstawiona przez Wykonawcę musi uzyskać akceptację Zamawiającego przekazaną pocztą elektroniczną </w:t>
      </w:r>
      <w:r w:rsidRPr="005E7A33">
        <w:rPr>
          <w:rFonts w:ascii="Arial" w:hAnsi="Arial" w:cs="Arial"/>
          <w:b w:val="0"/>
          <w:bCs w:val="0"/>
          <w:szCs w:val="22"/>
          <w:lang w:val="pl-PL"/>
        </w:rPr>
        <w:t xml:space="preserve">na adres email wskazany w ust. 2.1 </w:t>
      </w:r>
      <w:r w:rsidRPr="005E7A33">
        <w:rPr>
          <w:rFonts w:ascii="Arial" w:hAnsi="Arial" w:cs="Arial"/>
          <w:b w:val="0"/>
          <w:bCs w:val="0"/>
          <w:szCs w:val="22"/>
        </w:rPr>
        <w:t xml:space="preserve">lub w przypadku opisanego w pkt 4.5 informację o rezygnacji. </w:t>
      </w:r>
    </w:p>
    <w:p w14:paraId="56DDD80E" w14:textId="77777777" w:rsidR="00484E1D" w:rsidRPr="005E7A33" w:rsidRDefault="00484E1D" w:rsidP="00484E1D">
      <w:pPr>
        <w:pStyle w:val="Akapitzlist"/>
        <w:spacing w:before="0" w:line="360" w:lineRule="auto"/>
        <w:ind w:left="720"/>
        <w:rPr>
          <w:rFonts w:ascii="Arial" w:hAnsi="Arial" w:cs="Arial"/>
          <w:b w:val="0"/>
          <w:bCs w:val="0"/>
          <w:szCs w:val="22"/>
        </w:rPr>
      </w:pPr>
      <w:r w:rsidRPr="005E7A33">
        <w:rPr>
          <w:rFonts w:ascii="Arial" w:hAnsi="Arial" w:cs="Arial"/>
          <w:b w:val="0"/>
          <w:bCs w:val="0"/>
          <w:szCs w:val="22"/>
        </w:rPr>
        <w:t>3.10</w:t>
      </w:r>
      <w:r w:rsidRPr="005E7A33">
        <w:rPr>
          <w:rFonts w:ascii="Arial" w:hAnsi="Arial" w:cs="Arial"/>
          <w:b w:val="0"/>
          <w:bCs w:val="0"/>
          <w:szCs w:val="22"/>
        </w:rPr>
        <w:tab/>
        <w:t xml:space="preserve">Przesłana Wykonawcy akceptacja informacji stanowi podstawę dla Wykonawcy rezerwacji usługi. </w:t>
      </w:r>
    </w:p>
    <w:p w14:paraId="17B687ED" w14:textId="77777777" w:rsidR="00484E1D" w:rsidRPr="005E7A33" w:rsidRDefault="00484E1D" w:rsidP="00484E1D">
      <w:pPr>
        <w:pStyle w:val="Akapitzlist"/>
        <w:tabs>
          <w:tab w:val="left" w:pos="851"/>
        </w:tabs>
        <w:spacing w:before="0" w:line="360" w:lineRule="auto"/>
        <w:ind w:left="720"/>
        <w:rPr>
          <w:rFonts w:ascii="Arial" w:hAnsi="Arial" w:cs="Arial"/>
          <w:b w:val="0"/>
          <w:bCs w:val="0"/>
          <w:szCs w:val="22"/>
        </w:rPr>
      </w:pPr>
      <w:r w:rsidRPr="005E7A33">
        <w:rPr>
          <w:rFonts w:ascii="Arial" w:hAnsi="Arial" w:cs="Arial"/>
          <w:b w:val="0"/>
          <w:bCs w:val="0"/>
          <w:szCs w:val="22"/>
        </w:rPr>
        <w:t>3.11</w:t>
      </w:r>
      <w:r w:rsidRPr="005E7A33">
        <w:rPr>
          <w:rFonts w:ascii="Arial" w:hAnsi="Arial" w:cs="Arial"/>
          <w:b w:val="0"/>
          <w:bCs w:val="0"/>
          <w:szCs w:val="22"/>
        </w:rPr>
        <w:tab/>
        <w:t>W przypadku, gdy informacja cenowa zawierała kilka wariantów realizacji zapytania o rezerwację Zamawiający wskaże w akceptacji wybrany wariant.</w:t>
      </w:r>
    </w:p>
    <w:p w14:paraId="508945B8" w14:textId="77777777" w:rsidR="00484E1D" w:rsidRPr="005E7A33" w:rsidRDefault="00484E1D" w:rsidP="00484E1D">
      <w:pPr>
        <w:pStyle w:val="Akapitzlist"/>
        <w:tabs>
          <w:tab w:val="left" w:pos="851"/>
        </w:tabs>
        <w:spacing w:before="0" w:line="360" w:lineRule="auto"/>
        <w:ind w:left="720"/>
        <w:rPr>
          <w:rFonts w:ascii="Arial" w:hAnsi="Arial" w:cs="Arial"/>
          <w:b w:val="0"/>
          <w:bCs w:val="0"/>
          <w:szCs w:val="22"/>
        </w:rPr>
      </w:pPr>
      <w:r w:rsidRPr="005E7A33">
        <w:rPr>
          <w:rFonts w:ascii="Arial" w:hAnsi="Arial" w:cs="Arial"/>
          <w:b w:val="0"/>
          <w:bCs w:val="0"/>
          <w:szCs w:val="22"/>
        </w:rPr>
        <w:t>3.12</w:t>
      </w:r>
      <w:r w:rsidRPr="005E7A33">
        <w:rPr>
          <w:rFonts w:ascii="Arial" w:hAnsi="Arial" w:cs="Arial"/>
          <w:b w:val="0"/>
          <w:bCs w:val="0"/>
          <w:szCs w:val="22"/>
        </w:rPr>
        <w:tab/>
        <w:t>Wraz z akceptacją Zamawiający potwierdzi ostatecznie liczbę osób biorących udział w organizowanych usługach oraz korzystających z noclegu  oraz przekaże treści (tekstu wraz z logotypami) do tablic informacyjnych. Potwierdzenie ostatecznej liczby uczestników nastąpi nie później niż 4 dni przed realizacją usługi.</w:t>
      </w:r>
    </w:p>
    <w:p w14:paraId="3D448DA5" w14:textId="77777777" w:rsidR="00484E1D" w:rsidRPr="00D26999" w:rsidRDefault="00484E1D" w:rsidP="00484E1D">
      <w:pPr>
        <w:pStyle w:val="Akapitzlist"/>
        <w:tabs>
          <w:tab w:val="left" w:pos="851"/>
        </w:tabs>
        <w:spacing w:after="120" w:line="360" w:lineRule="auto"/>
        <w:ind w:left="720"/>
        <w:rPr>
          <w:rFonts w:ascii="Arial" w:hAnsi="Arial" w:cs="Arial"/>
          <w:b w:val="0"/>
          <w:bCs w:val="0"/>
          <w:szCs w:val="22"/>
        </w:rPr>
      </w:pPr>
      <w:r w:rsidRPr="00D26999">
        <w:rPr>
          <w:rFonts w:ascii="Arial" w:hAnsi="Arial" w:cs="Arial"/>
          <w:b w:val="0"/>
          <w:bCs w:val="0"/>
          <w:szCs w:val="22"/>
        </w:rPr>
        <w:t>3.13</w:t>
      </w:r>
      <w:r w:rsidRPr="00D26999">
        <w:rPr>
          <w:rFonts w:ascii="Arial" w:hAnsi="Arial" w:cs="Arial"/>
          <w:b w:val="0"/>
          <w:bCs w:val="0"/>
          <w:szCs w:val="22"/>
        </w:rPr>
        <w:tab/>
        <w:t xml:space="preserve">Zamawiający zastrzega sobie prawo zweryfikować przedstawioną informację cenową i porównywania cen usług proponowanych przez Wykonawcę z cenami usług proponowanymi przez inne biura podróży lub w sprzedaży bezpośredniej, w tym przez Internet, obowiązujących na dzień zapytania rezerwację przez Zamawiającego. </w:t>
      </w:r>
    </w:p>
    <w:p w14:paraId="09FAB8B4" w14:textId="77777777" w:rsidR="00484E1D" w:rsidRPr="00D26999" w:rsidRDefault="00484E1D" w:rsidP="00484E1D">
      <w:pPr>
        <w:pStyle w:val="Akapitzlist"/>
        <w:spacing w:after="120" w:line="360" w:lineRule="auto"/>
        <w:rPr>
          <w:rFonts w:ascii="Arial" w:hAnsi="Arial" w:cs="Arial"/>
          <w:b w:val="0"/>
          <w:bCs w:val="0"/>
          <w:strike/>
          <w:szCs w:val="22"/>
        </w:rPr>
      </w:pPr>
      <w:r w:rsidRPr="00D26999">
        <w:rPr>
          <w:rFonts w:ascii="Arial" w:hAnsi="Arial" w:cs="Arial"/>
          <w:b w:val="0"/>
          <w:bCs w:val="0"/>
          <w:szCs w:val="22"/>
        </w:rPr>
        <w:lastRenderedPageBreak/>
        <w:t xml:space="preserve">Jeżeli w wyniku weryfikacji okaże się, że proponowana przez Wykonawcę cena usługi hotelarskiej jest wyższa od najniższej ceny usługi proponowanej na rynku spełniającej wymagania Zamawiającego, Wykonawca zobowiązuje się do świadczenia usługi hotelarskiej po cenie najkorzystniejszej propozycji na rynku, wskazanej przez Zamawiającego (od tej ceny zostanie odjęty opust oraz dodana kwota opłaty transakcyjnej – parametry wskazane w ofercie Wykonawcy). </w:t>
      </w:r>
    </w:p>
    <w:p w14:paraId="728C88FC" w14:textId="77777777" w:rsidR="00484E1D" w:rsidRPr="00D26999" w:rsidRDefault="00484E1D" w:rsidP="00484E1D">
      <w:pPr>
        <w:pStyle w:val="Akapitzlist"/>
        <w:keepNext w:val="0"/>
        <w:keepLines w:val="0"/>
        <w:numPr>
          <w:ilvl w:val="0"/>
          <w:numId w:val="3"/>
        </w:numPr>
        <w:spacing w:before="0" w:after="120" w:line="360" w:lineRule="auto"/>
        <w:contextualSpacing/>
        <w:outlineLvl w:val="9"/>
        <w:rPr>
          <w:rFonts w:ascii="Arial" w:hAnsi="Arial" w:cs="Arial"/>
          <w:b w:val="0"/>
          <w:bCs w:val="0"/>
          <w:szCs w:val="22"/>
        </w:rPr>
      </w:pPr>
      <w:r w:rsidRPr="00D26999">
        <w:rPr>
          <w:rFonts w:ascii="Arial" w:hAnsi="Arial" w:cs="Arial"/>
          <w:b w:val="0"/>
          <w:bCs w:val="0"/>
          <w:szCs w:val="22"/>
        </w:rPr>
        <w:t>Rezerwacja, Vouchery</w:t>
      </w:r>
    </w:p>
    <w:p w14:paraId="14702336" w14:textId="77777777" w:rsidR="00484E1D" w:rsidRPr="00D26999" w:rsidRDefault="00484E1D" w:rsidP="00484E1D">
      <w:pPr>
        <w:pStyle w:val="Akapitzlist"/>
        <w:keepNext w:val="0"/>
        <w:keepLines w:val="0"/>
        <w:numPr>
          <w:ilvl w:val="1"/>
          <w:numId w:val="3"/>
        </w:numPr>
        <w:spacing w:before="0" w:after="120" w:line="360" w:lineRule="auto"/>
        <w:contextualSpacing/>
        <w:outlineLvl w:val="9"/>
        <w:rPr>
          <w:rFonts w:ascii="Arial" w:hAnsi="Arial" w:cs="Arial"/>
          <w:b w:val="0"/>
          <w:bCs w:val="0"/>
          <w:szCs w:val="22"/>
        </w:rPr>
      </w:pPr>
      <w:r w:rsidRPr="00D26999">
        <w:rPr>
          <w:rFonts w:ascii="Arial" w:hAnsi="Arial" w:cs="Arial"/>
          <w:b w:val="0"/>
          <w:bCs w:val="0"/>
          <w:szCs w:val="22"/>
        </w:rPr>
        <w:t xml:space="preserve">Wykonawca będzie zobowiązany do przesłania potwierdzenia dokonania rezerwacji wraz z numerem rezerwacji w formie vouchera w terminie 3 dni roboczych liczonych od dnia przekazania przez Zamawiającego akceptacji informacji cenowej. </w:t>
      </w:r>
    </w:p>
    <w:p w14:paraId="2D03853E" w14:textId="77777777" w:rsidR="00484E1D" w:rsidRPr="00D26999" w:rsidRDefault="00484E1D" w:rsidP="00484E1D">
      <w:pPr>
        <w:pStyle w:val="Akapitzlist"/>
        <w:keepNext w:val="0"/>
        <w:keepLines w:val="0"/>
        <w:numPr>
          <w:ilvl w:val="1"/>
          <w:numId w:val="3"/>
        </w:numPr>
        <w:spacing w:before="0" w:after="120" w:line="360" w:lineRule="auto"/>
        <w:contextualSpacing/>
        <w:outlineLvl w:val="9"/>
        <w:rPr>
          <w:rFonts w:ascii="Arial" w:hAnsi="Arial" w:cs="Arial"/>
          <w:b w:val="0"/>
          <w:bCs w:val="0"/>
          <w:szCs w:val="22"/>
        </w:rPr>
      </w:pPr>
      <w:r w:rsidRPr="00D26999">
        <w:rPr>
          <w:rFonts w:ascii="Arial" w:hAnsi="Arial" w:cs="Arial"/>
          <w:b w:val="0"/>
          <w:bCs w:val="0"/>
          <w:szCs w:val="22"/>
        </w:rPr>
        <w:t xml:space="preserve">Voucher będzie dokumentem potwierdzającym zabezpieczenie przez Wykonawcę wszelkich świadczeń dotyczących realizacji usługi hotelarskiej, w tym opłat klimatycznych, podatku miejskiego, będzie również umożliwiał potwierdzenie czasowego zablokowania środków na rachunku Wykonawcy, na poczet depozytu oraz ewentualnych późniejszych płatności w hotelu (forma preautoryzacji zwalniająca osobę, której dotyczy dane zlecenie, z okazywania karty kredytowej w razie jej wymagania przez hotel). </w:t>
      </w:r>
    </w:p>
    <w:p w14:paraId="7B1B5EF5" w14:textId="77777777" w:rsidR="00484E1D" w:rsidRPr="00D26999" w:rsidRDefault="00484E1D" w:rsidP="00484E1D">
      <w:pPr>
        <w:pStyle w:val="Akapitzlist"/>
        <w:keepNext w:val="0"/>
        <w:keepLines w:val="0"/>
        <w:numPr>
          <w:ilvl w:val="1"/>
          <w:numId w:val="3"/>
        </w:numPr>
        <w:spacing w:before="0" w:after="120" w:line="360" w:lineRule="auto"/>
        <w:contextualSpacing/>
        <w:outlineLvl w:val="9"/>
        <w:rPr>
          <w:rFonts w:ascii="Arial" w:hAnsi="Arial" w:cs="Arial"/>
          <w:b w:val="0"/>
          <w:bCs w:val="0"/>
          <w:szCs w:val="22"/>
        </w:rPr>
      </w:pPr>
      <w:r w:rsidRPr="00D26999">
        <w:rPr>
          <w:rFonts w:ascii="Arial" w:hAnsi="Arial" w:cs="Arial"/>
          <w:b w:val="0"/>
          <w:bCs w:val="0"/>
          <w:szCs w:val="22"/>
        </w:rPr>
        <w:t xml:space="preserve">W wyjątkowych okolicznościach, jeżeli polityka hotelu nie dopuszcza możliwości zabezpieczenia opłat klimatycznych, podatku miejskiego, depozytu lub innych opłat przez voucher z przyczyn nieleżących po stronie Wykonawcy, Wykonawca niezwłocznie poinformuje o tym fakcie Zamawiającego i zabezpieczy środki na pokrycie ww. świadczeń. </w:t>
      </w:r>
    </w:p>
    <w:p w14:paraId="6416C920" w14:textId="77777777" w:rsidR="00484E1D" w:rsidRPr="00D26999" w:rsidRDefault="00484E1D" w:rsidP="00484E1D">
      <w:pPr>
        <w:pStyle w:val="Akapitzlist"/>
        <w:keepNext w:val="0"/>
        <w:keepLines w:val="0"/>
        <w:numPr>
          <w:ilvl w:val="1"/>
          <w:numId w:val="3"/>
        </w:numPr>
        <w:spacing w:before="0" w:after="120" w:line="360" w:lineRule="auto"/>
        <w:contextualSpacing/>
        <w:outlineLvl w:val="9"/>
        <w:rPr>
          <w:rFonts w:ascii="Arial" w:hAnsi="Arial" w:cs="Arial"/>
          <w:b w:val="0"/>
          <w:bCs w:val="0"/>
          <w:szCs w:val="22"/>
        </w:rPr>
      </w:pPr>
      <w:r w:rsidRPr="00D26999">
        <w:rPr>
          <w:rFonts w:ascii="Arial" w:hAnsi="Arial" w:cs="Arial"/>
          <w:b w:val="0"/>
          <w:bCs w:val="0"/>
          <w:szCs w:val="22"/>
        </w:rPr>
        <w:t xml:space="preserve">Voucher każdorazowo musi zawierać następujące informacje: </w:t>
      </w:r>
    </w:p>
    <w:p w14:paraId="592EAEA9" w14:textId="77777777" w:rsidR="00484E1D" w:rsidRPr="00D26999" w:rsidRDefault="00484E1D" w:rsidP="00484E1D">
      <w:pPr>
        <w:pStyle w:val="Akapitzlist"/>
        <w:keepNext w:val="0"/>
        <w:keepLines w:val="0"/>
        <w:numPr>
          <w:ilvl w:val="0"/>
          <w:numId w:val="10"/>
        </w:numPr>
        <w:spacing w:before="0" w:after="120" w:line="360" w:lineRule="auto"/>
        <w:ind w:left="1134" w:hanging="283"/>
        <w:contextualSpacing/>
        <w:outlineLvl w:val="9"/>
        <w:rPr>
          <w:rFonts w:ascii="Arial" w:hAnsi="Arial" w:cs="Arial"/>
          <w:b w:val="0"/>
          <w:bCs w:val="0"/>
          <w:szCs w:val="22"/>
        </w:rPr>
      </w:pPr>
      <w:r w:rsidRPr="00D26999">
        <w:rPr>
          <w:rFonts w:ascii="Arial" w:hAnsi="Arial" w:cs="Arial"/>
          <w:b w:val="0"/>
          <w:bCs w:val="0"/>
          <w:szCs w:val="22"/>
        </w:rPr>
        <w:t xml:space="preserve">imię i nazwisko osoby, której dotyczy usługa hotelarska; dopuszcza się celem kompleksowej realizacji usługi wystawienia vouchera na więcej niż jedną osobę; </w:t>
      </w:r>
    </w:p>
    <w:p w14:paraId="6EEF61A8" w14:textId="77777777" w:rsidR="00484E1D" w:rsidRPr="00D26999" w:rsidRDefault="00484E1D" w:rsidP="00484E1D">
      <w:pPr>
        <w:pStyle w:val="Akapitzlist"/>
        <w:keepNext w:val="0"/>
        <w:keepLines w:val="0"/>
        <w:numPr>
          <w:ilvl w:val="0"/>
          <w:numId w:val="10"/>
        </w:numPr>
        <w:spacing w:before="0" w:after="120" w:line="360" w:lineRule="auto"/>
        <w:ind w:left="1134" w:hanging="283"/>
        <w:contextualSpacing/>
        <w:outlineLvl w:val="9"/>
        <w:rPr>
          <w:rFonts w:ascii="Arial" w:hAnsi="Arial" w:cs="Arial"/>
          <w:b w:val="0"/>
          <w:bCs w:val="0"/>
          <w:szCs w:val="22"/>
        </w:rPr>
      </w:pPr>
      <w:r w:rsidRPr="00D26999">
        <w:rPr>
          <w:rFonts w:ascii="Arial" w:hAnsi="Arial" w:cs="Arial"/>
          <w:b w:val="0"/>
          <w:bCs w:val="0"/>
          <w:szCs w:val="22"/>
        </w:rPr>
        <w:t>nazwę i adres hotelu;</w:t>
      </w:r>
    </w:p>
    <w:p w14:paraId="7082692F" w14:textId="77777777" w:rsidR="00484E1D" w:rsidRPr="00D26999" w:rsidRDefault="00484E1D" w:rsidP="00484E1D">
      <w:pPr>
        <w:pStyle w:val="Akapitzlist"/>
        <w:keepNext w:val="0"/>
        <w:keepLines w:val="0"/>
        <w:numPr>
          <w:ilvl w:val="0"/>
          <w:numId w:val="10"/>
        </w:numPr>
        <w:spacing w:before="0" w:after="120" w:line="360" w:lineRule="auto"/>
        <w:ind w:left="1134" w:hanging="283"/>
        <w:contextualSpacing/>
        <w:outlineLvl w:val="9"/>
        <w:rPr>
          <w:rFonts w:ascii="Arial" w:hAnsi="Arial" w:cs="Arial"/>
          <w:b w:val="0"/>
          <w:bCs w:val="0"/>
          <w:szCs w:val="22"/>
        </w:rPr>
      </w:pPr>
      <w:r w:rsidRPr="00D26999">
        <w:rPr>
          <w:rFonts w:ascii="Arial" w:hAnsi="Arial" w:cs="Arial"/>
          <w:b w:val="0"/>
          <w:bCs w:val="0"/>
          <w:szCs w:val="22"/>
        </w:rPr>
        <w:t xml:space="preserve">kategorię hotelu oraz rodzaj pokoju; </w:t>
      </w:r>
    </w:p>
    <w:p w14:paraId="560A135A" w14:textId="77777777" w:rsidR="00484E1D" w:rsidRPr="00D26999" w:rsidRDefault="00484E1D" w:rsidP="00484E1D">
      <w:pPr>
        <w:pStyle w:val="Akapitzlist"/>
        <w:keepNext w:val="0"/>
        <w:keepLines w:val="0"/>
        <w:numPr>
          <w:ilvl w:val="0"/>
          <w:numId w:val="10"/>
        </w:numPr>
        <w:spacing w:before="0" w:after="120" w:line="360" w:lineRule="auto"/>
        <w:ind w:left="1134" w:hanging="283"/>
        <w:contextualSpacing/>
        <w:outlineLvl w:val="9"/>
        <w:rPr>
          <w:rFonts w:ascii="Arial" w:hAnsi="Arial" w:cs="Arial"/>
          <w:b w:val="0"/>
          <w:bCs w:val="0"/>
          <w:szCs w:val="22"/>
        </w:rPr>
      </w:pPr>
      <w:r w:rsidRPr="00D26999">
        <w:rPr>
          <w:rFonts w:ascii="Arial" w:hAnsi="Arial" w:cs="Arial"/>
          <w:b w:val="0"/>
          <w:bCs w:val="0"/>
          <w:szCs w:val="22"/>
        </w:rPr>
        <w:t>termin zakwaterowania;</w:t>
      </w:r>
    </w:p>
    <w:p w14:paraId="5B955775" w14:textId="77777777" w:rsidR="00484E1D" w:rsidRPr="00D26999" w:rsidRDefault="00484E1D" w:rsidP="00484E1D">
      <w:pPr>
        <w:pStyle w:val="Akapitzlist"/>
        <w:keepNext w:val="0"/>
        <w:keepLines w:val="0"/>
        <w:numPr>
          <w:ilvl w:val="0"/>
          <w:numId w:val="10"/>
        </w:numPr>
        <w:spacing w:before="0" w:after="120" w:line="360" w:lineRule="auto"/>
        <w:ind w:left="1134" w:hanging="283"/>
        <w:contextualSpacing/>
        <w:outlineLvl w:val="9"/>
        <w:rPr>
          <w:rFonts w:ascii="Arial" w:hAnsi="Arial" w:cs="Arial"/>
          <w:b w:val="0"/>
          <w:bCs w:val="0"/>
          <w:strike/>
          <w:szCs w:val="22"/>
        </w:rPr>
      </w:pPr>
      <w:r w:rsidRPr="00D26999">
        <w:rPr>
          <w:rFonts w:ascii="Arial" w:hAnsi="Arial" w:cs="Arial"/>
          <w:b w:val="0"/>
          <w:bCs w:val="0"/>
          <w:szCs w:val="22"/>
        </w:rPr>
        <w:t>adnotację odnośnie zabezpieczenia przez Wykonawcę wszelkich świadczeń dotyczących realizacji usługi hotelarskiej.</w:t>
      </w:r>
    </w:p>
    <w:p w14:paraId="0B4915B3" w14:textId="77777777" w:rsidR="00484E1D" w:rsidRPr="00D26999" w:rsidRDefault="00484E1D" w:rsidP="00484E1D">
      <w:pPr>
        <w:pStyle w:val="Akapitzlist"/>
        <w:keepNext w:val="0"/>
        <w:keepLines w:val="0"/>
        <w:numPr>
          <w:ilvl w:val="0"/>
          <w:numId w:val="3"/>
        </w:numPr>
        <w:spacing w:before="0" w:after="120" w:line="360" w:lineRule="auto"/>
        <w:contextualSpacing/>
        <w:outlineLvl w:val="9"/>
        <w:rPr>
          <w:rFonts w:ascii="Arial" w:hAnsi="Arial" w:cs="Arial"/>
          <w:b w:val="0"/>
          <w:bCs w:val="0"/>
          <w:szCs w:val="22"/>
        </w:rPr>
      </w:pPr>
      <w:r w:rsidRPr="00D26999">
        <w:rPr>
          <w:rFonts w:ascii="Arial" w:hAnsi="Arial" w:cs="Arial"/>
          <w:b w:val="0"/>
          <w:bCs w:val="0"/>
          <w:szCs w:val="22"/>
        </w:rPr>
        <w:t>Odwołanie, zmiana rezerwacji</w:t>
      </w:r>
    </w:p>
    <w:p w14:paraId="0DD2209D" w14:textId="77777777" w:rsidR="00484E1D" w:rsidRPr="00D26999" w:rsidRDefault="00484E1D" w:rsidP="00484E1D">
      <w:pPr>
        <w:pStyle w:val="Akapitzlist"/>
        <w:keepNext w:val="0"/>
        <w:keepLines w:val="0"/>
        <w:numPr>
          <w:ilvl w:val="1"/>
          <w:numId w:val="3"/>
        </w:numPr>
        <w:spacing w:before="0" w:after="120" w:line="360" w:lineRule="auto"/>
        <w:contextualSpacing/>
        <w:outlineLvl w:val="9"/>
        <w:rPr>
          <w:rFonts w:ascii="Arial" w:hAnsi="Arial" w:cs="Arial"/>
          <w:b w:val="0"/>
          <w:bCs w:val="0"/>
          <w:szCs w:val="22"/>
        </w:rPr>
      </w:pPr>
      <w:r w:rsidRPr="00D26999">
        <w:rPr>
          <w:rFonts w:ascii="Arial" w:hAnsi="Arial" w:cs="Arial"/>
          <w:b w:val="0"/>
          <w:bCs w:val="0"/>
          <w:szCs w:val="22"/>
        </w:rPr>
        <w:t xml:space="preserve">W przypadku dokonania rezerwacji Zamawiający  może zwracać się do Wykonawcy </w:t>
      </w:r>
      <w:r w:rsidRPr="00D26999">
        <w:rPr>
          <w:rFonts w:ascii="Arial" w:hAnsi="Arial" w:cs="Arial"/>
          <w:b w:val="0"/>
          <w:bCs w:val="0"/>
          <w:szCs w:val="22"/>
        </w:rPr>
        <w:br/>
        <w:t xml:space="preserve">z poleceniem dokonania zmian w rezerwacjach, a także anulowania rezerwacji. </w:t>
      </w:r>
    </w:p>
    <w:p w14:paraId="5139DD6F" w14:textId="77777777" w:rsidR="00484E1D" w:rsidRPr="00D26999" w:rsidRDefault="00484E1D" w:rsidP="00484E1D">
      <w:pPr>
        <w:pStyle w:val="Akapitzlist"/>
        <w:keepNext w:val="0"/>
        <w:keepLines w:val="0"/>
        <w:numPr>
          <w:ilvl w:val="1"/>
          <w:numId w:val="3"/>
        </w:numPr>
        <w:spacing w:before="0" w:after="120" w:line="360" w:lineRule="auto"/>
        <w:contextualSpacing/>
        <w:outlineLvl w:val="9"/>
        <w:rPr>
          <w:rFonts w:ascii="Arial" w:hAnsi="Arial" w:cs="Arial"/>
          <w:b w:val="0"/>
          <w:bCs w:val="0"/>
          <w:szCs w:val="22"/>
        </w:rPr>
      </w:pPr>
      <w:r w:rsidRPr="00D26999">
        <w:rPr>
          <w:rFonts w:ascii="Arial" w:hAnsi="Arial" w:cs="Arial"/>
          <w:b w:val="0"/>
          <w:bCs w:val="0"/>
          <w:szCs w:val="22"/>
        </w:rPr>
        <w:t xml:space="preserve">Wykonawca jest zobowiązany do każdorazowego, informowania Zamawiającego (drogą elektroniczną) o możliwości  anulowania rezerwacji przez Zamawiającego bez </w:t>
      </w:r>
      <w:r w:rsidRPr="00D26999">
        <w:rPr>
          <w:rFonts w:ascii="Arial" w:hAnsi="Arial" w:cs="Arial"/>
          <w:b w:val="0"/>
          <w:bCs w:val="0"/>
          <w:szCs w:val="22"/>
        </w:rPr>
        <w:lastRenderedPageBreak/>
        <w:t>konieczności ponoszenia jakichkolwiek kosztów w przedostatnim dniu roboczym umożliwiającym jej bez kosztową zmianę lub anulowanie.</w:t>
      </w:r>
    </w:p>
    <w:p w14:paraId="33F0C038" w14:textId="77777777" w:rsidR="00484E1D" w:rsidRPr="00D26999" w:rsidRDefault="00484E1D" w:rsidP="00484E1D">
      <w:pPr>
        <w:pStyle w:val="Akapitzlist"/>
        <w:keepNext w:val="0"/>
        <w:keepLines w:val="0"/>
        <w:numPr>
          <w:ilvl w:val="1"/>
          <w:numId w:val="3"/>
        </w:numPr>
        <w:spacing w:before="0" w:after="120" w:line="360" w:lineRule="auto"/>
        <w:contextualSpacing/>
        <w:outlineLvl w:val="9"/>
        <w:rPr>
          <w:rFonts w:ascii="Arial" w:hAnsi="Arial" w:cs="Arial"/>
          <w:b w:val="0"/>
          <w:bCs w:val="0"/>
          <w:szCs w:val="22"/>
        </w:rPr>
      </w:pPr>
      <w:r w:rsidRPr="00D26999">
        <w:rPr>
          <w:rFonts w:ascii="Arial" w:hAnsi="Arial" w:cs="Arial"/>
          <w:b w:val="0"/>
          <w:bCs w:val="0"/>
          <w:szCs w:val="22"/>
        </w:rPr>
        <w:t>Zamawiający ma prawo anulować rezerwacje, bez konieczności ponoszenia jakichkolwiek kosztów:</w:t>
      </w:r>
    </w:p>
    <w:p w14:paraId="360AF677" w14:textId="77777777" w:rsidR="00484E1D" w:rsidRPr="00D26999" w:rsidRDefault="00484E1D" w:rsidP="00484E1D">
      <w:pPr>
        <w:pStyle w:val="Akapitzlist"/>
        <w:keepNext w:val="0"/>
        <w:keepLines w:val="0"/>
        <w:numPr>
          <w:ilvl w:val="0"/>
          <w:numId w:val="11"/>
        </w:numPr>
        <w:spacing w:before="0" w:after="120" w:line="360" w:lineRule="auto"/>
        <w:ind w:left="1134" w:hanging="283"/>
        <w:contextualSpacing/>
        <w:outlineLvl w:val="9"/>
        <w:rPr>
          <w:rFonts w:ascii="Arial" w:hAnsi="Arial" w:cs="Arial"/>
          <w:b w:val="0"/>
          <w:bCs w:val="0"/>
          <w:szCs w:val="22"/>
        </w:rPr>
      </w:pPr>
      <w:r w:rsidRPr="00D26999">
        <w:rPr>
          <w:rFonts w:ascii="Arial" w:hAnsi="Arial" w:cs="Arial"/>
          <w:b w:val="0"/>
          <w:bCs w:val="0"/>
          <w:szCs w:val="22"/>
        </w:rPr>
        <w:t xml:space="preserve">obejmującą powyżej 40 osób - do … dni </w:t>
      </w:r>
      <w:r w:rsidRPr="00D26999">
        <w:rPr>
          <w:rFonts w:ascii="Arial" w:hAnsi="Arial" w:cs="Arial"/>
          <w:b w:val="0"/>
          <w:bCs w:val="0"/>
          <w:i/>
          <w:szCs w:val="22"/>
        </w:rPr>
        <w:t>(</w:t>
      </w:r>
      <w:r>
        <w:rPr>
          <w:rFonts w:ascii="Arial" w:hAnsi="Arial" w:cs="Arial"/>
          <w:b w:val="0"/>
          <w:bCs w:val="0"/>
          <w:i/>
          <w:szCs w:val="22"/>
          <w:lang w:val="pl-PL"/>
        </w:rPr>
        <w:t>zgodnie ze wskazany przez Wykonawcę w Ofercie</w:t>
      </w:r>
      <w:r w:rsidRPr="00D26999">
        <w:rPr>
          <w:rFonts w:ascii="Arial" w:hAnsi="Arial" w:cs="Arial"/>
          <w:b w:val="0"/>
          <w:bCs w:val="0"/>
          <w:i/>
          <w:szCs w:val="22"/>
        </w:rPr>
        <w:t xml:space="preserve"> oceny ofert;</w:t>
      </w:r>
      <w:r>
        <w:rPr>
          <w:rFonts w:ascii="Arial" w:hAnsi="Arial" w:cs="Arial"/>
          <w:b w:val="0"/>
          <w:bCs w:val="0"/>
          <w:i/>
          <w:szCs w:val="22"/>
          <w:lang w:val="pl-PL"/>
        </w:rPr>
        <w:t xml:space="preserve"> nie dłużej niż </w:t>
      </w:r>
      <w:r w:rsidRPr="00D26999">
        <w:rPr>
          <w:rFonts w:ascii="Arial" w:hAnsi="Arial" w:cs="Arial"/>
          <w:b w:val="0"/>
          <w:bCs w:val="0"/>
          <w:i/>
          <w:szCs w:val="22"/>
        </w:rPr>
        <w:t xml:space="preserve">21 dni) </w:t>
      </w:r>
      <w:r w:rsidRPr="00D26999">
        <w:rPr>
          <w:rFonts w:ascii="Arial" w:hAnsi="Arial" w:cs="Arial"/>
          <w:b w:val="0"/>
          <w:bCs w:val="0"/>
          <w:szCs w:val="22"/>
        </w:rPr>
        <w:t>kalendarzowych przed datą rozpoczęcia realizacji usługi;</w:t>
      </w:r>
    </w:p>
    <w:p w14:paraId="5D9E1011" w14:textId="77777777" w:rsidR="00484E1D" w:rsidRPr="00D26999" w:rsidRDefault="00484E1D" w:rsidP="00484E1D">
      <w:pPr>
        <w:pStyle w:val="Akapitzlist"/>
        <w:keepNext w:val="0"/>
        <w:keepLines w:val="0"/>
        <w:numPr>
          <w:ilvl w:val="0"/>
          <w:numId w:val="11"/>
        </w:numPr>
        <w:spacing w:before="0" w:after="120" w:line="360" w:lineRule="auto"/>
        <w:ind w:left="1134" w:hanging="283"/>
        <w:contextualSpacing/>
        <w:outlineLvl w:val="9"/>
        <w:rPr>
          <w:rFonts w:ascii="Arial" w:hAnsi="Arial" w:cs="Arial"/>
          <w:b w:val="0"/>
          <w:bCs w:val="0"/>
          <w:szCs w:val="22"/>
        </w:rPr>
      </w:pPr>
      <w:r w:rsidRPr="00D26999">
        <w:rPr>
          <w:rFonts w:ascii="Arial" w:hAnsi="Arial" w:cs="Arial"/>
          <w:b w:val="0"/>
          <w:bCs w:val="0"/>
          <w:szCs w:val="22"/>
        </w:rPr>
        <w:t xml:space="preserve">obejmującą 10-40 osób - do … dni </w:t>
      </w:r>
      <w:r w:rsidRPr="00D26999">
        <w:rPr>
          <w:rFonts w:ascii="Arial" w:hAnsi="Arial" w:cs="Arial"/>
          <w:b w:val="0"/>
          <w:bCs w:val="0"/>
          <w:i/>
          <w:szCs w:val="22"/>
        </w:rPr>
        <w:t>(</w:t>
      </w:r>
      <w:r>
        <w:rPr>
          <w:rFonts w:ascii="Arial" w:hAnsi="Arial" w:cs="Arial"/>
          <w:b w:val="0"/>
          <w:bCs w:val="0"/>
          <w:i/>
          <w:szCs w:val="22"/>
          <w:lang w:val="pl-PL"/>
        </w:rPr>
        <w:t xml:space="preserve">zgodnie ze wskazanym przez Wykonawcę w Ofercie, nie </w:t>
      </w:r>
      <w:r>
        <w:rPr>
          <w:rFonts w:ascii="Arial" w:hAnsi="Arial"/>
          <w:b w:val="0"/>
          <w:bCs w:val="0"/>
          <w:i/>
          <w:szCs w:val="22"/>
          <w:lang w:val="pl-PL"/>
        </w:rPr>
        <w:t xml:space="preserve">dłużej niż </w:t>
      </w:r>
      <w:r w:rsidRPr="00D26999">
        <w:rPr>
          <w:rFonts w:ascii="Arial" w:hAnsi="Arial" w:cs="Arial"/>
          <w:b w:val="0"/>
          <w:bCs w:val="0"/>
          <w:i/>
          <w:szCs w:val="22"/>
        </w:rPr>
        <w:t xml:space="preserve">14 dni) </w:t>
      </w:r>
      <w:r w:rsidRPr="00D26999">
        <w:rPr>
          <w:rFonts w:ascii="Arial" w:hAnsi="Arial" w:cs="Arial"/>
          <w:b w:val="0"/>
          <w:bCs w:val="0"/>
          <w:szCs w:val="22"/>
        </w:rPr>
        <w:t>kalendarzowych przed datą rozpoczęcia realizacji usługi;</w:t>
      </w:r>
    </w:p>
    <w:p w14:paraId="13DB380A" w14:textId="77777777" w:rsidR="00484E1D" w:rsidRPr="005E7A33" w:rsidRDefault="00484E1D" w:rsidP="00484E1D">
      <w:pPr>
        <w:pStyle w:val="Akapitzlist"/>
        <w:keepNext w:val="0"/>
        <w:keepLines w:val="0"/>
        <w:numPr>
          <w:ilvl w:val="0"/>
          <w:numId w:val="11"/>
        </w:numPr>
        <w:spacing w:before="0" w:after="120" w:line="360" w:lineRule="auto"/>
        <w:ind w:left="1134" w:hanging="283"/>
        <w:contextualSpacing/>
        <w:outlineLvl w:val="9"/>
        <w:rPr>
          <w:rFonts w:ascii="Arial" w:hAnsi="Arial" w:cs="Arial"/>
          <w:b w:val="0"/>
          <w:bCs w:val="0"/>
          <w:szCs w:val="22"/>
        </w:rPr>
      </w:pPr>
      <w:r w:rsidRPr="00D26999">
        <w:rPr>
          <w:rFonts w:ascii="Arial" w:hAnsi="Arial" w:cs="Arial"/>
          <w:b w:val="0"/>
          <w:bCs w:val="0"/>
          <w:szCs w:val="22"/>
        </w:rPr>
        <w:t xml:space="preserve">obejmującą poniżej 10 osób - do … dni </w:t>
      </w:r>
      <w:r>
        <w:rPr>
          <w:rFonts w:ascii="Arial" w:hAnsi="Arial" w:cs="Arial"/>
          <w:b w:val="0"/>
          <w:bCs w:val="0"/>
          <w:szCs w:val="22"/>
          <w:lang w:val="pl-PL"/>
        </w:rPr>
        <w:t xml:space="preserve">(zgodnie ze wskazanym przez Wykonawcę w </w:t>
      </w:r>
      <w:r w:rsidRPr="005E7A33">
        <w:rPr>
          <w:rFonts w:ascii="Arial" w:hAnsi="Arial" w:cs="Arial"/>
          <w:b w:val="0"/>
          <w:bCs w:val="0"/>
          <w:szCs w:val="22"/>
          <w:lang w:val="pl-PL"/>
        </w:rPr>
        <w:t xml:space="preserve">Ofercie, nie </w:t>
      </w:r>
      <w:r w:rsidRPr="005E7A33">
        <w:rPr>
          <w:rFonts w:ascii="Arial" w:hAnsi="Arial"/>
          <w:b w:val="0"/>
          <w:bCs w:val="0"/>
          <w:szCs w:val="22"/>
          <w:lang w:val="pl-PL"/>
        </w:rPr>
        <w:t>dłuższy niż</w:t>
      </w:r>
      <w:r w:rsidRPr="005E7A33">
        <w:rPr>
          <w:rFonts w:ascii="Arial" w:hAnsi="Arial" w:cs="Arial"/>
          <w:b w:val="0"/>
          <w:bCs w:val="0"/>
          <w:i/>
          <w:szCs w:val="22"/>
        </w:rPr>
        <w:t xml:space="preserve"> 7 dni)</w:t>
      </w:r>
      <w:r w:rsidRPr="005E7A33">
        <w:rPr>
          <w:rFonts w:ascii="Arial" w:hAnsi="Arial" w:cs="Arial"/>
          <w:b w:val="0"/>
          <w:bCs w:val="0"/>
          <w:szCs w:val="22"/>
        </w:rPr>
        <w:t xml:space="preserve"> kalendarzowych przed datą rozpoczęcia realizacji usługi.</w:t>
      </w:r>
    </w:p>
    <w:p w14:paraId="5C01A5A2" w14:textId="77777777" w:rsidR="00484E1D" w:rsidRPr="005E7A33" w:rsidRDefault="00484E1D" w:rsidP="00484E1D">
      <w:pPr>
        <w:pStyle w:val="Akapitzlist"/>
        <w:keepNext w:val="0"/>
        <w:keepLines w:val="0"/>
        <w:numPr>
          <w:ilvl w:val="1"/>
          <w:numId w:val="3"/>
        </w:numPr>
        <w:spacing w:before="0" w:after="120" w:line="360" w:lineRule="auto"/>
        <w:contextualSpacing/>
        <w:outlineLvl w:val="9"/>
        <w:rPr>
          <w:rFonts w:ascii="Arial" w:hAnsi="Arial" w:cs="Arial"/>
          <w:b w:val="0"/>
          <w:bCs w:val="0"/>
          <w:szCs w:val="22"/>
        </w:rPr>
      </w:pPr>
      <w:r w:rsidRPr="005E7A33">
        <w:rPr>
          <w:rFonts w:ascii="Arial" w:hAnsi="Arial" w:cs="Arial"/>
          <w:b w:val="0"/>
          <w:bCs w:val="0"/>
          <w:szCs w:val="22"/>
        </w:rPr>
        <w:t>Zamawiający ma prawo dokonać zmian w rezerwacji, bez ponoszenia jakichkolwiek kosztów, w zakresie:</w:t>
      </w:r>
    </w:p>
    <w:p w14:paraId="463C1510" w14:textId="77777777" w:rsidR="00484E1D" w:rsidRPr="005E7A33" w:rsidRDefault="00484E1D" w:rsidP="00484E1D">
      <w:pPr>
        <w:pStyle w:val="Akapitzlist"/>
        <w:keepNext w:val="0"/>
        <w:keepLines w:val="0"/>
        <w:numPr>
          <w:ilvl w:val="0"/>
          <w:numId w:val="12"/>
        </w:numPr>
        <w:spacing w:before="0" w:after="120" w:line="360" w:lineRule="auto"/>
        <w:ind w:left="1134" w:hanging="283"/>
        <w:contextualSpacing/>
        <w:outlineLvl w:val="9"/>
        <w:rPr>
          <w:rFonts w:ascii="Arial" w:hAnsi="Arial" w:cs="Arial"/>
          <w:b w:val="0"/>
          <w:bCs w:val="0"/>
          <w:szCs w:val="22"/>
        </w:rPr>
      </w:pPr>
      <w:r w:rsidRPr="005E7A33">
        <w:rPr>
          <w:rFonts w:ascii="Arial" w:hAnsi="Arial" w:cs="Arial"/>
          <w:b w:val="0"/>
          <w:bCs w:val="0"/>
          <w:szCs w:val="22"/>
        </w:rPr>
        <w:t xml:space="preserve">terminu przyjazdu; </w:t>
      </w:r>
    </w:p>
    <w:p w14:paraId="0A00DF28" w14:textId="77777777" w:rsidR="00484E1D" w:rsidRPr="005E7A33" w:rsidRDefault="00484E1D" w:rsidP="00484E1D">
      <w:pPr>
        <w:pStyle w:val="Akapitzlist"/>
        <w:keepNext w:val="0"/>
        <w:keepLines w:val="0"/>
        <w:numPr>
          <w:ilvl w:val="0"/>
          <w:numId w:val="12"/>
        </w:numPr>
        <w:spacing w:before="0" w:after="120" w:line="360" w:lineRule="auto"/>
        <w:ind w:left="1134" w:hanging="283"/>
        <w:contextualSpacing/>
        <w:outlineLvl w:val="9"/>
        <w:rPr>
          <w:rFonts w:ascii="Arial" w:hAnsi="Arial" w:cs="Arial"/>
          <w:b w:val="0"/>
          <w:bCs w:val="0"/>
          <w:szCs w:val="22"/>
        </w:rPr>
      </w:pPr>
      <w:r w:rsidRPr="005E7A33">
        <w:rPr>
          <w:rFonts w:ascii="Arial" w:hAnsi="Arial" w:cs="Arial"/>
          <w:b w:val="0"/>
          <w:bCs w:val="0"/>
          <w:szCs w:val="22"/>
        </w:rPr>
        <w:t>terminu wyjazdu;</w:t>
      </w:r>
    </w:p>
    <w:p w14:paraId="5E7DBAED" w14:textId="77777777" w:rsidR="00484E1D" w:rsidRPr="005E7A33" w:rsidRDefault="00484E1D" w:rsidP="00484E1D">
      <w:pPr>
        <w:pStyle w:val="Akapitzlist"/>
        <w:keepNext w:val="0"/>
        <w:keepLines w:val="0"/>
        <w:numPr>
          <w:ilvl w:val="0"/>
          <w:numId w:val="12"/>
        </w:numPr>
        <w:spacing w:before="0" w:after="120" w:line="360" w:lineRule="auto"/>
        <w:ind w:left="1134" w:hanging="283"/>
        <w:contextualSpacing/>
        <w:outlineLvl w:val="9"/>
        <w:rPr>
          <w:rFonts w:ascii="Arial" w:hAnsi="Arial" w:cs="Arial"/>
          <w:b w:val="0"/>
          <w:bCs w:val="0"/>
          <w:szCs w:val="22"/>
        </w:rPr>
      </w:pPr>
      <w:r w:rsidRPr="005E7A33">
        <w:rPr>
          <w:rFonts w:ascii="Arial" w:hAnsi="Arial" w:cs="Arial"/>
          <w:b w:val="0"/>
          <w:bCs w:val="0"/>
          <w:szCs w:val="22"/>
        </w:rPr>
        <w:t>osoby korzystającej;</w:t>
      </w:r>
    </w:p>
    <w:p w14:paraId="1878F52F" w14:textId="77777777" w:rsidR="00484E1D" w:rsidRPr="005E7A33" w:rsidRDefault="00484E1D" w:rsidP="00484E1D">
      <w:pPr>
        <w:pStyle w:val="Akapitzlist"/>
        <w:spacing w:line="360" w:lineRule="auto"/>
        <w:ind w:left="851"/>
        <w:rPr>
          <w:rFonts w:ascii="Arial" w:hAnsi="Arial" w:cs="Arial"/>
          <w:b w:val="0"/>
          <w:bCs w:val="0"/>
          <w:szCs w:val="22"/>
        </w:rPr>
      </w:pPr>
      <w:r w:rsidRPr="005E7A33">
        <w:rPr>
          <w:rFonts w:ascii="Arial" w:hAnsi="Arial" w:cs="Arial"/>
          <w:b w:val="0"/>
          <w:bCs w:val="0"/>
          <w:szCs w:val="22"/>
        </w:rPr>
        <w:t xml:space="preserve">w terminie do 4 dni kalendarzowych przed datą rozpoczęcia realizacji usługi hotelowej. </w:t>
      </w:r>
    </w:p>
    <w:p w14:paraId="7362D2CE" w14:textId="77777777" w:rsidR="00484E1D" w:rsidRPr="00D26999" w:rsidRDefault="00484E1D" w:rsidP="00484E1D">
      <w:pPr>
        <w:pStyle w:val="Akapitzlist"/>
        <w:keepNext w:val="0"/>
        <w:keepLines w:val="0"/>
        <w:numPr>
          <w:ilvl w:val="1"/>
          <w:numId w:val="3"/>
        </w:numPr>
        <w:spacing w:before="0" w:after="120" w:line="360" w:lineRule="auto"/>
        <w:contextualSpacing/>
        <w:outlineLvl w:val="9"/>
        <w:rPr>
          <w:rFonts w:ascii="Arial" w:hAnsi="Arial" w:cs="Arial"/>
          <w:b w:val="0"/>
          <w:bCs w:val="0"/>
          <w:szCs w:val="22"/>
        </w:rPr>
      </w:pPr>
      <w:r w:rsidRPr="005E7A33">
        <w:rPr>
          <w:rFonts w:ascii="Arial" w:hAnsi="Arial" w:cs="Arial"/>
          <w:b w:val="0"/>
          <w:bCs w:val="0"/>
          <w:szCs w:val="22"/>
        </w:rPr>
        <w:t xml:space="preserve">W ciągu 1 dnia roboczego </w:t>
      </w:r>
      <w:bookmarkStart w:id="1" w:name="_Hlk108001114"/>
      <w:r w:rsidRPr="005E7A33">
        <w:rPr>
          <w:rFonts w:ascii="Arial" w:hAnsi="Arial" w:cs="Arial"/>
          <w:b w:val="0"/>
          <w:bCs w:val="0"/>
          <w:szCs w:val="22"/>
        </w:rPr>
        <w:t>liczonego od dnia otrzymania polecenia dokonania zmiany rezerwacji lub jej anulowania</w:t>
      </w:r>
      <w:bookmarkEnd w:id="1"/>
      <w:r w:rsidRPr="005E7A33">
        <w:rPr>
          <w:rFonts w:ascii="Arial" w:hAnsi="Arial" w:cs="Arial"/>
          <w:b w:val="0"/>
          <w:bCs w:val="0"/>
          <w:szCs w:val="22"/>
        </w:rPr>
        <w:t>, Wykonawca przedstawi Zamawiającemu potwierdzenie o skute</w:t>
      </w:r>
      <w:r w:rsidRPr="00D26999">
        <w:rPr>
          <w:rFonts w:ascii="Arial" w:hAnsi="Arial" w:cs="Arial"/>
          <w:b w:val="0"/>
          <w:bCs w:val="0"/>
          <w:szCs w:val="22"/>
        </w:rPr>
        <w:t xml:space="preserve">cznie dokonanej czynności zmiany. </w:t>
      </w:r>
    </w:p>
    <w:p w14:paraId="313E14A9" w14:textId="77777777" w:rsidR="00484E1D" w:rsidRPr="00D26999" w:rsidRDefault="00484E1D" w:rsidP="00484E1D">
      <w:pPr>
        <w:pStyle w:val="Akapitzlist"/>
        <w:keepNext w:val="0"/>
        <w:keepLines w:val="0"/>
        <w:numPr>
          <w:ilvl w:val="1"/>
          <w:numId w:val="3"/>
        </w:numPr>
        <w:spacing w:before="0" w:after="120" w:line="360" w:lineRule="auto"/>
        <w:contextualSpacing/>
        <w:outlineLvl w:val="9"/>
        <w:rPr>
          <w:rFonts w:ascii="Arial" w:hAnsi="Arial" w:cs="Arial"/>
          <w:b w:val="0"/>
          <w:bCs w:val="0"/>
          <w:szCs w:val="22"/>
        </w:rPr>
      </w:pPr>
      <w:r w:rsidRPr="00D26999">
        <w:rPr>
          <w:rFonts w:ascii="Arial" w:hAnsi="Arial" w:cs="Arial"/>
          <w:b w:val="0"/>
          <w:bCs w:val="0"/>
          <w:szCs w:val="22"/>
        </w:rPr>
        <w:t>W przypadku zmiany rezerwacji, Wykonawca dołączy do potwierdzenia aktualny voucher umożliwiający realizację usługi hotelarskiej zgodnie z nowymi parametrami rezerwacji.</w:t>
      </w:r>
    </w:p>
    <w:p w14:paraId="35AB598F" w14:textId="1B8F9DB5" w:rsidR="00484E1D" w:rsidRPr="00D26999" w:rsidRDefault="00484E1D" w:rsidP="00484E1D">
      <w:pPr>
        <w:pStyle w:val="Akapitzlist"/>
        <w:keepNext w:val="0"/>
        <w:keepLines w:val="0"/>
        <w:numPr>
          <w:ilvl w:val="1"/>
          <w:numId w:val="3"/>
        </w:numPr>
        <w:spacing w:before="0" w:after="120" w:line="360" w:lineRule="auto"/>
        <w:contextualSpacing/>
        <w:outlineLvl w:val="9"/>
        <w:rPr>
          <w:rFonts w:ascii="Arial" w:hAnsi="Arial" w:cs="Arial"/>
          <w:b w:val="0"/>
          <w:bCs w:val="0"/>
          <w:szCs w:val="22"/>
        </w:rPr>
      </w:pPr>
      <w:r w:rsidRPr="00D26999">
        <w:rPr>
          <w:rFonts w:ascii="Arial" w:hAnsi="Arial" w:cs="Arial"/>
          <w:b w:val="0"/>
          <w:bCs w:val="0"/>
          <w:szCs w:val="22"/>
        </w:rPr>
        <w:t xml:space="preserve">W przypadku, gdy Zamawiający odwoła rezerwację – z przyczyn niezależnych od Zamawiającego - po upływie wskazanych terminów i w przypadku, gdy niemożliwe będzie za zgodą obiektu hotelowego  bezkosztowe odwołanie rezerwacji, </w:t>
      </w:r>
      <w:r>
        <w:rPr>
          <w:rFonts w:ascii="Arial" w:hAnsi="Arial" w:cs="Arial"/>
          <w:b w:val="0"/>
          <w:bCs w:val="0"/>
          <w:szCs w:val="22"/>
          <w:lang w:val="pl-PL"/>
        </w:rPr>
        <w:t xml:space="preserve">Zamawiający </w:t>
      </w:r>
      <w:r w:rsidRPr="00D26999">
        <w:rPr>
          <w:rFonts w:ascii="Arial" w:hAnsi="Arial" w:cs="Arial"/>
          <w:b w:val="0"/>
          <w:bCs w:val="0"/>
          <w:szCs w:val="22"/>
        </w:rPr>
        <w:t xml:space="preserve">zobowiązany będzie do zapłaty maksymalnie 50% wartości danej </w:t>
      </w:r>
      <w:r>
        <w:rPr>
          <w:rFonts w:ascii="Arial" w:hAnsi="Arial" w:cs="Arial"/>
          <w:b w:val="0"/>
          <w:bCs w:val="0"/>
          <w:szCs w:val="22"/>
          <w:lang w:val="pl-PL"/>
        </w:rPr>
        <w:t>r</w:t>
      </w:r>
      <w:r w:rsidRPr="00D26999">
        <w:rPr>
          <w:rFonts w:ascii="Arial" w:hAnsi="Arial" w:cs="Arial"/>
          <w:b w:val="0"/>
          <w:bCs w:val="0"/>
          <w:szCs w:val="22"/>
        </w:rPr>
        <w:t>rezerwacji, chyba że </w:t>
      </w:r>
      <w:r>
        <w:rPr>
          <w:rFonts w:ascii="Arial" w:hAnsi="Arial" w:cs="Arial"/>
          <w:b w:val="0"/>
          <w:bCs w:val="0"/>
          <w:szCs w:val="22"/>
          <w:lang w:val="pl-PL"/>
        </w:rPr>
        <w:t>r</w:t>
      </w:r>
      <w:r w:rsidRPr="00D26999">
        <w:rPr>
          <w:rFonts w:ascii="Arial" w:hAnsi="Arial" w:cs="Arial"/>
          <w:b w:val="0"/>
          <w:bCs w:val="0"/>
          <w:szCs w:val="22"/>
        </w:rPr>
        <w:t xml:space="preserve">rezerwacja dotyczy grupy powyżej 40 osób. Wówczas Zamawiający będzie zobowiązany do zapłaty kwoty wskazanej przez hotel, w którym dokonana była rezerwacja. </w:t>
      </w:r>
    </w:p>
    <w:p w14:paraId="77C97A27" w14:textId="6FA1E6F1" w:rsidR="00A749BA" w:rsidRPr="00484E1D" w:rsidRDefault="00A749BA">
      <w:pPr>
        <w:rPr>
          <w:rFonts w:ascii="Arial" w:hAnsi="Arial" w:cs="Arial"/>
          <w:sz w:val="22"/>
          <w:szCs w:val="22"/>
          <w:lang w:val="x-none"/>
        </w:rPr>
      </w:pPr>
    </w:p>
    <w:sectPr w:rsidR="00A749BA" w:rsidRPr="00484E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36B84"/>
    <w:multiLevelType w:val="hybridMultilevel"/>
    <w:tmpl w:val="10480732"/>
    <w:lvl w:ilvl="0" w:tplc="10EA67EE">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9230F29"/>
    <w:multiLevelType w:val="hybridMultilevel"/>
    <w:tmpl w:val="AB5C9ADE"/>
    <w:lvl w:ilvl="0" w:tplc="10EA67EE">
      <w:numFmt w:val="bullet"/>
      <w:lvlText w:val="-"/>
      <w:lvlJc w:val="left"/>
      <w:pPr>
        <w:ind w:left="2563" w:hanging="360"/>
      </w:pPr>
      <w:rPr>
        <w:rFonts w:ascii="Calibri" w:hAnsi="Calibri"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2" w15:restartNumberingAfterBreak="0">
    <w:nsid w:val="220D0602"/>
    <w:multiLevelType w:val="hybridMultilevel"/>
    <w:tmpl w:val="520866A2"/>
    <w:lvl w:ilvl="0" w:tplc="74185AA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78A0301"/>
    <w:multiLevelType w:val="hybridMultilevel"/>
    <w:tmpl w:val="F8F8F026"/>
    <w:lvl w:ilvl="0" w:tplc="10EA67EE">
      <w:numFmt w:val="bullet"/>
      <w:lvlText w:val="-"/>
      <w:lvlJc w:val="left"/>
      <w:pPr>
        <w:ind w:left="1429" w:hanging="360"/>
      </w:pPr>
      <w:rPr>
        <w:rFonts w:ascii="Calibri" w:hAnsi="Calibri"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 w15:restartNumberingAfterBreak="0">
    <w:nsid w:val="36680546"/>
    <w:multiLevelType w:val="multilevel"/>
    <w:tmpl w:val="B8CC0104"/>
    <w:lvl w:ilvl="0">
      <w:start w:val="1"/>
      <w:numFmt w:val="decimal"/>
      <w:lvlText w:val="%1."/>
      <w:lvlJc w:val="left"/>
      <w:pPr>
        <w:ind w:left="360" w:hanging="360"/>
      </w:pPr>
    </w:lvl>
    <w:lvl w:ilvl="1">
      <w:start w:val="1"/>
      <w:numFmt w:val="decimal"/>
      <w:lvlText w:val="%1.%2."/>
      <w:lvlJc w:val="left"/>
      <w:pPr>
        <w:ind w:left="792" w:hanging="432"/>
      </w:pPr>
      <w:rPr>
        <w:b w:val="0"/>
        <w:bCs w:val="0"/>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690405A"/>
    <w:multiLevelType w:val="multilevel"/>
    <w:tmpl w:val="2A101D5E"/>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rPr>
        <w:strike w:val="0"/>
      </w:rPr>
    </w:lvl>
    <w:lvl w:ilvl="3">
      <w:start w:val="1"/>
      <w:numFmt w:val="decimal"/>
      <w:lvlText w:val="%1.%2.%3.%4."/>
      <w:lvlJc w:val="left"/>
      <w:pPr>
        <w:ind w:left="1728" w:hanging="648"/>
      </w:pPr>
      <w:rPr>
        <w:b w:val="0"/>
        <w:bCs w:val="0"/>
        <w:strike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BD96581"/>
    <w:multiLevelType w:val="hybridMultilevel"/>
    <w:tmpl w:val="94B67C1E"/>
    <w:lvl w:ilvl="0" w:tplc="04150001">
      <w:start w:val="1"/>
      <w:numFmt w:val="bullet"/>
      <w:lvlText w:val=""/>
      <w:lvlJc w:val="left"/>
      <w:pPr>
        <w:ind w:left="2705" w:hanging="360"/>
      </w:pPr>
      <w:rPr>
        <w:rFonts w:ascii="Symbol" w:hAnsi="Symbol" w:hint="default"/>
      </w:rPr>
    </w:lvl>
    <w:lvl w:ilvl="1" w:tplc="04150003" w:tentative="1">
      <w:start w:val="1"/>
      <w:numFmt w:val="bullet"/>
      <w:lvlText w:val="o"/>
      <w:lvlJc w:val="left"/>
      <w:pPr>
        <w:ind w:left="3425" w:hanging="360"/>
      </w:pPr>
      <w:rPr>
        <w:rFonts w:ascii="Courier New" w:hAnsi="Courier New" w:cs="Courier New" w:hint="default"/>
      </w:rPr>
    </w:lvl>
    <w:lvl w:ilvl="2" w:tplc="04150005" w:tentative="1">
      <w:start w:val="1"/>
      <w:numFmt w:val="bullet"/>
      <w:lvlText w:val=""/>
      <w:lvlJc w:val="left"/>
      <w:pPr>
        <w:ind w:left="4145" w:hanging="360"/>
      </w:pPr>
      <w:rPr>
        <w:rFonts w:ascii="Wingdings" w:hAnsi="Wingdings" w:hint="default"/>
      </w:rPr>
    </w:lvl>
    <w:lvl w:ilvl="3" w:tplc="04150001" w:tentative="1">
      <w:start w:val="1"/>
      <w:numFmt w:val="bullet"/>
      <w:lvlText w:val=""/>
      <w:lvlJc w:val="left"/>
      <w:pPr>
        <w:ind w:left="4865" w:hanging="360"/>
      </w:pPr>
      <w:rPr>
        <w:rFonts w:ascii="Symbol" w:hAnsi="Symbol" w:hint="default"/>
      </w:rPr>
    </w:lvl>
    <w:lvl w:ilvl="4" w:tplc="04150003" w:tentative="1">
      <w:start w:val="1"/>
      <w:numFmt w:val="bullet"/>
      <w:lvlText w:val="o"/>
      <w:lvlJc w:val="left"/>
      <w:pPr>
        <w:ind w:left="5585" w:hanging="360"/>
      </w:pPr>
      <w:rPr>
        <w:rFonts w:ascii="Courier New" w:hAnsi="Courier New" w:cs="Courier New" w:hint="default"/>
      </w:rPr>
    </w:lvl>
    <w:lvl w:ilvl="5" w:tplc="04150005" w:tentative="1">
      <w:start w:val="1"/>
      <w:numFmt w:val="bullet"/>
      <w:lvlText w:val=""/>
      <w:lvlJc w:val="left"/>
      <w:pPr>
        <w:ind w:left="6305" w:hanging="360"/>
      </w:pPr>
      <w:rPr>
        <w:rFonts w:ascii="Wingdings" w:hAnsi="Wingdings" w:hint="default"/>
      </w:rPr>
    </w:lvl>
    <w:lvl w:ilvl="6" w:tplc="04150001" w:tentative="1">
      <w:start w:val="1"/>
      <w:numFmt w:val="bullet"/>
      <w:lvlText w:val=""/>
      <w:lvlJc w:val="left"/>
      <w:pPr>
        <w:ind w:left="7025" w:hanging="360"/>
      </w:pPr>
      <w:rPr>
        <w:rFonts w:ascii="Symbol" w:hAnsi="Symbol" w:hint="default"/>
      </w:rPr>
    </w:lvl>
    <w:lvl w:ilvl="7" w:tplc="04150003" w:tentative="1">
      <w:start w:val="1"/>
      <w:numFmt w:val="bullet"/>
      <w:lvlText w:val="o"/>
      <w:lvlJc w:val="left"/>
      <w:pPr>
        <w:ind w:left="7745" w:hanging="360"/>
      </w:pPr>
      <w:rPr>
        <w:rFonts w:ascii="Courier New" w:hAnsi="Courier New" w:cs="Courier New" w:hint="default"/>
      </w:rPr>
    </w:lvl>
    <w:lvl w:ilvl="8" w:tplc="04150005" w:tentative="1">
      <w:start w:val="1"/>
      <w:numFmt w:val="bullet"/>
      <w:lvlText w:val=""/>
      <w:lvlJc w:val="left"/>
      <w:pPr>
        <w:ind w:left="8465" w:hanging="360"/>
      </w:pPr>
      <w:rPr>
        <w:rFonts w:ascii="Wingdings" w:hAnsi="Wingdings" w:hint="default"/>
      </w:rPr>
    </w:lvl>
  </w:abstractNum>
  <w:abstractNum w:abstractNumId="7" w15:restartNumberingAfterBreak="0">
    <w:nsid w:val="699F3614"/>
    <w:multiLevelType w:val="hybridMultilevel"/>
    <w:tmpl w:val="DBE22AEE"/>
    <w:lvl w:ilvl="0" w:tplc="10EA67EE">
      <w:numFmt w:val="bullet"/>
      <w:lvlText w:val="-"/>
      <w:lvlJc w:val="left"/>
      <w:pPr>
        <w:ind w:left="2138" w:hanging="360"/>
      </w:pPr>
      <w:rPr>
        <w:rFonts w:ascii="Calibri" w:hAnsi="Calibri"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8" w15:restartNumberingAfterBreak="0">
    <w:nsid w:val="6AD42570"/>
    <w:multiLevelType w:val="hybridMultilevel"/>
    <w:tmpl w:val="F6769A6E"/>
    <w:lvl w:ilvl="0" w:tplc="10EA67EE">
      <w:numFmt w:val="bullet"/>
      <w:lvlText w:val="-"/>
      <w:lvlJc w:val="left"/>
      <w:pPr>
        <w:ind w:left="1571" w:hanging="360"/>
      </w:pPr>
      <w:rPr>
        <w:rFonts w:ascii="Calibri" w:hAnsi="Calibri"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9" w15:restartNumberingAfterBreak="0">
    <w:nsid w:val="716F7D4E"/>
    <w:multiLevelType w:val="hybridMultilevel"/>
    <w:tmpl w:val="F7C0464C"/>
    <w:lvl w:ilvl="0" w:tplc="10EA67EE">
      <w:numFmt w:val="bullet"/>
      <w:lvlText w:val="-"/>
      <w:lvlJc w:val="left"/>
      <w:pPr>
        <w:ind w:left="2421" w:hanging="360"/>
      </w:pPr>
      <w:rPr>
        <w:rFonts w:ascii="Calibri" w:hAnsi="Calibri"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10" w15:restartNumberingAfterBreak="0">
    <w:nsid w:val="75034FE9"/>
    <w:multiLevelType w:val="hybridMultilevel"/>
    <w:tmpl w:val="CBB68FD4"/>
    <w:lvl w:ilvl="0" w:tplc="10EA67EE">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BEB303B"/>
    <w:multiLevelType w:val="hybridMultilevel"/>
    <w:tmpl w:val="E82A3086"/>
    <w:lvl w:ilvl="0" w:tplc="10EA67EE">
      <w:numFmt w:val="bullet"/>
      <w:lvlText w:val="-"/>
      <w:lvlJc w:val="left"/>
      <w:pPr>
        <w:ind w:left="1429" w:hanging="360"/>
      </w:pPr>
      <w:rPr>
        <w:rFonts w:ascii="Calibri" w:hAnsi="Calibri"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num w:numId="1">
    <w:abstractNumId w:val="2"/>
  </w:num>
  <w:num w:numId="2">
    <w:abstractNumId w:val="5"/>
  </w:num>
  <w:num w:numId="3">
    <w:abstractNumId w:val="4"/>
  </w:num>
  <w:num w:numId="4">
    <w:abstractNumId w:val="6"/>
  </w:num>
  <w:num w:numId="5">
    <w:abstractNumId w:val="1"/>
  </w:num>
  <w:num w:numId="6">
    <w:abstractNumId w:val="10"/>
  </w:num>
  <w:num w:numId="7">
    <w:abstractNumId w:val="7"/>
  </w:num>
  <w:num w:numId="8">
    <w:abstractNumId w:val="9"/>
  </w:num>
  <w:num w:numId="9">
    <w:abstractNumId w:val="0"/>
  </w:num>
  <w:num w:numId="10">
    <w:abstractNumId w:val="11"/>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E1D"/>
    <w:rsid w:val="00484E1D"/>
    <w:rsid w:val="00A7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AC64D"/>
  <w15:chartTrackingRefBased/>
  <w15:docId w15:val="{5A4BA5BA-6678-4CE2-983C-4A7B7D761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84E1D"/>
    <w:pPr>
      <w:spacing w:after="0" w:line="240" w:lineRule="auto"/>
    </w:pPr>
    <w:rPr>
      <w:rFonts w:ascii="Times New Roman" w:eastAsia="Times New Roman" w:hAnsi="Times New Roman" w:cs="Times New Roman"/>
      <w:sz w:val="24"/>
      <w:szCs w:val="24"/>
      <w:lang w:eastAsia="pl-PL"/>
    </w:rPr>
  </w:style>
  <w:style w:type="paragraph" w:styleId="Nagwek4">
    <w:name w:val="heading 4"/>
    <w:basedOn w:val="Normalny"/>
    <w:next w:val="Normalny"/>
    <w:link w:val="Nagwek4Znak"/>
    <w:uiPriority w:val="9"/>
    <w:semiHidden/>
    <w:unhideWhenUsed/>
    <w:qFormat/>
    <w:rsid w:val="00484E1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T_SZ_List Paragraph,Akapit z listą5,maz_wyliczenie,opis dzialania,K-P_odwolanie,A_wyliczenie,Akapit z listą 1,CW_Lista,Akapit z listą BS,ISCG Numerowanie,lp1,List Paragraph2,2 heading,Kolorowa lista — akcent"/>
    <w:basedOn w:val="Nagwek4"/>
    <w:link w:val="AkapitzlistZnak"/>
    <w:uiPriority w:val="34"/>
    <w:qFormat/>
    <w:rsid w:val="00484E1D"/>
    <w:pPr>
      <w:spacing w:before="200"/>
      <w:ind w:left="708"/>
    </w:pPr>
    <w:rPr>
      <w:rFonts w:ascii="Times New Roman" w:hAnsi="Times New Roman"/>
      <w:b/>
      <w:bCs/>
      <w:i w:val="0"/>
      <w:color w:val="auto"/>
      <w:sz w:val="22"/>
      <w:lang w:val="x-none" w:eastAsia="x-none"/>
    </w:rPr>
  </w:style>
  <w:style w:type="paragraph" w:customStyle="1" w:styleId="Style27">
    <w:name w:val="Style27"/>
    <w:basedOn w:val="Normalny"/>
    <w:uiPriority w:val="99"/>
    <w:rsid w:val="00484E1D"/>
    <w:pPr>
      <w:widowControl w:val="0"/>
      <w:autoSpaceDE w:val="0"/>
      <w:autoSpaceDN w:val="0"/>
      <w:adjustRightInd w:val="0"/>
      <w:spacing w:line="413" w:lineRule="exact"/>
      <w:ind w:hanging="394"/>
      <w:jc w:val="both"/>
    </w:pPr>
  </w:style>
  <w:style w:type="character" w:customStyle="1" w:styleId="AkapitzlistZnak">
    <w:name w:val="Akapit z listą Znak"/>
    <w:aliases w:val="L1 Znak,Numerowanie Znak,List Paragraph Znak,T_SZ_List Paragraph Znak,Akapit z listą5 Znak,maz_wyliczenie Znak,opis dzialania Znak,K-P_odwolanie Znak,A_wyliczenie Znak,Akapit z listą 1 Znak,CW_Lista Znak,Akapit z listą BS Znak"/>
    <w:link w:val="Akapitzlist"/>
    <w:uiPriority w:val="34"/>
    <w:qFormat/>
    <w:rsid w:val="00484E1D"/>
    <w:rPr>
      <w:rFonts w:ascii="Times New Roman" w:eastAsiaTheme="majorEastAsia" w:hAnsi="Times New Roman" w:cstheme="majorBidi"/>
      <w:b/>
      <w:bCs/>
      <w:iCs/>
      <w:szCs w:val="24"/>
      <w:lang w:val="x-none" w:eastAsia="x-none"/>
    </w:rPr>
  </w:style>
  <w:style w:type="character" w:customStyle="1" w:styleId="FontStyle94">
    <w:name w:val="Font Style94"/>
    <w:basedOn w:val="Domylnaczcionkaakapitu"/>
    <w:uiPriority w:val="99"/>
    <w:rsid w:val="00484E1D"/>
    <w:rPr>
      <w:rFonts w:ascii="Trebuchet MS" w:hAnsi="Trebuchet MS" w:cs="Trebuchet MS"/>
      <w:sz w:val="22"/>
      <w:szCs w:val="22"/>
    </w:rPr>
  </w:style>
  <w:style w:type="character" w:customStyle="1" w:styleId="Nagwek4Znak">
    <w:name w:val="Nagłówek 4 Znak"/>
    <w:basedOn w:val="Domylnaczcionkaakapitu"/>
    <w:link w:val="Nagwek4"/>
    <w:uiPriority w:val="9"/>
    <w:semiHidden/>
    <w:rsid w:val="00484E1D"/>
    <w:rPr>
      <w:rFonts w:asciiTheme="majorHAnsi" w:eastAsiaTheme="majorEastAsia" w:hAnsiTheme="majorHAnsi" w:cstheme="majorBidi"/>
      <w:i/>
      <w:iCs/>
      <w:color w:val="2F5496" w:themeColor="accent1" w:themeShade="BF"/>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3326</Words>
  <Characters>19957</Characters>
  <Application>Microsoft Office Word</Application>
  <DocSecurity>0</DocSecurity>
  <Lines>166</Lines>
  <Paragraphs>46</Paragraphs>
  <ScaleCrop>false</ScaleCrop>
  <Company>NCBR</Company>
  <LinksUpToDate>false</LinksUpToDate>
  <CharactersWithSpaces>23237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Zawadzka</dc:creator>
  <cp:keywords/>
  <dc:description/>
  <cp:lastModifiedBy>Gabriela Zawadzka</cp:lastModifiedBy>
  <cp:revision>1</cp:revision>
  <dcterms:created xsi:type="dcterms:W3CDTF">2022-08-19T12:19:00Z</dcterms:created>
  <dcterms:modified xsi:type="dcterms:W3CDTF">2022-08-19T12:19:00Z</dcterms:modified>
</cp:coreProperties>
</file>