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2DE6D9F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91559">
        <w:rPr>
          <w:rFonts w:ascii="Arial" w:hAnsi="Arial" w:cs="Arial"/>
          <w:b/>
        </w:rPr>
        <w:t>4</w:t>
      </w:r>
      <w:r w:rsidR="004B694B">
        <w:rPr>
          <w:rFonts w:ascii="Arial" w:hAnsi="Arial" w:cs="Arial"/>
          <w:b/>
        </w:rPr>
        <w:t>6</w:t>
      </w:r>
      <w:r w:rsidRPr="00980374">
        <w:rPr>
          <w:rFonts w:ascii="Arial" w:hAnsi="Arial" w:cs="Arial"/>
          <w:b/>
        </w:rPr>
        <w:t>.2023</w:t>
      </w:r>
      <w:proofErr w:type="spellEnd"/>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0C45643A" w14:textId="77777777" w:rsidR="004B694B" w:rsidRPr="00161ACA" w:rsidRDefault="004B694B" w:rsidP="004B694B">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Opracowanie zmiany miejscowego planu zagospodarowania przestrzennego w miejscowości Płoskie położonej w Gminie Zamość</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095F82DB"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B91559">
        <w:rPr>
          <w:rFonts w:ascii="Arial" w:hAnsi="Arial" w:cs="Arial"/>
          <w:b/>
          <w:u w:val="single"/>
        </w:rPr>
        <w:t>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B91559">
        <w:rPr>
          <w:rFonts w:ascii="Arial" w:eastAsia="Times New Roman" w:hAnsi="Arial" w:cs="Arial"/>
          <w:b/>
          <w:u w:val="single"/>
          <w:lang w:eastAsia="pl-PL"/>
        </w:rPr>
        <w:t>1</w:t>
      </w:r>
      <w:r w:rsidR="003322D9">
        <w:rPr>
          <w:rFonts w:ascii="Arial" w:eastAsia="Times New Roman" w:hAnsi="Arial" w:cs="Arial"/>
          <w:b/>
          <w:u w:val="single"/>
          <w:lang w:eastAsia="pl-PL"/>
        </w:rPr>
        <w:t>3</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209D8CD8" w14:textId="77777777" w:rsidR="004B694B" w:rsidRDefault="004B694B" w:rsidP="00EA601E">
      <w:pPr>
        <w:pStyle w:val="Tekstpodstawowy"/>
        <w:rPr>
          <w:rFonts w:ascii="Arial" w:hAnsi="Arial" w:cs="Arial"/>
        </w:rPr>
      </w:pPr>
    </w:p>
    <w:p w14:paraId="0F583E39" w14:textId="77777777" w:rsidR="004B694B" w:rsidRDefault="004B694B"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77777777"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67906B3E" w14:textId="77777777" w:rsidR="00C414BE" w:rsidRPr="00EA601E" w:rsidRDefault="00C414BE" w:rsidP="00C414BE">
      <w:pPr>
        <w:pStyle w:val="Tekstpodstawowy"/>
        <w:rPr>
          <w:rFonts w:ascii="Arial" w:hAnsi="Arial" w:cs="Arial"/>
        </w:rPr>
      </w:pPr>
      <w:r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04C8A69A" w14:textId="43D4BADF" w:rsidR="00EA601E" w:rsidRPr="00EA601E" w:rsidRDefault="00EA601E" w:rsidP="00EA601E">
      <w:pPr>
        <w:pStyle w:val="Tekstpodstawowy"/>
        <w:ind w:right="567"/>
        <w:jc w:val="center"/>
      </w:pPr>
      <w:r w:rsidRPr="00EA601E">
        <w:rPr>
          <w:rFonts w:ascii="Arial" w:hAnsi="Arial" w:cs="Arial"/>
        </w:rPr>
        <w:t xml:space="preserve">Zamość, </w:t>
      </w:r>
      <w:r w:rsidR="00B91559">
        <w:rPr>
          <w:rFonts w:ascii="Arial" w:hAnsi="Arial" w:cs="Arial"/>
        </w:rPr>
        <w:t>29-12</w:t>
      </w:r>
      <w:r w:rsidR="00DF6E75">
        <w:rPr>
          <w:rFonts w:ascii="Arial" w:hAnsi="Arial" w:cs="Arial"/>
        </w:rPr>
        <w:t>-2023</w:t>
      </w:r>
      <w:r w:rsidRPr="00EA601E">
        <w:rPr>
          <w:rFonts w:ascii="Arial" w:hAnsi="Arial" w:cs="Arial"/>
        </w:rPr>
        <w:t xml:space="preserve">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0BFA1D2A"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91559">
        <w:rPr>
          <w:rFonts w:ascii="Arial" w:hAnsi="Arial" w:cs="Arial"/>
          <w:b/>
        </w:rPr>
        <w:t>4</w:t>
      </w:r>
      <w:r w:rsidR="004B694B">
        <w:rPr>
          <w:rFonts w:ascii="Arial" w:hAnsi="Arial" w:cs="Arial"/>
          <w:b/>
        </w:rPr>
        <w:t>6</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1000B50" w14:textId="77777777" w:rsidR="004B694B" w:rsidRDefault="000F233D" w:rsidP="004B694B">
      <w:pPr>
        <w:pStyle w:val="Nagwek1"/>
        <w:shd w:val="clear" w:color="auto" w:fill="FFFFFF"/>
        <w:spacing w:before="0"/>
        <w:jc w:val="both"/>
        <w:rPr>
          <w:rFonts w:ascii="Arial" w:hAnsi="Arial" w:cs="Arial"/>
          <w:b/>
          <w:bCs/>
          <w:color w:val="auto"/>
          <w:sz w:val="22"/>
          <w:szCs w:val="22"/>
        </w:rPr>
      </w:pPr>
      <w:r>
        <w:rPr>
          <w:rFonts w:ascii="Arial" w:hAnsi="Arial" w:cs="Arial"/>
        </w:rPr>
        <w:lastRenderedPageBreak/>
        <w:t xml:space="preserve">  </w:t>
      </w:r>
      <w:r w:rsidR="00326D2B">
        <w:rPr>
          <w:rFonts w:ascii="Arial" w:hAnsi="Arial" w:cs="Arial"/>
        </w:rPr>
        <w:br/>
      </w:r>
      <w:r w:rsidR="004B694B" w:rsidRPr="00E14486">
        <w:rPr>
          <w:rFonts w:ascii="Arial" w:hAnsi="Arial" w:cs="Arial"/>
          <w:b/>
          <w:color w:val="auto"/>
          <w:sz w:val="22"/>
          <w:szCs w:val="22"/>
          <w:u w:val="single"/>
        </w:rPr>
        <w:t>1. Przedmiotem</w:t>
      </w:r>
      <w:r w:rsidR="004B694B" w:rsidRPr="00E14486">
        <w:rPr>
          <w:rFonts w:ascii="Arial" w:hAnsi="Arial" w:cs="Arial"/>
          <w:b/>
          <w:color w:val="auto"/>
          <w:spacing w:val="-2"/>
          <w:sz w:val="22"/>
          <w:szCs w:val="22"/>
          <w:u w:val="single"/>
        </w:rPr>
        <w:t xml:space="preserve"> </w:t>
      </w:r>
      <w:r w:rsidR="004B694B" w:rsidRPr="00E14486">
        <w:rPr>
          <w:rFonts w:ascii="Arial" w:hAnsi="Arial" w:cs="Arial"/>
          <w:b/>
          <w:color w:val="auto"/>
          <w:sz w:val="22"/>
          <w:szCs w:val="22"/>
          <w:u w:val="single"/>
        </w:rPr>
        <w:t>zamówienia</w:t>
      </w:r>
      <w:r w:rsidR="004B694B" w:rsidRPr="00E14486">
        <w:rPr>
          <w:rFonts w:ascii="Arial" w:hAnsi="Arial" w:cs="Arial"/>
          <w:b/>
          <w:color w:val="auto"/>
          <w:spacing w:val="-3"/>
          <w:sz w:val="22"/>
          <w:szCs w:val="22"/>
          <w:u w:val="single"/>
        </w:rPr>
        <w:t xml:space="preserve"> </w:t>
      </w:r>
      <w:r w:rsidR="004B694B" w:rsidRPr="00E14486">
        <w:rPr>
          <w:rFonts w:ascii="Arial" w:hAnsi="Arial" w:cs="Arial"/>
          <w:b/>
          <w:color w:val="auto"/>
          <w:sz w:val="22"/>
          <w:szCs w:val="22"/>
          <w:u w:val="single"/>
        </w:rPr>
        <w:t>jest</w:t>
      </w:r>
      <w:r w:rsidR="004B694B" w:rsidRPr="00E14486">
        <w:rPr>
          <w:rFonts w:ascii="Arial" w:hAnsi="Arial" w:cs="Arial"/>
          <w:color w:val="auto"/>
          <w:spacing w:val="-4"/>
          <w:sz w:val="22"/>
          <w:szCs w:val="22"/>
        </w:rPr>
        <w:t xml:space="preserve">  </w:t>
      </w:r>
      <w:r w:rsidR="004B694B" w:rsidRPr="00E14486">
        <w:rPr>
          <w:rStyle w:val="Pogrubienie"/>
          <w:rFonts w:ascii="Arial" w:hAnsi="Arial" w:cs="Arial"/>
          <w:b w:val="0"/>
          <w:bCs w:val="0"/>
          <w:color w:val="auto"/>
          <w:sz w:val="22"/>
          <w:szCs w:val="22"/>
        </w:rPr>
        <w:t xml:space="preserve">Opracowanie </w:t>
      </w:r>
      <w:bookmarkStart w:id="7" w:name="_Hlk136851258"/>
      <w:r w:rsidR="004B694B" w:rsidRPr="00E14486">
        <w:rPr>
          <w:rStyle w:val="Pogrubienie"/>
          <w:rFonts w:ascii="Arial" w:hAnsi="Arial" w:cs="Arial"/>
          <w:b w:val="0"/>
          <w:bCs w:val="0"/>
          <w:color w:val="auto"/>
          <w:sz w:val="22"/>
          <w:szCs w:val="22"/>
        </w:rPr>
        <w:t>projektu zmiany miejscowego planu zagospodarowania przestrzennego terenu zabudowy usługowej w miejscowości Płoskie położonej w Gminie Zamość</w:t>
      </w:r>
      <w:bookmarkEnd w:id="7"/>
      <w:r w:rsidR="004B694B" w:rsidRPr="00E14486">
        <w:rPr>
          <w:rFonts w:ascii="Arial" w:hAnsi="Arial" w:cs="Arial"/>
          <w:color w:val="auto"/>
          <w:sz w:val="22"/>
          <w:szCs w:val="22"/>
        </w:rPr>
        <w:t>, zgodnie z ustawą o planowaniu i zagospodarowaniu przestrzennym (</w:t>
      </w:r>
      <w:proofErr w:type="spellStart"/>
      <w:r w:rsidR="004B694B" w:rsidRPr="00E14486">
        <w:rPr>
          <w:rFonts w:ascii="Arial" w:hAnsi="Arial" w:cs="Arial"/>
          <w:color w:val="auto"/>
          <w:sz w:val="22"/>
          <w:szCs w:val="22"/>
        </w:rPr>
        <w:t>t.j</w:t>
      </w:r>
      <w:proofErr w:type="spellEnd"/>
      <w:r w:rsidR="004B694B" w:rsidRPr="00E14486">
        <w:rPr>
          <w:rFonts w:ascii="Arial" w:hAnsi="Arial" w:cs="Arial"/>
          <w:color w:val="auto"/>
          <w:sz w:val="22"/>
          <w:szCs w:val="22"/>
        </w:rPr>
        <w:t xml:space="preserve">.: Dz. U. z 2023 r. poz. 977 z późn.zm.), </w:t>
      </w:r>
      <w:r w:rsidR="004B694B" w:rsidRPr="00E14486">
        <w:rPr>
          <w:rFonts w:ascii="Arial" w:hAnsi="Arial" w:cs="Arial"/>
          <w:color w:val="auto"/>
          <w:sz w:val="22"/>
          <w:szCs w:val="22"/>
          <w:lang w:eastAsia="pl-PL"/>
        </w:rPr>
        <w:t xml:space="preserve">Rozporządzenie Ministra Rozwoju i Technologii z dnia 17 grudnia 2021 r. w sprawie wymaganego zakresu projektu miejscowego planu zagospodarowania przestrzennego </w:t>
      </w:r>
      <w:r w:rsidR="004B694B" w:rsidRPr="00E14486">
        <w:rPr>
          <w:rFonts w:ascii="Arial" w:hAnsi="Arial" w:cs="Arial"/>
          <w:color w:val="auto"/>
          <w:sz w:val="22"/>
          <w:szCs w:val="22"/>
        </w:rPr>
        <w:t>(</w:t>
      </w:r>
      <w:r w:rsidR="004B694B" w:rsidRPr="00E14486">
        <w:rPr>
          <w:rFonts w:ascii="Arial" w:hAnsi="Arial" w:cs="Arial"/>
          <w:color w:val="auto"/>
          <w:kern w:val="36"/>
          <w:sz w:val="22"/>
          <w:szCs w:val="22"/>
          <w:lang w:eastAsia="pl-PL"/>
        </w:rPr>
        <w:t>Dz.U. 2021 poz. 2404</w:t>
      </w:r>
      <w:r w:rsidR="004B694B" w:rsidRPr="00E14486">
        <w:rPr>
          <w:rFonts w:ascii="Arial" w:hAnsi="Arial" w:cs="Arial"/>
          <w:i/>
          <w:iCs/>
          <w:color w:val="auto"/>
          <w:sz w:val="22"/>
          <w:szCs w:val="22"/>
        </w:rPr>
        <w:t xml:space="preserve">), </w:t>
      </w:r>
      <w:r w:rsidR="004B694B" w:rsidRPr="00E14486">
        <w:rPr>
          <w:rFonts w:ascii="Arial" w:hAnsi="Arial" w:cs="Arial"/>
          <w:color w:val="auto"/>
          <w:sz w:val="22"/>
          <w:szCs w:val="22"/>
        </w:rPr>
        <w:t>ustawą z dnia 3 października 2008 r o udostępnianiu informacji o środowisku i jego ochronie, udziale społeczeństwa w ochronie środowiska oraz ocenach oddziaływania na środowisko (</w:t>
      </w:r>
      <w:proofErr w:type="spellStart"/>
      <w:r w:rsidR="004B694B" w:rsidRPr="00E14486">
        <w:rPr>
          <w:rFonts w:ascii="Arial" w:hAnsi="Arial" w:cs="Arial"/>
          <w:color w:val="auto"/>
          <w:sz w:val="22"/>
          <w:szCs w:val="22"/>
        </w:rPr>
        <w:t>t.j</w:t>
      </w:r>
      <w:proofErr w:type="spellEnd"/>
      <w:r w:rsidR="004B694B" w:rsidRPr="00E14486">
        <w:rPr>
          <w:rFonts w:ascii="Arial" w:hAnsi="Arial" w:cs="Arial"/>
          <w:color w:val="auto"/>
          <w:sz w:val="22"/>
          <w:szCs w:val="22"/>
        </w:rPr>
        <w:t xml:space="preserve">.: Dz. U. z 2023 r. poz. 1094 z </w:t>
      </w:r>
      <w:proofErr w:type="spellStart"/>
      <w:r w:rsidR="004B694B" w:rsidRPr="00E14486">
        <w:rPr>
          <w:rFonts w:ascii="Arial" w:hAnsi="Arial" w:cs="Arial"/>
          <w:color w:val="auto"/>
          <w:sz w:val="22"/>
          <w:szCs w:val="22"/>
        </w:rPr>
        <w:t>późn</w:t>
      </w:r>
      <w:proofErr w:type="spellEnd"/>
      <w:r w:rsidR="004B694B" w:rsidRPr="00E14486">
        <w:rPr>
          <w:rFonts w:ascii="Arial" w:hAnsi="Arial" w:cs="Arial"/>
          <w:color w:val="auto"/>
          <w:sz w:val="22"/>
          <w:szCs w:val="22"/>
        </w:rPr>
        <w:t xml:space="preserve">. zm.) i innymi aktami i przepisami odrębnymi oraz uchwałą Nr LVIII/553//23 Rady Gminy Zamość z dnia 30.08.2023 r. w sprawie przystąpienia do sporządzenia </w:t>
      </w:r>
      <w:r w:rsidR="004B694B" w:rsidRPr="00E14486">
        <w:rPr>
          <w:rStyle w:val="Pogrubienie"/>
          <w:rFonts w:ascii="Arial" w:hAnsi="Arial" w:cs="Arial"/>
          <w:b w:val="0"/>
          <w:bCs w:val="0"/>
          <w:color w:val="auto"/>
          <w:sz w:val="22"/>
          <w:szCs w:val="22"/>
        </w:rPr>
        <w:t>zmiany miejscowego planu zagospodarowania przestrzennego terenu zabudowy usługowej w miejscowości Płoskie położonej w Gminie Zamość</w:t>
      </w:r>
      <w:r w:rsidR="004B694B">
        <w:rPr>
          <w:rFonts w:ascii="Arial" w:hAnsi="Arial" w:cs="Arial"/>
          <w:b/>
          <w:bCs/>
          <w:color w:val="auto"/>
          <w:sz w:val="22"/>
          <w:szCs w:val="22"/>
        </w:rPr>
        <w:t>.</w:t>
      </w:r>
    </w:p>
    <w:p w14:paraId="39BEE2DD" w14:textId="77777777" w:rsidR="004B694B" w:rsidRDefault="004B694B" w:rsidP="004B694B">
      <w:pPr>
        <w:pStyle w:val="Nagwek1"/>
        <w:shd w:val="clear" w:color="auto" w:fill="FFFFFF"/>
        <w:spacing w:before="0"/>
        <w:jc w:val="both"/>
        <w:rPr>
          <w:rFonts w:ascii="Arial" w:eastAsia="Times New Roman" w:hAnsi="Arial" w:cs="Arial"/>
          <w:sz w:val="22"/>
          <w:szCs w:val="22"/>
        </w:rPr>
      </w:pPr>
      <w:r w:rsidRPr="00E14486">
        <w:rPr>
          <w:rFonts w:ascii="Arial" w:hAnsi="Arial" w:cs="Arial"/>
          <w:b/>
          <w:bCs/>
          <w:color w:val="auto"/>
          <w:sz w:val="22"/>
          <w:szCs w:val="22"/>
        </w:rPr>
        <w:t>Skala opracowania 1:2000</w:t>
      </w:r>
    </w:p>
    <w:p w14:paraId="6B121A37" w14:textId="77777777" w:rsidR="004B694B" w:rsidRDefault="004B694B" w:rsidP="004B694B">
      <w:pPr>
        <w:jc w:val="both"/>
        <w:rPr>
          <w:rFonts w:ascii="Times New Roman" w:hAnsi="Times New Roman" w:cs="Tahoma"/>
          <w:sz w:val="24"/>
          <w:szCs w:val="24"/>
        </w:rPr>
      </w:pPr>
      <w:r>
        <w:rPr>
          <w:rFonts w:ascii="Arial" w:hAnsi="Arial" w:cs="Arial"/>
          <w:b/>
          <w:bCs/>
        </w:rPr>
        <w:t>Zakres prac i dokumentów planu</w:t>
      </w:r>
    </w:p>
    <w:p w14:paraId="30849955" w14:textId="77777777" w:rsidR="004B694B" w:rsidRDefault="004B694B" w:rsidP="004B694B">
      <w:pPr>
        <w:jc w:val="both"/>
        <w:rPr>
          <w:rFonts w:ascii="Arial" w:hAnsi="Arial" w:cs="Arial"/>
          <w:u w:val="single"/>
        </w:rPr>
      </w:pPr>
      <w:r>
        <w:rPr>
          <w:rFonts w:ascii="Arial" w:hAnsi="Arial" w:cs="Arial"/>
          <w:u w:val="single"/>
        </w:rPr>
        <w:t>Wykonawca jest zobowiązany do:</w:t>
      </w:r>
    </w:p>
    <w:p w14:paraId="69FB1457" w14:textId="77777777" w:rsidR="004B694B" w:rsidRDefault="004B694B" w:rsidP="004B694B">
      <w:pPr>
        <w:numPr>
          <w:ilvl w:val="0"/>
          <w:numId w:val="72"/>
        </w:numPr>
        <w:suppressAutoHyphens/>
        <w:autoSpaceDE/>
        <w:autoSpaceDN/>
        <w:jc w:val="both"/>
        <w:rPr>
          <w:rFonts w:ascii="Times New Roman" w:hAnsi="Times New Roman" w:cs="Tahoma"/>
          <w:sz w:val="24"/>
          <w:szCs w:val="24"/>
        </w:rPr>
      </w:pPr>
      <w:r>
        <w:rPr>
          <w:rFonts w:ascii="Arial" w:hAnsi="Arial"/>
        </w:rPr>
        <w:t xml:space="preserve">wykonania projektu ogłoszeń, zawiadomień, </w:t>
      </w:r>
      <w:proofErr w:type="spellStart"/>
      <w:r>
        <w:rPr>
          <w:rFonts w:ascii="Arial" w:hAnsi="Arial"/>
        </w:rPr>
        <w:t>obwieszczeń</w:t>
      </w:r>
      <w:proofErr w:type="spellEnd"/>
      <w:r>
        <w:rPr>
          <w:rFonts w:ascii="Arial" w:hAnsi="Arial"/>
        </w:rPr>
        <w:t xml:space="preserve"> o przystąpieniu do sporządzania miejscowego planu zagospodarowania przestrzennego wraz z wykazem właściwych organów i instytucji do uzgodnienia i opiniowania planu z adresami</w:t>
      </w:r>
    </w:p>
    <w:p w14:paraId="60482BDD" w14:textId="77777777" w:rsidR="004B694B" w:rsidRDefault="004B694B" w:rsidP="004B694B">
      <w:pPr>
        <w:numPr>
          <w:ilvl w:val="0"/>
          <w:numId w:val="72"/>
        </w:numPr>
        <w:suppressAutoHyphens/>
        <w:autoSpaceDE/>
        <w:autoSpaceDN/>
        <w:jc w:val="both"/>
      </w:pPr>
      <w:r>
        <w:rPr>
          <w:rFonts w:ascii="Arial" w:hAnsi="Arial" w:cs="Arial"/>
        </w:rPr>
        <w:t xml:space="preserve">przeprowadzenia analizy uzyskanych wniosków </w:t>
      </w:r>
    </w:p>
    <w:p w14:paraId="4BC7AA75" w14:textId="77777777" w:rsidR="004B694B" w:rsidRDefault="004B694B" w:rsidP="004B694B">
      <w:pPr>
        <w:numPr>
          <w:ilvl w:val="0"/>
          <w:numId w:val="72"/>
        </w:numPr>
        <w:suppressAutoHyphens/>
        <w:autoSpaceDE/>
        <w:autoSpaceDN/>
        <w:jc w:val="both"/>
      </w:pPr>
      <w:r>
        <w:rPr>
          <w:rFonts w:ascii="Arial" w:hAnsi="Arial" w:cs="Arial"/>
        </w:rPr>
        <w:t>wykonania koncepcji projektu planu, składającego się z projektu uchwały zawierającej część tekstową - ustalenia planu, rysunku planu w skali 1:2000 - 1 egz.</w:t>
      </w:r>
    </w:p>
    <w:p w14:paraId="45E316EE" w14:textId="77777777" w:rsidR="004B694B" w:rsidRDefault="004B694B" w:rsidP="004B694B">
      <w:pPr>
        <w:numPr>
          <w:ilvl w:val="0"/>
          <w:numId w:val="72"/>
        </w:numPr>
        <w:suppressAutoHyphens/>
        <w:autoSpaceDE/>
        <w:autoSpaceDN/>
        <w:jc w:val="both"/>
      </w:pPr>
      <w:r>
        <w:rPr>
          <w:rFonts w:ascii="Arial" w:hAnsi="Arial" w:cs="Arial"/>
        </w:rPr>
        <w:t>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33F38CCA" w14:textId="77777777" w:rsidR="004B694B" w:rsidRDefault="004B694B" w:rsidP="004B694B">
      <w:pPr>
        <w:numPr>
          <w:ilvl w:val="0"/>
          <w:numId w:val="72"/>
        </w:numPr>
        <w:suppressAutoHyphens/>
        <w:autoSpaceDE/>
        <w:autoSpaceDN/>
        <w:jc w:val="both"/>
      </w:pPr>
      <w:r>
        <w:rPr>
          <w:rFonts w:ascii="Arial" w:hAnsi="Arial" w:cs="Arial"/>
        </w:rPr>
        <w:t>opracowania prognozy skutków finansowych - 2 egz.</w:t>
      </w:r>
    </w:p>
    <w:p w14:paraId="216D038B" w14:textId="77777777" w:rsidR="004B694B" w:rsidRDefault="004B694B" w:rsidP="004B694B">
      <w:pPr>
        <w:numPr>
          <w:ilvl w:val="0"/>
          <w:numId w:val="72"/>
        </w:numPr>
        <w:suppressAutoHyphens/>
        <w:autoSpaceDE/>
        <w:autoSpaceDN/>
        <w:jc w:val="both"/>
      </w:pPr>
      <w:r>
        <w:rPr>
          <w:rFonts w:ascii="Arial" w:hAnsi="Arial" w:cs="Arial"/>
        </w:rPr>
        <w:t xml:space="preserve">zapisu treści uchwały i prognoz oraz rysunku planu w formie elektronicznej zgodnie z Rozporządzeniem Ministra rozwoju, pracy i technologii z dnia 26 października </w:t>
      </w:r>
      <w:proofErr w:type="spellStart"/>
      <w:r>
        <w:rPr>
          <w:rFonts w:ascii="Arial" w:hAnsi="Arial" w:cs="Arial"/>
        </w:rPr>
        <w:t>2020r</w:t>
      </w:r>
      <w:proofErr w:type="spellEnd"/>
      <w:r>
        <w:rPr>
          <w:rFonts w:ascii="Arial" w:hAnsi="Arial" w:cs="Arial"/>
        </w:rPr>
        <w:t>. w sprawie zbiorów danych przestrzennych oraz metadanych w zakresie zagospodarowania przestrzennego (</w:t>
      </w:r>
      <w:proofErr w:type="spellStart"/>
      <w:r>
        <w:rPr>
          <w:rFonts w:ascii="Arial" w:hAnsi="Arial" w:cs="Arial"/>
        </w:rPr>
        <w:t>t.j</w:t>
      </w:r>
      <w:proofErr w:type="spellEnd"/>
      <w:r>
        <w:rPr>
          <w:rFonts w:ascii="Arial" w:hAnsi="Arial" w:cs="Arial"/>
        </w:rPr>
        <w:t xml:space="preserve">. Dz. U. z </w:t>
      </w:r>
      <w:proofErr w:type="spellStart"/>
      <w:r>
        <w:rPr>
          <w:rFonts w:ascii="Arial" w:hAnsi="Arial" w:cs="Arial"/>
        </w:rPr>
        <w:t>2020r</w:t>
      </w:r>
      <w:proofErr w:type="spellEnd"/>
      <w:r>
        <w:rPr>
          <w:rFonts w:ascii="Arial" w:hAnsi="Arial" w:cs="Arial"/>
        </w:rPr>
        <w:t xml:space="preserve"> poz. 1916 z </w:t>
      </w:r>
      <w:proofErr w:type="spellStart"/>
      <w:r>
        <w:rPr>
          <w:rFonts w:ascii="Arial" w:hAnsi="Arial" w:cs="Arial"/>
        </w:rPr>
        <w:t>późn</w:t>
      </w:r>
      <w:proofErr w:type="spellEnd"/>
      <w:r>
        <w:rPr>
          <w:rFonts w:ascii="Arial" w:hAnsi="Arial" w:cs="Arial"/>
        </w:rPr>
        <w:t xml:space="preserve">. </w:t>
      </w:r>
      <w:proofErr w:type="spellStart"/>
      <w:r>
        <w:rPr>
          <w:rFonts w:ascii="Arial" w:hAnsi="Arial" w:cs="Arial"/>
        </w:rPr>
        <w:t>zm</w:t>
      </w:r>
      <w:proofErr w:type="spellEnd"/>
      <w:r>
        <w:rPr>
          <w:rFonts w:ascii="Arial" w:hAnsi="Arial" w:cs="Arial"/>
        </w:rPr>
        <w:t>)</w:t>
      </w:r>
    </w:p>
    <w:p w14:paraId="6E2D9D05" w14:textId="77777777" w:rsidR="004B694B" w:rsidRDefault="004B694B" w:rsidP="004B694B">
      <w:pPr>
        <w:numPr>
          <w:ilvl w:val="0"/>
          <w:numId w:val="72"/>
        </w:numPr>
        <w:suppressAutoHyphens/>
        <w:autoSpaceDE/>
        <w:autoSpaceDN/>
        <w:jc w:val="both"/>
      </w:pPr>
      <w:r>
        <w:rPr>
          <w:rFonts w:ascii="Arial" w:hAnsi="Arial" w:cs="Arial"/>
        </w:rPr>
        <w:t>opracowania wykazu wniosków wraz z propozycją ich rozpatrzenia i uzasadnieniem - 1 egz.</w:t>
      </w:r>
    </w:p>
    <w:p w14:paraId="66EDCB7D" w14:textId="77777777" w:rsidR="004B694B" w:rsidRDefault="004B694B" w:rsidP="004B694B">
      <w:pPr>
        <w:numPr>
          <w:ilvl w:val="0"/>
          <w:numId w:val="72"/>
        </w:numPr>
        <w:suppressAutoHyphens/>
        <w:autoSpaceDE/>
        <w:autoSpaceDN/>
        <w:jc w:val="both"/>
      </w:pPr>
      <w:r>
        <w:rPr>
          <w:rFonts w:ascii="Arial" w:hAnsi="Arial" w:cs="Arial"/>
        </w:rPr>
        <w:t xml:space="preserve">udziału w posiedzeniu Komisji </w:t>
      </w:r>
      <w:proofErr w:type="spellStart"/>
      <w:r>
        <w:rPr>
          <w:rFonts w:ascii="Arial" w:hAnsi="Arial" w:cs="Arial"/>
        </w:rPr>
        <w:t>Urbanistyczno</w:t>
      </w:r>
      <w:proofErr w:type="spellEnd"/>
      <w:r>
        <w:rPr>
          <w:rFonts w:ascii="Arial" w:hAnsi="Arial" w:cs="Arial"/>
        </w:rPr>
        <w:t xml:space="preserve"> - Architektonicznej</w:t>
      </w:r>
    </w:p>
    <w:p w14:paraId="4BA47238" w14:textId="77777777" w:rsidR="004B694B" w:rsidRDefault="004B694B" w:rsidP="004B694B">
      <w:pPr>
        <w:numPr>
          <w:ilvl w:val="0"/>
          <w:numId w:val="72"/>
        </w:numPr>
        <w:suppressAutoHyphens/>
        <w:autoSpaceDE/>
        <w:autoSpaceDN/>
        <w:jc w:val="both"/>
      </w:pPr>
      <w:r>
        <w:rPr>
          <w:rFonts w:ascii="Arial" w:hAnsi="Arial" w:cs="Arial"/>
        </w:rPr>
        <w:t>wprowadzenia do projektu planu korekt wynikających z uzyskanej opinii Komisji</w:t>
      </w:r>
    </w:p>
    <w:p w14:paraId="7EBEB930" w14:textId="77777777" w:rsidR="004B694B" w:rsidRDefault="004B694B" w:rsidP="004B694B">
      <w:pPr>
        <w:numPr>
          <w:ilvl w:val="0"/>
          <w:numId w:val="72"/>
        </w:numPr>
        <w:suppressAutoHyphens/>
        <w:autoSpaceDE/>
        <w:autoSpaceDN/>
        <w:jc w:val="both"/>
      </w:pPr>
      <w:r>
        <w:rPr>
          <w:rFonts w:ascii="Arial" w:hAnsi="Arial" w:cs="Arial"/>
        </w:rPr>
        <w:t>przekazanie Zamawiającemu projektu zmiany planu do uzgodnień i opiniowania</w:t>
      </w:r>
    </w:p>
    <w:p w14:paraId="75D36763" w14:textId="77777777" w:rsidR="004B694B" w:rsidRDefault="004B694B" w:rsidP="004B694B">
      <w:pPr>
        <w:numPr>
          <w:ilvl w:val="0"/>
          <w:numId w:val="72"/>
        </w:numPr>
        <w:suppressAutoHyphens/>
        <w:autoSpaceDE/>
        <w:autoSpaceDN/>
        <w:jc w:val="both"/>
      </w:pPr>
      <w:r>
        <w:rPr>
          <w:rFonts w:ascii="Arial" w:hAnsi="Arial" w:cs="Arial"/>
        </w:rPr>
        <w:t>wykonania projektu zawiadomień o przystąpieniu do uzgadniania i opiniowania projektu planu wraz z wykazem właściwych organów i instytucji z adresami</w:t>
      </w:r>
    </w:p>
    <w:p w14:paraId="4A323208" w14:textId="77777777" w:rsidR="004B694B" w:rsidRDefault="004B694B" w:rsidP="004B694B">
      <w:pPr>
        <w:numPr>
          <w:ilvl w:val="0"/>
          <w:numId w:val="72"/>
        </w:numPr>
        <w:suppressAutoHyphens/>
        <w:autoSpaceDE/>
        <w:autoSpaceDN/>
        <w:jc w:val="both"/>
      </w:pPr>
      <w:r>
        <w:rPr>
          <w:rFonts w:ascii="Arial" w:hAnsi="Arial" w:cs="Arial"/>
        </w:rPr>
        <w:t>wprowadzenia do projektu planu i projektu prognozy oddziaływania na środowisko korekt wynikających z uzyskanych uzgodnień i opinii oraz o ile zajdzie taka konieczność ponowienia procedury uzyskania uzgodnień i opinii.</w:t>
      </w:r>
    </w:p>
    <w:p w14:paraId="02B63A7F" w14:textId="77777777" w:rsidR="004B694B" w:rsidRDefault="004B694B" w:rsidP="004B694B">
      <w:pPr>
        <w:numPr>
          <w:ilvl w:val="0"/>
          <w:numId w:val="72"/>
        </w:numPr>
        <w:suppressAutoHyphens/>
        <w:autoSpaceDE/>
        <w:autoSpaceDN/>
        <w:jc w:val="both"/>
      </w:pPr>
      <w:r>
        <w:rPr>
          <w:rFonts w:ascii="Arial" w:hAnsi="Arial" w:cs="Arial"/>
        </w:rPr>
        <w:t>opracowanie wykazu uwag organów uzgadniających i opiniujących wraz z uzasadnieniem uwag uwzględnionych i nieuwzględnionych - 1 egz.</w:t>
      </w:r>
    </w:p>
    <w:p w14:paraId="23EEC898" w14:textId="77777777" w:rsidR="004B694B" w:rsidRDefault="004B694B" w:rsidP="004B694B">
      <w:pPr>
        <w:numPr>
          <w:ilvl w:val="0"/>
          <w:numId w:val="72"/>
        </w:numPr>
        <w:suppressAutoHyphens/>
        <w:autoSpaceDE/>
        <w:autoSpaceDN/>
        <w:jc w:val="both"/>
      </w:pPr>
      <w:r>
        <w:rPr>
          <w:rFonts w:ascii="Arial" w:hAnsi="Arial" w:cs="Arial"/>
        </w:rPr>
        <w:t>wykonania projektu ogłoszenia o rozpoczęciu konsultacji społecznych</w:t>
      </w:r>
    </w:p>
    <w:p w14:paraId="1A923A60" w14:textId="77777777" w:rsidR="004B694B" w:rsidRDefault="004B694B" w:rsidP="004B694B">
      <w:pPr>
        <w:numPr>
          <w:ilvl w:val="0"/>
          <w:numId w:val="72"/>
        </w:numPr>
        <w:suppressAutoHyphens/>
        <w:autoSpaceDE/>
        <w:autoSpaceDN/>
        <w:jc w:val="both"/>
      </w:pPr>
      <w:r>
        <w:rPr>
          <w:rFonts w:ascii="Arial" w:hAnsi="Arial" w:cs="Arial"/>
        </w:rPr>
        <w:t xml:space="preserve">udziału w konsultacjach społecznych w co najmniej jednej z form, o których mowa w art. </w:t>
      </w:r>
      <w:proofErr w:type="spellStart"/>
      <w:r>
        <w:rPr>
          <w:rFonts w:ascii="Arial" w:hAnsi="Arial" w:cs="Arial"/>
        </w:rPr>
        <w:t>8i</w:t>
      </w:r>
      <w:proofErr w:type="spellEnd"/>
      <w:r>
        <w:rPr>
          <w:rFonts w:ascii="Arial" w:hAnsi="Arial" w:cs="Arial"/>
        </w:rPr>
        <w:t xml:space="preserve"> pkt 1 </w:t>
      </w:r>
      <w:proofErr w:type="spellStart"/>
      <w:r>
        <w:rPr>
          <w:rFonts w:ascii="Arial" w:hAnsi="Arial" w:cs="Arial"/>
        </w:rPr>
        <w:t>ppkt</w:t>
      </w:r>
      <w:proofErr w:type="spellEnd"/>
      <w:r>
        <w:rPr>
          <w:rFonts w:ascii="Arial" w:hAnsi="Arial" w:cs="Arial"/>
        </w:rPr>
        <w:t xml:space="preserve"> 2, 3, 5 ustawy o planowaniu i zagospodarowaniu przestrzennym</w:t>
      </w:r>
    </w:p>
    <w:p w14:paraId="76D64678" w14:textId="77777777" w:rsidR="004B694B" w:rsidRDefault="004B694B" w:rsidP="004B694B">
      <w:pPr>
        <w:numPr>
          <w:ilvl w:val="0"/>
          <w:numId w:val="72"/>
        </w:numPr>
        <w:suppressAutoHyphens/>
        <w:autoSpaceDE/>
        <w:autoSpaceDN/>
        <w:jc w:val="both"/>
      </w:pPr>
      <w:r>
        <w:rPr>
          <w:rFonts w:ascii="Arial" w:hAnsi="Arial" w:cs="Arial"/>
        </w:rPr>
        <w:t>opracowania raportu podsumowującego przebieg konsultacji społecznych, wraz z wykazem zgłoszonych uwag i propozycją ich rozpatrzenia</w:t>
      </w:r>
    </w:p>
    <w:p w14:paraId="155A6262" w14:textId="77777777" w:rsidR="004B694B" w:rsidRDefault="004B694B" w:rsidP="004B694B">
      <w:pPr>
        <w:numPr>
          <w:ilvl w:val="0"/>
          <w:numId w:val="72"/>
        </w:numPr>
        <w:suppressAutoHyphens/>
        <w:autoSpaceDE/>
        <w:autoSpaceDN/>
        <w:jc w:val="both"/>
      </w:pPr>
      <w:r>
        <w:rPr>
          <w:rFonts w:ascii="Arial" w:hAnsi="Arial" w:cs="Arial"/>
        </w:rPr>
        <w:t>przedstawienia proponowanych rozstrzygnięć Zamawiającemu i uzyskania stanowiska zamawiającego.</w:t>
      </w:r>
    </w:p>
    <w:p w14:paraId="477CF596" w14:textId="77777777" w:rsidR="004B694B" w:rsidRDefault="004B694B" w:rsidP="004B694B">
      <w:pPr>
        <w:numPr>
          <w:ilvl w:val="0"/>
          <w:numId w:val="72"/>
        </w:numPr>
        <w:suppressAutoHyphens/>
        <w:autoSpaceDE/>
        <w:autoSpaceDN/>
        <w:jc w:val="both"/>
      </w:pPr>
      <w:r>
        <w:rPr>
          <w:rFonts w:ascii="Arial" w:hAnsi="Arial" w:cs="Arial"/>
        </w:rPr>
        <w:t>wprowadzenia do projektu planu korekt wynikających z konsultacji społecznych</w:t>
      </w:r>
    </w:p>
    <w:p w14:paraId="1FE646DF" w14:textId="77777777" w:rsidR="004B694B" w:rsidRDefault="004B694B" w:rsidP="004B694B">
      <w:pPr>
        <w:numPr>
          <w:ilvl w:val="0"/>
          <w:numId w:val="72"/>
        </w:numPr>
        <w:suppressAutoHyphens/>
        <w:autoSpaceDE/>
        <w:autoSpaceDN/>
        <w:jc w:val="both"/>
      </w:pPr>
      <w:r>
        <w:rPr>
          <w:rFonts w:ascii="Arial" w:hAnsi="Arial" w:cs="Arial"/>
        </w:rPr>
        <w:t>ewentualne ponowienie uzgodnień i opiniowania w niezbędnym zakresie</w:t>
      </w:r>
    </w:p>
    <w:p w14:paraId="6039A882" w14:textId="77777777" w:rsidR="004B694B" w:rsidRDefault="004B694B" w:rsidP="004B694B">
      <w:pPr>
        <w:numPr>
          <w:ilvl w:val="0"/>
          <w:numId w:val="72"/>
        </w:numPr>
        <w:suppressAutoHyphens/>
        <w:autoSpaceDE/>
        <w:autoSpaceDN/>
        <w:jc w:val="both"/>
      </w:pPr>
      <w:r>
        <w:rPr>
          <w:rFonts w:ascii="Arial" w:hAnsi="Arial" w:cs="Arial"/>
        </w:rPr>
        <w:t>wprowadzenie do projektu planu korekt wynikających z ponownych uzgodnień i opiniowania</w:t>
      </w:r>
    </w:p>
    <w:p w14:paraId="1F0278B7" w14:textId="77777777" w:rsidR="004B694B" w:rsidRDefault="004B694B" w:rsidP="004B694B">
      <w:pPr>
        <w:numPr>
          <w:ilvl w:val="0"/>
          <w:numId w:val="72"/>
        </w:numPr>
        <w:suppressAutoHyphens/>
        <w:autoSpaceDE/>
        <w:autoSpaceDN/>
        <w:jc w:val="both"/>
      </w:pPr>
      <w:r>
        <w:rPr>
          <w:rFonts w:ascii="Arial" w:hAnsi="Arial" w:cs="Arial"/>
        </w:rPr>
        <w:t>ewentualne ponowienie procedury związanej z przeprowadzeniem konsultacji społecznych</w:t>
      </w:r>
    </w:p>
    <w:p w14:paraId="3CDDD720" w14:textId="77777777" w:rsidR="004B694B" w:rsidRDefault="004B694B" w:rsidP="004B694B">
      <w:pPr>
        <w:numPr>
          <w:ilvl w:val="0"/>
          <w:numId w:val="72"/>
        </w:numPr>
        <w:suppressAutoHyphens/>
        <w:autoSpaceDE/>
        <w:autoSpaceDN/>
        <w:jc w:val="both"/>
      </w:pPr>
      <w:r>
        <w:rPr>
          <w:rFonts w:ascii="Arial" w:hAnsi="Arial" w:cs="Arial"/>
        </w:rPr>
        <w:t>opracowania ostatecznej wersji projektu zmiany planu:</w:t>
      </w:r>
    </w:p>
    <w:p w14:paraId="2592CDE1" w14:textId="77777777" w:rsidR="004B694B" w:rsidRDefault="004B694B" w:rsidP="004B694B">
      <w:pPr>
        <w:ind w:left="720"/>
        <w:jc w:val="both"/>
      </w:pPr>
      <w:r>
        <w:rPr>
          <w:rFonts w:ascii="Arial" w:hAnsi="Arial" w:cs="Arial"/>
        </w:rPr>
        <w:t>- część opisową w formie projektu uchwały Rady Gminy - w tym w wersji elektronicznej</w:t>
      </w:r>
    </w:p>
    <w:p w14:paraId="0BF0EFC2" w14:textId="77777777" w:rsidR="004B694B" w:rsidRDefault="004B694B" w:rsidP="004B694B">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w tym w wersji elektronicznej</w:t>
      </w:r>
    </w:p>
    <w:p w14:paraId="352A8FBD" w14:textId="77777777" w:rsidR="004B694B" w:rsidRDefault="004B694B" w:rsidP="004B694B">
      <w:pPr>
        <w:ind w:left="720"/>
        <w:jc w:val="both"/>
      </w:pPr>
      <w:r>
        <w:rPr>
          <w:rFonts w:ascii="Arial" w:hAnsi="Arial" w:cs="Arial"/>
        </w:rPr>
        <w:t>- zał. Nr 2 - projekt rozstrzygnięć o sposobie rozpatrzenia uwag do projektu planu - w tym w wersji elektronicznej</w:t>
      </w:r>
    </w:p>
    <w:p w14:paraId="3CD90A38" w14:textId="77777777" w:rsidR="004B694B" w:rsidRDefault="004B694B" w:rsidP="004B694B">
      <w:pPr>
        <w:ind w:left="720"/>
        <w:jc w:val="both"/>
      </w:pPr>
      <w:r>
        <w:rPr>
          <w:rFonts w:ascii="Arial" w:hAnsi="Arial" w:cs="Arial"/>
        </w:rPr>
        <w:t xml:space="preserve">- zał. nr 3 - projekt rozstrzygnięć o sposobie realizacji, zapisanych w planie, inwestycji z zakresu infrastruktury technicznej, które należą do zadań własnych gminy oraz zasadach ich </w:t>
      </w:r>
      <w:r>
        <w:rPr>
          <w:rFonts w:ascii="Arial" w:hAnsi="Arial" w:cs="Arial"/>
        </w:rPr>
        <w:lastRenderedPageBreak/>
        <w:t>finansowania - w tym w wersji elektronicznej</w:t>
      </w:r>
    </w:p>
    <w:p w14:paraId="6D69E7E6" w14:textId="77777777" w:rsidR="004B694B" w:rsidRDefault="004B694B" w:rsidP="004B694B">
      <w:pPr>
        <w:ind w:left="720"/>
        <w:jc w:val="both"/>
      </w:pPr>
      <w:r>
        <w:rPr>
          <w:rFonts w:ascii="Arial" w:hAnsi="Arial" w:cs="Arial"/>
        </w:rPr>
        <w:t>- prognozy oddziaływania na środowisko - w tym w wersji elektronicznej</w:t>
      </w:r>
    </w:p>
    <w:p w14:paraId="12F24F6E" w14:textId="77777777" w:rsidR="004B694B" w:rsidRDefault="004B694B" w:rsidP="004B694B">
      <w:pPr>
        <w:ind w:left="720"/>
        <w:jc w:val="both"/>
      </w:pPr>
      <w:r>
        <w:rPr>
          <w:rFonts w:ascii="Arial" w:hAnsi="Arial" w:cs="Arial"/>
        </w:rPr>
        <w:t>- prognozy skutków finansowych - w tym w wersji elektronicznej</w:t>
      </w:r>
    </w:p>
    <w:p w14:paraId="74DDDF96" w14:textId="77777777" w:rsidR="004B694B" w:rsidRDefault="004B694B" w:rsidP="004B694B">
      <w:pPr>
        <w:ind w:left="720"/>
        <w:jc w:val="both"/>
      </w:pPr>
      <w:r>
        <w:rPr>
          <w:rFonts w:ascii="Arial" w:hAnsi="Arial" w:cs="Arial"/>
        </w:rPr>
        <w:t>- przygotowania dokumentacji formalno-prawnej</w:t>
      </w:r>
    </w:p>
    <w:p w14:paraId="7ED77945" w14:textId="77777777" w:rsidR="004B694B" w:rsidRDefault="004B694B" w:rsidP="004B694B">
      <w:pPr>
        <w:numPr>
          <w:ilvl w:val="0"/>
          <w:numId w:val="72"/>
        </w:numPr>
        <w:suppressAutoHyphens/>
        <w:autoSpaceDE/>
        <w:autoSpaceDN/>
        <w:jc w:val="both"/>
      </w:pPr>
      <w:r>
        <w:rPr>
          <w:rFonts w:ascii="Arial" w:hAnsi="Arial" w:cs="Arial"/>
        </w:rPr>
        <w:t>udziału w sesji Rady gminy poprzez:</w:t>
      </w:r>
    </w:p>
    <w:p w14:paraId="2B544EF8" w14:textId="77777777" w:rsidR="004B694B" w:rsidRDefault="004B694B" w:rsidP="004B694B">
      <w:pPr>
        <w:ind w:left="720"/>
        <w:jc w:val="both"/>
      </w:pPr>
      <w:r>
        <w:rPr>
          <w:rFonts w:ascii="Arial" w:hAnsi="Arial" w:cs="Arial"/>
        </w:rPr>
        <w:t xml:space="preserve">- przedstawienie projektu planu - wraz z załącznikami - Radzie Gminy do uchwalenia </w:t>
      </w:r>
    </w:p>
    <w:p w14:paraId="5C664028" w14:textId="77777777" w:rsidR="004B694B" w:rsidRDefault="004B694B" w:rsidP="004B694B">
      <w:pPr>
        <w:ind w:left="720"/>
        <w:jc w:val="both"/>
      </w:pPr>
      <w:r>
        <w:rPr>
          <w:rFonts w:ascii="Arial" w:hAnsi="Arial" w:cs="Arial"/>
        </w:rPr>
        <w:t>- wprowadzenia zmian do projektu zmiany planu wniesionych przez Radę gminy i udział w czynnościach ponowionej w niezbędnym zakresie procedury planistycznej.</w:t>
      </w:r>
    </w:p>
    <w:p w14:paraId="59B823FC" w14:textId="77777777" w:rsidR="004B694B" w:rsidRDefault="004B694B" w:rsidP="004B694B">
      <w:pPr>
        <w:numPr>
          <w:ilvl w:val="0"/>
          <w:numId w:val="72"/>
        </w:numPr>
        <w:suppressAutoHyphens/>
        <w:autoSpaceDE/>
        <w:autoSpaceDN/>
        <w:jc w:val="both"/>
      </w:pPr>
      <w:r>
        <w:rPr>
          <w:rFonts w:ascii="Arial" w:hAnsi="Arial" w:cs="Arial"/>
        </w:rPr>
        <w:t>dostarczenia opracowania w terminie 4 dni od daty uchwalenia przez Radę Gminy:</w:t>
      </w:r>
    </w:p>
    <w:p w14:paraId="08495224" w14:textId="77777777" w:rsidR="004B694B" w:rsidRDefault="004B694B" w:rsidP="004B694B">
      <w:pPr>
        <w:ind w:left="720"/>
        <w:jc w:val="both"/>
      </w:pPr>
      <w:r>
        <w:rPr>
          <w:rFonts w:ascii="Arial" w:hAnsi="Arial" w:cs="Arial"/>
        </w:rPr>
        <w:t xml:space="preserve">- część opisową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7FE0EF83" w14:textId="77777777" w:rsidR="004B694B" w:rsidRDefault="004B694B" w:rsidP="004B694B">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73517CE2" w14:textId="77777777" w:rsidR="004B694B" w:rsidRDefault="004B694B" w:rsidP="004B694B">
      <w:pPr>
        <w:ind w:left="720"/>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1830D387" w14:textId="77777777" w:rsidR="004B694B" w:rsidRDefault="004B694B" w:rsidP="004B694B">
      <w:pPr>
        <w:ind w:left="720"/>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242FAB66" w14:textId="77777777" w:rsidR="004B694B" w:rsidRDefault="004B694B" w:rsidP="004B694B">
      <w:pPr>
        <w:ind w:left="720"/>
        <w:jc w:val="both"/>
      </w:pPr>
      <w:r>
        <w:rPr>
          <w:rFonts w:ascii="Arial" w:hAnsi="Arial" w:cs="Arial"/>
        </w:rPr>
        <w:t>- dokumentację formalno-prawną 1 egz. – teczka oraz w wersji elektronicznej</w:t>
      </w:r>
    </w:p>
    <w:p w14:paraId="53CF3B39" w14:textId="77777777" w:rsidR="004B694B" w:rsidRDefault="004B694B" w:rsidP="004B694B">
      <w:pPr>
        <w:numPr>
          <w:ilvl w:val="0"/>
          <w:numId w:val="72"/>
        </w:numPr>
        <w:suppressAutoHyphens/>
        <w:autoSpaceDE/>
        <w:autoSpaceDN/>
        <w:jc w:val="both"/>
      </w:pPr>
      <w:r>
        <w:rPr>
          <w:rFonts w:ascii="Arial" w:hAnsi="Arial" w:cs="Arial"/>
          <w:bCs/>
          <w:color w:val="000000"/>
        </w:rPr>
        <w:t>udziału w czynnościach niezbędnych do ewentualnego doprowadzenia planu do zgodności z przepisami prawnymi w sytuacji stwierdzenia nieważności uchwały w sprawie opracowania planu, w tym udział w postępowaniu przed sądami.</w:t>
      </w:r>
    </w:p>
    <w:p w14:paraId="501FEB5F" w14:textId="77777777" w:rsidR="004B694B" w:rsidRDefault="004B694B" w:rsidP="004B694B">
      <w:pPr>
        <w:pStyle w:val="Nagwek1"/>
        <w:shd w:val="clear" w:color="auto" w:fill="FFFFFF"/>
        <w:spacing w:before="0"/>
        <w:jc w:val="both"/>
        <w:rPr>
          <w:rFonts w:ascii="Arial" w:hAnsi="Arial" w:cs="Arial"/>
          <w:bCs/>
          <w:color w:val="000000"/>
        </w:rPr>
      </w:pPr>
    </w:p>
    <w:p w14:paraId="73958A67" w14:textId="77777777" w:rsidR="004B694B" w:rsidRDefault="004B694B" w:rsidP="004B694B">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AEB8B07" w14:textId="77777777" w:rsidR="004B694B" w:rsidRDefault="004B694B" w:rsidP="004B694B">
      <w:pPr>
        <w:jc w:val="both"/>
        <w:rPr>
          <w:rFonts w:ascii="Arial" w:hAnsi="Arial" w:cs="Arial"/>
          <w:b/>
          <w:bCs/>
          <w:i/>
          <w:iCs/>
          <w:color w:val="548DD4"/>
        </w:rPr>
      </w:pPr>
    </w:p>
    <w:p w14:paraId="49415DE4" w14:textId="77777777" w:rsidR="004B694B" w:rsidRDefault="004B694B" w:rsidP="004B694B">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6BBBBF34" w14:textId="77777777" w:rsidR="004B694B" w:rsidRDefault="004B694B" w:rsidP="004B694B">
      <w:pPr>
        <w:jc w:val="both"/>
        <w:rPr>
          <w:rFonts w:ascii="Arial" w:hAnsi="Arial" w:cs="Arial"/>
          <w:i/>
          <w:iCs/>
          <w:color w:val="548DD4"/>
        </w:rPr>
      </w:pPr>
    </w:p>
    <w:p w14:paraId="1CA323C1" w14:textId="77777777" w:rsidR="004B694B" w:rsidRDefault="004B694B" w:rsidP="004B694B">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399F7250" w14:textId="77777777" w:rsidR="004B694B" w:rsidRDefault="004B694B" w:rsidP="004B694B">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34F140AE" w14:textId="77777777" w:rsidR="004B694B" w:rsidRDefault="004B694B" w:rsidP="004B694B">
      <w:pPr>
        <w:tabs>
          <w:tab w:val="left" w:pos="6313"/>
        </w:tabs>
        <w:jc w:val="both"/>
        <w:rPr>
          <w:rFonts w:ascii="Arial" w:hAnsi="Arial" w:cs="Arial"/>
          <w:b/>
          <w:bCs/>
          <w:iCs/>
          <w:color w:val="548DD4"/>
          <w:kern w:val="3"/>
        </w:rPr>
      </w:pPr>
    </w:p>
    <w:p w14:paraId="264B0FFB" w14:textId="77777777" w:rsidR="004B694B" w:rsidRPr="00096DDD" w:rsidRDefault="004B694B" w:rsidP="004B694B">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28B0CF93" w14:textId="77777777" w:rsidR="004B694B" w:rsidRDefault="004B694B" w:rsidP="004B694B">
      <w:pPr>
        <w:jc w:val="both"/>
        <w:rPr>
          <w:rFonts w:ascii="Times New Roman" w:eastAsia="Lucida Sans Unicode" w:hAnsi="Times New Roman" w:cs="Tahoma"/>
        </w:rPr>
      </w:pPr>
      <w:r>
        <w:rPr>
          <w:rFonts w:ascii="Arial" w:hAnsi="Arial" w:cs="Arial"/>
        </w:rPr>
        <w:t>- część opisowa w formie projektu uchwały Rady Gminy - w tym w wersji elektronicznej</w:t>
      </w:r>
    </w:p>
    <w:p w14:paraId="22180781" w14:textId="77777777" w:rsidR="004B694B" w:rsidRDefault="004B694B" w:rsidP="004B694B">
      <w:pPr>
        <w:tabs>
          <w:tab w:val="left" w:pos="142"/>
        </w:tabs>
        <w:jc w:val="both"/>
      </w:pPr>
      <w:r>
        <w:rPr>
          <w:rFonts w:ascii="Arial" w:hAnsi="Arial" w:cs="Arial"/>
        </w:rPr>
        <w:t>- zał. Nr 1 - rysunek planu w skali 1:2000 - w tym w wersji elektronicznej</w:t>
      </w:r>
    </w:p>
    <w:p w14:paraId="0EE4B62F" w14:textId="77777777" w:rsidR="004B694B" w:rsidRDefault="004B694B" w:rsidP="004B694B">
      <w:pPr>
        <w:tabs>
          <w:tab w:val="left" w:pos="142"/>
        </w:tabs>
        <w:jc w:val="both"/>
      </w:pPr>
      <w:r>
        <w:rPr>
          <w:rFonts w:ascii="Arial" w:hAnsi="Arial" w:cs="Arial"/>
        </w:rPr>
        <w:t>- zał. Nr 2 - projekt rozstrzygnięć o sposobie rozpatrzenia uwag do projektu planu nieuwzględnionych przez Wójta Gminy - w tym w wersji elektronicznej</w:t>
      </w:r>
    </w:p>
    <w:p w14:paraId="772DE623" w14:textId="77777777" w:rsidR="004B694B" w:rsidRDefault="004B694B" w:rsidP="004B694B">
      <w:pPr>
        <w:tabs>
          <w:tab w:val="left" w:pos="142"/>
        </w:tabs>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36E2CE57" w14:textId="77777777" w:rsidR="004B694B" w:rsidRDefault="004B694B" w:rsidP="004B694B">
      <w:pPr>
        <w:tabs>
          <w:tab w:val="left" w:pos="142"/>
        </w:tabs>
        <w:jc w:val="both"/>
      </w:pPr>
      <w:r>
        <w:rPr>
          <w:rFonts w:ascii="Arial" w:hAnsi="Arial" w:cs="Arial"/>
        </w:rPr>
        <w:t>- prognozy oddziaływania na środowisko - w tym w wersji elektronicznej</w:t>
      </w:r>
    </w:p>
    <w:p w14:paraId="3612C2BD" w14:textId="77777777" w:rsidR="004B694B" w:rsidRDefault="004B694B" w:rsidP="004B694B">
      <w:pPr>
        <w:tabs>
          <w:tab w:val="left" w:pos="142"/>
        </w:tabs>
        <w:jc w:val="both"/>
      </w:pPr>
      <w:r>
        <w:rPr>
          <w:rFonts w:ascii="Arial" w:hAnsi="Arial" w:cs="Arial"/>
        </w:rPr>
        <w:t>- prognozy skutków finansowych - w tym w wersji elektronicznej</w:t>
      </w:r>
    </w:p>
    <w:p w14:paraId="08C58C0E" w14:textId="77777777" w:rsidR="004B694B" w:rsidRDefault="004B694B" w:rsidP="004B694B">
      <w:pPr>
        <w:tabs>
          <w:tab w:val="left" w:pos="142"/>
        </w:tabs>
        <w:jc w:val="both"/>
      </w:pPr>
      <w:r>
        <w:rPr>
          <w:rFonts w:ascii="Arial" w:hAnsi="Arial" w:cs="Arial"/>
        </w:rPr>
        <w:t>- przygotowania dokumentacji formalno-prawnej</w:t>
      </w:r>
    </w:p>
    <w:p w14:paraId="1D9A9BD4" w14:textId="77777777" w:rsidR="004B694B" w:rsidRDefault="004B694B" w:rsidP="004B694B">
      <w:pPr>
        <w:jc w:val="both"/>
      </w:pPr>
    </w:p>
    <w:p w14:paraId="4F58C3F8" w14:textId="77777777" w:rsidR="004B694B" w:rsidRDefault="004B694B" w:rsidP="004B694B">
      <w:pPr>
        <w:pStyle w:val="Standard"/>
        <w:spacing w:before="0"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1B62E487" w14:textId="77777777" w:rsidR="004B694B" w:rsidRDefault="004B694B" w:rsidP="004B694B">
      <w:pPr>
        <w:pStyle w:val="Standard"/>
        <w:spacing w:line="276" w:lineRule="auto"/>
        <w:rPr>
          <w:rFonts w:cs="Tahoma"/>
        </w:rPr>
      </w:pPr>
      <w:r>
        <w:rPr>
          <w:rFonts w:ascii="Arial" w:hAnsi="Arial" w:cs="Arial"/>
          <w:sz w:val="22"/>
          <w:szCs w:val="22"/>
        </w:rPr>
        <w:t>4 dni od daty uchwalenia przez Radę Gminy:</w:t>
      </w:r>
    </w:p>
    <w:p w14:paraId="3BE5C3F1" w14:textId="77777777" w:rsidR="004B694B" w:rsidRDefault="004B694B" w:rsidP="004B694B">
      <w:pPr>
        <w:jc w:val="both"/>
        <w:rPr>
          <w:rFonts w:ascii="Times New Roman" w:eastAsia="Lucida Sans Unicode" w:hAnsi="Times New Roman" w:cs="Tahoma"/>
        </w:rPr>
      </w:pPr>
      <w:r>
        <w:rPr>
          <w:rFonts w:ascii="Arial" w:hAnsi="Arial" w:cs="Arial"/>
        </w:rPr>
        <w:t xml:space="preserve">- część opisowa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789AD787" w14:textId="77777777" w:rsidR="004B694B" w:rsidRPr="004B694B" w:rsidRDefault="004B694B" w:rsidP="004B694B">
      <w:pPr>
        <w:jc w:val="both"/>
      </w:pPr>
      <w:r w:rsidRPr="004B694B">
        <w:rPr>
          <w:rFonts w:ascii="Arial" w:hAnsi="Arial" w:cs="Arial"/>
        </w:rPr>
        <w:t xml:space="preserve">- </w:t>
      </w:r>
      <w:proofErr w:type="spellStart"/>
      <w:r w:rsidRPr="004B694B">
        <w:rPr>
          <w:rFonts w:ascii="Arial" w:hAnsi="Arial" w:cs="Arial"/>
        </w:rPr>
        <w:t>zał</w:t>
      </w:r>
      <w:proofErr w:type="spellEnd"/>
      <w:r w:rsidRPr="004B694B">
        <w:rPr>
          <w:rFonts w:ascii="Arial" w:hAnsi="Arial" w:cs="Arial"/>
        </w:rPr>
        <w:t xml:space="preserve"> Nr 1 - rysunek planu w skali 1:2000 - 1 egz. mapy kolorowej i 1 egz. mapy czarno-białej oraz w wersji elektronicznej (plik </w:t>
      </w:r>
      <w:proofErr w:type="spellStart"/>
      <w:r w:rsidRPr="004B694B">
        <w:rPr>
          <w:rFonts w:ascii="Arial" w:hAnsi="Arial" w:cs="Arial"/>
        </w:rPr>
        <w:t>GML</w:t>
      </w:r>
      <w:proofErr w:type="spellEnd"/>
      <w:r w:rsidRPr="004B694B">
        <w:rPr>
          <w:rFonts w:ascii="Arial" w:hAnsi="Arial" w:cs="Arial"/>
        </w:rPr>
        <w:t>)</w:t>
      </w:r>
    </w:p>
    <w:p w14:paraId="674B5438" w14:textId="77777777" w:rsidR="004B694B" w:rsidRPr="004B694B" w:rsidRDefault="004B694B" w:rsidP="004B694B">
      <w:pPr>
        <w:jc w:val="both"/>
      </w:pPr>
      <w:r w:rsidRPr="004B694B">
        <w:rPr>
          <w:rFonts w:ascii="Arial" w:hAnsi="Arial" w:cs="Arial"/>
        </w:rPr>
        <w:t xml:space="preserve">- prognozy oddziaływania na środowisko - 2 </w:t>
      </w:r>
      <w:proofErr w:type="spellStart"/>
      <w:r w:rsidRPr="004B694B">
        <w:rPr>
          <w:rFonts w:ascii="Arial" w:hAnsi="Arial" w:cs="Arial"/>
        </w:rPr>
        <w:t>egz</w:t>
      </w:r>
      <w:proofErr w:type="spellEnd"/>
      <w:r w:rsidRPr="004B694B">
        <w:rPr>
          <w:rFonts w:ascii="Arial" w:hAnsi="Arial" w:cs="Arial"/>
        </w:rPr>
        <w:t xml:space="preserve"> oraz w wersji elektronicznej</w:t>
      </w:r>
    </w:p>
    <w:p w14:paraId="4FEAE40D" w14:textId="77777777" w:rsidR="004B694B" w:rsidRPr="004B694B" w:rsidRDefault="004B694B" w:rsidP="004B694B">
      <w:pPr>
        <w:jc w:val="both"/>
        <w:rPr>
          <w:rFonts w:ascii="Arial" w:hAnsi="Arial" w:cs="Arial"/>
        </w:rPr>
      </w:pPr>
      <w:r w:rsidRPr="004B694B">
        <w:rPr>
          <w:rFonts w:ascii="Arial" w:hAnsi="Arial" w:cs="Arial"/>
        </w:rPr>
        <w:t xml:space="preserve">- prognozy skutków finansowych - 2 </w:t>
      </w:r>
      <w:proofErr w:type="spellStart"/>
      <w:r w:rsidRPr="004B694B">
        <w:rPr>
          <w:rFonts w:ascii="Arial" w:hAnsi="Arial" w:cs="Arial"/>
        </w:rPr>
        <w:t>egz</w:t>
      </w:r>
      <w:proofErr w:type="spellEnd"/>
      <w:r w:rsidRPr="004B694B">
        <w:rPr>
          <w:rFonts w:ascii="Arial" w:hAnsi="Arial" w:cs="Arial"/>
        </w:rPr>
        <w:t xml:space="preserve"> oraz w wersji elektronicznej</w:t>
      </w:r>
    </w:p>
    <w:p w14:paraId="73AA9A27" w14:textId="013B9C4C" w:rsidR="003322D9" w:rsidRPr="004B694B" w:rsidRDefault="004B694B" w:rsidP="004B694B">
      <w:pPr>
        <w:pStyle w:val="Nagwek1"/>
        <w:shd w:val="clear" w:color="auto" w:fill="FFFFFF"/>
        <w:spacing w:before="0"/>
        <w:jc w:val="both"/>
        <w:rPr>
          <w:color w:val="auto"/>
          <w:sz w:val="22"/>
          <w:szCs w:val="22"/>
        </w:rPr>
      </w:pPr>
      <w:r w:rsidRPr="004B694B">
        <w:rPr>
          <w:rFonts w:ascii="Arial" w:hAnsi="Arial" w:cs="Arial"/>
          <w:color w:val="auto"/>
          <w:sz w:val="22"/>
          <w:szCs w:val="22"/>
        </w:rPr>
        <w:t>- dokumentację formalno-prawną - 1 egz. – teczka oraz w wersji elektronicznej</w:t>
      </w:r>
    </w:p>
    <w:p w14:paraId="72E8C007" w14:textId="77777777" w:rsidR="003322D9" w:rsidRDefault="003322D9" w:rsidP="003322D9">
      <w:pPr>
        <w:jc w:val="both"/>
      </w:pPr>
    </w:p>
    <w:p w14:paraId="62A841A0" w14:textId="31869C9E" w:rsidR="00105BB9" w:rsidRPr="003322D9" w:rsidRDefault="00980374" w:rsidP="003322D9">
      <w:pPr>
        <w:pStyle w:val="Nagwek1"/>
        <w:numPr>
          <w:ilvl w:val="0"/>
          <w:numId w:val="67"/>
        </w:numPr>
        <w:shd w:val="clear" w:color="auto" w:fill="FFFFFF"/>
        <w:spacing w:before="0"/>
        <w:jc w:val="both"/>
        <w:rPr>
          <w:rFonts w:ascii="Arial" w:hAnsi="Arial" w:cs="Arial"/>
          <w:color w:val="auto"/>
          <w:sz w:val="22"/>
          <w:szCs w:val="22"/>
        </w:rPr>
      </w:pPr>
      <w:r w:rsidRPr="003322D9">
        <w:rPr>
          <w:rFonts w:ascii="Arial" w:hAnsi="Arial" w:cs="Arial"/>
          <w:color w:val="auto"/>
          <w:sz w:val="22"/>
          <w:szCs w:val="22"/>
        </w:rPr>
        <w:t>Szczegółowe</w:t>
      </w:r>
      <w:r w:rsidRPr="003322D9">
        <w:rPr>
          <w:rFonts w:ascii="Arial" w:hAnsi="Arial" w:cs="Arial"/>
          <w:color w:val="auto"/>
          <w:spacing w:val="-3"/>
          <w:sz w:val="22"/>
          <w:szCs w:val="22"/>
        </w:rPr>
        <w:t xml:space="preserve"> </w:t>
      </w:r>
      <w:r w:rsidRPr="003322D9">
        <w:rPr>
          <w:rFonts w:ascii="Arial" w:hAnsi="Arial" w:cs="Arial"/>
          <w:color w:val="auto"/>
          <w:sz w:val="22"/>
          <w:szCs w:val="22"/>
        </w:rPr>
        <w:t>informacje</w:t>
      </w:r>
      <w:r w:rsidRPr="003322D9">
        <w:rPr>
          <w:rFonts w:ascii="Arial" w:hAnsi="Arial" w:cs="Arial"/>
          <w:color w:val="auto"/>
          <w:spacing w:val="-7"/>
          <w:sz w:val="22"/>
          <w:szCs w:val="22"/>
        </w:rPr>
        <w:t xml:space="preserve"> </w:t>
      </w:r>
      <w:r w:rsidRPr="003322D9">
        <w:rPr>
          <w:rFonts w:ascii="Arial" w:hAnsi="Arial" w:cs="Arial"/>
          <w:color w:val="auto"/>
          <w:sz w:val="22"/>
          <w:szCs w:val="22"/>
        </w:rPr>
        <w:t>w</w:t>
      </w:r>
      <w:r w:rsidRPr="003322D9">
        <w:rPr>
          <w:rFonts w:ascii="Arial" w:hAnsi="Arial" w:cs="Arial"/>
          <w:color w:val="auto"/>
          <w:spacing w:val="-2"/>
          <w:sz w:val="22"/>
          <w:szCs w:val="22"/>
        </w:rPr>
        <w:t xml:space="preserve"> </w:t>
      </w:r>
      <w:r w:rsidRPr="003322D9">
        <w:rPr>
          <w:rFonts w:ascii="Arial" w:hAnsi="Arial" w:cs="Arial"/>
          <w:color w:val="auto"/>
          <w:sz w:val="22"/>
          <w:szCs w:val="22"/>
        </w:rPr>
        <w:t>szczególności</w:t>
      </w:r>
      <w:r w:rsidRPr="003322D9">
        <w:rPr>
          <w:rFonts w:ascii="Arial" w:hAnsi="Arial" w:cs="Arial"/>
          <w:color w:val="auto"/>
          <w:spacing w:val="-6"/>
          <w:sz w:val="22"/>
          <w:szCs w:val="22"/>
        </w:rPr>
        <w:t xml:space="preserve"> </w:t>
      </w:r>
      <w:r w:rsidRPr="003322D9">
        <w:rPr>
          <w:rFonts w:ascii="Arial" w:hAnsi="Arial" w:cs="Arial"/>
          <w:color w:val="auto"/>
          <w:sz w:val="22"/>
          <w:szCs w:val="22"/>
        </w:rPr>
        <w:t>dotyczące</w:t>
      </w:r>
      <w:r w:rsidRPr="003322D9">
        <w:rPr>
          <w:rFonts w:ascii="Arial" w:hAnsi="Arial" w:cs="Arial"/>
          <w:color w:val="auto"/>
          <w:spacing w:val="-5"/>
          <w:sz w:val="22"/>
          <w:szCs w:val="22"/>
        </w:rPr>
        <w:t xml:space="preserve"> </w:t>
      </w:r>
      <w:r w:rsidRPr="003322D9">
        <w:rPr>
          <w:rFonts w:ascii="Arial" w:hAnsi="Arial" w:cs="Arial"/>
          <w:color w:val="auto"/>
          <w:sz w:val="22"/>
          <w:szCs w:val="22"/>
        </w:rPr>
        <w:t>rozliczenia</w:t>
      </w:r>
      <w:r w:rsidRPr="003322D9">
        <w:rPr>
          <w:rFonts w:ascii="Arial" w:hAnsi="Arial" w:cs="Arial"/>
          <w:color w:val="auto"/>
          <w:spacing w:val="-3"/>
          <w:sz w:val="22"/>
          <w:szCs w:val="22"/>
        </w:rPr>
        <w:t xml:space="preserve"> </w:t>
      </w:r>
      <w:r w:rsidRPr="003322D9">
        <w:rPr>
          <w:rFonts w:ascii="Arial" w:hAnsi="Arial" w:cs="Arial"/>
          <w:color w:val="auto"/>
          <w:sz w:val="22"/>
          <w:szCs w:val="22"/>
        </w:rPr>
        <w:t>zamówienia</w:t>
      </w:r>
      <w:r w:rsidRPr="003322D9">
        <w:rPr>
          <w:rFonts w:ascii="Arial" w:hAnsi="Arial" w:cs="Arial"/>
          <w:color w:val="auto"/>
          <w:spacing w:val="-4"/>
          <w:sz w:val="22"/>
          <w:szCs w:val="22"/>
        </w:rPr>
        <w:t xml:space="preserve"> </w:t>
      </w:r>
      <w:r w:rsidRPr="003322D9">
        <w:rPr>
          <w:rFonts w:ascii="Arial" w:hAnsi="Arial" w:cs="Arial"/>
          <w:color w:val="auto"/>
          <w:sz w:val="22"/>
          <w:szCs w:val="22"/>
        </w:rPr>
        <w:t>zawiera</w:t>
      </w:r>
      <w:r w:rsidRPr="003322D9">
        <w:rPr>
          <w:rFonts w:ascii="Arial" w:hAnsi="Arial" w:cs="Arial"/>
          <w:color w:val="auto"/>
          <w:spacing w:val="-3"/>
          <w:sz w:val="22"/>
          <w:szCs w:val="22"/>
        </w:rPr>
        <w:t xml:space="preserve"> </w:t>
      </w:r>
      <w:r w:rsidRPr="003322D9">
        <w:rPr>
          <w:rFonts w:ascii="Arial" w:hAnsi="Arial" w:cs="Arial"/>
          <w:color w:val="auto"/>
          <w:sz w:val="22"/>
          <w:szCs w:val="22"/>
        </w:rPr>
        <w:t>projekt</w:t>
      </w:r>
      <w:r w:rsidRPr="003322D9">
        <w:rPr>
          <w:rFonts w:ascii="Arial" w:hAnsi="Arial" w:cs="Arial"/>
          <w:color w:val="auto"/>
          <w:spacing w:val="-3"/>
          <w:sz w:val="22"/>
          <w:szCs w:val="22"/>
        </w:rPr>
        <w:t xml:space="preserve"> </w:t>
      </w:r>
      <w:r w:rsidRPr="003322D9">
        <w:rPr>
          <w:rFonts w:ascii="Arial" w:hAnsi="Arial" w:cs="Arial"/>
          <w:color w:val="auto"/>
          <w:sz w:val="22"/>
          <w:szCs w:val="22"/>
        </w:rPr>
        <w:t xml:space="preserve">umowy, stanowiący </w:t>
      </w:r>
      <w:r w:rsidRPr="003322D9">
        <w:rPr>
          <w:rFonts w:ascii="Arial" w:hAnsi="Arial" w:cs="Arial"/>
          <w:b/>
          <w:color w:val="auto"/>
          <w:sz w:val="22"/>
          <w:szCs w:val="22"/>
        </w:rPr>
        <w:t xml:space="preserve">zał. nr 8 do </w:t>
      </w:r>
      <w:proofErr w:type="spellStart"/>
      <w:r w:rsidRPr="003322D9">
        <w:rPr>
          <w:rFonts w:ascii="Arial" w:hAnsi="Arial" w:cs="Arial"/>
          <w:b/>
          <w:color w:val="auto"/>
          <w:sz w:val="22"/>
          <w:szCs w:val="22"/>
        </w:rPr>
        <w:t>SWZ</w:t>
      </w:r>
      <w:proofErr w:type="spellEnd"/>
      <w:r w:rsidRPr="003322D9">
        <w:rPr>
          <w:rFonts w:ascii="Arial" w:hAnsi="Arial" w:cs="Arial"/>
          <w:color w:val="auto"/>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w:t>
      </w:r>
      <w:r w:rsidR="009859ED" w:rsidRPr="00595A26">
        <w:rPr>
          <w:rFonts w:ascii="Arial" w:eastAsia="Cambria" w:hAnsi="Arial" w:cs="Arial"/>
        </w:rPr>
        <w:lastRenderedPageBreak/>
        <w:t xml:space="preserve">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77D7BBD6" w:rsidR="005438B0" w:rsidRDefault="005438B0" w:rsidP="005438B0">
      <w:pPr>
        <w:pStyle w:val="Standard"/>
        <w:shd w:val="clear" w:color="auto" w:fill="FFFFFF"/>
        <w:ind w:left="284"/>
        <w:jc w:val="both"/>
        <w:rPr>
          <w:rFonts w:ascii="Arial" w:hAnsi="Arial" w:cs="Arial"/>
          <w:bCs/>
          <w:i/>
          <w:iCs/>
          <w:sz w:val="22"/>
          <w:szCs w:val="22"/>
        </w:rPr>
      </w:pPr>
      <w:bookmarkStart w:id="8" w:name="_Hlk73435047"/>
      <w:r w:rsidRPr="001576CA">
        <w:rPr>
          <w:rFonts w:ascii="Arial" w:hAnsi="Arial" w:cs="Arial"/>
          <w:bCs/>
          <w:i/>
          <w:iCs/>
          <w:sz w:val="22"/>
          <w:szCs w:val="22"/>
        </w:rPr>
        <w:t>Zamawiający nie dopuszcza możliwości składania ofert częściowych w ramach jednego postępowania o udzielenie zamówienia.</w:t>
      </w:r>
      <w:r w:rsidR="00B91559">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8"/>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030A714" w14:textId="77777777" w:rsidR="003322D9" w:rsidRDefault="003322D9" w:rsidP="003322D9">
      <w:pPr>
        <w:pStyle w:val="Standard"/>
        <w:spacing w:line="276" w:lineRule="auto"/>
        <w:jc w:val="both"/>
      </w:pPr>
      <w:r w:rsidRPr="005A341B">
        <w:rPr>
          <w:rFonts w:ascii="Arial" w:hAnsi="Arial" w:cs="Arial"/>
          <w:sz w:val="22"/>
          <w:szCs w:val="22"/>
        </w:rPr>
        <w:t>-</w:t>
      </w:r>
      <w:r>
        <w:rPr>
          <w:rFonts w:ascii="Arial" w:hAnsi="Arial" w:cs="Arial"/>
          <w:b/>
          <w:bCs/>
          <w:sz w:val="22"/>
          <w:szCs w:val="22"/>
        </w:rPr>
        <w:t xml:space="preserve"> 10 miesięcy od podpisania umowy</w:t>
      </w:r>
    </w:p>
    <w:p w14:paraId="35865E57" w14:textId="77777777" w:rsidR="003322D9" w:rsidRDefault="003322D9" w:rsidP="003322D9">
      <w:pPr>
        <w:pStyle w:val="Standarduser"/>
        <w:jc w:val="both"/>
        <w:rPr>
          <w:rFonts w:ascii="Arial" w:hAnsi="Arial" w:cs="Arial"/>
          <w:b/>
          <w:sz w:val="22"/>
          <w:szCs w:val="22"/>
        </w:rPr>
      </w:pPr>
      <w:r>
        <w:rPr>
          <w:rFonts w:ascii="Arial" w:hAnsi="Arial" w:cs="Arial"/>
          <w:b/>
          <w:sz w:val="22"/>
          <w:szCs w:val="22"/>
        </w:rPr>
        <w:br/>
        <w:t>Płatność:</w:t>
      </w:r>
    </w:p>
    <w:p w14:paraId="7EDE12A8" w14:textId="77777777" w:rsidR="003322D9" w:rsidRDefault="003322D9" w:rsidP="003322D9">
      <w:pPr>
        <w:jc w:val="both"/>
        <w:rPr>
          <w:rFonts w:ascii="Arial" w:eastAsia="Times New Roman" w:hAnsi="Arial" w:cs="Arial"/>
          <w:b/>
          <w:bCs/>
        </w:rPr>
      </w:pPr>
      <w:r>
        <w:rPr>
          <w:rFonts w:ascii="Arial" w:hAnsi="Arial" w:cs="Arial"/>
        </w:rPr>
        <w:t xml:space="preserve">Wynagrodzenie za wykonanie dzieła Zamawiający wypłaci Wykonawcy po przekazaniu  - projektu zmiany planu Radzie Gminy Zamość do uchwalenia i ogłoszeniu </w:t>
      </w:r>
      <w:proofErr w:type="spellStart"/>
      <w:r>
        <w:rPr>
          <w:rFonts w:ascii="Arial" w:hAnsi="Arial" w:cs="Arial"/>
        </w:rPr>
        <w:t>MPZP</w:t>
      </w:r>
      <w:proofErr w:type="spellEnd"/>
      <w:r>
        <w:rPr>
          <w:rFonts w:ascii="Arial" w:hAnsi="Arial" w:cs="Arial"/>
        </w:rPr>
        <w:t xml:space="preserve"> w Dzienniku Urzędowym Województwa Lubelskiego</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lastRenderedPageBreak/>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lastRenderedPageBreak/>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 xml:space="preserve">Wykonawca może zwrócić się do Zamawiającego o wyjaśnienie treści specyfikacji </w:t>
      </w:r>
      <w:r w:rsidRPr="00067F4C">
        <w:rPr>
          <w:rFonts w:ascii="Arial" w:hAnsi="Arial" w:cs="Arial"/>
        </w:rPr>
        <w:lastRenderedPageBreak/>
        <w:t>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proofErr w:type="spellStart"/>
      <w:r w:rsidRPr="00932E35">
        <w:rPr>
          <w:rFonts w:ascii="Arial" w:hAnsi="Arial" w:cs="Arial"/>
        </w:rPr>
        <w:t>SWZ</w:t>
      </w:r>
      <w:proofErr w:type="spellEnd"/>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proofErr w:type="spellStart"/>
      <w:r w:rsidRPr="00932E35">
        <w:rPr>
          <w:rFonts w:ascii="Arial" w:hAnsi="Arial" w:cs="Arial"/>
        </w:rPr>
        <w:t>SWZ</w:t>
      </w:r>
      <w:proofErr w:type="spellEnd"/>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293BFAAC"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B91559">
        <w:rPr>
          <w:rFonts w:ascii="Arial" w:hAnsi="Arial" w:cs="Arial"/>
          <w:b/>
          <w:u w:val="single"/>
        </w:rPr>
        <w:t>07-02-2024</w:t>
      </w:r>
      <w:r w:rsidR="00640946" w:rsidRPr="00640946">
        <w:rPr>
          <w:rFonts w:ascii="Arial" w:hAnsi="Arial" w:cs="Arial"/>
          <w:b/>
          <w:u w:val="single"/>
        </w:rPr>
        <w:t xml:space="preserve">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7C4C23B6"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proofErr w:type="spellStart"/>
      <w:r w:rsidRPr="00803670">
        <w:rPr>
          <w:rFonts w:ascii="Arial" w:hAnsi="Arial" w:cs="Arial"/>
          <w:b/>
        </w:rPr>
        <w:t>SWZ</w:t>
      </w:r>
      <w:proofErr w:type="spellEnd"/>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lastRenderedPageBreak/>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 xml:space="preserve">występującym </w:t>
      </w:r>
      <w:r w:rsidRPr="009F2964">
        <w:rPr>
          <w:rFonts w:ascii="Arial" w:hAnsi="Arial" w:cs="Arial"/>
        </w:rPr>
        <w:lastRenderedPageBreak/>
        <w:t>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6A671FCE"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B91559">
        <w:rPr>
          <w:rFonts w:ascii="Arial" w:hAnsi="Arial" w:cs="Arial"/>
          <w:b/>
          <w:u w:val="single"/>
        </w:rPr>
        <w:t>09-01</w:t>
      </w:r>
      <w:r w:rsidR="00CF49D7" w:rsidRPr="00803670">
        <w:rPr>
          <w:rFonts w:ascii="Arial" w:hAnsi="Arial" w:cs="Arial"/>
          <w:b/>
          <w:u w:val="single"/>
        </w:rPr>
        <w:t>-202</w:t>
      </w:r>
      <w:r w:rsidR="00B91559">
        <w:rPr>
          <w:rFonts w:ascii="Arial" w:hAnsi="Arial" w:cs="Arial"/>
          <w:b/>
          <w:u w:val="single"/>
        </w:rPr>
        <w:t>4</w:t>
      </w:r>
      <w:r w:rsidR="00CF49D7" w:rsidRPr="00803670">
        <w:rPr>
          <w:rFonts w:ascii="Arial" w:hAnsi="Arial" w:cs="Arial"/>
          <w:b/>
          <w:u w:val="single"/>
        </w:rPr>
        <w:t xml:space="preserve">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4B694B">
        <w:rPr>
          <w:rFonts w:ascii="Arial" w:hAnsi="Arial" w:cs="Arial"/>
          <w:b/>
          <w:u w:val="single"/>
        </w:rPr>
        <w:t>1</w:t>
      </w:r>
      <w:r w:rsidRPr="00803670">
        <w:rPr>
          <w:rFonts w:ascii="Arial" w:hAnsi="Arial" w:cs="Arial"/>
          <w:b/>
          <w:u w:val="single"/>
        </w:rPr>
        <w:t>:</w:t>
      </w:r>
      <w:r w:rsidR="004B694B">
        <w:rPr>
          <w:rFonts w:ascii="Arial" w:hAnsi="Arial" w:cs="Arial"/>
          <w:b/>
          <w:u w:val="single"/>
        </w:rPr>
        <w:t>0</w:t>
      </w:r>
      <w:r w:rsidRPr="00803670">
        <w:rPr>
          <w:rFonts w:ascii="Arial" w:hAnsi="Arial" w:cs="Arial"/>
          <w:b/>
          <w:u w:val="single"/>
        </w:rPr>
        <w:t>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19BC45E8"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1559">
        <w:rPr>
          <w:rFonts w:ascii="Arial" w:hAnsi="Arial" w:cs="Arial"/>
          <w:b/>
          <w:u w:val="single"/>
        </w:rPr>
        <w:t>09-01-2024</w:t>
      </w:r>
      <w:r w:rsidR="00803670">
        <w:rPr>
          <w:rFonts w:ascii="Arial" w:hAnsi="Arial" w:cs="Arial"/>
          <w:b/>
          <w:u w:val="single"/>
        </w:rPr>
        <w:t xml:space="preserve">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4B694B">
        <w:rPr>
          <w:rFonts w:ascii="Arial" w:hAnsi="Arial" w:cs="Arial"/>
          <w:b/>
          <w:color w:val="000000" w:themeColor="text1"/>
          <w:u w:val="single"/>
        </w:rPr>
        <w:t>1</w:t>
      </w:r>
      <w:r w:rsidRPr="00751399">
        <w:rPr>
          <w:rFonts w:ascii="Arial" w:hAnsi="Arial" w:cs="Arial"/>
          <w:b/>
          <w:color w:val="000000" w:themeColor="text1"/>
          <w:u w:val="single"/>
        </w:rPr>
        <w:t>:</w:t>
      </w:r>
      <w:r w:rsidR="004B694B">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lastRenderedPageBreak/>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1D5663E6"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4E5C0C">
        <w:rPr>
          <w:rFonts w:ascii="Arial" w:hAnsi="Arial" w:cs="Arial"/>
          <w:b/>
          <w:i/>
          <w:u w:val="single"/>
        </w:rPr>
        <w:t>5</w:t>
      </w:r>
      <w:r w:rsidR="00AC31C7">
        <w:rPr>
          <w:rFonts w:ascii="Arial" w:hAnsi="Arial" w:cs="Arial"/>
          <w:b/>
          <w:i/>
          <w:u w:val="single"/>
        </w:rPr>
        <w:t xml:space="preserve"> </w:t>
      </w:r>
      <w:r w:rsidR="004E5C0C">
        <w:rPr>
          <w:rFonts w:ascii="Arial" w:hAnsi="Arial" w:cs="Arial"/>
          <w:b/>
          <w:i/>
        </w:rPr>
        <w:t>usług</w:t>
      </w:r>
      <w:r w:rsidRPr="00D40EA1">
        <w:rPr>
          <w:rFonts w:ascii="Arial" w:hAnsi="Arial" w:cs="Arial"/>
          <w:b/>
          <w:i/>
        </w:rPr>
        <w:t xml:space="preserve"> polegając</w:t>
      </w:r>
      <w:r w:rsidR="004E5C0C">
        <w:rPr>
          <w:rFonts w:ascii="Arial" w:hAnsi="Arial" w:cs="Arial"/>
          <w:b/>
          <w:i/>
        </w:rPr>
        <w:t>ych</w:t>
      </w:r>
      <w:r>
        <w:rPr>
          <w:rFonts w:ascii="Arial" w:hAnsi="Arial" w:cs="Arial"/>
          <w:b/>
          <w:i/>
        </w:rPr>
        <w:t xml:space="preserve"> na:</w:t>
      </w:r>
    </w:p>
    <w:p w14:paraId="6F0F9883" w14:textId="7F0DAE69" w:rsidR="00A832DD" w:rsidRDefault="004E5C0C" w:rsidP="00A832DD">
      <w:pPr>
        <w:tabs>
          <w:tab w:val="left" w:pos="9356"/>
        </w:tabs>
        <w:spacing w:before="29"/>
        <w:ind w:left="794" w:right="-28"/>
        <w:jc w:val="both"/>
        <w:rPr>
          <w:rFonts w:ascii="Arial" w:hAnsi="Arial" w:cs="Arial"/>
          <w:b/>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p>
    <w:p w14:paraId="445ACCE8" w14:textId="7E81EE6C"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lastRenderedPageBreak/>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30CA2244"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B2BFF">
        <w:rPr>
          <w:rFonts w:ascii="Arial" w:hAnsi="Arial" w:cs="Arial"/>
          <w:b/>
          <w:spacing w:val="-2"/>
          <w:u w:val="single"/>
        </w:rPr>
        <w:t>DYSPONOWAŁ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428AD830" w14:textId="77777777" w:rsidR="00B91559" w:rsidRDefault="00A832DD" w:rsidP="00A832DD">
      <w:pPr>
        <w:pStyle w:val="Standard"/>
        <w:spacing w:before="0"/>
        <w:ind w:left="1080"/>
        <w:jc w:val="both"/>
        <w:rPr>
          <w:rFonts w:ascii="Arial" w:hAnsi="Arial" w:cs="Arial"/>
          <w:sz w:val="22"/>
          <w:szCs w:val="22"/>
        </w:rPr>
      </w:pPr>
      <w:r w:rsidRPr="00DC7406">
        <w:rPr>
          <w:rFonts w:ascii="Arial" w:hAnsi="Arial" w:cs="Arial"/>
          <w:sz w:val="22"/>
          <w:szCs w:val="22"/>
        </w:rPr>
        <w:t>UPRAWNIENIA</w:t>
      </w:r>
      <w:r>
        <w:rPr>
          <w:rFonts w:ascii="Arial" w:hAnsi="Arial" w:cs="Arial"/>
          <w:b/>
          <w:bCs/>
          <w:sz w:val="22"/>
          <w:szCs w:val="22"/>
        </w:rPr>
        <w:t xml:space="preserve">: </w:t>
      </w:r>
      <w:r w:rsidR="00B91559" w:rsidRPr="00B91559">
        <w:rPr>
          <w:rFonts w:ascii="Arial" w:hAnsi="Arial" w:cs="Arial"/>
          <w:b/>
          <w:bCs/>
          <w:sz w:val="22"/>
          <w:szCs w:val="22"/>
        </w:rPr>
        <w:t>uprawnienia do wykonywania projektów miejscowego zagospodarowania przestrzennego zgodnie z art. 5 ustawy z dnia 27 marca 2003 r. o planowaniu i zagospodarowania przestrzennego (</w:t>
      </w:r>
      <w:proofErr w:type="spellStart"/>
      <w:r w:rsidR="00B91559" w:rsidRPr="00B91559">
        <w:rPr>
          <w:rFonts w:ascii="Arial" w:hAnsi="Arial" w:cs="Arial"/>
          <w:b/>
          <w:bCs/>
          <w:sz w:val="22"/>
          <w:szCs w:val="22"/>
        </w:rPr>
        <w:t>t.j</w:t>
      </w:r>
      <w:proofErr w:type="spellEnd"/>
      <w:r w:rsidR="00B91559" w:rsidRPr="00B91559">
        <w:rPr>
          <w:rFonts w:ascii="Arial" w:hAnsi="Arial" w:cs="Arial"/>
          <w:b/>
          <w:bCs/>
          <w:sz w:val="22"/>
          <w:szCs w:val="22"/>
        </w:rPr>
        <w:t xml:space="preserve">. Dz. U. z 2023 r. poz. 977 z </w:t>
      </w:r>
      <w:proofErr w:type="spellStart"/>
      <w:r w:rsidR="00B91559" w:rsidRPr="00B91559">
        <w:rPr>
          <w:rFonts w:ascii="Arial" w:hAnsi="Arial" w:cs="Arial"/>
          <w:b/>
          <w:bCs/>
          <w:sz w:val="22"/>
          <w:szCs w:val="22"/>
        </w:rPr>
        <w:t>późn</w:t>
      </w:r>
      <w:proofErr w:type="spellEnd"/>
      <w:r w:rsidR="00B91559" w:rsidRPr="00B91559">
        <w:rPr>
          <w:rFonts w:ascii="Arial" w:hAnsi="Arial" w:cs="Arial"/>
          <w:b/>
          <w:bCs/>
          <w:sz w:val="22"/>
          <w:szCs w:val="22"/>
        </w:rPr>
        <w:t>. zm.)</w:t>
      </w:r>
    </w:p>
    <w:p w14:paraId="76F291A3" w14:textId="1222224E"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ostatnich 5 lat co najmniej 2 opracowań </w:t>
      </w:r>
      <w:r w:rsidR="00BB5F36">
        <w:rPr>
          <w:rFonts w:ascii="Arial" w:hAnsi="Arial" w:cs="Arial"/>
          <w:b/>
          <w:sz w:val="22"/>
          <w:szCs w:val="22"/>
        </w:rPr>
        <w:t>w zakresie opracowania miejscowych planów zagospodarowania 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w:t>
      </w:r>
      <w:r w:rsidRPr="00980374">
        <w:rPr>
          <w:rFonts w:ascii="Arial" w:hAnsi="Arial" w:cs="Arial"/>
          <w:u w:val="single"/>
        </w:rPr>
        <w:lastRenderedPageBreak/>
        <w:t>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 xml:space="preserve">Wzór oświadczenia stanowi załącznik nr 6 do </w:t>
      </w:r>
      <w:proofErr w:type="spellStart"/>
      <w:r>
        <w:rPr>
          <w:rFonts w:ascii="Arial" w:hAnsi="Arial" w:cs="Arial"/>
          <w:b/>
          <w:bCs/>
        </w:rPr>
        <w:t>SWZ</w:t>
      </w:r>
      <w:proofErr w:type="spellEnd"/>
      <w:r>
        <w:rPr>
          <w:rFonts w:ascii="Arial" w:hAnsi="Arial" w:cs="Arial"/>
          <w:b/>
          <w:bCs/>
        </w:rPr>
        <w:t>;</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 xml:space="preserve">Wzór oświadczenia stanowi załącznik nr 7 do </w:t>
      </w:r>
      <w:proofErr w:type="spellStart"/>
      <w:r>
        <w:rPr>
          <w:rFonts w:ascii="Arial" w:hAnsi="Arial" w:cs="Arial"/>
          <w:b/>
          <w:bCs/>
        </w:rPr>
        <w:t>SWZ</w:t>
      </w:r>
      <w:proofErr w:type="spellEnd"/>
      <w:r>
        <w:rPr>
          <w:rFonts w:ascii="Arial" w:hAnsi="Arial" w:cs="Arial"/>
          <w:b/>
          <w:bCs/>
        </w:rPr>
        <w:t>;</w:t>
      </w:r>
    </w:p>
    <w:p w14:paraId="6EF9F9EB" w14:textId="77777777"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lastRenderedPageBreak/>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047F9D14" w14:textId="77777777" w:rsidR="00B91559" w:rsidRPr="00A051B9" w:rsidRDefault="00B91559"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p w14:paraId="37A215AA" w14:textId="49098217" w:rsidR="00B91559" w:rsidRPr="00A051B9" w:rsidRDefault="00B91559" w:rsidP="00A051B9">
            <w:pPr>
              <w:pStyle w:val="TableParagraph"/>
              <w:ind w:left="268"/>
              <w:jc w:val="both"/>
              <w:rPr>
                <w:rFonts w:ascii="Arial" w:hAnsi="Arial" w:cs="Arial"/>
              </w:rPr>
            </w:pP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B91559" w:rsidRPr="00A051B9" w:rsidRDefault="00B91559"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77777777" w:rsidR="006000B3" w:rsidRDefault="00333975" w:rsidP="00FB2BFF">
      <w:pPr>
        <w:pStyle w:val="Tekstpodstawowy"/>
        <w:spacing w:before="2"/>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FB2BFF">
      <w:pPr>
        <w:pStyle w:val="Tekstpodstawowy"/>
        <w:spacing w:before="2"/>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w:t>
      </w:r>
      <w:r w:rsidR="00C96E7D">
        <w:rPr>
          <w:rFonts w:ascii="Arial" w:hAnsi="Arial" w:cs="Arial"/>
          <w:b/>
          <w:spacing w:val="-5"/>
        </w:rPr>
        <w:t>+D</w:t>
      </w:r>
      <w:proofErr w:type="spellEnd"/>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4B8A0BFF" w14:textId="77777777" w:rsidR="00FB2BFF" w:rsidRDefault="00FB2BFF" w:rsidP="00FB2BFF">
      <w:pPr>
        <w:tabs>
          <w:tab w:val="left" w:pos="447"/>
        </w:tabs>
        <w:ind w:right="-53"/>
        <w:jc w:val="both"/>
        <w:rPr>
          <w:rFonts w:ascii="Arial" w:hAnsi="Arial" w:cs="Arial"/>
        </w:rPr>
      </w:pPr>
    </w:p>
    <w:p w14:paraId="47706CD2" w14:textId="77777777" w:rsidR="00FB2BFF" w:rsidRPr="00FB2BFF" w:rsidRDefault="00FB2BFF" w:rsidP="00FB2BFF">
      <w:pPr>
        <w:tabs>
          <w:tab w:val="left" w:pos="447"/>
        </w:tabs>
        <w:ind w:right="-53"/>
        <w:jc w:val="both"/>
        <w:rPr>
          <w:rFonts w:ascii="Arial" w:hAnsi="Arial" w:cs="Arial"/>
        </w:rPr>
      </w:pP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lastRenderedPageBreak/>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3F0BA0C9"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lub Podwykonawcy</w:t>
      </w:r>
      <w:r w:rsidR="00FB2BFF">
        <w:rPr>
          <w:rFonts w:ascii="Arial" w:hAnsi="Arial" w:cs="Arial"/>
        </w:rPr>
        <w:t xml:space="preserve"> </w:t>
      </w:r>
      <w:r w:rsidRPr="00026F5B">
        <w:rPr>
          <w:rFonts w:ascii="Arial" w:hAnsi="Arial" w:cs="Arial"/>
        </w:rPr>
        <w:t xml:space="preserve">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A42C2B1"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w:t>
      </w:r>
      <w:r w:rsidR="00B91559">
        <w:rPr>
          <w:rFonts w:ascii="Arial" w:hAnsi="Arial" w:cs="Arial"/>
          <w:spacing w:val="-4"/>
        </w:rPr>
        <w:t>kluczową częścią zamówienia jest opracowanie planu zagospodarowania przestrzennego</w:t>
      </w:r>
      <w:r w:rsidR="00575D4E">
        <w:rPr>
          <w:rFonts w:ascii="Arial" w:hAnsi="Arial" w:cs="Arial"/>
          <w:spacing w:val="-4"/>
        </w:rPr>
        <w:t>)</w:t>
      </w:r>
      <w:r w:rsidR="00980374" w:rsidRPr="00693AC2">
        <w:rPr>
          <w:rFonts w:ascii="Arial" w:hAnsi="Arial" w:cs="Arial"/>
          <w:spacing w:val="-4"/>
        </w:rPr>
        <w:t>.</w:t>
      </w:r>
    </w:p>
    <w:p w14:paraId="3A43A181" w14:textId="4DA6755A"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Pr>
          <w:rFonts w:ascii="Arial" w:hAnsi="Arial" w:cs="Arial"/>
          <w:spacing w:val="-2"/>
        </w:rPr>
        <w:t xml:space="preserve"> w zakresie pozostałym poza kluczową częścią zamówienia</w:t>
      </w:r>
      <w:r w:rsidRPr="00980374">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lastRenderedPageBreak/>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9809769" w14:textId="77777777" w:rsidR="00A90662" w:rsidRPr="00575D4E" w:rsidRDefault="00A90662" w:rsidP="00A90662">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 xml:space="preserve">Zamawiający nie wymaga wniesienia </w:t>
      </w:r>
      <w:r>
        <w:rPr>
          <w:rFonts w:ascii="Arial" w:hAnsi="Arial" w:cs="Arial"/>
        </w:rPr>
        <w:t>zabezpieczenia należytego wykonania umowy</w:t>
      </w:r>
      <w:r w:rsidRPr="00575D4E">
        <w:rPr>
          <w:rFonts w:ascii="Arial" w:hAnsi="Arial" w:cs="Arial"/>
        </w:rPr>
        <w:t>.</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lastRenderedPageBreak/>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 xml:space="preserve">wynikających z prawnie uzasadnionych interesów realizowanych przez Zamawiającego i wypełnienia </w:t>
      </w:r>
      <w:r w:rsidRPr="00980374">
        <w:rPr>
          <w:rFonts w:ascii="Arial" w:hAnsi="Arial" w:cs="Arial"/>
        </w:rPr>
        <w:lastRenderedPageBreak/>
        <w:t>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2FFB1328" w14:textId="188DE341"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lastRenderedPageBreak/>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75E547BB" w14:textId="77777777" w:rsidR="00FB2BFF" w:rsidRPr="00FB2BFF" w:rsidRDefault="00980374"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FF1808F" w14:textId="4D667F68" w:rsidR="00FB2BFF" w:rsidRPr="00FB2BFF" w:rsidRDefault="00FB2BFF"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FB2BFF">
        <w:rPr>
          <w:rFonts w:ascii="Arial" w:hAnsi="Arial" w:cs="Arial"/>
          <w:b/>
        </w:rPr>
        <w:t>zobowiązanie</w:t>
      </w:r>
      <w:r w:rsidRPr="00FB2BFF">
        <w:rPr>
          <w:rFonts w:ascii="Arial" w:hAnsi="Arial" w:cs="Arial"/>
          <w:b/>
          <w:spacing w:val="-8"/>
        </w:rPr>
        <w:t xml:space="preserve"> </w:t>
      </w:r>
      <w:r w:rsidRPr="00FB2BFF">
        <w:rPr>
          <w:rFonts w:ascii="Arial" w:hAnsi="Arial" w:cs="Arial"/>
          <w:b/>
        </w:rPr>
        <w:t>podmiotu</w:t>
      </w:r>
      <w:r w:rsidRPr="00FB2BFF">
        <w:rPr>
          <w:rFonts w:ascii="Arial" w:hAnsi="Arial" w:cs="Arial"/>
          <w:b/>
          <w:spacing w:val="-7"/>
        </w:rPr>
        <w:t xml:space="preserve"> </w:t>
      </w:r>
      <w:r w:rsidRPr="00FB2BFF">
        <w:rPr>
          <w:rFonts w:ascii="Arial" w:hAnsi="Arial" w:cs="Arial"/>
          <w:b/>
        </w:rPr>
        <w:t>udostępniającego</w:t>
      </w:r>
      <w:r w:rsidRPr="00FB2BFF">
        <w:rPr>
          <w:rFonts w:ascii="Arial" w:hAnsi="Arial" w:cs="Arial"/>
          <w:b/>
          <w:spacing w:val="-9"/>
        </w:rPr>
        <w:t xml:space="preserve"> </w:t>
      </w:r>
      <w:r w:rsidRPr="00FB2BFF">
        <w:rPr>
          <w:rFonts w:ascii="Arial" w:hAnsi="Arial" w:cs="Arial"/>
          <w:b/>
        </w:rPr>
        <w:t>zasoby</w:t>
      </w:r>
      <w:r w:rsidRPr="00FB2BFF">
        <w:rPr>
          <w:rFonts w:ascii="Arial" w:hAnsi="Arial" w:cs="Arial"/>
          <w:b/>
          <w:spacing w:val="-5"/>
        </w:rPr>
        <w:t xml:space="preserve"> </w:t>
      </w:r>
      <w:r w:rsidRPr="00FB2BFF">
        <w:rPr>
          <w:rFonts w:ascii="Arial" w:hAnsi="Arial" w:cs="Arial"/>
        </w:rPr>
        <w:t>Wykonawcy</w:t>
      </w:r>
      <w:r w:rsidRPr="00FB2BFF">
        <w:rPr>
          <w:rFonts w:ascii="Arial" w:hAnsi="Arial" w:cs="Arial"/>
          <w:spacing w:val="-7"/>
        </w:rPr>
        <w:t xml:space="preserve"> </w:t>
      </w:r>
      <w:r w:rsidRPr="00FB2BFF">
        <w:rPr>
          <w:rFonts w:ascii="Arial" w:hAnsi="Arial" w:cs="Arial"/>
        </w:rPr>
        <w:t>do</w:t>
      </w:r>
      <w:r w:rsidRPr="00FB2BFF">
        <w:rPr>
          <w:rFonts w:ascii="Arial" w:hAnsi="Arial" w:cs="Arial"/>
          <w:spacing w:val="-8"/>
        </w:rPr>
        <w:t xml:space="preserve"> </w:t>
      </w:r>
      <w:r w:rsidRPr="00FB2BFF">
        <w:rPr>
          <w:rFonts w:ascii="Arial" w:hAnsi="Arial" w:cs="Arial"/>
        </w:rPr>
        <w:t>dyspozycji</w:t>
      </w:r>
      <w:r w:rsidRPr="00FB2BFF">
        <w:rPr>
          <w:rFonts w:ascii="Arial" w:hAnsi="Arial" w:cs="Arial"/>
          <w:spacing w:val="-7"/>
        </w:rPr>
        <w:t xml:space="preserve"> </w:t>
      </w:r>
      <w:r w:rsidRPr="00FB2BFF">
        <w:rPr>
          <w:rFonts w:ascii="Arial" w:hAnsi="Arial" w:cs="Arial"/>
        </w:rPr>
        <w:t>na</w:t>
      </w:r>
      <w:r w:rsidRPr="00FB2BFF">
        <w:rPr>
          <w:rFonts w:ascii="Arial" w:hAnsi="Arial" w:cs="Arial"/>
          <w:spacing w:val="-10"/>
        </w:rPr>
        <w:t xml:space="preserve"> </w:t>
      </w:r>
      <w:r w:rsidRPr="00FB2BFF">
        <w:rPr>
          <w:rFonts w:ascii="Arial" w:hAnsi="Arial" w:cs="Arial"/>
          <w:spacing w:val="-2"/>
        </w:rPr>
        <w:t>potrzeby</w:t>
      </w:r>
      <w:r>
        <w:rPr>
          <w:rFonts w:ascii="Arial" w:hAnsi="Arial" w:cs="Arial"/>
          <w:spacing w:val="-2"/>
        </w:rPr>
        <w:t xml:space="preserve"> </w:t>
      </w:r>
      <w:r w:rsidRPr="00FB2BFF">
        <w:rPr>
          <w:rFonts w:ascii="Arial" w:hAnsi="Arial" w:cs="Arial"/>
        </w:rPr>
        <w:t>realizacji</w:t>
      </w:r>
      <w:r w:rsidRPr="00FB2BFF">
        <w:rPr>
          <w:rFonts w:ascii="Arial" w:hAnsi="Arial" w:cs="Arial"/>
          <w:spacing w:val="-5"/>
        </w:rPr>
        <w:t xml:space="preserve"> </w:t>
      </w:r>
      <w:r w:rsidRPr="00FB2BFF">
        <w:rPr>
          <w:rFonts w:ascii="Arial" w:hAnsi="Arial" w:cs="Arial"/>
        </w:rPr>
        <w:t>zamówienia</w:t>
      </w:r>
      <w:r w:rsidRPr="00FB2BFF">
        <w:rPr>
          <w:rFonts w:ascii="Arial" w:hAnsi="Arial" w:cs="Arial"/>
          <w:spacing w:val="-4"/>
        </w:rPr>
        <w:t xml:space="preserve"> </w:t>
      </w:r>
      <w:r w:rsidRPr="00FB2BFF">
        <w:rPr>
          <w:rFonts w:ascii="Arial" w:hAnsi="Arial" w:cs="Arial"/>
        </w:rPr>
        <w:t>wraz</w:t>
      </w:r>
      <w:r w:rsidRPr="00FB2BFF">
        <w:rPr>
          <w:rFonts w:ascii="Arial" w:hAnsi="Arial" w:cs="Arial"/>
          <w:spacing w:val="-5"/>
        </w:rPr>
        <w:t xml:space="preserve"> </w:t>
      </w:r>
      <w:r w:rsidRPr="00FB2BFF">
        <w:rPr>
          <w:rFonts w:ascii="Arial" w:hAnsi="Arial" w:cs="Arial"/>
        </w:rPr>
        <w:t>z</w:t>
      </w:r>
      <w:r w:rsidRPr="00FB2BFF">
        <w:rPr>
          <w:rFonts w:ascii="Arial" w:hAnsi="Arial" w:cs="Arial"/>
          <w:spacing w:val="-3"/>
        </w:rPr>
        <w:t xml:space="preserve"> </w:t>
      </w:r>
      <w:r w:rsidRPr="00FB2BFF">
        <w:rPr>
          <w:rFonts w:ascii="Arial" w:hAnsi="Arial" w:cs="Arial"/>
        </w:rPr>
        <w:t>oświadczeniem</w:t>
      </w:r>
      <w:r w:rsidRPr="00FB2BFF">
        <w:rPr>
          <w:rFonts w:ascii="Arial" w:hAnsi="Arial" w:cs="Arial"/>
          <w:spacing w:val="-1"/>
        </w:rPr>
        <w:t xml:space="preserve"> </w:t>
      </w:r>
      <w:r w:rsidRPr="00FB2BFF">
        <w:rPr>
          <w:rFonts w:ascii="Arial" w:hAnsi="Arial" w:cs="Arial"/>
        </w:rPr>
        <w:t>z</w:t>
      </w:r>
      <w:r w:rsidRPr="00FB2BFF">
        <w:rPr>
          <w:rFonts w:ascii="Arial" w:hAnsi="Arial" w:cs="Arial"/>
          <w:spacing w:val="-2"/>
        </w:rPr>
        <w:t xml:space="preserve"> </w:t>
      </w:r>
      <w:r w:rsidRPr="00FB2BFF">
        <w:rPr>
          <w:rFonts w:ascii="Arial" w:hAnsi="Arial" w:cs="Arial"/>
        </w:rPr>
        <w:t>art.</w:t>
      </w:r>
      <w:r w:rsidRPr="00FB2BFF">
        <w:rPr>
          <w:rFonts w:ascii="Arial" w:hAnsi="Arial" w:cs="Arial"/>
          <w:spacing w:val="-5"/>
        </w:rPr>
        <w:t xml:space="preserve"> </w:t>
      </w:r>
      <w:r w:rsidRPr="00FB2BFF">
        <w:rPr>
          <w:rFonts w:ascii="Arial" w:hAnsi="Arial" w:cs="Arial"/>
        </w:rPr>
        <w:t>125</w:t>
      </w:r>
      <w:r w:rsidRPr="00FB2BFF">
        <w:rPr>
          <w:rFonts w:ascii="Arial" w:hAnsi="Arial" w:cs="Arial"/>
          <w:spacing w:val="-4"/>
        </w:rPr>
        <w:t xml:space="preserve"> </w:t>
      </w:r>
      <w:r w:rsidRPr="00FB2BFF">
        <w:rPr>
          <w:rFonts w:ascii="Arial" w:hAnsi="Arial" w:cs="Arial"/>
        </w:rPr>
        <w:t>ust.</w:t>
      </w:r>
      <w:r w:rsidRPr="00FB2BFF">
        <w:rPr>
          <w:rFonts w:ascii="Arial" w:hAnsi="Arial" w:cs="Arial"/>
          <w:spacing w:val="-2"/>
        </w:rPr>
        <w:t xml:space="preserve"> </w:t>
      </w:r>
      <w:r w:rsidRPr="00FB2BFF">
        <w:rPr>
          <w:rFonts w:ascii="Arial" w:hAnsi="Arial" w:cs="Arial"/>
        </w:rPr>
        <w:t>5</w:t>
      </w:r>
      <w:r w:rsidRPr="00FB2BFF">
        <w:rPr>
          <w:rFonts w:ascii="Arial" w:hAnsi="Arial" w:cs="Arial"/>
          <w:spacing w:val="1"/>
        </w:rPr>
        <w:t xml:space="preserve"> </w:t>
      </w:r>
      <w:r w:rsidRPr="00FB2BFF">
        <w:rPr>
          <w:rFonts w:ascii="Arial" w:hAnsi="Arial" w:cs="Arial"/>
        </w:rPr>
        <w:t>-</w:t>
      </w:r>
      <w:r w:rsidRPr="00FB2BFF">
        <w:rPr>
          <w:rFonts w:ascii="Arial" w:hAnsi="Arial" w:cs="Arial"/>
          <w:spacing w:val="-4"/>
        </w:rPr>
        <w:t xml:space="preserve"> </w:t>
      </w:r>
      <w:r w:rsidRPr="00FB2BFF">
        <w:rPr>
          <w:rFonts w:ascii="Arial" w:hAnsi="Arial" w:cs="Arial"/>
          <w:b/>
        </w:rPr>
        <w:t>wg</w:t>
      </w:r>
      <w:r w:rsidRPr="00FB2BFF">
        <w:rPr>
          <w:rFonts w:ascii="Arial" w:hAnsi="Arial" w:cs="Arial"/>
          <w:b/>
          <w:spacing w:val="-2"/>
        </w:rPr>
        <w:t xml:space="preserve"> </w:t>
      </w:r>
      <w:r w:rsidRPr="00FB2BFF">
        <w:rPr>
          <w:rFonts w:ascii="Arial" w:hAnsi="Arial" w:cs="Arial"/>
          <w:b/>
        </w:rPr>
        <w:t>zał.</w:t>
      </w:r>
      <w:r w:rsidRPr="00FB2BFF">
        <w:rPr>
          <w:rFonts w:ascii="Arial" w:hAnsi="Arial" w:cs="Arial"/>
          <w:b/>
          <w:spacing w:val="-2"/>
        </w:rPr>
        <w:t xml:space="preserve"> </w:t>
      </w:r>
      <w:r w:rsidRPr="00FB2BFF">
        <w:rPr>
          <w:rFonts w:ascii="Arial" w:hAnsi="Arial" w:cs="Arial"/>
          <w:b/>
        </w:rPr>
        <w:t>nr</w:t>
      </w:r>
      <w:r w:rsidRPr="00FB2BFF">
        <w:rPr>
          <w:rFonts w:ascii="Arial" w:hAnsi="Arial" w:cs="Arial"/>
          <w:b/>
          <w:spacing w:val="-4"/>
        </w:rPr>
        <w:t xml:space="preserve"> </w:t>
      </w:r>
      <w:r w:rsidRPr="00FB2BFF">
        <w:rPr>
          <w:rFonts w:ascii="Arial" w:hAnsi="Arial" w:cs="Arial"/>
          <w:b/>
        </w:rPr>
        <w:t>4</w:t>
      </w:r>
      <w:r w:rsidRPr="00FB2BFF">
        <w:rPr>
          <w:rFonts w:ascii="Arial" w:hAnsi="Arial" w:cs="Arial"/>
          <w:b/>
          <w:spacing w:val="-1"/>
        </w:rPr>
        <w:t xml:space="preserve"> </w:t>
      </w:r>
      <w:r w:rsidRPr="00FB2BFF">
        <w:rPr>
          <w:rFonts w:ascii="Arial" w:hAnsi="Arial" w:cs="Arial"/>
          <w:b/>
        </w:rPr>
        <w:t>do</w:t>
      </w:r>
      <w:r w:rsidRPr="00FB2BFF">
        <w:rPr>
          <w:rFonts w:ascii="Arial" w:hAnsi="Arial" w:cs="Arial"/>
          <w:b/>
          <w:spacing w:val="-5"/>
        </w:rPr>
        <w:t xml:space="preserve"> </w:t>
      </w:r>
      <w:proofErr w:type="spellStart"/>
      <w:r w:rsidRPr="00FB2BFF">
        <w:rPr>
          <w:rFonts w:ascii="Arial" w:hAnsi="Arial" w:cs="Arial"/>
          <w:b/>
        </w:rPr>
        <w:t>SWZ</w:t>
      </w:r>
      <w:proofErr w:type="spellEnd"/>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4966F8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575D4E">
        <w:rPr>
          <w:rFonts w:ascii="Arial" w:hAnsi="Arial" w:cs="Arial"/>
          <w:spacing w:val="-5"/>
          <w:sz w:val="14"/>
        </w:rPr>
        <w:t>AG-P</w:t>
      </w:r>
    </w:p>
    <w:p w14:paraId="6F961A4E"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C05C" w14:textId="77777777" w:rsidR="000137F1" w:rsidRPr="00096E6B" w:rsidRDefault="000137F1" w:rsidP="00105BB9">
      <w:pPr>
        <w:rPr>
          <w:szCs w:val="24"/>
        </w:rPr>
      </w:pPr>
      <w:r>
        <w:separator/>
      </w:r>
    </w:p>
  </w:endnote>
  <w:endnote w:type="continuationSeparator" w:id="0">
    <w:p w14:paraId="030C0C38" w14:textId="77777777" w:rsidR="000137F1" w:rsidRPr="00096E6B" w:rsidRDefault="000137F1"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EC9F" w14:textId="77777777" w:rsidR="000137F1" w:rsidRPr="00096E6B" w:rsidRDefault="000137F1" w:rsidP="00105BB9">
      <w:pPr>
        <w:rPr>
          <w:szCs w:val="24"/>
        </w:rPr>
      </w:pPr>
      <w:r>
        <w:separator/>
      </w:r>
    </w:p>
  </w:footnote>
  <w:footnote w:type="continuationSeparator" w:id="0">
    <w:p w14:paraId="616C1D4B" w14:textId="77777777" w:rsidR="000137F1" w:rsidRPr="00096E6B" w:rsidRDefault="000137F1"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6"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6"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6"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4"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0" w15:restartNumberingAfterBreak="0">
    <w:nsid w:val="555B340F"/>
    <w:multiLevelType w:val="singleLevel"/>
    <w:tmpl w:val="555B340F"/>
    <w:lvl w:ilvl="0">
      <w:start w:val="1"/>
      <w:numFmt w:val="decimal"/>
      <w:suff w:val="space"/>
      <w:lvlText w:val="%1)"/>
      <w:lvlJc w:val="left"/>
    </w:lvl>
  </w:abstractNum>
  <w:abstractNum w:abstractNumId="6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3" w15:restartNumberingAfterBreak="0">
    <w:nsid w:val="5E733271"/>
    <w:multiLevelType w:val="hybridMultilevel"/>
    <w:tmpl w:val="445CCB7C"/>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7"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1"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4"/>
  </w:num>
  <w:num w:numId="2" w16cid:durableId="1931086201">
    <w:abstractNumId w:val="53"/>
  </w:num>
  <w:num w:numId="3" w16cid:durableId="1663317904">
    <w:abstractNumId w:val="52"/>
  </w:num>
  <w:num w:numId="4" w16cid:durableId="2086149127">
    <w:abstractNumId w:val="24"/>
  </w:num>
  <w:num w:numId="5" w16cid:durableId="1884511527">
    <w:abstractNumId w:val="57"/>
  </w:num>
  <w:num w:numId="6" w16cid:durableId="320427552">
    <w:abstractNumId w:val="49"/>
  </w:num>
  <w:num w:numId="7" w16cid:durableId="1220826837">
    <w:abstractNumId w:val="40"/>
  </w:num>
  <w:num w:numId="8" w16cid:durableId="367027116">
    <w:abstractNumId w:val="62"/>
  </w:num>
  <w:num w:numId="9" w16cid:durableId="30351747">
    <w:abstractNumId w:val="18"/>
  </w:num>
  <w:num w:numId="10" w16cid:durableId="2020235747">
    <w:abstractNumId w:val="34"/>
  </w:num>
  <w:num w:numId="11" w16cid:durableId="55905897">
    <w:abstractNumId w:val="76"/>
  </w:num>
  <w:num w:numId="12" w16cid:durableId="1580867131">
    <w:abstractNumId w:val="70"/>
  </w:num>
  <w:num w:numId="13" w16cid:durableId="585387961">
    <w:abstractNumId w:val="66"/>
  </w:num>
  <w:num w:numId="14" w16cid:durableId="1284576616">
    <w:abstractNumId w:val="59"/>
  </w:num>
  <w:num w:numId="15" w16cid:durableId="752510453">
    <w:abstractNumId w:val="74"/>
  </w:num>
  <w:num w:numId="16" w16cid:durableId="1660302394">
    <w:abstractNumId w:val="45"/>
  </w:num>
  <w:num w:numId="17" w16cid:durableId="1607077902">
    <w:abstractNumId w:val="22"/>
  </w:num>
  <w:num w:numId="18" w16cid:durableId="657732328">
    <w:abstractNumId w:val="32"/>
  </w:num>
  <w:num w:numId="19" w16cid:durableId="959607816">
    <w:abstractNumId w:val="41"/>
  </w:num>
  <w:num w:numId="20" w16cid:durableId="499001806">
    <w:abstractNumId w:val="73"/>
  </w:num>
  <w:num w:numId="21" w16cid:durableId="1619752041">
    <w:abstractNumId w:val="16"/>
  </w:num>
  <w:num w:numId="22" w16cid:durableId="1492941559">
    <w:abstractNumId w:val="17"/>
  </w:num>
  <w:num w:numId="23" w16cid:durableId="1480925132">
    <w:abstractNumId w:val="56"/>
  </w:num>
  <w:num w:numId="24" w16cid:durableId="909732182">
    <w:abstractNumId w:val="64"/>
  </w:num>
  <w:num w:numId="25" w16cid:durableId="542909913">
    <w:abstractNumId w:val="8"/>
  </w:num>
  <w:num w:numId="26" w16cid:durableId="1786343699">
    <w:abstractNumId w:val="25"/>
  </w:num>
  <w:num w:numId="27" w16cid:durableId="1674331970">
    <w:abstractNumId w:val="30"/>
  </w:num>
  <w:num w:numId="28" w16cid:durableId="623927273">
    <w:abstractNumId w:val="65"/>
  </w:num>
  <w:num w:numId="29" w16cid:durableId="1740979980">
    <w:abstractNumId w:val="11"/>
  </w:num>
  <w:num w:numId="30" w16cid:durableId="793596929">
    <w:abstractNumId w:val="23"/>
  </w:num>
  <w:num w:numId="31" w16cid:durableId="1232084486">
    <w:abstractNumId w:val="33"/>
  </w:num>
  <w:num w:numId="32" w16cid:durableId="604077887">
    <w:abstractNumId w:val="42"/>
  </w:num>
  <w:num w:numId="33" w16cid:durableId="941717828">
    <w:abstractNumId w:val="43"/>
  </w:num>
  <w:num w:numId="34" w16cid:durableId="59255857">
    <w:abstractNumId w:val="14"/>
  </w:num>
  <w:num w:numId="35" w16cid:durableId="1619603205">
    <w:abstractNumId w:val="77"/>
  </w:num>
  <w:num w:numId="36" w16cid:durableId="272982104">
    <w:abstractNumId w:val="37"/>
  </w:num>
  <w:num w:numId="37" w16cid:durableId="979532926">
    <w:abstractNumId w:val="29"/>
  </w:num>
  <w:num w:numId="38" w16cid:durableId="1420103826">
    <w:abstractNumId w:val="38"/>
  </w:num>
  <w:num w:numId="39" w16cid:durableId="1409960674">
    <w:abstractNumId w:val="3"/>
  </w:num>
  <w:num w:numId="40" w16cid:durableId="1285766171">
    <w:abstractNumId w:val="31"/>
  </w:num>
  <w:num w:numId="41" w16cid:durableId="1753115282">
    <w:abstractNumId w:val="36"/>
  </w:num>
  <w:num w:numId="42" w16cid:durableId="267274622">
    <w:abstractNumId w:val="35"/>
  </w:num>
  <w:num w:numId="43" w16cid:durableId="1522740812">
    <w:abstractNumId w:val="21"/>
  </w:num>
  <w:num w:numId="44" w16cid:durableId="326520400">
    <w:abstractNumId w:val="72"/>
  </w:num>
  <w:num w:numId="45" w16cid:durableId="1766536589">
    <w:abstractNumId w:val="51"/>
  </w:num>
  <w:num w:numId="46" w16cid:durableId="246571762">
    <w:abstractNumId w:val="27"/>
  </w:num>
  <w:num w:numId="47" w16cid:durableId="996618615">
    <w:abstractNumId w:val="48"/>
  </w:num>
  <w:num w:numId="48" w16cid:durableId="2046248781">
    <w:abstractNumId w:val="15"/>
  </w:num>
  <w:num w:numId="49" w16cid:durableId="1610698540">
    <w:abstractNumId w:val="68"/>
  </w:num>
  <w:num w:numId="50" w16cid:durableId="2025745484">
    <w:abstractNumId w:val="61"/>
  </w:num>
  <w:num w:numId="51" w16cid:durableId="1197430253">
    <w:abstractNumId w:val="58"/>
  </w:num>
  <w:num w:numId="52" w16cid:durableId="428089238">
    <w:abstractNumId w:val="6"/>
  </w:num>
  <w:num w:numId="53" w16cid:durableId="1652173676">
    <w:abstractNumId w:val="46"/>
  </w:num>
  <w:num w:numId="54" w16cid:durableId="531303215">
    <w:abstractNumId w:val="39"/>
  </w:num>
  <w:num w:numId="55" w16cid:durableId="1150099796">
    <w:abstractNumId w:val="75"/>
  </w:num>
  <w:num w:numId="56" w16cid:durableId="244926065">
    <w:abstractNumId w:val="20"/>
  </w:num>
  <w:num w:numId="57" w16cid:durableId="357898138">
    <w:abstractNumId w:val="71"/>
  </w:num>
  <w:num w:numId="58" w16cid:durableId="876507251">
    <w:abstractNumId w:val="67"/>
  </w:num>
  <w:num w:numId="59" w16cid:durableId="1872380567">
    <w:abstractNumId w:val="13"/>
  </w:num>
  <w:num w:numId="60" w16cid:durableId="520557004">
    <w:abstractNumId w:val="26"/>
  </w:num>
  <w:num w:numId="61" w16cid:durableId="1748725828">
    <w:abstractNumId w:val="12"/>
  </w:num>
  <w:num w:numId="62" w16cid:durableId="40174123">
    <w:abstractNumId w:val="50"/>
  </w:num>
  <w:num w:numId="63" w16cid:durableId="1982995761">
    <w:abstractNumId w:val="7"/>
  </w:num>
  <w:num w:numId="64" w16cid:durableId="1487741096">
    <w:abstractNumId w:val="69"/>
  </w:num>
  <w:num w:numId="65" w16cid:durableId="1396591275">
    <w:abstractNumId w:val="9"/>
  </w:num>
  <w:num w:numId="66" w16cid:durableId="1429808077">
    <w:abstractNumId w:val="55"/>
  </w:num>
  <w:num w:numId="67" w16cid:durableId="1932741554">
    <w:abstractNumId w:val="47"/>
  </w:num>
  <w:num w:numId="68" w16cid:durableId="1562136236">
    <w:abstractNumId w:val="60"/>
  </w:num>
  <w:num w:numId="69" w16cid:durableId="1716392982">
    <w:abstractNumId w:val="5"/>
  </w:num>
  <w:num w:numId="70" w16cid:durableId="1997609638">
    <w:abstractNumId w:val="54"/>
  </w:num>
  <w:num w:numId="71" w16cid:durableId="1114445268">
    <w:abstractNumId w:val="10"/>
  </w:num>
  <w:num w:numId="72" w16cid:durableId="175211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137F1"/>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83AB0"/>
    <w:rsid w:val="001863E7"/>
    <w:rsid w:val="001908D9"/>
    <w:rsid w:val="00195210"/>
    <w:rsid w:val="00233A27"/>
    <w:rsid w:val="002910C9"/>
    <w:rsid w:val="002A2FED"/>
    <w:rsid w:val="002B3764"/>
    <w:rsid w:val="002E7649"/>
    <w:rsid w:val="00301E3B"/>
    <w:rsid w:val="00312840"/>
    <w:rsid w:val="003246FC"/>
    <w:rsid w:val="00325DC1"/>
    <w:rsid w:val="00326D2B"/>
    <w:rsid w:val="003322D9"/>
    <w:rsid w:val="00332410"/>
    <w:rsid w:val="00333975"/>
    <w:rsid w:val="00341799"/>
    <w:rsid w:val="00346CA4"/>
    <w:rsid w:val="003A1BED"/>
    <w:rsid w:val="003B04C5"/>
    <w:rsid w:val="003E43A1"/>
    <w:rsid w:val="00412555"/>
    <w:rsid w:val="00417E45"/>
    <w:rsid w:val="00421B27"/>
    <w:rsid w:val="00452D99"/>
    <w:rsid w:val="0047449E"/>
    <w:rsid w:val="004B2206"/>
    <w:rsid w:val="004B694B"/>
    <w:rsid w:val="004E40F3"/>
    <w:rsid w:val="004E5C0C"/>
    <w:rsid w:val="004E74A2"/>
    <w:rsid w:val="005179DD"/>
    <w:rsid w:val="005254B4"/>
    <w:rsid w:val="005438B0"/>
    <w:rsid w:val="005555EA"/>
    <w:rsid w:val="00555B7D"/>
    <w:rsid w:val="00575D4E"/>
    <w:rsid w:val="005838FE"/>
    <w:rsid w:val="0058396B"/>
    <w:rsid w:val="00595A26"/>
    <w:rsid w:val="005A341B"/>
    <w:rsid w:val="006000B3"/>
    <w:rsid w:val="00640946"/>
    <w:rsid w:val="00655245"/>
    <w:rsid w:val="00662249"/>
    <w:rsid w:val="0068580D"/>
    <w:rsid w:val="00693AC2"/>
    <w:rsid w:val="006A3E2F"/>
    <w:rsid w:val="006D5DA2"/>
    <w:rsid w:val="006E5FF3"/>
    <w:rsid w:val="006F261E"/>
    <w:rsid w:val="00736425"/>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90E39"/>
    <w:rsid w:val="0089154E"/>
    <w:rsid w:val="008B033A"/>
    <w:rsid w:val="008C3B67"/>
    <w:rsid w:val="008C53F7"/>
    <w:rsid w:val="008E01EA"/>
    <w:rsid w:val="008F3E70"/>
    <w:rsid w:val="00932E35"/>
    <w:rsid w:val="00951853"/>
    <w:rsid w:val="0097756A"/>
    <w:rsid w:val="00980374"/>
    <w:rsid w:val="009859ED"/>
    <w:rsid w:val="00994640"/>
    <w:rsid w:val="009D2314"/>
    <w:rsid w:val="009D7F57"/>
    <w:rsid w:val="009F2964"/>
    <w:rsid w:val="009F3559"/>
    <w:rsid w:val="00A051B9"/>
    <w:rsid w:val="00A7050A"/>
    <w:rsid w:val="00A832DD"/>
    <w:rsid w:val="00A90662"/>
    <w:rsid w:val="00A9268A"/>
    <w:rsid w:val="00AA041F"/>
    <w:rsid w:val="00AA0D73"/>
    <w:rsid w:val="00AC31C7"/>
    <w:rsid w:val="00AF6569"/>
    <w:rsid w:val="00B1088A"/>
    <w:rsid w:val="00B11714"/>
    <w:rsid w:val="00B3021D"/>
    <w:rsid w:val="00B40110"/>
    <w:rsid w:val="00B45708"/>
    <w:rsid w:val="00B50620"/>
    <w:rsid w:val="00B66980"/>
    <w:rsid w:val="00B91559"/>
    <w:rsid w:val="00BA792B"/>
    <w:rsid w:val="00BB5F36"/>
    <w:rsid w:val="00BC5CF9"/>
    <w:rsid w:val="00BD556F"/>
    <w:rsid w:val="00BF34F2"/>
    <w:rsid w:val="00BF772C"/>
    <w:rsid w:val="00C414BE"/>
    <w:rsid w:val="00C441F8"/>
    <w:rsid w:val="00C45613"/>
    <w:rsid w:val="00C527F3"/>
    <w:rsid w:val="00C564B3"/>
    <w:rsid w:val="00C96E7D"/>
    <w:rsid w:val="00CC50A2"/>
    <w:rsid w:val="00CF49D7"/>
    <w:rsid w:val="00D242C3"/>
    <w:rsid w:val="00D36144"/>
    <w:rsid w:val="00D40EA1"/>
    <w:rsid w:val="00D6660B"/>
    <w:rsid w:val="00DA2D0D"/>
    <w:rsid w:val="00DD5813"/>
    <w:rsid w:val="00DE027D"/>
    <w:rsid w:val="00DF6E75"/>
    <w:rsid w:val="00E27B28"/>
    <w:rsid w:val="00E3476A"/>
    <w:rsid w:val="00E50F59"/>
    <w:rsid w:val="00E611C5"/>
    <w:rsid w:val="00E67C3E"/>
    <w:rsid w:val="00E92C4C"/>
    <w:rsid w:val="00EA1839"/>
    <w:rsid w:val="00EA4993"/>
    <w:rsid w:val="00EA601E"/>
    <w:rsid w:val="00EC2293"/>
    <w:rsid w:val="00ED0C55"/>
    <w:rsid w:val="00ED150F"/>
    <w:rsid w:val="00EF69E8"/>
    <w:rsid w:val="00F23576"/>
    <w:rsid w:val="00FA5281"/>
    <w:rsid w:val="00FB2BFF"/>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13446</Words>
  <Characters>80681</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2023-07-04T08:45:00Z</cp:lastPrinted>
  <dcterms:created xsi:type="dcterms:W3CDTF">2023-12-29T13:11:00Z</dcterms:created>
  <dcterms:modified xsi:type="dcterms:W3CDTF">2023-12-29T13:11:00Z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