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2B0EF" w14:textId="77777777" w:rsidR="007612DA" w:rsidRDefault="00EB456B" w:rsidP="007612DA">
      <w:pPr>
        <w:jc w:val="right"/>
        <w:rPr>
          <w:rFonts w:cstheme="minorHAnsi"/>
        </w:rPr>
      </w:pPr>
      <w:r w:rsidRPr="00B54BC5">
        <w:rPr>
          <w:rFonts w:cstheme="minorHAnsi"/>
        </w:rPr>
        <w:t xml:space="preserve">Załącznik Nr 3 do Umowy </w:t>
      </w:r>
    </w:p>
    <w:p w14:paraId="7184F184" w14:textId="6BCAB6C2" w:rsidR="00EB456B" w:rsidRPr="00B54BC5" w:rsidRDefault="006C7EA8" w:rsidP="007612DA">
      <w:pPr>
        <w:jc w:val="center"/>
        <w:rPr>
          <w:rFonts w:cstheme="minorHAnsi"/>
          <w:b/>
          <w:bCs/>
        </w:rPr>
      </w:pPr>
      <w:r w:rsidRPr="00B54BC5">
        <w:rPr>
          <w:rFonts w:cstheme="minorHAnsi"/>
          <w:b/>
          <w:bCs/>
        </w:rPr>
        <w:t xml:space="preserve">Wykaz miejsc ustawienia </w:t>
      </w:r>
      <w:r w:rsidR="00EB456B" w:rsidRPr="00B54BC5">
        <w:rPr>
          <w:rFonts w:cstheme="minorHAnsi"/>
          <w:b/>
          <w:bCs/>
        </w:rPr>
        <w:t>pojemników do selektywnej zbiórki odpadów komunalnych w systemie zbiorowym</w:t>
      </w:r>
      <w:r w:rsidR="005C2FA3" w:rsidRPr="00B54BC5">
        <w:rPr>
          <w:rFonts w:cstheme="minorHAnsi"/>
          <w:b/>
          <w:bCs/>
        </w:rPr>
        <w:t>, tzw. „gniazd</w:t>
      </w:r>
      <w:r w:rsidR="00861446" w:rsidRPr="00B54BC5">
        <w:rPr>
          <w:rFonts w:cstheme="minorHAnsi"/>
          <w:b/>
          <w:bCs/>
        </w:rPr>
        <w:t>a</w:t>
      </w:r>
      <w:r w:rsidR="005C2FA3" w:rsidRPr="00B54BC5">
        <w:rPr>
          <w:rFonts w:cstheme="minorHAnsi"/>
          <w:b/>
          <w:bCs/>
        </w:rPr>
        <w:t xml:space="preserve">” </w:t>
      </w:r>
      <w:r w:rsidR="00EB456B" w:rsidRPr="00B54BC5">
        <w:rPr>
          <w:rFonts w:cstheme="minorHAnsi"/>
          <w:b/>
          <w:bCs/>
        </w:rPr>
        <w:br/>
      </w:r>
    </w:p>
    <w:tbl>
      <w:tblPr>
        <w:tblStyle w:val="Tabela-Siatka"/>
        <w:tblW w:w="15876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124"/>
        <w:gridCol w:w="1842"/>
        <w:gridCol w:w="1843"/>
        <w:gridCol w:w="1701"/>
        <w:gridCol w:w="2268"/>
        <w:gridCol w:w="2410"/>
        <w:gridCol w:w="2126"/>
      </w:tblGrid>
      <w:tr w:rsidR="00CE644A" w:rsidRPr="00B54BC5" w14:paraId="166B0CE5" w14:textId="77777777" w:rsidTr="00CE644A">
        <w:trPr>
          <w:jc w:val="center"/>
        </w:trPr>
        <w:tc>
          <w:tcPr>
            <w:tcW w:w="562" w:type="dxa"/>
          </w:tcPr>
          <w:p w14:paraId="14324D97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</w:p>
          <w:p w14:paraId="68D75E6A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t xml:space="preserve">Lp. </w:t>
            </w:r>
          </w:p>
          <w:p w14:paraId="294DEA11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124" w:type="dxa"/>
          </w:tcPr>
          <w:p w14:paraId="2D1954AF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 xml:space="preserve">Lokalizacja </w:t>
            </w:r>
            <w:r w:rsidRPr="00B54BC5">
              <w:rPr>
                <w:rFonts w:cstheme="minorHAnsi"/>
                <w:b/>
                <w:bCs/>
              </w:rPr>
              <w:br/>
            </w:r>
          </w:p>
        </w:tc>
        <w:tc>
          <w:tcPr>
            <w:tcW w:w="1842" w:type="dxa"/>
          </w:tcPr>
          <w:p w14:paraId="3FD2947E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</w:p>
          <w:p w14:paraId="0C97743A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t xml:space="preserve">Pojemnik </w:t>
            </w:r>
            <w:r w:rsidRPr="00B54BC5">
              <w:rPr>
                <w:rFonts w:cstheme="minorHAnsi"/>
                <w:b/>
                <w:bCs/>
              </w:rPr>
              <w:br/>
              <w:t xml:space="preserve">o pojemności 2500 l na metale </w:t>
            </w:r>
            <w:r w:rsidRPr="00B54BC5">
              <w:rPr>
                <w:rFonts w:cstheme="minorHAnsi"/>
                <w:b/>
                <w:bCs/>
              </w:rPr>
              <w:br/>
              <w:t xml:space="preserve">i tworzywa sztuczne   </w:t>
            </w:r>
          </w:p>
        </w:tc>
        <w:tc>
          <w:tcPr>
            <w:tcW w:w="1843" w:type="dxa"/>
          </w:tcPr>
          <w:p w14:paraId="29528F5E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</w:p>
          <w:p w14:paraId="5F52C8C3" w14:textId="77777777" w:rsidR="00CE644A" w:rsidRPr="00B54BC5" w:rsidRDefault="00CE644A" w:rsidP="00F64BCE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t xml:space="preserve">Pojemnik </w:t>
            </w:r>
            <w:r w:rsidRPr="00B54BC5">
              <w:rPr>
                <w:rFonts w:cstheme="minorHAnsi"/>
                <w:b/>
                <w:bCs/>
              </w:rPr>
              <w:br/>
              <w:t xml:space="preserve">o pojemności 2500 l </w:t>
            </w:r>
            <w:r w:rsidRPr="00B54BC5">
              <w:rPr>
                <w:rFonts w:cstheme="minorHAnsi"/>
                <w:b/>
                <w:bCs/>
              </w:rPr>
              <w:br/>
              <w:t xml:space="preserve">na papier </w:t>
            </w:r>
          </w:p>
        </w:tc>
        <w:tc>
          <w:tcPr>
            <w:tcW w:w="1701" w:type="dxa"/>
          </w:tcPr>
          <w:p w14:paraId="05ECC2DA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 xml:space="preserve">Pojemnik </w:t>
            </w:r>
            <w:r w:rsidRPr="00B54BC5">
              <w:rPr>
                <w:rFonts w:cstheme="minorHAnsi"/>
                <w:b/>
                <w:bCs/>
              </w:rPr>
              <w:br/>
              <w:t xml:space="preserve">o pojemności 2500 l </w:t>
            </w:r>
            <w:r w:rsidRPr="00B54BC5">
              <w:rPr>
                <w:rFonts w:cstheme="minorHAnsi"/>
                <w:b/>
                <w:bCs/>
              </w:rPr>
              <w:br/>
              <w:t xml:space="preserve">na szkło </w:t>
            </w:r>
          </w:p>
        </w:tc>
        <w:tc>
          <w:tcPr>
            <w:tcW w:w="2268" w:type="dxa"/>
          </w:tcPr>
          <w:p w14:paraId="66FBC8C9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 xml:space="preserve">Pojemnik </w:t>
            </w:r>
            <w:r w:rsidRPr="00B54BC5">
              <w:rPr>
                <w:rFonts w:cstheme="minorHAnsi"/>
                <w:b/>
                <w:bCs/>
              </w:rPr>
              <w:br/>
              <w:t xml:space="preserve">o pojemności </w:t>
            </w:r>
          </w:p>
          <w:p w14:paraId="6452AB92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t xml:space="preserve">120 l na odpady ulegające biodegradacji </w:t>
            </w:r>
          </w:p>
        </w:tc>
        <w:tc>
          <w:tcPr>
            <w:tcW w:w="2410" w:type="dxa"/>
          </w:tcPr>
          <w:p w14:paraId="528CF719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 xml:space="preserve">Pojemnik </w:t>
            </w:r>
            <w:r w:rsidRPr="00B54BC5">
              <w:rPr>
                <w:rFonts w:cstheme="minorHAnsi"/>
                <w:b/>
                <w:bCs/>
              </w:rPr>
              <w:br/>
              <w:t xml:space="preserve">o pojemności </w:t>
            </w:r>
            <w:r w:rsidRPr="00B54BC5">
              <w:rPr>
                <w:rFonts w:cstheme="minorHAnsi"/>
                <w:b/>
                <w:bCs/>
              </w:rPr>
              <w:br/>
              <w:t xml:space="preserve">240 l na odpady ulegające biodegradacji </w:t>
            </w:r>
          </w:p>
        </w:tc>
        <w:tc>
          <w:tcPr>
            <w:tcW w:w="2126" w:type="dxa"/>
          </w:tcPr>
          <w:p w14:paraId="04F06BFA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 xml:space="preserve">Pojemnik </w:t>
            </w:r>
            <w:r w:rsidRPr="00B54BC5">
              <w:rPr>
                <w:rFonts w:cstheme="minorHAnsi"/>
                <w:b/>
                <w:bCs/>
              </w:rPr>
              <w:br/>
              <w:t>o pojemności</w:t>
            </w:r>
            <w:r w:rsidRPr="00B54BC5">
              <w:rPr>
                <w:rFonts w:cstheme="minorHAnsi"/>
                <w:b/>
                <w:bCs/>
              </w:rPr>
              <w:br/>
              <w:t xml:space="preserve">1100 l na odpady ulegające biodegradacji </w:t>
            </w:r>
          </w:p>
        </w:tc>
      </w:tr>
      <w:tr w:rsidR="00CE644A" w:rsidRPr="00B54BC5" w14:paraId="26724E91" w14:textId="77777777" w:rsidTr="00CE644A">
        <w:trPr>
          <w:trHeight w:val="1191"/>
          <w:jc w:val="center"/>
        </w:trPr>
        <w:tc>
          <w:tcPr>
            <w:tcW w:w="562" w:type="dxa"/>
          </w:tcPr>
          <w:p w14:paraId="23DA7413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</w:p>
          <w:p w14:paraId="0EA3D04D" w14:textId="77777777" w:rsidR="00CE644A" w:rsidRPr="00B54BC5" w:rsidRDefault="00CE644A" w:rsidP="00F64BCE">
            <w:pPr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3124" w:type="dxa"/>
          </w:tcPr>
          <w:p w14:paraId="3D7AD3D1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</w:p>
          <w:p w14:paraId="43FA3294" w14:textId="77777777" w:rsidR="00B54BC5" w:rsidRDefault="00CE644A" w:rsidP="00F64BCE">
            <w:pPr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t xml:space="preserve">Zespół </w:t>
            </w:r>
            <w:proofErr w:type="spellStart"/>
            <w:r w:rsidRPr="00B54BC5">
              <w:rPr>
                <w:rFonts w:cstheme="minorHAnsi"/>
                <w:b/>
                <w:bCs/>
              </w:rPr>
              <w:t>Szkolno</w:t>
            </w:r>
            <w:proofErr w:type="spellEnd"/>
            <w:r w:rsidRPr="00B54BC5">
              <w:rPr>
                <w:rFonts w:cstheme="minorHAnsi"/>
                <w:b/>
                <w:bCs/>
              </w:rPr>
              <w:t xml:space="preserve"> - Przedszkolny </w:t>
            </w:r>
          </w:p>
          <w:p w14:paraId="2C1CDB75" w14:textId="197BF888" w:rsidR="00CE644A" w:rsidRPr="00B54BC5" w:rsidRDefault="00CE644A" w:rsidP="00F64BCE">
            <w:pPr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t xml:space="preserve">w Radogoszczy </w:t>
            </w:r>
            <w:r w:rsidRPr="00B54BC5">
              <w:rPr>
                <w:rFonts w:cstheme="minorHAnsi"/>
                <w:b/>
                <w:bCs/>
              </w:rPr>
              <w:br/>
              <w:t>Radogoszcz 61B</w:t>
            </w:r>
          </w:p>
        </w:tc>
        <w:tc>
          <w:tcPr>
            <w:tcW w:w="1842" w:type="dxa"/>
          </w:tcPr>
          <w:p w14:paraId="6A1BEBDF" w14:textId="77777777" w:rsidR="00CE644A" w:rsidRPr="00B54BC5" w:rsidRDefault="00CE644A" w:rsidP="00F64BCE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>1 szt.</w:t>
            </w:r>
          </w:p>
        </w:tc>
        <w:tc>
          <w:tcPr>
            <w:tcW w:w="1843" w:type="dxa"/>
          </w:tcPr>
          <w:p w14:paraId="4C34B815" w14:textId="77777777" w:rsidR="00CE644A" w:rsidRPr="00B54BC5" w:rsidRDefault="00CE644A" w:rsidP="00F64BCE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>1 szt.</w:t>
            </w:r>
          </w:p>
        </w:tc>
        <w:tc>
          <w:tcPr>
            <w:tcW w:w="1701" w:type="dxa"/>
          </w:tcPr>
          <w:p w14:paraId="1D86D0F4" w14:textId="77777777" w:rsidR="00CE644A" w:rsidRPr="00B54BC5" w:rsidRDefault="00CE644A" w:rsidP="00F64BCE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>1 szt.</w:t>
            </w:r>
          </w:p>
        </w:tc>
        <w:tc>
          <w:tcPr>
            <w:tcW w:w="2268" w:type="dxa"/>
          </w:tcPr>
          <w:p w14:paraId="580AD384" w14:textId="77777777" w:rsidR="00CE644A" w:rsidRPr="00B54BC5" w:rsidRDefault="00CE644A" w:rsidP="00F64BCE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>1 szt.</w:t>
            </w:r>
          </w:p>
        </w:tc>
        <w:tc>
          <w:tcPr>
            <w:tcW w:w="2410" w:type="dxa"/>
          </w:tcPr>
          <w:p w14:paraId="3261559B" w14:textId="77777777" w:rsidR="00CE644A" w:rsidRPr="00B54BC5" w:rsidRDefault="00CE644A" w:rsidP="00F64BCE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>0</w:t>
            </w:r>
          </w:p>
        </w:tc>
        <w:tc>
          <w:tcPr>
            <w:tcW w:w="2126" w:type="dxa"/>
          </w:tcPr>
          <w:p w14:paraId="5B1DEF4D" w14:textId="77777777" w:rsidR="00CE644A" w:rsidRPr="00B54BC5" w:rsidRDefault="00CE644A" w:rsidP="00F64BCE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>0</w:t>
            </w:r>
          </w:p>
        </w:tc>
      </w:tr>
      <w:tr w:rsidR="00CE644A" w:rsidRPr="00B54BC5" w14:paraId="280463F8" w14:textId="77777777" w:rsidTr="00CE644A">
        <w:trPr>
          <w:jc w:val="center"/>
        </w:trPr>
        <w:tc>
          <w:tcPr>
            <w:tcW w:w="562" w:type="dxa"/>
          </w:tcPr>
          <w:p w14:paraId="0A3CD23E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</w:p>
          <w:p w14:paraId="5A5A4586" w14:textId="77777777" w:rsidR="00CE644A" w:rsidRPr="00B54BC5" w:rsidRDefault="00CE644A" w:rsidP="00F64BCE">
            <w:pPr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t xml:space="preserve">2. </w:t>
            </w:r>
          </w:p>
          <w:p w14:paraId="542A1DF0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124" w:type="dxa"/>
          </w:tcPr>
          <w:p w14:paraId="6ECB6E7B" w14:textId="77777777" w:rsidR="00CE644A" w:rsidRPr="00B54BC5" w:rsidRDefault="00CE644A" w:rsidP="00E967B5">
            <w:pPr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 xml:space="preserve">Zespół </w:t>
            </w:r>
            <w:proofErr w:type="spellStart"/>
            <w:r w:rsidRPr="00B54BC5">
              <w:rPr>
                <w:rFonts w:cstheme="minorHAnsi"/>
                <w:b/>
                <w:bCs/>
              </w:rPr>
              <w:t>Szkolno</w:t>
            </w:r>
            <w:proofErr w:type="spellEnd"/>
            <w:r w:rsidRPr="00B54BC5">
              <w:rPr>
                <w:rFonts w:cstheme="minorHAnsi"/>
                <w:b/>
                <w:bCs/>
              </w:rPr>
              <w:t xml:space="preserve"> – Przedszkolny w Radostowie Średnim Radostów Średni  54</w:t>
            </w:r>
          </w:p>
        </w:tc>
        <w:tc>
          <w:tcPr>
            <w:tcW w:w="1842" w:type="dxa"/>
          </w:tcPr>
          <w:p w14:paraId="0D5A4CEA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>1 szt.</w:t>
            </w:r>
          </w:p>
        </w:tc>
        <w:tc>
          <w:tcPr>
            <w:tcW w:w="1843" w:type="dxa"/>
          </w:tcPr>
          <w:p w14:paraId="5C455398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>1 szt.</w:t>
            </w:r>
          </w:p>
        </w:tc>
        <w:tc>
          <w:tcPr>
            <w:tcW w:w="1701" w:type="dxa"/>
          </w:tcPr>
          <w:p w14:paraId="6AA4DCF6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 xml:space="preserve">1 szt. </w:t>
            </w:r>
          </w:p>
        </w:tc>
        <w:tc>
          <w:tcPr>
            <w:tcW w:w="2268" w:type="dxa"/>
          </w:tcPr>
          <w:p w14:paraId="51BDB50A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 xml:space="preserve">1 szt. </w:t>
            </w:r>
          </w:p>
        </w:tc>
        <w:tc>
          <w:tcPr>
            <w:tcW w:w="2410" w:type="dxa"/>
          </w:tcPr>
          <w:p w14:paraId="75D71B25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>0</w:t>
            </w:r>
          </w:p>
        </w:tc>
        <w:tc>
          <w:tcPr>
            <w:tcW w:w="2126" w:type="dxa"/>
          </w:tcPr>
          <w:p w14:paraId="58394477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>0</w:t>
            </w:r>
          </w:p>
        </w:tc>
      </w:tr>
      <w:tr w:rsidR="00CE644A" w:rsidRPr="00B54BC5" w14:paraId="322A3B98" w14:textId="77777777" w:rsidTr="00CE644A">
        <w:trPr>
          <w:jc w:val="center"/>
        </w:trPr>
        <w:tc>
          <w:tcPr>
            <w:tcW w:w="562" w:type="dxa"/>
          </w:tcPr>
          <w:p w14:paraId="4B7BF9A9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</w:p>
          <w:p w14:paraId="6E2596B1" w14:textId="77777777" w:rsidR="00CE644A" w:rsidRPr="00B54BC5" w:rsidRDefault="00CE644A" w:rsidP="00F64BCE">
            <w:pPr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t xml:space="preserve">3. </w:t>
            </w:r>
          </w:p>
          <w:p w14:paraId="3312FD63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124" w:type="dxa"/>
          </w:tcPr>
          <w:p w14:paraId="7A8F86D1" w14:textId="77777777" w:rsidR="00CE644A" w:rsidRPr="00B54BC5" w:rsidRDefault="00CE644A" w:rsidP="007F5FF9">
            <w:pPr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 xml:space="preserve">Zespół </w:t>
            </w:r>
            <w:proofErr w:type="spellStart"/>
            <w:r w:rsidRPr="00B54BC5">
              <w:rPr>
                <w:rFonts w:cstheme="minorHAnsi"/>
                <w:b/>
                <w:bCs/>
              </w:rPr>
              <w:t>Szkolno</w:t>
            </w:r>
            <w:proofErr w:type="spellEnd"/>
            <w:r w:rsidRPr="00B54BC5">
              <w:rPr>
                <w:rFonts w:cstheme="minorHAnsi"/>
                <w:b/>
                <w:bCs/>
              </w:rPr>
              <w:t xml:space="preserve"> – Przedszkolny w Pisarzowicach </w:t>
            </w:r>
            <w:r w:rsidRPr="00B54BC5">
              <w:rPr>
                <w:rFonts w:cstheme="minorHAnsi"/>
                <w:b/>
                <w:bCs/>
              </w:rPr>
              <w:br/>
              <w:t>Pisarzowice 285 B</w:t>
            </w:r>
          </w:p>
        </w:tc>
        <w:tc>
          <w:tcPr>
            <w:tcW w:w="1842" w:type="dxa"/>
          </w:tcPr>
          <w:p w14:paraId="6F34078B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 xml:space="preserve">1 szt. </w:t>
            </w:r>
          </w:p>
        </w:tc>
        <w:tc>
          <w:tcPr>
            <w:tcW w:w="1843" w:type="dxa"/>
          </w:tcPr>
          <w:p w14:paraId="3A125702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 xml:space="preserve">1 szt. </w:t>
            </w:r>
          </w:p>
        </w:tc>
        <w:tc>
          <w:tcPr>
            <w:tcW w:w="1701" w:type="dxa"/>
          </w:tcPr>
          <w:p w14:paraId="6CA0B6C6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 xml:space="preserve">1 szt. </w:t>
            </w:r>
          </w:p>
        </w:tc>
        <w:tc>
          <w:tcPr>
            <w:tcW w:w="2268" w:type="dxa"/>
          </w:tcPr>
          <w:p w14:paraId="6C90BBF8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 xml:space="preserve">1 szt. </w:t>
            </w:r>
          </w:p>
        </w:tc>
        <w:tc>
          <w:tcPr>
            <w:tcW w:w="2410" w:type="dxa"/>
          </w:tcPr>
          <w:p w14:paraId="0788049F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>0</w:t>
            </w:r>
          </w:p>
        </w:tc>
        <w:tc>
          <w:tcPr>
            <w:tcW w:w="2126" w:type="dxa"/>
          </w:tcPr>
          <w:p w14:paraId="0825EE0E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>0</w:t>
            </w:r>
          </w:p>
        </w:tc>
      </w:tr>
      <w:tr w:rsidR="00CE644A" w:rsidRPr="00B54BC5" w14:paraId="41CEC942" w14:textId="77777777" w:rsidTr="00CE644A">
        <w:trPr>
          <w:jc w:val="center"/>
        </w:trPr>
        <w:tc>
          <w:tcPr>
            <w:tcW w:w="562" w:type="dxa"/>
          </w:tcPr>
          <w:p w14:paraId="193D0C04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</w:p>
          <w:p w14:paraId="5602A81B" w14:textId="77777777" w:rsidR="00CE644A" w:rsidRPr="00B54BC5" w:rsidRDefault="00CE644A" w:rsidP="00F64BCE">
            <w:pPr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t xml:space="preserve">4. </w:t>
            </w:r>
          </w:p>
          <w:p w14:paraId="3EF7E58E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124" w:type="dxa"/>
          </w:tcPr>
          <w:p w14:paraId="472E58F2" w14:textId="77777777" w:rsidR="00CE644A" w:rsidRPr="00B54BC5" w:rsidRDefault="00CE644A" w:rsidP="007F5FF9">
            <w:pPr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 xml:space="preserve">Zespół Szkolno-Przedszkolny </w:t>
            </w:r>
          </w:p>
          <w:p w14:paraId="58170604" w14:textId="77777777" w:rsidR="00CE644A" w:rsidRPr="00B54BC5" w:rsidRDefault="00CE644A" w:rsidP="007F5FF9">
            <w:pPr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t xml:space="preserve">w Kościelniku </w:t>
            </w:r>
          </w:p>
          <w:p w14:paraId="064EB9F3" w14:textId="77777777" w:rsidR="00CE644A" w:rsidRPr="00B54BC5" w:rsidRDefault="00CE644A" w:rsidP="007F5FF9">
            <w:pPr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t>Kościelnik 40</w:t>
            </w:r>
          </w:p>
        </w:tc>
        <w:tc>
          <w:tcPr>
            <w:tcW w:w="1842" w:type="dxa"/>
          </w:tcPr>
          <w:p w14:paraId="1540415F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>1 szt.</w:t>
            </w:r>
          </w:p>
        </w:tc>
        <w:tc>
          <w:tcPr>
            <w:tcW w:w="1843" w:type="dxa"/>
          </w:tcPr>
          <w:p w14:paraId="5D18A5CA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>1 szt.</w:t>
            </w:r>
          </w:p>
        </w:tc>
        <w:tc>
          <w:tcPr>
            <w:tcW w:w="1701" w:type="dxa"/>
          </w:tcPr>
          <w:p w14:paraId="159D0CC7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>1 szt.</w:t>
            </w:r>
          </w:p>
        </w:tc>
        <w:tc>
          <w:tcPr>
            <w:tcW w:w="2268" w:type="dxa"/>
          </w:tcPr>
          <w:p w14:paraId="44FFF254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>1 szt.</w:t>
            </w:r>
          </w:p>
        </w:tc>
        <w:tc>
          <w:tcPr>
            <w:tcW w:w="2410" w:type="dxa"/>
          </w:tcPr>
          <w:p w14:paraId="2A0057A9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>0</w:t>
            </w:r>
          </w:p>
        </w:tc>
        <w:tc>
          <w:tcPr>
            <w:tcW w:w="2126" w:type="dxa"/>
          </w:tcPr>
          <w:p w14:paraId="6A2FAB62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>0</w:t>
            </w:r>
          </w:p>
        </w:tc>
      </w:tr>
      <w:tr w:rsidR="00CE644A" w:rsidRPr="00B54BC5" w14:paraId="3DF9E7B7" w14:textId="77777777" w:rsidTr="00CE644A">
        <w:trPr>
          <w:jc w:val="center"/>
        </w:trPr>
        <w:tc>
          <w:tcPr>
            <w:tcW w:w="562" w:type="dxa"/>
          </w:tcPr>
          <w:p w14:paraId="350BD014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</w:p>
          <w:p w14:paraId="213A66B6" w14:textId="77777777" w:rsidR="00CE644A" w:rsidRPr="00B54BC5" w:rsidRDefault="00CE644A" w:rsidP="00F64BCE">
            <w:pPr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t xml:space="preserve">5. </w:t>
            </w:r>
          </w:p>
          <w:p w14:paraId="5883069E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124" w:type="dxa"/>
          </w:tcPr>
          <w:p w14:paraId="35A1C593" w14:textId="77777777" w:rsidR="00CE644A" w:rsidRPr="00B54BC5" w:rsidRDefault="00CE644A" w:rsidP="00D20BAF">
            <w:pPr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 xml:space="preserve">Spółdzielnia Mieszkaniowa „OSADA” </w:t>
            </w:r>
          </w:p>
          <w:p w14:paraId="1A255AA4" w14:textId="77777777" w:rsidR="00CE644A" w:rsidRPr="00B54BC5" w:rsidRDefault="00CE644A" w:rsidP="00D20BAF">
            <w:pPr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t>Kościelniki Dolne 33A</w:t>
            </w:r>
          </w:p>
        </w:tc>
        <w:tc>
          <w:tcPr>
            <w:tcW w:w="1842" w:type="dxa"/>
          </w:tcPr>
          <w:p w14:paraId="26130EEF" w14:textId="6C3C291E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</w:r>
            <w:r w:rsidR="005C2FA3" w:rsidRPr="00B54BC5">
              <w:rPr>
                <w:rFonts w:cstheme="minorHAnsi"/>
                <w:b/>
                <w:bCs/>
              </w:rPr>
              <w:t>2</w:t>
            </w:r>
            <w:r w:rsidRPr="00B54BC5">
              <w:rPr>
                <w:rFonts w:cstheme="minorHAnsi"/>
                <w:b/>
                <w:bCs/>
              </w:rPr>
              <w:t xml:space="preserve"> szt.</w:t>
            </w:r>
          </w:p>
        </w:tc>
        <w:tc>
          <w:tcPr>
            <w:tcW w:w="1843" w:type="dxa"/>
          </w:tcPr>
          <w:p w14:paraId="4430B9FF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>1 szt.</w:t>
            </w:r>
          </w:p>
        </w:tc>
        <w:tc>
          <w:tcPr>
            <w:tcW w:w="1701" w:type="dxa"/>
          </w:tcPr>
          <w:p w14:paraId="1C5C36F1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>1 szt.</w:t>
            </w:r>
          </w:p>
        </w:tc>
        <w:tc>
          <w:tcPr>
            <w:tcW w:w="2268" w:type="dxa"/>
          </w:tcPr>
          <w:p w14:paraId="18B48416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 xml:space="preserve"> 0</w:t>
            </w:r>
          </w:p>
        </w:tc>
        <w:tc>
          <w:tcPr>
            <w:tcW w:w="2410" w:type="dxa"/>
          </w:tcPr>
          <w:p w14:paraId="603BECDF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>0</w:t>
            </w:r>
          </w:p>
        </w:tc>
        <w:tc>
          <w:tcPr>
            <w:tcW w:w="2126" w:type="dxa"/>
          </w:tcPr>
          <w:p w14:paraId="75FB1FA5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>1</w:t>
            </w:r>
            <w:r w:rsidR="00F9090E" w:rsidRPr="00B54BC5">
              <w:rPr>
                <w:rFonts w:cstheme="minorHAnsi"/>
                <w:b/>
                <w:bCs/>
              </w:rPr>
              <w:t xml:space="preserve"> szt.</w:t>
            </w:r>
          </w:p>
        </w:tc>
      </w:tr>
      <w:tr w:rsidR="00CE644A" w:rsidRPr="00B54BC5" w14:paraId="488B6EA1" w14:textId="77777777" w:rsidTr="00CE644A">
        <w:trPr>
          <w:jc w:val="center"/>
        </w:trPr>
        <w:tc>
          <w:tcPr>
            <w:tcW w:w="562" w:type="dxa"/>
          </w:tcPr>
          <w:p w14:paraId="373B2B2D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</w:p>
          <w:p w14:paraId="73F43310" w14:textId="77777777" w:rsidR="00CE644A" w:rsidRPr="00B54BC5" w:rsidRDefault="00CE644A" w:rsidP="00F64BCE">
            <w:pPr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t xml:space="preserve">6. </w:t>
            </w:r>
          </w:p>
          <w:p w14:paraId="7A57E538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124" w:type="dxa"/>
          </w:tcPr>
          <w:p w14:paraId="190191A7" w14:textId="77777777" w:rsidR="00CE644A" w:rsidRPr="00B54BC5" w:rsidRDefault="00CE644A" w:rsidP="00D20BAF">
            <w:pPr>
              <w:rPr>
                <w:rFonts w:cstheme="minorHAnsi"/>
                <w:b/>
                <w:bCs/>
              </w:rPr>
            </w:pPr>
          </w:p>
          <w:p w14:paraId="6C3D7454" w14:textId="77777777" w:rsidR="00CE644A" w:rsidRPr="00B54BC5" w:rsidRDefault="00CE644A" w:rsidP="00D20BAF">
            <w:pPr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t xml:space="preserve">Spółdzielnia Mieszkaniowa </w:t>
            </w:r>
            <w:r w:rsidRPr="00B54BC5">
              <w:rPr>
                <w:rFonts w:cstheme="minorHAnsi"/>
                <w:b/>
                <w:bCs/>
              </w:rPr>
              <w:br/>
              <w:t>„Pisarzowice”</w:t>
            </w:r>
          </w:p>
          <w:p w14:paraId="0CA4B15B" w14:textId="77777777" w:rsidR="00CE644A" w:rsidRPr="00B54BC5" w:rsidRDefault="00CE644A" w:rsidP="00D20BAF">
            <w:pPr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t>Pisarzowice 204</w:t>
            </w:r>
          </w:p>
          <w:p w14:paraId="2534A6D5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842" w:type="dxa"/>
          </w:tcPr>
          <w:p w14:paraId="6FF10AC0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>1 szt.</w:t>
            </w:r>
          </w:p>
        </w:tc>
        <w:tc>
          <w:tcPr>
            <w:tcW w:w="1843" w:type="dxa"/>
          </w:tcPr>
          <w:p w14:paraId="0D364BA2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 xml:space="preserve">1 szt. </w:t>
            </w:r>
          </w:p>
        </w:tc>
        <w:tc>
          <w:tcPr>
            <w:tcW w:w="1701" w:type="dxa"/>
          </w:tcPr>
          <w:p w14:paraId="77003E45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>1 szt.</w:t>
            </w:r>
          </w:p>
        </w:tc>
        <w:tc>
          <w:tcPr>
            <w:tcW w:w="2268" w:type="dxa"/>
          </w:tcPr>
          <w:p w14:paraId="5F61D4A6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>0</w:t>
            </w:r>
          </w:p>
        </w:tc>
        <w:tc>
          <w:tcPr>
            <w:tcW w:w="2410" w:type="dxa"/>
          </w:tcPr>
          <w:p w14:paraId="4727E09C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>0</w:t>
            </w:r>
          </w:p>
        </w:tc>
        <w:tc>
          <w:tcPr>
            <w:tcW w:w="2126" w:type="dxa"/>
          </w:tcPr>
          <w:p w14:paraId="5FE0A79F" w14:textId="77777777" w:rsidR="00CE644A" w:rsidRPr="00B54BC5" w:rsidRDefault="00CE644A" w:rsidP="00EB456B">
            <w:pPr>
              <w:jc w:val="center"/>
              <w:rPr>
                <w:rFonts w:cstheme="minorHAnsi"/>
                <w:b/>
                <w:bCs/>
              </w:rPr>
            </w:pPr>
            <w:r w:rsidRPr="00B54BC5">
              <w:rPr>
                <w:rFonts w:cstheme="minorHAnsi"/>
                <w:b/>
                <w:bCs/>
              </w:rPr>
              <w:br/>
              <w:t>3</w:t>
            </w:r>
            <w:r w:rsidR="00F9090E" w:rsidRPr="00B54BC5">
              <w:rPr>
                <w:rFonts w:cstheme="minorHAnsi"/>
                <w:b/>
                <w:bCs/>
              </w:rPr>
              <w:t xml:space="preserve"> szt. </w:t>
            </w:r>
          </w:p>
        </w:tc>
      </w:tr>
    </w:tbl>
    <w:p w14:paraId="281FF799" w14:textId="77777777" w:rsidR="00EB456B" w:rsidRPr="00B54BC5" w:rsidRDefault="00EB456B" w:rsidP="00D20BAF">
      <w:pPr>
        <w:rPr>
          <w:rFonts w:cstheme="minorHAnsi"/>
          <w:b/>
          <w:bCs/>
        </w:rPr>
      </w:pPr>
    </w:p>
    <w:sectPr w:rsidR="00EB456B" w:rsidRPr="00B54BC5" w:rsidSect="007612DA">
      <w:pgSz w:w="16838" w:h="11906" w:orient="landscape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56B"/>
    <w:rsid w:val="000342BC"/>
    <w:rsid w:val="0004633D"/>
    <w:rsid w:val="00275E1A"/>
    <w:rsid w:val="005342A2"/>
    <w:rsid w:val="005C2FA3"/>
    <w:rsid w:val="006C7EA8"/>
    <w:rsid w:val="007612DA"/>
    <w:rsid w:val="007F5FF9"/>
    <w:rsid w:val="00861446"/>
    <w:rsid w:val="00A90EB4"/>
    <w:rsid w:val="00B54BC5"/>
    <w:rsid w:val="00B656CB"/>
    <w:rsid w:val="00C7186E"/>
    <w:rsid w:val="00CE644A"/>
    <w:rsid w:val="00D20BAF"/>
    <w:rsid w:val="00E967B5"/>
    <w:rsid w:val="00EB456B"/>
    <w:rsid w:val="00F26462"/>
    <w:rsid w:val="00F3249D"/>
    <w:rsid w:val="00F64BCE"/>
    <w:rsid w:val="00F9090E"/>
    <w:rsid w:val="00FE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4F10F"/>
  <w15:chartTrackingRefBased/>
  <w15:docId w15:val="{93B3F482-97D8-4575-A6EC-424285933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B4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okraszewska</dc:creator>
  <cp:keywords/>
  <dc:description/>
  <cp:lastModifiedBy>e.liczner@GminaLuban.local</cp:lastModifiedBy>
  <cp:revision>8</cp:revision>
  <cp:lastPrinted>2024-10-30T12:47:00Z</cp:lastPrinted>
  <dcterms:created xsi:type="dcterms:W3CDTF">2024-09-09T12:18:00Z</dcterms:created>
  <dcterms:modified xsi:type="dcterms:W3CDTF">2024-10-30T12:48:00Z</dcterms:modified>
</cp:coreProperties>
</file>