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7C5" w:rsidRDefault="00405396" w:rsidP="00405396">
      <w:pPr>
        <w:rPr>
          <w:rFonts w:ascii="Times New Roman" w:hAnsi="Times New Roman" w:cs="Times New Roman"/>
        </w:rPr>
      </w:pPr>
      <w:r w:rsidRPr="006117C5">
        <w:rPr>
          <w:rFonts w:ascii="Times New Roman" w:hAnsi="Times New Roman" w:cs="Times New Roman"/>
          <w:b/>
        </w:rPr>
        <w:t>D/</w:t>
      </w:r>
      <w:r w:rsidR="00383CEF">
        <w:rPr>
          <w:rFonts w:ascii="Times New Roman" w:hAnsi="Times New Roman" w:cs="Times New Roman"/>
          <w:b/>
        </w:rPr>
        <w:t>1</w:t>
      </w:r>
      <w:r w:rsidR="00327CC3">
        <w:rPr>
          <w:rFonts w:ascii="Times New Roman" w:hAnsi="Times New Roman" w:cs="Times New Roman"/>
          <w:b/>
        </w:rPr>
        <w:t>0</w:t>
      </w:r>
      <w:r w:rsidR="00814527">
        <w:rPr>
          <w:rFonts w:ascii="Times New Roman" w:hAnsi="Times New Roman" w:cs="Times New Roman"/>
          <w:b/>
        </w:rPr>
        <w:t>/2024</w:t>
      </w:r>
      <w:r w:rsidRPr="00405396">
        <w:rPr>
          <w:rFonts w:ascii="Times New Roman" w:hAnsi="Times New Roman" w:cs="Times New Roman"/>
          <w:i/>
          <w:color w:val="A6A6A6" w:themeColor="background1" w:themeShade="A6"/>
        </w:rPr>
        <w:t xml:space="preserve"> </w:t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  <w:t xml:space="preserve">       </w:t>
      </w:r>
      <w:r w:rsidR="005E3755">
        <w:rPr>
          <w:rFonts w:ascii="Times New Roman" w:hAnsi="Times New Roman" w:cs="Times New Roman"/>
        </w:rPr>
        <w:t>Załącznik nr 2</w:t>
      </w:r>
    </w:p>
    <w:p w:rsidR="006117C5" w:rsidRDefault="00405396" w:rsidP="0040539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 w:rsidRPr="006D7AEE">
        <w:rPr>
          <w:rFonts w:ascii="Times New Roman" w:hAnsi="Times New Roman" w:cs="Times New Roman"/>
          <w:i/>
          <w:color w:val="A6A6A6" w:themeColor="background1" w:themeShade="A6"/>
        </w:rPr>
        <w:t>należy złożyć wraz z ofertą</w:t>
      </w:r>
    </w:p>
    <w:p w:rsidR="00A95BA7" w:rsidRPr="00A95BA7" w:rsidRDefault="00A95BA7">
      <w:pPr>
        <w:rPr>
          <w:rFonts w:ascii="Times New Roman" w:hAnsi="Times New Roman" w:cs="Times New Roman"/>
          <w:b/>
        </w:rPr>
      </w:pPr>
    </w:p>
    <w:p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:rsidR="00DD444B" w:rsidRDefault="00DD444B" w:rsidP="00724F75">
      <w:pPr>
        <w:ind w:left="7080"/>
        <w:rPr>
          <w:rFonts w:ascii="Times New Roman" w:hAnsi="Times New Roman" w:cs="Times New Roman"/>
          <w:b/>
        </w:rPr>
      </w:pPr>
    </w:p>
    <w:p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Uniwersytet Opolski</w:t>
      </w:r>
    </w:p>
    <w:p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Pl. Kopernika 11A</w:t>
      </w:r>
    </w:p>
    <w:p w:rsidR="003F6AD9" w:rsidRDefault="00724F75" w:rsidP="003F6AD9">
      <w:pPr>
        <w:ind w:left="7080"/>
        <w:jc w:val="both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45-040 Opole</w:t>
      </w:r>
    </w:p>
    <w:p w:rsidR="003F6AD9" w:rsidRPr="002D180F" w:rsidRDefault="003F6AD9" w:rsidP="003F6AD9">
      <w:pPr>
        <w:ind w:left="7080"/>
        <w:rPr>
          <w:rFonts w:ascii="Times New Roman" w:hAnsi="Times New Roman" w:cs="Times New Roman"/>
        </w:rPr>
      </w:pPr>
    </w:p>
    <w:tbl>
      <w:tblPr>
        <w:tblStyle w:val="Tabela-Siatka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98"/>
      </w:tblGrid>
      <w:tr w:rsidR="003F6AD9" w:rsidTr="00321C6F">
        <w:trPr>
          <w:trHeight w:val="851"/>
          <w:jc w:val="center"/>
        </w:trPr>
        <w:tc>
          <w:tcPr>
            <w:tcW w:w="10098" w:type="dxa"/>
            <w:shd w:val="pct20" w:color="auto" w:fill="auto"/>
            <w:vAlign w:val="center"/>
          </w:tcPr>
          <w:p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521" w:hanging="354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 Prawo zamówień publicznych (dalej jako: ustawa)</w:t>
            </w:r>
          </w:p>
          <w:p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</w:tc>
      </w:tr>
    </w:tbl>
    <w:p w:rsidR="003F6AD9" w:rsidRPr="002D180F" w:rsidRDefault="003F6AD9" w:rsidP="003F6AD9">
      <w:pPr>
        <w:rPr>
          <w:rFonts w:ascii="Times New Roman" w:hAnsi="Times New Roman" w:cs="Times New Roman"/>
        </w:rPr>
      </w:pPr>
    </w:p>
    <w:p w:rsidR="003F6AD9" w:rsidRPr="003F6AD9" w:rsidRDefault="003F6AD9" w:rsidP="003F6A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Przystępując do postępowania w sprawie udzielenia zamówienia publicznego pn.: </w:t>
      </w:r>
      <w:r w:rsidR="00312099">
        <w:rPr>
          <w:rFonts w:ascii="Times New Roman" w:hAnsi="Times New Roman" w:cs="Times New Roman"/>
          <w:b/>
        </w:rPr>
        <w:t xml:space="preserve">Zakup </w:t>
      </w:r>
      <w:r w:rsidR="00327CC3">
        <w:rPr>
          <w:rFonts w:ascii="Times New Roman" w:hAnsi="Times New Roman" w:cs="Times New Roman"/>
          <w:b/>
        </w:rPr>
        <w:t>pr</w:t>
      </w:r>
      <w:bookmarkStart w:id="0" w:name="_GoBack"/>
      <w:bookmarkEnd w:id="0"/>
      <w:r w:rsidR="00327CC3">
        <w:rPr>
          <w:rFonts w:ascii="Times New Roman" w:hAnsi="Times New Roman" w:cs="Times New Roman"/>
          <w:b/>
        </w:rPr>
        <w:t xml:space="preserve">ojektora multimedialnego </w:t>
      </w:r>
      <w:r w:rsidR="00814527">
        <w:rPr>
          <w:rFonts w:ascii="Times New Roman" w:hAnsi="Times New Roman" w:cs="Times New Roman"/>
          <w:b/>
        </w:rPr>
        <w:t>na potrzeby Wydziału Nauk o Polityce i Komunikacji Społecznej</w:t>
      </w:r>
    </w:p>
    <w:p w:rsidR="003F6AD9" w:rsidRPr="002D180F" w:rsidRDefault="00C85C6B" w:rsidP="00C85C6B">
      <w:pPr>
        <w:tabs>
          <w:tab w:val="left" w:pos="55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F6AD9" w:rsidRPr="00AA73DD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:rsidR="003F6AD9" w:rsidRDefault="003F6AD9" w:rsidP="003F6AD9">
      <w:pPr>
        <w:rPr>
          <w:rFonts w:ascii="Times New Roman" w:hAnsi="Times New Roman" w:cs="Times New Roman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Pr="00752B6B" w:rsidRDefault="00814527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573FE2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podstawie art. 108 ust. 1 ustawy</w:t>
            </w:r>
          </w:p>
        </w:tc>
      </w:tr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Default="00814527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5C6BFC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art. 108 ust. 1 pkt 1, 2, 5 lub 6 ustawy, tj. ______________________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</w:p>
          <w:p w:rsidR="003F6AD9" w:rsidRPr="00F20BF8" w:rsidRDefault="003F6AD9" w:rsidP="00321C6F">
            <w:pPr>
              <w:rPr>
                <w:rFonts w:ascii="Times New Roman" w:hAnsi="Times New Roman" w:cs="Times New Roman"/>
                <w:sz w:val="8"/>
                <w:szCs w:val="18"/>
              </w:rPr>
            </w:pPr>
          </w:p>
          <w:p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>Jednocześnie oświadczam, że w związku z ww. okolicznością, na podstawie art. 110 ust. 2 ustawy podjąłem następujące środki naprawcze: ________________________________________________________________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__________________________________________________________________________________________________</w:t>
            </w:r>
          </w:p>
          <w:p w:rsidR="003F6AD9" w:rsidRDefault="003F6AD9" w:rsidP="00321C6F">
            <w:pPr>
              <w:rPr>
                <w:rFonts w:ascii="Times New Roman" w:hAnsi="Times New Roman" w:cs="Times New Roman"/>
              </w:rPr>
            </w:pPr>
          </w:p>
        </w:tc>
      </w:tr>
    </w:tbl>
    <w:p w:rsidR="003F6AD9" w:rsidRDefault="003F6AD9" w:rsidP="003F6AD9">
      <w:pPr>
        <w:rPr>
          <w:rFonts w:ascii="Times New Roman" w:hAnsi="Times New Roman" w:cs="Times New Roman"/>
        </w:rPr>
      </w:pPr>
    </w:p>
    <w:p w:rsidR="00E87F05" w:rsidRDefault="00E87F05" w:rsidP="00E87F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:rsidR="003F6AD9" w:rsidRDefault="003F6AD9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Default="00E87F05" w:rsidP="003F6AD9">
      <w:pPr>
        <w:rPr>
          <w:rFonts w:ascii="Times New Roman" w:hAnsi="Times New Roman" w:cs="Times New Roman"/>
        </w:rPr>
      </w:pPr>
    </w:p>
    <w:p w:rsidR="00E87F05" w:rsidRPr="005E4665" w:rsidRDefault="00E87F05" w:rsidP="003F6AD9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3F6AD9" w:rsidTr="00321C6F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297" w:hanging="329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OŚWIADCZENIE WYKONAWCY</w:t>
            </w:r>
          </w:p>
          <w:p w:rsidR="003F6AD9" w:rsidRPr="00F20BF8" w:rsidRDefault="003F6AD9" w:rsidP="00321C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:rsidR="003F6AD9" w:rsidRDefault="003F6AD9" w:rsidP="00321C6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:rsidR="003F6AD9" w:rsidRPr="005E4665" w:rsidRDefault="00262515" w:rsidP="00E87F0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(Dz. U. z 2023 r. poz. </w:t>
            </w:r>
            <w:r w:rsidR="00E87F05">
              <w:rPr>
                <w:rFonts w:ascii="Times New Roman" w:hAnsi="Times New Roman" w:cs="Times New Roman"/>
                <w:i/>
              </w:rPr>
              <w:t>1497</w:t>
            </w:r>
            <w:r w:rsidR="003F6AD9"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</w:tc>
      </w:tr>
    </w:tbl>
    <w:p w:rsidR="003F6AD9" w:rsidRPr="005E4665" w:rsidRDefault="003F6AD9" w:rsidP="003F6AD9">
      <w:pPr>
        <w:rPr>
          <w:rFonts w:ascii="Times New Roman" w:hAnsi="Times New Roman" w:cs="Times New Roman"/>
        </w:rPr>
      </w:pPr>
    </w:p>
    <w:p w:rsidR="003F6AD9" w:rsidRPr="000604B3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:rsidR="003F6AD9" w:rsidRDefault="003F6AD9" w:rsidP="003F6AD9">
      <w:pPr>
        <w:rPr>
          <w:rFonts w:ascii="Times New Roman" w:hAnsi="Times New Roman" w:cs="Times New Roman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Pr="00752B6B" w:rsidRDefault="00814527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87F05" w:rsidRPr="00841250" w:rsidRDefault="00E87F05" w:rsidP="00E87F05">
            <w:pPr>
              <w:pStyle w:val="Default"/>
              <w:jc w:val="both"/>
              <w:rPr>
                <w:sz w:val="18"/>
                <w:szCs w:val="18"/>
              </w:rPr>
            </w:pPr>
            <w:r w:rsidRPr="00841250">
              <w:rPr>
                <w:b/>
                <w:sz w:val="18"/>
                <w:szCs w:val="18"/>
                <w:u w:val="single"/>
              </w:rPr>
              <w:t>nie podlegam wykluczeniu</w:t>
            </w:r>
            <w:r w:rsidRPr="00841250">
              <w:rPr>
                <w:sz w:val="18"/>
                <w:szCs w:val="18"/>
              </w:rPr>
              <w:t xml:space="preserve"> z postępowania na podstawie art. 7 ust. 1 ustawy z dnia 13.04.2022 r. o szczególnych rozwiązaniach, tj.: </w:t>
            </w:r>
            <w:r w:rsidRPr="00841250">
              <w:rPr>
                <w:b/>
                <w:sz w:val="18"/>
                <w:szCs w:val="18"/>
                <w:u w:val="single"/>
              </w:rPr>
              <w:t>nie jestem</w:t>
            </w:r>
            <w:r w:rsidRPr="00841250">
              <w:rPr>
                <w:sz w:val="18"/>
                <w:szCs w:val="18"/>
              </w:rPr>
              <w:t>:</w:t>
            </w:r>
          </w:p>
          <w:p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18"/>
                <w:szCs w:val="18"/>
              </w:rPr>
              <w:t>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rozwiązaniach;</w:t>
            </w:r>
          </w:p>
          <w:p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>
              <w:rPr>
                <w:sz w:val="18"/>
                <w:szCs w:val="18"/>
              </w:rPr>
              <w:t>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1124</w:t>
            </w:r>
            <w:r w:rsidRPr="00841250">
              <w:rPr>
                <w:sz w:val="18"/>
                <w:szCs w:val="18"/>
              </w:rPr>
      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 xml:space="preserve">wykonawcą oraz uczestnikiem konkursu, którego jednostką dominującą w rozumieniu art. 3 ust. 1 pkt 37 ustawy z dnia 29 września 1994 </w:t>
            </w:r>
            <w:r>
              <w:rPr>
                <w:sz w:val="18"/>
                <w:szCs w:val="18"/>
              </w:rPr>
              <w:t>r. o rachunkowości (Dz.U. z 2023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120</w:t>
            </w:r>
            <w:r w:rsidRPr="00841250">
              <w:rPr>
                <w:sz w:val="18"/>
                <w:szCs w:val="18"/>
              </w:rPr>
              <w:t>) jest podmiot wymi</w:t>
            </w:r>
            <w:r>
              <w:rPr>
                <w:sz w:val="18"/>
                <w:szCs w:val="18"/>
              </w:rPr>
              <w:t>eniony w wykazach określonych w </w:t>
            </w:r>
            <w:r w:rsidRPr="00841250">
              <w:rPr>
                <w:sz w:val="18"/>
                <w:szCs w:val="18"/>
              </w:rPr>
              <w:t>rozporządzeniu 765/2006 i rozporządzeniu 269/2014 albo wpisany na listę lub będący taką jednostką dominującą od dnia 24 lutego 2022 r., o ile został wpisany na listę na podstawie decyzji w sprawie w</w:t>
            </w:r>
            <w:r>
              <w:rPr>
                <w:sz w:val="18"/>
                <w:szCs w:val="18"/>
              </w:rPr>
              <w:t>pisu na listę rozstrzygającej o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rozwiązaniach.</w:t>
            </w:r>
          </w:p>
          <w:p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Default="00814527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 w:rsidRPr="00752B6B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3F6AD9" w:rsidRPr="00841250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określone w art. 7 ust. 1 ustawy o szczególnych rozwiązaniach, tj. _______________ (jeżeli dotyczy – wskazać właściwy artykuł).</w:t>
            </w:r>
          </w:p>
          <w:p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F6AD9" w:rsidRPr="00F20BF8" w:rsidRDefault="003F6AD9" w:rsidP="003F6AD9">
      <w:pPr>
        <w:rPr>
          <w:rFonts w:ascii="Times New Roman" w:hAnsi="Times New Roman" w:cs="Times New Roman"/>
          <w:sz w:val="12"/>
        </w:rPr>
      </w:pPr>
    </w:p>
    <w:p w:rsidR="00E87F05" w:rsidRDefault="00E87F05" w:rsidP="00E87F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:rsidR="003F6AD9" w:rsidRDefault="003F6AD9" w:rsidP="003F6AD9">
      <w:pPr>
        <w:rPr>
          <w:rFonts w:ascii="Times New Roman" w:hAnsi="Times New Roman" w:cs="Times New Roman"/>
        </w:rPr>
      </w:pPr>
    </w:p>
    <w:p w:rsidR="003F6AD9" w:rsidRDefault="003F6AD9" w:rsidP="003F6AD9">
      <w:pPr>
        <w:rPr>
          <w:rFonts w:ascii="Times New Roman" w:hAnsi="Times New Roman" w:cs="Times New Roman"/>
        </w:rPr>
      </w:pPr>
    </w:p>
    <w:p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:rsidR="003F6AD9" w:rsidRPr="00B6706A" w:rsidRDefault="003F6AD9" w:rsidP="003F6AD9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p w:rsidR="003F6AD9" w:rsidRDefault="003F6AD9" w:rsidP="003F6AD9">
      <w:pPr>
        <w:rPr>
          <w:rFonts w:ascii="Times New Roman" w:hAnsi="Times New Roman" w:cs="Times New Roman"/>
        </w:rPr>
      </w:pPr>
    </w:p>
    <w:p w:rsidR="002D180F" w:rsidRPr="002D180F" w:rsidRDefault="002D180F" w:rsidP="003F6AD9">
      <w:pPr>
        <w:ind w:left="7080"/>
        <w:rPr>
          <w:rFonts w:ascii="Times New Roman" w:hAnsi="Times New Roman" w:cs="Times New Roman"/>
        </w:rPr>
      </w:pPr>
    </w:p>
    <w:sectPr w:rsidR="002D180F" w:rsidRPr="002D180F" w:rsidSect="00C85C6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561" w:rsidRDefault="00A73561" w:rsidP="006117C5">
      <w:r>
        <w:separator/>
      </w:r>
    </w:p>
  </w:endnote>
  <w:endnote w:type="continuationSeparator" w:id="0">
    <w:p w:rsidR="00A73561" w:rsidRDefault="00A73561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FF8" w:rsidRDefault="00814527" w:rsidP="007C0FF8">
    <w:pPr>
      <w:pStyle w:val="Stopka"/>
      <w:jc w:val="right"/>
      <w:rPr>
        <w:rFonts w:ascii="Times New Roman" w:hAnsi="Times New Roman" w:cs="Times New Roman"/>
        <w:color w:val="C00000"/>
        <w:sz w:val="18"/>
        <w:szCs w:val="18"/>
      </w:rPr>
    </w:pPr>
    <w:sdt>
      <w:sdtPr>
        <w:id w:val="-1306386071"/>
        <w:docPartObj>
          <w:docPartGallery w:val="Page Numbers (Top of Page)"/>
          <w:docPartUnique/>
        </w:docPartObj>
      </w:sdtPr>
      <w:sdtEndPr/>
      <w:sdtContent>
        <w:r w:rsidR="007C0FF8">
          <w:t xml:space="preserve">Strona </w:t>
        </w:r>
        <w:r w:rsidR="007C0FF8">
          <w:rPr>
            <w:b/>
            <w:bCs/>
            <w:sz w:val="24"/>
            <w:szCs w:val="24"/>
          </w:rPr>
          <w:fldChar w:fldCharType="begin"/>
        </w:r>
        <w:r w:rsidR="007C0FF8">
          <w:rPr>
            <w:b/>
            <w:bCs/>
          </w:rPr>
          <w:instrText>PAGE</w:instrText>
        </w:r>
        <w:r w:rsidR="007C0FF8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 w:rsidR="007C0FF8">
          <w:rPr>
            <w:b/>
            <w:bCs/>
            <w:sz w:val="24"/>
            <w:szCs w:val="24"/>
          </w:rPr>
          <w:fldChar w:fldCharType="end"/>
        </w:r>
        <w:r w:rsidR="007C0FF8">
          <w:t xml:space="preserve"> z </w:t>
        </w:r>
        <w:r w:rsidR="007C0FF8">
          <w:rPr>
            <w:b/>
            <w:bCs/>
            <w:sz w:val="24"/>
            <w:szCs w:val="24"/>
          </w:rPr>
          <w:fldChar w:fldCharType="begin"/>
        </w:r>
        <w:r w:rsidR="007C0FF8">
          <w:rPr>
            <w:b/>
            <w:bCs/>
          </w:rPr>
          <w:instrText>NUMPAGES</w:instrText>
        </w:r>
        <w:r w:rsidR="007C0FF8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 w:rsidR="007C0FF8">
          <w:rPr>
            <w:b/>
            <w:bCs/>
            <w:sz w:val="24"/>
            <w:szCs w:val="24"/>
          </w:rPr>
          <w:fldChar w:fldCharType="end"/>
        </w:r>
      </w:sdtContent>
    </w:sdt>
  </w:p>
  <w:p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89560"/>
      <w:docPartObj>
        <w:docPartGallery w:val="Page Numbers (Bottom of Page)"/>
        <w:docPartUnique/>
      </w:docPartObj>
    </w:sdtPr>
    <w:sdtEndPr/>
    <w:sdtContent>
      <w:sdt>
        <w:sdtPr>
          <w:id w:val="788785328"/>
          <w:docPartObj>
            <w:docPartGallery w:val="Page Numbers (Top of Page)"/>
            <w:docPartUnique/>
          </w:docPartObj>
        </w:sdtPr>
        <w:sdtEndPr/>
        <w:sdtContent>
          <w:p w:rsidR="007C0FF8" w:rsidRDefault="007C0F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452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452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561" w:rsidRDefault="00A73561" w:rsidP="006117C5">
      <w:r>
        <w:separator/>
      </w:r>
    </w:p>
  </w:footnote>
  <w:footnote w:type="continuationSeparator" w:id="0">
    <w:p w:rsidR="00A73561" w:rsidRDefault="00A73561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C6B" w:rsidRDefault="00C85C6B" w:rsidP="00C85C6B">
    <w:pPr>
      <w:pStyle w:val="Nagwek"/>
      <w:rPr>
        <w:i/>
      </w:rPr>
    </w:pPr>
  </w:p>
  <w:p w:rsidR="00C85C6B" w:rsidRPr="00C110F7" w:rsidRDefault="00C85C6B" w:rsidP="00C110F7">
    <w:pPr>
      <w:autoSpaceDE w:val="0"/>
      <w:autoSpaceDN w:val="0"/>
      <w:adjustRightInd w:val="0"/>
      <w:jc w:val="center"/>
      <w:rPr>
        <w:rFonts w:eastAsia="Calibri" w:cs="Arial"/>
        <w:b/>
        <w:sz w:val="12"/>
        <w:szCs w:val="18"/>
      </w:rPr>
    </w:pPr>
  </w:p>
  <w:p w:rsidR="00C85C6B" w:rsidRPr="00164E91" w:rsidRDefault="00C85C6B" w:rsidP="00C85C6B">
    <w:pPr>
      <w:pStyle w:val="Nagwek"/>
      <w:jc w:val="center"/>
    </w:pPr>
    <w:r w:rsidRPr="003F6A50">
      <w:rPr>
        <w:noProof/>
        <w:lang w:eastAsia="pl-PL"/>
      </w:rPr>
      <w:drawing>
        <wp:inline distT="0" distB="0" distL="0" distR="0" wp14:anchorId="73730637" wp14:editId="1EC27088">
          <wp:extent cx="1693510" cy="619125"/>
          <wp:effectExtent l="0" t="0" r="2540" b="0"/>
          <wp:docPr id="8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237" cy="619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0BF8" w:rsidRDefault="00F20BF8" w:rsidP="00F20B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C5"/>
    <w:rsid w:val="00012D35"/>
    <w:rsid w:val="000604B3"/>
    <w:rsid w:val="000B3C2E"/>
    <w:rsid w:val="001B1883"/>
    <w:rsid w:val="001D56C6"/>
    <w:rsid w:val="00244061"/>
    <w:rsid w:val="00262515"/>
    <w:rsid w:val="00263789"/>
    <w:rsid w:val="002D180F"/>
    <w:rsid w:val="002F1EE2"/>
    <w:rsid w:val="00312099"/>
    <w:rsid w:val="00317BED"/>
    <w:rsid w:val="00327CC3"/>
    <w:rsid w:val="00383CEF"/>
    <w:rsid w:val="003B40C7"/>
    <w:rsid w:val="003F6AD9"/>
    <w:rsid w:val="00405396"/>
    <w:rsid w:val="0044355C"/>
    <w:rsid w:val="0048214F"/>
    <w:rsid w:val="00484BA9"/>
    <w:rsid w:val="00493B50"/>
    <w:rsid w:val="005956D1"/>
    <w:rsid w:val="005C6BFC"/>
    <w:rsid w:val="005E3755"/>
    <w:rsid w:val="006117C5"/>
    <w:rsid w:val="00677209"/>
    <w:rsid w:val="00724F75"/>
    <w:rsid w:val="00752B6B"/>
    <w:rsid w:val="00761BA2"/>
    <w:rsid w:val="007B67AB"/>
    <w:rsid w:val="007C0FF8"/>
    <w:rsid w:val="00814527"/>
    <w:rsid w:val="00885B24"/>
    <w:rsid w:val="00A73561"/>
    <w:rsid w:val="00A95BA7"/>
    <w:rsid w:val="00AA73DD"/>
    <w:rsid w:val="00AC7D2E"/>
    <w:rsid w:val="00AE7A40"/>
    <w:rsid w:val="00C110F7"/>
    <w:rsid w:val="00C85C6B"/>
    <w:rsid w:val="00C90A0D"/>
    <w:rsid w:val="00CD3394"/>
    <w:rsid w:val="00D01596"/>
    <w:rsid w:val="00D119DB"/>
    <w:rsid w:val="00D4571E"/>
    <w:rsid w:val="00DA7A3F"/>
    <w:rsid w:val="00DD444B"/>
    <w:rsid w:val="00E87F05"/>
    <w:rsid w:val="00EA2E8C"/>
    <w:rsid w:val="00F02419"/>
    <w:rsid w:val="00F17A7E"/>
    <w:rsid w:val="00F20BF8"/>
    <w:rsid w:val="00F75072"/>
    <w:rsid w:val="00FB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AEAF238"/>
  <w15:docId w15:val="{93682DA2-A34C-45E3-BF74-508F005F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Marzena Tęgosik</cp:lastModifiedBy>
  <cp:revision>26</cp:revision>
  <dcterms:created xsi:type="dcterms:W3CDTF">2022-03-27T22:48:00Z</dcterms:created>
  <dcterms:modified xsi:type="dcterms:W3CDTF">2024-02-21T12:34:00Z</dcterms:modified>
</cp:coreProperties>
</file>