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3F2A" w14:textId="00AF5AC6" w:rsidR="009A4342" w:rsidRPr="0057344A" w:rsidRDefault="007B237C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  <w:r w:rsidRPr="0057344A">
        <w:rPr>
          <w:rFonts w:ascii="Arial" w:hAnsi="Arial"/>
        </w:rPr>
        <w:t xml:space="preserve">Wałcz, dnia </w:t>
      </w:r>
      <w:r w:rsidR="004A7A13" w:rsidRPr="0057344A">
        <w:rPr>
          <w:rFonts w:ascii="Arial" w:hAnsi="Arial"/>
        </w:rPr>
        <w:t>1</w:t>
      </w:r>
      <w:r w:rsidR="00AE5022">
        <w:rPr>
          <w:rFonts w:ascii="Arial" w:hAnsi="Arial"/>
        </w:rPr>
        <w:t>5</w:t>
      </w:r>
      <w:r w:rsidRPr="0057344A">
        <w:rPr>
          <w:rFonts w:ascii="Arial" w:hAnsi="Arial"/>
        </w:rPr>
        <w:t xml:space="preserve"> marca 2024 r.</w:t>
      </w:r>
    </w:p>
    <w:p w14:paraId="72A1F8BC" w14:textId="77777777" w:rsidR="009A4342" w:rsidRPr="0057344A" w:rsidRDefault="009A4342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</w:p>
    <w:p w14:paraId="4AD03344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</w:p>
    <w:p w14:paraId="304B91FE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  <w:r w:rsidRPr="0057344A">
        <w:rPr>
          <w:rFonts w:ascii="Arial" w:eastAsia="Arial Unicode MS" w:hAnsi="Arial"/>
          <w:noProof/>
          <w:kern w:val="1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383B0D3" wp14:editId="1E23863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9264" w14:textId="77777777" w:rsidR="009A4342" w:rsidRPr="0057344A" w:rsidRDefault="009A4342" w:rsidP="0057344A">
      <w:pPr>
        <w:snapToGrid w:val="0"/>
        <w:spacing w:line="360" w:lineRule="auto"/>
        <w:rPr>
          <w:rFonts w:ascii="Arial" w:hAnsi="Arial"/>
        </w:rPr>
      </w:pPr>
    </w:p>
    <w:p w14:paraId="6EF8ED5A" w14:textId="77777777" w:rsidR="009A4342" w:rsidRPr="0057344A" w:rsidRDefault="009A4342" w:rsidP="0057344A">
      <w:pPr>
        <w:pStyle w:val="Tekstpodstawowy"/>
        <w:spacing w:after="0" w:line="360" w:lineRule="auto"/>
        <w:jc w:val="right"/>
        <w:rPr>
          <w:rFonts w:ascii="Arial" w:hAnsi="Arial"/>
          <w:highlight w:val="lightGray"/>
        </w:rPr>
      </w:pPr>
    </w:p>
    <w:p w14:paraId="5EB68C88" w14:textId="77777777" w:rsidR="009A4342" w:rsidRPr="0057344A" w:rsidRDefault="009A4342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  <w:highlight w:val="lightGray"/>
        </w:rPr>
      </w:pPr>
    </w:p>
    <w:p w14:paraId="1C3A1A8B" w14:textId="5B2B3746" w:rsidR="009A4342" w:rsidRPr="0057344A" w:rsidRDefault="007B237C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 xml:space="preserve">     </w:t>
      </w:r>
      <w:r w:rsidR="009A4342" w:rsidRPr="0057344A">
        <w:rPr>
          <w:rFonts w:ascii="Arial" w:hAnsi="Arial"/>
          <w:b/>
          <w:bCs/>
        </w:rPr>
        <w:t>GMINA MIEJSKA WAŁCZ</w:t>
      </w:r>
    </w:p>
    <w:p w14:paraId="7C1917DD" w14:textId="77777777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</w:p>
    <w:p w14:paraId="69B58387" w14:textId="0AD8DC70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  <w:r w:rsidRPr="0057344A">
        <w:rPr>
          <w:rFonts w:ascii="Arial" w:hAnsi="Arial"/>
        </w:rPr>
        <w:t>nr sprawy: IRP.271.1</w:t>
      </w:r>
      <w:r w:rsidR="0031146D" w:rsidRPr="0057344A">
        <w:rPr>
          <w:rFonts w:ascii="Arial" w:hAnsi="Arial"/>
        </w:rPr>
        <w:t>0</w:t>
      </w:r>
      <w:r w:rsidRPr="0057344A">
        <w:rPr>
          <w:rFonts w:ascii="Arial" w:hAnsi="Arial"/>
        </w:rPr>
        <w:t>.2024</w:t>
      </w:r>
    </w:p>
    <w:p w14:paraId="10647FA9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6D6ACEBE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1522806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5468D0FF" w14:textId="04744449" w:rsidR="009A4342" w:rsidRPr="0057344A" w:rsidRDefault="009A4342" w:rsidP="0057344A">
      <w:pPr>
        <w:spacing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Pytania do postępowania</w:t>
      </w:r>
    </w:p>
    <w:p w14:paraId="69E14EB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3D7321E4" w14:textId="35E49BC2" w:rsidR="00F400B4" w:rsidRPr="0057344A" w:rsidRDefault="009A4342" w:rsidP="0057344A">
      <w:pPr>
        <w:pStyle w:val="Default"/>
        <w:spacing w:line="360" w:lineRule="auto"/>
        <w:jc w:val="both"/>
        <w:rPr>
          <w:rFonts w:ascii="Arial" w:hAnsi="Arial" w:cs="Arial"/>
        </w:rPr>
      </w:pPr>
      <w:r w:rsidRPr="0057344A">
        <w:rPr>
          <w:rFonts w:ascii="Arial" w:hAnsi="Arial" w:cs="Arial"/>
        </w:rPr>
        <w:t>Zgodnie z art. 284, w zw. a art. 286 ustawy z dnia 11 września 2019 r. (Dz. U. 20</w:t>
      </w:r>
      <w:r w:rsidR="007B237C" w:rsidRPr="0057344A">
        <w:rPr>
          <w:rFonts w:ascii="Arial" w:hAnsi="Arial" w:cs="Arial"/>
        </w:rPr>
        <w:t>23</w:t>
      </w:r>
      <w:r w:rsidRPr="0057344A">
        <w:rPr>
          <w:rFonts w:ascii="Arial" w:hAnsi="Arial" w:cs="Arial"/>
        </w:rPr>
        <w:t xml:space="preserve"> poz. 160</w:t>
      </w:r>
      <w:r w:rsidR="007B237C" w:rsidRPr="0057344A">
        <w:rPr>
          <w:rFonts w:ascii="Arial" w:hAnsi="Arial" w:cs="Arial"/>
        </w:rPr>
        <w:t>5</w:t>
      </w:r>
      <w:r w:rsidRPr="0057344A">
        <w:rPr>
          <w:rFonts w:ascii="Arial" w:hAnsi="Arial" w:cs="Arial"/>
        </w:rPr>
        <w:t xml:space="preserve"> ze zm.), Zamawiający przekazuje pytania od wykonawcy, które wpłynęły w toczącym się postępowaniu</w:t>
      </w:r>
      <w:r w:rsidR="004A7A13" w:rsidRPr="0057344A">
        <w:rPr>
          <w:rFonts w:ascii="Arial" w:hAnsi="Arial" w:cs="Arial"/>
        </w:rPr>
        <w:t xml:space="preserve"> pn.: </w:t>
      </w:r>
      <w:r w:rsidR="0031146D" w:rsidRPr="0057344A">
        <w:rPr>
          <w:rFonts w:ascii="Arial" w:hAnsi="Arial" w:cs="Arial"/>
          <w:i/>
          <w:iCs/>
        </w:rPr>
        <w:t>Remont Muzeum Ziemi Wałeckiej</w:t>
      </w:r>
      <w:r w:rsidRPr="0057344A">
        <w:rPr>
          <w:rFonts w:ascii="Arial" w:hAnsi="Arial" w:cs="Arial"/>
        </w:rPr>
        <w:t>, wraz z odpowiedziami</w:t>
      </w:r>
      <w:r w:rsidR="004A7A13" w:rsidRPr="0057344A">
        <w:rPr>
          <w:rFonts w:ascii="Arial" w:hAnsi="Arial" w:cs="Arial"/>
        </w:rPr>
        <w:t>:</w:t>
      </w:r>
    </w:p>
    <w:p w14:paraId="14C35AB8" w14:textId="257BFED7" w:rsidR="009A4342" w:rsidRPr="0057344A" w:rsidRDefault="009A4342" w:rsidP="0057344A">
      <w:pPr>
        <w:spacing w:line="360" w:lineRule="auto"/>
        <w:jc w:val="both"/>
        <w:rPr>
          <w:rFonts w:ascii="Arial" w:hAnsi="Arial"/>
        </w:rPr>
      </w:pPr>
    </w:p>
    <w:p w14:paraId="763B55B2" w14:textId="1E382A3C" w:rsidR="009A4342" w:rsidRPr="0057344A" w:rsidRDefault="009A4342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1</w:t>
      </w:r>
    </w:p>
    <w:p w14:paraId="290C49BB" w14:textId="77777777" w:rsidR="0031146D" w:rsidRPr="0057344A" w:rsidRDefault="0031146D" w:rsidP="0057344A">
      <w:pPr>
        <w:spacing w:line="360" w:lineRule="auto"/>
        <w:rPr>
          <w:rFonts w:ascii="Arial" w:eastAsiaTheme="minorHAnsi" w:hAnsi="Arial"/>
          <w:kern w:val="0"/>
          <w:lang w:eastAsia="en-US" w:bidi="ar-SA"/>
        </w:rPr>
      </w:pPr>
      <w:r w:rsidRPr="0057344A">
        <w:rPr>
          <w:rFonts w:ascii="Arial" w:hAnsi="Arial"/>
        </w:rPr>
        <w:t>Projekt budowlany jest niekompletny – część opisowa projektu zawiera tylko stronę tytułową, brakuje spisu załączników oraz opisów.</w:t>
      </w:r>
    </w:p>
    <w:p w14:paraId="57755509" w14:textId="77777777" w:rsidR="0031146D" w:rsidRPr="0057344A" w:rsidRDefault="0031146D" w:rsidP="0057344A">
      <w:pPr>
        <w:spacing w:line="360" w:lineRule="auto"/>
        <w:rPr>
          <w:rFonts w:ascii="Arial" w:hAnsi="Arial"/>
        </w:rPr>
      </w:pPr>
      <w:r w:rsidRPr="0057344A">
        <w:rPr>
          <w:rFonts w:ascii="Arial" w:hAnsi="Arial"/>
        </w:rPr>
        <w:t>Program prac konserwatorskich – jest tylko strona tytułowa oraz rysunki, brakuje opisu oraz opinii technicznej.</w:t>
      </w:r>
    </w:p>
    <w:p w14:paraId="5C667A8D" w14:textId="40F47CE5" w:rsidR="004A7A13" w:rsidRPr="0057344A" w:rsidRDefault="004A7A13" w:rsidP="0057344A">
      <w:pPr>
        <w:spacing w:line="360" w:lineRule="auto"/>
        <w:jc w:val="both"/>
        <w:rPr>
          <w:rFonts w:ascii="Arial" w:hAnsi="Arial"/>
          <w:b/>
          <w:bCs/>
        </w:rPr>
      </w:pPr>
      <w:r w:rsidRPr="00AE5022">
        <w:rPr>
          <w:rFonts w:ascii="Arial" w:hAnsi="Arial"/>
          <w:b/>
          <w:bCs/>
        </w:rPr>
        <w:t>Odpowiedź:</w:t>
      </w:r>
    </w:p>
    <w:p w14:paraId="7E682771" w14:textId="74B0F695" w:rsidR="004A7A13" w:rsidRPr="002121EF" w:rsidRDefault="00BD6470" w:rsidP="0057344A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Załączono brakującą d</w:t>
      </w:r>
      <w:r w:rsidR="002121EF" w:rsidRPr="002121EF">
        <w:rPr>
          <w:rFonts w:ascii="Arial" w:hAnsi="Arial"/>
          <w:bCs/>
        </w:rPr>
        <w:t>okumentacj</w:t>
      </w:r>
      <w:r>
        <w:rPr>
          <w:rFonts w:ascii="Arial" w:hAnsi="Arial"/>
          <w:bCs/>
        </w:rPr>
        <w:t>ę</w:t>
      </w:r>
      <w:r w:rsidR="002121EF" w:rsidRPr="002121EF">
        <w:rPr>
          <w:rFonts w:ascii="Arial" w:hAnsi="Arial"/>
          <w:bCs/>
        </w:rPr>
        <w:t>.</w:t>
      </w:r>
    </w:p>
    <w:p w14:paraId="02597F87" w14:textId="77777777" w:rsidR="004A7A13" w:rsidRPr="0057344A" w:rsidRDefault="004A7A13" w:rsidP="0057344A">
      <w:pPr>
        <w:spacing w:line="360" w:lineRule="auto"/>
        <w:jc w:val="both"/>
        <w:rPr>
          <w:rFonts w:ascii="Arial" w:hAnsi="Arial"/>
          <w:b/>
          <w:bCs/>
        </w:rPr>
      </w:pPr>
    </w:p>
    <w:p w14:paraId="40FD235F" w14:textId="4B4C2CC2" w:rsidR="004A7A13" w:rsidRPr="0057344A" w:rsidRDefault="004A7A13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2</w:t>
      </w:r>
    </w:p>
    <w:p w14:paraId="445DFD4C" w14:textId="028A9347" w:rsidR="0031146D" w:rsidRPr="0057344A" w:rsidRDefault="0031146D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</w:rPr>
        <w:t xml:space="preserve">1. Zamawiający w punkcie 17. Specyfikacji Warunków Zamówienia, podpunkt 17.1.1.1., określił warunek, iż o zamówienie mogą starać się wykonawcy, którzy zatrudniają co najmniej jedną osobę wykonującą pracę w sposób określony w art. 22 § 1 ustawy z dnia 26 czerwca 1974 r. - Kodeks pracy (Dz. U. z 2023 r., poz. 1465) </w:t>
      </w:r>
      <w:r w:rsidRPr="0057344A">
        <w:rPr>
          <w:rFonts w:ascii="Arial" w:hAnsi="Arial" w:cs="Arial"/>
        </w:rPr>
        <w:lastRenderedPageBreak/>
        <w:t xml:space="preserve">zgodnie z art. 95 </w:t>
      </w:r>
      <w:proofErr w:type="spellStart"/>
      <w:r w:rsidRPr="0057344A">
        <w:rPr>
          <w:rFonts w:ascii="Arial" w:hAnsi="Arial" w:cs="Arial"/>
        </w:rPr>
        <w:t>Pzp</w:t>
      </w:r>
      <w:proofErr w:type="spellEnd"/>
      <w:r w:rsidRPr="0057344A">
        <w:rPr>
          <w:rFonts w:ascii="Arial" w:hAnsi="Arial" w:cs="Arial"/>
        </w:rPr>
        <w:t xml:space="preserve">, poprzez wykonywanie czynności bezpośrednio związanych z robotami budowlanymi w zakresie realizacji przedmiotu umowy– roboty drogowe. Powyższe wymaganie postawione przez zamawiającego podyktowane jest specyfiką zamówienia? Proszę o określenie na podstawie art. 95 ust. 2. pkt 1) Ustawy </w:t>
      </w:r>
      <w:proofErr w:type="spellStart"/>
      <w:r w:rsidRPr="0057344A">
        <w:rPr>
          <w:rFonts w:ascii="Arial" w:hAnsi="Arial" w:cs="Arial"/>
        </w:rPr>
        <w:t>Pzp</w:t>
      </w:r>
      <w:proofErr w:type="spellEnd"/>
      <w:r w:rsidRPr="0057344A">
        <w:rPr>
          <w:rFonts w:ascii="Arial" w:hAnsi="Arial" w:cs="Arial"/>
        </w:rPr>
        <w:t>, rodzaj czynności związanych z realizacją zamówienia, których dotyczą wymagania zatrudnienia na podstawie stosunku pracy przez wykonawcę osób wykonujących czynności w trakcie realizacji zamówienia w zakresie robót drogowych.</w:t>
      </w:r>
    </w:p>
    <w:p w14:paraId="4829063D" w14:textId="3B51B3DA" w:rsidR="004A7A13" w:rsidRPr="0057344A" w:rsidRDefault="004A7A13" w:rsidP="0057344A">
      <w:pPr>
        <w:spacing w:line="360" w:lineRule="auto"/>
        <w:jc w:val="both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Odpowiedź:</w:t>
      </w:r>
    </w:p>
    <w:p w14:paraId="486D97DF" w14:textId="3B59F9E2" w:rsidR="004A7A13" w:rsidRPr="0057344A" w:rsidRDefault="0031146D" w:rsidP="0057344A">
      <w:pPr>
        <w:spacing w:line="360" w:lineRule="auto"/>
        <w:jc w:val="both"/>
        <w:rPr>
          <w:rFonts w:ascii="Arial" w:hAnsi="Arial"/>
        </w:rPr>
      </w:pPr>
      <w:r w:rsidRPr="0057344A">
        <w:rPr>
          <w:rFonts w:ascii="Arial" w:hAnsi="Arial"/>
        </w:rPr>
        <w:t>Zamawiający wyjaśnia, że nastąpiła omyłka, dotycząca charakteru czynności, wykonywanych przez osobę zatrudnioną na podstawie stosunku pracy, co niniejszym prostuje. Zapis punktu 17 SWZ otrzymuje brzmienie:</w:t>
      </w:r>
    </w:p>
    <w:p w14:paraId="1160D92F" w14:textId="54B89D23" w:rsidR="00DF5C93" w:rsidRPr="0057344A" w:rsidRDefault="00DF5C93" w:rsidP="0057344A">
      <w:pPr>
        <w:pStyle w:val="Akapitzlist"/>
        <w:widowControl/>
        <w:numPr>
          <w:ilvl w:val="3"/>
          <w:numId w:val="3"/>
        </w:numPr>
        <w:tabs>
          <w:tab w:val="left" w:pos="1391"/>
        </w:tabs>
        <w:suppressAutoHyphens w:val="0"/>
        <w:spacing w:line="360" w:lineRule="auto"/>
        <w:jc w:val="both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 xml:space="preserve">zatrudniają co najmniej jedną osobę wykonującą pracę w sposób określony w art. 22 § 1 ustawy z dnia 26 czerwca 1974 r. - Kodeks pracy (Dz. U. z 2023 r., poz. 1465) zgodnie z art. 95 </w:t>
      </w:r>
      <w:proofErr w:type="spellStart"/>
      <w:r w:rsidRPr="0057344A">
        <w:rPr>
          <w:rFonts w:ascii="Arial" w:hAnsi="Arial"/>
          <w:b/>
          <w:bCs/>
        </w:rPr>
        <w:t>Pzp</w:t>
      </w:r>
      <w:proofErr w:type="spellEnd"/>
      <w:r w:rsidRPr="0057344A">
        <w:rPr>
          <w:rFonts w:ascii="Arial" w:hAnsi="Arial"/>
          <w:b/>
          <w:bCs/>
        </w:rPr>
        <w:t>, poprzez wykonywanie czynności bezpośrednio związanych z robotami budowlanymi w zakresie realizacji przedmiotu umowy– prace fizyczne.</w:t>
      </w:r>
      <w:r w:rsidR="0057344A" w:rsidRPr="0057344A">
        <w:rPr>
          <w:rFonts w:ascii="Arial" w:hAnsi="Arial"/>
          <w:b/>
          <w:bCs/>
        </w:rPr>
        <w:t xml:space="preserve"> </w:t>
      </w:r>
    </w:p>
    <w:p w14:paraId="445992E2" w14:textId="77777777" w:rsidR="0057344A" w:rsidRPr="0057344A" w:rsidRDefault="0057344A" w:rsidP="0057344A">
      <w:pPr>
        <w:pStyle w:val="Akapitzlist"/>
        <w:widowControl/>
        <w:tabs>
          <w:tab w:val="left" w:pos="1391"/>
        </w:tabs>
        <w:suppressAutoHyphens w:val="0"/>
        <w:spacing w:line="360" w:lineRule="auto"/>
        <w:ind w:left="1728"/>
        <w:jc w:val="both"/>
        <w:rPr>
          <w:rFonts w:ascii="Arial" w:hAnsi="Arial" w:cs="Arial"/>
          <w:b/>
          <w:bCs/>
          <w:szCs w:val="24"/>
        </w:rPr>
      </w:pPr>
    </w:p>
    <w:p w14:paraId="05D42E5E" w14:textId="38220802" w:rsidR="0031146D" w:rsidRPr="0057344A" w:rsidRDefault="0057344A" w:rsidP="0057344A">
      <w:pPr>
        <w:spacing w:line="360" w:lineRule="auto"/>
        <w:jc w:val="both"/>
        <w:rPr>
          <w:rFonts w:ascii="Arial" w:hAnsi="Arial"/>
        </w:rPr>
      </w:pPr>
      <w:r w:rsidRPr="0057344A">
        <w:rPr>
          <w:rFonts w:ascii="Arial" w:hAnsi="Arial"/>
        </w:rPr>
        <w:t xml:space="preserve">Jednocześnie Zamawiający dokonał analogicznych zmian we wzorach omów dotyczących odpowiednio. </w:t>
      </w:r>
    </w:p>
    <w:p w14:paraId="06B7BE61" w14:textId="5DD2156B" w:rsidR="004A7A13" w:rsidRPr="0057344A" w:rsidRDefault="0057344A" w:rsidP="0057344A">
      <w:pPr>
        <w:spacing w:line="360" w:lineRule="auto"/>
        <w:jc w:val="both"/>
        <w:rPr>
          <w:rFonts w:ascii="Arial" w:hAnsi="Arial"/>
        </w:rPr>
      </w:pPr>
      <w:r w:rsidRPr="00AE5022">
        <w:rPr>
          <w:rFonts w:ascii="Arial" w:hAnsi="Arial"/>
        </w:rPr>
        <w:t>Cz. 1 – paragraf 3 ustęp 5, który otrzymuje brzmienie:</w:t>
      </w:r>
    </w:p>
    <w:p w14:paraId="621644DB" w14:textId="683363BF" w:rsidR="00E174B9" w:rsidRPr="00E174B9" w:rsidRDefault="00E174B9" w:rsidP="00E174B9">
      <w:pPr>
        <w:spacing w:line="360" w:lineRule="auto"/>
        <w:ind w:left="720"/>
        <w:jc w:val="both"/>
        <w:rPr>
          <w:rFonts w:ascii="Arial" w:hAnsi="Arial"/>
        </w:rPr>
      </w:pPr>
      <w:r w:rsidRPr="00E174B9">
        <w:rPr>
          <w:rFonts w:ascii="Arial" w:hAnsi="Arial"/>
        </w:rPr>
        <w:t xml:space="preserve">Zamawiający określa obowiązek zatrudnienia na podstawie umowy o </w:t>
      </w:r>
      <w:r w:rsidR="00AE5022">
        <w:rPr>
          <w:rFonts w:ascii="Arial" w:hAnsi="Arial"/>
        </w:rPr>
        <w:t xml:space="preserve">pracę co najmniej </w:t>
      </w:r>
      <w:r w:rsidRPr="00E174B9">
        <w:rPr>
          <w:rFonts w:ascii="Arial" w:hAnsi="Arial"/>
        </w:rPr>
        <w:t xml:space="preserve">jednej osoby wykonującej następujące czynności w zakresie realizacji przedmiotu zamówienia – wykonywanie prac objętych zakresem zamówienia wskazanym w SWZ </w:t>
      </w:r>
      <w:r w:rsidR="00AE5022">
        <w:rPr>
          <w:rFonts w:ascii="Arial" w:hAnsi="Arial"/>
        </w:rPr>
        <w:t xml:space="preserve">– </w:t>
      </w:r>
      <w:r w:rsidR="00AE5022" w:rsidRPr="00AE5022">
        <w:rPr>
          <w:rFonts w:ascii="Arial" w:hAnsi="Arial"/>
          <w:b/>
          <w:bCs/>
        </w:rPr>
        <w:t>roboty ogólnobudowlane</w:t>
      </w:r>
      <w:r w:rsidR="00AE5022">
        <w:rPr>
          <w:rFonts w:ascii="Arial" w:hAnsi="Arial"/>
        </w:rPr>
        <w:t xml:space="preserve"> </w:t>
      </w:r>
      <w:r w:rsidR="00AE5022" w:rsidRPr="00AE5022">
        <w:rPr>
          <w:rFonts w:ascii="Arial" w:hAnsi="Arial"/>
          <w:b/>
          <w:bCs/>
        </w:rPr>
        <w:t>(pracownik ogólnobudowlany)</w:t>
      </w:r>
      <w:r w:rsidR="00AE5022">
        <w:rPr>
          <w:rFonts w:ascii="Arial" w:hAnsi="Arial"/>
        </w:rPr>
        <w:t xml:space="preserve">, </w:t>
      </w:r>
      <w:r w:rsidRPr="00E174B9">
        <w:rPr>
          <w:rFonts w:ascii="Arial" w:hAnsi="Arial"/>
        </w:rPr>
        <w:t>z wyjątkiem obsługi geodezyjnej</w:t>
      </w:r>
      <w:r w:rsidR="00AE5022">
        <w:rPr>
          <w:rFonts w:ascii="Arial" w:hAnsi="Arial"/>
        </w:rPr>
        <w:t>,</w:t>
      </w:r>
      <w:r w:rsidRPr="00E174B9">
        <w:rPr>
          <w:rFonts w:ascii="Arial" w:hAnsi="Arial"/>
        </w:rPr>
        <w:t xml:space="preserve"> jeżeli wykonywanie tych czynności polega na wykonywaniu pracy </w:t>
      </w:r>
      <w:r w:rsidR="00AE5022" w:rsidRPr="00AE5022">
        <w:rPr>
          <w:rFonts w:ascii="Arial" w:hAnsi="Arial"/>
        </w:rPr>
        <w:t>w sposób określony w art. 22 § 1 ustawy z dnia 26 czerwca 1974 r. - Kodeks pracy (Dz. U. z 2023 r., poz. 1465)</w:t>
      </w:r>
      <w:r w:rsidRPr="00AE502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E174B9">
        <w:rPr>
          <w:rFonts w:ascii="Arial" w:hAnsi="Arial"/>
        </w:rPr>
        <w:t>Obowiązek ten dotyczy także podwykonawców - wykonawca jest zobowiązany zawrzeć w każdej umowie o podwykonawstwo stosowne zapisy zobowiązujące podwykonawców do zatrudnienia na umowę o prace</w:t>
      </w:r>
      <w:r w:rsidR="00D272D5">
        <w:rPr>
          <w:rFonts w:ascii="Arial" w:hAnsi="Arial"/>
        </w:rPr>
        <w:t xml:space="preserve"> co najmniej</w:t>
      </w:r>
      <w:r w:rsidRPr="00E174B9">
        <w:rPr>
          <w:rFonts w:ascii="Arial" w:hAnsi="Arial"/>
        </w:rPr>
        <w:t xml:space="preserve"> jednej osoby wykonującej wskazane wyżej czynności. Wykonawca przed przystąpieniem do wykonywania robót składa oświadczenie o zatrudnieniu na podstawie umowy o pracę jednej osoby wykonującej czynności w zakresie realizacji przedmiotu </w:t>
      </w:r>
      <w:r w:rsidRPr="00E174B9">
        <w:rPr>
          <w:rFonts w:ascii="Arial" w:hAnsi="Arial"/>
        </w:rPr>
        <w:lastRenderedPageBreak/>
        <w:t xml:space="preserve">zamówienia. </w:t>
      </w:r>
    </w:p>
    <w:p w14:paraId="14B6BFAD" w14:textId="2B08F7B8" w:rsidR="0057344A" w:rsidRPr="0057344A" w:rsidRDefault="0057344A" w:rsidP="0057344A">
      <w:pPr>
        <w:spacing w:line="360" w:lineRule="auto"/>
        <w:jc w:val="both"/>
        <w:rPr>
          <w:rFonts w:ascii="Arial" w:hAnsi="Arial"/>
        </w:rPr>
      </w:pPr>
      <w:r w:rsidRPr="00AE5022">
        <w:rPr>
          <w:rFonts w:ascii="Arial" w:hAnsi="Arial"/>
        </w:rPr>
        <w:t>Cz. 2 – paragraf 5 ustęp 5, który otrzymuje brzmienie:</w:t>
      </w:r>
    </w:p>
    <w:p w14:paraId="51AF1F1A" w14:textId="252D301B" w:rsidR="00E174B9" w:rsidRPr="00E174B9" w:rsidRDefault="00E174B9" w:rsidP="00E174B9">
      <w:pPr>
        <w:spacing w:line="360" w:lineRule="auto"/>
        <w:ind w:left="720"/>
        <w:jc w:val="both"/>
        <w:rPr>
          <w:rFonts w:ascii="Arial" w:hAnsi="Arial"/>
        </w:rPr>
      </w:pPr>
      <w:r w:rsidRPr="00E174B9">
        <w:rPr>
          <w:rFonts w:ascii="Arial" w:hAnsi="Arial"/>
        </w:rPr>
        <w:t xml:space="preserve">Zamawiający określa obowiązek zatrudnienia na podstawie umowy o pracę </w:t>
      </w:r>
      <w:r w:rsidR="00AE5022">
        <w:rPr>
          <w:rFonts w:ascii="Arial" w:hAnsi="Arial"/>
        </w:rPr>
        <w:t xml:space="preserve">co najmniej </w:t>
      </w:r>
      <w:r w:rsidRPr="00E174B9">
        <w:rPr>
          <w:rFonts w:ascii="Arial" w:hAnsi="Arial"/>
        </w:rPr>
        <w:t xml:space="preserve">jednej osoby wykonującej następujące czynności w zakresie realizacji przedmiotu zamówienia – wykonywanie prac objętych zakresem zamówienia wskazanym w SWZ </w:t>
      </w:r>
      <w:r w:rsidR="00AE5022">
        <w:rPr>
          <w:rFonts w:ascii="Arial" w:hAnsi="Arial"/>
        </w:rPr>
        <w:t xml:space="preserve">- </w:t>
      </w:r>
      <w:r w:rsidR="00AE5022" w:rsidRPr="00AE5022">
        <w:rPr>
          <w:rFonts w:ascii="Arial" w:hAnsi="Arial"/>
          <w:b/>
          <w:bCs/>
        </w:rPr>
        <w:t>obsługa sprzętu budowlanego (</w:t>
      </w:r>
      <w:r w:rsidRPr="00AE5022">
        <w:rPr>
          <w:rFonts w:ascii="Arial" w:hAnsi="Arial"/>
          <w:b/>
          <w:bCs/>
        </w:rPr>
        <w:t>operator sprzętu</w:t>
      </w:r>
      <w:r w:rsidR="00AE5022" w:rsidRPr="00AE5022">
        <w:rPr>
          <w:rFonts w:ascii="Arial" w:hAnsi="Arial"/>
          <w:b/>
          <w:bCs/>
        </w:rPr>
        <w:t>)</w:t>
      </w:r>
      <w:r w:rsidR="00AE5022">
        <w:rPr>
          <w:rFonts w:ascii="Arial" w:hAnsi="Arial"/>
        </w:rPr>
        <w:t xml:space="preserve">, </w:t>
      </w:r>
      <w:r w:rsidRPr="00E174B9">
        <w:rPr>
          <w:rFonts w:ascii="Arial" w:hAnsi="Arial"/>
        </w:rPr>
        <w:t xml:space="preserve">jeżeli wykonywanie tych czynności polega na wykonywaniu pracy </w:t>
      </w:r>
      <w:r w:rsidR="00AE5022" w:rsidRPr="00AE5022">
        <w:rPr>
          <w:rFonts w:ascii="Arial" w:hAnsi="Arial"/>
        </w:rPr>
        <w:t>w sposób określony w art. 22 § 1 ustawy z dnia 26 czerwca 1974 r. - Kodeks pracy (Dz. U. z 2023 r., poz. 1465)</w:t>
      </w:r>
      <w:r w:rsidRPr="00E174B9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E174B9">
        <w:rPr>
          <w:rFonts w:ascii="Arial" w:hAnsi="Arial"/>
        </w:rPr>
        <w:t xml:space="preserve">Obowiązek ten dotyczy także podwykonawców - wykonawca jest zobowiązany zawrzeć w każdej umowie o podwykonawstwo stosowne zapisy zobowiązujące podwykonawców do zatrudnienia na umowę o prace </w:t>
      </w:r>
      <w:r w:rsidR="00D272D5">
        <w:rPr>
          <w:rFonts w:ascii="Arial" w:hAnsi="Arial"/>
        </w:rPr>
        <w:t>co najmniej</w:t>
      </w:r>
      <w:r w:rsidR="00D272D5" w:rsidRPr="00E174B9">
        <w:rPr>
          <w:rFonts w:ascii="Arial" w:hAnsi="Arial"/>
        </w:rPr>
        <w:t xml:space="preserve"> </w:t>
      </w:r>
      <w:r w:rsidRPr="00E174B9">
        <w:rPr>
          <w:rFonts w:ascii="Arial" w:hAnsi="Arial"/>
        </w:rPr>
        <w:t xml:space="preserve">jednej osoby wykonującej wskazane wyżej czynności. Wykonawca przed przystąpieniem do wykonywania robót składa oświadczenie o zatrudnieniu na podstawie umowy o pracę jednej osoby wykonującej czynności w zakresie realizacji przedmiotu zamówienia. </w:t>
      </w:r>
    </w:p>
    <w:p w14:paraId="09FF123D" w14:textId="77777777" w:rsidR="0057344A" w:rsidRPr="0057344A" w:rsidRDefault="0057344A" w:rsidP="0057344A">
      <w:pPr>
        <w:spacing w:line="360" w:lineRule="auto"/>
        <w:jc w:val="both"/>
        <w:rPr>
          <w:rFonts w:ascii="Arial" w:hAnsi="Arial"/>
        </w:rPr>
      </w:pPr>
    </w:p>
    <w:p w14:paraId="7150942F" w14:textId="380388C4" w:rsidR="004A7A13" w:rsidRPr="0057344A" w:rsidRDefault="004A7A13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3</w:t>
      </w:r>
    </w:p>
    <w:p w14:paraId="7AA29F04" w14:textId="45D16EC5" w:rsidR="0031146D" w:rsidRPr="0057344A" w:rsidRDefault="0031146D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</w:rPr>
        <w:t>Prosimy o podanie numeru telefonu do osoby wyznaczonej przez zamawiającego w celu umówienia terminu wizji lokalnej.</w:t>
      </w:r>
    </w:p>
    <w:p w14:paraId="388E4224" w14:textId="1F86EE59" w:rsidR="004A7A13" w:rsidRPr="0057344A" w:rsidRDefault="004A7A13" w:rsidP="0057344A">
      <w:pPr>
        <w:spacing w:line="360" w:lineRule="auto"/>
        <w:jc w:val="both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Odpowiedź:</w:t>
      </w:r>
    </w:p>
    <w:p w14:paraId="1672947E" w14:textId="639147BA" w:rsidR="004A7A13" w:rsidRPr="0057344A" w:rsidRDefault="0031146D" w:rsidP="0057344A">
      <w:pPr>
        <w:spacing w:line="360" w:lineRule="auto"/>
        <w:jc w:val="both"/>
        <w:rPr>
          <w:rFonts w:ascii="Arial" w:hAnsi="Arial"/>
        </w:rPr>
      </w:pPr>
      <w:r w:rsidRPr="0057344A">
        <w:rPr>
          <w:rFonts w:ascii="Arial" w:hAnsi="Arial"/>
        </w:rPr>
        <w:t>W celu odbycia wizji lokalnej Zamawiający prosi o kontakt z p. Ewą Kędzior, inspektorem</w:t>
      </w:r>
      <w:r w:rsidR="00D90EDE">
        <w:rPr>
          <w:rFonts w:ascii="Arial" w:hAnsi="Arial"/>
        </w:rPr>
        <w:t xml:space="preserve"> ds. inwestycji,</w:t>
      </w:r>
      <w:r w:rsidRPr="0057344A">
        <w:rPr>
          <w:rFonts w:ascii="Arial" w:hAnsi="Arial"/>
        </w:rPr>
        <w:t xml:space="preserve"> Wydziału Inwestycji i Realizacji Projektów - tel. 67 258 44 71 </w:t>
      </w:r>
      <w:proofErr w:type="spellStart"/>
      <w:r w:rsidRPr="0057344A">
        <w:rPr>
          <w:rFonts w:ascii="Arial" w:hAnsi="Arial"/>
        </w:rPr>
        <w:t>wew</w:t>
      </w:r>
      <w:proofErr w:type="spellEnd"/>
      <w:r w:rsidRPr="0057344A">
        <w:rPr>
          <w:rFonts w:ascii="Arial" w:hAnsi="Arial"/>
        </w:rPr>
        <w:t>, 48, w godzinach 8:00 – 15:00 lub e-mail:ekedzior@umwalcz.pl</w:t>
      </w:r>
    </w:p>
    <w:p w14:paraId="31145A69" w14:textId="0FD50C21" w:rsidR="004A7A13" w:rsidRPr="0057344A" w:rsidRDefault="004A7A13" w:rsidP="0057344A">
      <w:pPr>
        <w:spacing w:line="360" w:lineRule="auto"/>
        <w:jc w:val="both"/>
        <w:rPr>
          <w:rFonts w:ascii="Arial" w:hAnsi="Arial"/>
          <w:b/>
          <w:bCs/>
        </w:rPr>
      </w:pPr>
    </w:p>
    <w:p w14:paraId="3C8F53BD" w14:textId="5CE84424" w:rsidR="0057344A" w:rsidRPr="0057344A" w:rsidRDefault="0057344A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4</w:t>
      </w:r>
    </w:p>
    <w:p w14:paraId="3C41148A" w14:textId="060F8F0B" w:rsidR="0057344A" w:rsidRPr="0057344A" w:rsidRDefault="0057344A" w:rsidP="0057344A">
      <w:pPr>
        <w:widowControl/>
        <w:suppressAutoHyphens w:val="0"/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57344A">
        <w:rPr>
          <w:rFonts w:ascii="Arial" w:eastAsia="Times New Roman" w:hAnsi="Arial"/>
          <w:kern w:val="0"/>
          <w:lang w:eastAsia="pl-PL" w:bidi="ar-SA"/>
        </w:rPr>
        <w:t xml:space="preserve">Proszę o udzielenie odpowiedzi: Czy oferta swoim zakresem powinna obejmować wycenę całości prac projektowych objętych zakresem PFU, czy tylko i wyłącznie prace projektowe powinny obejmować zakres prac budowlanych przewidzianych do realizacji w przedmiotowym przetargu. </w:t>
      </w:r>
    </w:p>
    <w:p w14:paraId="3E1AF3D9" w14:textId="2B09AB4B" w:rsidR="0057344A" w:rsidRPr="0057344A" w:rsidRDefault="0057344A" w:rsidP="0057344A">
      <w:pPr>
        <w:spacing w:line="360" w:lineRule="auto"/>
        <w:jc w:val="both"/>
        <w:rPr>
          <w:rFonts w:ascii="Arial" w:hAnsi="Arial"/>
          <w:b/>
          <w:bCs/>
        </w:rPr>
      </w:pPr>
      <w:r w:rsidRPr="00AE5022">
        <w:rPr>
          <w:rFonts w:ascii="Arial" w:hAnsi="Arial"/>
          <w:b/>
          <w:bCs/>
        </w:rPr>
        <w:t>Odpowiedź:</w:t>
      </w:r>
    </w:p>
    <w:p w14:paraId="2CFD2AEC" w14:textId="55FD4B08" w:rsidR="0057344A" w:rsidRPr="0057344A" w:rsidRDefault="00D739C4" w:rsidP="0057344A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eastAsia="Times New Roman" w:hAnsi="Arial"/>
          <w:kern w:val="0"/>
          <w:lang w:eastAsia="pl-PL" w:bidi="ar-SA"/>
        </w:rPr>
        <w:t>P</w:t>
      </w:r>
      <w:r w:rsidRPr="0057344A">
        <w:rPr>
          <w:rFonts w:ascii="Arial" w:eastAsia="Times New Roman" w:hAnsi="Arial"/>
          <w:kern w:val="0"/>
          <w:lang w:eastAsia="pl-PL" w:bidi="ar-SA"/>
        </w:rPr>
        <w:t>race projektowe powinny obejmować wyłącznie zakres prac budowlanych przewidzianych do realizacji w przedmiotowym przetargu</w:t>
      </w:r>
      <w:r>
        <w:rPr>
          <w:rFonts w:ascii="Arial" w:eastAsia="Times New Roman" w:hAnsi="Arial"/>
          <w:kern w:val="0"/>
          <w:lang w:eastAsia="pl-PL" w:bidi="ar-SA"/>
        </w:rPr>
        <w:t>, czyli remontu dachu</w:t>
      </w:r>
      <w:r w:rsidRPr="0057344A">
        <w:rPr>
          <w:rFonts w:ascii="Arial" w:eastAsia="Times New Roman" w:hAnsi="Arial"/>
          <w:kern w:val="0"/>
          <w:lang w:eastAsia="pl-PL" w:bidi="ar-SA"/>
        </w:rPr>
        <w:t>.</w:t>
      </w:r>
    </w:p>
    <w:p w14:paraId="28809863" w14:textId="77777777" w:rsidR="0057344A" w:rsidRPr="0057344A" w:rsidRDefault="0057344A" w:rsidP="0057344A">
      <w:pPr>
        <w:spacing w:line="360" w:lineRule="auto"/>
        <w:jc w:val="both"/>
        <w:rPr>
          <w:rFonts w:ascii="Arial" w:hAnsi="Arial"/>
          <w:b/>
          <w:bCs/>
        </w:rPr>
      </w:pPr>
    </w:p>
    <w:p w14:paraId="5DCC5797" w14:textId="259D1C7F" w:rsidR="009A4342" w:rsidRPr="0057344A" w:rsidRDefault="009A4342" w:rsidP="0057344A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/Zamawiający/</w:t>
      </w:r>
    </w:p>
    <w:sectPr w:rsidR="009A4342" w:rsidRPr="0057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BCB"/>
    <w:multiLevelType w:val="multilevel"/>
    <w:tmpl w:val="278C6DA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ascii="Arial" w:hAnsi="Arial" w:cs="Arial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/>
        <w:sz w:val="24"/>
        <w:szCs w:val="24"/>
      </w:rPr>
    </w:lvl>
  </w:abstractNum>
  <w:abstractNum w:abstractNumId="1" w15:restartNumberingAfterBreak="0">
    <w:nsid w:val="0EAF05CC"/>
    <w:multiLevelType w:val="hybridMultilevel"/>
    <w:tmpl w:val="00B0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3B56"/>
    <w:multiLevelType w:val="hybridMultilevel"/>
    <w:tmpl w:val="9902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817"/>
    <w:multiLevelType w:val="hybridMultilevel"/>
    <w:tmpl w:val="92CC3392"/>
    <w:lvl w:ilvl="0" w:tplc="59BCD82A">
      <w:start w:val="1"/>
      <w:numFmt w:val="decimal"/>
      <w:lvlText w:val="%1."/>
      <w:lvlJc w:val="left"/>
      <w:pPr>
        <w:ind w:left="1249" w:hanging="425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5008E0">
      <w:start w:val="1"/>
      <w:numFmt w:val="decimal"/>
      <w:lvlText w:val="%2)"/>
      <w:lvlJc w:val="left"/>
      <w:pPr>
        <w:ind w:left="1534" w:hanging="286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5800CB6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EB2697A8">
      <w:numFmt w:val="bullet"/>
      <w:lvlText w:val="•"/>
      <w:lvlJc w:val="left"/>
      <w:pPr>
        <w:ind w:left="3265" w:hanging="286"/>
      </w:pPr>
      <w:rPr>
        <w:rFonts w:hint="default"/>
        <w:lang w:val="pl-PL" w:eastAsia="en-US" w:bidi="ar-SA"/>
      </w:rPr>
    </w:lvl>
    <w:lvl w:ilvl="4" w:tplc="74929188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5" w:tplc="B28404A6">
      <w:numFmt w:val="bullet"/>
      <w:lvlText w:val="•"/>
      <w:lvlJc w:val="left"/>
      <w:pPr>
        <w:ind w:left="4991" w:hanging="286"/>
      </w:pPr>
      <w:rPr>
        <w:rFonts w:hint="default"/>
        <w:lang w:val="pl-PL" w:eastAsia="en-US" w:bidi="ar-SA"/>
      </w:rPr>
    </w:lvl>
    <w:lvl w:ilvl="6" w:tplc="8D7664BE">
      <w:numFmt w:val="bullet"/>
      <w:lvlText w:val="•"/>
      <w:lvlJc w:val="left"/>
      <w:pPr>
        <w:ind w:left="5854" w:hanging="286"/>
      </w:pPr>
      <w:rPr>
        <w:rFonts w:hint="default"/>
        <w:lang w:val="pl-PL" w:eastAsia="en-US" w:bidi="ar-SA"/>
      </w:rPr>
    </w:lvl>
    <w:lvl w:ilvl="7" w:tplc="5BDA19BC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BE80AA98">
      <w:numFmt w:val="bullet"/>
      <w:lvlText w:val="•"/>
      <w:lvlJc w:val="left"/>
      <w:pPr>
        <w:ind w:left="758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76E598A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C8B00A0"/>
    <w:multiLevelType w:val="multilevel"/>
    <w:tmpl w:val="4D064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6" w15:restartNumberingAfterBreak="0">
    <w:nsid w:val="2E8A263E"/>
    <w:multiLevelType w:val="multilevel"/>
    <w:tmpl w:val="87A8A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7" w15:restartNumberingAfterBreak="0">
    <w:nsid w:val="3048027A"/>
    <w:multiLevelType w:val="multilevel"/>
    <w:tmpl w:val="2256C48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7012C5"/>
    <w:multiLevelType w:val="multilevel"/>
    <w:tmpl w:val="6A2ED122"/>
    <w:lvl w:ilvl="0">
      <w:start w:val="17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D016CC8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42"/>
    <w:rsid w:val="002072A8"/>
    <w:rsid w:val="002121EF"/>
    <w:rsid w:val="00237B26"/>
    <w:rsid w:val="002B1069"/>
    <w:rsid w:val="0031146D"/>
    <w:rsid w:val="00365218"/>
    <w:rsid w:val="004978F8"/>
    <w:rsid w:val="004A7A13"/>
    <w:rsid w:val="0057344A"/>
    <w:rsid w:val="00665E6E"/>
    <w:rsid w:val="007B237C"/>
    <w:rsid w:val="009A4342"/>
    <w:rsid w:val="009D091D"/>
    <w:rsid w:val="00AD699A"/>
    <w:rsid w:val="00AE5022"/>
    <w:rsid w:val="00B847C4"/>
    <w:rsid w:val="00BD6470"/>
    <w:rsid w:val="00D272D5"/>
    <w:rsid w:val="00D739C4"/>
    <w:rsid w:val="00D90EDE"/>
    <w:rsid w:val="00DF5C93"/>
    <w:rsid w:val="00E174B9"/>
    <w:rsid w:val="00E410F2"/>
    <w:rsid w:val="00F400B4"/>
    <w:rsid w:val="00FB3F17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40D3"/>
  <w15:docId w15:val="{BE06E448-BB72-41C0-A1C1-183FC38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34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342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9A434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99"/>
    <w:qFormat/>
    <w:rsid w:val="004A7A1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99"/>
    <w:rsid w:val="00DF5C93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numbering" w:customStyle="1" w:styleId="WWNum6">
    <w:name w:val="WWNum6"/>
    <w:basedOn w:val="Bezlisty"/>
    <w:rsid w:val="009D091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cp:lastPrinted>2024-03-15T10:47:00Z</cp:lastPrinted>
  <dcterms:created xsi:type="dcterms:W3CDTF">2024-03-15T10:47:00Z</dcterms:created>
  <dcterms:modified xsi:type="dcterms:W3CDTF">2024-03-15T10:47:00Z</dcterms:modified>
</cp:coreProperties>
</file>