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  <w:bookmarkStart w:id="0" w:name="_GoBack"/>
      <w:bookmarkEnd w:id="0"/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</w:t>
      </w:r>
      <w:r w:rsidR="00D56E76">
        <w:rPr>
          <w:rFonts w:ascii="Segoe UI" w:hAnsi="Segoe UI" w:cs="Segoe UI"/>
          <w:sz w:val="18"/>
          <w:szCs w:val="18"/>
        </w:rPr>
        <w:t>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977786" w14:textId="7BEF3158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2450737" w14:textId="4D32816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59B1DA4" w14:textId="4ACCF285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80BF45" w14:textId="7777777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1C5411" w14:textId="77777777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FA14458" w14:textId="77777777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lastRenderedPageBreak/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0EDE2180" w14:textId="4D1C9257" w:rsidR="008478DF" w:rsidRPr="008478DF" w:rsidRDefault="008478DF" w:rsidP="008478DF">
      <w:pPr>
        <w:jc w:val="center"/>
        <w:rPr>
          <w:rFonts w:ascii="Segoe UI" w:hAnsi="Segoe UI" w:cs="Segoe UI"/>
          <w:b/>
          <w:sz w:val="16"/>
          <w:szCs w:val="16"/>
        </w:rPr>
      </w:pPr>
      <w:bookmarkStart w:id="1" w:name="_Hlk102130821"/>
      <w:r w:rsidRPr="008478DF">
        <w:rPr>
          <w:rFonts w:ascii="Segoe UI" w:hAnsi="Segoe UI" w:cs="Segoe UI"/>
          <w:b/>
          <w:sz w:val="16"/>
          <w:szCs w:val="16"/>
        </w:rPr>
        <w:t>Realizacj</w:t>
      </w:r>
      <w:r>
        <w:rPr>
          <w:rFonts w:ascii="Segoe UI" w:hAnsi="Segoe UI" w:cs="Segoe UI"/>
          <w:b/>
          <w:sz w:val="16"/>
          <w:szCs w:val="16"/>
        </w:rPr>
        <w:t>ę</w:t>
      </w:r>
      <w:r w:rsidRPr="008478DF">
        <w:rPr>
          <w:rFonts w:ascii="Segoe UI" w:hAnsi="Segoe UI" w:cs="Segoe UI"/>
          <w:b/>
          <w:sz w:val="16"/>
          <w:szCs w:val="16"/>
        </w:rPr>
        <w:t xml:space="preserve"> zadań </w:t>
      </w:r>
      <w:proofErr w:type="spellStart"/>
      <w:r w:rsidRPr="008478DF">
        <w:rPr>
          <w:rFonts w:ascii="Segoe UI" w:hAnsi="Segoe UI" w:cs="Segoe UI"/>
          <w:b/>
          <w:sz w:val="16"/>
          <w:szCs w:val="16"/>
        </w:rPr>
        <w:t>geoinformatycznych</w:t>
      </w:r>
      <w:proofErr w:type="spellEnd"/>
      <w:r w:rsidRPr="008478DF">
        <w:rPr>
          <w:rFonts w:ascii="Segoe UI" w:hAnsi="Segoe UI" w:cs="Segoe UI"/>
          <w:b/>
          <w:sz w:val="16"/>
          <w:szCs w:val="16"/>
        </w:rPr>
        <w:t xml:space="preserve"> </w:t>
      </w:r>
    </w:p>
    <w:bookmarkEnd w:id="1"/>
    <w:p w14:paraId="32B7A1FC" w14:textId="5E96FA96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8478DF">
        <w:rPr>
          <w:rFonts w:ascii="Segoe UI" w:hAnsi="Segoe UI" w:cs="Segoe UI"/>
          <w:b/>
          <w:color w:val="000000"/>
          <w:sz w:val="16"/>
          <w:szCs w:val="16"/>
        </w:rPr>
        <w:t>45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/</w:t>
      </w:r>
      <w:r w:rsidR="00B27546">
        <w:rPr>
          <w:rFonts w:ascii="Segoe UI" w:hAnsi="Segoe UI" w:cs="Segoe UI"/>
          <w:b/>
          <w:color w:val="000000"/>
          <w:sz w:val="16"/>
          <w:szCs w:val="16"/>
        </w:rPr>
        <w:t>202</w:t>
      </w:r>
      <w:r w:rsidR="00A30516">
        <w:rPr>
          <w:rFonts w:ascii="Segoe UI" w:hAnsi="Segoe UI" w:cs="Segoe UI"/>
          <w:b/>
          <w:color w:val="000000"/>
          <w:sz w:val="16"/>
          <w:szCs w:val="16"/>
        </w:rPr>
        <w:t>2</w:t>
      </w:r>
    </w:p>
    <w:p w14:paraId="49CE0255" w14:textId="77777777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1E4D0DA" w14:textId="0E8D8630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6619648" w14:textId="77777777" w:rsidR="00E51090" w:rsidRDefault="00E51090" w:rsidP="00E51090">
      <w:pPr>
        <w:spacing w:after="120"/>
        <w:ind w:left="567"/>
        <w:jc w:val="both"/>
        <w:rPr>
          <w:rFonts w:ascii="Segoe UI" w:eastAsia="Segoe UI" w:hAnsi="Segoe UI" w:cs="Segoe UI"/>
          <w:sz w:val="16"/>
          <w:szCs w:val="16"/>
        </w:rPr>
      </w:pP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1683E4A1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F042AF">
        <w:rPr>
          <w:rFonts w:ascii="Segoe UI" w:eastAsia="Segoe UI" w:hAnsi="Segoe UI" w:cs="Segoe UI"/>
          <w:sz w:val="16"/>
          <w:szCs w:val="16"/>
        </w:rPr>
        <w:t>2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3C72" w14:textId="77777777" w:rsidR="00447B62" w:rsidRDefault="00447B62" w:rsidP="00B36467">
      <w:r>
        <w:separator/>
      </w:r>
    </w:p>
  </w:endnote>
  <w:endnote w:type="continuationSeparator" w:id="0">
    <w:p w14:paraId="1A278376" w14:textId="77777777" w:rsidR="00447B62" w:rsidRDefault="00447B62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610D" w14:textId="77777777" w:rsidR="00447B62" w:rsidRDefault="00447B62" w:rsidP="00B36467">
      <w:r>
        <w:separator/>
      </w:r>
    </w:p>
  </w:footnote>
  <w:footnote w:type="continuationSeparator" w:id="0">
    <w:p w14:paraId="4F8C201F" w14:textId="77777777" w:rsidR="00447B62" w:rsidRDefault="00447B62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27B8" w14:textId="0BA3803D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  <w:r w:rsidRPr="002E6D83">
      <w:rPr>
        <w:noProof/>
      </w:rPr>
      <w:drawing>
        <wp:inline distT="0" distB="0" distL="0" distR="0" wp14:anchorId="1A7B6B0C" wp14:editId="327A269A">
          <wp:extent cx="5760720" cy="508373"/>
          <wp:effectExtent l="0" t="0" r="0" b="6350"/>
          <wp:docPr id="3" name="Obraz 3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6553"/>
    <w:rsid w:val="001D081C"/>
    <w:rsid w:val="001D58AF"/>
    <w:rsid w:val="001E5B4F"/>
    <w:rsid w:val="00203001"/>
    <w:rsid w:val="00207071"/>
    <w:rsid w:val="002325A4"/>
    <w:rsid w:val="00236975"/>
    <w:rsid w:val="00246396"/>
    <w:rsid w:val="00246568"/>
    <w:rsid w:val="002703E6"/>
    <w:rsid w:val="00292F5E"/>
    <w:rsid w:val="002E0AF2"/>
    <w:rsid w:val="0032111A"/>
    <w:rsid w:val="00322264"/>
    <w:rsid w:val="00327DE9"/>
    <w:rsid w:val="003436F1"/>
    <w:rsid w:val="003554AC"/>
    <w:rsid w:val="003B5D88"/>
    <w:rsid w:val="003D0363"/>
    <w:rsid w:val="00402792"/>
    <w:rsid w:val="00447B62"/>
    <w:rsid w:val="00467EF7"/>
    <w:rsid w:val="00514145"/>
    <w:rsid w:val="0052207C"/>
    <w:rsid w:val="00546E2E"/>
    <w:rsid w:val="0057396A"/>
    <w:rsid w:val="005916B0"/>
    <w:rsid w:val="005917CC"/>
    <w:rsid w:val="005C2FD6"/>
    <w:rsid w:val="005E752A"/>
    <w:rsid w:val="00647969"/>
    <w:rsid w:val="006633C3"/>
    <w:rsid w:val="0070121C"/>
    <w:rsid w:val="007306DA"/>
    <w:rsid w:val="00750CE0"/>
    <w:rsid w:val="00760E04"/>
    <w:rsid w:val="007911CC"/>
    <w:rsid w:val="00791786"/>
    <w:rsid w:val="007A37DC"/>
    <w:rsid w:val="007F331C"/>
    <w:rsid w:val="00814649"/>
    <w:rsid w:val="00844E78"/>
    <w:rsid w:val="00847896"/>
    <w:rsid w:val="008478DF"/>
    <w:rsid w:val="00863F20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5A7D"/>
    <w:rsid w:val="00A30516"/>
    <w:rsid w:val="00A71522"/>
    <w:rsid w:val="00A85828"/>
    <w:rsid w:val="00A96DFC"/>
    <w:rsid w:val="00AA69BE"/>
    <w:rsid w:val="00AB6DB0"/>
    <w:rsid w:val="00AD7D3D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70D32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2093"/>
    <w:rsid w:val="00EA194B"/>
    <w:rsid w:val="00EA519D"/>
    <w:rsid w:val="00ED2DDF"/>
    <w:rsid w:val="00F03BA4"/>
    <w:rsid w:val="00F042AF"/>
    <w:rsid w:val="00F04966"/>
    <w:rsid w:val="00F052F5"/>
    <w:rsid w:val="00F65A8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e9a38b-c8b6-4b65-8688-ec5d32ae0f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Rafał Godlewski</cp:lastModifiedBy>
  <cp:revision>2</cp:revision>
  <dcterms:created xsi:type="dcterms:W3CDTF">2022-06-22T13:00:00Z</dcterms:created>
  <dcterms:modified xsi:type="dcterms:W3CDTF">2022-06-22T13:00:00Z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