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01AD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7C6F4DB" w14:textId="77777777" w:rsidR="00C66B1A" w:rsidRPr="00C15B1C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6AC5970" w14:textId="77777777" w:rsidR="00C66B1A" w:rsidRDefault="005B0403" w:rsidP="0083724F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 xml:space="preserve">Załącznik nr 4 do SWZ </w:t>
      </w:r>
    </w:p>
    <w:p w14:paraId="1125179C" w14:textId="77777777" w:rsidR="00EF4CAF" w:rsidRPr="00C15B1C" w:rsidRDefault="00EF4CAF" w:rsidP="00A942A0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536814AA" w14:textId="51871055" w:rsidR="00EF4CAF" w:rsidRDefault="005B0403" w:rsidP="00ED541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PROJEKTOWANE POSTANOWIENIA UMOWY</w:t>
      </w:r>
    </w:p>
    <w:p w14:paraId="6AA67A2E" w14:textId="4A49BA73" w:rsidR="0083724F" w:rsidRDefault="004F7028" w:rsidP="004F702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(dotyczy pakietu </w:t>
      </w:r>
      <w:r w:rsidR="00BE6C7C">
        <w:rPr>
          <w:rFonts w:ascii="Arial" w:hAnsi="Arial"/>
          <w:b/>
          <w:sz w:val="20"/>
          <w:szCs w:val="20"/>
        </w:rPr>
        <w:t>5</w:t>
      </w:r>
      <w:r>
        <w:rPr>
          <w:rFonts w:ascii="Arial" w:hAnsi="Arial"/>
          <w:b/>
          <w:sz w:val="20"/>
          <w:szCs w:val="20"/>
        </w:rPr>
        <w:t>)</w:t>
      </w:r>
    </w:p>
    <w:p w14:paraId="03DA5EA0" w14:textId="77777777" w:rsidR="004F7028" w:rsidRPr="00C15B1C" w:rsidRDefault="004F7028" w:rsidP="00984B45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4DE0BADE" w14:textId="3DD7C755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zawarta w dniu …………</w:t>
      </w:r>
      <w:r w:rsidR="00814C85">
        <w:rPr>
          <w:rFonts w:ascii="Arial" w:hAnsi="Arial"/>
          <w:sz w:val="20"/>
          <w:szCs w:val="20"/>
        </w:rPr>
        <w:t>….</w:t>
      </w:r>
      <w:r w:rsidR="007C5D66">
        <w:rPr>
          <w:rFonts w:ascii="Arial" w:hAnsi="Arial"/>
          <w:sz w:val="20"/>
          <w:szCs w:val="20"/>
        </w:rPr>
        <w:t>2024</w:t>
      </w:r>
      <w:r w:rsidRPr="00984B45">
        <w:rPr>
          <w:rFonts w:ascii="Arial" w:hAnsi="Arial"/>
          <w:sz w:val="20"/>
          <w:szCs w:val="20"/>
        </w:rPr>
        <w:t xml:space="preserve"> r. w Zawierciu, pomiędzy:</w:t>
      </w:r>
    </w:p>
    <w:p w14:paraId="416DB32F" w14:textId="54F22B01" w:rsidR="00984B45" w:rsidRPr="00984B45" w:rsidRDefault="00984B45" w:rsidP="00984B45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984B45">
        <w:rPr>
          <w:rFonts w:ascii="Arial" w:hAnsi="Arial"/>
          <w:b/>
          <w:bCs/>
          <w:sz w:val="20"/>
          <w:szCs w:val="20"/>
        </w:rPr>
        <w:t>Szpitalem Powiatowym w Zawierciu</w:t>
      </w:r>
      <w:r w:rsidRPr="00984B45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 w:rsidRPr="00984B45">
        <w:rPr>
          <w:rFonts w:ascii="Arial" w:hAnsi="Arial"/>
          <w:sz w:val="20"/>
          <w:szCs w:val="20"/>
        </w:rPr>
        <w:t xml:space="preserve">i numer REGON </w:t>
      </w:r>
      <w:r w:rsidRPr="00984B45">
        <w:rPr>
          <w:rFonts w:ascii="Arial" w:eastAsia="Calibri" w:hAnsi="Arial"/>
          <w:kern w:val="0"/>
          <w:sz w:val="20"/>
          <w:szCs w:val="20"/>
          <w:lang w:eastAsia="en-US"/>
          <w14:ligatures w14:val="standardContextual"/>
        </w:rPr>
        <w:t>276271110</w:t>
      </w:r>
      <w:r w:rsidRPr="00984B45">
        <w:rPr>
          <w:rFonts w:ascii="Arial" w:hAnsi="Arial"/>
          <w:sz w:val="20"/>
          <w:szCs w:val="20"/>
        </w:rPr>
        <w:t xml:space="preserve">, zwanym dalej </w:t>
      </w:r>
      <w:r w:rsidRPr="00984B45">
        <w:rPr>
          <w:rFonts w:ascii="Arial" w:hAnsi="Arial"/>
          <w:b/>
          <w:bCs/>
          <w:sz w:val="20"/>
          <w:szCs w:val="20"/>
        </w:rPr>
        <w:t>„Zamawiającym”,</w:t>
      </w:r>
    </w:p>
    <w:p w14:paraId="287FF86E" w14:textId="77777777" w:rsidR="00984B45" w:rsidRPr="00984B45" w:rsidRDefault="00984B45" w:rsidP="00984B4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przy zawarciu tej umowy przez:</w:t>
      </w:r>
    </w:p>
    <w:p w14:paraId="506A4C15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mallCaps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18F59D58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a</w:t>
      </w:r>
    </w:p>
    <w:p w14:paraId="21A1F909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DDB8D5C" w14:textId="77777777" w:rsidR="00984B45" w:rsidRPr="00984B45" w:rsidRDefault="00984B45" w:rsidP="00984B45">
      <w:pPr>
        <w:spacing w:line="276" w:lineRule="auto"/>
        <w:rPr>
          <w:rFonts w:ascii="Arial" w:hAnsi="Arial"/>
          <w:b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zwaną w  treści  umowy  </w:t>
      </w:r>
      <w:r w:rsidRPr="00984B45">
        <w:rPr>
          <w:rFonts w:ascii="Arial" w:hAnsi="Arial"/>
          <w:b/>
          <w:sz w:val="20"/>
          <w:szCs w:val="20"/>
        </w:rPr>
        <w:t>Wykonawcą</w:t>
      </w:r>
    </w:p>
    <w:p w14:paraId="4ACADA03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reprezentowanym przez:</w:t>
      </w:r>
    </w:p>
    <w:p w14:paraId="631A8BE4" w14:textId="77777777" w:rsidR="00984B45" w:rsidRPr="00984B45" w:rsidRDefault="00984B45" w:rsidP="00984B45">
      <w:pPr>
        <w:spacing w:line="276" w:lineRule="auto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C758BC3" w14:textId="77777777" w:rsidR="00984B45" w:rsidRPr="00984B45" w:rsidRDefault="00984B45" w:rsidP="00984B45">
      <w:pPr>
        <w:suppressAutoHyphens w:val="0"/>
        <w:spacing w:line="276" w:lineRule="auto"/>
        <w:rPr>
          <w:rFonts w:ascii="Arial" w:hAnsi="Arial"/>
          <w:color w:val="00000A"/>
          <w:kern w:val="1"/>
          <w:sz w:val="20"/>
          <w:szCs w:val="20"/>
        </w:rPr>
      </w:pPr>
    </w:p>
    <w:p w14:paraId="0C5B8956" w14:textId="29901461" w:rsidR="00EF4CAF" w:rsidRPr="00C15B1C" w:rsidRDefault="00984B45" w:rsidP="00A942A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84B4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</w:t>
      </w:r>
      <w:r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Dz. U. z 2023 r. poz. 160</w:t>
      </w:r>
      <w:r w:rsidR="009C6A30" w:rsidRPr="00984B45">
        <w:rPr>
          <w:rFonts w:ascii="Arial" w:eastAsia="Calibri" w:hAnsi="Arial"/>
          <w:color w:val="00000A"/>
          <w:kern w:val="0"/>
          <w:sz w:val="20"/>
          <w:szCs w:val="20"/>
          <w:lang w:eastAsia="en-US" w:bidi="ar-SA"/>
        </w:rPr>
        <w:t>5</w:t>
      </w:r>
      <w:r w:rsidRPr="00984B45">
        <w:rPr>
          <w:rFonts w:ascii="Arial" w:hAnsi="Arial"/>
          <w:sz w:val="20"/>
          <w:szCs w:val="20"/>
        </w:rPr>
        <w:t xml:space="preserve">) zwanej  dalej  ustawą, nr sprawy </w:t>
      </w:r>
      <w:r w:rsidRPr="00984B45">
        <w:rPr>
          <w:rFonts w:ascii="Arial" w:hAnsi="Arial"/>
          <w:b/>
          <w:sz w:val="20"/>
          <w:szCs w:val="20"/>
        </w:rPr>
        <w:t>DZP/</w:t>
      </w:r>
      <w:r w:rsidR="007C5D66">
        <w:rPr>
          <w:rFonts w:ascii="Arial" w:hAnsi="Arial"/>
          <w:b/>
          <w:sz w:val="20"/>
          <w:szCs w:val="20"/>
        </w:rPr>
        <w:t>PN</w:t>
      </w:r>
      <w:r w:rsidR="004B638B">
        <w:rPr>
          <w:rFonts w:ascii="Arial" w:hAnsi="Arial"/>
          <w:b/>
          <w:sz w:val="20"/>
          <w:szCs w:val="20"/>
        </w:rPr>
        <w:t>/</w:t>
      </w:r>
      <w:r w:rsidR="00BE6C7C">
        <w:rPr>
          <w:rFonts w:ascii="Arial" w:hAnsi="Arial"/>
          <w:b/>
          <w:sz w:val="20"/>
          <w:szCs w:val="20"/>
        </w:rPr>
        <w:t>1</w:t>
      </w:r>
      <w:r w:rsidR="004B638B">
        <w:rPr>
          <w:rFonts w:ascii="Arial" w:hAnsi="Arial"/>
          <w:b/>
          <w:sz w:val="20"/>
          <w:szCs w:val="20"/>
        </w:rPr>
        <w:t>/</w:t>
      </w:r>
      <w:r w:rsidRPr="00984B45">
        <w:rPr>
          <w:rFonts w:ascii="Arial" w:hAnsi="Arial"/>
          <w:b/>
          <w:sz w:val="20"/>
          <w:szCs w:val="20"/>
        </w:rPr>
        <w:t>202</w:t>
      </w:r>
      <w:r w:rsidR="007C5D66">
        <w:rPr>
          <w:rFonts w:ascii="Arial" w:hAnsi="Arial"/>
          <w:b/>
          <w:sz w:val="20"/>
          <w:szCs w:val="20"/>
        </w:rPr>
        <w:t>4</w:t>
      </w:r>
      <w:r w:rsidRPr="00984B45">
        <w:rPr>
          <w:rFonts w:ascii="Arial" w:hAnsi="Arial"/>
          <w:b/>
          <w:sz w:val="20"/>
          <w:szCs w:val="20"/>
        </w:rPr>
        <w:t xml:space="preserve"> </w:t>
      </w:r>
      <w:r w:rsidRPr="00984B45">
        <w:rPr>
          <w:rFonts w:ascii="Arial" w:hAnsi="Arial"/>
          <w:sz w:val="20"/>
          <w:szCs w:val="20"/>
        </w:rPr>
        <w:t>–</w:t>
      </w:r>
      <w:r w:rsidR="006524D0">
        <w:rPr>
          <w:rFonts w:ascii="Arial" w:hAnsi="Arial"/>
          <w:sz w:val="20"/>
          <w:szCs w:val="20"/>
        </w:rPr>
        <w:t xml:space="preserve"> </w:t>
      </w:r>
      <w:r w:rsidR="00A97C1D" w:rsidRPr="00A97C1D">
        <w:rPr>
          <w:rFonts w:ascii="Arial" w:hAnsi="Arial"/>
          <w:sz w:val="20"/>
          <w:szCs w:val="20"/>
        </w:rPr>
        <w:t xml:space="preserve">Dostawa </w:t>
      </w:r>
      <w:r w:rsidR="00BE6C7C">
        <w:rPr>
          <w:rFonts w:ascii="Arial" w:hAnsi="Arial"/>
          <w:sz w:val="20"/>
          <w:szCs w:val="20"/>
        </w:rPr>
        <w:t>implantów ortopedycznych</w:t>
      </w:r>
      <w:r w:rsidRPr="00984B45">
        <w:rPr>
          <w:rFonts w:ascii="Arial" w:hAnsi="Arial"/>
          <w:sz w:val="20"/>
          <w:szCs w:val="20"/>
        </w:rPr>
        <w:t>, Strony zawierają umowę o następującej treści:</w:t>
      </w:r>
    </w:p>
    <w:p w14:paraId="3DF4E895" w14:textId="77777777" w:rsidR="004F7028" w:rsidRDefault="004F702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EB053DB" w14:textId="0B2C4F8F"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1</w:t>
      </w:r>
    </w:p>
    <w:p w14:paraId="3A34140C" w14:textId="77777777" w:rsidR="004F7028" w:rsidRPr="00C15B1C" w:rsidRDefault="004F702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0B67AC1" w14:textId="77777777" w:rsidR="00F5238F" w:rsidRDefault="00F5238F" w:rsidP="00F5238F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dostawa implantów ortopedycznych </w:t>
      </w:r>
      <w:r>
        <w:rPr>
          <w:rFonts w:ascii="Arial" w:eastAsia="Calibri" w:hAnsi="Arial"/>
          <w:sz w:val="20"/>
          <w:szCs w:val="20"/>
        </w:rPr>
        <w:t xml:space="preserve">- </w:t>
      </w:r>
      <w:r w:rsidRPr="002F72FE">
        <w:rPr>
          <w:rFonts w:ascii="Arial" w:eastAsia="Times New Roman" w:hAnsi="Arial"/>
          <w:b/>
          <w:bCs/>
          <w:sz w:val="20"/>
          <w:szCs w:val="20"/>
          <w:lang w:eastAsia="hi-IN"/>
        </w:rPr>
        <w:t>pakiet nr ….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, </w:t>
      </w:r>
      <w:r>
        <w:rPr>
          <w:rFonts w:ascii="Arial" w:eastAsia="Calibri" w:hAnsi="Arial"/>
          <w:sz w:val="20"/>
          <w:szCs w:val="20"/>
        </w:rPr>
        <w:t xml:space="preserve"> (zwanych dalej przedmiotem dostawy) wraz z użyczeniem instrumentarium (zwanego dalej przedmiotem użyczenia), </w:t>
      </w:r>
      <w:r>
        <w:rPr>
          <w:rFonts w:ascii="Arial" w:hAnsi="Arial"/>
          <w:sz w:val="20"/>
          <w:szCs w:val="20"/>
        </w:rPr>
        <w:t>zgodnie z załącznikami do oferty złożonymi przez Wykonawcę tj.: Formularz ofertowy (Załącznik nr 1), Formularz asortymentowo-cenowy (Załącznik nr 2) oraz niniejszą umową.</w:t>
      </w:r>
    </w:p>
    <w:p w14:paraId="3390096B" w14:textId="77777777" w:rsidR="00F5238F" w:rsidRDefault="00F5238F" w:rsidP="00F5238F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64A6C0D" w14:textId="77777777" w:rsidR="00EF4CAF" w:rsidRPr="00C15B1C" w:rsidRDefault="00EF4CAF" w:rsidP="003779C4">
      <w:pPr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401FE3B3" w14:textId="77777777"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2</w:t>
      </w:r>
    </w:p>
    <w:p w14:paraId="29D5A4B0" w14:textId="77777777" w:rsidR="004F7028" w:rsidRPr="00C15B1C" w:rsidRDefault="004F7028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B234FD8" w14:textId="08147156" w:rsidR="00C66B1A" w:rsidRPr="000E33D0" w:rsidRDefault="005B0403" w:rsidP="000E33D0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284"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E33D0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  <w:r w:rsidR="000E33D0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0E33D0">
        <w:rPr>
          <w:rFonts w:ascii="Arial" w:eastAsia="Tahoma" w:hAnsi="Arial"/>
          <w:color w:val="000000"/>
          <w:sz w:val="20"/>
          <w:szCs w:val="20"/>
        </w:rPr>
        <w:t>do:</w:t>
      </w:r>
    </w:p>
    <w:p w14:paraId="34BAD0EF" w14:textId="4B1F311A" w:rsidR="00C66B1A" w:rsidRPr="00C15B1C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dostarczenia i wniesienia do pomieszczeń magazynu Apteki Szpitalnej na własny koszt </w:t>
      </w:r>
      <w:r w:rsidRPr="00C15B1C">
        <w:rPr>
          <w:rFonts w:ascii="Arial" w:hAnsi="Arial"/>
          <w:sz w:val="20"/>
          <w:szCs w:val="20"/>
        </w:rPr>
        <w:br/>
        <w:t>i ryzyko przedmiotu dostawy</w:t>
      </w:r>
      <w:r w:rsidR="00F5238F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>w pełni zdatnego do użytku zgodnie z jego przeznaczeniem</w:t>
      </w:r>
      <w:r w:rsidR="00F5238F">
        <w:rPr>
          <w:rFonts w:ascii="Arial" w:hAnsi="Arial"/>
          <w:sz w:val="20"/>
          <w:szCs w:val="20"/>
        </w:rPr>
        <w:t xml:space="preserve"> - </w:t>
      </w:r>
      <w:r w:rsidR="00F5238F" w:rsidRPr="00F5238F">
        <w:rPr>
          <w:rFonts w:ascii="Arial" w:eastAsia="Times New Roman" w:hAnsi="Arial"/>
          <w:b/>
          <w:bCs/>
          <w:sz w:val="20"/>
          <w:szCs w:val="20"/>
        </w:rPr>
        <w:t>dotyczy pakietu nr 5 poz.</w:t>
      </w:r>
      <w:r w:rsidR="00F5238F">
        <w:rPr>
          <w:rFonts w:ascii="Arial" w:eastAsia="Times New Roman" w:hAnsi="Arial"/>
          <w:b/>
          <w:bCs/>
          <w:sz w:val="20"/>
          <w:szCs w:val="20"/>
        </w:rPr>
        <w:t xml:space="preserve"> 4-45</w:t>
      </w:r>
    </w:p>
    <w:p w14:paraId="468AF1D5" w14:textId="0A7E7523" w:rsidR="00F5238F" w:rsidRPr="00F5238F" w:rsidRDefault="005B0403" w:rsidP="00F5238F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wykonania czynności określonych w pkt 1)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 xml:space="preserve"> w terminie </w:t>
      </w:r>
      <w:r w:rsidRPr="00911914">
        <w:rPr>
          <w:rFonts w:ascii="Arial" w:hAnsi="Arial"/>
          <w:bCs/>
          <w:sz w:val="20"/>
          <w:szCs w:val="20"/>
        </w:rPr>
        <w:t>do</w:t>
      </w:r>
      <w:r w:rsidRPr="00C15B1C">
        <w:rPr>
          <w:rFonts w:ascii="Arial" w:hAnsi="Arial"/>
          <w:b/>
          <w:sz w:val="20"/>
          <w:szCs w:val="20"/>
        </w:rPr>
        <w:t xml:space="preserve"> </w:t>
      </w:r>
      <w:r w:rsidRPr="00F5238F">
        <w:rPr>
          <w:rFonts w:ascii="Arial" w:hAnsi="Arial"/>
          <w:b/>
          <w:sz w:val="20"/>
          <w:szCs w:val="20"/>
        </w:rPr>
        <w:t xml:space="preserve">…… dni </w:t>
      </w:r>
      <w:r w:rsidR="00F5238F" w:rsidRPr="00F5238F">
        <w:rPr>
          <w:rFonts w:ascii="Arial" w:hAnsi="Arial"/>
          <w:b/>
          <w:sz w:val="20"/>
          <w:szCs w:val="20"/>
        </w:rPr>
        <w:t>kalendarzowych</w:t>
      </w:r>
      <w:r w:rsidR="00F5238F">
        <w:rPr>
          <w:rFonts w:ascii="Arial" w:hAnsi="Arial"/>
          <w:bCs/>
          <w:sz w:val="20"/>
          <w:szCs w:val="20"/>
        </w:rPr>
        <w:t xml:space="preserve"> </w:t>
      </w:r>
      <w:r w:rsidR="007C5D66" w:rsidRPr="00350C45">
        <w:rPr>
          <w:rFonts w:ascii="Arial" w:hAnsi="Arial"/>
          <w:b/>
          <w:sz w:val="20"/>
          <w:szCs w:val="20"/>
        </w:rPr>
        <w:t xml:space="preserve">(max. </w:t>
      </w:r>
      <w:r w:rsidR="00F5238F">
        <w:rPr>
          <w:rFonts w:ascii="Arial" w:hAnsi="Arial"/>
          <w:b/>
          <w:sz w:val="20"/>
          <w:szCs w:val="20"/>
        </w:rPr>
        <w:t>3</w:t>
      </w:r>
      <w:r w:rsidR="007C5D66" w:rsidRPr="00350C45">
        <w:rPr>
          <w:rFonts w:ascii="Arial" w:hAnsi="Arial"/>
          <w:b/>
          <w:sz w:val="20"/>
          <w:szCs w:val="20"/>
        </w:rPr>
        <w:t xml:space="preserve"> dni)</w:t>
      </w:r>
      <w:r w:rsidR="00911914">
        <w:rPr>
          <w:rFonts w:ascii="Arial" w:hAnsi="Arial"/>
          <w:bCs/>
          <w:sz w:val="20"/>
          <w:szCs w:val="20"/>
        </w:rPr>
        <w:t xml:space="preserve"> [</w:t>
      </w:r>
      <w:r w:rsidR="00911914" w:rsidRPr="00911914">
        <w:rPr>
          <w:rFonts w:ascii="Arial" w:hAnsi="Arial"/>
          <w:bCs/>
          <w:i/>
          <w:iCs/>
          <w:sz w:val="20"/>
          <w:szCs w:val="20"/>
        </w:rPr>
        <w:t>wpisać zgodnie z ofertą</w:t>
      </w:r>
      <w:r w:rsidR="00911914">
        <w:rPr>
          <w:rFonts w:ascii="Arial" w:hAnsi="Arial"/>
          <w:bCs/>
          <w:sz w:val="20"/>
          <w:szCs w:val="20"/>
        </w:rPr>
        <w:t xml:space="preserve">] </w:t>
      </w:r>
      <w:r w:rsidRPr="00C15B1C"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 w:rsidRPr="00C15B1C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0223EE77" w14:textId="77777777" w:rsidR="00F5238F" w:rsidRDefault="00CB0320" w:rsidP="00F5238F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F5238F">
        <w:rPr>
          <w:rFonts w:ascii="Arial" w:eastAsia="Times New Roman" w:hAnsi="Arial"/>
          <w:sz w:val="20"/>
          <w:szCs w:val="20"/>
        </w:rPr>
        <w:t xml:space="preserve">dostarczenia przedmiotu dostawy w terminie do </w:t>
      </w:r>
      <w:r w:rsidR="00F5238F" w:rsidRPr="00F5238F">
        <w:rPr>
          <w:rFonts w:ascii="Arial" w:eastAsia="Times New Roman" w:hAnsi="Arial"/>
          <w:b/>
          <w:bCs/>
          <w:sz w:val="20"/>
          <w:szCs w:val="20"/>
        </w:rPr>
        <w:t>…. dni kalendarzowych</w:t>
      </w:r>
      <w:r w:rsidRPr="00F5238F">
        <w:rPr>
          <w:rFonts w:ascii="Arial" w:eastAsia="Times New Roman" w:hAnsi="Arial"/>
          <w:b/>
          <w:bCs/>
          <w:sz w:val="20"/>
          <w:szCs w:val="20"/>
        </w:rPr>
        <w:t xml:space="preserve"> </w:t>
      </w:r>
      <w:r w:rsidR="00F5238F" w:rsidRPr="00F5238F">
        <w:rPr>
          <w:rFonts w:ascii="Arial" w:eastAsia="Times New Roman" w:hAnsi="Arial"/>
          <w:b/>
          <w:bCs/>
          <w:sz w:val="20"/>
          <w:szCs w:val="20"/>
        </w:rPr>
        <w:t>(max. 3 dni)</w:t>
      </w:r>
      <w:r w:rsidR="00F5238F" w:rsidRPr="00F5238F">
        <w:rPr>
          <w:rFonts w:ascii="Arial" w:eastAsia="Times New Roman" w:hAnsi="Arial"/>
          <w:sz w:val="20"/>
          <w:szCs w:val="20"/>
        </w:rPr>
        <w:t xml:space="preserve"> </w:t>
      </w:r>
      <w:r w:rsidRPr="00F5238F">
        <w:rPr>
          <w:rFonts w:ascii="Arial" w:eastAsia="Times New Roman" w:hAnsi="Arial"/>
          <w:sz w:val="20"/>
          <w:szCs w:val="20"/>
        </w:rPr>
        <w:t>od złożenia zamówienia oraz użyczenia Zamawiającemu zestawu narzędzi (instrumentarium) – na czas trwania zabiegu z jego użyciem.</w:t>
      </w:r>
      <w:r w:rsidRPr="004B4855">
        <w:rPr>
          <w:rFonts w:ascii="Arial" w:eastAsia="Times New Roman" w:hAnsi="Arial"/>
          <w:sz w:val="20"/>
          <w:szCs w:val="20"/>
        </w:rPr>
        <w:t xml:space="preserve"> Odbiór przedmiotu użyczenia w stanie </w:t>
      </w:r>
    </w:p>
    <w:p w14:paraId="42D728E3" w14:textId="77777777" w:rsidR="00F5238F" w:rsidRDefault="00F5238F" w:rsidP="00F5238F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1C0DCA10" w14:textId="77777777" w:rsidR="00F5238F" w:rsidRDefault="00F5238F" w:rsidP="00F5238F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18849474" w14:textId="77777777" w:rsidR="00F5238F" w:rsidRDefault="00F5238F" w:rsidP="00F5238F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5C83AB5" w14:textId="580D7D16" w:rsidR="00CB0320" w:rsidRPr="00F5238F" w:rsidRDefault="00CB0320" w:rsidP="00F5238F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 w:rsidRPr="00F5238F">
        <w:rPr>
          <w:rFonts w:ascii="Arial" w:eastAsia="Times New Roman" w:hAnsi="Arial"/>
          <w:sz w:val="20"/>
          <w:szCs w:val="20"/>
        </w:rPr>
        <w:t xml:space="preserve">niepogorszonym ponad normalne zużycie z pomieszczeń Bloku Operacyjnego odbywać się będzie na koszt Wykonawcy po uprzednim uzgodnieniu terminu odbioru z kierownikiem Bloku Operacyjnego lub osoba go zastępującą maksymalnie do 7 dni </w:t>
      </w:r>
      <w:r w:rsidR="00F5238F" w:rsidRPr="00F5238F">
        <w:rPr>
          <w:rFonts w:ascii="Arial" w:eastAsia="Times New Roman" w:hAnsi="Arial"/>
          <w:sz w:val="20"/>
          <w:szCs w:val="20"/>
        </w:rPr>
        <w:t xml:space="preserve">roboczych </w:t>
      </w:r>
      <w:r w:rsidRPr="00F5238F">
        <w:rPr>
          <w:rFonts w:ascii="Arial" w:eastAsia="Times New Roman" w:hAnsi="Arial"/>
          <w:sz w:val="20"/>
          <w:szCs w:val="20"/>
        </w:rPr>
        <w:t>od daty zgłoszenia użycia</w:t>
      </w:r>
      <w:r w:rsidR="00F5238F" w:rsidRPr="00F5238F">
        <w:rPr>
          <w:rFonts w:ascii="Arial" w:eastAsia="Times New Roman" w:hAnsi="Arial"/>
          <w:sz w:val="20"/>
          <w:szCs w:val="20"/>
        </w:rPr>
        <w:t xml:space="preserve">. </w:t>
      </w:r>
      <w:r w:rsidR="00F5238F" w:rsidRPr="00F5238F">
        <w:rPr>
          <w:rFonts w:ascii="Arial" w:eastAsia="Times New Roman" w:hAnsi="Arial"/>
          <w:sz w:val="20"/>
          <w:szCs w:val="20"/>
        </w:rPr>
        <w:t>Płatność użytego przedmiotu dostawy odbywać się będzie na podstawie protokołu zużycia do  7 dni roboczych od daty zgłoszenia użycia</w:t>
      </w:r>
      <w:r w:rsidR="00F5238F" w:rsidRPr="00F5238F">
        <w:rPr>
          <w:rFonts w:ascii="Arial" w:eastAsia="Times New Roman" w:hAnsi="Arial"/>
          <w:sz w:val="20"/>
          <w:szCs w:val="20"/>
        </w:rPr>
        <w:t xml:space="preserve"> -</w:t>
      </w:r>
      <w:r w:rsidR="00F5238F" w:rsidRPr="00F5238F">
        <w:rPr>
          <w:rFonts w:ascii="Arial" w:eastAsia="Times New Roman" w:hAnsi="Arial"/>
          <w:sz w:val="20"/>
          <w:szCs w:val="20"/>
        </w:rPr>
        <w:t xml:space="preserve"> </w:t>
      </w:r>
      <w:r w:rsidR="00F5238F" w:rsidRPr="00F5238F">
        <w:rPr>
          <w:rFonts w:ascii="Arial" w:eastAsia="Times New Roman" w:hAnsi="Arial"/>
          <w:b/>
          <w:bCs/>
          <w:sz w:val="20"/>
          <w:szCs w:val="20"/>
        </w:rPr>
        <w:t>dotyczy pakietu nr 5 poz. 1-3.</w:t>
      </w:r>
    </w:p>
    <w:p w14:paraId="44728F18" w14:textId="619676A7" w:rsidR="00F5238F" w:rsidRPr="00F5238F" w:rsidRDefault="00F5238F" w:rsidP="00F5238F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7EE8669E" w14:textId="5EF4FB6D" w:rsidR="0083724F" w:rsidRDefault="00911914" w:rsidP="00D503CF">
      <w:pPr>
        <w:numPr>
          <w:ilvl w:val="0"/>
          <w:numId w:val="2"/>
        </w:num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 w:cs="Mang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 </w:t>
      </w:r>
      <w:r w:rsidR="005B0403" w:rsidRPr="00C15B1C">
        <w:rPr>
          <w:rFonts w:ascii="Arial" w:eastAsia="Times New Roman" w:hAnsi="Arial"/>
          <w:sz w:val="20"/>
          <w:szCs w:val="20"/>
        </w:rPr>
        <w:t xml:space="preserve">przypadku </w:t>
      </w:r>
      <w:r w:rsidR="00D503CF">
        <w:rPr>
          <w:rFonts w:ascii="Arial" w:eastAsia="Times New Roman" w:hAnsi="Arial" w:cs="Mangal"/>
          <w:sz w:val="20"/>
          <w:szCs w:val="20"/>
        </w:rPr>
        <w:t>stwierdzenia w trakcie odbioru wad przedmiotu dostawy oraz przedmiotu użyczenia,</w:t>
      </w:r>
      <w:r w:rsidR="00D503CF">
        <w:rPr>
          <w:rFonts w:ascii="Arial" w:hAnsi="Arial" w:cs="Mang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="00D503CF">
        <w:rPr>
          <w:rFonts w:ascii="Arial" w:eastAsia="Times New Roman" w:hAnsi="Arial" w:cs="Mangal"/>
          <w:sz w:val="20"/>
          <w:szCs w:val="20"/>
        </w:rPr>
        <w:t xml:space="preserve"> </w:t>
      </w:r>
      <w:r w:rsidR="00D503CF" w:rsidRPr="00D503CF">
        <w:rPr>
          <w:rFonts w:ascii="Arial" w:eastAsia="Times New Roman" w:hAnsi="Arial" w:cs="Mangal"/>
          <w:sz w:val="20"/>
          <w:szCs w:val="20"/>
        </w:rPr>
        <w:t xml:space="preserve">wymienić przedmiot dostawy lub użyczenia na nowy, wolny od wad w terminie określonym </w:t>
      </w:r>
      <w:r w:rsidR="00D503CF" w:rsidRPr="00D503CF">
        <w:rPr>
          <w:rFonts w:ascii="Arial" w:hAnsi="Arial"/>
          <w:sz w:val="20"/>
          <w:szCs w:val="21"/>
        </w:rPr>
        <w:t xml:space="preserve"> § 4 ust. 3</w:t>
      </w:r>
      <w:r w:rsidR="00D503CF" w:rsidRPr="00D503CF">
        <w:rPr>
          <w:rFonts w:ascii="Arial" w:eastAsia="Times New Roman" w:hAnsi="Arial" w:cs="Mangal"/>
          <w:sz w:val="20"/>
          <w:szCs w:val="20"/>
        </w:rPr>
        <w:t xml:space="preserve">. </w:t>
      </w:r>
    </w:p>
    <w:p w14:paraId="3B959A4E" w14:textId="1AE1302C" w:rsidR="00D503CF" w:rsidRPr="00D503CF" w:rsidRDefault="00D503CF" w:rsidP="00D503C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Arial" w:eastAsia="Times New Roman" w:hAnsi="Arial" w:cs="Mangal"/>
          <w:sz w:val="20"/>
          <w:szCs w:val="20"/>
        </w:rPr>
      </w:pPr>
      <w:r>
        <w:rPr>
          <w:rFonts w:ascii="Arial" w:hAnsi="Arial"/>
          <w:sz w:val="20"/>
          <w:szCs w:val="21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14:paraId="620A7E24" w14:textId="77777777" w:rsidR="00D503CF" w:rsidRPr="00D503CF" w:rsidRDefault="00D503CF" w:rsidP="00D503CF">
      <w:pPr>
        <w:tabs>
          <w:tab w:val="left" w:pos="567"/>
        </w:tabs>
        <w:spacing w:line="276" w:lineRule="auto"/>
        <w:ind w:left="360"/>
        <w:jc w:val="both"/>
        <w:rPr>
          <w:rFonts w:ascii="Arial" w:eastAsia="Times New Roman" w:hAnsi="Arial" w:cs="Mangal"/>
          <w:sz w:val="20"/>
          <w:szCs w:val="20"/>
        </w:rPr>
      </w:pPr>
    </w:p>
    <w:p w14:paraId="71EC3C26" w14:textId="77777777" w:rsidR="00C66B1A" w:rsidRDefault="005B0403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C15B1C">
        <w:rPr>
          <w:rFonts w:ascii="Arial" w:hAnsi="Arial"/>
          <w:b/>
          <w:sz w:val="20"/>
          <w:szCs w:val="20"/>
        </w:rPr>
        <w:t>§ 3</w:t>
      </w:r>
    </w:p>
    <w:p w14:paraId="40868346" w14:textId="77777777" w:rsidR="004F7028" w:rsidRPr="00C15B1C" w:rsidRDefault="004F7028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14:paraId="0ECC7F0F" w14:textId="77777777" w:rsidR="00C66B1A" w:rsidRPr="00C15B1C" w:rsidRDefault="005B0403" w:rsidP="001323A1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C15B1C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C15B1C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C15B1C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18FBEFBF" w14:textId="7F09201E" w:rsidR="00A97C1D" w:rsidRDefault="00A97C1D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</w:t>
      </w:r>
    </w:p>
    <w:p w14:paraId="02C5A0CA" w14:textId="29C8D764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4D5213B4" w14:textId="4FB2A850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w tym podatek VAT wg stawki ……%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>.................. zł (słownie</w:t>
      </w:r>
      <w:r w:rsidR="00911914">
        <w:rPr>
          <w:rFonts w:ascii="Arial" w:hAnsi="Arial"/>
          <w:sz w:val="20"/>
          <w:szCs w:val="20"/>
        </w:rPr>
        <w:t xml:space="preserve"> </w:t>
      </w:r>
      <w:r w:rsidRPr="00C15B1C">
        <w:rPr>
          <w:rFonts w:ascii="Arial" w:hAnsi="Arial"/>
          <w:sz w:val="20"/>
          <w:szCs w:val="20"/>
        </w:rPr>
        <w:t xml:space="preserve">zł: ................................. 00/100), </w:t>
      </w:r>
    </w:p>
    <w:p w14:paraId="60CAABFE" w14:textId="77777777" w:rsidR="00C66B1A" w:rsidRPr="00C15B1C" w:rsidRDefault="005B0403" w:rsidP="00A97C1D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C15B1C"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3426DC6D" w14:textId="266FA367" w:rsidR="002D10E5" w:rsidRDefault="002D10E5" w:rsidP="002D10E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7912B1FA" w14:textId="77777777" w:rsidR="00D503CF" w:rsidRDefault="00D503CF" w:rsidP="00D503C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będzie każdorazowo następować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5D42CCB6" w14:textId="782BF481" w:rsidR="00D503CF" w:rsidRDefault="00D503CF" w:rsidP="00D503C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bookmarkStart w:id="0" w:name="_Hlk157675839"/>
      <w:r>
        <w:rPr>
          <w:rFonts w:ascii="Arial" w:hAnsi="Arial"/>
          <w:sz w:val="20"/>
        </w:rPr>
        <w:t>Wykonawca</w: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</w:rPr>
        <w:t xml:space="preserve">zobowiązuje się dostarczyć fakturę zgodnie z  zasadami określonymi w </w:t>
      </w:r>
      <w:r>
        <w:rPr>
          <w:rFonts w:ascii="Arial" w:hAnsi="Arial"/>
          <w:bCs/>
          <w:sz w:val="20"/>
          <w:szCs w:val="20"/>
        </w:rPr>
        <w:t xml:space="preserve">§ 2 ust. 13 umowy przechowania zawartej pomiędzy stronami w dniu……………….. 2024 r. </w:t>
      </w:r>
      <w:r>
        <w:rPr>
          <w:rFonts w:ascii="Arial" w:hAnsi="Arial"/>
          <w:bCs/>
          <w:sz w:val="20"/>
          <w:szCs w:val="20"/>
        </w:rPr>
        <w:t>– dot. Pakietu nr 5 poz. 1-3</w:t>
      </w:r>
    </w:p>
    <w:bookmarkEnd w:id="0"/>
    <w:p w14:paraId="66B45CEC" w14:textId="77777777" w:rsidR="00D503CF" w:rsidRDefault="00D503CF" w:rsidP="00D503C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305DBEC6" w14:textId="77777777" w:rsidR="00D503CF" w:rsidRDefault="00D503CF" w:rsidP="00D503C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76C8122" w14:textId="77777777" w:rsidR="00D503CF" w:rsidRDefault="00D503CF" w:rsidP="00D503C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8A2A89A" w14:textId="77777777" w:rsidR="00D503CF" w:rsidRDefault="00D503CF" w:rsidP="00D503C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532AFF13" w14:textId="77777777" w:rsidR="00D503CF" w:rsidRDefault="00D503CF" w:rsidP="00D503CF">
      <w:pPr>
        <w:widowControl w:val="0"/>
        <w:numPr>
          <w:ilvl w:val="0"/>
          <w:numId w:val="4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14:paraId="3FFC102B" w14:textId="77777777" w:rsidR="00D503CF" w:rsidRDefault="00D503CF" w:rsidP="00D503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44050C53" w14:textId="77777777" w:rsidR="00D503CF" w:rsidRDefault="00D503CF" w:rsidP="00D503CF">
      <w:pPr>
        <w:jc w:val="center"/>
        <w:rPr>
          <w:rFonts w:ascii="Arial" w:hAnsi="Arial"/>
          <w:b/>
          <w:sz w:val="20"/>
          <w:szCs w:val="20"/>
        </w:rPr>
      </w:pPr>
    </w:p>
    <w:p w14:paraId="10B6A9AB" w14:textId="77777777" w:rsidR="00D503CF" w:rsidRDefault="00D503CF" w:rsidP="00D503CF">
      <w:pPr>
        <w:numPr>
          <w:ilvl w:val="0"/>
          <w:numId w:val="5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4A97AC9C" w14:textId="77777777" w:rsidR="00D503CF" w:rsidRPr="00D503CF" w:rsidRDefault="00D503CF" w:rsidP="00D503CF">
      <w:pPr>
        <w:numPr>
          <w:ilvl w:val="0"/>
          <w:numId w:val="5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producenta, z zastrzeżeniem ust. 5.</w:t>
      </w:r>
    </w:p>
    <w:p w14:paraId="0BE27258" w14:textId="77777777" w:rsidR="00D503CF" w:rsidRDefault="00D503CF" w:rsidP="00D503CF">
      <w:pPr>
        <w:tabs>
          <w:tab w:val="left" w:pos="708"/>
        </w:tabs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14:paraId="5D8E702D" w14:textId="77777777" w:rsidR="00D503CF" w:rsidRDefault="00D503CF" w:rsidP="00D503CF">
      <w:pPr>
        <w:tabs>
          <w:tab w:val="left" w:pos="708"/>
        </w:tabs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14:paraId="0BBD57C5" w14:textId="77777777" w:rsidR="00D503CF" w:rsidRDefault="00D503CF" w:rsidP="00D503CF">
      <w:pPr>
        <w:tabs>
          <w:tab w:val="left" w:pos="708"/>
        </w:tabs>
        <w:spacing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37C5ABF2" w14:textId="77777777" w:rsidR="00D503CF" w:rsidRPr="00EF61A3" w:rsidRDefault="00D503CF" w:rsidP="00D503CF">
      <w:pPr>
        <w:numPr>
          <w:ilvl w:val="0"/>
          <w:numId w:val="5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Wszelkie wady przedmiotu dostawy lub przedmiotu użyczenia oraz reklamacje dotyczące niezgodności co do ilości dostarczonego przedmiotu dostawy lub przedmiotu użyczenia </w:t>
      </w:r>
    </w:p>
    <w:p w14:paraId="2125467A" w14:textId="79DCE127" w:rsidR="00D503CF" w:rsidRPr="00D503CF" w:rsidRDefault="00D503CF" w:rsidP="00D503CF">
      <w:pPr>
        <w:tabs>
          <w:tab w:val="left" w:pos="708"/>
        </w:tabs>
        <w:ind w:left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zgłaszane będą drogą elektroniczną na adres ………. w ciągu 2 dni roboczych od wykrycia wady. Termin na wykonanie obowiązków gwarancyjnych – dostarczenie przedmiotu dostawy i przedmiotu użyczenia wolnego od wad i w ilości zgodnie z zamówieniem wynosi </w:t>
      </w:r>
      <w:r w:rsidRPr="002F72FE">
        <w:rPr>
          <w:rFonts w:ascii="Arial" w:hAnsi="Arial"/>
          <w:b/>
          <w:sz w:val="20"/>
          <w:szCs w:val="20"/>
        </w:rPr>
        <w:t>jeden dzień roboczy</w:t>
      </w:r>
      <w:r>
        <w:rPr>
          <w:rFonts w:ascii="Arial" w:hAnsi="Arial"/>
          <w:sz w:val="20"/>
          <w:szCs w:val="20"/>
        </w:rPr>
        <w:t xml:space="preserve"> od momentu </w:t>
      </w:r>
      <w:bookmarkStart w:id="1" w:name="_Hlk130474184"/>
      <w:r>
        <w:rPr>
          <w:rFonts w:ascii="Arial" w:hAnsi="Arial"/>
          <w:sz w:val="20"/>
          <w:szCs w:val="20"/>
        </w:rPr>
        <w:t>zgłoszenia reklamacji</w:t>
      </w:r>
      <w:bookmarkEnd w:id="1"/>
      <w:r>
        <w:rPr>
          <w:rFonts w:ascii="Arial" w:hAnsi="Arial"/>
          <w:sz w:val="20"/>
          <w:szCs w:val="20"/>
        </w:rPr>
        <w:t xml:space="preserve"> </w:t>
      </w:r>
      <w:bookmarkStart w:id="2" w:name="_Hlk130474197"/>
      <w:r>
        <w:rPr>
          <w:rFonts w:ascii="Arial" w:hAnsi="Arial"/>
          <w:sz w:val="20"/>
          <w:szCs w:val="20"/>
        </w:rPr>
        <w:t xml:space="preserve">przez Zamawiającego. </w:t>
      </w:r>
      <w:bookmarkEnd w:id="2"/>
      <w:r>
        <w:rPr>
          <w:rFonts w:ascii="Arial" w:hAnsi="Arial"/>
          <w:sz w:val="20"/>
          <w:szCs w:val="20"/>
        </w:rPr>
        <w:t xml:space="preserve">Wykonawca będzie realizował obowiązki wynikające z gwarancji na własny  koszt i ryzyko. </w:t>
      </w:r>
    </w:p>
    <w:p w14:paraId="2E0D7543" w14:textId="77777777" w:rsidR="00D503CF" w:rsidRPr="00047AAD" w:rsidRDefault="00D503CF" w:rsidP="00D503CF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przez Wykonawcę dostawy w terminie określonym w § 2 ust.1 pkt. 1, 2, lub w przypadku nie dochowania terminu, o którym mowa w § 4 ust. 3 Zamawiający ma prawo nabyć przedmiot dostawy od podmiotu trzeciego. W takim przypadku Wykonawca zobowiązany będzie do zwrotu Zamawiającemu różnicy pomiędzy ceną obowiązującą </w:t>
      </w:r>
      <w:r w:rsidRPr="00047AAD">
        <w:rPr>
          <w:rFonts w:ascii="Arial" w:eastAsia="Times New Roman" w:hAnsi="Arial" w:cs="Arial"/>
          <w:sz w:val="20"/>
          <w:szCs w:val="20"/>
          <w:lang w:eastAsia="ar-SA"/>
        </w:rPr>
        <w:t xml:space="preserve">u podmiotu trzeciego a ceną wynikającą z Załącznika nr 1 do niniejszej umowy. </w:t>
      </w:r>
      <w:r w:rsidRPr="00047AAD">
        <w:rPr>
          <w:rFonts w:ascii="Arial" w:hAnsi="Arial" w:cs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14:paraId="555854FE" w14:textId="77777777" w:rsidR="00D503CF" w:rsidRDefault="00D503CF" w:rsidP="00D503CF">
      <w:pPr>
        <w:pStyle w:val="Akapitzlist"/>
        <w:numPr>
          <w:ilvl w:val="0"/>
          <w:numId w:val="5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W przypadku niezgodności pomiędzy postanowieniami gwarancji producenta, </w:t>
      </w:r>
      <w:r>
        <w:rPr>
          <w:rFonts w:ascii="Arial" w:hAnsi="Arial" w:cs="Arial"/>
          <w:sz w:val="20"/>
          <w:szCs w:val="20"/>
        </w:rPr>
        <w:br/>
        <w:t>a postanowieniami zawartymi w niniejszej umowie, pierwszeństwo mają warunki gwarancyjne ustalone przez Strony w niniejszej umowie.</w:t>
      </w:r>
    </w:p>
    <w:p w14:paraId="38C18351" w14:textId="77777777" w:rsidR="00D503CF" w:rsidRDefault="00D503CF" w:rsidP="00D503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72D79B9B" w14:textId="77777777" w:rsidR="00D503CF" w:rsidRDefault="00D503CF" w:rsidP="00D503CF">
      <w:pPr>
        <w:jc w:val="center"/>
        <w:rPr>
          <w:rFonts w:ascii="Arial" w:hAnsi="Arial"/>
          <w:b/>
          <w:sz w:val="20"/>
          <w:szCs w:val="20"/>
        </w:rPr>
      </w:pPr>
    </w:p>
    <w:p w14:paraId="547979B3" w14:textId="77777777" w:rsidR="00D503CF" w:rsidRDefault="00D503CF" w:rsidP="00D503CF">
      <w:pPr>
        <w:numPr>
          <w:ilvl w:val="0"/>
          <w:numId w:val="26"/>
        </w:numPr>
        <w:spacing w:line="276" w:lineRule="auto"/>
        <w:ind w:left="567" w:hanging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Mangal"/>
          <w:sz w:val="20"/>
          <w:szCs w:val="20"/>
          <w:lang w:eastAsia="ar-SA"/>
        </w:rPr>
        <w:t>W zakresie bieżącej współpracy w trakcie realizacji niniejszej umowy</w:t>
      </w:r>
    </w:p>
    <w:p w14:paraId="533EB38C" w14:textId="77777777" w:rsidR="00D503CF" w:rsidRDefault="00D503CF" w:rsidP="00D503CF">
      <w:pPr>
        <w:widowControl w:val="0"/>
        <w:numPr>
          <w:ilvl w:val="0"/>
          <w:numId w:val="7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……………. ;</w:t>
      </w:r>
    </w:p>
    <w:p w14:paraId="277AF4CD" w14:textId="77777777" w:rsidR="00D503CF" w:rsidRDefault="00D503CF" w:rsidP="00D503CF">
      <w:pPr>
        <w:widowControl w:val="0"/>
        <w:numPr>
          <w:ilvl w:val="0"/>
          <w:numId w:val="7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……………. .</w:t>
      </w:r>
    </w:p>
    <w:p w14:paraId="330E2860" w14:textId="77777777" w:rsidR="00D503CF" w:rsidRPr="00724301" w:rsidRDefault="00D503CF" w:rsidP="00D503CF">
      <w:pPr>
        <w:widowControl w:val="0"/>
        <w:numPr>
          <w:ilvl w:val="0"/>
          <w:numId w:val="26"/>
        </w:numPr>
        <w:spacing w:after="120" w:line="276" w:lineRule="auto"/>
        <w:ind w:left="567" w:hanging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  <w:r>
        <w:rPr>
          <w:rFonts w:ascii="Arial" w:hAnsi="Arial" w:cs="Mang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412FC4CA" w14:textId="77777777" w:rsidR="00D503CF" w:rsidRPr="00724301" w:rsidRDefault="00D503CF" w:rsidP="00D503CF">
      <w:pPr>
        <w:widowControl w:val="0"/>
        <w:spacing w:after="120"/>
        <w:ind w:left="567"/>
        <w:contextualSpacing/>
        <w:jc w:val="both"/>
        <w:rPr>
          <w:rFonts w:ascii="Arial" w:eastAsia="Times New Roman" w:hAnsi="Arial" w:cs="Mangal"/>
          <w:color w:val="000000"/>
          <w:sz w:val="20"/>
          <w:szCs w:val="20"/>
          <w:lang w:eastAsia="ar-SA"/>
        </w:rPr>
      </w:pPr>
    </w:p>
    <w:p w14:paraId="609D5205" w14:textId="77777777" w:rsidR="00D503CF" w:rsidRDefault="00D503CF" w:rsidP="00D503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0E608574" w14:textId="77777777" w:rsidR="00D503CF" w:rsidRDefault="00D503CF" w:rsidP="00D503CF">
      <w:pPr>
        <w:jc w:val="center"/>
        <w:rPr>
          <w:rFonts w:ascii="Arial" w:hAnsi="Arial"/>
          <w:b/>
          <w:sz w:val="20"/>
          <w:szCs w:val="20"/>
        </w:rPr>
      </w:pPr>
    </w:p>
    <w:p w14:paraId="27EC5B61" w14:textId="77777777" w:rsidR="00D503CF" w:rsidRDefault="00D503CF" w:rsidP="00D503CF">
      <w:pPr>
        <w:numPr>
          <w:ilvl w:val="0"/>
          <w:numId w:val="27"/>
        </w:numPr>
        <w:tabs>
          <w:tab w:val="left" w:pos="709"/>
        </w:tabs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317A6078" w14:textId="636D4C89" w:rsidR="00D503CF" w:rsidRDefault="00D503CF" w:rsidP="00D503CF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bookmarkStart w:id="3" w:name="_Hlk130474434"/>
      <w:r w:rsidRPr="00E04CC9">
        <w:rPr>
          <w:rFonts w:ascii="Arial" w:eastAsia="Times New Roman" w:hAnsi="Arial" w:cs="Arial"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zwłoki w dostawie przedmiotu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dostawy lub przedmiotu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użyczenia, </w:t>
      </w:r>
      <w:r w:rsidRPr="00E04CC9">
        <w:rPr>
          <w:rFonts w:ascii="Arial" w:hAnsi="Arial" w:cs="Arial"/>
          <w:sz w:val="20"/>
          <w:szCs w:val="20"/>
        </w:rPr>
        <w:t>o któr</w:t>
      </w:r>
      <w:r>
        <w:rPr>
          <w:rFonts w:ascii="Arial" w:hAnsi="Arial" w:cs="Arial"/>
          <w:sz w:val="20"/>
          <w:szCs w:val="20"/>
        </w:rPr>
        <w:t>ej</w:t>
      </w:r>
      <w:r w:rsidRPr="00E04CC9">
        <w:rPr>
          <w:rFonts w:ascii="Arial" w:hAnsi="Arial" w:cs="Arial"/>
          <w:sz w:val="20"/>
          <w:szCs w:val="20"/>
        </w:rPr>
        <w:t xml:space="preserve"> mowa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§ 2 ust. 1 pkt. </w:t>
      </w:r>
      <w:r>
        <w:rPr>
          <w:rFonts w:ascii="Arial" w:eastAsia="Times New Roman" w:hAnsi="Arial" w:cs="Arial"/>
          <w:sz w:val="20"/>
          <w:szCs w:val="20"/>
          <w:lang w:eastAsia="ar-SA"/>
        </w:rPr>
        <w:t>2) i 3)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500 zł </w:t>
      </w:r>
      <w:r>
        <w:rPr>
          <w:rFonts w:ascii="Arial" w:hAnsi="Arial" w:cs="Arial"/>
          <w:sz w:val="20"/>
          <w:szCs w:val="20"/>
        </w:rPr>
        <w:t>za każdy dzień zwłoki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  <w:bookmarkEnd w:id="3"/>
    </w:p>
    <w:p w14:paraId="3ED3B954" w14:textId="77777777" w:rsidR="00D503CF" w:rsidRDefault="00D503CF" w:rsidP="00D503CF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</w:t>
      </w:r>
      <w:r>
        <w:rPr>
          <w:rFonts w:ascii="Arial" w:hAnsi="Arial" w:cs="Arial"/>
          <w:sz w:val="20"/>
          <w:szCs w:val="20"/>
        </w:rPr>
        <w:t>zwłoki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wykonaniu obowiązku określonego w § 4 ust. 3 -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1%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netto reklamowanego przedmiotu dostawy lub przedmiotu użyczenia za każdy rozpoczęty dzień </w:t>
      </w:r>
      <w:r>
        <w:rPr>
          <w:rFonts w:ascii="Arial" w:hAnsi="Arial" w:cs="Arial"/>
          <w:sz w:val="20"/>
          <w:szCs w:val="20"/>
        </w:rPr>
        <w:t>zwłoki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5B79AE45" w14:textId="77777777" w:rsidR="00D503CF" w:rsidRDefault="00D503CF" w:rsidP="00D503CF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br/>
        <w:t xml:space="preserve">z przyczyn leżących po stronie Wykonawcy w zakresie danego Pakietu - w wysokości 20% maksymalnego wynagrodzenia netto za dany pakiet określonego w </w:t>
      </w:r>
      <w:r>
        <w:rPr>
          <w:rFonts w:ascii="Arial" w:eastAsia="Times New Roman" w:hAnsi="Arial" w:cs="Arial"/>
          <w:sz w:val="20"/>
          <w:szCs w:val="20"/>
          <w:lang w:eastAsia="ar-SA"/>
        </w:rPr>
        <w:t>§ 3 ust. 1 niniejszej umowy;</w:t>
      </w:r>
      <w:bookmarkStart w:id="4" w:name="_Hlk130474765"/>
    </w:p>
    <w:p w14:paraId="661F7657" w14:textId="77777777" w:rsidR="00D503CF" w:rsidRDefault="00D503CF" w:rsidP="00D503CF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>
        <w:rPr>
          <w:rFonts w:ascii="Arial" w:eastAsia="Arial Unicode MS" w:hAnsi="Arial"/>
          <w:sz w:val="20"/>
          <w:szCs w:val="20"/>
          <w:lang w:eastAsia="ar-SA"/>
        </w:rPr>
        <w:t>w wysokości 500,00 zł za każdy przypadek, kiedy Wykonawca nie dokona zapłaty lub dokona nieterminowo zapłaty wynagrodzenia należnego podwykonawcom z tytułu zmiany wysokości wynagrodzenia w okolicznościach, o których mowa w art. 439 ust 5 ustawy Prawo zamówień publicznych.</w:t>
      </w:r>
    </w:p>
    <w:bookmarkEnd w:id="4"/>
    <w:p w14:paraId="600BC94F" w14:textId="77777777" w:rsidR="00D503CF" w:rsidRPr="002F72FE" w:rsidRDefault="00D503CF" w:rsidP="00D503CF">
      <w:pPr>
        <w:numPr>
          <w:ilvl w:val="0"/>
          <w:numId w:val="27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0"/>
          <w:szCs w:val="20"/>
        </w:rPr>
      </w:pPr>
      <w:r>
        <w:rPr>
          <w:rFonts w:ascii="Arial" w:hAnsi="Arial" w:cs="Mang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 w:cs="Mang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/>
          <w:sz w:val="20"/>
          <w:szCs w:val="20"/>
        </w:rPr>
        <w:t xml:space="preserve">Suma naliczonych </w:t>
      </w:r>
    </w:p>
    <w:p w14:paraId="3F36D682" w14:textId="77777777" w:rsidR="00D503CF" w:rsidRPr="00463FEF" w:rsidRDefault="00D503CF" w:rsidP="00D503CF">
      <w:pPr>
        <w:tabs>
          <w:tab w:val="left" w:pos="426"/>
          <w:tab w:val="left" w:pos="709"/>
        </w:tabs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kar umownych w ramach danego pakietu nie może przekroczyć 30% wynagrodzenia netto określonego w § 3 ust. 1 niniejszej umowy dla danego pakietu. Zapłata kar umownych nastąpi w terminie 14 dni kalendarzowych od daty wezwania do jej uiszczenia. </w:t>
      </w:r>
    </w:p>
    <w:p w14:paraId="35D007E7" w14:textId="77777777" w:rsidR="00D503CF" w:rsidRPr="00E04CC9" w:rsidRDefault="00D503CF" w:rsidP="00D503CF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line="276" w:lineRule="auto"/>
        <w:ind w:hanging="7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ma prawo do rozwiązania umowy ze skutkiem natychmiastowym w przypadku:</w:t>
      </w:r>
    </w:p>
    <w:p w14:paraId="08CBF81F" w14:textId="77777777" w:rsidR="00D503CF" w:rsidRDefault="00D503CF" w:rsidP="00D503CF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zwłoka w wykonaniu którejkolwiek dostawy cząstkowej przekroczy 10 dni roboczych;</w:t>
      </w:r>
    </w:p>
    <w:p w14:paraId="623228D9" w14:textId="77777777" w:rsidR="00D503CF" w:rsidRDefault="00D503CF" w:rsidP="00D503CF">
      <w:pPr>
        <w:pStyle w:val="Akapitzlist"/>
        <w:tabs>
          <w:tab w:val="left" w:pos="426"/>
        </w:tabs>
        <w:spacing w:line="276" w:lineRule="auto"/>
        <w:ind w:left="1276"/>
        <w:jc w:val="both"/>
        <w:rPr>
          <w:rFonts w:ascii="Arial" w:hAnsi="Arial"/>
          <w:sz w:val="20"/>
          <w:szCs w:val="20"/>
        </w:rPr>
      </w:pPr>
    </w:p>
    <w:p w14:paraId="331CBC84" w14:textId="77777777" w:rsidR="00D503CF" w:rsidRPr="00C37BE7" w:rsidRDefault="00D503CF" w:rsidP="00D503CF">
      <w:pPr>
        <w:pStyle w:val="Akapitzlist"/>
        <w:tabs>
          <w:tab w:val="left" w:pos="426"/>
        </w:tabs>
        <w:spacing w:line="276" w:lineRule="auto"/>
        <w:ind w:left="1276"/>
        <w:jc w:val="both"/>
        <w:rPr>
          <w:rFonts w:ascii="Arial" w:hAnsi="Arial"/>
          <w:sz w:val="20"/>
          <w:szCs w:val="20"/>
        </w:rPr>
      </w:pPr>
    </w:p>
    <w:p w14:paraId="200726AF" w14:textId="32ED9055" w:rsidR="00D503CF" w:rsidRPr="00D503CF" w:rsidRDefault="00D503CF" w:rsidP="00D503CF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4D63DDF7" w14:textId="77777777" w:rsidR="00D503CF" w:rsidRPr="00047AAD" w:rsidRDefault="00D503CF" w:rsidP="00D503CF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1276" w:hanging="44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0B473722" w14:textId="77777777" w:rsidR="00D503CF" w:rsidRPr="000154B1" w:rsidRDefault="00D503CF" w:rsidP="00D503CF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0"/>
          <w:szCs w:val="20"/>
        </w:rPr>
      </w:pPr>
      <w:r>
        <w:rPr>
          <w:rFonts w:ascii="Arial" w:hAnsi="Arial" w:cs="Mang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461AC421" w14:textId="77777777" w:rsidR="00D503CF" w:rsidRPr="00566620" w:rsidRDefault="00D503CF" w:rsidP="00D503CF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0"/>
          <w:szCs w:val="20"/>
        </w:rPr>
      </w:pPr>
      <w:r>
        <w:rPr>
          <w:rFonts w:ascii="Arial" w:hAnsi="Arial" w:cs="Mang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0BE30959" w14:textId="77777777" w:rsidR="00D503CF" w:rsidRDefault="00D503CF" w:rsidP="00D503CF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może potrącić kary umowne z jakichkolwiek należności przysługujących Wykonawcy, na co Wykonawca niniejszym wyraża zgodę.</w:t>
      </w:r>
    </w:p>
    <w:p w14:paraId="1FEA4944" w14:textId="77777777" w:rsidR="00D503CF" w:rsidRDefault="00D503CF" w:rsidP="00D503CF">
      <w:pPr>
        <w:numPr>
          <w:ilvl w:val="0"/>
          <w:numId w:val="10"/>
        </w:numPr>
        <w:tabs>
          <w:tab w:val="left" w:pos="709"/>
        </w:tabs>
        <w:spacing w:line="276" w:lineRule="auto"/>
        <w:ind w:left="567" w:hanging="567"/>
        <w:contextualSpacing/>
        <w:jc w:val="both"/>
        <w:rPr>
          <w:rFonts w:ascii="Arial" w:hAnsi="Arial" w:cs="Mangal"/>
          <w:sz w:val="20"/>
          <w:szCs w:val="20"/>
        </w:rPr>
      </w:pPr>
      <w:r>
        <w:rPr>
          <w:rFonts w:ascii="Arial" w:hAnsi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7A097670" w14:textId="77777777" w:rsidR="00D503CF" w:rsidRPr="00E04CC9" w:rsidRDefault="00D503CF" w:rsidP="00D503CF">
      <w:pPr>
        <w:numPr>
          <w:ilvl w:val="0"/>
          <w:numId w:val="10"/>
        </w:numPr>
        <w:tabs>
          <w:tab w:val="left" w:pos="709"/>
        </w:tabs>
        <w:spacing w:after="360" w:line="276" w:lineRule="auto"/>
        <w:ind w:left="567" w:hanging="567"/>
        <w:contextualSpacing/>
        <w:jc w:val="both"/>
        <w:rPr>
          <w:rFonts w:ascii="Arial" w:hAnsi="Arial" w:cs="Mang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445CE031" w14:textId="77777777" w:rsidR="00C66B1A" w:rsidRPr="00C15B1C" w:rsidRDefault="00C66B1A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43973E1D" w14:textId="77777777" w:rsidR="00D503CF" w:rsidRDefault="00D503CF" w:rsidP="00D503CF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1C36BC46" w14:textId="77777777" w:rsidR="00D503CF" w:rsidRDefault="00D503CF" w:rsidP="00D503CF">
      <w:pPr>
        <w:numPr>
          <w:ilvl w:val="3"/>
          <w:numId w:val="26"/>
        </w:numPr>
        <w:tabs>
          <w:tab w:val="left" w:pos="426"/>
          <w:tab w:val="left" w:pos="993"/>
        </w:tabs>
        <w:spacing w:after="120" w:line="276" w:lineRule="auto"/>
        <w:ind w:left="426" w:hanging="426"/>
        <w:contextualSpacing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24 miesięcy, tj. </w:t>
      </w:r>
      <w:r>
        <w:rPr>
          <w:rFonts w:ascii="Arial" w:eastAsia="Arial" w:hAnsi="Arial"/>
          <w:sz w:val="20"/>
          <w:szCs w:val="20"/>
          <w:lang w:eastAsia="pl-PL"/>
        </w:rPr>
        <w:t>…………. r. do ………….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 w zależności od tego co nastąpi wcześniej.</w:t>
      </w:r>
    </w:p>
    <w:p w14:paraId="7AE185D2" w14:textId="77777777" w:rsidR="00D503CF" w:rsidRDefault="00D503CF" w:rsidP="00D503CF">
      <w:pPr>
        <w:numPr>
          <w:ilvl w:val="3"/>
          <w:numId w:val="26"/>
        </w:numPr>
        <w:spacing w:line="276" w:lineRule="auto"/>
        <w:ind w:left="426" w:hanging="426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38D7B290" w14:textId="77777777" w:rsidR="00D503CF" w:rsidRDefault="00D503CF" w:rsidP="00D503CF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14:paraId="45EA2018" w14:textId="77777777" w:rsidR="00D503CF" w:rsidRDefault="00D503CF" w:rsidP="00D503CF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41DE1422" w14:textId="77777777" w:rsidR="00D503CF" w:rsidRDefault="00D503CF" w:rsidP="00D503CF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dostawy.</w:t>
      </w:r>
    </w:p>
    <w:p w14:paraId="7FB726E7" w14:textId="77777777" w:rsidR="00D503CF" w:rsidRDefault="00D503CF" w:rsidP="00D503CF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jakościowych,</w:t>
      </w:r>
    </w:p>
    <w:p w14:paraId="305C61DB" w14:textId="77777777" w:rsidR="00D503CF" w:rsidRDefault="00D503CF" w:rsidP="00D503CF">
      <w:pPr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709" w:hanging="425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 w:cs="Mangal"/>
          <w:sz w:val="20"/>
          <w:szCs w:val="20"/>
        </w:rPr>
        <w:t>zmiany wysokości wynagrodzenia należnego Wykonawcy w przypadku zmiany:</w:t>
      </w:r>
    </w:p>
    <w:p w14:paraId="6322E4CD" w14:textId="77777777" w:rsidR="00D503CF" w:rsidRDefault="00D503CF" w:rsidP="00D503CF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stawki podatku od towarów i usług oraz podatku akcyzowego;</w:t>
      </w:r>
    </w:p>
    <w:p w14:paraId="4CB068EF" w14:textId="77777777" w:rsidR="00D503CF" w:rsidRDefault="00D503CF" w:rsidP="00D503CF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/>
          <w:sz w:val="20"/>
          <w:szCs w:val="20"/>
        </w:rPr>
        <w:br/>
        <w:t>o minimalnym wynagrodzeniu za pracę;</w:t>
      </w:r>
    </w:p>
    <w:p w14:paraId="26B67836" w14:textId="77777777" w:rsidR="00D503CF" w:rsidRDefault="00D503CF" w:rsidP="00D503CF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412E6BDC" w14:textId="77777777" w:rsidR="00D503CF" w:rsidRPr="002F72FE" w:rsidRDefault="00D503CF" w:rsidP="00D503CF">
      <w:pPr>
        <w:numPr>
          <w:ilvl w:val="1"/>
          <w:numId w:val="2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line="276" w:lineRule="auto"/>
        <w:ind w:left="993" w:hanging="284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hAnsi="Arial"/>
          <w:sz w:val="20"/>
          <w:szCs w:val="20"/>
        </w:rPr>
        <w:t>;</w:t>
      </w:r>
    </w:p>
    <w:p w14:paraId="2CECB243" w14:textId="77777777" w:rsidR="00D503CF" w:rsidRDefault="00D503CF" w:rsidP="00D503CF">
      <w:pPr>
        <w:numPr>
          <w:ilvl w:val="1"/>
          <w:numId w:val="27"/>
        </w:numPr>
        <w:spacing w:line="276" w:lineRule="auto"/>
        <w:ind w:left="993" w:hanging="28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zmiany wysokości wynagrodzenia należnego Wykonawcy w przypadku zmiany cen materiałów lub kosztów związanych z realizacją Dostawy. Przez zmianę ceny materiałów lub kosztów rozumie się wzrost odpowiednio cen lub kosztów, jak i ich obniżenie, </w:t>
      </w:r>
      <w:r w:rsidRPr="00463FEF">
        <w:rPr>
          <w:rFonts w:ascii="Arial" w:hAnsi="Arial"/>
          <w:sz w:val="20"/>
          <w:szCs w:val="20"/>
        </w:rPr>
        <w:t xml:space="preserve">względem ceny lub kosztów przyjętych w celu ustalenia wynagrodzenia Wykonawcy zawartego w ofercie. </w:t>
      </w:r>
    </w:p>
    <w:p w14:paraId="0F7F77EE" w14:textId="77777777" w:rsidR="00D503CF" w:rsidRDefault="00D503CF" w:rsidP="00D503CF">
      <w:pPr>
        <w:ind w:left="360"/>
        <w:jc w:val="both"/>
        <w:rPr>
          <w:rFonts w:ascii="Arial" w:hAnsi="Arial"/>
          <w:bCs/>
          <w:sz w:val="20"/>
          <w:szCs w:val="20"/>
        </w:rPr>
      </w:pPr>
      <w:r w:rsidRPr="00463FEF">
        <w:rPr>
          <w:rFonts w:ascii="Arial" w:hAnsi="Arial"/>
          <w:bCs/>
          <w:sz w:val="20"/>
          <w:szCs w:val="20"/>
        </w:rPr>
        <w:t>jeżeli zmiany opisane powyżej pod lit. a) – e) będą miały wpływ na koszty wykonania zamówienia .</w:t>
      </w:r>
    </w:p>
    <w:p w14:paraId="66D1FE40" w14:textId="77777777" w:rsidR="00D503CF" w:rsidRDefault="00D503CF" w:rsidP="00D503CF">
      <w:pPr>
        <w:ind w:left="360"/>
        <w:jc w:val="both"/>
        <w:rPr>
          <w:rFonts w:ascii="Arial" w:hAnsi="Arial"/>
          <w:bCs/>
          <w:sz w:val="20"/>
          <w:szCs w:val="20"/>
        </w:rPr>
      </w:pPr>
    </w:p>
    <w:p w14:paraId="0CD6B9DC" w14:textId="77777777" w:rsidR="00D503CF" w:rsidRDefault="00D503CF" w:rsidP="00D503CF">
      <w:pPr>
        <w:ind w:left="360"/>
        <w:jc w:val="both"/>
        <w:rPr>
          <w:rFonts w:ascii="Arial" w:hAnsi="Arial"/>
          <w:bCs/>
          <w:sz w:val="20"/>
          <w:szCs w:val="20"/>
        </w:rPr>
      </w:pPr>
    </w:p>
    <w:p w14:paraId="282892CB" w14:textId="77777777" w:rsidR="00D503CF" w:rsidRPr="00463FEF" w:rsidRDefault="00D503CF" w:rsidP="00D503CF">
      <w:pPr>
        <w:ind w:left="360"/>
        <w:jc w:val="both"/>
        <w:rPr>
          <w:rFonts w:ascii="Arial" w:hAnsi="Arial"/>
          <w:bCs/>
          <w:sz w:val="20"/>
          <w:szCs w:val="20"/>
        </w:rPr>
      </w:pPr>
    </w:p>
    <w:p w14:paraId="37944B77" w14:textId="77777777" w:rsidR="00D503CF" w:rsidRPr="000154B1" w:rsidRDefault="00D503CF" w:rsidP="00D503CF">
      <w:pPr>
        <w:numPr>
          <w:ilvl w:val="0"/>
          <w:numId w:val="26"/>
        </w:numPr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lub 2) </w:t>
      </w:r>
      <w:r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>
        <w:rPr>
          <w:rFonts w:ascii="Arial" w:hAnsi="Arial"/>
          <w:sz w:val="20"/>
          <w:szCs w:val="20"/>
        </w:rPr>
        <w:t xml:space="preserve">.  W przypadku określonym w ust. 2 pkt 3) lub 4) zmiana nastąpić może przy zachowaniu dotychczasowych cen jednostkowych netto. W przypadku określonym w ust. 2 pkt. 5) lit. a - d Strony podejmą negocjacje w celu </w:t>
      </w:r>
      <w:r w:rsidRPr="000154B1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</w:t>
      </w:r>
    </w:p>
    <w:p w14:paraId="4F1FE647" w14:textId="77777777" w:rsidR="00D503CF" w:rsidRPr="00BC6EA8" w:rsidRDefault="00D503CF" w:rsidP="00D503CF">
      <w:pPr>
        <w:numPr>
          <w:ilvl w:val="0"/>
          <w:numId w:val="26"/>
        </w:numPr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Zmiana, o której mowa w ust. 2 pkt 5)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15D207AA" w14:textId="77777777" w:rsidR="00D503CF" w:rsidRDefault="00D503CF" w:rsidP="00D503CF">
      <w:pPr>
        <w:ind w:leftChars="200" w:left="480"/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357CBE61" w14:textId="77777777" w:rsidR="00D503CF" w:rsidRDefault="00D503CF" w:rsidP="00D503CF">
      <w:pPr>
        <w:numPr>
          <w:ilvl w:val="0"/>
          <w:numId w:val="26"/>
        </w:numPr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Warunkiem możliwości wprowadzenia zmiany umowy, o której mowa w ust. 2 pkt 5)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 </w:t>
      </w:r>
    </w:p>
    <w:p w14:paraId="0DA05CDE" w14:textId="77777777" w:rsidR="00D503CF" w:rsidRDefault="00D503CF" w:rsidP="00D503CF">
      <w:pPr>
        <w:numPr>
          <w:ilvl w:val="0"/>
          <w:numId w:val="26"/>
        </w:numPr>
        <w:contextualSpacing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2 pkt 5) lit. e)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5C176B04" w14:textId="77777777" w:rsidR="00D503CF" w:rsidRPr="00463FEF" w:rsidRDefault="00D503CF" w:rsidP="00D503CF">
      <w:pPr>
        <w:numPr>
          <w:ilvl w:val="0"/>
          <w:numId w:val="26"/>
        </w:numPr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>Wykonawca, którego wynagrodzenie zostało zmienione zgodnie z ust. 2 pkt 5)</w:t>
      </w:r>
      <w:r w:rsidRPr="00476089">
        <w:rPr>
          <w:rFonts w:ascii="Arial" w:eastAsia="Times New Roman" w:hAnsi="Arial"/>
          <w:sz w:val="20"/>
          <w:szCs w:val="20"/>
          <w:lang w:eastAsia="pl-PL"/>
        </w:rPr>
        <w:t xml:space="preserve"> lit. e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, zobowiązany jest do odpowiedniej zmiany wynagrodzenia przysługującego podwykonawcy, z którym zawarł umowę, w zakresie odpowiadającym zmianom cen kosztów dotyczących </w:t>
      </w:r>
      <w:r w:rsidRPr="00463FEF">
        <w:rPr>
          <w:rFonts w:ascii="Arial" w:eastAsia="Times New Roman" w:hAnsi="Arial"/>
          <w:sz w:val="20"/>
          <w:szCs w:val="20"/>
          <w:lang w:eastAsia="pl-PL"/>
        </w:rPr>
        <w:t>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9716567" w14:textId="77777777" w:rsidR="00D503CF" w:rsidRDefault="00D503CF" w:rsidP="00D503CF">
      <w:pPr>
        <w:numPr>
          <w:ilvl w:val="0"/>
          <w:numId w:val="26"/>
        </w:numPr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5E4BD7F0" w14:textId="77777777" w:rsidR="00D503CF" w:rsidRDefault="00D503CF" w:rsidP="00D503CF">
      <w:pPr>
        <w:numPr>
          <w:ilvl w:val="0"/>
          <w:numId w:val="26"/>
        </w:numPr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zamówień publicznych oraz Kodeksu Cywilnego.</w:t>
      </w:r>
    </w:p>
    <w:p w14:paraId="1EA802E2" w14:textId="77777777" w:rsidR="00D503CF" w:rsidRDefault="00D503CF" w:rsidP="00D503CF">
      <w:pPr>
        <w:numPr>
          <w:ilvl w:val="0"/>
          <w:numId w:val="26"/>
        </w:numPr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/>
          <w:sz w:val="20"/>
          <w:szCs w:val="20"/>
        </w:rPr>
        <w:br/>
        <w:t>w załączniku nr 4 do umowy.</w:t>
      </w:r>
    </w:p>
    <w:p w14:paraId="2E8352C6" w14:textId="77777777" w:rsidR="00D503CF" w:rsidRDefault="00D503CF" w:rsidP="00D503CF">
      <w:pPr>
        <w:numPr>
          <w:ilvl w:val="0"/>
          <w:numId w:val="26"/>
        </w:numPr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7F0B3205" w14:textId="77777777" w:rsidR="00D503CF" w:rsidRDefault="00D503CF" w:rsidP="00D503CF">
      <w:pPr>
        <w:numPr>
          <w:ilvl w:val="0"/>
          <w:numId w:val="26"/>
        </w:numPr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6B8ADD94" w14:textId="77777777" w:rsidR="00D503CF" w:rsidRDefault="00D503CF" w:rsidP="00D503CF">
      <w:pPr>
        <w:ind w:left="720"/>
        <w:contextualSpacing/>
        <w:jc w:val="both"/>
        <w:rPr>
          <w:rFonts w:ascii="Arial" w:hAnsi="Arial"/>
          <w:sz w:val="20"/>
          <w:szCs w:val="20"/>
          <w:lang w:eastAsia="hi-IN"/>
        </w:rPr>
      </w:pPr>
    </w:p>
    <w:p w14:paraId="49636908" w14:textId="77777777" w:rsidR="00D503CF" w:rsidRDefault="00D503CF" w:rsidP="00D503CF">
      <w:pPr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05C131E6" w14:textId="77777777" w:rsidR="00D503CF" w:rsidRDefault="00D503CF" w:rsidP="00D503CF">
      <w:pPr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5FA3FDCC" w14:textId="77777777" w:rsidR="00D503CF" w:rsidRDefault="00D503CF" w:rsidP="00D503CF">
      <w:pPr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314C729F" w14:textId="77777777" w:rsidR="00D503CF" w:rsidRDefault="00D503CF" w:rsidP="00D503CF">
      <w:pPr>
        <w:ind w:left="720"/>
        <w:contextualSpacing/>
        <w:jc w:val="both"/>
        <w:rPr>
          <w:rFonts w:ascii="Arial" w:hAnsi="Arial"/>
          <w:sz w:val="20"/>
          <w:szCs w:val="20"/>
        </w:rPr>
      </w:pPr>
    </w:p>
    <w:p w14:paraId="5CD60CBC" w14:textId="77777777" w:rsidR="00D503CF" w:rsidRDefault="00D503CF" w:rsidP="00D503CF">
      <w:pPr>
        <w:numPr>
          <w:ilvl w:val="0"/>
          <w:numId w:val="26"/>
        </w:numPr>
        <w:contextualSpacing/>
        <w:jc w:val="both"/>
        <w:rPr>
          <w:rFonts w:ascii="Arial" w:hAnsi="Arial"/>
          <w:sz w:val="20"/>
          <w:szCs w:val="20"/>
        </w:rPr>
      </w:pPr>
      <w:r w:rsidRPr="00263A9A">
        <w:rPr>
          <w:rFonts w:ascii="Arial" w:hAnsi="Arial"/>
          <w:sz w:val="20"/>
          <w:szCs w:val="20"/>
          <w:lang w:eastAsia="hi-IN"/>
        </w:rPr>
        <w:t>Ewentualne spory wynikłe w związku z niniejszą umową będą rozstrzygane przez sąd właściwy miejscowo</w:t>
      </w:r>
      <w:r w:rsidRPr="00263A9A">
        <w:rPr>
          <w:rFonts w:ascii="Arial" w:hAnsi="Arial"/>
          <w:sz w:val="20"/>
          <w:szCs w:val="20"/>
        </w:rPr>
        <w:t xml:space="preserve"> </w:t>
      </w:r>
      <w:r w:rsidRPr="00263A9A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1AB3735F" w14:textId="77777777" w:rsidR="00D503CF" w:rsidRPr="00463FEF" w:rsidRDefault="00D503CF" w:rsidP="00D503CF">
      <w:pPr>
        <w:numPr>
          <w:ilvl w:val="0"/>
          <w:numId w:val="26"/>
        </w:numPr>
        <w:contextualSpacing/>
        <w:jc w:val="both"/>
        <w:rPr>
          <w:rFonts w:ascii="Arial" w:hAnsi="Arial"/>
          <w:sz w:val="20"/>
          <w:szCs w:val="20"/>
        </w:rPr>
      </w:pPr>
      <w:r w:rsidRPr="00463FEF">
        <w:rPr>
          <w:rFonts w:ascii="Arial" w:hAnsi="Arial" w:cs="Mangal"/>
          <w:sz w:val="20"/>
          <w:szCs w:val="20"/>
          <w:lang w:eastAsia="hi-IN"/>
        </w:rPr>
        <w:t xml:space="preserve">Integralnymi częściami niniejszej umowy są: </w:t>
      </w:r>
    </w:p>
    <w:p w14:paraId="715DCCA4" w14:textId="77777777" w:rsidR="00D503CF" w:rsidRDefault="00D503CF" w:rsidP="00D503CF">
      <w:pPr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14:paraId="36809435" w14:textId="77777777" w:rsidR="00D503CF" w:rsidRDefault="00D503CF" w:rsidP="00D503CF">
      <w:pPr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asortymentowo-cenowy,</w:t>
      </w:r>
    </w:p>
    <w:p w14:paraId="7DC28CFE" w14:textId="77777777" w:rsidR="00D503CF" w:rsidRDefault="00D503CF" w:rsidP="00D503CF">
      <w:pPr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3 – Projektowane postanowienia umowy przechowania (depozytu), </w:t>
      </w:r>
    </w:p>
    <w:p w14:paraId="2BA7E103" w14:textId="77777777" w:rsidR="00D503CF" w:rsidRDefault="00D503CF" w:rsidP="00D503CF">
      <w:pPr>
        <w:ind w:left="1500" w:hangingChars="750" w:hanging="15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Załącznik nr 4 – Projektowane postanowienia umowy powierzenia przetwarzania danych  osobowych </w:t>
      </w:r>
    </w:p>
    <w:p w14:paraId="627009ED" w14:textId="77777777" w:rsidR="00D503CF" w:rsidRDefault="00D503CF" w:rsidP="00D503C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F39C121" w14:textId="77777777" w:rsidR="00D503CF" w:rsidRDefault="00D503CF" w:rsidP="00D503CF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5B30EBD" w14:textId="77777777" w:rsidR="00D503CF" w:rsidRDefault="00D503CF" w:rsidP="00D503CF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21495D53" w14:textId="77777777" w:rsidR="00D503CF" w:rsidRDefault="00D503CF" w:rsidP="00D503CF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168E0BE0" w14:textId="77777777" w:rsidR="00D503CF" w:rsidRDefault="00D503CF" w:rsidP="00D503CF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26A583B" w14:textId="77777777" w:rsidR="00D503CF" w:rsidRDefault="00D503CF" w:rsidP="00D503CF">
      <w:pPr>
        <w:rPr>
          <w:rFonts w:ascii="Arial" w:hAnsi="Arial"/>
          <w:sz w:val="20"/>
          <w:szCs w:val="20"/>
        </w:rPr>
      </w:pPr>
    </w:p>
    <w:p w14:paraId="2FD6BAC0" w14:textId="77777777" w:rsidR="004F7028" w:rsidRPr="00ED541E" w:rsidRDefault="004F7028" w:rsidP="004F7028">
      <w:pPr>
        <w:pStyle w:val="Akapitzlist"/>
        <w:tabs>
          <w:tab w:val="left" w:pos="425"/>
        </w:tabs>
        <w:spacing w:line="276" w:lineRule="auto"/>
        <w:ind w:left="424"/>
        <w:jc w:val="both"/>
        <w:rPr>
          <w:rFonts w:ascii="Arial" w:hAnsi="Arial"/>
          <w:sz w:val="20"/>
          <w:szCs w:val="20"/>
        </w:rPr>
      </w:pPr>
    </w:p>
    <w:p w14:paraId="1E3C8635" w14:textId="77777777" w:rsidR="00C66B1A" w:rsidRPr="00C15B1C" w:rsidRDefault="00C66B1A">
      <w:pPr>
        <w:spacing w:line="276" w:lineRule="auto"/>
        <w:rPr>
          <w:rFonts w:ascii="Arial" w:hAnsi="Arial"/>
          <w:sz w:val="20"/>
          <w:szCs w:val="20"/>
        </w:rPr>
      </w:pPr>
    </w:p>
    <w:sectPr w:rsidR="00C66B1A" w:rsidRPr="00C15B1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DD88" w14:textId="77777777" w:rsidR="002462CB" w:rsidRDefault="005B0403">
      <w:r>
        <w:separator/>
      </w:r>
    </w:p>
  </w:endnote>
  <w:endnote w:type="continuationSeparator" w:id="0">
    <w:p w14:paraId="134C6E8B" w14:textId="77777777" w:rsidR="002462CB" w:rsidRDefault="005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9B45" w14:textId="77777777" w:rsidR="00C66B1A" w:rsidRDefault="00C66B1A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AD7FC2" w14:textId="77777777" w:rsidR="00C66B1A" w:rsidRDefault="00C66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53C8" w14:textId="77777777" w:rsidR="002462CB" w:rsidRDefault="005B0403">
      <w:r>
        <w:separator/>
      </w:r>
    </w:p>
  </w:footnote>
  <w:footnote w:type="continuationSeparator" w:id="0">
    <w:p w14:paraId="3EE55B2B" w14:textId="77777777" w:rsidR="002462CB" w:rsidRDefault="005B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568" w14:textId="77777777" w:rsidR="00C66B1A" w:rsidRDefault="00D503CF">
    <w:pPr>
      <w:pStyle w:val="Nagwek"/>
    </w:pPr>
    <w:r>
      <w:rPr>
        <w:lang w:eastAsia="pl-PL" w:bidi="ar-SA"/>
      </w:rPr>
      <w:pict w14:anchorId="7B1D5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1B52B97"/>
    <w:multiLevelType w:val="hybridMultilevel"/>
    <w:tmpl w:val="7B9A506A"/>
    <w:lvl w:ilvl="0" w:tplc="A74ECEE4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069"/>
    <w:multiLevelType w:val="hybridMultilevel"/>
    <w:tmpl w:val="48705D4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663F"/>
    <w:multiLevelType w:val="hybridMultilevel"/>
    <w:tmpl w:val="85E0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36F1F"/>
    <w:multiLevelType w:val="hybridMultilevel"/>
    <w:tmpl w:val="7138137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6AB6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40E2"/>
    <w:multiLevelType w:val="multilevel"/>
    <w:tmpl w:val="BEF409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D90A71"/>
    <w:multiLevelType w:val="multilevel"/>
    <w:tmpl w:val="4BD90A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6C62A9"/>
    <w:multiLevelType w:val="hybridMultilevel"/>
    <w:tmpl w:val="919E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465"/>
    <w:multiLevelType w:val="multilevel"/>
    <w:tmpl w:val="69147F9C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6F6E53"/>
    <w:multiLevelType w:val="hybridMultilevel"/>
    <w:tmpl w:val="09EABC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19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53C49"/>
    <w:multiLevelType w:val="hybridMultilevel"/>
    <w:tmpl w:val="72246CA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0E348F"/>
    <w:multiLevelType w:val="hybridMultilevel"/>
    <w:tmpl w:val="04D6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42579"/>
    <w:multiLevelType w:val="hybridMultilevel"/>
    <w:tmpl w:val="FA5C53CE"/>
    <w:lvl w:ilvl="0" w:tplc="23D4C1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4193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871887">
    <w:abstractNumId w:val="12"/>
  </w:num>
  <w:num w:numId="3" w16cid:durableId="720445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937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7092903">
    <w:abstractNumId w:val="2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252862416">
    <w:abstractNumId w:val="18"/>
  </w:num>
  <w:num w:numId="7" w16cid:durableId="1386568632">
    <w:abstractNumId w:val="3"/>
  </w:num>
  <w:num w:numId="8" w16cid:durableId="10596664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8084277">
    <w:abstractNumId w:val="11"/>
  </w:num>
  <w:num w:numId="10" w16cid:durableId="1276793532">
    <w:abstractNumId w:val="8"/>
  </w:num>
  <w:num w:numId="11" w16cid:durableId="2137554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7278178">
    <w:abstractNumId w:val="24"/>
  </w:num>
  <w:num w:numId="13" w16cid:durableId="221332234">
    <w:abstractNumId w:val="17"/>
  </w:num>
  <w:num w:numId="14" w16cid:durableId="1336346315">
    <w:abstractNumId w:val="20"/>
  </w:num>
  <w:num w:numId="15" w16cid:durableId="1045838862">
    <w:abstractNumId w:val="7"/>
  </w:num>
  <w:num w:numId="16" w16cid:durableId="584385162">
    <w:abstractNumId w:val="4"/>
  </w:num>
  <w:num w:numId="17" w16cid:durableId="1393191318">
    <w:abstractNumId w:val="1"/>
  </w:num>
  <w:num w:numId="18" w16cid:durableId="971406671">
    <w:abstractNumId w:val="12"/>
  </w:num>
  <w:num w:numId="19" w16cid:durableId="508255154">
    <w:abstractNumId w:val="23"/>
  </w:num>
  <w:num w:numId="20" w16cid:durableId="1297756898">
    <w:abstractNumId w:val="2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1" w16cid:durableId="977732936">
    <w:abstractNumId w:val="9"/>
  </w:num>
  <w:num w:numId="22" w16cid:durableId="2118478623">
    <w:abstractNumId w:val="0"/>
  </w:num>
  <w:num w:numId="23" w16cid:durableId="686058338">
    <w:abstractNumId w:val="15"/>
  </w:num>
  <w:num w:numId="24" w16cid:durableId="1316642749">
    <w:abstractNumId w:val="6"/>
  </w:num>
  <w:num w:numId="25" w16cid:durableId="7713220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6575120">
    <w:abstractNumId w:val="19"/>
  </w:num>
  <w:num w:numId="27" w16cid:durableId="1660303061">
    <w:abstractNumId w:val="21"/>
  </w:num>
  <w:num w:numId="28" w16cid:durableId="177044322">
    <w:abstractNumId w:val="16"/>
  </w:num>
  <w:num w:numId="29" w16cid:durableId="10240150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75C01"/>
    <w:rsid w:val="000800B0"/>
    <w:rsid w:val="00084142"/>
    <w:rsid w:val="000A5133"/>
    <w:rsid w:val="000B62B9"/>
    <w:rsid w:val="000C2DC8"/>
    <w:rsid w:val="000C56A7"/>
    <w:rsid w:val="000C6548"/>
    <w:rsid w:val="000D7209"/>
    <w:rsid w:val="000E33D0"/>
    <w:rsid w:val="000E4052"/>
    <w:rsid w:val="000F0B02"/>
    <w:rsid w:val="000F3192"/>
    <w:rsid w:val="0011457E"/>
    <w:rsid w:val="00130C37"/>
    <w:rsid w:val="001323A1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D00E3"/>
    <w:rsid w:val="001E5FF6"/>
    <w:rsid w:val="001F4E5B"/>
    <w:rsid w:val="00213545"/>
    <w:rsid w:val="00224534"/>
    <w:rsid w:val="00224A7F"/>
    <w:rsid w:val="00230537"/>
    <w:rsid w:val="00233E53"/>
    <w:rsid w:val="002442A8"/>
    <w:rsid w:val="002462CB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85666"/>
    <w:rsid w:val="00295A6B"/>
    <w:rsid w:val="002A33F1"/>
    <w:rsid w:val="002A5940"/>
    <w:rsid w:val="002B6F0C"/>
    <w:rsid w:val="002C5B74"/>
    <w:rsid w:val="002C7B5D"/>
    <w:rsid w:val="002D0019"/>
    <w:rsid w:val="002D10E5"/>
    <w:rsid w:val="002D7791"/>
    <w:rsid w:val="002F3D73"/>
    <w:rsid w:val="00307119"/>
    <w:rsid w:val="00337E70"/>
    <w:rsid w:val="00350C45"/>
    <w:rsid w:val="003518CA"/>
    <w:rsid w:val="00354BFB"/>
    <w:rsid w:val="00364B9B"/>
    <w:rsid w:val="003779C4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06165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0E84"/>
    <w:rsid w:val="00467F7E"/>
    <w:rsid w:val="00467F91"/>
    <w:rsid w:val="00473349"/>
    <w:rsid w:val="00473CF5"/>
    <w:rsid w:val="004A0DDA"/>
    <w:rsid w:val="004A1977"/>
    <w:rsid w:val="004B4713"/>
    <w:rsid w:val="004B638B"/>
    <w:rsid w:val="004D0CC8"/>
    <w:rsid w:val="004F3326"/>
    <w:rsid w:val="004F7028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1559"/>
    <w:rsid w:val="005952E2"/>
    <w:rsid w:val="00595CB0"/>
    <w:rsid w:val="005B0403"/>
    <w:rsid w:val="005B0EDA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232A6"/>
    <w:rsid w:val="00630F48"/>
    <w:rsid w:val="0063499D"/>
    <w:rsid w:val="0064367B"/>
    <w:rsid w:val="00646D9C"/>
    <w:rsid w:val="006524D0"/>
    <w:rsid w:val="0066366D"/>
    <w:rsid w:val="00665896"/>
    <w:rsid w:val="00670ED3"/>
    <w:rsid w:val="00676405"/>
    <w:rsid w:val="006817E8"/>
    <w:rsid w:val="006857D2"/>
    <w:rsid w:val="00693325"/>
    <w:rsid w:val="00693F4C"/>
    <w:rsid w:val="006947F9"/>
    <w:rsid w:val="00695497"/>
    <w:rsid w:val="006A5968"/>
    <w:rsid w:val="006A7BB1"/>
    <w:rsid w:val="006B5EF8"/>
    <w:rsid w:val="006C2AAA"/>
    <w:rsid w:val="006D3EE5"/>
    <w:rsid w:val="006E4EF3"/>
    <w:rsid w:val="006E6B91"/>
    <w:rsid w:val="006E71BC"/>
    <w:rsid w:val="0070067B"/>
    <w:rsid w:val="00703D18"/>
    <w:rsid w:val="00703F3C"/>
    <w:rsid w:val="007106D0"/>
    <w:rsid w:val="00722CC4"/>
    <w:rsid w:val="00723574"/>
    <w:rsid w:val="00724EEE"/>
    <w:rsid w:val="007312A0"/>
    <w:rsid w:val="007320D9"/>
    <w:rsid w:val="00734A16"/>
    <w:rsid w:val="00740242"/>
    <w:rsid w:val="0074260B"/>
    <w:rsid w:val="00742922"/>
    <w:rsid w:val="00757CCC"/>
    <w:rsid w:val="00757F64"/>
    <w:rsid w:val="00761F21"/>
    <w:rsid w:val="00764B82"/>
    <w:rsid w:val="00780382"/>
    <w:rsid w:val="00796896"/>
    <w:rsid w:val="007A2645"/>
    <w:rsid w:val="007B5EC6"/>
    <w:rsid w:val="007C2209"/>
    <w:rsid w:val="007C5D44"/>
    <w:rsid w:val="007C5D66"/>
    <w:rsid w:val="007D2212"/>
    <w:rsid w:val="007D4539"/>
    <w:rsid w:val="007D6F0E"/>
    <w:rsid w:val="007F2476"/>
    <w:rsid w:val="007F676A"/>
    <w:rsid w:val="008057A4"/>
    <w:rsid w:val="008140EB"/>
    <w:rsid w:val="00814C85"/>
    <w:rsid w:val="00824071"/>
    <w:rsid w:val="00833769"/>
    <w:rsid w:val="00835AF6"/>
    <w:rsid w:val="00836BB2"/>
    <w:rsid w:val="0083724F"/>
    <w:rsid w:val="0084406F"/>
    <w:rsid w:val="00853C38"/>
    <w:rsid w:val="00865494"/>
    <w:rsid w:val="00874B0E"/>
    <w:rsid w:val="008763EF"/>
    <w:rsid w:val="008778CE"/>
    <w:rsid w:val="00877BF1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1914"/>
    <w:rsid w:val="00913A93"/>
    <w:rsid w:val="00915267"/>
    <w:rsid w:val="009171EA"/>
    <w:rsid w:val="00943274"/>
    <w:rsid w:val="00946577"/>
    <w:rsid w:val="00947D47"/>
    <w:rsid w:val="00951282"/>
    <w:rsid w:val="009568C5"/>
    <w:rsid w:val="00970ECF"/>
    <w:rsid w:val="00984B45"/>
    <w:rsid w:val="009930FF"/>
    <w:rsid w:val="009A013C"/>
    <w:rsid w:val="009A2A76"/>
    <w:rsid w:val="009A6F9A"/>
    <w:rsid w:val="009C074D"/>
    <w:rsid w:val="009C1148"/>
    <w:rsid w:val="009C2C09"/>
    <w:rsid w:val="009C659D"/>
    <w:rsid w:val="009C6A30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65C75"/>
    <w:rsid w:val="00A7209A"/>
    <w:rsid w:val="00A9045C"/>
    <w:rsid w:val="00A93EA1"/>
    <w:rsid w:val="00A942A0"/>
    <w:rsid w:val="00A97C1D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05C6"/>
    <w:rsid w:val="00BD145A"/>
    <w:rsid w:val="00BE4C41"/>
    <w:rsid w:val="00BE4F53"/>
    <w:rsid w:val="00BE6C7C"/>
    <w:rsid w:val="00C050C1"/>
    <w:rsid w:val="00C0661E"/>
    <w:rsid w:val="00C15B1C"/>
    <w:rsid w:val="00C21868"/>
    <w:rsid w:val="00C22DF3"/>
    <w:rsid w:val="00C26785"/>
    <w:rsid w:val="00C26EE9"/>
    <w:rsid w:val="00C36DC2"/>
    <w:rsid w:val="00C43984"/>
    <w:rsid w:val="00C44B8B"/>
    <w:rsid w:val="00C51057"/>
    <w:rsid w:val="00C543C1"/>
    <w:rsid w:val="00C636AE"/>
    <w:rsid w:val="00C66B1A"/>
    <w:rsid w:val="00C70CD0"/>
    <w:rsid w:val="00C74A41"/>
    <w:rsid w:val="00C75EC2"/>
    <w:rsid w:val="00C815DD"/>
    <w:rsid w:val="00C86D2E"/>
    <w:rsid w:val="00C87423"/>
    <w:rsid w:val="00C90784"/>
    <w:rsid w:val="00C95EF7"/>
    <w:rsid w:val="00CA52DF"/>
    <w:rsid w:val="00CA6D75"/>
    <w:rsid w:val="00CB0320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0D36"/>
    <w:rsid w:val="00D36C75"/>
    <w:rsid w:val="00D503CF"/>
    <w:rsid w:val="00D51486"/>
    <w:rsid w:val="00D52F7D"/>
    <w:rsid w:val="00D64154"/>
    <w:rsid w:val="00D706FA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B659B"/>
    <w:rsid w:val="00DC262E"/>
    <w:rsid w:val="00DD04DA"/>
    <w:rsid w:val="00DD3B2C"/>
    <w:rsid w:val="00DD5984"/>
    <w:rsid w:val="00DD6ACC"/>
    <w:rsid w:val="00DD7F76"/>
    <w:rsid w:val="00DE7BC0"/>
    <w:rsid w:val="00E12DBD"/>
    <w:rsid w:val="00E167D4"/>
    <w:rsid w:val="00E23739"/>
    <w:rsid w:val="00E470C1"/>
    <w:rsid w:val="00E478C7"/>
    <w:rsid w:val="00E57692"/>
    <w:rsid w:val="00E637C9"/>
    <w:rsid w:val="00E82D8C"/>
    <w:rsid w:val="00E85B81"/>
    <w:rsid w:val="00E94FBC"/>
    <w:rsid w:val="00E95CE1"/>
    <w:rsid w:val="00E97967"/>
    <w:rsid w:val="00EA4A04"/>
    <w:rsid w:val="00EB1E6D"/>
    <w:rsid w:val="00ED382D"/>
    <w:rsid w:val="00ED541E"/>
    <w:rsid w:val="00ED61FF"/>
    <w:rsid w:val="00EE2C5B"/>
    <w:rsid w:val="00EF3747"/>
    <w:rsid w:val="00EF4CAF"/>
    <w:rsid w:val="00F0136C"/>
    <w:rsid w:val="00F02AC9"/>
    <w:rsid w:val="00F03B65"/>
    <w:rsid w:val="00F0748D"/>
    <w:rsid w:val="00F1172F"/>
    <w:rsid w:val="00F12993"/>
    <w:rsid w:val="00F345B9"/>
    <w:rsid w:val="00F3730B"/>
    <w:rsid w:val="00F44B9D"/>
    <w:rsid w:val="00F5238F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0E2B"/>
    <w:rsid w:val="00FE2BD6"/>
    <w:rsid w:val="00FE7489"/>
    <w:rsid w:val="00FF0A18"/>
    <w:rsid w:val="00FF1F95"/>
    <w:rsid w:val="33702E84"/>
    <w:rsid w:val="3A713B4F"/>
    <w:rsid w:val="472C3508"/>
    <w:rsid w:val="545F52D2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A303"/>
  <w15:docId w15:val="{F6542C31-39F1-4CFC-BDF9-588503A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0E33D0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855BA-14FA-497D-96DD-F8803E57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2590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31</cp:revision>
  <cp:lastPrinted>2024-01-17T10:24:00Z</cp:lastPrinted>
  <dcterms:created xsi:type="dcterms:W3CDTF">2023-01-10T07:32:00Z</dcterms:created>
  <dcterms:modified xsi:type="dcterms:W3CDTF">2024-02-01T09:36:00Z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1E98B764C4BD4F2CB9DA70E55DF5CB0B</vt:lpwstr>
  </property>
</Properties>
</file>