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3DF9A58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 xml:space="preserve">na </w:t>
      </w:r>
      <w:r w:rsidR="00BB37D0">
        <w:rPr>
          <w:rFonts w:ascii="Verdana" w:hAnsi="Verdana"/>
        </w:rPr>
        <w:t>usługi</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6E8E29FC" w:rsidR="00FA055D" w:rsidRPr="00BB37D0" w:rsidRDefault="00FA055D" w:rsidP="00BB37D0">
      <w:pPr>
        <w:autoSpaceDE w:val="0"/>
        <w:autoSpaceDN w:val="0"/>
        <w:adjustRightInd w:val="0"/>
        <w:ind w:left="0"/>
        <w:jc w:val="center"/>
        <w:rPr>
          <w:rFonts w:ascii="Verdana" w:hAnsi="Verdana" w:cs="Tahoma"/>
          <w:b/>
          <w:bCs/>
          <w:sz w:val="22"/>
        </w:rPr>
      </w:pPr>
      <w:bookmarkStart w:id="1" w:name="_Hlk38536026"/>
      <w:bookmarkStart w:id="2" w:name="_Hlk14959933"/>
      <w:r w:rsidRPr="00855E92">
        <w:rPr>
          <w:rFonts w:ascii="Verdana" w:hAnsi="Verdana" w:cs="Tahoma"/>
          <w:b/>
          <w:bCs/>
          <w:sz w:val="22"/>
        </w:rPr>
        <w:t>„</w:t>
      </w:r>
      <w:bookmarkStart w:id="3" w:name="_Hlk38281347"/>
      <w:r w:rsidR="00BB37D0" w:rsidRPr="00BB37D0">
        <w:rPr>
          <w:rFonts w:ascii="Verdana" w:hAnsi="Verdana" w:cs="Tahoma"/>
          <w:b/>
          <w:bCs/>
          <w:sz w:val="22"/>
        </w:rPr>
        <w:t>Świadczenie kompleksowej usługi obsługi technicznej budynków - A1, A2, C8, budynku gazów medycznych, przepompowni ścieków oraz hydroforni znajdujących się na terenie Centrum Kliniczno-Dydaktycznego Uniwersytetu Medycznego w Łodzi</w:t>
      </w:r>
      <w:bookmarkEnd w:id="3"/>
      <w:r w:rsidRPr="00855E92">
        <w:rPr>
          <w:rFonts w:ascii="Verdana" w:hAnsi="Verdana" w:cs="Tahoma"/>
          <w:b/>
          <w:bCs/>
          <w:sz w:val="22"/>
        </w:rPr>
        <w:t>”</w:t>
      </w:r>
      <w:bookmarkEnd w:id="1"/>
    </w:p>
    <w:bookmarkEnd w:id="2"/>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48DF8678"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BB37D0">
        <w:rPr>
          <w:rFonts w:ascii="Verdana" w:hAnsi="Verdana"/>
          <w:b/>
          <w:szCs w:val="18"/>
        </w:rPr>
        <w:t>25</w:t>
      </w:r>
      <w:r w:rsidRPr="00C93EA9">
        <w:rPr>
          <w:rFonts w:ascii="Verdana" w:hAnsi="Verdana"/>
          <w:b/>
          <w:szCs w:val="18"/>
        </w:rPr>
        <w:t>/20</w:t>
      </w:r>
      <w:r w:rsidR="00BB37D0">
        <w:rPr>
          <w:rFonts w:ascii="Verdana" w:hAnsi="Verdana"/>
          <w:b/>
          <w:szCs w:val="18"/>
        </w:rPr>
        <w:t>20</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FFA9A39" w:rsidR="00952C09" w:rsidRDefault="00952C09" w:rsidP="00BB37D0">
      <w:pPr>
        <w:autoSpaceDE w:val="0"/>
        <w:autoSpaceDN w:val="0"/>
        <w:adjustRightInd w:val="0"/>
        <w:spacing w:line="240" w:lineRule="auto"/>
        <w:ind w:left="0"/>
        <w:jc w:val="left"/>
        <w:rPr>
          <w:rFonts w:ascii="Verdana" w:hAnsi="Verdana"/>
          <w:sz w:val="18"/>
          <w:szCs w:val="18"/>
        </w:rPr>
      </w:pPr>
    </w:p>
    <w:p w14:paraId="4BFB750B" w14:textId="08C5F60D" w:rsidR="00BB37D0" w:rsidRDefault="00BB37D0" w:rsidP="00BB37D0">
      <w:pPr>
        <w:autoSpaceDE w:val="0"/>
        <w:autoSpaceDN w:val="0"/>
        <w:adjustRightInd w:val="0"/>
        <w:spacing w:line="240" w:lineRule="auto"/>
        <w:ind w:left="0"/>
        <w:jc w:val="left"/>
        <w:rPr>
          <w:rFonts w:ascii="Verdana" w:hAnsi="Verdana"/>
          <w:sz w:val="18"/>
          <w:szCs w:val="18"/>
        </w:rPr>
      </w:pPr>
    </w:p>
    <w:p w14:paraId="351D8270" w14:textId="77777777" w:rsidR="00BB37D0" w:rsidRDefault="00BB37D0" w:rsidP="00BB37D0">
      <w:pPr>
        <w:autoSpaceDE w:val="0"/>
        <w:autoSpaceDN w:val="0"/>
        <w:adjustRightInd w:val="0"/>
        <w:ind w:left="567"/>
        <w:jc w:val="center"/>
        <w:rPr>
          <w:rFonts w:ascii="Verdana" w:hAnsi="Verdana"/>
          <w:sz w:val="18"/>
          <w:szCs w:val="18"/>
        </w:rPr>
      </w:pPr>
    </w:p>
    <w:p w14:paraId="74C1C5ED" w14:textId="7F4FD7FA" w:rsidR="00BB37D0" w:rsidRPr="00F62F81" w:rsidRDefault="00BB37D0" w:rsidP="00BB37D0">
      <w:pPr>
        <w:autoSpaceDE w:val="0"/>
        <w:autoSpaceDN w:val="0"/>
        <w:adjustRightInd w:val="0"/>
        <w:ind w:left="6239" w:firstLine="142"/>
        <w:jc w:val="center"/>
        <w:rPr>
          <w:rFonts w:ascii="Verdana" w:hAnsi="Verdana"/>
          <w:b/>
          <w:sz w:val="18"/>
          <w:szCs w:val="18"/>
        </w:rPr>
      </w:pPr>
      <w:r w:rsidRPr="00F62F81">
        <w:rPr>
          <w:rFonts w:ascii="Verdana" w:hAnsi="Verdana"/>
          <w:sz w:val="18"/>
          <w:szCs w:val="18"/>
        </w:rPr>
        <w:t>ZATWIERDZAM:</w:t>
      </w:r>
      <w:r w:rsidRPr="00F62F81">
        <w:rPr>
          <w:rFonts w:ascii="Verdana" w:hAnsi="Verdana"/>
          <w:sz w:val="18"/>
          <w:szCs w:val="18"/>
        </w:rPr>
        <w:tab/>
      </w:r>
      <w:r w:rsidRPr="00F62F81">
        <w:rPr>
          <w:rFonts w:ascii="Verdana" w:hAnsi="Verdana"/>
          <w:sz w:val="18"/>
          <w:szCs w:val="18"/>
        </w:rPr>
        <w:tab/>
      </w:r>
    </w:p>
    <w:p w14:paraId="48D30291" w14:textId="77777777" w:rsidR="00BB37D0" w:rsidRPr="00F62F81" w:rsidRDefault="00BB37D0" w:rsidP="00BB37D0">
      <w:pPr>
        <w:autoSpaceDE w:val="0"/>
        <w:autoSpaceDN w:val="0"/>
        <w:adjustRightInd w:val="0"/>
        <w:ind w:left="567"/>
        <w:rPr>
          <w:rFonts w:ascii="Verdana" w:hAnsi="Verdana"/>
          <w:b/>
          <w:sz w:val="18"/>
          <w:szCs w:val="18"/>
        </w:rPr>
      </w:pPr>
    </w:p>
    <w:p w14:paraId="2684BA0D" w14:textId="4F034D9C" w:rsidR="00BB37D0"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ab/>
        <w:t xml:space="preserve"> </w:t>
      </w:r>
    </w:p>
    <w:p w14:paraId="4CE2490F" w14:textId="77777777" w:rsidR="00BB37D0" w:rsidRPr="00F62F81" w:rsidRDefault="00BB37D0" w:rsidP="00BB37D0">
      <w:pPr>
        <w:autoSpaceDE w:val="0"/>
        <w:autoSpaceDN w:val="0"/>
        <w:adjustRightInd w:val="0"/>
        <w:ind w:left="567"/>
        <w:rPr>
          <w:rFonts w:ascii="Verdana" w:hAnsi="Verdana"/>
          <w:sz w:val="18"/>
          <w:szCs w:val="18"/>
        </w:rPr>
      </w:pPr>
    </w:p>
    <w:p w14:paraId="2019911A" w14:textId="77777777" w:rsidR="00BB37D0" w:rsidRPr="00F62F81"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 xml:space="preserve">                                                                                              z upoważnienia </w:t>
      </w:r>
    </w:p>
    <w:p w14:paraId="0FE06552" w14:textId="77777777" w:rsidR="00BB37D0" w:rsidRPr="00F62F81"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 xml:space="preserve">                                                                                      Kierownika Zamawiającego</w:t>
      </w:r>
    </w:p>
    <w:p w14:paraId="2E9BAA38" w14:textId="77777777" w:rsidR="00BB37D0" w:rsidRPr="00F62F81" w:rsidRDefault="00BB37D0" w:rsidP="00BB37D0">
      <w:pPr>
        <w:autoSpaceDE w:val="0"/>
        <w:autoSpaceDN w:val="0"/>
        <w:adjustRightInd w:val="0"/>
        <w:ind w:left="567"/>
        <w:rPr>
          <w:rFonts w:ascii="Verdana" w:hAnsi="Verdana"/>
          <w:sz w:val="18"/>
          <w:szCs w:val="18"/>
        </w:rPr>
      </w:pPr>
    </w:p>
    <w:p w14:paraId="2D7CF60A" w14:textId="2DF7A2A5" w:rsidR="00BB37D0" w:rsidRDefault="00BB37D0" w:rsidP="00BB37D0">
      <w:pPr>
        <w:autoSpaceDE w:val="0"/>
        <w:autoSpaceDN w:val="0"/>
        <w:adjustRightInd w:val="0"/>
        <w:spacing w:line="240" w:lineRule="auto"/>
        <w:ind w:left="0"/>
        <w:jc w:val="left"/>
        <w:rPr>
          <w:rFonts w:ascii="Verdana" w:hAnsi="Verdana"/>
          <w:sz w:val="18"/>
          <w:szCs w:val="18"/>
        </w:rPr>
      </w:pPr>
    </w:p>
    <w:p w14:paraId="10275296" w14:textId="4F97F246" w:rsidR="00BB37D0" w:rsidRDefault="00BB37D0" w:rsidP="00BB37D0">
      <w:pPr>
        <w:autoSpaceDE w:val="0"/>
        <w:autoSpaceDN w:val="0"/>
        <w:adjustRightInd w:val="0"/>
        <w:spacing w:line="240" w:lineRule="auto"/>
        <w:ind w:left="0"/>
        <w:jc w:val="left"/>
        <w:rPr>
          <w:rFonts w:ascii="Verdana" w:hAnsi="Verdana"/>
          <w:sz w:val="18"/>
          <w:szCs w:val="18"/>
        </w:rPr>
      </w:pPr>
    </w:p>
    <w:p w14:paraId="13364099" w14:textId="2358E6E7" w:rsidR="00BB37D0" w:rsidRDefault="00BB37D0" w:rsidP="00BB37D0">
      <w:pPr>
        <w:autoSpaceDE w:val="0"/>
        <w:autoSpaceDN w:val="0"/>
        <w:adjustRightInd w:val="0"/>
        <w:spacing w:line="240" w:lineRule="auto"/>
        <w:ind w:left="0"/>
        <w:jc w:val="left"/>
        <w:rPr>
          <w:rFonts w:ascii="Verdana" w:hAnsi="Verdana"/>
          <w:sz w:val="18"/>
          <w:szCs w:val="18"/>
        </w:rPr>
      </w:pPr>
    </w:p>
    <w:p w14:paraId="249F0409" w14:textId="036A9820" w:rsidR="00BB37D0" w:rsidRDefault="00BB37D0" w:rsidP="00BB37D0">
      <w:pPr>
        <w:autoSpaceDE w:val="0"/>
        <w:autoSpaceDN w:val="0"/>
        <w:adjustRightInd w:val="0"/>
        <w:spacing w:line="240" w:lineRule="auto"/>
        <w:ind w:left="0"/>
        <w:jc w:val="left"/>
        <w:rPr>
          <w:rFonts w:ascii="Verdana" w:hAnsi="Verdana"/>
          <w:sz w:val="18"/>
          <w:szCs w:val="18"/>
        </w:rPr>
      </w:pPr>
    </w:p>
    <w:p w14:paraId="2B5AC8B6" w14:textId="54D2B3BA" w:rsidR="00BB37D0" w:rsidRDefault="00BB37D0" w:rsidP="00BB37D0">
      <w:pPr>
        <w:autoSpaceDE w:val="0"/>
        <w:autoSpaceDN w:val="0"/>
        <w:adjustRightInd w:val="0"/>
        <w:spacing w:line="240" w:lineRule="auto"/>
        <w:ind w:left="0"/>
        <w:jc w:val="left"/>
        <w:rPr>
          <w:rFonts w:ascii="Verdana" w:hAnsi="Verdana"/>
          <w:sz w:val="18"/>
          <w:szCs w:val="18"/>
        </w:rPr>
      </w:pPr>
    </w:p>
    <w:p w14:paraId="7F135C7E"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65498D34"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0DAA4921"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78110F3C"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45A8ADFD"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5275DAC2"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047A55DC" w14:textId="77777777" w:rsidR="0083217A" w:rsidRDefault="0083217A" w:rsidP="00BB37D0">
      <w:pPr>
        <w:autoSpaceDE w:val="0"/>
        <w:autoSpaceDN w:val="0"/>
        <w:adjustRightInd w:val="0"/>
        <w:spacing w:line="240" w:lineRule="auto"/>
        <w:ind w:left="0"/>
        <w:jc w:val="left"/>
        <w:rPr>
          <w:rFonts w:ascii="Verdana" w:hAnsi="Verdana"/>
          <w:sz w:val="18"/>
          <w:szCs w:val="18"/>
        </w:rPr>
      </w:pPr>
    </w:p>
    <w:p w14:paraId="4888BAC5" w14:textId="1BF44150" w:rsidR="00320CAB" w:rsidRDefault="00BB37D0" w:rsidP="00BB37D0">
      <w:pPr>
        <w:autoSpaceDE w:val="0"/>
        <w:autoSpaceDN w:val="0"/>
        <w:adjustRightInd w:val="0"/>
        <w:spacing w:line="240" w:lineRule="auto"/>
        <w:ind w:left="0"/>
        <w:jc w:val="left"/>
        <w:rPr>
          <w:rFonts w:ascii="Verdana" w:hAnsi="Verdana"/>
          <w:sz w:val="18"/>
          <w:szCs w:val="18"/>
        </w:rPr>
      </w:pPr>
      <w:r>
        <w:rPr>
          <w:rFonts w:ascii="Verdana" w:hAnsi="Verdana"/>
          <w:sz w:val="18"/>
          <w:szCs w:val="18"/>
        </w:rPr>
        <w:t>Łódź, dn. 2</w:t>
      </w:r>
      <w:r w:rsidR="007269CD">
        <w:rPr>
          <w:rFonts w:ascii="Verdana" w:hAnsi="Verdana"/>
          <w:sz w:val="18"/>
          <w:szCs w:val="18"/>
        </w:rPr>
        <w:t>8</w:t>
      </w:r>
      <w:r>
        <w:rPr>
          <w:rFonts w:ascii="Verdana" w:hAnsi="Verdana"/>
          <w:sz w:val="18"/>
          <w:szCs w:val="18"/>
        </w:rPr>
        <w:t>.04.2020r.</w:t>
      </w:r>
    </w:p>
    <w:p w14:paraId="0DB61FF6" w14:textId="324BAB38" w:rsidR="0083217A" w:rsidRPr="0083217A" w:rsidRDefault="0083217A" w:rsidP="00BB37D0">
      <w:pPr>
        <w:autoSpaceDE w:val="0"/>
        <w:autoSpaceDN w:val="0"/>
        <w:adjustRightInd w:val="0"/>
        <w:spacing w:line="240" w:lineRule="auto"/>
        <w:ind w:left="0"/>
        <w:jc w:val="left"/>
        <w:rPr>
          <w:rFonts w:ascii="Verdana" w:hAnsi="Verdana"/>
          <w:color w:val="FF0000"/>
          <w:sz w:val="18"/>
          <w:szCs w:val="18"/>
        </w:rPr>
      </w:pPr>
      <w:r w:rsidRPr="0083217A">
        <w:rPr>
          <w:rFonts w:ascii="Verdana" w:hAnsi="Verdana"/>
          <w:color w:val="FF0000"/>
          <w:sz w:val="18"/>
          <w:szCs w:val="18"/>
        </w:rPr>
        <w:t>Zmodyfikowany w dniu 10.06.2020 r.</w:t>
      </w: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8E1">
      <w:pPr>
        <w:numPr>
          <w:ilvl w:val="0"/>
          <w:numId w:val="35"/>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8E1">
      <w:pPr>
        <w:numPr>
          <w:ilvl w:val="0"/>
          <w:numId w:val="35"/>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8E1">
      <w:pPr>
        <w:pStyle w:val="Akapitzlist"/>
        <w:numPr>
          <w:ilvl w:val="0"/>
          <w:numId w:val="35"/>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4D8ADE49" w:rsidR="00CB2B5C" w:rsidRPr="006C1F37" w:rsidRDefault="00CB2B5C" w:rsidP="006D48E1">
      <w:pPr>
        <w:numPr>
          <w:ilvl w:val="0"/>
          <w:numId w:val="35"/>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 xml:space="preserve">Celem prawidłowego złożenia oferty Zamawiający zamieścił na stronie platformy zakupowej pod adresem: </w:t>
      </w:r>
      <w:r w:rsidR="00A35786" w:rsidRPr="00825820">
        <w:rPr>
          <w:rFonts w:ascii="Verdana" w:hAnsi="Verdana" w:cs="Arial"/>
          <w:sz w:val="18"/>
          <w:szCs w:val="18"/>
        </w:rPr>
        <w:t>https://platformazakupowa.pl/strona/45-</w:t>
      </w:r>
      <w:r w:rsidR="00A35786" w:rsidRPr="00A35786">
        <w:rPr>
          <w:rFonts w:ascii="Verdana" w:hAnsi="Verdana" w:cs="Arial"/>
          <w:sz w:val="18"/>
          <w:szCs w:val="18"/>
        </w:rPr>
        <w:t>instrukcje</w:t>
      </w:r>
      <w:r w:rsidR="00A35786" w:rsidRPr="00A35786">
        <w:rPr>
          <w:rFonts w:ascii="Verdana" w:hAnsi="Verdana" w:cs="Arial"/>
          <w:color w:val="000000" w:themeColor="text1"/>
          <w:sz w:val="18"/>
          <w:szCs w:val="18"/>
        </w:rPr>
        <w:t xml:space="preserve"> </w:t>
      </w:r>
      <w:r w:rsidRPr="00A35786">
        <w:rPr>
          <w:rFonts w:ascii="Verdana" w:hAnsi="Verdana" w:cs="Arial"/>
          <w:color w:val="000000" w:themeColor="text1"/>
          <w:sz w:val="18"/>
          <w:szCs w:val="18"/>
        </w:rPr>
        <w:t>plik</w:t>
      </w:r>
      <w:r w:rsidRPr="006C1F37">
        <w:rPr>
          <w:rFonts w:ascii="Verdana" w:hAnsi="Verdana" w:cs="Arial"/>
          <w:color w:val="000000" w:themeColor="text1"/>
          <w:sz w:val="18"/>
          <w:szCs w:val="18"/>
        </w:rPr>
        <w:t xml:space="preserve">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35391C67" w:rsidR="009B5FFE" w:rsidRPr="00BB37D0" w:rsidRDefault="009B5FFE" w:rsidP="006D48E1">
      <w:pPr>
        <w:pStyle w:val="Akapitzlist"/>
        <w:numPr>
          <w:ilvl w:val="1"/>
          <w:numId w:val="57"/>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 xml:space="preserve">niniejszego postępowania przetargowego </w:t>
      </w:r>
      <w:r w:rsidR="00BB37D0">
        <w:rPr>
          <w:rFonts w:ascii="Verdana" w:hAnsi="Verdana"/>
          <w:sz w:val="18"/>
          <w:szCs w:val="18"/>
        </w:rPr>
        <w:t>jest:</w:t>
      </w:r>
    </w:p>
    <w:p w14:paraId="6B03691E" w14:textId="10ED08D3" w:rsidR="00BB37D0" w:rsidRDefault="00BB37D0" w:rsidP="00BB37D0">
      <w:pPr>
        <w:pStyle w:val="Akapitzlist"/>
        <w:ind w:left="567"/>
        <w:rPr>
          <w:rFonts w:ascii="Verdana" w:hAnsi="Verdana"/>
          <w:sz w:val="18"/>
          <w:szCs w:val="18"/>
        </w:rPr>
      </w:pPr>
      <w:r w:rsidRPr="00BB37D0">
        <w:rPr>
          <w:rFonts w:ascii="Verdana" w:hAnsi="Verdan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00A35786">
        <w:rPr>
          <w:rFonts w:ascii="Verdana" w:hAnsi="Verdana"/>
          <w:b/>
          <w:bCs/>
          <w:sz w:val="18"/>
          <w:szCs w:val="18"/>
        </w:rPr>
        <w:t xml:space="preserve">, </w:t>
      </w:r>
      <w:r w:rsidR="00A35786">
        <w:rPr>
          <w:rFonts w:ascii="Verdana" w:hAnsi="Verdana"/>
          <w:sz w:val="18"/>
          <w:szCs w:val="18"/>
        </w:rPr>
        <w:t>w szczególności:</w:t>
      </w:r>
    </w:p>
    <w:p w14:paraId="53CC1063"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A1 na kondygnacjach 03 – 17:</w:t>
      </w:r>
    </w:p>
    <w:p w14:paraId="569D9216"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03 – osie od 0 do 28,</w:t>
      </w:r>
    </w:p>
    <w:p w14:paraId="75FA33F3"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02 – osie od 0 do  28,</w:t>
      </w:r>
    </w:p>
    <w:p w14:paraId="1AA7E8F1"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 xml:space="preserve">poziom 01 – osie od 1 do 28 (z wyłączeniem części przestrzeni nieobjętej pozwoleniem na użytkowanie), </w:t>
      </w:r>
    </w:p>
    <w:p w14:paraId="36A01C2D"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0 - osie od 8 do 28,</w:t>
      </w:r>
    </w:p>
    <w:p w14:paraId="3765ADC9"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1 - osie od 8 do 24,</w:t>
      </w:r>
    </w:p>
    <w:p w14:paraId="52C8BDC7"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2 - osie od 4 do 24,</w:t>
      </w:r>
    </w:p>
    <w:p w14:paraId="7A255940"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3 – 9, 12, 13 osie od 8 do 24,</w:t>
      </w:r>
    </w:p>
    <w:p w14:paraId="05DDE3EA"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lastRenderedPageBreak/>
        <w:t>poziomy od 10 do 16 w zakresie przebiegających przez niezagospodarowane powierzchnie szachtów instalacyjnych wraz z instalacjami do poziomu 17 objętymi przedmiotem zamówienia,</w:t>
      </w:r>
    </w:p>
    <w:p w14:paraId="2C7D3EA2"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 xml:space="preserve">poziom 17 - osie od 8 do 24 wraz z całym dachem, </w:t>
      </w:r>
    </w:p>
    <w:p w14:paraId="5BD89049"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A-2, w części przylegającej do budynku A-1 tj. aula Wschodnia, Zachodnia wraz z łącznikiem A-2-2 (części wspólne z wyłączeniem lokali użytkowych), Zespół Poradni Specjalistycznych w budynku A2 Centrum Kliniczno-Dydaktycznego Uniwersytetu Medycznego w Łodzi oraz część budynku zajmowana przez CSK (bez pomieszczeń Centrum Dydaktycznego) oraz Serwerownia wraz z pomieszczeniami przynależnymi tj. pom. UPS, magazynem butli gaśniczych, rozdzielnią elektryczną 1, zlokalizowanych na poz. 02;</w:t>
      </w:r>
    </w:p>
    <w:p w14:paraId="1E242CA5"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łącznik komunikacyjny C-8 wraz z wózkownią, agregatownią,</w:t>
      </w:r>
    </w:p>
    <w:p w14:paraId="6CD16D89"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gazów medycznych,</w:t>
      </w:r>
    </w:p>
    <w:p w14:paraId="3964186E"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przepompownia ścieków,</w:t>
      </w:r>
    </w:p>
    <w:p w14:paraId="500A10F2"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hydrofornia wraz z siecią wodną CKD.</w:t>
      </w:r>
    </w:p>
    <w:p w14:paraId="7078340E" w14:textId="77777777" w:rsidR="00A35786" w:rsidRPr="00A35786" w:rsidRDefault="00A35786" w:rsidP="00BB37D0">
      <w:pPr>
        <w:pStyle w:val="Akapitzlist"/>
        <w:ind w:left="567"/>
        <w:rPr>
          <w:rFonts w:ascii="Verdana" w:hAnsi="Verdana"/>
          <w:sz w:val="18"/>
          <w:szCs w:val="18"/>
        </w:rPr>
      </w:pPr>
    </w:p>
    <w:p w14:paraId="784F81E1" w14:textId="7B69625F" w:rsidR="00A35786" w:rsidRPr="008C14CD" w:rsidRDefault="008C14CD" w:rsidP="006D48E1">
      <w:pPr>
        <w:pStyle w:val="Tekstpodstawowy"/>
        <w:numPr>
          <w:ilvl w:val="1"/>
          <w:numId w:val="57"/>
        </w:numPr>
        <w:suppressAutoHyphens/>
        <w:ind w:left="567" w:hanging="567"/>
        <w:rPr>
          <w:rFonts w:ascii="Verdana" w:hAnsi="Verdana" w:cs="Arial"/>
          <w:sz w:val="18"/>
          <w:szCs w:val="18"/>
        </w:rPr>
      </w:pPr>
      <w:r>
        <w:rPr>
          <w:rFonts w:ascii="Verdana" w:hAnsi="Verdana" w:cs="Arial"/>
          <w:sz w:val="18"/>
          <w:szCs w:val="18"/>
          <w:lang w:val="pl-PL"/>
        </w:rPr>
        <w:t xml:space="preserve">Kompleksowa </w:t>
      </w:r>
      <w:r w:rsidR="00A35786" w:rsidRPr="008C14CD">
        <w:rPr>
          <w:rFonts w:ascii="Verdana" w:hAnsi="Verdana" w:cs="Arial"/>
          <w:sz w:val="18"/>
          <w:szCs w:val="18"/>
        </w:rPr>
        <w:t>usług</w:t>
      </w:r>
      <w:r w:rsidR="00A35786" w:rsidRPr="008C14CD">
        <w:rPr>
          <w:rFonts w:ascii="Verdana" w:hAnsi="Verdana" w:cs="Arial"/>
          <w:sz w:val="18"/>
          <w:szCs w:val="18"/>
          <w:lang w:val="pl-PL"/>
        </w:rPr>
        <w:t>a</w:t>
      </w:r>
      <w:r w:rsidR="00A35786" w:rsidRPr="008C14CD">
        <w:rPr>
          <w:rFonts w:ascii="Verdana" w:hAnsi="Verdana" w:cs="Arial"/>
          <w:sz w:val="18"/>
          <w:szCs w:val="18"/>
        </w:rPr>
        <w:t xml:space="preserve"> obsługi technicznej obejmuje w szczególności:</w:t>
      </w:r>
    </w:p>
    <w:p w14:paraId="548CBC7C"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Zapewnienie ciągłości dostaw mediów na terenie CKD (energia elektryczna, woda zimna, ciepła woda użytkowa, gazy medyczne, ciepło). Koszty mediów m in. energii elektrycznej, wody i ścieków, ciepła dla c.o. pokrywa Zamawiający,</w:t>
      </w:r>
    </w:p>
    <w:p w14:paraId="3627CA52"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Całodobową obsługę wszystkich urządzeń i systemów służących do dystrybucji i poboru wyżej wymienionych mediów,</w:t>
      </w:r>
    </w:p>
    <w:p w14:paraId="2F898D7F"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Całodobową obsługę systemów kanalizacji wewnętrznej sanitarnej i deszczowej,</w:t>
      </w:r>
    </w:p>
    <w:p w14:paraId="4B061595"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serwisu technicznego infrastruktury technicznej CKD,</w:t>
      </w:r>
    </w:p>
    <w:p w14:paraId="4376C3C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ewidencji zużycia poszczególnych mediów i przedkładanie raportów odpowiednim służbom wskazanym przez Zamawiającego,</w:t>
      </w:r>
    </w:p>
    <w:p w14:paraId="3E428509"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Kontrolę i zarządzanie ilością zużytych mediów oraz optymalizacją ich zużycia sposobami dającymi wymierne efekty oszczędnościowe,</w:t>
      </w:r>
    </w:p>
    <w:p w14:paraId="18F683E3"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Koordynowanie działań własnych i właściwych służb zewnętrznych w przeprowadzonych kontrolach terminowych, przeglądach dozorowanych oraz w przypadku zaistnienia zdarzeń nieprzewidzianych,</w:t>
      </w:r>
    </w:p>
    <w:p w14:paraId="442E583B"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Sporządzanie orzeczeń technicznych niesprawnych i nienadających się do dalszej eksploatacji urządzeń i systemów CKD w porozumieniu i na wniosek własny lub Zamawiającego,</w:t>
      </w:r>
    </w:p>
    <w:p w14:paraId="40FBB530"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Prowadzenie miesięcznej sprawozdawczości z przebiegu realizacji zadań – raz na miesiąc (do 5. dnia następnego miesiąca za miesiąc poprzedni) przedstawienie w formie raportu odpowiednim służbom Szpitala/Uniwersytetu Medycznego informacji o stanie technicznym podległej infrastruktury zawierającego co najmniej ogólną liczbę zleceń w danym miesiącu, w podziale na jednostkę zgłaszającą, na podmiot zgłaszający (CSK, UM), priorytet zgłoszeń. </w:t>
      </w:r>
    </w:p>
    <w:p w14:paraId="1362BF8B" w14:textId="77777777" w:rsidR="00D32149" w:rsidRPr="00D32149" w:rsidRDefault="00D32149" w:rsidP="00D32149">
      <w:pPr>
        <w:numPr>
          <w:ilvl w:val="8"/>
          <w:numId w:val="0"/>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Wszystkie raporty muszą: </w:t>
      </w:r>
    </w:p>
    <w:p w14:paraId="4E5AE773"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Uwzględniać branżę po ewentualnej korekcie operatora;</w:t>
      </w:r>
    </w:p>
    <w:p w14:paraId="106E0A36"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Zawierać również zestawienie przeglądów wszystkich instalacji i urządzeń z danego miesiąca w podziale na branże i poszczególne instalacje z zaznaczeniem częstotliwości przeglądu, stanu instalacji oraz wniosków i propozycji po przeglądzie</w:t>
      </w:r>
    </w:p>
    <w:p w14:paraId="688A6E84"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Uwzględniać odrębne zestawienie dotyczące przeglądów rocznych i półrocznych z danego miesiąca. </w:t>
      </w:r>
    </w:p>
    <w:p w14:paraId="21BEA0F0"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lastRenderedPageBreak/>
        <w:t>Być przekazany Zamawiającemu w wersji papierowej i elektronicznej w formacie Excel umożliwiającym dalszą edycję.</w:t>
      </w:r>
    </w:p>
    <w:p w14:paraId="2930C8A4" w14:textId="77777777" w:rsidR="00D32149" w:rsidRPr="00D32149" w:rsidRDefault="00D32149" w:rsidP="00D32149">
      <w:pPr>
        <w:numPr>
          <w:ilvl w:val="8"/>
          <w:numId w:val="0"/>
        </w:numPr>
        <w:suppressAutoHyphens/>
        <w:ind w:left="1276"/>
        <w:rPr>
          <w:rFonts w:ascii="Verdana" w:eastAsia="Calibri" w:hAnsi="Verdana" w:cs="Arial"/>
          <w:bCs/>
          <w:sz w:val="18"/>
          <w:szCs w:val="18"/>
          <w:lang w:eastAsia="en-US"/>
        </w:rPr>
      </w:pPr>
      <w:r w:rsidRPr="00D32149">
        <w:rPr>
          <w:rFonts w:ascii="Verdana" w:eastAsia="Calibri" w:hAnsi="Verdana" w:cs="Arial"/>
          <w:bCs/>
          <w:sz w:val="18"/>
          <w:szCs w:val="18"/>
          <w:lang w:eastAsia="en-US"/>
        </w:rPr>
        <w:t>Wykonawca w terminie 20 dni od dnia zawarcia umowy zobowiązany jest ustalić z Zamawiającym dokładny wygląd raportu, a Zamawiający w toku realizacji umowy ma prawo rozszerzyć zakres danych przedstawianych w raporcie.</w:t>
      </w:r>
    </w:p>
    <w:p w14:paraId="4F8E10EC" w14:textId="77777777" w:rsidR="00D32149" w:rsidRPr="00D32149" w:rsidRDefault="00D32149" w:rsidP="00D32149">
      <w:pPr>
        <w:numPr>
          <w:ilvl w:val="8"/>
          <w:numId w:val="0"/>
        </w:numPr>
        <w:suppressAutoHyphens/>
        <w:ind w:left="1276"/>
        <w:rPr>
          <w:rFonts w:ascii="Verdana" w:eastAsia="Calibri" w:hAnsi="Verdana" w:cs="Arial"/>
          <w:bCs/>
          <w:sz w:val="18"/>
          <w:szCs w:val="18"/>
          <w:lang w:eastAsia="en-US"/>
        </w:rPr>
      </w:pPr>
      <w:r w:rsidRPr="00D32149">
        <w:rPr>
          <w:rFonts w:ascii="Verdana" w:eastAsia="Calibri" w:hAnsi="Verdana" w:cs="Arial"/>
          <w:bCs/>
          <w:sz w:val="18"/>
          <w:szCs w:val="18"/>
          <w:lang w:eastAsia="en-US"/>
        </w:rPr>
        <w:t>Dodatkowo Wykonawca zobowiązuje się przygotować do końca stycznia następnego roku raport roczny za rok poprzedni uwzględniający w/w dane.</w:t>
      </w:r>
    </w:p>
    <w:p w14:paraId="182C034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okresowej sprawozdawczości (zgodnie z aktualnymi ustawami) w celu sporządzania informacji dla Urzędu Marszałkowskiego, Wojewódzkiego Inspektoratu Ochrony Środowiska i innych urzędów,</w:t>
      </w:r>
    </w:p>
    <w:p w14:paraId="6B878B72"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Należytą współpraca z wszelkimi podmiotami kontrolującymi pracę Szpitala takimi jak np. Sanepid, Urząd Dozoru Technicznego etc.,</w:t>
      </w:r>
    </w:p>
    <w:p w14:paraId="49FD7286"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Wykonywanie innych zadań związanych z obsługą infrastruktury technicznej, po uzgodnieniu ich zakresu z Zamawiającym,</w:t>
      </w:r>
    </w:p>
    <w:p w14:paraId="1B1F5DEB" w14:textId="77777777" w:rsidR="00D32149" w:rsidRPr="00D32149" w:rsidRDefault="00D32149" w:rsidP="00D32149">
      <w:pPr>
        <w:numPr>
          <w:ilvl w:val="8"/>
          <w:numId w:val="0"/>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 tym zaznaczeniem, iż:</w:t>
      </w:r>
    </w:p>
    <w:p w14:paraId="1D62AEA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Urządzenia i instalacje zakupione lub nabyte po podpisaniu umowy, a zlokalizowane w obiektach objętych umową podlegają regułom umowy,</w:t>
      </w:r>
    </w:p>
    <w:p w14:paraId="6DD4066D" w14:textId="28301F0C"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Urządzenia i instalacje będące na gwarancji w chwili podpisania niniejszej umowy, po zakończeniu gwarancji automatycznie przechodzą w obsługę Wykonawcy; </w:t>
      </w:r>
    </w:p>
    <w:p w14:paraId="7A076CCB"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Wszystkie czynności realizowane będą z uwzględnieniem uzgadnianych każdorazowo z Zamawiającym przerw technologicznych wymaganych np. dla dokonania przeglądów lub prac konserwacyjnych. </w:t>
      </w:r>
    </w:p>
    <w:p w14:paraId="4A8B6579" w14:textId="77777777" w:rsidR="00D32149" w:rsidRPr="00D32149" w:rsidRDefault="00D32149" w:rsidP="00C00541">
      <w:pPr>
        <w:suppressAutoHyphens/>
        <w:ind w:left="720"/>
        <w:rPr>
          <w:rFonts w:ascii="Verdana" w:eastAsia="Calibri" w:hAnsi="Verdana" w:cs="Arial"/>
          <w:bCs/>
          <w:sz w:val="18"/>
          <w:szCs w:val="18"/>
          <w:lang w:eastAsia="en-US"/>
        </w:rPr>
      </w:pPr>
      <w:r w:rsidRPr="00D32149">
        <w:rPr>
          <w:rFonts w:ascii="Verdana" w:eastAsia="Calibri" w:hAnsi="Verdana" w:cs="Arial"/>
          <w:bCs/>
          <w:sz w:val="18"/>
          <w:szCs w:val="18"/>
          <w:lang w:eastAsia="en-US"/>
        </w:rPr>
        <w:t>Przedmiotowa usługa nie obejmuje:</w:t>
      </w:r>
    </w:p>
    <w:p w14:paraId="60C0A839" w14:textId="77777777" w:rsidR="00D32149" w:rsidRPr="00D32149" w:rsidRDefault="00D32149" w:rsidP="00D32149">
      <w:pPr>
        <w:numPr>
          <w:ilvl w:val="0"/>
          <w:numId w:val="68"/>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Serwisu technicznego: aparatury i sprzętu medycznego (za wyjątkiem, szafek przyłóżkowych objętych zakresem działania umowy),</w:t>
      </w:r>
    </w:p>
    <w:p w14:paraId="5A0287AB" w14:textId="77777777" w:rsidR="00D32149" w:rsidRPr="00D32149" w:rsidRDefault="00D32149" w:rsidP="00D32149">
      <w:pPr>
        <w:numPr>
          <w:ilvl w:val="0"/>
          <w:numId w:val="67"/>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Kserokopiarek i urządzeń wielofunkcyjnych,</w:t>
      </w:r>
    </w:p>
    <w:p w14:paraId="2E1B99B7" w14:textId="5ABA9448" w:rsidR="00D32149" w:rsidRPr="00D32149" w:rsidRDefault="00D32149" w:rsidP="00D32149">
      <w:pPr>
        <w:numPr>
          <w:ilvl w:val="0"/>
          <w:numId w:val="67"/>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Serwisu i konserwacji wind</w:t>
      </w:r>
      <w:r>
        <w:rPr>
          <w:rFonts w:ascii="Verdana" w:eastAsia="Calibri" w:hAnsi="Verdana" w:cs="Arial"/>
          <w:bCs/>
          <w:sz w:val="18"/>
          <w:szCs w:val="18"/>
          <w:lang w:eastAsia="en-US"/>
        </w:rPr>
        <w:t>.</w:t>
      </w:r>
    </w:p>
    <w:p w14:paraId="1F6A2F78" w14:textId="77777777" w:rsidR="00FD04F0" w:rsidRDefault="00FD04F0" w:rsidP="00FD04F0">
      <w:pPr>
        <w:numPr>
          <w:ilvl w:val="8"/>
          <w:numId w:val="0"/>
        </w:numPr>
        <w:suppressAutoHyphens/>
        <w:rPr>
          <w:rFonts w:ascii="Verdana" w:hAnsi="Verdana" w:cs="Arial"/>
          <w:sz w:val="18"/>
          <w:szCs w:val="18"/>
          <w:lang w:val="x-none" w:eastAsia="x-none"/>
        </w:rPr>
      </w:pPr>
    </w:p>
    <w:p w14:paraId="7DF34AF6" w14:textId="20080A5B" w:rsidR="00FD04F0" w:rsidRPr="00FD04F0" w:rsidRDefault="00FD04F0" w:rsidP="00FD04F0">
      <w:pPr>
        <w:numPr>
          <w:ilvl w:val="8"/>
          <w:numId w:val="0"/>
        </w:numPr>
        <w:suppressAutoHyphens/>
        <w:rPr>
          <w:rFonts w:ascii="Verdana" w:hAnsi="Verdana" w:cs="Arial"/>
          <w:b/>
          <w:bCs/>
          <w:sz w:val="18"/>
          <w:szCs w:val="18"/>
          <w:u w:val="single"/>
          <w:lang w:val="x-none" w:eastAsia="x-none"/>
        </w:rPr>
      </w:pPr>
      <w:r w:rsidRPr="00FD04F0">
        <w:rPr>
          <w:rFonts w:ascii="Verdana" w:hAnsi="Verdana" w:cs="Arial"/>
          <w:b/>
          <w:bCs/>
          <w:sz w:val="18"/>
          <w:szCs w:val="18"/>
          <w:u w:val="single"/>
          <w:lang w:val="x-none" w:eastAsia="x-none"/>
        </w:rPr>
        <w:t>Szczegółowy opis przedmiotu zamówienia stanowi załącznik nr 2.</w:t>
      </w:r>
    </w:p>
    <w:p w14:paraId="1E093BD5" w14:textId="77777777" w:rsidR="00FD04F0" w:rsidRPr="008C14CD" w:rsidRDefault="00FD04F0" w:rsidP="00FD04F0">
      <w:pPr>
        <w:autoSpaceDE w:val="0"/>
        <w:autoSpaceDN w:val="0"/>
        <w:adjustRightInd w:val="0"/>
        <w:spacing w:after="200"/>
        <w:ind w:left="0"/>
        <w:contextualSpacing/>
        <w:jc w:val="left"/>
        <w:rPr>
          <w:rFonts w:ascii="Verdana" w:eastAsia="Calibri" w:hAnsi="Verdana" w:cs="Arial"/>
          <w:lang w:eastAsia="en-US"/>
        </w:rPr>
      </w:pPr>
    </w:p>
    <w:p w14:paraId="7E3D9D5E" w14:textId="1107649C" w:rsidR="008C14CD" w:rsidRPr="00A206C2" w:rsidRDefault="008C14CD" w:rsidP="006D48E1">
      <w:pPr>
        <w:pStyle w:val="Akapitzlist"/>
        <w:numPr>
          <w:ilvl w:val="1"/>
          <w:numId w:val="57"/>
        </w:numPr>
        <w:ind w:left="567" w:hanging="578"/>
        <w:rPr>
          <w:rFonts w:ascii="Verdana" w:hAnsi="Verdana"/>
          <w:sz w:val="18"/>
          <w:szCs w:val="18"/>
          <w:lang w:val="x-none" w:eastAsia="x-none"/>
        </w:rPr>
      </w:pPr>
      <w:r w:rsidRPr="008C14CD">
        <w:rPr>
          <w:rFonts w:ascii="Verdana" w:hAnsi="Verdana"/>
          <w:sz w:val="18"/>
          <w:szCs w:val="18"/>
          <w:lang w:val="x-none" w:eastAsia="x-none"/>
        </w:rPr>
        <w:t xml:space="preserve">Zamawiający udostępnia rejestr zdarzeń w zakresie serwisu technicznego Szpitala CKD w okresie </w:t>
      </w:r>
      <w:r w:rsidR="001652F6" w:rsidRPr="00A206C2">
        <w:rPr>
          <w:rFonts w:ascii="Verdana" w:hAnsi="Verdana"/>
          <w:sz w:val="18"/>
          <w:szCs w:val="18"/>
          <w:lang w:eastAsia="x-none"/>
        </w:rPr>
        <w:t>01.11.2018 - 31.03.2020. </w:t>
      </w:r>
      <w:r w:rsidRPr="00A206C2">
        <w:rPr>
          <w:rFonts w:ascii="Verdana" w:hAnsi="Verdana"/>
          <w:sz w:val="18"/>
          <w:szCs w:val="18"/>
          <w:lang w:val="x-none" w:eastAsia="x-none"/>
        </w:rPr>
        <w:t xml:space="preserve">– </w:t>
      </w:r>
      <w:r w:rsidRPr="00A206C2">
        <w:rPr>
          <w:rFonts w:ascii="Verdana" w:hAnsi="Verdana"/>
          <w:b/>
          <w:bCs/>
          <w:sz w:val="18"/>
          <w:szCs w:val="18"/>
          <w:lang w:val="x-none" w:eastAsia="x-none"/>
        </w:rPr>
        <w:t xml:space="preserve">załącznik nr 8 do </w:t>
      </w:r>
      <w:r w:rsidRPr="00A206C2">
        <w:rPr>
          <w:rFonts w:ascii="Verdana" w:hAnsi="Verdana"/>
          <w:b/>
          <w:bCs/>
          <w:sz w:val="18"/>
          <w:szCs w:val="18"/>
          <w:lang w:eastAsia="x-none"/>
        </w:rPr>
        <w:t>SIWZ</w:t>
      </w:r>
      <w:r w:rsidRPr="00A206C2">
        <w:rPr>
          <w:rFonts w:ascii="Verdana" w:hAnsi="Verdana"/>
          <w:sz w:val="18"/>
          <w:szCs w:val="18"/>
          <w:lang w:val="x-none" w:eastAsia="x-none"/>
        </w:rPr>
        <w:t>.</w:t>
      </w:r>
    </w:p>
    <w:p w14:paraId="5516CBA4" w14:textId="06644DF0" w:rsidR="0036353F" w:rsidRPr="00A206C2" w:rsidRDefault="0036353F" w:rsidP="006D48E1">
      <w:pPr>
        <w:pStyle w:val="Tekstpodstawowy"/>
        <w:numPr>
          <w:ilvl w:val="1"/>
          <w:numId w:val="57"/>
        </w:numPr>
        <w:suppressAutoHyphens/>
        <w:ind w:left="567" w:hanging="567"/>
        <w:rPr>
          <w:rFonts w:ascii="Verdana" w:hAnsi="Verdana"/>
          <w:sz w:val="18"/>
          <w:szCs w:val="18"/>
        </w:rPr>
      </w:pPr>
      <w:r w:rsidRPr="00A206C2">
        <w:rPr>
          <w:rFonts w:ascii="Verdana" w:hAnsi="Verdana"/>
          <w:sz w:val="18"/>
          <w:szCs w:val="18"/>
        </w:rPr>
        <w:t xml:space="preserve">Zamawiający prześle Wykonawcom wersję elektroniczną powykonawczej dokumentacji budowlanej obiektów, będących przedmiotem niniejszego postępowania. Warunkiem wysłania jest złożenie do Zamawiającego wniosku w formie pisemnej, zgodnie z </w:t>
      </w:r>
      <w:r w:rsidRPr="00A206C2">
        <w:rPr>
          <w:rFonts w:ascii="Verdana" w:hAnsi="Verdana"/>
          <w:b/>
          <w:bCs/>
          <w:sz w:val="18"/>
          <w:szCs w:val="18"/>
        </w:rPr>
        <w:t xml:space="preserve">załącznikiem nr 9 do </w:t>
      </w:r>
      <w:r w:rsidRPr="00A206C2">
        <w:rPr>
          <w:rFonts w:ascii="Verdana" w:hAnsi="Verdana"/>
          <w:b/>
          <w:bCs/>
          <w:sz w:val="18"/>
          <w:szCs w:val="18"/>
          <w:lang w:val="pl-PL"/>
        </w:rPr>
        <w:t>SIWZ</w:t>
      </w:r>
      <w:r w:rsidRPr="00A206C2">
        <w:rPr>
          <w:rFonts w:ascii="Verdana" w:hAnsi="Verdana"/>
          <w:sz w:val="18"/>
          <w:szCs w:val="18"/>
        </w:rPr>
        <w:t xml:space="preserve"> wraz z oświadczeniem o zachowaniu poufności zgodnie z </w:t>
      </w:r>
      <w:r w:rsidRPr="00A206C2">
        <w:rPr>
          <w:rFonts w:ascii="Verdana" w:hAnsi="Verdana"/>
          <w:b/>
          <w:bCs/>
          <w:sz w:val="18"/>
          <w:szCs w:val="18"/>
        </w:rPr>
        <w:t xml:space="preserve">załącznikiem nr 9a do </w:t>
      </w:r>
      <w:r w:rsidRPr="00A206C2">
        <w:rPr>
          <w:rFonts w:ascii="Verdana" w:hAnsi="Verdana"/>
          <w:b/>
          <w:bCs/>
          <w:sz w:val="18"/>
          <w:szCs w:val="18"/>
          <w:lang w:val="pl-PL"/>
        </w:rPr>
        <w:t>SIWZ</w:t>
      </w:r>
      <w:r w:rsidRPr="00A206C2">
        <w:rPr>
          <w:rFonts w:ascii="Verdana" w:hAnsi="Verdana"/>
          <w:sz w:val="18"/>
          <w:szCs w:val="18"/>
        </w:rPr>
        <w:t>.</w:t>
      </w:r>
    </w:p>
    <w:p w14:paraId="36A93A48" w14:textId="20BA9987" w:rsidR="008C14CD" w:rsidRPr="0036353F" w:rsidRDefault="0036353F" w:rsidP="006D48E1">
      <w:pPr>
        <w:pStyle w:val="Tekstpodstawowy"/>
        <w:numPr>
          <w:ilvl w:val="1"/>
          <w:numId w:val="57"/>
        </w:numPr>
        <w:suppressAutoHyphens/>
        <w:ind w:left="567" w:hanging="567"/>
        <w:rPr>
          <w:rFonts w:ascii="Verdana" w:hAnsi="Verdana"/>
          <w:sz w:val="18"/>
          <w:szCs w:val="18"/>
        </w:rPr>
      </w:pPr>
      <w:r w:rsidRPr="0036353F">
        <w:rPr>
          <w:rFonts w:ascii="Verdana" w:hAnsi="Verdana"/>
          <w:sz w:val="18"/>
          <w:szCs w:val="18"/>
        </w:rPr>
        <w:t xml:space="preserve">Przyjmuje się, iż w przypadku wątpliwości, co do zakresu czynności powierzonych Wykonawcy, uznaje się, iż do jego zadań należy wykonanie wszystkich czynności, które są potrzebne do zachowania ciągłości bezpiecznego korzystania z obiektów przez wszystkich użytkowników w szczególności Szpital, chyba, że dana czynność została wprost wyłączona z zakresu odpowiedzialności Wykonawcy.    </w:t>
      </w:r>
    </w:p>
    <w:p w14:paraId="56E28E6F" w14:textId="69E94FD9" w:rsidR="009B5FFE" w:rsidRPr="009B5FFE" w:rsidRDefault="009B5FFE" w:rsidP="006D48E1">
      <w:pPr>
        <w:pStyle w:val="Tekstpodstawowy"/>
        <w:numPr>
          <w:ilvl w:val="1"/>
          <w:numId w:val="57"/>
        </w:numPr>
        <w:suppressAutoHyphens/>
        <w:ind w:left="567" w:hanging="567"/>
        <w:rPr>
          <w:rFonts w:ascii="Verdana" w:hAnsi="Verdana"/>
          <w:sz w:val="18"/>
          <w:szCs w:val="18"/>
        </w:rPr>
      </w:pPr>
      <w:r w:rsidRPr="009B5FFE">
        <w:rPr>
          <w:rFonts w:ascii="Verdana" w:hAnsi="Verdana"/>
          <w:sz w:val="18"/>
          <w:szCs w:val="18"/>
        </w:rPr>
        <w:t xml:space="preserve">Zamawiający informuje, iż w przypadku zastosowania w SIWZ określenia przedmiotu zamówienia przez wskazanie nazw własnych, znaków towarowych, patentów lub pochodzenia, źródła lub </w:t>
      </w:r>
      <w:r w:rsidRPr="009B5FFE">
        <w:rPr>
          <w:rFonts w:ascii="Verdana" w:hAnsi="Verdana"/>
          <w:sz w:val="18"/>
          <w:szCs w:val="18"/>
        </w:rPr>
        <w:lastRenderedPageBreak/>
        <w:t>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C55DBEE" w14:textId="77777777" w:rsidR="009B5FFE" w:rsidRPr="001E075B" w:rsidRDefault="009B5FFE" w:rsidP="006D48E1">
      <w:pPr>
        <w:pStyle w:val="Tekstpodstawowy"/>
        <w:numPr>
          <w:ilvl w:val="1"/>
          <w:numId w:val="57"/>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6E02FF69" w14:textId="7E2072EC" w:rsidR="0036353F" w:rsidRDefault="0036353F" w:rsidP="0036353F">
      <w:pPr>
        <w:pStyle w:val="Tekstpodstawowy"/>
        <w:suppressAutoHyphens/>
        <w:autoSpaceDE w:val="0"/>
        <w:autoSpaceDN w:val="0"/>
        <w:ind w:left="567"/>
        <w:rPr>
          <w:rFonts w:ascii="Verdana" w:hAnsi="Verdana" w:cs="Arial"/>
          <w:sz w:val="18"/>
          <w:szCs w:val="18"/>
          <w:lang w:val="pl-PL"/>
        </w:rPr>
      </w:pPr>
      <w:r>
        <w:rPr>
          <w:rFonts w:ascii="Verdana" w:hAnsi="Verdana" w:cs="Arial"/>
          <w:sz w:val="18"/>
          <w:szCs w:val="18"/>
          <w:lang w:val="pl-PL"/>
        </w:rPr>
        <w:t>50.70.00.</w:t>
      </w:r>
      <w:r w:rsidRPr="000D5663">
        <w:rPr>
          <w:rFonts w:ascii="Verdana" w:hAnsi="Verdana" w:cs="Arial"/>
          <w:sz w:val="18"/>
          <w:szCs w:val="18"/>
          <w:lang w:val="pl-PL"/>
        </w:rPr>
        <w:t>00-</w:t>
      </w:r>
      <w:r>
        <w:rPr>
          <w:rFonts w:ascii="Verdana" w:hAnsi="Verdana" w:cs="Arial"/>
          <w:sz w:val="18"/>
          <w:szCs w:val="18"/>
          <w:lang w:val="pl-PL"/>
        </w:rPr>
        <w:t>0</w:t>
      </w:r>
      <w:r w:rsidRPr="000D5663">
        <w:rPr>
          <w:rFonts w:ascii="Verdana" w:hAnsi="Verdana" w:cs="Arial"/>
          <w:sz w:val="18"/>
          <w:szCs w:val="18"/>
          <w:lang w:val="pl-PL"/>
        </w:rPr>
        <w:t xml:space="preserve"> </w:t>
      </w:r>
      <w:r>
        <w:rPr>
          <w:rFonts w:ascii="Verdana" w:hAnsi="Verdana" w:cs="Arial"/>
          <w:sz w:val="18"/>
          <w:szCs w:val="18"/>
          <w:lang w:val="pl-PL"/>
        </w:rPr>
        <w:t>Usługi w zakresie napraw i konserwacji instalacji budynkowych</w:t>
      </w:r>
      <w:r w:rsidR="00E128FC">
        <w:rPr>
          <w:rFonts w:ascii="Verdana" w:hAnsi="Verdana" w:cs="Arial"/>
          <w:sz w:val="18"/>
          <w:szCs w:val="18"/>
          <w:lang w:val="pl-PL"/>
        </w:rPr>
        <w:t>.</w:t>
      </w:r>
    </w:p>
    <w:p w14:paraId="3FADF776" w14:textId="3DE5CB16" w:rsidR="009B5FFE" w:rsidRPr="00E128FC" w:rsidRDefault="009B5FFE" w:rsidP="006D48E1">
      <w:pPr>
        <w:pStyle w:val="Tekstpodstawowy"/>
        <w:numPr>
          <w:ilvl w:val="1"/>
          <w:numId w:val="57"/>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33ACCE81" w14:textId="77777777" w:rsidR="00E128FC" w:rsidRPr="008E2DF2" w:rsidRDefault="00E128FC" w:rsidP="00E128FC">
      <w:pPr>
        <w:pStyle w:val="Tekstpodstawowy"/>
        <w:suppressAutoHyphens/>
        <w:ind w:left="567"/>
        <w:rPr>
          <w:rFonts w:ascii="Verdana" w:hAnsi="Verdana" w:cs="Arial"/>
          <w:sz w:val="18"/>
          <w:szCs w:val="18"/>
        </w:rPr>
      </w:pPr>
    </w:p>
    <w:p w14:paraId="2E37E980" w14:textId="77777777" w:rsidR="006E6452" w:rsidRDefault="00343F4A"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AD097F4" w14:textId="18D53A94" w:rsidR="0049425B" w:rsidRPr="0049425B" w:rsidRDefault="0049425B" w:rsidP="006D48E1">
      <w:pPr>
        <w:numPr>
          <w:ilvl w:val="1"/>
          <w:numId w:val="69"/>
        </w:numPr>
        <w:tabs>
          <w:tab w:val="num" w:pos="426"/>
        </w:tabs>
        <w:spacing w:after="200"/>
        <w:ind w:left="426" w:hanging="426"/>
        <w:contextualSpacing/>
        <w:jc w:val="left"/>
        <w:rPr>
          <w:rFonts w:ascii="Verdana" w:eastAsia="Calibri" w:hAnsi="Verdana"/>
          <w:sz w:val="18"/>
          <w:szCs w:val="18"/>
          <w:lang w:eastAsia="en-US"/>
        </w:rPr>
      </w:pPr>
      <w:r w:rsidRPr="0049425B">
        <w:rPr>
          <w:rFonts w:ascii="Verdana" w:eastAsia="Calibri" w:hAnsi="Verdana"/>
          <w:sz w:val="18"/>
          <w:szCs w:val="18"/>
          <w:lang w:eastAsia="en-US"/>
        </w:rPr>
        <w:t xml:space="preserve">Termin rozpoczęcia </w:t>
      </w:r>
      <w:r w:rsidRPr="0049425B">
        <w:rPr>
          <w:rFonts w:ascii="Verdana" w:eastAsia="Calibri" w:hAnsi="Verdana"/>
          <w:b/>
          <w:sz w:val="18"/>
          <w:szCs w:val="18"/>
          <w:lang w:eastAsia="en-US"/>
        </w:rPr>
        <w:t>– 01.</w:t>
      </w:r>
      <w:r w:rsidR="005C5411">
        <w:rPr>
          <w:rFonts w:ascii="Verdana" w:eastAsia="Calibri" w:hAnsi="Verdana"/>
          <w:b/>
          <w:sz w:val="18"/>
          <w:szCs w:val="18"/>
          <w:lang w:eastAsia="en-US"/>
        </w:rPr>
        <w:t>10</w:t>
      </w:r>
      <w:r w:rsidRPr="0049425B">
        <w:rPr>
          <w:rFonts w:ascii="Verdana" w:eastAsia="Calibri" w:hAnsi="Verdana"/>
          <w:b/>
          <w:sz w:val="18"/>
          <w:szCs w:val="18"/>
          <w:lang w:eastAsia="en-US"/>
        </w:rPr>
        <w:t>.20</w:t>
      </w:r>
      <w:r>
        <w:rPr>
          <w:rFonts w:ascii="Verdana" w:eastAsia="Calibri" w:hAnsi="Verdana"/>
          <w:b/>
          <w:sz w:val="18"/>
          <w:szCs w:val="18"/>
          <w:lang w:eastAsia="en-US"/>
        </w:rPr>
        <w:t>20</w:t>
      </w:r>
      <w:r w:rsidRPr="0049425B">
        <w:rPr>
          <w:rFonts w:ascii="Verdana" w:eastAsia="Calibri" w:hAnsi="Verdana"/>
          <w:b/>
          <w:sz w:val="18"/>
          <w:szCs w:val="18"/>
          <w:lang w:eastAsia="en-US"/>
        </w:rPr>
        <w:t xml:space="preserve"> r</w:t>
      </w:r>
      <w:r w:rsidRPr="0049425B">
        <w:rPr>
          <w:rFonts w:ascii="Verdana" w:eastAsia="Calibri" w:hAnsi="Verdana"/>
          <w:sz w:val="18"/>
          <w:szCs w:val="18"/>
          <w:lang w:eastAsia="en-US"/>
        </w:rPr>
        <w:t>.</w:t>
      </w:r>
    </w:p>
    <w:p w14:paraId="2F62786F" w14:textId="65C3B817" w:rsidR="0049425B" w:rsidRPr="0049425B" w:rsidRDefault="0049425B" w:rsidP="006D48E1">
      <w:pPr>
        <w:numPr>
          <w:ilvl w:val="1"/>
          <w:numId w:val="69"/>
        </w:numPr>
        <w:tabs>
          <w:tab w:val="num" w:pos="426"/>
        </w:tabs>
        <w:ind w:hanging="1340"/>
        <w:jc w:val="left"/>
        <w:rPr>
          <w:rFonts w:ascii="Verdana" w:eastAsia="Calibri" w:hAnsi="Verdana" w:cs="Arial"/>
          <w:sz w:val="18"/>
          <w:szCs w:val="18"/>
          <w:lang w:eastAsia="en-US"/>
        </w:rPr>
      </w:pPr>
      <w:r w:rsidRPr="0049425B">
        <w:rPr>
          <w:rFonts w:ascii="Verdana" w:eastAsia="Calibri" w:hAnsi="Verdana" w:cs="Arial"/>
          <w:sz w:val="18"/>
          <w:szCs w:val="18"/>
          <w:lang w:eastAsia="en-US"/>
        </w:rPr>
        <w:t xml:space="preserve">Umowa zawarta zostanie na okres </w:t>
      </w:r>
      <w:r>
        <w:rPr>
          <w:rFonts w:ascii="Verdana" w:eastAsia="Calibri" w:hAnsi="Verdana" w:cs="Arial"/>
          <w:b/>
          <w:sz w:val="18"/>
          <w:szCs w:val="18"/>
          <w:lang w:eastAsia="en-US"/>
        </w:rPr>
        <w:t>48</w:t>
      </w:r>
      <w:r w:rsidRPr="0049425B">
        <w:rPr>
          <w:rFonts w:ascii="Verdana" w:eastAsia="Calibri" w:hAnsi="Verdana" w:cs="Arial"/>
          <w:b/>
          <w:sz w:val="18"/>
          <w:szCs w:val="18"/>
          <w:lang w:eastAsia="en-US"/>
        </w:rPr>
        <w:t xml:space="preserve"> miesięcy</w:t>
      </w:r>
      <w:r w:rsidRPr="0049425B">
        <w:rPr>
          <w:rFonts w:ascii="Verdana" w:eastAsia="Calibri" w:hAnsi="Verdana" w:cs="Arial"/>
          <w:sz w:val="18"/>
          <w:szCs w:val="18"/>
          <w:lang w:eastAsia="en-US"/>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581250C7" w14:textId="77777777" w:rsidR="00B362BC" w:rsidRPr="006A2D4F" w:rsidRDefault="00B362BC" w:rsidP="00B362BC">
      <w:pPr>
        <w:numPr>
          <w:ilvl w:val="1"/>
          <w:numId w:val="1"/>
        </w:numPr>
        <w:tabs>
          <w:tab w:val="left" w:pos="567"/>
        </w:tabs>
        <w:autoSpaceDE w:val="0"/>
        <w:autoSpaceDN w:val="0"/>
        <w:ind w:left="567" w:hanging="567"/>
        <w:rPr>
          <w:rFonts w:ascii="Verdana" w:hAnsi="Verdana" w:cs="Arial"/>
          <w:sz w:val="18"/>
          <w:szCs w:val="18"/>
        </w:rPr>
      </w:pPr>
      <w:r w:rsidRPr="006A2D4F">
        <w:rPr>
          <w:rFonts w:ascii="Verdana" w:hAnsi="Verdana" w:cs="Arial"/>
          <w:sz w:val="18"/>
          <w:szCs w:val="18"/>
        </w:rPr>
        <w:t>O udzielenie zamówienia mogą ubiegać się wykonawcy, którzy:</w:t>
      </w:r>
    </w:p>
    <w:p w14:paraId="51B1B457"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Nie podlegają wykluczeniu na podstawie obligatoryjnych przesłanek wykluczenia art. 24 ust. 1 pkt 12-23 ustawy PZP oraz przesłanek fakultatywnych opisanych w art. 24 ust. 5 pkt 1 i 8 ustawy PZP;</w:t>
      </w:r>
    </w:p>
    <w:p w14:paraId="2960437A"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 xml:space="preserve">Spełniają warunki udziału w postępowaniu dotyczące </w:t>
      </w:r>
      <w:r w:rsidRPr="000F0036">
        <w:rPr>
          <w:rFonts w:ascii="Verdana" w:hAnsi="Verdana" w:cs="Arial"/>
          <w:b/>
          <w:sz w:val="18"/>
          <w:szCs w:val="18"/>
        </w:rPr>
        <w:t>zdolności technicznej lub zawodowej</w:t>
      </w:r>
      <w:r w:rsidRPr="000F0036">
        <w:rPr>
          <w:rFonts w:ascii="Verdana" w:hAnsi="Verdana" w:cs="Arial"/>
          <w:sz w:val="18"/>
          <w:szCs w:val="18"/>
        </w:rPr>
        <w:t>.</w:t>
      </w:r>
    </w:p>
    <w:p w14:paraId="6D0958F0" w14:textId="38CC8972" w:rsidR="00B362BC" w:rsidRPr="000F0036" w:rsidRDefault="00B362BC" w:rsidP="00B362BC">
      <w:pPr>
        <w:tabs>
          <w:tab w:val="left" w:pos="709"/>
        </w:tabs>
        <w:autoSpaceDE w:val="0"/>
        <w:autoSpaceDN w:val="0"/>
        <w:ind w:left="709"/>
        <w:rPr>
          <w:rFonts w:ascii="Verdana" w:hAnsi="Verdana" w:cs="Arial"/>
          <w:sz w:val="18"/>
          <w:szCs w:val="18"/>
        </w:rPr>
      </w:pPr>
      <w:r w:rsidRPr="000F0036">
        <w:rPr>
          <w:rFonts w:ascii="Verdana" w:hAnsi="Verdana" w:cs="Arial"/>
          <w:sz w:val="18"/>
          <w:szCs w:val="18"/>
        </w:rPr>
        <w:t xml:space="preserve">Wykonawca spełni warunek, jeżeli wykaże, że w sposób należyty potwierdzony stosownymi dokumentami (np. referencjami, poświadczeniami), wykonał w okresie ostatnich </w:t>
      </w:r>
      <w:r w:rsidR="007B599F" w:rsidRPr="007B599F">
        <w:rPr>
          <w:rFonts w:ascii="Verdana" w:hAnsi="Verdana" w:cs="Arial"/>
          <w:b/>
          <w:bCs/>
          <w:sz w:val="18"/>
          <w:szCs w:val="18"/>
        </w:rPr>
        <w:t>3</w:t>
      </w:r>
      <w:r w:rsidRPr="007B599F">
        <w:rPr>
          <w:rFonts w:ascii="Verdana" w:hAnsi="Verdana" w:cs="Arial"/>
          <w:b/>
          <w:bCs/>
          <w:sz w:val="18"/>
          <w:szCs w:val="18"/>
        </w:rPr>
        <w:t xml:space="preserve"> lat</w:t>
      </w:r>
      <w:r w:rsidRPr="007B599F">
        <w:rPr>
          <w:rFonts w:ascii="Verdana" w:hAnsi="Verdana" w:cs="Arial"/>
          <w:sz w:val="18"/>
          <w:szCs w:val="18"/>
        </w:rPr>
        <w:t xml:space="preserve"> </w:t>
      </w:r>
      <w:r w:rsidRPr="000F0036">
        <w:rPr>
          <w:rFonts w:ascii="Verdana" w:hAnsi="Verdana" w:cs="Arial"/>
          <w:sz w:val="18"/>
          <w:szCs w:val="18"/>
        </w:rPr>
        <w:t>przed upływem terminu składania ofert, a jeżeli okres prowadzenia działalności jest krótszy – w tym okresie lub wykonuje co najmniej jedno porównywalne zamówienie. Za porównywalne zamówienia Zamawiający uzna zamówienie spełniające łącznie następujące wymagania:</w:t>
      </w:r>
    </w:p>
    <w:p w14:paraId="1AA5E32E"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Usługa kompleksowej obsługi technicznej dotyczy obiektu należącego do klasy 1264 PKOB – Budynki szpitali i zakładów opieki medycznej;</w:t>
      </w:r>
    </w:p>
    <w:p w14:paraId="69091614"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Okres świadczenia usługi nie krótszy niż rok;</w:t>
      </w:r>
    </w:p>
    <w:p w14:paraId="1CA0EA37"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 xml:space="preserve">Wartość usługi nie mniejsza niż </w:t>
      </w:r>
      <w:r w:rsidRPr="000F0036">
        <w:rPr>
          <w:rFonts w:ascii="Verdana" w:hAnsi="Verdana" w:cs="Arial"/>
          <w:b/>
          <w:sz w:val="18"/>
          <w:szCs w:val="18"/>
        </w:rPr>
        <w:t>1.200.000,00 PLN</w:t>
      </w:r>
      <w:r w:rsidRPr="000F0036">
        <w:rPr>
          <w:rFonts w:ascii="Verdana" w:hAnsi="Verdana" w:cs="Arial"/>
          <w:sz w:val="18"/>
          <w:szCs w:val="18"/>
        </w:rPr>
        <w:t xml:space="preserve"> (brutto) rocznie (w przypadku Wykonawców, którzy realizowali usługi w innych walutach niż PLN, Zamawiający przeliczy wartość brutto tych usług po średnim kursie NBP z dnia opublikowania ogłoszenia w Dzienniku Urzędowym Unii Europejskiej. Jeżeli w tym dniu NBP nie publikuje kursów walut, Zamawiający </w:t>
      </w:r>
      <w:r w:rsidRPr="000F0036">
        <w:rPr>
          <w:rFonts w:ascii="Verdana" w:hAnsi="Verdana" w:cs="Arial"/>
          <w:sz w:val="18"/>
          <w:szCs w:val="18"/>
        </w:rPr>
        <w:lastRenderedPageBreak/>
        <w:t>przyjmie średni kurs z najbliższego dnia, w którym NBP publikuje kursy walut, po publikacji ogłoszenia w DUUE);</w:t>
      </w:r>
    </w:p>
    <w:p w14:paraId="6445F780"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usługa obejmowała/obejmuje zakresem co najmniej wykonywanie prac:</w:t>
      </w:r>
    </w:p>
    <w:p w14:paraId="6B34DA31"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elektrycznych,</w:t>
      </w:r>
    </w:p>
    <w:p w14:paraId="65A36AD5"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gazów medycznych,</w:t>
      </w:r>
    </w:p>
    <w:p w14:paraId="49464FE9"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ciepłej i zimnej wody, centralnego ogrzewania oraz wentylacji i klimatyzacji,</w:t>
      </w:r>
    </w:p>
    <w:p w14:paraId="29747204"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Obsługę systemu BMS.</w:t>
      </w:r>
    </w:p>
    <w:p w14:paraId="7346CB28"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 xml:space="preserve">Spełniają warunki udziału w postępowaniu dotyczące </w:t>
      </w:r>
      <w:r w:rsidRPr="000F0036">
        <w:rPr>
          <w:rFonts w:ascii="Verdana" w:hAnsi="Verdana" w:cs="Arial"/>
          <w:b/>
          <w:sz w:val="18"/>
          <w:szCs w:val="18"/>
        </w:rPr>
        <w:t>sytuacji ekonomicznej i finansowej</w:t>
      </w:r>
      <w:r w:rsidRPr="000F0036">
        <w:rPr>
          <w:rFonts w:ascii="Verdana" w:hAnsi="Verdana" w:cs="Arial"/>
          <w:sz w:val="18"/>
          <w:szCs w:val="18"/>
        </w:rPr>
        <w:t>.</w:t>
      </w:r>
    </w:p>
    <w:p w14:paraId="7DECB736" w14:textId="77777777" w:rsidR="00B362BC" w:rsidRPr="000F0036" w:rsidRDefault="00B362BC" w:rsidP="00B362BC">
      <w:p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Wykonawca spełni ten warunek, jeżeli wykaże, że:</w:t>
      </w:r>
    </w:p>
    <w:p w14:paraId="7D3D9237" w14:textId="77777777" w:rsidR="00B362BC" w:rsidRPr="000F0036" w:rsidRDefault="00B362BC" w:rsidP="006D48E1">
      <w:pPr>
        <w:numPr>
          <w:ilvl w:val="0"/>
          <w:numId w:val="73"/>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posiada ubezpieczenie od odpowiedzialności cywilnej w zakresie prowadzonej działalności związanej z przedmiotem niniejszego zamówienia na wartość co najmniej 2 000 000 PLN (słownie: dwa miliony złotych),</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5CCEF177" w14:textId="04B80958" w:rsidR="005358B0" w:rsidRPr="008A6BCA"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8A6BCA">
        <w:rPr>
          <w:rFonts w:ascii="Verdana" w:hAnsi="Verdana" w:cs="Arial"/>
          <w:sz w:val="18"/>
          <w:szCs w:val="18"/>
        </w:rPr>
        <w:t>Przepisy dotyczące wykonawcy stosuje się odpowiednio do wykonawców wspólnie ubiegających się o udzielenie zamówienia.</w:t>
      </w:r>
    </w:p>
    <w:p w14:paraId="531885EC" w14:textId="69BE744A"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 xml:space="preserve">5.1,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8E1">
      <w:pPr>
        <w:numPr>
          <w:ilvl w:val="0"/>
          <w:numId w:val="36"/>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8E1">
      <w:pPr>
        <w:numPr>
          <w:ilvl w:val="0"/>
          <w:numId w:val="36"/>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8E1">
      <w:pPr>
        <w:numPr>
          <w:ilvl w:val="0"/>
          <w:numId w:val="36"/>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xml:space="preserve">, będzie dysponował niezbędnymi zasobami w stopniu umożliwiającym należyte wykonanie zamówienia publicznego oraz oceny, czy stosunek łączący </w:t>
      </w:r>
      <w:r w:rsidRPr="00A97178">
        <w:rPr>
          <w:rFonts w:ascii="Verdana" w:hAnsi="Verdana" w:cs="Arial"/>
          <w:sz w:val="18"/>
          <w:szCs w:val="18"/>
        </w:rPr>
        <w:lastRenderedPageBreak/>
        <w:t>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8E1">
      <w:pPr>
        <w:numPr>
          <w:ilvl w:val="0"/>
          <w:numId w:val="48"/>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6D48E1">
      <w:pPr>
        <w:numPr>
          <w:ilvl w:val="0"/>
          <w:numId w:val="48"/>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8E1">
      <w:pPr>
        <w:numPr>
          <w:ilvl w:val="0"/>
          <w:numId w:val="49"/>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6D48E1">
      <w:pPr>
        <w:numPr>
          <w:ilvl w:val="0"/>
          <w:numId w:val="7"/>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2934C1F" w:rsidR="00C87749" w:rsidRDefault="00B54577" w:rsidP="006D48E1">
      <w:pPr>
        <w:numPr>
          <w:ilvl w:val="0"/>
          <w:numId w:val="7"/>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7DC4404" w14:textId="77777777" w:rsidR="00514573" w:rsidRPr="00514573" w:rsidRDefault="00514573" w:rsidP="00514573">
      <w:pPr>
        <w:ind w:left="720"/>
        <w:rPr>
          <w:rFonts w:ascii="Verdana" w:hAnsi="Verdana" w:cs="Arial"/>
          <w:sz w:val="18"/>
          <w:szCs w:val="18"/>
        </w:rPr>
      </w:pPr>
    </w:p>
    <w:p w14:paraId="449143E2" w14:textId="6DD89ECD" w:rsidR="00D04C93" w:rsidRPr="00D04C93" w:rsidRDefault="006E6452"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6D48E1">
      <w:pPr>
        <w:pStyle w:val="pkt"/>
        <w:numPr>
          <w:ilvl w:val="1"/>
          <w:numId w:val="6"/>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w:t>
      </w:r>
      <w:r w:rsidRPr="003454E7">
        <w:rPr>
          <w:rFonts w:ascii="Verdana" w:hAnsi="Verdana" w:cs="Arial"/>
          <w:sz w:val="18"/>
          <w:szCs w:val="18"/>
        </w:rPr>
        <w:lastRenderedPageBreak/>
        <w:t>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6D48E1">
      <w:pPr>
        <w:pStyle w:val="pkt"/>
        <w:numPr>
          <w:ilvl w:val="1"/>
          <w:numId w:val="6"/>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5"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6D48E1">
      <w:pPr>
        <w:pStyle w:val="pkt"/>
        <w:numPr>
          <w:ilvl w:val="1"/>
          <w:numId w:val="6"/>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6D48E1">
      <w:pPr>
        <w:pStyle w:val="pkt"/>
        <w:numPr>
          <w:ilvl w:val="1"/>
          <w:numId w:val="6"/>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6D48E1">
      <w:pPr>
        <w:pStyle w:val="pkt"/>
        <w:numPr>
          <w:ilvl w:val="1"/>
          <w:numId w:val="6"/>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6D48E1">
      <w:pPr>
        <w:pStyle w:val="pkt"/>
        <w:numPr>
          <w:ilvl w:val="1"/>
          <w:numId w:val="6"/>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2EA3C02" w:rsidR="003454E7" w:rsidRDefault="003454E7" w:rsidP="006D48E1">
      <w:pPr>
        <w:numPr>
          <w:ilvl w:val="0"/>
          <w:numId w:val="39"/>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w:t>
      </w:r>
      <w:r w:rsidRPr="000364BC">
        <w:rPr>
          <w:rFonts w:ascii="Verdana" w:hAnsi="Verdana" w:cs="Arial"/>
          <w:sz w:val="18"/>
          <w:szCs w:val="18"/>
        </w:rPr>
        <w:t xml:space="preserve">. 5.1 pkt </w:t>
      </w:r>
      <w:r w:rsidR="00514573" w:rsidRPr="000364BC">
        <w:rPr>
          <w:rFonts w:ascii="Verdana" w:hAnsi="Verdana" w:cs="Arial"/>
          <w:sz w:val="18"/>
          <w:szCs w:val="18"/>
        </w:rPr>
        <w:t>3</w:t>
      </w:r>
      <w:r w:rsidRPr="000364BC">
        <w:rPr>
          <w:rFonts w:ascii="Verdana" w:hAnsi="Verdana" w:cs="Arial"/>
          <w:sz w:val="18"/>
          <w:szCs w:val="18"/>
        </w:rPr>
        <w:t>) lit. a</w:t>
      </w:r>
      <w:r w:rsidR="008F43B3" w:rsidRPr="000364BC">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8E1">
      <w:pPr>
        <w:numPr>
          <w:ilvl w:val="0"/>
          <w:numId w:val="40"/>
        </w:numPr>
        <w:tabs>
          <w:tab w:val="left" w:pos="1134"/>
        </w:tabs>
        <w:autoSpaceDE w:val="0"/>
        <w:autoSpaceDN w:val="0"/>
        <w:ind w:left="1134" w:hanging="425"/>
        <w:rPr>
          <w:rFonts w:ascii="Verdana" w:hAnsi="Verdana" w:cs="Arial"/>
          <w:sz w:val="18"/>
          <w:szCs w:val="18"/>
        </w:rPr>
      </w:pPr>
      <w:bookmarkStart w:id="4"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1D70905" w:rsidR="003454E7" w:rsidRPr="001E791F" w:rsidRDefault="003454E7" w:rsidP="006D48E1">
      <w:pPr>
        <w:numPr>
          <w:ilvl w:val="0"/>
          <w:numId w:val="39"/>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 xml:space="preserve">w ust. </w:t>
      </w:r>
      <w:r w:rsidRPr="000364BC">
        <w:rPr>
          <w:rFonts w:ascii="Verdana" w:hAnsi="Verdana" w:cs="Arial"/>
          <w:sz w:val="18"/>
          <w:szCs w:val="18"/>
        </w:rPr>
        <w:t>5.1 pkt 2)</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210BE4DE" w14:textId="7E208C1C" w:rsidR="00514573" w:rsidRPr="000F0036" w:rsidRDefault="00514573" w:rsidP="006D48E1">
      <w:pPr>
        <w:numPr>
          <w:ilvl w:val="0"/>
          <w:numId w:val="41"/>
        </w:numPr>
        <w:spacing w:before="60" w:after="60"/>
        <w:rPr>
          <w:rFonts w:ascii="Verdana" w:hAnsi="Verdana" w:cs="Arial"/>
          <w:sz w:val="18"/>
          <w:szCs w:val="18"/>
        </w:rPr>
      </w:pPr>
      <w:bookmarkStart w:id="5" w:name="_Hlk38463005"/>
      <w:r w:rsidRPr="000F0036">
        <w:rPr>
          <w:rFonts w:ascii="Verdana" w:hAnsi="Verdana"/>
          <w:b/>
          <w:sz w:val="18"/>
        </w:rPr>
        <w:t>Wykazu usług</w:t>
      </w:r>
      <w:r w:rsidRPr="000F0036">
        <w:rPr>
          <w:rFonts w:ascii="Verdana" w:hAnsi="Verdana"/>
          <w:sz w:val="18"/>
        </w:rPr>
        <w:t xml:space="preserve"> </w:t>
      </w:r>
      <w:r w:rsidRPr="00373FA4">
        <w:rPr>
          <w:rFonts w:ascii="Verdana" w:hAnsi="Verdana"/>
          <w:b/>
          <w:bCs/>
          <w:sz w:val="18"/>
        </w:rPr>
        <w:t>wykonanych</w:t>
      </w:r>
      <w:r w:rsidR="00373FA4">
        <w:rPr>
          <w:rFonts w:ascii="Verdana" w:hAnsi="Verdana"/>
          <w:sz w:val="18"/>
        </w:rPr>
        <w:t>, a w przypadku świadczeń okresowych lub ciągłych również wykonywanych,</w:t>
      </w:r>
      <w:r w:rsidRPr="000F0036">
        <w:rPr>
          <w:rFonts w:ascii="Verdana" w:hAnsi="Verdana"/>
          <w:sz w:val="18"/>
        </w:rPr>
        <w:t xml:space="preserve"> </w:t>
      </w:r>
      <w:r w:rsidR="000F0036" w:rsidRPr="000F0036">
        <w:rPr>
          <w:rFonts w:ascii="Verdana" w:hAnsi="Verdana"/>
          <w:sz w:val="18"/>
        </w:rPr>
        <w:t xml:space="preserve">w okresie </w:t>
      </w:r>
      <w:r w:rsidR="000F0036" w:rsidRPr="007B599F">
        <w:rPr>
          <w:rFonts w:ascii="Verdana" w:hAnsi="Verdana"/>
          <w:sz w:val="18"/>
        </w:rPr>
        <w:t xml:space="preserve">ostatnich </w:t>
      </w:r>
      <w:r w:rsidR="007B599F" w:rsidRPr="007B599F">
        <w:rPr>
          <w:rFonts w:ascii="Verdana" w:hAnsi="Verdana"/>
          <w:b/>
          <w:sz w:val="18"/>
        </w:rPr>
        <w:t>3</w:t>
      </w:r>
      <w:r w:rsidR="000F0036" w:rsidRPr="007B599F">
        <w:rPr>
          <w:rFonts w:ascii="Verdana" w:hAnsi="Verdana"/>
          <w:b/>
          <w:sz w:val="18"/>
        </w:rPr>
        <w:t xml:space="preserve"> lat</w:t>
      </w:r>
      <w:r w:rsidR="000F0036" w:rsidRPr="007B599F">
        <w:rPr>
          <w:rFonts w:ascii="Verdana" w:hAnsi="Verdana"/>
          <w:sz w:val="18"/>
        </w:rPr>
        <w:t xml:space="preserve"> </w:t>
      </w:r>
      <w:r w:rsidR="000F0036" w:rsidRPr="000F0036">
        <w:rPr>
          <w:rFonts w:ascii="Verdana" w:hAnsi="Verdana"/>
          <w:sz w:val="18"/>
        </w:rPr>
        <w:t xml:space="preserve">przed upływem terminu składania ofert, </w:t>
      </w:r>
      <w:r w:rsidR="000F0036" w:rsidRPr="000F0036">
        <w:rPr>
          <w:rFonts w:ascii="Verdana" w:hAnsi="Verdana"/>
          <w:sz w:val="18"/>
        </w:rPr>
        <w:br/>
        <w:t xml:space="preserve">a jeżeli okres prowadzenia działalności jest krótszy - w tym okresie, wraz z podaniem ich wartości, przedmiotu, dat wykonania i podmiotów, na rzecz których usługi zostały wykonane, </w:t>
      </w:r>
      <w:r w:rsidR="000F0036" w:rsidRPr="000F0036">
        <w:rPr>
          <w:rFonts w:ascii="Verdana" w:hAnsi="Verdana"/>
          <w:sz w:val="18"/>
          <w:u w:val="single"/>
        </w:rPr>
        <w:t>oraz załączeniem dowodów określających czy te usługi zostały wykonane lub są wykonywane należycie</w:t>
      </w:r>
      <w:r w:rsidR="000F0036" w:rsidRPr="000F0036">
        <w:rPr>
          <w:rFonts w:ascii="Verdana" w:hAnsi="Verdana"/>
          <w:sz w:val="18"/>
        </w:rPr>
        <w:t xml:space="preserv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000F0036" w:rsidRPr="000F0036">
        <w:rPr>
          <w:rFonts w:ascii="Verdana" w:hAnsi="Verdana"/>
          <w:sz w:val="18"/>
          <w:u w:val="single"/>
        </w:rPr>
        <w:t>nie wcześniej niż 3 miesiące</w:t>
      </w:r>
      <w:r w:rsidR="000F0036" w:rsidRPr="000F0036">
        <w:rPr>
          <w:rFonts w:ascii="Verdana" w:hAnsi="Verdana"/>
          <w:sz w:val="18"/>
        </w:rPr>
        <w:t xml:space="preserve"> przed upływem terminu składania ofert </w:t>
      </w:r>
      <w:r w:rsidRPr="000F0036">
        <w:rPr>
          <w:rFonts w:ascii="Verdana" w:hAnsi="Verdana"/>
          <w:sz w:val="18"/>
        </w:rPr>
        <w:t xml:space="preserve">– zgodnie </w:t>
      </w:r>
      <w:r w:rsidRPr="000F0036">
        <w:rPr>
          <w:rFonts w:ascii="Verdana" w:hAnsi="Verdana"/>
          <w:b/>
          <w:sz w:val="18"/>
        </w:rPr>
        <w:t>z załącznikiem nr 6 do SIWZ</w:t>
      </w:r>
      <w:r w:rsidRPr="000F0036">
        <w:rPr>
          <w:rFonts w:ascii="Verdana" w:hAnsi="Verdana"/>
          <w:sz w:val="18"/>
        </w:rPr>
        <w:t>,</w:t>
      </w:r>
    </w:p>
    <w:bookmarkEnd w:id="5"/>
    <w:p w14:paraId="487689D6" w14:textId="504383E8"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w:t>
      </w:r>
      <w:r w:rsidR="00514573">
        <w:rPr>
          <w:rFonts w:ascii="Verdana" w:hAnsi="Verdana" w:cs="Arial"/>
          <w:i/>
          <w:sz w:val="18"/>
          <w:szCs w:val="18"/>
        </w:rPr>
        <w:t>usługi</w:t>
      </w:r>
      <w:r>
        <w:rPr>
          <w:rFonts w:ascii="Verdana" w:hAnsi="Verdana" w:cs="Arial"/>
          <w:i/>
          <w:sz w:val="18"/>
          <w:szCs w:val="18"/>
        </w:rPr>
        <w:t xml:space="preserve"> </w:t>
      </w:r>
      <w:r w:rsidRPr="00213DCD">
        <w:rPr>
          <w:rFonts w:ascii="Verdana" w:hAnsi="Verdana" w:cs="Arial"/>
          <w:i/>
          <w:sz w:val="18"/>
          <w:szCs w:val="18"/>
        </w:rPr>
        <w:t xml:space="preserve">wyrażona będzie w walucie innej niż PLN, Zamawiający do oceny spełnienia warunku przez danego Wykonawcę przeliczy podane wartości po średnim kursie tej waluty w stosunku do PLN publikowanym przez NBP w dniu publikacji ogłoszenia o zamówieniu. </w:t>
      </w:r>
      <w:r w:rsidRPr="00213DCD">
        <w:rPr>
          <w:rFonts w:ascii="Verdana" w:hAnsi="Verdana" w:cs="Arial"/>
          <w:i/>
          <w:sz w:val="18"/>
          <w:szCs w:val="18"/>
        </w:rPr>
        <w:lastRenderedPageBreak/>
        <w:t>Jeżeli w dniu publikacji ogłoszenia postępowania NBP nie opublikuje kursu walut, Zamawiający przyjmie kurs opublikowany w pierwszym dniu roboczym po tej dacie.</w:t>
      </w:r>
    </w:p>
    <w:p w14:paraId="5DADCA11" w14:textId="77777777" w:rsidR="003454E7" w:rsidRPr="005E79E8" w:rsidRDefault="003454E7" w:rsidP="006D48E1">
      <w:pPr>
        <w:numPr>
          <w:ilvl w:val="0"/>
          <w:numId w:val="39"/>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4DD95610" w:rsidR="00213DCD" w:rsidRPr="000364BC" w:rsidRDefault="00635423" w:rsidP="006D48E1">
      <w:pPr>
        <w:numPr>
          <w:ilvl w:val="0"/>
          <w:numId w:val="42"/>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w:t>
      </w:r>
      <w:r w:rsidR="008F05B5" w:rsidRPr="000364BC">
        <w:rPr>
          <w:rFonts w:ascii="Verdana" w:hAnsi="Verdana" w:cs="Arial"/>
          <w:sz w:val="18"/>
          <w:szCs w:val="18"/>
        </w:rPr>
        <w:t xml:space="preserve">zgodnie z </w:t>
      </w:r>
      <w:r w:rsidR="008F05B5"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8F05B5" w:rsidRPr="000364BC">
        <w:rPr>
          <w:rFonts w:ascii="Verdana" w:hAnsi="Verdana" w:cs="Arial"/>
          <w:b/>
          <w:sz w:val="18"/>
          <w:szCs w:val="18"/>
        </w:rPr>
        <w:t xml:space="preserve"> do SIWZ</w:t>
      </w:r>
      <w:r w:rsidR="008F05B5" w:rsidRPr="000364BC">
        <w:rPr>
          <w:rFonts w:ascii="Verdana" w:hAnsi="Verdana" w:cs="Arial"/>
          <w:sz w:val="18"/>
          <w:szCs w:val="18"/>
        </w:rPr>
        <w:t>;</w:t>
      </w:r>
    </w:p>
    <w:p w14:paraId="21A5C4D8" w14:textId="6FF5CF4E" w:rsidR="00213DCD" w:rsidRPr="000364BC" w:rsidRDefault="00635423" w:rsidP="006D48E1">
      <w:pPr>
        <w:numPr>
          <w:ilvl w:val="0"/>
          <w:numId w:val="42"/>
        </w:numPr>
        <w:tabs>
          <w:tab w:val="left" w:pos="1134"/>
        </w:tabs>
        <w:autoSpaceDE w:val="0"/>
        <w:autoSpaceDN w:val="0"/>
        <w:rPr>
          <w:rFonts w:ascii="Verdana" w:hAnsi="Verdana" w:cs="Arial"/>
          <w:sz w:val="18"/>
          <w:szCs w:val="18"/>
        </w:rPr>
      </w:pPr>
      <w:r w:rsidRPr="000364BC">
        <w:rPr>
          <w:rFonts w:ascii="Verdana" w:hAnsi="Verdana" w:cs="Arial"/>
          <w:b/>
          <w:sz w:val="18"/>
          <w:szCs w:val="18"/>
        </w:rPr>
        <w:t>O</w:t>
      </w:r>
      <w:r w:rsidR="00213DCD" w:rsidRPr="000364BC">
        <w:rPr>
          <w:rFonts w:ascii="Verdana" w:hAnsi="Verdana" w:cs="Arial"/>
          <w:b/>
          <w:sz w:val="18"/>
          <w:szCs w:val="18"/>
        </w:rPr>
        <w:t>świadczenia</w:t>
      </w:r>
      <w:r w:rsidR="00213DCD" w:rsidRPr="000364BC">
        <w:rPr>
          <w:rFonts w:ascii="Verdana" w:hAnsi="Verdana" w:cs="Arial"/>
          <w:sz w:val="18"/>
          <w:szCs w:val="18"/>
        </w:rPr>
        <w:t xml:space="preserve"> </w:t>
      </w:r>
      <w:r w:rsidR="00213DCD" w:rsidRPr="000364BC">
        <w:rPr>
          <w:rFonts w:ascii="Verdana" w:hAnsi="Verdana" w:cs="Arial"/>
          <w:b/>
          <w:sz w:val="18"/>
          <w:szCs w:val="18"/>
        </w:rPr>
        <w:t>wykonawcy</w:t>
      </w:r>
      <w:r w:rsidR="00213DCD" w:rsidRPr="000364BC">
        <w:rPr>
          <w:rFonts w:ascii="Verdana" w:hAnsi="Verdana" w:cs="Arial"/>
          <w:sz w:val="18"/>
          <w:szCs w:val="18"/>
        </w:rPr>
        <w:t xml:space="preserve"> o braku orzeczenia wobec niego tytułem środka zapobiegawczego zakazu ubiegania się o zamówienia publiczne</w:t>
      </w:r>
      <w:r w:rsidR="008F05B5" w:rsidRPr="000364BC">
        <w:rPr>
          <w:rFonts w:ascii="Verdana" w:hAnsi="Verdana" w:cs="Arial"/>
          <w:sz w:val="18"/>
          <w:szCs w:val="18"/>
        </w:rPr>
        <w:t xml:space="preserve"> – zgodnie z </w:t>
      </w:r>
      <w:r w:rsidR="008F05B5"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8F05B5" w:rsidRPr="000364BC">
        <w:rPr>
          <w:rFonts w:ascii="Verdana" w:hAnsi="Verdana" w:cs="Arial"/>
          <w:b/>
          <w:sz w:val="18"/>
          <w:szCs w:val="18"/>
        </w:rPr>
        <w:t xml:space="preserve"> do SIWZ</w:t>
      </w:r>
      <w:r w:rsidR="008F05B5" w:rsidRPr="000364BC">
        <w:rPr>
          <w:rFonts w:ascii="Verdana" w:hAnsi="Verdana" w:cs="Arial"/>
          <w:sz w:val="18"/>
          <w:szCs w:val="18"/>
        </w:rPr>
        <w:t>;</w:t>
      </w:r>
    </w:p>
    <w:p w14:paraId="4F984329" w14:textId="6DB05209" w:rsidR="003454E7" w:rsidRPr="000364BC" w:rsidRDefault="00635423" w:rsidP="006D48E1">
      <w:pPr>
        <w:numPr>
          <w:ilvl w:val="0"/>
          <w:numId w:val="42"/>
        </w:numPr>
        <w:tabs>
          <w:tab w:val="left" w:pos="1134"/>
        </w:tabs>
        <w:autoSpaceDE w:val="0"/>
        <w:autoSpaceDN w:val="0"/>
        <w:ind w:left="1134" w:hanging="425"/>
        <w:rPr>
          <w:rFonts w:ascii="Verdana" w:hAnsi="Verdana" w:cs="Arial"/>
          <w:sz w:val="18"/>
          <w:szCs w:val="18"/>
        </w:rPr>
      </w:pPr>
      <w:r w:rsidRPr="000364BC">
        <w:rPr>
          <w:rFonts w:ascii="Verdana" w:hAnsi="Verdana" w:cs="Arial"/>
          <w:b/>
          <w:sz w:val="18"/>
          <w:szCs w:val="18"/>
        </w:rPr>
        <w:t>O</w:t>
      </w:r>
      <w:r w:rsidR="003454E7" w:rsidRPr="000364BC">
        <w:rPr>
          <w:rFonts w:ascii="Verdana" w:hAnsi="Verdana" w:cs="Arial"/>
          <w:b/>
          <w:sz w:val="18"/>
          <w:szCs w:val="18"/>
        </w:rPr>
        <w:t>świadczenia wykonawcy o niezaleganiu z opłacaniem podatków i opłat lokalnych</w:t>
      </w:r>
      <w:r w:rsidR="003454E7" w:rsidRPr="000364BC">
        <w:rPr>
          <w:rFonts w:ascii="Verdana" w:hAnsi="Verdana" w:cs="Arial"/>
          <w:sz w:val="18"/>
          <w:szCs w:val="18"/>
        </w:rPr>
        <w:t xml:space="preserve">, o których mowa w ustawie z dnia 12 stycznia 1991 r. o podatkach i opłatach lokalnych (Dz.U.2016.716) </w:t>
      </w:r>
      <w:bookmarkStart w:id="6" w:name="_Hlk14163398"/>
      <w:r w:rsidR="003454E7" w:rsidRPr="000364BC">
        <w:rPr>
          <w:rFonts w:ascii="Verdana" w:hAnsi="Verdana" w:cs="Arial"/>
          <w:sz w:val="18"/>
          <w:szCs w:val="18"/>
        </w:rPr>
        <w:t xml:space="preserve">– zgodnie z </w:t>
      </w:r>
      <w:r w:rsidR="003454E7"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3454E7" w:rsidRPr="000364BC">
        <w:rPr>
          <w:rFonts w:ascii="Verdana" w:hAnsi="Verdana" w:cs="Arial"/>
          <w:b/>
          <w:sz w:val="18"/>
          <w:szCs w:val="18"/>
        </w:rPr>
        <w:t xml:space="preserve"> do SIWZ</w:t>
      </w:r>
      <w:r w:rsidR="003454E7" w:rsidRPr="000364BC">
        <w:rPr>
          <w:rFonts w:ascii="Verdana" w:hAnsi="Verdana" w:cs="Arial"/>
          <w:sz w:val="18"/>
          <w:szCs w:val="18"/>
        </w:rPr>
        <w:t>;</w:t>
      </w:r>
    </w:p>
    <w:p w14:paraId="64745264" w14:textId="3FE95407" w:rsidR="001159F7" w:rsidRPr="00FA47C4" w:rsidRDefault="001159F7" w:rsidP="006D48E1">
      <w:pPr>
        <w:numPr>
          <w:ilvl w:val="0"/>
          <w:numId w:val="42"/>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t>
      </w:r>
      <w:r w:rsidRPr="000364BC">
        <w:rPr>
          <w:rFonts w:ascii="Verdana" w:hAnsi="Verdana" w:cs="Arial"/>
          <w:sz w:val="18"/>
          <w:szCs w:val="18"/>
        </w:rPr>
        <w:t xml:space="preserve">wykonawcą nie prowadzą do zakłócenia konkurencji w postępowaniu – zgodnie z </w:t>
      </w:r>
      <w:r w:rsidRPr="000364BC">
        <w:rPr>
          <w:rFonts w:ascii="Verdana" w:hAnsi="Verdana" w:cs="Arial"/>
          <w:b/>
          <w:sz w:val="18"/>
          <w:szCs w:val="18"/>
        </w:rPr>
        <w:t xml:space="preserve">Załącznikiem </w:t>
      </w:r>
      <w:r w:rsidR="00FC0F97"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p>
    <w:bookmarkEnd w:id="4"/>
    <w:bookmarkEnd w:id="6"/>
    <w:p w14:paraId="1F556745" w14:textId="1ECD68E5" w:rsidR="003454E7" w:rsidRPr="00175BA6" w:rsidRDefault="003454E7" w:rsidP="006D48E1">
      <w:pPr>
        <w:pStyle w:val="pkt"/>
        <w:numPr>
          <w:ilvl w:val="1"/>
          <w:numId w:val="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w:t>
      </w:r>
      <w:r w:rsidRPr="000B2229">
        <w:rPr>
          <w:rFonts w:ascii="Verdana" w:hAnsi="Verdana" w:cs="Arial"/>
          <w:sz w:val="18"/>
          <w:szCs w:val="18"/>
        </w:rPr>
        <w:lastRenderedPageBreak/>
        <w:t xml:space="preserve">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7"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sidRPr="000364BC">
        <w:rPr>
          <w:rFonts w:ascii="Verdana" w:hAnsi="Verdana" w:cs="Arial"/>
          <w:b/>
          <w:sz w:val="18"/>
          <w:szCs w:val="18"/>
        </w:rPr>
        <w:t xml:space="preserve">załącznik </w:t>
      </w:r>
      <w:r w:rsidR="00EE7D6F"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r w:rsidRPr="000364BC">
        <w:rPr>
          <w:rFonts w:ascii="Verdana" w:hAnsi="Verdana" w:cs="Arial"/>
          <w:sz w:val="18"/>
          <w:szCs w:val="18"/>
        </w:rPr>
        <w:t>.</w:t>
      </w:r>
      <w:r w:rsidR="00FA409B" w:rsidRPr="000364BC">
        <w:rPr>
          <w:rFonts w:ascii="Verdana" w:hAnsi="Verdana" w:cs="Arial"/>
          <w:sz w:val="18"/>
          <w:szCs w:val="18"/>
        </w:rPr>
        <w:t xml:space="preserve"> 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7"/>
      <w:r w:rsidR="00CB6357" w:rsidRPr="00175BA6">
        <w:rPr>
          <w:rFonts w:ascii="Verdana" w:hAnsi="Verdana" w:cs="Arial"/>
          <w:sz w:val="18"/>
          <w:szCs w:val="18"/>
        </w:rPr>
        <w:t>.</w:t>
      </w:r>
    </w:p>
    <w:p w14:paraId="0D5714E5" w14:textId="77777777" w:rsidR="00C742C0" w:rsidRPr="00C65DA1" w:rsidRDefault="00C742C0" w:rsidP="006D48E1">
      <w:pPr>
        <w:pStyle w:val="pkt"/>
        <w:numPr>
          <w:ilvl w:val="1"/>
          <w:numId w:val="6"/>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8E1">
      <w:pPr>
        <w:pStyle w:val="pkt"/>
        <w:numPr>
          <w:ilvl w:val="0"/>
          <w:numId w:val="50"/>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8E1">
      <w:pPr>
        <w:pStyle w:val="pkt"/>
        <w:numPr>
          <w:ilvl w:val="0"/>
          <w:numId w:val="50"/>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8E1">
      <w:pPr>
        <w:pStyle w:val="pkt"/>
        <w:numPr>
          <w:ilvl w:val="2"/>
          <w:numId w:val="51"/>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00518F2F" w:rsidR="00C742C0" w:rsidRPr="00C65DA1" w:rsidRDefault="00C742C0" w:rsidP="006D48E1">
      <w:pPr>
        <w:pStyle w:val="pkt"/>
        <w:numPr>
          <w:ilvl w:val="2"/>
          <w:numId w:val="51"/>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6D48E1">
      <w:pPr>
        <w:pStyle w:val="pkt"/>
        <w:numPr>
          <w:ilvl w:val="1"/>
          <w:numId w:val="6"/>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6D48E1">
      <w:pPr>
        <w:pStyle w:val="pkt"/>
        <w:numPr>
          <w:ilvl w:val="1"/>
          <w:numId w:val="6"/>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6D48E1">
      <w:pPr>
        <w:pStyle w:val="pkt"/>
        <w:numPr>
          <w:ilvl w:val="1"/>
          <w:numId w:val="6"/>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xml:space="preserve">,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t>
      </w:r>
      <w:r w:rsidRPr="00E263D4">
        <w:rPr>
          <w:rFonts w:ascii="Verdana" w:hAnsi="Verdana" w:cs="Arial"/>
          <w:sz w:val="18"/>
          <w:szCs w:val="18"/>
        </w:rPr>
        <w:lastRenderedPageBreak/>
        <w:t>chyba, że mimo ich złożenia oferta wykonawcy podlegałaby odrzuceniu albo konieczne byłoby unieważnienie postępowania.</w:t>
      </w:r>
    </w:p>
    <w:p w14:paraId="1B8817B9" w14:textId="6953F313" w:rsidR="003454E7"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6D48E1">
      <w:pPr>
        <w:pStyle w:val="pkt"/>
        <w:numPr>
          <w:ilvl w:val="1"/>
          <w:numId w:val="6"/>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6"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 xml:space="preserve">r. poz. 1320 ze zm.) w sprawie użycia środków komunikacji elektronicznej w postępowaniu o udzielenie zamówienia publicznego oraz udostępniania i przechowywania </w:t>
      </w:r>
      <w:r w:rsidRPr="00825820">
        <w:rPr>
          <w:rFonts w:ascii="Verdana" w:hAnsi="Verdana" w:cs="Arial"/>
          <w:sz w:val="18"/>
          <w:szCs w:val="18"/>
        </w:rPr>
        <w:lastRenderedPageBreak/>
        <w:t>dokumentów elektronicznych (dalej, jako „Rozporządzenie") określa niezbędne wymagania sprzętowo - aplikacyjne umożliwiające pracę na Platformie, tj.:</w:t>
      </w:r>
    </w:p>
    <w:p w14:paraId="198FB1D4"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6D48E1">
      <w:pPr>
        <w:pStyle w:val="Akapitzlist"/>
        <w:numPr>
          <w:ilvl w:val="0"/>
          <w:numId w:val="26"/>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6D48E1">
      <w:pPr>
        <w:pStyle w:val="Akapitzlist"/>
        <w:numPr>
          <w:ilvl w:val="0"/>
          <w:numId w:val="26"/>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6D48E1">
      <w:pPr>
        <w:pStyle w:val="Akapitzlist"/>
        <w:numPr>
          <w:ilvl w:val="0"/>
          <w:numId w:val="26"/>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6D48E1">
      <w:pPr>
        <w:pStyle w:val="Akapitzlist"/>
        <w:numPr>
          <w:ilvl w:val="0"/>
          <w:numId w:val="27"/>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6D48E1">
      <w:pPr>
        <w:pStyle w:val="Akapitzlist"/>
        <w:numPr>
          <w:ilvl w:val="0"/>
          <w:numId w:val="27"/>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6D48E1">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3BAF7747" w:rsidR="0087383D" w:rsidRPr="0087383D" w:rsidRDefault="0087383D" w:rsidP="006D48E1">
      <w:pPr>
        <w:pStyle w:val="pkt"/>
        <w:numPr>
          <w:ilvl w:val="1"/>
          <w:numId w:val="44"/>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sidRPr="0013060B">
        <w:rPr>
          <w:rFonts w:ascii="Verdana" w:hAnsi="Verdana" w:cs="Arial"/>
          <w:b/>
          <w:sz w:val="18"/>
          <w:szCs w:val="18"/>
        </w:rPr>
        <w:t>1</w:t>
      </w:r>
      <w:r w:rsidR="00163766" w:rsidRPr="0013060B">
        <w:rPr>
          <w:rFonts w:ascii="Verdana" w:hAnsi="Verdana" w:cs="Arial"/>
          <w:b/>
          <w:sz w:val="18"/>
          <w:szCs w:val="18"/>
        </w:rPr>
        <w:t>5</w:t>
      </w:r>
      <w:r w:rsidRPr="0013060B">
        <w:rPr>
          <w:rFonts w:ascii="Verdana" w:hAnsi="Verdana" w:cs="Arial"/>
          <w:b/>
          <w:sz w:val="18"/>
          <w:szCs w:val="18"/>
        </w:rPr>
        <w:t>0</w:t>
      </w:r>
      <w:r w:rsidR="00033B0E" w:rsidRPr="0013060B">
        <w:rPr>
          <w:rFonts w:ascii="Verdana" w:hAnsi="Verdana" w:cs="Arial"/>
          <w:b/>
          <w:sz w:val="18"/>
          <w:szCs w:val="18"/>
        </w:rPr>
        <w:t>.000</w:t>
      </w:r>
      <w:r w:rsidRPr="0013060B">
        <w:rPr>
          <w:rFonts w:ascii="Verdana" w:hAnsi="Verdana" w:cs="Arial"/>
          <w:b/>
          <w:sz w:val="18"/>
          <w:szCs w:val="18"/>
        </w:rPr>
        <w:t>,00 zł</w:t>
      </w:r>
      <w:r w:rsidRPr="0013060B">
        <w:rPr>
          <w:rFonts w:ascii="Verdana" w:hAnsi="Verdana" w:cs="Arial"/>
          <w:sz w:val="18"/>
          <w:szCs w:val="18"/>
        </w:rPr>
        <w:t xml:space="preserve"> (słownie: </w:t>
      </w:r>
      <w:r w:rsidR="00C86AFC" w:rsidRPr="0013060B">
        <w:rPr>
          <w:rFonts w:ascii="Verdana" w:hAnsi="Verdana" w:cs="Arial"/>
          <w:sz w:val="18"/>
          <w:szCs w:val="18"/>
        </w:rPr>
        <w:t>sto</w:t>
      </w:r>
      <w:r w:rsidR="00163766" w:rsidRPr="0013060B">
        <w:rPr>
          <w:rFonts w:ascii="Verdana" w:hAnsi="Verdana" w:cs="Arial"/>
          <w:sz w:val="18"/>
          <w:szCs w:val="18"/>
        </w:rPr>
        <w:t xml:space="preserve"> pięćdziesiąt</w:t>
      </w:r>
      <w:r w:rsidR="00C86AFC" w:rsidRPr="0013060B">
        <w:rPr>
          <w:rFonts w:ascii="Verdana" w:hAnsi="Verdana" w:cs="Arial"/>
          <w:sz w:val="18"/>
          <w:szCs w:val="18"/>
        </w:rPr>
        <w:t xml:space="preserve"> tysięcy</w:t>
      </w:r>
      <w:r w:rsidR="00033B0E" w:rsidRPr="0013060B">
        <w:rPr>
          <w:rFonts w:ascii="Verdana" w:hAnsi="Verdana" w:cs="Arial"/>
          <w:sz w:val="18"/>
          <w:szCs w:val="18"/>
        </w:rPr>
        <w:t xml:space="preserve"> złotych</w:t>
      </w:r>
      <w:r w:rsidRPr="0013060B">
        <w:rPr>
          <w:rFonts w:ascii="Verdana" w:hAnsi="Verdana" w:cs="Arial"/>
          <w:sz w:val="18"/>
          <w:szCs w:val="18"/>
        </w:rPr>
        <w:t>).</w:t>
      </w:r>
    </w:p>
    <w:p w14:paraId="020C6C7C" w14:textId="77777777" w:rsidR="0087383D" w:rsidRPr="000B2229" w:rsidRDefault="0087383D" w:rsidP="006D48E1">
      <w:pPr>
        <w:pStyle w:val="pkt"/>
        <w:numPr>
          <w:ilvl w:val="1"/>
          <w:numId w:val="44"/>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6D48E1">
      <w:pPr>
        <w:numPr>
          <w:ilvl w:val="0"/>
          <w:numId w:val="8"/>
        </w:numPr>
        <w:rPr>
          <w:rFonts w:ascii="Verdana" w:hAnsi="Verdana" w:cs="Arial"/>
          <w:sz w:val="18"/>
          <w:szCs w:val="18"/>
        </w:rPr>
      </w:pPr>
      <w:r w:rsidRPr="000B2229">
        <w:rPr>
          <w:rFonts w:ascii="Verdana" w:hAnsi="Verdana" w:cs="Arial"/>
          <w:sz w:val="18"/>
          <w:szCs w:val="18"/>
        </w:rPr>
        <w:lastRenderedPageBreak/>
        <w:t xml:space="preserve">pieniądzu; </w:t>
      </w:r>
    </w:p>
    <w:p w14:paraId="7800BF73" w14:textId="089A561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8E1">
      <w:pPr>
        <w:pStyle w:val="pkt"/>
        <w:numPr>
          <w:ilvl w:val="1"/>
          <w:numId w:val="44"/>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4C3CF9E"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163766">
        <w:rPr>
          <w:rFonts w:ascii="Verdana" w:hAnsi="Verdana" w:cs="Arial"/>
          <w:b/>
          <w:sz w:val="18"/>
          <w:szCs w:val="18"/>
        </w:rPr>
        <w:t>25</w:t>
      </w:r>
      <w:r w:rsidRPr="00CB0403">
        <w:rPr>
          <w:rFonts w:ascii="Verdana" w:hAnsi="Verdana" w:cs="Arial"/>
          <w:b/>
          <w:sz w:val="18"/>
          <w:szCs w:val="18"/>
        </w:rPr>
        <w:t>/20</w:t>
      </w:r>
      <w:r w:rsidR="00163766">
        <w:rPr>
          <w:rFonts w:ascii="Verdana" w:hAnsi="Verdana" w:cs="Arial"/>
          <w:b/>
          <w:sz w:val="18"/>
          <w:szCs w:val="18"/>
        </w:rPr>
        <w:t>20</w:t>
      </w:r>
      <w:r w:rsidRPr="00CB0403">
        <w:rPr>
          <w:rFonts w:ascii="Verdana" w:hAnsi="Verdana" w:cs="Arial"/>
          <w:b/>
          <w:sz w:val="18"/>
          <w:szCs w:val="18"/>
        </w:rPr>
        <w:t xml:space="preserve"> – </w:t>
      </w:r>
      <w:r w:rsidR="00163766">
        <w:rPr>
          <w:rFonts w:ascii="Verdana" w:hAnsi="Verdana" w:cs="Arial"/>
          <w:b/>
          <w:bCs/>
          <w:sz w:val="18"/>
          <w:szCs w:val="18"/>
        </w:rPr>
        <w:t>Obsługa techniczna CKD</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8E1">
      <w:pPr>
        <w:pStyle w:val="Akapitzlist"/>
        <w:numPr>
          <w:ilvl w:val="1"/>
          <w:numId w:val="44"/>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8E1">
      <w:pPr>
        <w:pStyle w:val="pkt"/>
        <w:numPr>
          <w:ilvl w:val="1"/>
          <w:numId w:val="44"/>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8" w:name="_Hlk2670399"/>
      <w:r w:rsidRPr="00175BA6">
        <w:rPr>
          <w:rFonts w:ascii="Verdana" w:hAnsi="Verdana" w:cs="Arial"/>
          <w:sz w:val="18"/>
          <w:szCs w:val="18"/>
        </w:rPr>
        <w:t xml:space="preserve">oryginał dokumentu wadium </w:t>
      </w:r>
      <w:bookmarkEnd w:id="8"/>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65DE45B0"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p>
    <w:p w14:paraId="756BDF38" w14:textId="77777777"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6D48E1">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52781579" w14:textId="3E4CB020" w:rsidR="0066763C" w:rsidRPr="00163766" w:rsidRDefault="00F37665" w:rsidP="00163766">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3DCA8DC" w14:textId="3CD6DD9D" w:rsidR="006E6452" w:rsidRPr="000B2229" w:rsidRDefault="000C3480"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0364BC" w:rsidRDefault="00E600C1" w:rsidP="006D48E1">
      <w:pPr>
        <w:numPr>
          <w:ilvl w:val="0"/>
          <w:numId w:val="9"/>
        </w:numPr>
        <w:rPr>
          <w:rFonts w:ascii="Verdana" w:hAnsi="Verdana" w:cs="Arial"/>
          <w:bCs/>
          <w:sz w:val="18"/>
          <w:szCs w:val="18"/>
        </w:rPr>
      </w:pPr>
      <w:r w:rsidRPr="000364BC">
        <w:rPr>
          <w:rFonts w:ascii="Verdana" w:hAnsi="Verdana"/>
          <w:sz w:val="18"/>
          <w:szCs w:val="18"/>
        </w:rPr>
        <w:t xml:space="preserve">Wypełniony </w:t>
      </w:r>
      <w:r w:rsidRPr="000364BC">
        <w:rPr>
          <w:rFonts w:ascii="Verdana" w:hAnsi="Verdana"/>
          <w:b/>
          <w:sz w:val="18"/>
          <w:szCs w:val="18"/>
        </w:rPr>
        <w:t>Formularz Oferty</w:t>
      </w:r>
      <w:r w:rsidRPr="000364BC">
        <w:t xml:space="preserve"> </w:t>
      </w:r>
      <w:r w:rsidRPr="000364BC">
        <w:rPr>
          <w:rFonts w:ascii="Verdana" w:hAnsi="Verdana"/>
          <w:bCs/>
          <w:sz w:val="18"/>
          <w:szCs w:val="18"/>
        </w:rPr>
        <w:t xml:space="preserve">wg </w:t>
      </w:r>
      <w:r w:rsidRPr="000364BC">
        <w:rPr>
          <w:rFonts w:ascii="Verdana" w:hAnsi="Verdana"/>
          <w:b/>
          <w:sz w:val="18"/>
          <w:szCs w:val="18"/>
        </w:rPr>
        <w:t>załącznika nr 1 do SIWZ</w:t>
      </w:r>
      <w:r w:rsidRPr="000364BC">
        <w:rPr>
          <w:rFonts w:ascii="Verdana" w:hAnsi="Verdana"/>
          <w:bCs/>
          <w:sz w:val="18"/>
          <w:szCs w:val="18"/>
        </w:rPr>
        <w:t>,</w:t>
      </w:r>
    </w:p>
    <w:p w14:paraId="79DA0DFB" w14:textId="42541DC2" w:rsidR="00FC18FE" w:rsidRPr="000364BC" w:rsidRDefault="009D22CF" w:rsidP="006D48E1">
      <w:pPr>
        <w:numPr>
          <w:ilvl w:val="0"/>
          <w:numId w:val="9"/>
        </w:numPr>
        <w:rPr>
          <w:rFonts w:ascii="Verdana" w:hAnsi="Verdana" w:cs="Arial"/>
          <w:sz w:val="18"/>
          <w:szCs w:val="18"/>
        </w:rPr>
      </w:pPr>
      <w:bookmarkStart w:id="9" w:name="_Hlk27733491"/>
      <w:r w:rsidRPr="000364BC">
        <w:rPr>
          <w:rFonts w:ascii="Verdana" w:hAnsi="Verdana" w:cs="Arial"/>
          <w:bCs/>
          <w:sz w:val="18"/>
          <w:szCs w:val="18"/>
        </w:rPr>
        <w:t xml:space="preserve">Wypełniony </w:t>
      </w:r>
      <w:r w:rsidR="003C2068" w:rsidRPr="000364BC">
        <w:rPr>
          <w:rFonts w:ascii="Verdana" w:hAnsi="Verdana" w:cs="Arial"/>
          <w:b/>
          <w:bCs/>
          <w:sz w:val="18"/>
          <w:szCs w:val="18"/>
        </w:rPr>
        <w:t>Jednolity Dokument</w:t>
      </w:r>
      <w:r w:rsidRPr="000364BC">
        <w:rPr>
          <w:rFonts w:ascii="Verdana" w:hAnsi="Verdana" w:cs="Arial"/>
          <w:b/>
          <w:bCs/>
          <w:sz w:val="18"/>
          <w:szCs w:val="18"/>
        </w:rPr>
        <w:t xml:space="preserve"> – załącznik </w:t>
      </w:r>
      <w:r w:rsidR="00EE7D6F" w:rsidRPr="000364BC">
        <w:rPr>
          <w:rFonts w:ascii="Verdana" w:hAnsi="Verdana" w:cs="Arial"/>
          <w:b/>
          <w:bCs/>
          <w:sz w:val="18"/>
          <w:szCs w:val="18"/>
        </w:rPr>
        <w:t xml:space="preserve">nr </w:t>
      </w:r>
      <w:r w:rsidR="000364BC" w:rsidRPr="000364BC">
        <w:rPr>
          <w:rFonts w:ascii="Verdana" w:hAnsi="Verdana" w:cs="Arial"/>
          <w:b/>
          <w:bCs/>
          <w:sz w:val="18"/>
          <w:szCs w:val="18"/>
        </w:rPr>
        <w:t>4</w:t>
      </w:r>
      <w:r w:rsidRPr="000364BC">
        <w:rPr>
          <w:rFonts w:ascii="Verdana" w:hAnsi="Verdana" w:cs="Arial"/>
          <w:b/>
          <w:bCs/>
          <w:sz w:val="18"/>
          <w:szCs w:val="18"/>
        </w:rPr>
        <w:t xml:space="preserve"> do </w:t>
      </w:r>
      <w:r w:rsidR="001D6CB0" w:rsidRPr="000364BC">
        <w:rPr>
          <w:rFonts w:ascii="Verdana" w:hAnsi="Verdana" w:cs="Arial"/>
          <w:b/>
          <w:bCs/>
          <w:sz w:val="18"/>
          <w:szCs w:val="18"/>
        </w:rPr>
        <w:t>SIWZ,</w:t>
      </w:r>
      <w:r w:rsidRPr="000364BC">
        <w:rPr>
          <w:rFonts w:ascii="Verdana" w:hAnsi="Verdana" w:cs="Arial"/>
          <w:sz w:val="18"/>
          <w:szCs w:val="18"/>
        </w:rPr>
        <w:t xml:space="preserve"> </w:t>
      </w:r>
    </w:p>
    <w:p w14:paraId="4A0C3A70" w14:textId="4F0B3C06" w:rsidR="002A0A28" w:rsidRPr="000D361D" w:rsidRDefault="002A0A28" w:rsidP="006D48E1">
      <w:pPr>
        <w:numPr>
          <w:ilvl w:val="0"/>
          <w:numId w:val="9"/>
        </w:numPr>
        <w:rPr>
          <w:rFonts w:ascii="Verdana" w:hAnsi="Verdana" w:cs="Arial"/>
          <w:sz w:val="18"/>
          <w:szCs w:val="18"/>
        </w:rPr>
      </w:pPr>
      <w:bookmarkStart w:id="10" w:name="_Hlk1459925"/>
      <w:bookmarkEnd w:id="9"/>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0"/>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6D48E1">
      <w:pPr>
        <w:numPr>
          <w:ilvl w:val="0"/>
          <w:numId w:val="9"/>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6D48E1">
      <w:pPr>
        <w:numPr>
          <w:ilvl w:val="0"/>
          <w:numId w:val="9"/>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085107C" w:rsidR="00FC0D58" w:rsidRDefault="00FC0D58" w:rsidP="006D48E1">
      <w:pPr>
        <w:numPr>
          <w:ilvl w:val="0"/>
          <w:numId w:val="28"/>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0364BC">
        <w:rPr>
          <w:rFonts w:ascii="Verdana" w:hAnsi="Verdana" w:cs="Arial"/>
          <w:sz w:val="18"/>
          <w:szCs w:val="18"/>
        </w:rPr>
        <w:t xml:space="preserve">stanowi </w:t>
      </w:r>
      <w:r w:rsidRPr="000364BC">
        <w:rPr>
          <w:rFonts w:ascii="Verdana" w:hAnsi="Verdana" w:cs="Arial"/>
          <w:b/>
          <w:sz w:val="18"/>
          <w:szCs w:val="18"/>
        </w:rPr>
        <w:t xml:space="preserve">załącznik </w:t>
      </w:r>
      <w:r w:rsidR="00EE7D6F"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r w:rsidRPr="000364BC">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6D48E1">
      <w:pPr>
        <w:numPr>
          <w:ilvl w:val="0"/>
          <w:numId w:val="29"/>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6D48E1">
      <w:pPr>
        <w:numPr>
          <w:ilvl w:val="0"/>
          <w:numId w:val="30"/>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75785AF9" w14:textId="77777777" w:rsidR="00D52D4F" w:rsidRPr="00E2200D" w:rsidRDefault="00D52D4F" w:rsidP="006D48E1">
      <w:pPr>
        <w:numPr>
          <w:ilvl w:val="0"/>
          <w:numId w:val="30"/>
        </w:numPr>
        <w:spacing w:before="60" w:after="60"/>
        <w:ind w:left="993" w:hanging="426"/>
        <w:rPr>
          <w:rFonts w:ascii="Verdana" w:hAnsi="Verdana" w:cs="Arial"/>
          <w:sz w:val="18"/>
          <w:szCs w:val="18"/>
        </w:rPr>
      </w:pPr>
      <w:r w:rsidRPr="00E2200D">
        <w:rPr>
          <w:rFonts w:ascii="Verdana" w:hAnsi="Verdana"/>
          <w:b/>
          <w:color w:val="000000"/>
          <w:sz w:val="18"/>
        </w:rPr>
        <w:t>Wykazu usług</w:t>
      </w:r>
      <w:r w:rsidRPr="00E2200D">
        <w:rPr>
          <w:rFonts w:ascii="Verdana" w:hAnsi="Verdana"/>
          <w:color w:val="000000"/>
          <w:sz w:val="18"/>
        </w:rPr>
        <w:t xml:space="preserve">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w:t>
      </w:r>
      <w:r>
        <w:rPr>
          <w:rFonts w:ascii="Verdana" w:hAnsi="Verdana"/>
          <w:color w:val="000000"/>
          <w:sz w:val="18"/>
        </w:rPr>
        <w:t xml:space="preserve">entów - oświadczenie wykonawcy – </w:t>
      </w:r>
      <w:r w:rsidRPr="000364BC">
        <w:rPr>
          <w:rFonts w:ascii="Verdana" w:hAnsi="Verdana"/>
          <w:sz w:val="18"/>
        </w:rPr>
        <w:t xml:space="preserve">zgodnie </w:t>
      </w:r>
      <w:r w:rsidRPr="000364BC">
        <w:rPr>
          <w:rFonts w:ascii="Verdana" w:hAnsi="Verdana"/>
          <w:b/>
          <w:sz w:val="18"/>
        </w:rPr>
        <w:t>z załącznikiem nr 6 do SIWZ</w:t>
      </w:r>
      <w:r w:rsidRPr="000364BC">
        <w:rPr>
          <w:rFonts w:ascii="Verdana" w:hAnsi="Verdana"/>
          <w:sz w:val="18"/>
        </w:rPr>
        <w:t>,</w:t>
      </w:r>
    </w:p>
    <w:p w14:paraId="354E6A7A" w14:textId="4F7FBFC4"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lastRenderedPageBreak/>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w:t>
      </w:r>
      <w:proofErr w:type="spellStart"/>
      <w:r w:rsidR="00E37E28" w:rsidRPr="000D2881">
        <w:rPr>
          <w:rFonts w:ascii="Verdana" w:hAnsi="Verdana"/>
          <w:sz w:val="18"/>
          <w:szCs w:val="18"/>
        </w:rPr>
        <w:t>Pzp</w:t>
      </w:r>
      <w:proofErr w:type="spellEnd"/>
      <w:r w:rsidR="00E37E28" w:rsidRPr="000D2881">
        <w:rPr>
          <w:rFonts w:ascii="Verdana" w:hAnsi="Verdana"/>
          <w:sz w:val="18"/>
          <w:szCs w:val="18"/>
        </w:rPr>
        <w:t xml:space="preserve">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48162529"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sz w:val="18"/>
          <w:szCs w:val="18"/>
        </w:rPr>
        <w:t xml:space="preserve"> </w:t>
      </w:r>
      <w:r w:rsidR="00E37E28" w:rsidRPr="000754A2">
        <w:rPr>
          <w:rFonts w:ascii="Verdana" w:hAnsi="Verdana"/>
          <w:b/>
          <w:sz w:val="18"/>
          <w:szCs w:val="18"/>
        </w:rPr>
        <w:t>wykonawcy</w:t>
      </w:r>
      <w:r w:rsidR="00E37E28" w:rsidRPr="000754A2">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754A2">
        <w:rPr>
          <w:rFonts w:ascii="Verdana" w:hAnsi="Verdana"/>
          <w:sz w:val="18"/>
          <w:szCs w:val="18"/>
        </w:rPr>
        <w:t xml:space="preserve"> – zgodnie z </w:t>
      </w:r>
      <w:r w:rsidR="00263353" w:rsidRPr="000754A2">
        <w:rPr>
          <w:rFonts w:ascii="Verdana" w:hAnsi="Verdana"/>
          <w:b/>
          <w:sz w:val="18"/>
          <w:szCs w:val="18"/>
        </w:rPr>
        <w:t xml:space="preserve">załącznikiem nr </w:t>
      </w:r>
      <w:r w:rsidR="000754A2" w:rsidRPr="000754A2">
        <w:rPr>
          <w:rFonts w:ascii="Verdana" w:hAnsi="Verdana"/>
          <w:b/>
          <w:sz w:val="18"/>
          <w:szCs w:val="18"/>
        </w:rPr>
        <w:t>5</w:t>
      </w:r>
      <w:r w:rsidR="00263353" w:rsidRPr="000754A2">
        <w:rPr>
          <w:rFonts w:ascii="Verdana" w:hAnsi="Verdana"/>
          <w:b/>
          <w:sz w:val="18"/>
          <w:szCs w:val="18"/>
        </w:rPr>
        <w:t xml:space="preserve"> do SIWZ</w:t>
      </w:r>
      <w:r w:rsidR="00E37E28" w:rsidRPr="000754A2">
        <w:rPr>
          <w:rFonts w:ascii="Verdana" w:hAnsi="Verdana"/>
          <w:sz w:val="18"/>
          <w:szCs w:val="18"/>
        </w:rPr>
        <w:t>;</w:t>
      </w:r>
    </w:p>
    <w:p w14:paraId="12DC4E92" w14:textId="4F18A0BF"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sz w:val="18"/>
          <w:szCs w:val="18"/>
        </w:rPr>
        <w:t xml:space="preserve"> </w:t>
      </w:r>
      <w:r w:rsidR="00E37E28" w:rsidRPr="000754A2">
        <w:rPr>
          <w:rFonts w:ascii="Verdana" w:hAnsi="Verdana"/>
          <w:b/>
          <w:sz w:val="18"/>
          <w:szCs w:val="18"/>
        </w:rPr>
        <w:t>wykonawcy</w:t>
      </w:r>
      <w:r w:rsidR="00E37E28" w:rsidRPr="000754A2">
        <w:rPr>
          <w:rFonts w:ascii="Verdana" w:hAnsi="Verdana"/>
          <w:sz w:val="18"/>
          <w:szCs w:val="18"/>
        </w:rPr>
        <w:t xml:space="preserve"> o braku orzeczenia wobec niego tytułem środka zapobiegawczego zakazu ubiegania się o zamówienia publiczne</w:t>
      </w:r>
      <w:r w:rsidR="00263353" w:rsidRPr="000754A2">
        <w:rPr>
          <w:rFonts w:ascii="Verdana" w:hAnsi="Verdana"/>
          <w:sz w:val="18"/>
          <w:szCs w:val="18"/>
        </w:rPr>
        <w:t xml:space="preserve"> – zgodnie z </w:t>
      </w:r>
      <w:r w:rsidR="00263353" w:rsidRPr="000754A2">
        <w:rPr>
          <w:rFonts w:ascii="Verdana" w:hAnsi="Verdana"/>
          <w:b/>
          <w:sz w:val="18"/>
          <w:szCs w:val="18"/>
        </w:rPr>
        <w:t xml:space="preserve">załącznikiem nr </w:t>
      </w:r>
      <w:r w:rsidR="000754A2" w:rsidRPr="000754A2">
        <w:rPr>
          <w:rFonts w:ascii="Verdana" w:hAnsi="Verdana"/>
          <w:b/>
          <w:sz w:val="18"/>
          <w:szCs w:val="18"/>
        </w:rPr>
        <w:t>5</w:t>
      </w:r>
      <w:r w:rsidR="00263353" w:rsidRPr="000754A2">
        <w:rPr>
          <w:rFonts w:ascii="Verdana" w:hAnsi="Verdana"/>
          <w:b/>
          <w:sz w:val="18"/>
          <w:szCs w:val="18"/>
        </w:rPr>
        <w:t xml:space="preserve"> do SIWZ</w:t>
      </w:r>
      <w:r w:rsidR="00E37E28" w:rsidRPr="000754A2">
        <w:rPr>
          <w:rFonts w:ascii="Verdana" w:hAnsi="Verdana"/>
          <w:sz w:val="18"/>
          <w:szCs w:val="18"/>
        </w:rPr>
        <w:t>;</w:t>
      </w:r>
    </w:p>
    <w:p w14:paraId="28BEF7A1" w14:textId="014F5336"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b/>
          <w:sz w:val="18"/>
          <w:szCs w:val="18"/>
        </w:rPr>
        <w:t xml:space="preserve"> wykonawcy </w:t>
      </w:r>
      <w:bookmarkStart w:id="11" w:name="_Hlk3291615"/>
      <w:r w:rsidR="00E37E28" w:rsidRPr="000754A2">
        <w:rPr>
          <w:rFonts w:ascii="Verdana" w:hAnsi="Verdana"/>
          <w:b/>
          <w:sz w:val="18"/>
          <w:szCs w:val="18"/>
        </w:rPr>
        <w:t>o niezaleganiu z opłacaniem podatków i opłat lokalnych</w:t>
      </w:r>
      <w:bookmarkEnd w:id="11"/>
      <w:r w:rsidR="00E37E28" w:rsidRPr="000754A2">
        <w:rPr>
          <w:rFonts w:ascii="Verdana" w:hAnsi="Verdana"/>
          <w:sz w:val="18"/>
          <w:szCs w:val="18"/>
        </w:rPr>
        <w:t xml:space="preserve">, o których mowa w ustawie z dnia 12 stycznia 1991 r. o podatkach i opłatach lokalnych (Dz.U.2016.716) </w:t>
      </w:r>
      <w:bookmarkStart w:id="12" w:name="_Hlk14164393"/>
      <w:r w:rsidR="00E37E28" w:rsidRPr="000754A2">
        <w:rPr>
          <w:rFonts w:ascii="Verdana" w:hAnsi="Verdana"/>
          <w:sz w:val="18"/>
          <w:szCs w:val="18"/>
        </w:rPr>
        <w:t xml:space="preserve">– zgodnie z </w:t>
      </w:r>
      <w:r w:rsidR="00E37E28" w:rsidRPr="000754A2">
        <w:rPr>
          <w:rFonts w:ascii="Verdana" w:hAnsi="Verdana"/>
          <w:b/>
          <w:sz w:val="18"/>
          <w:szCs w:val="18"/>
        </w:rPr>
        <w:t xml:space="preserve">załącznikiem nr </w:t>
      </w:r>
      <w:r w:rsidR="000754A2" w:rsidRPr="000754A2">
        <w:rPr>
          <w:rFonts w:ascii="Verdana" w:hAnsi="Verdana"/>
          <w:b/>
          <w:sz w:val="18"/>
          <w:szCs w:val="18"/>
        </w:rPr>
        <w:t>5</w:t>
      </w:r>
      <w:r w:rsidR="00E37E28" w:rsidRPr="000754A2">
        <w:rPr>
          <w:rFonts w:ascii="Verdana" w:hAnsi="Verdana"/>
          <w:b/>
          <w:sz w:val="18"/>
          <w:szCs w:val="18"/>
        </w:rPr>
        <w:t xml:space="preserve"> do SIWZ</w:t>
      </w:r>
      <w:bookmarkEnd w:id="12"/>
      <w:r w:rsidR="00E37E28" w:rsidRPr="000754A2">
        <w:rPr>
          <w:rFonts w:ascii="Verdana" w:hAnsi="Verdana"/>
          <w:sz w:val="18"/>
          <w:szCs w:val="18"/>
        </w:rPr>
        <w:t>;</w:t>
      </w:r>
    </w:p>
    <w:p w14:paraId="183E7B18" w14:textId="04E93765" w:rsidR="008929E5" w:rsidRPr="0084305E" w:rsidRDefault="008929E5" w:rsidP="006D48E1">
      <w:pPr>
        <w:numPr>
          <w:ilvl w:val="0"/>
          <w:numId w:val="30"/>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6D48E1">
      <w:pPr>
        <w:numPr>
          <w:ilvl w:val="0"/>
          <w:numId w:val="30"/>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lastRenderedPageBreak/>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7"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6D48E1">
      <w:pPr>
        <w:pStyle w:val="Akapitzlist"/>
        <w:numPr>
          <w:ilvl w:val="0"/>
          <w:numId w:val="10"/>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6D48E1">
      <w:pPr>
        <w:numPr>
          <w:ilvl w:val="0"/>
          <w:numId w:val="10"/>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6D48E1">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3BF1692" w14:textId="407B60AC"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8"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F8435C" w:rsidRPr="00F8435C">
        <w:rPr>
          <w:rFonts w:ascii="Verdana" w:hAnsi="Verdana" w:cs="Arial"/>
          <w:b/>
          <w:bCs/>
          <w:strike/>
          <w:color w:val="FF0000"/>
          <w:sz w:val="18"/>
          <w:szCs w:val="18"/>
        </w:rPr>
        <w:t xml:space="preserve">15 </w:t>
      </w:r>
      <w:r w:rsidR="00F8435C">
        <w:rPr>
          <w:rFonts w:ascii="Verdana" w:hAnsi="Verdana" w:cs="Arial"/>
          <w:b/>
          <w:bCs/>
          <w:color w:val="FF0000"/>
          <w:sz w:val="18"/>
          <w:szCs w:val="18"/>
        </w:rPr>
        <w:t>22</w:t>
      </w:r>
      <w:r w:rsidR="00952D0A" w:rsidRPr="00D52D4F">
        <w:rPr>
          <w:rFonts w:ascii="Verdana" w:hAnsi="Verdana" w:cs="Arial"/>
          <w:b/>
          <w:bCs/>
          <w:color w:val="FF0000"/>
          <w:sz w:val="18"/>
          <w:szCs w:val="18"/>
        </w:rPr>
        <w:t>.</w:t>
      </w:r>
      <w:r w:rsidR="00D55ED1" w:rsidRPr="00D52D4F">
        <w:rPr>
          <w:rFonts w:ascii="Verdana" w:hAnsi="Verdana" w:cs="Arial"/>
          <w:b/>
          <w:bCs/>
          <w:color w:val="FF0000"/>
          <w:sz w:val="18"/>
          <w:szCs w:val="18"/>
        </w:rPr>
        <w:t>0</w:t>
      </w:r>
      <w:r w:rsidR="00D52D4F" w:rsidRPr="00D52D4F">
        <w:rPr>
          <w:rFonts w:ascii="Verdana" w:hAnsi="Verdana" w:cs="Arial"/>
          <w:b/>
          <w:bCs/>
          <w:color w:val="FF0000"/>
          <w:sz w:val="18"/>
          <w:szCs w:val="18"/>
        </w:rPr>
        <w:t>6</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2D29C5">
        <w:rPr>
          <w:rFonts w:ascii="Verdana" w:hAnsi="Verdana" w:cs="Arial"/>
          <w:b/>
          <w:color w:val="FF0000"/>
          <w:sz w:val="18"/>
          <w:szCs w:val="18"/>
        </w:rPr>
        <w:t>11</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6BD3B570"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F8435C" w:rsidRPr="00F8435C">
        <w:rPr>
          <w:rFonts w:ascii="Verdana" w:hAnsi="Verdana" w:cs="Arial"/>
          <w:b/>
          <w:bCs/>
          <w:strike/>
          <w:color w:val="FF0000"/>
          <w:sz w:val="18"/>
          <w:szCs w:val="18"/>
        </w:rPr>
        <w:t xml:space="preserve">15 </w:t>
      </w:r>
      <w:r w:rsidR="00F8435C">
        <w:rPr>
          <w:rFonts w:ascii="Verdana" w:hAnsi="Verdana" w:cs="Arial"/>
          <w:b/>
          <w:color w:val="FF0000"/>
          <w:sz w:val="18"/>
          <w:szCs w:val="18"/>
        </w:rPr>
        <w:t>22</w:t>
      </w:r>
      <w:r w:rsidRPr="00200E76">
        <w:rPr>
          <w:rFonts w:ascii="Verdana" w:hAnsi="Verdana" w:cs="Arial"/>
          <w:b/>
          <w:color w:val="FF0000"/>
          <w:sz w:val="18"/>
          <w:szCs w:val="18"/>
        </w:rPr>
        <w:t>.</w:t>
      </w:r>
      <w:r w:rsidR="00D55ED1">
        <w:rPr>
          <w:rFonts w:ascii="Verdana" w:hAnsi="Verdana" w:cs="Arial"/>
          <w:b/>
          <w:color w:val="FF0000"/>
          <w:sz w:val="18"/>
          <w:szCs w:val="18"/>
        </w:rPr>
        <w:t>0</w:t>
      </w:r>
      <w:r w:rsidR="00D52D4F">
        <w:rPr>
          <w:rFonts w:ascii="Verdana" w:hAnsi="Verdana" w:cs="Arial"/>
          <w:b/>
          <w:color w:val="FF0000"/>
          <w:sz w:val="18"/>
          <w:szCs w:val="18"/>
        </w:rPr>
        <w:t>6</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2D29C5">
        <w:rPr>
          <w:rFonts w:ascii="Verdana" w:hAnsi="Verdana" w:cs="Arial"/>
          <w:b/>
          <w:color w:val="FF0000"/>
          <w:sz w:val="18"/>
          <w:szCs w:val="18"/>
        </w:rPr>
        <w:t>2</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r w:rsidR="00BA3DCC">
        <w:rPr>
          <w:rFonts w:ascii="Verdana" w:hAnsi="Verdana" w:cs="Arial"/>
          <w:sz w:val="18"/>
          <w:szCs w:val="18"/>
        </w:rPr>
        <w:t>.</w:t>
      </w:r>
    </w:p>
    <w:p w14:paraId="6ECC511F" w14:textId="77777777" w:rsidR="00BA3DCC" w:rsidRPr="008958BC" w:rsidRDefault="00BA3DCC" w:rsidP="00BA3DCC">
      <w:pPr>
        <w:pStyle w:val="pkt"/>
        <w:tabs>
          <w:tab w:val="num" w:pos="1458"/>
        </w:tabs>
        <w:ind w:left="1315" w:hanging="748"/>
        <w:rPr>
          <w:rFonts w:ascii="Verdana" w:hAnsi="Verdana" w:cs="Arial"/>
          <w:color w:val="FF0000"/>
          <w:sz w:val="18"/>
          <w:szCs w:val="18"/>
        </w:rPr>
      </w:pPr>
      <w:r w:rsidRPr="008958BC">
        <w:rPr>
          <w:rFonts w:ascii="Verdana" w:hAnsi="Verdana" w:cs="Arial"/>
          <w:color w:val="FF0000"/>
          <w:sz w:val="18"/>
          <w:szCs w:val="18"/>
        </w:rPr>
        <w:t>W związku z komunikatem z UZP:</w:t>
      </w:r>
    </w:p>
    <w:p w14:paraId="2F50F64B" w14:textId="77777777" w:rsidR="00BA3DCC" w:rsidRPr="008958BC" w:rsidRDefault="00BA3DCC" w:rsidP="00BA3DCC">
      <w:pPr>
        <w:pStyle w:val="pkt"/>
        <w:ind w:left="567"/>
        <w:rPr>
          <w:rFonts w:ascii="Verdana" w:hAnsi="Verdana" w:cs="Arial"/>
          <w:i/>
          <w:color w:val="FF0000"/>
          <w:sz w:val="18"/>
          <w:szCs w:val="18"/>
        </w:rPr>
      </w:pPr>
      <w:r w:rsidRPr="008958BC">
        <w:rPr>
          <w:rFonts w:ascii="Verdana" w:hAnsi="Verdana" w:cs="Arial"/>
          <w:i/>
          <w:color w:val="FF0000"/>
          <w:sz w:val="18"/>
          <w:szCs w:val="18"/>
        </w:rPr>
        <w:t>„Otwarcie ofert w sytuacji zagrożenia epidemicznego</w:t>
      </w:r>
      <w:r>
        <w:rPr>
          <w:rFonts w:ascii="Verdana" w:hAnsi="Verdana" w:cs="Arial"/>
          <w:i/>
          <w:color w:val="FF0000"/>
          <w:sz w:val="18"/>
          <w:szCs w:val="18"/>
        </w:rPr>
        <w:t>”</w:t>
      </w:r>
    </w:p>
    <w:p w14:paraId="797E4049" w14:textId="77777777" w:rsidR="00BA3DCC" w:rsidRPr="008958BC" w:rsidRDefault="00BA3DCC" w:rsidP="00BA3DCC">
      <w:pPr>
        <w:pStyle w:val="pkt"/>
        <w:ind w:left="567"/>
        <w:rPr>
          <w:rFonts w:ascii="Verdana" w:hAnsi="Verdana" w:cs="Arial"/>
          <w:i/>
          <w:color w:val="FF0000"/>
          <w:sz w:val="18"/>
          <w:szCs w:val="18"/>
        </w:rPr>
      </w:pPr>
      <w:r w:rsidRPr="008958BC">
        <w:rPr>
          <w:rFonts w:ascii="Verdana" w:hAnsi="Verdana" w:cs="Arial"/>
          <w:i/>
          <w:color w:val="FF0000"/>
          <w:sz w:val="18"/>
          <w:szCs w:val="18"/>
        </w:rPr>
        <w:t xml:space="preserve">W ocenie UZP transmisja on-line z otwarcia ofert w zaistniałej sytuacji zagrożenia epidemicznego w sposób wystarczający realizuje zasadę o której mowa w art. 86  ust. 2 </w:t>
      </w:r>
      <w:proofErr w:type="spellStart"/>
      <w:r w:rsidRPr="008958BC">
        <w:rPr>
          <w:rFonts w:ascii="Verdana" w:hAnsi="Verdana" w:cs="Arial"/>
          <w:i/>
          <w:color w:val="FF0000"/>
          <w:sz w:val="18"/>
          <w:szCs w:val="18"/>
        </w:rPr>
        <w:t>Pzp</w:t>
      </w:r>
      <w:proofErr w:type="spellEnd"/>
      <w:r w:rsidRPr="008958BC">
        <w:rPr>
          <w:rFonts w:ascii="Verdana" w:hAnsi="Verdana" w:cs="Arial"/>
          <w:i/>
          <w:color w:val="FF0000"/>
          <w:sz w:val="18"/>
          <w:szCs w:val="18"/>
        </w:rPr>
        <w:t>.</w:t>
      </w:r>
    </w:p>
    <w:p w14:paraId="7B752D92" w14:textId="77777777" w:rsidR="00BA3DCC" w:rsidRPr="008958BC" w:rsidRDefault="00BA3DCC" w:rsidP="00BA3DCC">
      <w:pPr>
        <w:pStyle w:val="pkt"/>
        <w:ind w:left="567"/>
        <w:rPr>
          <w:rFonts w:ascii="Verdana" w:hAnsi="Verdana" w:cs="Arial"/>
          <w:i/>
          <w:color w:val="FF0000"/>
          <w:sz w:val="18"/>
          <w:szCs w:val="18"/>
        </w:rPr>
      </w:pPr>
      <w:r w:rsidRPr="008958BC">
        <w:rPr>
          <w:rFonts w:ascii="Verdana" w:hAnsi="Verdana" w:cs="Arial"/>
          <w:i/>
          <w:color w:val="FF0000"/>
          <w:sz w:val="18"/>
          <w:szCs w:val="18"/>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8958BC">
        <w:rPr>
          <w:rFonts w:ascii="Verdana" w:hAnsi="Verdana" w:cs="Arial"/>
          <w:i/>
          <w:color w:val="FF0000"/>
          <w:sz w:val="18"/>
          <w:szCs w:val="18"/>
        </w:rPr>
        <w:t>Pzp</w:t>
      </w:r>
      <w:proofErr w:type="spellEnd"/>
      <w:r w:rsidRPr="008958BC">
        <w:rPr>
          <w:rFonts w:ascii="Verdana" w:hAnsi="Verdana" w:cs="Arial"/>
          <w:i/>
          <w:color w:val="FF0000"/>
          <w:sz w:val="18"/>
          <w:szCs w:val="18"/>
        </w:rPr>
        <w:t>.”</w:t>
      </w:r>
    </w:p>
    <w:p w14:paraId="59624062" w14:textId="77777777" w:rsidR="00BA3DCC" w:rsidRDefault="00BA3DCC" w:rsidP="00BA3DCC">
      <w:pPr>
        <w:pStyle w:val="pkt"/>
        <w:spacing w:before="0" w:after="0"/>
        <w:ind w:left="567"/>
        <w:rPr>
          <w:rFonts w:ascii="Verdana" w:hAnsi="Verdana" w:cs="Arial"/>
          <w:color w:val="FF0000"/>
          <w:sz w:val="18"/>
          <w:szCs w:val="18"/>
        </w:rPr>
      </w:pPr>
    </w:p>
    <w:p w14:paraId="33E46CD2" w14:textId="3CA9E838" w:rsidR="00BA3DCC" w:rsidRDefault="00BA3DCC" w:rsidP="00BA3DCC">
      <w:pPr>
        <w:pStyle w:val="pkt"/>
        <w:spacing w:before="0" w:after="0"/>
        <w:ind w:left="567"/>
        <w:rPr>
          <w:rFonts w:ascii="Verdana" w:hAnsi="Verdana" w:cs="Arial"/>
          <w:sz w:val="18"/>
          <w:szCs w:val="18"/>
        </w:rPr>
      </w:pPr>
      <w:r w:rsidRPr="008958BC">
        <w:rPr>
          <w:rFonts w:ascii="Verdana" w:hAnsi="Verdana" w:cs="Arial"/>
          <w:color w:val="FF0000"/>
          <w:sz w:val="18"/>
          <w:szCs w:val="18"/>
        </w:rPr>
        <w:t xml:space="preserve">Zamawiający </w:t>
      </w:r>
      <w:r>
        <w:rPr>
          <w:rFonts w:ascii="Verdana" w:hAnsi="Verdana" w:cs="Arial"/>
          <w:color w:val="FF0000"/>
          <w:sz w:val="18"/>
          <w:szCs w:val="18"/>
        </w:rPr>
        <w:t>na Platformie poda</w:t>
      </w:r>
      <w:r w:rsidRPr="008958BC">
        <w:rPr>
          <w:rFonts w:ascii="Verdana" w:hAnsi="Verdana" w:cs="Arial"/>
          <w:color w:val="FF0000"/>
          <w:sz w:val="18"/>
          <w:szCs w:val="18"/>
        </w:rPr>
        <w:t xml:space="preserve"> link do transmisji online z otwarcia ofert</w:t>
      </w:r>
      <w:r>
        <w:rPr>
          <w:rFonts w:ascii="Verdana" w:hAnsi="Verdana" w:cs="Arial"/>
          <w:color w:val="FF0000"/>
          <w:sz w:val="18"/>
          <w:szCs w:val="18"/>
        </w:rPr>
        <w:t>.</w:t>
      </w:r>
    </w:p>
    <w:p w14:paraId="3AA5E08A" w14:textId="77777777" w:rsidR="00BA3DCC" w:rsidRDefault="00BA3DCC" w:rsidP="00BA3DCC">
      <w:pPr>
        <w:pStyle w:val="pkt"/>
        <w:spacing w:before="0" w:after="0"/>
        <w:ind w:left="567"/>
        <w:rPr>
          <w:rFonts w:ascii="Verdana" w:hAnsi="Verdana" w:cs="Arial"/>
          <w:sz w:val="18"/>
          <w:szCs w:val="18"/>
        </w:rPr>
      </w:pP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6D48E1">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6D48E1">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6D48E1">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9AC3A75" w14:textId="77777777" w:rsidR="00D52D4F" w:rsidRPr="005C6AF6" w:rsidRDefault="00D52D4F" w:rsidP="006D48E1">
      <w:pPr>
        <w:pStyle w:val="pkt"/>
        <w:numPr>
          <w:ilvl w:val="0"/>
          <w:numId w:val="14"/>
        </w:numPr>
        <w:autoSpaceDE w:val="0"/>
        <w:autoSpaceDN w:val="0"/>
        <w:spacing w:before="0" w:after="0"/>
        <w:ind w:hanging="720"/>
        <w:rPr>
          <w:rFonts w:ascii="Verdana" w:hAnsi="Verdana" w:cs="Arial"/>
          <w:b/>
          <w:color w:val="0000FF"/>
          <w:sz w:val="18"/>
          <w:szCs w:val="18"/>
        </w:rPr>
      </w:pPr>
      <w:r w:rsidRPr="006A1C73">
        <w:rPr>
          <w:rFonts w:ascii="Verdana" w:hAnsi="Verdana" w:cs="Arial"/>
          <w:sz w:val="18"/>
          <w:szCs w:val="18"/>
        </w:rPr>
        <w:t>Cenę oferty należy podać w formie ryczałtu</w:t>
      </w:r>
      <w:r>
        <w:rPr>
          <w:rFonts w:ascii="Verdana" w:hAnsi="Verdana" w:cs="Arial"/>
          <w:sz w:val="18"/>
          <w:szCs w:val="18"/>
        </w:rPr>
        <w:t>.</w:t>
      </w:r>
      <w:r w:rsidRPr="000B2229">
        <w:rPr>
          <w:rFonts w:ascii="Verdana" w:hAnsi="Verdana" w:cs="Arial"/>
          <w:b/>
          <w:sz w:val="18"/>
          <w:szCs w:val="18"/>
        </w:rPr>
        <w:t xml:space="preserve">  </w:t>
      </w:r>
    </w:p>
    <w:p w14:paraId="4F4B51CD" w14:textId="77777777" w:rsidR="00D52D4F" w:rsidRPr="005C6AF6" w:rsidRDefault="00D52D4F"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W cenie ofertowej Wykonawca zobowiązany jest ująć wszystkie przewidywane koszty związane z realizacją zamówienia, w tym podatek VAT naliczony zgodnie z obowiązującymi przepisami, koszty transportu i obsługi oraz wszystkie inne koszty wynikające z zapisów SIWZ i wzoru umowy, bez których realizacja zamówienia nie byłaby możliwa.</w:t>
      </w:r>
    </w:p>
    <w:p w14:paraId="178E0143" w14:textId="77777777" w:rsidR="00D52D4F" w:rsidRPr="006A1C73" w:rsidRDefault="00D52D4F"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6A1C73">
        <w:rPr>
          <w:rFonts w:ascii="Verdana" w:hAnsi="Verdana" w:cs="Arial"/>
          <w:b/>
          <w:sz w:val="18"/>
          <w:szCs w:val="18"/>
        </w:rPr>
        <w:t>Zamawiający przyjmie do oceny podaną przez Wykonawców wartość brutto</w:t>
      </w:r>
      <w:r w:rsidRPr="006A1C73">
        <w:rPr>
          <w:rFonts w:ascii="Verdana" w:hAnsi="Verdana" w:cs="Arial"/>
          <w:sz w:val="18"/>
          <w:szCs w:val="18"/>
        </w:rPr>
        <w:t>.</w:t>
      </w:r>
    </w:p>
    <w:p w14:paraId="6E04A895" w14:textId="77777777" w:rsidR="006146BA" w:rsidRPr="005C6AF6" w:rsidRDefault="006146BA"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lastRenderedPageBreak/>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6D48E1">
      <w:pPr>
        <w:pStyle w:val="pkt"/>
        <w:numPr>
          <w:ilvl w:val="0"/>
          <w:numId w:val="14"/>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6D48E1">
      <w:pPr>
        <w:pStyle w:val="pkt"/>
        <w:numPr>
          <w:ilvl w:val="0"/>
          <w:numId w:val="14"/>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0754A2">
        <w:rPr>
          <w:rFonts w:ascii="Verdana" w:hAnsi="Verdana" w:cs="Arial"/>
          <w:b/>
          <w:sz w:val="18"/>
          <w:szCs w:val="18"/>
        </w:rPr>
        <w:t>załączniku nr 3 do SIWZ</w:t>
      </w:r>
      <w:r w:rsidRPr="000754A2">
        <w:rPr>
          <w:rFonts w:ascii="Verdana" w:hAnsi="Verdana" w:cs="Arial"/>
          <w:sz w:val="18"/>
          <w:szCs w:val="18"/>
        </w:rPr>
        <w:t xml:space="preserve">. </w:t>
      </w:r>
    </w:p>
    <w:p w14:paraId="5CF48875" w14:textId="52A03357" w:rsidR="004A587D" w:rsidRDefault="003541CC"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6D48E1">
      <w:pPr>
        <w:pStyle w:val="pkt"/>
        <w:widowControl w:val="0"/>
        <w:numPr>
          <w:ilvl w:val="1"/>
          <w:numId w:val="15"/>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6D48E1">
      <w:pPr>
        <w:pStyle w:val="pkt"/>
        <w:widowControl w:val="0"/>
        <w:numPr>
          <w:ilvl w:val="1"/>
          <w:numId w:val="15"/>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Pr="0013060B" w:rsidRDefault="004B6127" w:rsidP="006D48E1">
      <w:pPr>
        <w:pStyle w:val="pkt"/>
        <w:widowControl w:val="0"/>
        <w:numPr>
          <w:ilvl w:val="1"/>
          <w:numId w:val="15"/>
        </w:numPr>
        <w:tabs>
          <w:tab w:val="clear" w:pos="750"/>
          <w:tab w:val="num" w:pos="709"/>
          <w:tab w:val="num" w:pos="851"/>
        </w:tabs>
        <w:autoSpaceDE w:val="0"/>
        <w:autoSpaceDN w:val="0"/>
        <w:spacing w:before="0" w:after="0"/>
        <w:ind w:left="567" w:hanging="567"/>
        <w:rPr>
          <w:rFonts w:ascii="Verdana" w:hAnsi="Verdana" w:cs="Arial"/>
          <w:sz w:val="18"/>
          <w:szCs w:val="18"/>
        </w:rPr>
      </w:pPr>
      <w:r w:rsidRPr="0013060B">
        <w:rPr>
          <w:rFonts w:ascii="Verdana" w:hAnsi="Verdana" w:cs="Arial"/>
          <w:sz w:val="18"/>
          <w:szCs w:val="18"/>
        </w:rPr>
        <w:t>Przy wyborze oferty zamawiający będzie się kierował następującymi kryteriami:</w:t>
      </w:r>
    </w:p>
    <w:p w14:paraId="04CF67D4"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b/>
          <w:sz w:val="18"/>
          <w:szCs w:val="18"/>
        </w:rPr>
      </w:pPr>
    </w:p>
    <w:tbl>
      <w:tblPr>
        <w:tblW w:w="8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9"/>
        <w:gridCol w:w="992"/>
        <w:gridCol w:w="992"/>
      </w:tblGrid>
      <w:tr w:rsidR="00D52D4F" w:rsidRPr="0013060B" w14:paraId="34597A3F" w14:textId="77777777" w:rsidTr="008A6BCA">
        <w:trPr>
          <w:trHeight w:hRule="exact" w:val="397"/>
        </w:trPr>
        <w:tc>
          <w:tcPr>
            <w:tcW w:w="567" w:type="dxa"/>
            <w:shd w:val="clear" w:color="auto" w:fill="auto"/>
            <w:vAlign w:val="center"/>
          </w:tcPr>
          <w:p w14:paraId="23CEF0D5"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Nr</w:t>
            </w:r>
          </w:p>
        </w:tc>
        <w:tc>
          <w:tcPr>
            <w:tcW w:w="6379" w:type="dxa"/>
            <w:shd w:val="clear" w:color="auto" w:fill="auto"/>
            <w:vAlign w:val="center"/>
          </w:tcPr>
          <w:p w14:paraId="54F9D36D"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Kryterium</w:t>
            </w:r>
          </w:p>
        </w:tc>
        <w:tc>
          <w:tcPr>
            <w:tcW w:w="992" w:type="dxa"/>
            <w:vAlign w:val="center"/>
          </w:tcPr>
          <w:p w14:paraId="0F30D158"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Skrót</w:t>
            </w:r>
          </w:p>
        </w:tc>
        <w:tc>
          <w:tcPr>
            <w:tcW w:w="992" w:type="dxa"/>
            <w:shd w:val="clear" w:color="auto" w:fill="auto"/>
            <w:vAlign w:val="center"/>
          </w:tcPr>
          <w:p w14:paraId="5EDBE127"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Waga</w:t>
            </w:r>
          </w:p>
        </w:tc>
      </w:tr>
      <w:tr w:rsidR="00D52D4F" w:rsidRPr="0013060B" w14:paraId="62FA2590" w14:textId="77777777" w:rsidTr="008A6BCA">
        <w:trPr>
          <w:trHeight w:hRule="exact" w:val="397"/>
        </w:trPr>
        <w:tc>
          <w:tcPr>
            <w:tcW w:w="567" w:type="dxa"/>
            <w:shd w:val="clear" w:color="auto" w:fill="auto"/>
            <w:vAlign w:val="center"/>
          </w:tcPr>
          <w:p w14:paraId="67B39DFF"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w:t>
            </w:r>
          </w:p>
        </w:tc>
        <w:tc>
          <w:tcPr>
            <w:tcW w:w="6379" w:type="dxa"/>
            <w:shd w:val="clear" w:color="auto" w:fill="auto"/>
            <w:vAlign w:val="center"/>
          </w:tcPr>
          <w:p w14:paraId="70C13B0A" w14:textId="77777777" w:rsidR="00D52D4F" w:rsidRPr="0013060B" w:rsidRDefault="00D52D4F" w:rsidP="008A6BCA">
            <w:pPr>
              <w:ind w:left="0"/>
              <w:rPr>
                <w:rFonts w:ascii="Verdana" w:eastAsia="ヒラギノ角ゴ Pro W3" w:hAnsi="Verdana"/>
                <w:sz w:val="18"/>
                <w:lang w:eastAsia="en-US"/>
              </w:rPr>
            </w:pPr>
            <w:r w:rsidRPr="0013060B">
              <w:rPr>
                <w:rFonts w:ascii="Verdana" w:eastAsia="ヒラギノ角ゴ Pro W3" w:hAnsi="Verdana"/>
                <w:sz w:val="18"/>
                <w:lang w:eastAsia="en-US"/>
              </w:rPr>
              <w:t>Cena</w:t>
            </w:r>
          </w:p>
        </w:tc>
        <w:tc>
          <w:tcPr>
            <w:tcW w:w="992" w:type="dxa"/>
            <w:vAlign w:val="center"/>
          </w:tcPr>
          <w:p w14:paraId="4002F50E" w14:textId="77777777" w:rsidR="00D52D4F" w:rsidRPr="0013060B" w:rsidRDefault="00D52D4F" w:rsidP="008A6BCA">
            <w:pPr>
              <w:ind w:left="0" w:right="-37"/>
              <w:jc w:val="center"/>
              <w:rPr>
                <w:rFonts w:ascii="Verdana" w:eastAsia="ヒラギノ角ゴ Pro W3" w:hAnsi="Verdana"/>
                <w:sz w:val="18"/>
                <w:lang w:eastAsia="en-US"/>
              </w:rPr>
            </w:pPr>
            <w:r w:rsidRPr="0013060B">
              <w:rPr>
                <w:rFonts w:ascii="Verdana" w:eastAsia="ヒラギノ角ゴ Pro W3" w:hAnsi="Verdana"/>
                <w:sz w:val="18"/>
                <w:lang w:eastAsia="en-US"/>
              </w:rPr>
              <w:t>C</w:t>
            </w:r>
          </w:p>
        </w:tc>
        <w:tc>
          <w:tcPr>
            <w:tcW w:w="992" w:type="dxa"/>
            <w:shd w:val="clear" w:color="auto" w:fill="auto"/>
            <w:vAlign w:val="center"/>
          </w:tcPr>
          <w:p w14:paraId="4C7FEED4"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50%</w:t>
            </w:r>
          </w:p>
        </w:tc>
      </w:tr>
      <w:tr w:rsidR="00D52D4F" w:rsidRPr="0013060B" w14:paraId="7F206009" w14:textId="77777777" w:rsidTr="008A6BCA">
        <w:trPr>
          <w:trHeight w:hRule="exact" w:val="397"/>
        </w:trPr>
        <w:tc>
          <w:tcPr>
            <w:tcW w:w="567" w:type="dxa"/>
            <w:shd w:val="clear" w:color="auto" w:fill="auto"/>
            <w:vAlign w:val="center"/>
          </w:tcPr>
          <w:p w14:paraId="317FEA64"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2</w:t>
            </w:r>
          </w:p>
        </w:tc>
        <w:tc>
          <w:tcPr>
            <w:tcW w:w="6379" w:type="dxa"/>
            <w:shd w:val="clear" w:color="auto" w:fill="auto"/>
            <w:vAlign w:val="center"/>
          </w:tcPr>
          <w:p w14:paraId="134FD972" w14:textId="77777777" w:rsidR="00D52D4F" w:rsidRPr="0013060B" w:rsidRDefault="00D52D4F" w:rsidP="008A6BCA">
            <w:pPr>
              <w:ind w:left="0"/>
              <w:rPr>
                <w:rFonts w:ascii="Verdana" w:eastAsia="ヒラギノ角ゴ Pro W3" w:hAnsi="Verdana"/>
                <w:sz w:val="18"/>
                <w:lang w:eastAsia="en-US"/>
              </w:rPr>
            </w:pPr>
            <w:bookmarkStart w:id="13" w:name="_Hlk38536891"/>
            <w:r w:rsidRPr="0013060B">
              <w:rPr>
                <w:rFonts w:ascii="Verdana" w:hAnsi="Verdana" w:cs="Arial"/>
                <w:sz w:val="18"/>
                <w:szCs w:val="18"/>
              </w:rPr>
              <w:t>Skrócenie czasu wykonania zlecenia krótkoterminowego</w:t>
            </w:r>
            <w:bookmarkEnd w:id="13"/>
          </w:p>
        </w:tc>
        <w:tc>
          <w:tcPr>
            <w:tcW w:w="992" w:type="dxa"/>
            <w:vAlign w:val="center"/>
          </w:tcPr>
          <w:p w14:paraId="79559917"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SK</w:t>
            </w:r>
          </w:p>
        </w:tc>
        <w:tc>
          <w:tcPr>
            <w:tcW w:w="992" w:type="dxa"/>
            <w:shd w:val="clear" w:color="auto" w:fill="auto"/>
            <w:vAlign w:val="center"/>
          </w:tcPr>
          <w:p w14:paraId="63DF0DC6"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20%</w:t>
            </w:r>
          </w:p>
        </w:tc>
      </w:tr>
      <w:tr w:rsidR="00D52D4F" w:rsidRPr="0013060B" w14:paraId="03296841" w14:textId="77777777" w:rsidTr="008A6BCA">
        <w:trPr>
          <w:trHeight w:hRule="exact" w:val="397"/>
        </w:trPr>
        <w:tc>
          <w:tcPr>
            <w:tcW w:w="567" w:type="dxa"/>
            <w:shd w:val="clear" w:color="auto" w:fill="auto"/>
            <w:vAlign w:val="center"/>
          </w:tcPr>
          <w:p w14:paraId="181123D2"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3</w:t>
            </w:r>
          </w:p>
        </w:tc>
        <w:tc>
          <w:tcPr>
            <w:tcW w:w="6379" w:type="dxa"/>
            <w:shd w:val="clear" w:color="auto" w:fill="auto"/>
            <w:vAlign w:val="center"/>
          </w:tcPr>
          <w:p w14:paraId="6497EE27" w14:textId="77777777" w:rsidR="00D52D4F" w:rsidRPr="0013060B" w:rsidRDefault="00D52D4F" w:rsidP="008A6BCA">
            <w:pPr>
              <w:ind w:left="0"/>
              <w:rPr>
                <w:rFonts w:ascii="Verdana" w:hAnsi="Verdana" w:cs="Arial"/>
                <w:sz w:val="18"/>
                <w:szCs w:val="18"/>
              </w:rPr>
            </w:pPr>
            <w:bookmarkStart w:id="14" w:name="_Hlk38536925"/>
            <w:r w:rsidRPr="0013060B">
              <w:rPr>
                <w:rFonts w:ascii="Verdana" w:hAnsi="Verdana" w:cs="Arial"/>
                <w:sz w:val="18"/>
                <w:szCs w:val="18"/>
              </w:rPr>
              <w:t>Skrócenie czasu wykonania zlecenia długoterminowego</w:t>
            </w:r>
            <w:bookmarkEnd w:id="14"/>
          </w:p>
        </w:tc>
        <w:tc>
          <w:tcPr>
            <w:tcW w:w="992" w:type="dxa"/>
            <w:vAlign w:val="center"/>
          </w:tcPr>
          <w:p w14:paraId="33983738" w14:textId="77777777" w:rsidR="00D52D4F" w:rsidRPr="0013060B" w:rsidRDefault="00D52D4F" w:rsidP="008A6BCA">
            <w:pPr>
              <w:tabs>
                <w:tab w:val="left" w:pos="1130"/>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SD</w:t>
            </w:r>
          </w:p>
        </w:tc>
        <w:tc>
          <w:tcPr>
            <w:tcW w:w="992" w:type="dxa"/>
            <w:shd w:val="clear" w:color="auto" w:fill="auto"/>
            <w:vAlign w:val="center"/>
          </w:tcPr>
          <w:p w14:paraId="718B2C24"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20A32F78" w14:textId="77777777" w:rsidTr="008A6BCA">
        <w:trPr>
          <w:trHeight w:hRule="exact" w:val="397"/>
        </w:trPr>
        <w:tc>
          <w:tcPr>
            <w:tcW w:w="567" w:type="dxa"/>
            <w:shd w:val="clear" w:color="auto" w:fill="auto"/>
            <w:vAlign w:val="center"/>
          </w:tcPr>
          <w:p w14:paraId="66912CCC"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4</w:t>
            </w:r>
          </w:p>
        </w:tc>
        <w:tc>
          <w:tcPr>
            <w:tcW w:w="6379" w:type="dxa"/>
            <w:shd w:val="clear" w:color="auto" w:fill="auto"/>
            <w:vAlign w:val="center"/>
          </w:tcPr>
          <w:p w14:paraId="6A708E3D" w14:textId="77777777" w:rsidR="00D52D4F" w:rsidRPr="0013060B" w:rsidRDefault="00D52D4F" w:rsidP="008A6BCA">
            <w:pPr>
              <w:ind w:left="0"/>
              <w:rPr>
                <w:rFonts w:ascii="Verdana" w:hAnsi="Verdana" w:cs="Arial"/>
                <w:sz w:val="18"/>
                <w:szCs w:val="18"/>
              </w:rPr>
            </w:pPr>
            <w:bookmarkStart w:id="15" w:name="_Hlk38537191"/>
            <w:r w:rsidRPr="0013060B">
              <w:rPr>
                <w:rFonts w:ascii="Verdana" w:hAnsi="Verdana" w:cs="Arial"/>
                <w:sz w:val="18"/>
                <w:szCs w:val="18"/>
              </w:rPr>
              <w:t>Wydłużenie okresu gwarancji</w:t>
            </w:r>
            <w:bookmarkEnd w:id="15"/>
          </w:p>
        </w:tc>
        <w:tc>
          <w:tcPr>
            <w:tcW w:w="992" w:type="dxa"/>
            <w:vAlign w:val="center"/>
          </w:tcPr>
          <w:p w14:paraId="7B0D9BDD" w14:textId="77777777" w:rsidR="00D52D4F" w:rsidRPr="0013060B" w:rsidRDefault="00D52D4F" w:rsidP="008A6BCA">
            <w:pPr>
              <w:ind w:left="0" w:right="-37"/>
              <w:jc w:val="center"/>
              <w:rPr>
                <w:rFonts w:ascii="Verdana" w:eastAsia="ヒラギノ角ゴ Pro W3" w:hAnsi="Verdana"/>
                <w:sz w:val="18"/>
                <w:lang w:eastAsia="en-US"/>
              </w:rPr>
            </w:pPr>
            <w:r w:rsidRPr="0013060B">
              <w:rPr>
                <w:rFonts w:ascii="Verdana" w:eastAsia="ヒラギノ角ゴ Pro W3" w:hAnsi="Verdana"/>
                <w:sz w:val="18"/>
                <w:lang w:eastAsia="en-US"/>
              </w:rPr>
              <w:t>G</w:t>
            </w:r>
          </w:p>
        </w:tc>
        <w:tc>
          <w:tcPr>
            <w:tcW w:w="992" w:type="dxa"/>
            <w:shd w:val="clear" w:color="auto" w:fill="auto"/>
            <w:vAlign w:val="center"/>
          </w:tcPr>
          <w:p w14:paraId="54216817"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348D813D" w14:textId="77777777" w:rsidTr="008A6BCA">
        <w:trPr>
          <w:trHeight w:hRule="exact" w:val="649"/>
        </w:trPr>
        <w:tc>
          <w:tcPr>
            <w:tcW w:w="567" w:type="dxa"/>
            <w:shd w:val="clear" w:color="auto" w:fill="auto"/>
            <w:vAlign w:val="center"/>
          </w:tcPr>
          <w:p w14:paraId="2F60E4C3"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5</w:t>
            </w:r>
          </w:p>
        </w:tc>
        <w:tc>
          <w:tcPr>
            <w:tcW w:w="6379" w:type="dxa"/>
            <w:shd w:val="clear" w:color="auto" w:fill="auto"/>
            <w:vAlign w:val="center"/>
          </w:tcPr>
          <w:p w14:paraId="3334E256" w14:textId="77777777" w:rsidR="00D52D4F" w:rsidRPr="0013060B" w:rsidRDefault="00D52D4F" w:rsidP="008A6BCA">
            <w:pPr>
              <w:ind w:left="0"/>
              <w:rPr>
                <w:rFonts w:ascii="Verdana" w:hAnsi="Verdana" w:cs="Arial"/>
                <w:sz w:val="18"/>
                <w:szCs w:val="18"/>
              </w:rPr>
            </w:pPr>
            <w:bookmarkStart w:id="16" w:name="_Hlk38537421"/>
            <w:r w:rsidRPr="0013060B">
              <w:rPr>
                <w:rFonts w:ascii="Verdana" w:hAnsi="Verdana" w:cs="Arial"/>
                <w:sz w:val="18"/>
                <w:szCs w:val="18"/>
              </w:rPr>
              <w:t>Wartość zużytych materiałów do wykonania 1 zlecenia w ramach wynagrodzenia ryczałtowego</w:t>
            </w:r>
            <w:bookmarkEnd w:id="16"/>
          </w:p>
        </w:tc>
        <w:tc>
          <w:tcPr>
            <w:tcW w:w="992" w:type="dxa"/>
            <w:vAlign w:val="center"/>
          </w:tcPr>
          <w:p w14:paraId="0EDBBA63" w14:textId="77777777" w:rsidR="00D52D4F" w:rsidRPr="0013060B" w:rsidRDefault="00D52D4F" w:rsidP="008A6BCA">
            <w:pPr>
              <w:tabs>
                <w:tab w:val="left" w:pos="1130"/>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WM</w:t>
            </w:r>
          </w:p>
        </w:tc>
        <w:tc>
          <w:tcPr>
            <w:tcW w:w="992" w:type="dxa"/>
            <w:shd w:val="clear" w:color="auto" w:fill="auto"/>
            <w:vAlign w:val="center"/>
          </w:tcPr>
          <w:p w14:paraId="1E8A23D6"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451D6647" w14:textId="77777777" w:rsidTr="008A6BCA">
        <w:trPr>
          <w:trHeight w:hRule="exact" w:val="397"/>
        </w:trPr>
        <w:tc>
          <w:tcPr>
            <w:tcW w:w="7938" w:type="dxa"/>
            <w:gridSpan w:val="3"/>
            <w:shd w:val="clear" w:color="auto" w:fill="auto"/>
            <w:vAlign w:val="center"/>
          </w:tcPr>
          <w:p w14:paraId="33A3D95A" w14:textId="77777777" w:rsidR="00D52D4F" w:rsidRPr="0013060B" w:rsidRDefault="00D52D4F" w:rsidP="008A6BCA">
            <w:pPr>
              <w:ind w:left="0"/>
              <w:jc w:val="right"/>
              <w:rPr>
                <w:rFonts w:ascii="Verdana" w:eastAsia="ヒラギノ角ゴ Pro W3" w:hAnsi="Verdana"/>
                <w:b/>
                <w:sz w:val="18"/>
                <w:lang w:eastAsia="en-US"/>
              </w:rPr>
            </w:pPr>
            <w:r w:rsidRPr="0013060B">
              <w:rPr>
                <w:rFonts w:ascii="Verdana" w:eastAsia="ヒラギノ角ゴ Pro W3" w:hAnsi="Verdana"/>
                <w:b/>
                <w:sz w:val="18"/>
                <w:lang w:eastAsia="en-US"/>
              </w:rPr>
              <w:t>RAZEM:</w:t>
            </w:r>
          </w:p>
        </w:tc>
        <w:tc>
          <w:tcPr>
            <w:tcW w:w="992" w:type="dxa"/>
            <w:shd w:val="clear" w:color="auto" w:fill="auto"/>
            <w:vAlign w:val="center"/>
          </w:tcPr>
          <w:p w14:paraId="2FD62385"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 xml:space="preserve"> 100%</w:t>
            </w:r>
          </w:p>
        </w:tc>
      </w:tr>
    </w:tbl>
    <w:p w14:paraId="13E99E24"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sz w:val="18"/>
          <w:szCs w:val="18"/>
        </w:rPr>
      </w:pPr>
    </w:p>
    <w:p w14:paraId="04649795" w14:textId="7777777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Kryterium nr 1 - cena (C)</w:t>
      </w:r>
      <w:r w:rsidRPr="0013060B">
        <w:rPr>
          <w:rFonts w:ascii="Verdana" w:hAnsi="Verdana" w:cs="Arial"/>
          <w:sz w:val="18"/>
          <w:szCs w:val="18"/>
        </w:rPr>
        <w:t xml:space="preserve"> obliczane jest wg wzoru:</w:t>
      </w:r>
    </w:p>
    <w:p w14:paraId="2217F411" w14:textId="79103F43"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C = (</w:t>
      </w:r>
      <w:proofErr w:type="spellStart"/>
      <w:r w:rsidRPr="0013060B">
        <w:rPr>
          <w:rFonts w:ascii="Verdana" w:hAnsi="Verdana" w:cs="Arial"/>
          <w:sz w:val="18"/>
          <w:szCs w:val="18"/>
        </w:rPr>
        <w:t>C</w:t>
      </w:r>
      <w:r w:rsidRPr="0013060B">
        <w:rPr>
          <w:rFonts w:ascii="Verdana" w:hAnsi="Verdana" w:cs="Arial"/>
          <w:sz w:val="18"/>
          <w:szCs w:val="18"/>
          <w:vertAlign w:val="subscript"/>
        </w:rPr>
        <w:t>min</w:t>
      </w:r>
      <w:proofErr w:type="spellEnd"/>
      <w:r w:rsidRPr="0013060B">
        <w:rPr>
          <w:rFonts w:ascii="Verdana" w:hAnsi="Verdana" w:cs="Arial"/>
          <w:sz w:val="18"/>
          <w:szCs w:val="18"/>
        </w:rPr>
        <w:t>/</w:t>
      </w:r>
      <w:proofErr w:type="spellStart"/>
      <w:r w:rsidRPr="0013060B">
        <w:rPr>
          <w:rFonts w:ascii="Verdana" w:hAnsi="Verdana" w:cs="Arial"/>
          <w:sz w:val="18"/>
          <w:szCs w:val="18"/>
        </w:rPr>
        <w:t>C</w:t>
      </w:r>
      <w:r w:rsidRPr="0013060B">
        <w:rPr>
          <w:rFonts w:ascii="Verdana" w:hAnsi="Verdana" w:cs="Arial"/>
          <w:sz w:val="18"/>
          <w:szCs w:val="18"/>
          <w:vertAlign w:val="subscript"/>
        </w:rPr>
        <w:t>n</w:t>
      </w:r>
      <w:proofErr w:type="spellEnd"/>
      <w:r w:rsidRPr="0013060B">
        <w:rPr>
          <w:rFonts w:ascii="Verdana" w:hAnsi="Verdana" w:cs="Arial"/>
          <w:sz w:val="18"/>
          <w:szCs w:val="18"/>
        </w:rPr>
        <w:t xml:space="preserve">) x </w:t>
      </w:r>
      <w:r w:rsidRPr="00FD7502">
        <w:rPr>
          <w:rFonts w:ascii="Verdana" w:hAnsi="Verdana" w:cs="Arial"/>
          <w:strike/>
          <w:color w:val="FF0000"/>
          <w:sz w:val="18"/>
          <w:szCs w:val="18"/>
        </w:rPr>
        <w:t>60</w:t>
      </w:r>
      <w:r w:rsidR="00FD7502" w:rsidRPr="00FD7502">
        <w:rPr>
          <w:rFonts w:ascii="Verdana" w:hAnsi="Verdana" w:cs="Arial"/>
          <w:color w:val="FF0000"/>
          <w:sz w:val="18"/>
          <w:szCs w:val="18"/>
        </w:rPr>
        <w:t xml:space="preserve"> 50</w:t>
      </w:r>
      <w:r w:rsidRPr="00FD7502">
        <w:rPr>
          <w:rFonts w:ascii="Verdana" w:hAnsi="Verdana" w:cs="Arial"/>
          <w:color w:val="FF0000"/>
          <w:sz w:val="18"/>
          <w:szCs w:val="18"/>
        </w:rPr>
        <w:t xml:space="preserve"> </w:t>
      </w:r>
      <w:r w:rsidRPr="0013060B">
        <w:rPr>
          <w:rFonts w:ascii="Verdana" w:hAnsi="Verdana" w:cs="Arial"/>
          <w:sz w:val="18"/>
          <w:szCs w:val="18"/>
        </w:rPr>
        <w:t xml:space="preserve">pkt </w:t>
      </w:r>
    </w:p>
    <w:p w14:paraId="0BFAE7DA"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gdzie:</w:t>
      </w:r>
    </w:p>
    <w:p w14:paraId="339D4819"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sz w:val="18"/>
          <w:szCs w:val="18"/>
        </w:rPr>
      </w:pPr>
      <w:proofErr w:type="spellStart"/>
      <w:r w:rsidRPr="0013060B">
        <w:rPr>
          <w:rFonts w:ascii="Verdana" w:hAnsi="Verdana" w:cs="Arial"/>
          <w:sz w:val="18"/>
          <w:szCs w:val="18"/>
        </w:rPr>
        <w:t>C</w:t>
      </w:r>
      <w:r w:rsidRPr="0013060B">
        <w:rPr>
          <w:rFonts w:ascii="Verdana" w:hAnsi="Verdana" w:cs="Arial"/>
          <w:sz w:val="18"/>
          <w:szCs w:val="18"/>
          <w:vertAlign w:val="subscript"/>
        </w:rPr>
        <w:t>min</w:t>
      </w:r>
      <w:proofErr w:type="spellEnd"/>
      <w:r w:rsidRPr="0013060B">
        <w:rPr>
          <w:rFonts w:ascii="Verdana" w:hAnsi="Verdana" w:cs="Arial"/>
          <w:sz w:val="18"/>
          <w:szCs w:val="18"/>
        </w:rPr>
        <w:t xml:space="preserve"> – cena najniższa, </w:t>
      </w:r>
      <w:proofErr w:type="spellStart"/>
      <w:r w:rsidRPr="0013060B">
        <w:rPr>
          <w:rFonts w:ascii="Verdana" w:hAnsi="Verdana" w:cs="Arial"/>
          <w:sz w:val="18"/>
          <w:szCs w:val="18"/>
        </w:rPr>
        <w:t>Cn</w:t>
      </w:r>
      <w:proofErr w:type="spellEnd"/>
      <w:r w:rsidRPr="0013060B">
        <w:rPr>
          <w:rFonts w:ascii="Verdana" w:hAnsi="Verdana" w:cs="Arial"/>
          <w:sz w:val="18"/>
          <w:szCs w:val="18"/>
        </w:rPr>
        <w:t xml:space="preserve"> - cena badana </w:t>
      </w:r>
    </w:p>
    <w:p w14:paraId="33E3BFE0" w14:textId="34069633"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2 – skrócenie czasu wykonania zlecenia krótkoterminowego </w:t>
      </w:r>
      <w:r w:rsidR="007D368F" w:rsidRPr="0013060B">
        <w:rPr>
          <w:rFonts w:ascii="Verdana" w:hAnsi="Verdana" w:cs="Arial"/>
          <w:b/>
          <w:sz w:val="18"/>
          <w:szCs w:val="18"/>
        </w:rPr>
        <w:t>(</w:t>
      </w:r>
      <w:r w:rsidRPr="0013060B">
        <w:rPr>
          <w:rFonts w:ascii="Verdana" w:hAnsi="Verdana" w:cs="Arial"/>
          <w:b/>
          <w:sz w:val="18"/>
          <w:szCs w:val="18"/>
        </w:rPr>
        <w:t>SK</w:t>
      </w:r>
      <w:r w:rsidR="007D368F" w:rsidRPr="0013060B">
        <w:rPr>
          <w:rFonts w:ascii="Verdana" w:hAnsi="Verdana" w:cs="Arial"/>
          <w:b/>
          <w:sz w:val="18"/>
          <w:szCs w:val="18"/>
        </w:rPr>
        <w:t>)</w:t>
      </w:r>
      <w:r w:rsidRPr="0013060B">
        <w:rPr>
          <w:rFonts w:ascii="Verdana" w:hAnsi="Verdana" w:cs="Arial"/>
          <w:b/>
          <w:sz w:val="18"/>
          <w:szCs w:val="18"/>
        </w:rPr>
        <w:t xml:space="preserve"> </w:t>
      </w:r>
      <w:r w:rsidRPr="0013060B">
        <w:rPr>
          <w:rFonts w:ascii="Verdana" w:hAnsi="Verdana" w:cs="Arial"/>
          <w:sz w:val="18"/>
          <w:szCs w:val="18"/>
        </w:rPr>
        <w:t xml:space="preserve">w stosunku </w:t>
      </w:r>
      <w:r w:rsidRPr="0013060B">
        <w:rPr>
          <w:rFonts w:ascii="Verdana" w:hAnsi="Verdana" w:cs="Arial"/>
          <w:sz w:val="18"/>
          <w:szCs w:val="18"/>
        </w:rPr>
        <w:lastRenderedPageBreak/>
        <w:t>do wymaganego – 48 godzin, (o którym mowa we wzorze umowy w § 4 pkt 4 b)) do 36 godzin), obliczane będzie jak niżej:</w:t>
      </w:r>
    </w:p>
    <w:p w14:paraId="4344B138" w14:textId="72926365"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xml:space="preserve">- za skrócenie czasu wykonania zlecenia krótkoterminowego do 36 godzin </w:t>
      </w:r>
      <w:r w:rsidR="003346CC">
        <w:rPr>
          <w:rFonts w:ascii="Verdana" w:hAnsi="Verdana" w:cs="Arial"/>
          <w:sz w:val="18"/>
          <w:szCs w:val="18"/>
        </w:rPr>
        <w:t>–</w:t>
      </w:r>
      <w:r w:rsidRPr="0013060B">
        <w:rPr>
          <w:rFonts w:ascii="Verdana" w:hAnsi="Verdana" w:cs="Arial"/>
          <w:sz w:val="18"/>
          <w:szCs w:val="18"/>
        </w:rPr>
        <w:t xml:space="preserve"> </w:t>
      </w:r>
      <w:r w:rsidRPr="003346CC">
        <w:rPr>
          <w:rFonts w:ascii="Verdana" w:hAnsi="Verdana" w:cs="Arial"/>
          <w:strike/>
          <w:color w:val="FF0000"/>
          <w:sz w:val="18"/>
          <w:szCs w:val="18"/>
        </w:rPr>
        <w:t>10</w:t>
      </w:r>
      <w:r w:rsidR="003346CC" w:rsidRPr="003346CC">
        <w:rPr>
          <w:rFonts w:ascii="Verdana" w:hAnsi="Verdana" w:cs="Arial"/>
          <w:color w:val="FF0000"/>
          <w:sz w:val="18"/>
          <w:szCs w:val="18"/>
        </w:rPr>
        <w:t xml:space="preserve"> 20</w:t>
      </w:r>
      <w:r w:rsidRPr="003346CC">
        <w:rPr>
          <w:rFonts w:ascii="Verdana" w:hAnsi="Verdana" w:cs="Arial"/>
          <w:color w:val="FF0000"/>
          <w:sz w:val="18"/>
          <w:szCs w:val="18"/>
        </w:rPr>
        <w:t xml:space="preserve"> </w:t>
      </w:r>
      <w:r w:rsidRPr="0013060B">
        <w:rPr>
          <w:rFonts w:ascii="Verdana" w:hAnsi="Verdana" w:cs="Arial"/>
          <w:sz w:val="18"/>
          <w:szCs w:val="18"/>
        </w:rPr>
        <w:t>pkt</w:t>
      </w:r>
    </w:p>
    <w:p w14:paraId="3D4F77B4"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brak skrócenia czasu wykonania zlecenia krótkoterminowego – 0 pkt.</w:t>
      </w:r>
    </w:p>
    <w:p w14:paraId="2CAFFD5F" w14:textId="1B24DF9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3 – skrócenie czasu wykonania zlecenia długoterminowego </w:t>
      </w:r>
      <w:r w:rsidR="007D368F" w:rsidRPr="0013060B">
        <w:rPr>
          <w:rFonts w:ascii="Verdana" w:hAnsi="Verdana" w:cs="Arial"/>
          <w:b/>
          <w:sz w:val="18"/>
          <w:szCs w:val="18"/>
        </w:rPr>
        <w:t>(</w:t>
      </w:r>
      <w:r w:rsidRPr="0013060B">
        <w:rPr>
          <w:rFonts w:ascii="Verdana" w:hAnsi="Verdana" w:cs="Arial"/>
          <w:b/>
          <w:sz w:val="18"/>
          <w:szCs w:val="18"/>
        </w:rPr>
        <w:t>SD</w:t>
      </w:r>
      <w:r w:rsidR="007D368F" w:rsidRPr="0013060B">
        <w:rPr>
          <w:rFonts w:ascii="Verdana" w:hAnsi="Verdana" w:cs="Arial"/>
          <w:b/>
          <w:sz w:val="18"/>
          <w:szCs w:val="18"/>
        </w:rPr>
        <w:t>)</w:t>
      </w:r>
      <w:r w:rsidRPr="0013060B">
        <w:rPr>
          <w:rFonts w:ascii="Verdana" w:hAnsi="Verdana" w:cs="Arial"/>
          <w:b/>
          <w:sz w:val="18"/>
          <w:szCs w:val="18"/>
        </w:rPr>
        <w:t xml:space="preserve"> </w:t>
      </w:r>
      <w:r w:rsidRPr="0013060B">
        <w:rPr>
          <w:rFonts w:ascii="Verdana" w:hAnsi="Verdana" w:cs="Arial"/>
          <w:sz w:val="18"/>
          <w:szCs w:val="18"/>
        </w:rPr>
        <w:t>w stosunku do wymaganego – 21 dni, (o którym mowa we wzorze umowy w § 4 pkt 4 c)) w pełnych dniach (max do 14 dni),</w:t>
      </w:r>
      <w:r w:rsidRPr="0013060B">
        <w:rPr>
          <w:rFonts w:ascii="Verdana" w:hAnsi="Verdana" w:cs="Arial"/>
          <w:b/>
          <w:sz w:val="18"/>
          <w:szCs w:val="18"/>
        </w:rPr>
        <w:t xml:space="preserve"> </w:t>
      </w:r>
      <w:r w:rsidRPr="0013060B">
        <w:rPr>
          <w:rFonts w:ascii="Verdana" w:hAnsi="Verdana" w:cs="Arial"/>
          <w:sz w:val="18"/>
          <w:szCs w:val="18"/>
        </w:rPr>
        <w:t>obliczane będzie wg wzoru:</w:t>
      </w:r>
    </w:p>
    <w:p w14:paraId="7697FC33"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SD = (14/</w:t>
      </w:r>
      <w:proofErr w:type="spellStart"/>
      <w:r w:rsidRPr="0013060B">
        <w:rPr>
          <w:rFonts w:ascii="Verdana" w:hAnsi="Verdana" w:cs="Arial"/>
          <w:sz w:val="18"/>
          <w:szCs w:val="18"/>
        </w:rPr>
        <w:t>TD</w:t>
      </w:r>
      <w:r w:rsidRPr="0013060B">
        <w:rPr>
          <w:rFonts w:ascii="Verdana" w:hAnsi="Verdana" w:cs="Arial"/>
          <w:sz w:val="18"/>
          <w:szCs w:val="18"/>
          <w:vertAlign w:val="subscript"/>
        </w:rPr>
        <w:t>badany</w:t>
      </w:r>
      <w:proofErr w:type="spellEnd"/>
      <w:r w:rsidRPr="0013060B">
        <w:rPr>
          <w:rFonts w:ascii="Verdana" w:hAnsi="Verdana" w:cs="Arial"/>
          <w:sz w:val="18"/>
          <w:szCs w:val="18"/>
          <w:vertAlign w:val="subscript"/>
        </w:rPr>
        <w:t xml:space="preserve">/) </w:t>
      </w:r>
      <w:r w:rsidRPr="0013060B">
        <w:rPr>
          <w:rFonts w:ascii="Verdana" w:hAnsi="Verdana" w:cs="Arial"/>
          <w:sz w:val="18"/>
          <w:szCs w:val="18"/>
        </w:rPr>
        <w:t>x 10 pkt</w:t>
      </w:r>
    </w:p>
    <w:p w14:paraId="3FB336CD"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gdzie:</w:t>
      </w:r>
    </w:p>
    <w:p w14:paraId="594A1D2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proofErr w:type="spellStart"/>
      <w:r w:rsidRPr="0013060B">
        <w:rPr>
          <w:rFonts w:ascii="Verdana" w:hAnsi="Verdana" w:cs="Arial"/>
          <w:sz w:val="18"/>
          <w:szCs w:val="18"/>
        </w:rPr>
        <w:t>TD</w:t>
      </w:r>
      <w:r w:rsidRPr="0013060B">
        <w:rPr>
          <w:rFonts w:ascii="Verdana" w:hAnsi="Verdana" w:cs="Arial"/>
          <w:sz w:val="18"/>
          <w:szCs w:val="18"/>
          <w:vertAlign w:val="subscript"/>
        </w:rPr>
        <w:t>badany</w:t>
      </w:r>
      <w:proofErr w:type="spellEnd"/>
      <w:r w:rsidRPr="0013060B">
        <w:rPr>
          <w:rFonts w:ascii="Verdana" w:hAnsi="Verdana" w:cs="Arial"/>
          <w:sz w:val="18"/>
          <w:szCs w:val="18"/>
          <w:vertAlign w:val="subscript"/>
        </w:rPr>
        <w:t xml:space="preserve"> </w:t>
      </w:r>
      <w:r w:rsidRPr="0013060B">
        <w:rPr>
          <w:rFonts w:ascii="Verdana" w:hAnsi="Verdana" w:cs="Arial"/>
          <w:sz w:val="18"/>
          <w:szCs w:val="18"/>
        </w:rPr>
        <w:t>– oferowany czas wykonania zlecenia długoterminowego w pełnych dniach (musi zawierać się w przedziale (20 – 14) dni,</w:t>
      </w:r>
    </w:p>
    <w:p w14:paraId="0B4C5FD8"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Oferowany czas wykonania zlecenia długoterminowego spoza zakresu 20-14 dni – 0 pkt.</w:t>
      </w:r>
    </w:p>
    <w:p w14:paraId="0C05A7AE" w14:textId="7777777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4 – wydłużenie okresu gwarancji (G) </w:t>
      </w:r>
      <w:r w:rsidRPr="0013060B">
        <w:rPr>
          <w:rFonts w:ascii="Verdana" w:hAnsi="Verdana" w:cs="Arial"/>
          <w:sz w:val="18"/>
          <w:szCs w:val="18"/>
        </w:rPr>
        <w:t>w miesiącach powyżej wymaganego okresu 24 miesięcy, obliczane będzie jak niżej:</w:t>
      </w:r>
    </w:p>
    <w:p w14:paraId="4FFE794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wydłużenie do 36 miesięcy – 5 pkt,</w:t>
      </w:r>
    </w:p>
    <w:p w14:paraId="707E918B"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wydłużenie do 48 miesięcy – 10 pkt,</w:t>
      </w:r>
    </w:p>
    <w:p w14:paraId="42A28705"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brak wydłużenia lub inne wydłużenie niż powyżej – 0 pkt.</w:t>
      </w:r>
    </w:p>
    <w:p w14:paraId="702298AA" w14:textId="17DB95F1"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Kryterium nr 5 - Wartość zużytych materiałów do wykonania 1 zlecenia w ramach wynagrodzenia ryczałtowego (WM),</w:t>
      </w:r>
      <w:r w:rsidRPr="0013060B">
        <w:rPr>
          <w:rFonts w:ascii="Verdana" w:hAnsi="Verdana" w:cs="Arial"/>
          <w:sz w:val="18"/>
          <w:szCs w:val="18"/>
        </w:rPr>
        <w:t xml:space="preserve"> (o którym mowa we wzorze umowy w § 10 pkt 2 </w:t>
      </w:r>
      <w:r w:rsidR="002010E8" w:rsidRPr="0013060B">
        <w:rPr>
          <w:rFonts w:ascii="Verdana" w:hAnsi="Verdana" w:cs="Arial"/>
          <w:sz w:val="18"/>
          <w:szCs w:val="18"/>
        </w:rPr>
        <w:t>c)</w:t>
      </w:r>
      <w:r w:rsidRPr="0013060B">
        <w:rPr>
          <w:rFonts w:ascii="Verdana" w:hAnsi="Verdana" w:cs="Arial"/>
          <w:sz w:val="18"/>
          <w:szCs w:val="18"/>
        </w:rPr>
        <w:t>)</w:t>
      </w:r>
      <w:r w:rsidRPr="0013060B">
        <w:rPr>
          <w:rFonts w:ascii="Verdana" w:hAnsi="Verdana" w:cs="Arial"/>
          <w:b/>
          <w:sz w:val="18"/>
          <w:szCs w:val="18"/>
        </w:rPr>
        <w:t xml:space="preserve"> </w:t>
      </w:r>
      <w:r w:rsidRPr="0013060B">
        <w:rPr>
          <w:rFonts w:ascii="Verdana" w:hAnsi="Verdana" w:cs="Arial"/>
          <w:sz w:val="18"/>
          <w:szCs w:val="18"/>
        </w:rPr>
        <w:t>– obliczane będzie wg wzoru:</w:t>
      </w:r>
    </w:p>
    <w:p w14:paraId="7A47A764"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 = (</w:t>
      </w:r>
      <w:proofErr w:type="spellStart"/>
      <w:r w:rsidRPr="0013060B">
        <w:rPr>
          <w:rFonts w:ascii="Verdana" w:hAnsi="Verdana" w:cs="Arial"/>
          <w:sz w:val="18"/>
          <w:szCs w:val="18"/>
        </w:rPr>
        <w:t>WM</w:t>
      </w:r>
      <w:r w:rsidRPr="0013060B">
        <w:rPr>
          <w:rFonts w:ascii="Verdana" w:hAnsi="Verdana" w:cs="Arial"/>
          <w:sz w:val="18"/>
          <w:szCs w:val="18"/>
          <w:vertAlign w:val="subscript"/>
        </w:rPr>
        <w:t>b</w:t>
      </w:r>
      <w:proofErr w:type="spellEnd"/>
      <w:r w:rsidRPr="0013060B">
        <w:rPr>
          <w:rFonts w:ascii="Verdana" w:hAnsi="Verdana" w:cs="Arial"/>
          <w:sz w:val="18"/>
          <w:szCs w:val="18"/>
        </w:rPr>
        <w:t>/</w:t>
      </w:r>
      <w:proofErr w:type="spellStart"/>
      <w:r w:rsidRPr="0013060B">
        <w:rPr>
          <w:rFonts w:ascii="Verdana" w:hAnsi="Verdana" w:cs="Arial"/>
          <w:sz w:val="18"/>
          <w:szCs w:val="18"/>
        </w:rPr>
        <w:t>WM</w:t>
      </w:r>
      <w:r w:rsidRPr="0013060B">
        <w:rPr>
          <w:rFonts w:ascii="Verdana" w:hAnsi="Verdana" w:cs="Arial"/>
          <w:sz w:val="18"/>
          <w:szCs w:val="18"/>
          <w:vertAlign w:val="subscript"/>
        </w:rPr>
        <w:t>max</w:t>
      </w:r>
      <w:proofErr w:type="spellEnd"/>
      <w:r w:rsidRPr="0013060B">
        <w:rPr>
          <w:rFonts w:ascii="Verdana" w:hAnsi="Verdana" w:cs="Arial"/>
          <w:sz w:val="18"/>
          <w:szCs w:val="18"/>
        </w:rPr>
        <w:t>) x 10 pkt</w:t>
      </w:r>
    </w:p>
    <w:p w14:paraId="29EDAE6D"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xml:space="preserve">gdzie: </w:t>
      </w:r>
    </w:p>
    <w:p w14:paraId="16FB76FE" w14:textId="28F93A85" w:rsidR="00497DED" w:rsidRPr="0013060B" w:rsidRDefault="00D52D4F" w:rsidP="00497DED">
      <w:pPr>
        <w:pStyle w:val="pkt"/>
        <w:widowControl w:val="0"/>
        <w:autoSpaceDE w:val="0"/>
        <w:autoSpaceDN w:val="0"/>
        <w:spacing w:before="0" w:after="0"/>
        <w:ind w:left="567"/>
        <w:rPr>
          <w:rFonts w:ascii="Verdana" w:hAnsi="Verdana" w:cs="Arial"/>
          <w:sz w:val="18"/>
          <w:szCs w:val="18"/>
        </w:rPr>
      </w:pPr>
      <w:proofErr w:type="spellStart"/>
      <w:r w:rsidRPr="0013060B">
        <w:rPr>
          <w:rFonts w:ascii="Verdana" w:hAnsi="Verdana" w:cs="Arial"/>
          <w:sz w:val="18"/>
          <w:szCs w:val="18"/>
        </w:rPr>
        <w:t>WM</w:t>
      </w:r>
      <w:r w:rsidRPr="0013060B">
        <w:rPr>
          <w:rFonts w:ascii="Verdana" w:hAnsi="Verdana" w:cs="Arial"/>
          <w:sz w:val="18"/>
          <w:szCs w:val="18"/>
          <w:vertAlign w:val="subscript"/>
        </w:rPr>
        <w:t>b</w:t>
      </w:r>
      <w:proofErr w:type="spellEnd"/>
      <w:r w:rsidRPr="0013060B">
        <w:rPr>
          <w:rFonts w:ascii="Verdana" w:hAnsi="Verdana" w:cs="Arial"/>
          <w:sz w:val="18"/>
          <w:szCs w:val="18"/>
        </w:rPr>
        <w:t xml:space="preserve"> – </w:t>
      </w:r>
      <w:r w:rsidR="0024005A" w:rsidRPr="0013060B">
        <w:rPr>
          <w:rFonts w:ascii="Verdana" w:hAnsi="Verdana" w:cs="Arial"/>
          <w:sz w:val="18"/>
          <w:szCs w:val="18"/>
        </w:rPr>
        <w:t xml:space="preserve">badana </w:t>
      </w:r>
      <w:r w:rsidRPr="0013060B">
        <w:rPr>
          <w:rFonts w:ascii="Verdana" w:hAnsi="Verdana" w:cs="Arial"/>
          <w:sz w:val="18"/>
          <w:szCs w:val="18"/>
        </w:rPr>
        <w:t>wartość zużytych materiałów do wykonania 1 zlecenia w ramach wynagrodzenia ryczałtowego, wyrażona w procentach minimalnego wynagrodzenia pracowników zatrudnionych na umowę o pracę aktualnego na datę zdarzenia</w:t>
      </w:r>
      <w:r w:rsidR="00497DED" w:rsidRPr="0013060B">
        <w:rPr>
          <w:rFonts w:ascii="Verdana" w:hAnsi="Verdana" w:cs="Arial"/>
          <w:sz w:val="18"/>
          <w:szCs w:val="18"/>
        </w:rPr>
        <w:t>,</w:t>
      </w:r>
    </w:p>
    <w:p w14:paraId="1E495242" w14:textId="030D05B4" w:rsidR="00D52D4F" w:rsidRPr="0013060B" w:rsidRDefault="00D52D4F" w:rsidP="00D52D4F">
      <w:pPr>
        <w:pStyle w:val="pkt"/>
        <w:widowControl w:val="0"/>
        <w:autoSpaceDE w:val="0"/>
        <w:autoSpaceDN w:val="0"/>
        <w:spacing w:before="0" w:after="0"/>
        <w:ind w:left="567"/>
        <w:rPr>
          <w:rFonts w:ascii="Verdana" w:hAnsi="Verdana" w:cs="Arial"/>
          <w:sz w:val="18"/>
          <w:szCs w:val="18"/>
        </w:rPr>
      </w:pPr>
    </w:p>
    <w:p w14:paraId="3A87148F" w14:textId="77777777" w:rsidR="00497DED" w:rsidRPr="0013060B" w:rsidRDefault="00D52D4F" w:rsidP="00497DED">
      <w:pPr>
        <w:pStyle w:val="pkt"/>
        <w:widowControl w:val="0"/>
        <w:autoSpaceDE w:val="0"/>
        <w:autoSpaceDN w:val="0"/>
        <w:spacing w:before="0" w:after="0"/>
        <w:ind w:left="567"/>
        <w:rPr>
          <w:rFonts w:ascii="Verdana" w:hAnsi="Verdana" w:cs="Arial"/>
          <w:sz w:val="18"/>
          <w:szCs w:val="18"/>
        </w:rPr>
      </w:pPr>
      <w:proofErr w:type="spellStart"/>
      <w:r w:rsidRPr="0013060B">
        <w:rPr>
          <w:rFonts w:ascii="Verdana" w:hAnsi="Verdana" w:cs="Arial"/>
          <w:sz w:val="18"/>
          <w:szCs w:val="18"/>
        </w:rPr>
        <w:t>WM</w:t>
      </w:r>
      <w:r w:rsidRPr="0013060B">
        <w:rPr>
          <w:rFonts w:ascii="Verdana" w:hAnsi="Verdana" w:cs="Arial"/>
          <w:sz w:val="18"/>
          <w:szCs w:val="18"/>
          <w:vertAlign w:val="subscript"/>
        </w:rPr>
        <w:t>max</w:t>
      </w:r>
      <w:proofErr w:type="spellEnd"/>
      <w:r w:rsidRPr="0013060B">
        <w:rPr>
          <w:rFonts w:ascii="Verdana" w:hAnsi="Verdana" w:cs="Arial"/>
          <w:sz w:val="18"/>
          <w:szCs w:val="18"/>
        </w:rPr>
        <w:t xml:space="preserve"> – zaoferowana maksymalna wartość zużytych materiałów do wykonania 1 zlecenia w ramach wynagrodzenia ryczałtowego wyrażona w procentach minimalnego wynagrodzenia pracowników zatrudnionych na umowę o pracę aktualnego na datę zdarzenia.</w:t>
      </w:r>
      <w:r w:rsidR="00497DED" w:rsidRPr="0013060B">
        <w:rPr>
          <w:rFonts w:ascii="Verdana" w:hAnsi="Verdana" w:cs="Arial"/>
          <w:sz w:val="18"/>
          <w:szCs w:val="18"/>
        </w:rPr>
        <w:t xml:space="preserve"> </w:t>
      </w:r>
    </w:p>
    <w:p w14:paraId="29CDCEE8" w14:textId="3FBD844B" w:rsidR="00497DED" w:rsidRPr="0013060B" w:rsidRDefault="00497DED"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t>
      </w:r>
      <w:r w:rsidRPr="0013060B">
        <w:rPr>
          <w:rFonts w:ascii="Verdana" w:hAnsi="Verdana" w:cs="Tahoma"/>
          <w:sz w:val="18"/>
          <w:szCs w:val="18"/>
        </w:rPr>
        <w:t>Wartość zużytych materiałów do wykonania 1 (jednego) zlecenia w ramach wynagrodzenia ryczałtowego nie może być niższa niż 70% brutto minimalnego wynagrodzenia pracowników zatrudnionych na umowę o pracę aktualnego na datę zdarzenia),</w:t>
      </w:r>
    </w:p>
    <w:p w14:paraId="7DE56C77" w14:textId="57875B18" w:rsidR="00D52D4F" w:rsidRPr="00D52D4F" w:rsidRDefault="00D52D4F" w:rsidP="00D52D4F">
      <w:pPr>
        <w:pStyle w:val="pkt"/>
        <w:widowControl w:val="0"/>
        <w:autoSpaceDE w:val="0"/>
        <w:autoSpaceDN w:val="0"/>
        <w:spacing w:before="0" w:after="0"/>
        <w:ind w:left="567"/>
        <w:rPr>
          <w:rFonts w:ascii="Verdana" w:hAnsi="Verdana" w:cs="Arial"/>
          <w:color w:val="FF0000"/>
          <w:sz w:val="18"/>
          <w:szCs w:val="18"/>
        </w:rPr>
      </w:pPr>
    </w:p>
    <w:p w14:paraId="53DB82F4" w14:textId="77777777" w:rsidR="00D52D4F" w:rsidRPr="007A213D"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7A213D">
        <w:rPr>
          <w:rFonts w:ascii="Verdana" w:hAnsi="Verdana" w:cs="Arial"/>
          <w:sz w:val="18"/>
          <w:szCs w:val="18"/>
        </w:rPr>
        <w:t xml:space="preserve">Ostateczna liczba punktów uzyskanych przez </w:t>
      </w:r>
      <w:r>
        <w:rPr>
          <w:rFonts w:ascii="Verdana" w:hAnsi="Verdana" w:cs="Arial"/>
          <w:sz w:val="18"/>
          <w:szCs w:val="18"/>
        </w:rPr>
        <w:t>w</w:t>
      </w:r>
      <w:r w:rsidRPr="007A213D">
        <w:rPr>
          <w:rFonts w:ascii="Verdana" w:hAnsi="Verdana" w:cs="Arial"/>
          <w:sz w:val="18"/>
          <w:szCs w:val="18"/>
        </w:rPr>
        <w:t>ykonawcę</w:t>
      </w:r>
      <w:r>
        <w:rPr>
          <w:rFonts w:ascii="Verdana" w:hAnsi="Verdana" w:cs="Arial"/>
          <w:sz w:val="18"/>
          <w:szCs w:val="18"/>
        </w:rPr>
        <w:t xml:space="preserve"> (L)</w:t>
      </w:r>
      <w:r w:rsidRPr="007A213D">
        <w:rPr>
          <w:rFonts w:ascii="Verdana" w:hAnsi="Verdana" w:cs="Arial"/>
          <w:sz w:val="18"/>
          <w:szCs w:val="18"/>
        </w:rPr>
        <w:t xml:space="preserve"> obliczana jest, jako suma punktów poszczególnych kryteriów.</w:t>
      </w:r>
    </w:p>
    <w:p w14:paraId="273BB08C" w14:textId="77777777" w:rsidR="00D52D4F" w:rsidRPr="007A213D" w:rsidRDefault="00D52D4F" w:rsidP="00D52D4F">
      <w:pPr>
        <w:pStyle w:val="pkt"/>
        <w:widowControl w:val="0"/>
        <w:tabs>
          <w:tab w:val="left" w:pos="851"/>
        </w:tabs>
        <w:suppressAutoHyphens/>
        <w:autoSpaceDE w:val="0"/>
        <w:autoSpaceDN w:val="0"/>
        <w:spacing w:before="0" w:after="0"/>
        <w:ind w:left="1134" w:hanging="578"/>
        <w:rPr>
          <w:rFonts w:ascii="Verdana" w:hAnsi="Verdana" w:cs="Arial"/>
          <w:b/>
          <w:sz w:val="18"/>
          <w:szCs w:val="18"/>
        </w:rPr>
      </w:pPr>
      <w:r>
        <w:rPr>
          <w:rFonts w:ascii="Verdana" w:hAnsi="Verdana" w:cs="Arial"/>
          <w:b/>
          <w:sz w:val="18"/>
          <w:szCs w:val="18"/>
        </w:rPr>
        <w:t xml:space="preserve">L = </w:t>
      </w:r>
      <w:r w:rsidRPr="007A213D">
        <w:rPr>
          <w:rFonts w:ascii="Verdana" w:hAnsi="Verdana" w:cs="Arial"/>
          <w:b/>
          <w:sz w:val="18"/>
          <w:szCs w:val="18"/>
        </w:rPr>
        <w:t xml:space="preserve">C + </w:t>
      </w:r>
      <w:r>
        <w:rPr>
          <w:rFonts w:ascii="Verdana" w:hAnsi="Verdana" w:cs="Arial"/>
          <w:b/>
          <w:sz w:val="18"/>
          <w:szCs w:val="18"/>
        </w:rPr>
        <w:t>SK + SD + G +WM</w:t>
      </w:r>
      <w:r w:rsidRPr="007A213D">
        <w:rPr>
          <w:rFonts w:ascii="Verdana" w:hAnsi="Verdana" w:cs="Arial"/>
          <w:b/>
          <w:sz w:val="18"/>
          <w:szCs w:val="18"/>
        </w:rPr>
        <w:t xml:space="preserve"> </w:t>
      </w:r>
    </w:p>
    <w:p w14:paraId="1E58FB27" w14:textId="69AA2B8C" w:rsidR="007E4FD8" w:rsidRDefault="007E4FD8" w:rsidP="006D48E1">
      <w:pPr>
        <w:widowControl w:val="0"/>
        <w:numPr>
          <w:ilvl w:val="1"/>
          <w:numId w:val="15"/>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6D48E1">
      <w:pPr>
        <w:pStyle w:val="Akapitzlist"/>
        <w:numPr>
          <w:ilvl w:val="1"/>
          <w:numId w:val="15"/>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6D48E1">
      <w:pPr>
        <w:pStyle w:val="Akapitzlist"/>
        <w:numPr>
          <w:ilvl w:val="1"/>
          <w:numId w:val="15"/>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6D48E1">
      <w:pPr>
        <w:widowControl w:val="0"/>
        <w:numPr>
          <w:ilvl w:val="1"/>
          <w:numId w:val="15"/>
        </w:numPr>
        <w:autoSpaceDE w:val="0"/>
        <w:autoSpaceDN w:val="0"/>
        <w:ind w:left="567" w:hanging="709"/>
        <w:rPr>
          <w:rFonts w:ascii="Verdana" w:hAnsi="Verdana" w:cs="Arial"/>
          <w:sz w:val="18"/>
          <w:szCs w:val="18"/>
        </w:rPr>
      </w:pPr>
      <w:r w:rsidRPr="000F2E64">
        <w:rPr>
          <w:rFonts w:ascii="Verdana" w:hAnsi="Verdana" w:cs="Arial"/>
          <w:sz w:val="18"/>
          <w:szCs w:val="18"/>
        </w:rPr>
        <w:t xml:space="preserve">Jeżeli nie można wybrać oferty najkorzystniejszej z uwagi na to, że dwie lub więcej ofert przedstawia </w:t>
      </w:r>
      <w:r w:rsidRPr="000F2E64">
        <w:rPr>
          <w:rFonts w:ascii="Verdana" w:hAnsi="Verdana" w:cs="Arial"/>
          <w:sz w:val="18"/>
          <w:szCs w:val="18"/>
        </w:rPr>
        <w:lastRenderedPageBreak/>
        <w:t>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6D48E1">
      <w:pPr>
        <w:widowControl w:val="0"/>
        <w:numPr>
          <w:ilvl w:val="1"/>
          <w:numId w:val="15"/>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6D48E1">
      <w:pPr>
        <w:pStyle w:val="pkt"/>
        <w:numPr>
          <w:ilvl w:val="0"/>
          <w:numId w:val="18"/>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6D48E1">
      <w:pPr>
        <w:numPr>
          <w:ilvl w:val="0"/>
          <w:numId w:val="16"/>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6D48E1">
      <w:pPr>
        <w:pStyle w:val="pkt"/>
        <w:numPr>
          <w:ilvl w:val="0"/>
          <w:numId w:val="18"/>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6D48E1">
      <w:pPr>
        <w:numPr>
          <w:ilvl w:val="0"/>
          <w:numId w:val="17"/>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6D48E1">
      <w:pPr>
        <w:numPr>
          <w:ilvl w:val="0"/>
          <w:numId w:val="17"/>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6D48E1">
      <w:pPr>
        <w:numPr>
          <w:ilvl w:val="0"/>
          <w:numId w:val="17"/>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6D48E1">
      <w:pPr>
        <w:numPr>
          <w:ilvl w:val="0"/>
          <w:numId w:val="17"/>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6D48E1">
      <w:pPr>
        <w:pStyle w:val="pkt"/>
        <w:numPr>
          <w:ilvl w:val="0"/>
          <w:numId w:val="18"/>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6D48E1">
      <w:pPr>
        <w:pStyle w:val="pkt"/>
        <w:numPr>
          <w:ilvl w:val="0"/>
          <w:numId w:val="18"/>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6D48E1">
      <w:pPr>
        <w:pStyle w:val="pkt"/>
        <w:numPr>
          <w:ilvl w:val="0"/>
          <w:numId w:val="18"/>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56D73283"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5C5411">
        <w:rPr>
          <w:rFonts w:ascii="Verdana" w:hAnsi="Verdana" w:cs="Arial"/>
          <w:sz w:val="18"/>
          <w:szCs w:val="18"/>
        </w:rPr>
        <w:t xml:space="preserve">Zabezpieczenie należytego wykonania umowy ustala się w wysokości </w:t>
      </w:r>
      <w:r w:rsidR="005C5411" w:rsidRPr="005C5411">
        <w:rPr>
          <w:rFonts w:ascii="Verdana" w:hAnsi="Verdana" w:cs="Arial"/>
          <w:b/>
          <w:sz w:val="18"/>
          <w:szCs w:val="18"/>
        </w:rPr>
        <w:t>5</w:t>
      </w:r>
      <w:r w:rsidRPr="005C5411">
        <w:rPr>
          <w:rFonts w:ascii="Verdana" w:hAnsi="Verdana" w:cs="Arial"/>
          <w:b/>
          <w:sz w:val="18"/>
          <w:szCs w:val="18"/>
        </w:rPr>
        <w:t>%</w:t>
      </w:r>
      <w:r w:rsidRPr="005C5411">
        <w:rPr>
          <w:rFonts w:ascii="Verdana" w:hAnsi="Verdana" w:cs="Arial"/>
          <w:sz w:val="18"/>
          <w:szCs w:val="18"/>
        </w:rPr>
        <w:t xml:space="preserve"> ceny </w:t>
      </w:r>
      <w:r w:rsidRPr="000B2229">
        <w:rPr>
          <w:rFonts w:ascii="Verdana" w:hAnsi="Verdana" w:cs="Arial"/>
          <w:sz w:val="18"/>
          <w:szCs w:val="18"/>
        </w:rPr>
        <w:t>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6D48E1">
      <w:pPr>
        <w:numPr>
          <w:ilvl w:val="0"/>
          <w:numId w:val="34"/>
        </w:numPr>
        <w:rPr>
          <w:rFonts w:ascii="Verdana" w:hAnsi="Verdana" w:cs="Arial"/>
          <w:sz w:val="18"/>
          <w:szCs w:val="18"/>
        </w:rPr>
      </w:pPr>
      <w:r w:rsidRPr="00ED5D73">
        <w:rPr>
          <w:rFonts w:ascii="Verdana" w:hAnsi="Verdana" w:cs="Arial"/>
          <w:sz w:val="18"/>
          <w:szCs w:val="18"/>
        </w:rPr>
        <w:lastRenderedPageBreak/>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5E0B1AD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646AA2">
        <w:rPr>
          <w:rFonts w:ascii="Verdana" w:hAnsi="Verdana" w:cs="Arial"/>
          <w:b/>
          <w:sz w:val="18"/>
          <w:szCs w:val="18"/>
        </w:rPr>
        <w:t>25</w:t>
      </w:r>
      <w:r w:rsidRPr="00CB0403">
        <w:rPr>
          <w:rFonts w:ascii="Verdana" w:hAnsi="Verdana" w:cs="Arial"/>
          <w:b/>
          <w:sz w:val="18"/>
          <w:szCs w:val="18"/>
        </w:rPr>
        <w:t>/20</w:t>
      </w:r>
      <w:r w:rsidR="00646AA2">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8E1">
      <w:pPr>
        <w:pStyle w:val="pkt"/>
        <w:numPr>
          <w:ilvl w:val="0"/>
          <w:numId w:val="46"/>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8E1">
      <w:pPr>
        <w:pStyle w:val="pkt"/>
        <w:numPr>
          <w:ilvl w:val="0"/>
          <w:numId w:val="46"/>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A8AB2B5"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13060B">
        <w:rPr>
          <w:rFonts w:ascii="Verdana" w:hAnsi="Verdana" w:cs="Arial"/>
          <w:b/>
          <w:bCs/>
          <w:sz w:val="18"/>
          <w:szCs w:val="18"/>
        </w:rPr>
        <w:t>5</w:t>
      </w:r>
      <w:r w:rsidRPr="00783543">
        <w:rPr>
          <w:rFonts w:ascii="Verdana" w:hAnsi="Verdana" w:cs="Arial"/>
          <w:b/>
          <w:bCs/>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4AF1C422" w:rsidR="002F5383" w:rsidRPr="000B2229" w:rsidRDefault="00FA1F06" w:rsidP="006D48E1">
      <w:pPr>
        <w:pStyle w:val="pkt"/>
        <w:numPr>
          <w:ilvl w:val="0"/>
          <w:numId w:val="46"/>
        </w:numPr>
        <w:autoSpaceDE w:val="0"/>
        <w:autoSpaceDN w:val="0"/>
        <w:spacing w:before="0" w:after="0"/>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6D48E1">
      <w:pPr>
        <w:pStyle w:val="pkt"/>
        <w:numPr>
          <w:ilvl w:val="0"/>
          <w:numId w:val="46"/>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8E1">
      <w:pPr>
        <w:numPr>
          <w:ilvl w:val="0"/>
          <w:numId w:val="46"/>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6D48E1">
      <w:pPr>
        <w:pStyle w:val="pkt"/>
        <w:numPr>
          <w:ilvl w:val="5"/>
          <w:numId w:val="19"/>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w:t>
      </w:r>
      <w:r w:rsidRPr="000754A2">
        <w:rPr>
          <w:rFonts w:ascii="Verdana" w:hAnsi="Verdana" w:cs="Arial"/>
          <w:sz w:val="18"/>
          <w:szCs w:val="18"/>
        </w:rPr>
        <w:t xml:space="preserve">– </w:t>
      </w:r>
      <w:r w:rsidR="00D74DE0" w:rsidRPr="000754A2">
        <w:rPr>
          <w:rFonts w:ascii="Verdana" w:hAnsi="Verdana" w:cs="Arial"/>
          <w:b/>
          <w:sz w:val="18"/>
          <w:szCs w:val="18"/>
        </w:rPr>
        <w:t>Z</w:t>
      </w:r>
      <w:r w:rsidR="00392B5B" w:rsidRPr="000754A2">
        <w:rPr>
          <w:rFonts w:ascii="Verdana" w:hAnsi="Verdana" w:cs="Arial"/>
          <w:b/>
          <w:sz w:val="18"/>
          <w:szCs w:val="18"/>
        </w:rPr>
        <w:t xml:space="preserve">ałącznik nr </w:t>
      </w:r>
      <w:r w:rsidR="00987EB0" w:rsidRPr="000754A2">
        <w:rPr>
          <w:rFonts w:ascii="Verdana" w:hAnsi="Verdana" w:cs="Arial"/>
          <w:b/>
          <w:sz w:val="18"/>
          <w:szCs w:val="18"/>
        </w:rPr>
        <w:t>3</w:t>
      </w:r>
      <w:r w:rsidR="002F5383" w:rsidRPr="000754A2">
        <w:rPr>
          <w:rFonts w:ascii="Verdana" w:hAnsi="Verdana" w:cs="Arial"/>
          <w:b/>
          <w:sz w:val="18"/>
          <w:szCs w:val="18"/>
        </w:rPr>
        <w:t xml:space="preserve"> do</w:t>
      </w:r>
      <w:r w:rsidRPr="000754A2">
        <w:rPr>
          <w:rFonts w:ascii="Verdana" w:hAnsi="Verdana" w:cs="Arial"/>
          <w:b/>
          <w:sz w:val="18"/>
          <w:szCs w:val="18"/>
        </w:rPr>
        <w:t xml:space="preserve"> SIWZ.</w:t>
      </w:r>
      <w:r w:rsidRPr="000754A2">
        <w:rPr>
          <w:rFonts w:ascii="Verdana" w:hAnsi="Verdana" w:cs="Arial"/>
          <w:sz w:val="18"/>
          <w:szCs w:val="18"/>
        </w:rPr>
        <w:t xml:space="preserve"> </w:t>
      </w:r>
    </w:p>
    <w:p w14:paraId="46180ED8" w14:textId="77777777" w:rsidR="00977CF4" w:rsidRPr="000B2229" w:rsidRDefault="004D7196" w:rsidP="006D48E1">
      <w:pPr>
        <w:pStyle w:val="pkt"/>
        <w:numPr>
          <w:ilvl w:val="5"/>
          <w:numId w:val="19"/>
        </w:numPr>
        <w:autoSpaceDE w:val="0"/>
        <w:autoSpaceDN w:val="0"/>
        <w:spacing w:before="0" w:after="0"/>
        <w:ind w:left="567" w:hanging="567"/>
        <w:rPr>
          <w:rFonts w:ascii="Verdana" w:hAnsi="Verdana" w:cs="Arial"/>
          <w:sz w:val="18"/>
          <w:szCs w:val="18"/>
        </w:rPr>
      </w:pPr>
      <w:r>
        <w:rPr>
          <w:rFonts w:ascii="Verdana" w:hAnsi="Verdana" w:cs="Arial"/>
          <w:sz w:val="18"/>
          <w:szCs w:val="18"/>
        </w:rPr>
        <w:lastRenderedPageBreak/>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6D48E1">
      <w:pPr>
        <w:pStyle w:val="pkt"/>
        <w:numPr>
          <w:ilvl w:val="5"/>
          <w:numId w:val="19"/>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0754A2">
        <w:rPr>
          <w:rFonts w:ascii="Verdana" w:hAnsi="Verdana" w:cs="Arial"/>
          <w:b/>
          <w:sz w:val="18"/>
          <w:szCs w:val="18"/>
        </w:rPr>
        <w:t>Z</w:t>
      </w:r>
      <w:r w:rsidRPr="000754A2">
        <w:rPr>
          <w:rFonts w:ascii="Verdana" w:hAnsi="Verdana" w:cs="Arial"/>
          <w:b/>
          <w:sz w:val="18"/>
          <w:szCs w:val="18"/>
        </w:rPr>
        <w:t>ałącznik nr</w:t>
      </w:r>
      <w:r w:rsidR="00617626" w:rsidRPr="000754A2">
        <w:rPr>
          <w:rFonts w:ascii="Verdana" w:hAnsi="Verdana" w:cs="Arial"/>
          <w:b/>
          <w:sz w:val="18"/>
          <w:szCs w:val="18"/>
        </w:rPr>
        <w:t xml:space="preserve"> </w:t>
      </w:r>
      <w:r w:rsidR="00987EB0" w:rsidRPr="000754A2">
        <w:rPr>
          <w:rFonts w:ascii="Verdana" w:hAnsi="Verdana" w:cs="Arial"/>
          <w:b/>
          <w:sz w:val="18"/>
          <w:szCs w:val="18"/>
        </w:rPr>
        <w:t>3</w:t>
      </w:r>
      <w:r w:rsidR="00926A44" w:rsidRPr="000754A2">
        <w:rPr>
          <w:rFonts w:ascii="Verdana" w:hAnsi="Verdana" w:cs="Arial"/>
          <w:b/>
          <w:sz w:val="18"/>
          <w:szCs w:val="18"/>
        </w:rPr>
        <w:t xml:space="preserve"> </w:t>
      </w:r>
      <w:r w:rsidRPr="000754A2">
        <w:rPr>
          <w:rFonts w:ascii="Verdana" w:hAnsi="Verdana" w:cs="Arial"/>
          <w:b/>
          <w:sz w:val="18"/>
          <w:szCs w:val="18"/>
        </w:rPr>
        <w:t>do SIWZ</w:t>
      </w:r>
      <w:r w:rsidRPr="000754A2">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8E1">
      <w:pPr>
        <w:numPr>
          <w:ilvl w:val="2"/>
          <w:numId w:val="47"/>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8E1">
      <w:pPr>
        <w:numPr>
          <w:ilvl w:val="2"/>
          <w:numId w:val="47"/>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6D48E1">
      <w:pPr>
        <w:numPr>
          <w:ilvl w:val="1"/>
          <w:numId w:val="5"/>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lastRenderedPageBreak/>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6D48E1">
      <w:pPr>
        <w:numPr>
          <w:ilvl w:val="1"/>
          <w:numId w:val="5"/>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33526B" w:rsidRDefault="001008F7" w:rsidP="001008F7">
      <w:pPr>
        <w:tabs>
          <w:tab w:val="left" w:pos="567"/>
        </w:tabs>
        <w:ind w:left="567"/>
        <w:rPr>
          <w:rFonts w:ascii="Verdana" w:hAnsi="Verdana" w:cs="Arial"/>
          <w:sz w:val="18"/>
          <w:szCs w:val="18"/>
        </w:rPr>
      </w:pPr>
    </w:p>
    <w:p w14:paraId="14BF90F1"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r w:rsidRPr="0033526B">
        <w:rPr>
          <w:rFonts w:ascii="Verdana" w:hAnsi="Verdana" w:cs="Arial"/>
          <w:b/>
          <w:sz w:val="18"/>
          <w:szCs w:val="18"/>
        </w:rPr>
        <w:t xml:space="preserve">Zamówienia, o których mowa w art. 67 ust. 1 pkt 6 ustawy PZP </w:t>
      </w:r>
    </w:p>
    <w:p w14:paraId="1428199D" w14:textId="77777777" w:rsidR="001008F7" w:rsidRPr="0033526B" w:rsidRDefault="001008F7" w:rsidP="001008F7">
      <w:pPr>
        <w:pStyle w:val="pkt"/>
        <w:autoSpaceDE w:val="0"/>
        <w:autoSpaceDN w:val="0"/>
        <w:spacing w:before="0" w:after="0"/>
        <w:ind w:left="-142"/>
        <w:rPr>
          <w:rFonts w:ascii="Verdana" w:hAnsi="Verdana" w:cs="Arial"/>
          <w:b/>
          <w:sz w:val="18"/>
          <w:szCs w:val="18"/>
        </w:rPr>
      </w:pPr>
      <w:r w:rsidRPr="0033526B">
        <w:rPr>
          <w:rFonts w:ascii="Verdana" w:hAnsi="Verdana" w:cs="Arial"/>
          <w:b/>
          <w:sz w:val="18"/>
          <w:szCs w:val="18"/>
        </w:rPr>
        <w:t>-----------------------------------------------------------------------------------</w:t>
      </w:r>
    </w:p>
    <w:p w14:paraId="6BB6B331" w14:textId="0A23C306" w:rsidR="001008F7" w:rsidRPr="0033526B" w:rsidRDefault="001008F7" w:rsidP="006D48E1">
      <w:pPr>
        <w:numPr>
          <w:ilvl w:val="0"/>
          <w:numId w:val="20"/>
        </w:numPr>
        <w:tabs>
          <w:tab w:val="left" w:pos="284"/>
        </w:tabs>
        <w:ind w:left="709" w:right="-142" w:hanging="709"/>
        <w:rPr>
          <w:rFonts w:ascii="Verdana" w:hAnsi="Verdana" w:cs="Arial"/>
          <w:sz w:val="18"/>
          <w:szCs w:val="18"/>
        </w:rPr>
      </w:pPr>
      <w:r w:rsidRPr="0033526B">
        <w:rPr>
          <w:rFonts w:ascii="Verdana" w:hAnsi="Verdana" w:cs="Arial"/>
          <w:sz w:val="18"/>
          <w:szCs w:val="18"/>
        </w:rPr>
        <w:t xml:space="preserve">Zamawiający </w:t>
      </w:r>
      <w:r w:rsidRPr="0033526B">
        <w:rPr>
          <w:rFonts w:ascii="Verdana" w:hAnsi="Verdana" w:cs="Arial"/>
          <w:b/>
          <w:sz w:val="18"/>
          <w:szCs w:val="18"/>
        </w:rPr>
        <w:t>przewiduje</w:t>
      </w:r>
      <w:r w:rsidRPr="0033526B">
        <w:rPr>
          <w:rFonts w:ascii="Verdana" w:hAnsi="Verdana" w:cs="Arial"/>
          <w:sz w:val="18"/>
          <w:szCs w:val="18"/>
        </w:rPr>
        <w:t xml:space="preserve"> możliwości udzielania zamówień, o których mowa w art. 67 ust.1 pkt 6 ustawy PZP, polegających na powtórzeniu podobnych </w:t>
      </w:r>
      <w:r w:rsidR="00E128FC" w:rsidRPr="0033526B">
        <w:rPr>
          <w:rFonts w:ascii="Verdana" w:hAnsi="Verdana" w:cs="Arial"/>
          <w:sz w:val="18"/>
          <w:szCs w:val="18"/>
        </w:rPr>
        <w:t>usług</w:t>
      </w:r>
      <w:r w:rsidRPr="0033526B">
        <w:rPr>
          <w:rFonts w:ascii="Verdana" w:hAnsi="Verdana" w:cs="Arial"/>
          <w:sz w:val="18"/>
          <w:szCs w:val="18"/>
        </w:rPr>
        <w:t xml:space="preserve"> do wskazanych w dokumentacji postępowania, o wartości do 50% wartości szacunkowej zamówienia.</w:t>
      </w:r>
      <w:r w:rsidRPr="0033526B">
        <w:rPr>
          <w:rFonts w:ascii="Verdana" w:eastAsia="Verdana" w:hAnsi="Verdana" w:cs="Verdana"/>
          <w:sz w:val="18"/>
          <w:szCs w:val="22"/>
        </w:rPr>
        <w:t xml:space="preserve"> </w:t>
      </w:r>
    </w:p>
    <w:p w14:paraId="625B6213" w14:textId="77777777" w:rsidR="001008F7" w:rsidRPr="0033526B" w:rsidRDefault="001008F7" w:rsidP="001008F7">
      <w:pPr>
        <w:tabs>
          <w:tab w:val="left" w:pos="284"/>
        </w:tabs>
        <w:ind w:left="0" w:right="-142"/>
        <w:rPr>
          <w:rFonts w:ascii="Verdana" w:hAnsi="Verdana" w:cs="Arial"/>
          <w:sz w:val="18"/>
          <w:szCs w:val="18"/>
        </w:rPr>
      </w:pPr>
    </w:p>
    <w:p w14:paraId="5B0554A9"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r w:rsidRPr="0033526B">
        <w:rPr>
          <w:rFonts w:ascii="Verdana" w:hAnsi="Verdana" w:cs="Arial"/>
          <w:b/>
          <w:sz w:val="18"/>
          <w:szCs w:val="18"/>
        </w:rPr>
        <w:t xml:space="preserve">Oferty wariantowe  </w:t>
      </w:r>
    </w:p>
    <w:p w14:paraId="768DCCF4" w14:textId="77777777" w:rsidR="001008F7" w:rsidRPr="0033526B" w:rsidRDefault="001008F7" w:rsidP="001008F7">
      <w:pPr>
        <w:pStyle w:val="pkt"/>
        <w:autoSpaceDE w:val="0"/>
        <w:autoSpaceDN w:val="0"/>
        <w:spacing w:before="0" w:after="0"/>
        <w:ind w:left="0"/>
        <w:rPr>
          <w:rFonts w:ascii="Verdana" w:hAnsi="Verdana" w:cs="Arial"/>
          <w:b/>
          <w:sz w:val="18"/>
          <w:szCs w:val="18"/>
        </w:rPr>
      </w:pPr>
      <w:r w:rsidRPr="0033526B">
        <w:rPr>
          <w:rFonts w:ascii="Verdana" w:hAnsi="Verdana" w:cs="Arial"/>
          <w:b/>
          <w:sz w:val="18"/>
          <w:szCs w:val="18"/>
        </w:rPr>
        <w:t>-----------------------------</w:t>
      </w:r>
    </w:p>
    <w:p w14:paraId="38FCAC9E" w14:textId="77777777" w:rsidR="001008F7" w:rsidRPr="0033526B" w:rsidRDefault="001008F7" w:rsidP="006D48E1">
      <w:pPr>
        <w:pStyle w:val="pkt"/>
        <w:numPr>
          <w:ilvl w:val="0"/>
          <w:numId w:val="21"/>
        </w:numPr>
        <w:tabs>
          <w:tab w:val="left" w:pos="567"/>
        </w:tabs>
        <w:autoSpaceDE w:val="0"/>
        <w:autoSpaceDN w:val="0"/>
        <w:spacing w:before="0" w:after="0"/>
        <w:ind w:left="1145" w:hanging="1145"/>
        <w:rPr>
          <w:rFonts w:ascii="Verdana" w:hAnsi="Verdana" w:cs="Arial"/>
          <w:sz w:val="18"/>
          <w:szCs w:val="18"/>
        </w:rPr>
      </w:pPr>
      <w:r w:rsidRPr="0033526B">
        <w:rPr>
          <w:rFonts w:ascii="Verdana" w:hAnsi="Verdana" w:cs="Arial"/>
          <w:sz w:val="18"/>
          <w:szCs w:val="18"/>
        </w:rPr>
        <w:t xml:space="preserve">Zamawiający </w:t>
      </w:r>
      <w:r w:rsidRPr="0033526B">
        <w:rPr>
          <w:rFonts w:ascii="Verdana" w:hAnsi="Verdana" w:cs="Arial"/>
          <w:b/>
          <w:sz w:val="18"/>
          <w:szCs w:val="18"/>
        </w:rPr>
        <w:t>nie dopuszcza</w:t>
      </w:r>
      <w:r w:rsidRPr="0033526B">
        <w:rPr>
          <w:rFonts w:ascii="Verdana" w:hAnsi="Verdana" w:cs="Arial"/>
          <w:sz w:val="18"/>
          <w:szCs w:val="18"/>
        </w:rPr>
        <w:t xml:space="preserve"> możliwości składania ofert wariantowych.  </w:t>
      </w:r>
    </w:p>
    <w:p w14:paraId="50770C87" w14:textId="77777777" w:rsidR="001008F7" w:rsidRPr="0033526B"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bookmarkStart w:id="17" w:name="_Hlk22805034"/>
      <w:r w:rsidRPr="0033526B">
        <w:rPr>
          <w:rFonts w:ascii="Verdana" w:hAnsi="Verdana" w:cs="Arial"/>
          <w:b/>
          <w:sz w:val="18"/>
          <w:szCs w:val="18"/>
        </w:rPr>
        <w:t>Oferty częściowe</w:t>
      </w:r>
      <w:bookmarkEnd w:id="17"/>
    </w:p>
    <w:p w14:paraId="66486B35" w14:textId="77777777" w:rsidR="001008F7" w:rsidRPr="0033526B" w:rsidRDefault="001008F7" w:rsidP="001008F7">
      <w:pPr>
        <w:pStyle w:val="pkt"/>
        <w:autoSpaceDE w:val="0"/>
        <w:autoSpaceDN w:val="0"/>
        <w:spacing w:before="0" w:after="0"/>
        <w:ind w:left="0"/>
        <w:rPr>
          <w:rFonts w:ascii="Verdana" w:hAnsi="Verdana" w:cs="Arial"/>
          <w:b/>
          <w:sz w:val="18"/>
          <w:szCs w:val="18"/>
        </w:rPr>
      </w:pPr>
      <w:r w:rsidRPr="0033526B">
        <w:rPr>
          <w:rFonts w:ascii="Verdana" w:hAnsi="Verdana" w:cs="Arial"/>
          <w:b/>
          <w:sz w:val="18"/>
          <w:szCs w:val="18"/>
        </w:rPr>
        <w:t>---------------------------</w:t>
      </w:r>
    </w:p>
    <w:p w14:paraId="0345CCF1" w14:textId="77777777" w:rsidR="001008F7" w:rsidRPr="0033526B" w:rsidRDefault="001008F7" w:rsidP="006D48E1">
      <w:pPr>
        <w:pStyle w:val="pkt"/>
        <w:numPr>
          <w:ilvl w:val="0"/>
          <w:numId w:val="52"/>
        </w:numPr>
        <w:tabs>
          <w:tab w:val="left" w:pos="567"/>
        </w:tabs>
        <w:autoSpaceDE w:val="0"/>
        <w:autoSpaceDN w:val="0"/>
        <w:spacing w:before="0" w:after="0"/>
        <w:ind w:hanging="1146"/>
        <w:rPr>
          <w:rFonts w:ascii="Verdana" w:hAnsi="Verdana" w:cs="Arial"/>
          <w:bCs/>
          <w:sz w:val="18"/>
          <w:szCs w:val="18"/>
        </w:rPr>
      </w:pPr>
      <w:r w:rsidRPr="0033526B">
        <w:rPr>
          <w:rFonts w:ascii="Verdana" w:hAnsi="Verdana" w:cs="Arial"/>
          <w:bCs/>
          <w:sz w:val="18"/>
          <w:szCs w:val="18"/>
        </w:rPr>
        <w:t xml:space="preserve">Zamawiający </w:t>
      </w:r>
      <w:r w:rsidRPr="0033526B">
        <w:rPr>
          <w:rFonts w:ascii="Verdana" w:hAnsi="Verdana" w:cs="Arial"/>
          <w:b/>
          <w:sz w:val="18"/>
          <w:szCs w:val="18"/>
        </w:rPr>
        <w:t>nie dopuszcza</w:t>
      </w:r>
      <w:r w:rsidRPr="0033526B">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6D48E1">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64890DC8"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wymaga zatrudnienia na podstawie umowy o pracę przez wykonawcę lub podwykonawcę osób wykonujących czynności w zakresie realizacji </w:t>
      </w:r>
      <w:r w:rsidRPr="000754A2">
        <w:rPr>
          <w:rFonts w:ascii="Verdana" w:hAnsi="Verdana" w:cs="Arial"/>
          <w:sz w:val="18"/>
          <w:szCs w:val="18"/>
        </w:rPr>
        <w:t>zamówienia:</w:t>
      </w:r>
    </w:p>
    <w:p w14:paraId="15D3BE4E"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 xml:space="preserve">Wszystkie osoby o kwalifikacjach elektrycznych, </w:t>
      </w:r>
    </w:p>
    <w:p w14:paraId="77388190" w14:textId="78E29801"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o kwalifikacjach hydraulicznych</w:t>
      </w:r>
      <w:r w:rsidR="000754A2">
        <w:rPr>
          <w:rFonts w:ascii="Verdana" w:hAnsi="Verdana"/>
          <w:sz w:val="18"/>
          <w:szCs w:val="18"/>
        </w:rPr>
        <w:t>,</w:t>
      </w:r>
    </w:p>
    <w:p w14:paraId="4DCF593D"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o kwalifikacjach osoby do obsługi monitoringu w ramach systemu BMS,</w:t>
      </w:r>
    </w:p>
    <w:p w14:paraId="269F509A"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zatrudnione, jako tzw. „złota rączka” tj. osoba wszechstronnie przygotowana do wykonywania czynności z zakresu przedmiotu niniejszej umowy.</w:t>
      </w:r>
    </w:p>
    <w:p w14:paraId="0AB22C97"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Wykonawca lub podwykonawca w terminie 14 dni od podpisania umowy, nie później niż w dniu rozpoczęcia robót, zobowiązany jest przedstawić Zamawiającemu oświadczenie o zatrudnieniu na </w:t>
      </w:r>
      <w:r w:rsidRPr="00465C46">
        <w:rPr>
          <w:rFonts w:ascii="Verdana" w:hAnsi="Verdana" w:cs="Arial"/>
          <w:sz w:val="18"/>
          <w:szCs w:val="18"/>
        </w:rPr>
        <w:lastRenderedPageBreak/>
        <w:t>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8E1">
      <w:pPr>
        <w:pStyle w:val="pkt"/>
        <w:numPr>
          <w:ilvl w:val="0"/>
          <w:numId w:val="54"/>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8E1">
      <w:pPr>
        <w:pStyle w:val="pkt"/>
        <w:numPr>
          <w:ilvl w:val="0"/>
          <w:numId w:val="54"/>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8E1">
      <w:pPr>
        <w:pStyle w:val="pkt"/>
        <w:numPr>
          <w:ilvl w:val="0"/>
          <w:numId w:val="54"/>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w:t>
      </w:r>
      <w:r w:rsidRPr="00465C46">
        <w:rPr>
          <w:rFonts w:ascii="Verdana" w:hAnsi="Verdana" w:cs="Arial"/>
          <w:sz w:val="18"/>
          <w:szCs w:val="18"/>
        </w:rPr>
        <w:lastRenderedPageBreak/>
        <w:t xml:space="preserve">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6D48E1">
      <w:pPr>
        <w:pStyle w:val="Akapitzlist"/>
        <w:numPr>
          <w:ilvl w:val="1"/>
          <w:numId w:val="25"/>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0"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CDB0EB4" w:rsidR="00AC140D" w:rsidRPr="000754A2" w:rsidRDefault="00AC140D" w:rsidP="000754A2">
      <w:pPr>
        <w:pStyle w:val="pkt"/>
        <w:numPr>
          <w:ilvl w:val="0"/>
          <w:numId w:val="31"/>
        </w:numPr>
        <w:autoSpaceDE w:val="0"/>
        <w:autoSpaceDN w:val="0"/>
        <w:ind w:left="709" w:hanging="425"/>
        <w:rPr>
          <w:rFonts w:ascii="Verdana" w:hAnsi="Verdana" w:cs="Arial"/>
          <w:b/>
          <w:bCs/>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0754A2" w:rsidRPr="000754A2">
        <w:rPr>
          <w:rFonts w:ascii="Verdana" w:hAnsi="Verdana" w:cs="Arial"/>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00C51D82" w:rsidRPr="000754A2">
        <w:rPr>
          <w:rFonts w:ascii="Verdana" w:hAnsi="Verdana" w:cs="Arial"/>
          <w:b/>
          <w:sz w:val="18"/>
          <w:szCs w:val="18"/>
        </w:rPr>
        <w:t>”</w:t>
      </w:r>
      <w:r w:rsidRPr="000754A2">
        <w:rPr>
          <w:rFonts w:ascii="Verdana" w:hAnsi="Verdana" w:cs="Arial"/>
          <w:sz w:val="18"/>
          <w:szCs w:val="18"/>
        </w:rPr>
        <w:t xml:space="preserve">, prowadzonym na podstawie art. 39-46 ustawy z dnia 29.01.2004 r. prawo zamówień </w:t>
      </w:r>
      <w:r w:rsidR="00A2775E" w:rsidRPr="000754A2">
        <w:rPr>
          <w:rFonts w:ascii="Verdana" w:hAnsi="Verdana" w:cs="Arial"/>
          <w:sz w:val="18"/>
          <w:szCs w:val="18"/>
        </w:rPr>
        <w:t>publicznych</w:t>
      </w:r>
      <w:r w:rsidR="00F92793" w:rsidRPr="000754A2">
        <w:rPr>
          <w:rFonts w:ascii="Verdana" w:hAnsi="Verdana" w:cs="Arial"/>
          <w:sz w:val="18"/>
          <w:szCs w:val="18"/>
        </w:rPr>
        <w:t>,</w:t>
      </w:r>
      <w:r w:rsidR="00A2775E" w:rsidRPr="000754A2">
        <w:rPr>
          <w:rFonts w:ascii="Verdana" w:hAnsi="Verdana" w:cs="Arial"/>
          <w:sz w:val="18"/>
          <w:szCs w:val="18"/>
        </w:rPr>
        <w:t xml:space="preserve"> </w:t>
      </w:r>
      <w:r w:rsidRPr="000754A2">
        <w:rPr>
          <w:rFonts w:ascii="Verdana" w:hAnsi="Verdana" w:cs="Arial"/>
          <w:sz w:val="18"/>
          <w:szCs w:val="18"/>
        </w:rPr>
        <w:t xml:space="preserve">dalej „ustawa </w:t>
      </w:r>
      <w:proofErr w:type="spellStart"/>
      <w:r w:rsidRPr="000754A2">
        <w:rPr>
          <w:rFonts w:ascii="Verdana" w:hAnsi="Verdana" w:cs="Arial"/>
          <w:sz w:val="18"/>
          <w:szCs w:val="18"/>
        </w:rPr>
        <w:t>Pzp</w:t>
      </w:r>
      <w:proofErr w:type="spellEnd"/>
      <w:r w:rsidRPr="000754A2">
        <w:rPr>
          <w:rFonts w:ascii="Verdana" w:hAnsi="Verdana" w:cs="Arial"/>
          <w:sz w:val="18"/>
          <w:szCs w:val="18"/>
        </w:rPr>
        <w:t xml:space="preserve">”;   </w:t>
      </w:r>
    </w:p>
    <w:p w14:paraId="67223F50" w14:textId="3706A6E1" w:rsidR="00AC140D" w:rsidRPr="0067349C" w:rsidRDefault="00AC140D" w:rsidP="006D48E1">
      <w:pPr>
        <w:pStyle w:val="pkt"/>
        <w:numPr>
          <w:ilvl w:val="0"/>
          <w:numId w:val="31"/>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6D48E1">
      <w:pPr>
        <w:pStyle w:val="pkt"/>
        <w:numPr>
          <w:ilvl w:val="0"/>
          <w:numId w:val="31"/>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posiada Pani/Pan:</w:t>
      </w:r>
    </w:p>
    <w:p w14:paraId="052F342A" w14:textId="79C852A7"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6D48E1">
      <w:pPr>
        <w:pStyle w:val="Akapitzlist"/>
        <w:numPr>
          <w:ilvl w:val="1"/>
          <w:numId w:val="25"/>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1B84D9B2" w:rsidR="0088173D" w:rsidRPr="004A379F" w:rsidRDefault="0088173D" w:rsidP="006D48E1">
      <w:pPr>
        <w:pStyle w:val="Akapitzlist"/>
        <w:numPr>
          <w:ilvl w:val="1"/>
          <w:numId w:val="25"/>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6D48E1">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10E99917" w:rsidR="000014BD" w:rsidRDefault="000014BD" w:rsidP="000014BD">
      <w:pPr>
        <w:pStyle w:val="pkt"/>
        <w:autoSpaceDE w:val="0"/>
        <w:autoSpaceDN w:val="0"/>
        <w:spacing w:before="0" w:after="0"/>
        <w:ind w:left="567"/>
        <w:jc w:val="left"/>
        <w:rPr>
          <w:rFonts w:ascii="Verdana" w:hAnsi="Verdana" w:cs="Arial"/>
          <w:b/>
          <w:sz w:val="18"/>
          <w:szCs w:val="18"/>
        </w:rPr>
      </w:pPr>
      <w:bookmarkStart w:id="18" w:name="_Hlk4418096"/>
      <w:r w:rsidRPr="000014BD">
        <w:rPr>
          <w:rFonts w:ascii="Verdana" w:hAnsi="Verdana" w:cs="Arial"/>
          <w:b/>
          <w:sz w:val="18"/>
          <w:szCs w:val="18"/>
        </w:rPr>
        <w:t xml:space="preserve">Załącznik nr 1 – </w:t>
      </w:r>
      <w:r w:rsidRPr="009B6570">
        <w:rPr>
          <w:rFonts w:ascii="Verdana" w:hAnsi="Verdana" w:cs="Arial"/>
          <w:bCs/>
          <w:sz w:val="18"/>
          <w:szCs w:val="18"/>
        </w:rPr>
        <w:t>Formularz oferty,</w:t>
      </w:r>
    </w:p>
    <w:p w14:paraId="1A8DE4EF" w14:textId="2C17D4C2"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 do SIWZ –</w:t>
      </w:r>
      <w:r w:rsidR="00646AA2">
        <w:rPr>
          <w:rFonts w:ascii="Verdana" w:hAnsi="Verdana" w:cs="Arial"/>
          <w:b/>
          <w:sz w:val="18"/>
          <w:szCs w:val="18"/>
        </w:rPr>
        <w:t xml:space="preserve"> </w:t>
      </w:r>
      <w:r w:rsidR="00F61733" w:rsidRPr="00F61733">
        <w:rPr>
          <w:rFonts w:ascii="Verdana" w:hAnsi="Verdana" w:cs="Arial"/>
          <w:bCs/>
          <w:color w:val="FF0000"/>
          <w:sz w:val="18"/>
          <w:szCs w:val="18"/>
        </w:rPr>
        <w:t xml:space="preserve">Zmodyfikowany </w:t>
      </w:r>
      <w:r w:rsidR="00646AA2" w:rsidRPr="00F61733">
        <w:rPr>
          <w:rFonts w:ascii="Verdana" w:hAnsi="Verdana" w:cs="Arial"/>
          <w:bCs/>
          <w:color w:val="FF0000"/>
          <w:sz w:val="18"/>
          <w:szCs w:val="18"/>
        </w:rPr>
        <w:t>Opis przedmiotu zamówienia,</w:t>
      </w:r>
    </w:p>
    <w:bookmarkEnd w:id="18"/>
    <w:p w14:paraId="7249BB47" w14:textId="39C9C45F"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w:t>
      </w:r>
      <w:r w:rsidR="00D96C0B">
        <w:rPr>
          <w:rFonts w:ascii="Verdana" w:hAnsi="Verdana" w:cs="Arial"/>
          <w:sz w:val="18"/>
          <w:szCs w:val="18"/>
        </w:rPr>
        <w:t>–</w:t>
      </w:r>
      <w:r w:rsidRPr="002D3F7D">
        <w:rPr>
          <w:rFonts w:ascii="Verdana" w:hAnsi="Verdana" w:cs="Arial"/>
          <w:sz w:val="18"/>
          <w:szCs w:val="18"/>
        </w:rPr>
        <w:t xml:space="preserve"> </w:t>
      </w:r>
      <w:r w:rsidR="00D96C0B" w:rsidRPr="00D96C0B">
        <w:rPr>
          <w:rFonts w:ascii="Verdana" w:hAnsi="Verdana" w:cs="Arial"/>
          <w:color w:val="FF0000"/>
          <w:sz w:val="18"/>
          <w:szCs w:val="18"/>
        </w:rPr>
        <w:t xml:space="preserve">Zmodyfikowany </w:t>
      </w:r>
      <w:r w:rsidRPr="00D96C0B">
        <w:rPr>
          <w:rFonts w:ascii="Verdana" w:hAnsi="Verdana" w:cs="Arial"/>
          <w:color w:val="FF0000"/>
          <w:sz w:val="18"/>
          <w:szCs w:val="18"/>
        </w:rPr>
        <w:t>Wzór umowy.</w:t>
      </w:r>
    </w:p>
    <w:p w14:paraId="30D4776E" w14:textId="7589BC5F" w:rsidR="00646AA2" w:rsidRDefault="00286CE6" w:rsidP="000014BD">
      <w:pPr>
        <w:pStyle w:val="pkt"/>
        <w:autoSpaceDE w:val="0"/>
        <w:autoSpaceDN w:val="0"/>
        <w:spacing w:before="0" w:after="0"/>
        <w:ind w:left="567"/>
        <w:jc w:val="left"/>
        <w:rPr>
          <w:rFonts w:ascii="Verdana" w:hAnsi="Verdana" w:cs="Arial"/>
          <w:sz w:val="18"/>
          <w:szCs w:val="18"/>
        </w:rPr>
      </w:pPr>
      <w:r w:rsidRPr="00C61C11">
        <w:rPr>
          <w:rFonts w:ascii="Verdana" w:hAnsi="Verdana" w:cs="Arial"/>
          <w:b/>
          <w:sz w:val="18"/>
          <w:szCs w:val="18"/>
        </w:rPr>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w:t>
      </w:r>
      <w:r w:rsidR="00646AA2">
        <w:rPr>
          <w:rFonts w:ascii="Verdana" w:hAnsi="Verdana" w:cs="Arial"/>
          <w:sz w:val="18"/>
          <w:szCs w:val="18"/>
        </w:rPr>
        <w:t>–</w:t>
      </w:r>
      <w:r w:rsidRPr="00C61C11">
        <w:rPr>
          <w:rFonts w:ascii="Verdana" w:hAnsi="Verdana" w:cs="Arial"/>
          <w:sz w:val="18"/>
          <w:szCs w:val="18"/>
        </w:rPr>
        <w:t xml:space="preserve"> </w:t>
      </w:r>
      <w:r w:rsidR="00646AA2">
        <w:rPr>
          <w:rFonts w:ascii="Verdana" w:hAnsi="Verdana" w:cs="Arial"/>
          <w:sz w:val="18"/>
          <w:szCs w:val="18"/>
        </w:rPr>
        <w:t>Jednolity dokument.</w:t>
      </w:r>
    </w:p>
    <w:p w14:paraId="246138CC" w14:textId="1666D340"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sidR="00646AA2">
        <w:rPr>
          <w:rFonts w:ascii="Verdana" w:hAnsi="Verdana" w:cs="Arial"/>
          <w:sz w:val="18"/>
          <w:szCs w:val="18"/>
        </w:rPr>
        <w:t>Oświadczenie Wykonawcy</w:t>
      </w:r>
      <w:r>
        <w:rPr>
          <w:rFonts w:ascii="Verdana" w:hAnsi="Verdana" w:cs="Arial"/>
          <w:sz w:val="18"/>
          <w:szCs w:val="18"/>
        </w:rPr>
        <w:t>.</w:t>
      </w:r>
    </w:p>
    <w:p w14:paraId="40CCB530" w14:textId="39670688"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w:t>
      </w:r>
      <w:r w:rsidR="00646AA2">
        <w:rPr>
          <w:rFonts w:ascii="Verdana" w:hAnsi="Verdana" w:cs="Arial"/>
          <w:sz w:val="18"/>
          <w:szCs w:val="18"/>
        </w:rPr>
        <w:t xml:space="preserve"> Wykaz wykonanych usług.</w:t>
      </w:r>
    </w:p>
    <w:p w14:paraId="6BA920D3" w14:textId="436000CF" w:rsidR="00646AA2" w:rsidRPr="00883D5A" w:rsidRDefault="00286CE6" w:rsidP="00F624F2">
      <w:pPr>
        <w:pStyle w:val="pkt"/>
        <w:autoSpaceDE w:val="0"/>
        <w:autoSpaceDN w:val="0"/>
        <w:spacing w:before="0" w:after="0"/>
        <w:ind w:left="3119" w:hanging="2552"/>
        <w:jc w:val="left"/>
        <w:rPr>
          <w:rFonts w:ascii="Verdana" w:hAnsi="Verdana" w:cs="Arial"/>
          <w:b/>
          <w:color w:val="0000FF"/>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00646AA2" w:rsidRPr="00C61C11">
        <w:rPr>
          <w:rFonts w:ascii="Verdana" w:hAnsi="Verdana" w:cs="Arial"/>
          <w:sz w:val="18"/>
          <w:szCs w:val="18"/>
        </w:rPr>
        <w:t>Wzór oświadczenia o przynależności lub braku przynależności do tej</w:t>
      </w:r>
      <w:r w:rsidR="00F624F2">
        <w:rPr>
          <w:rFonts w:ascii="Verdana" w:hAnsi="Verdana" w:cs="Arial"/>
          <w:sz w:val="18"/>
          <w:szCs w:val="18"/>
        </w:rPr>
        <w:t xml:space="preserve"> </w:t>
      </w:r>
      <w:r w:rsidR="00646AA2" w:rsidRPr="00C61C11">
        <w:rPr>
          <w:rFonts w:ascii="Verdana" w:hAnsi="Verdana" w:cs="Arial"/>
          <w:sz w:val="18"/>
          <w:szCs w:val="18"/>
        </w:rPr>
        <w:t>samej grupy kapitałowej, o której m</w:t>
      </w:r>
      <w:r w:rsidR="00646AA2">
        <w:rPr>
          <w:rFonts w:ascii="Verdana" w:hAnsi="Verdana" w:cs="Arial"/>
          <w:sz w:val="18"/>
          <w:szCs w:val="18"/>
        </w:rPr>
        <w:t xml:space="preserve">owa w art. 24 ust. 1 pkt 23 </w:t>
      </w:r>
      <w:proofErr w:type="spellStart"/>
      <w:r w:rsidR="00646AA2">
        <w:rPr>
          <w:rFonts w:ascii="Verdana" w:hAnsi="Verdana" w:cs="Arial"/>
          <w:sz w:val="18"/>
          <w:szCs w:val="18"/>
        </w:rPr>
        <w:t>Pzp</w:t>
      </w:r>
      <w:proofErr w:type="spellEnd"/>
      <w:r w:rsidR="00646AA2">
        <w:rPr>
          <w:rFonts w:ascii="Verdana" w:hAnsi="Verdana" w:cs="Arial"/>
          <w:sz w:val="18"/>
          <w:szCs w:val="18"/>
        </w:rPr>
        <w:t>.</w:t>
      </w:r>
    </w:p>
    <w:p w14:paraId="4905B983" w14:textId="1FFC31F0" w:rsidR="00C47D62" w:rsidRPr="009B6570"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Załącznik nr 8 do SIWZ –</w:t>
      </w:r>
      <w:r w:rsidR="009B6570">
        <w:rPr>
          <w:rFonts w:ascii="Verdana" w:hAnsi="Verdana" w:cs="Arial"/>
          <w:b/>
          <w:sz w:val="18"/>
          <w:szCs w:val="18"/>
        </w:rPr>
        <w:t xml:space="preserve"> </w:t>
      </w:r>
      <w:r w:rsidR="009B6570" w:rsidRPr="009B6570">
        <w:rPr>
          <w:rFonts w:ascii="Verdana" w:hAnsi="Verdana" w:cs="Arial"/>
          <w:bCs/>
          <w:sz w:val="18"/>
          <w:szCs w:val="18"/>
        </w:rPr>
        <w:t>R</w:t>
      </w:r>
      <w:r w:rsidR="009B6570">
        <w:rPr>
          <w:rFonts w:ascii="Verdana" w:hAnsi="Verdana"/>
          <w:bCs/>
          <w:sz w:val="18"/>
          <w:szCs w:val="18"/>
          <w:lang w:eastAsia="x-none"/>
        </w:rPr>
        <w:t xml:space="preserve">ejestr </w:t>
      </w:r>
      <w:r w:rsidR="009B6570" w:rsidRPr="008C14CD">
        <w:rPr>
          <w:rFonts w:ascii="Verdana" w:hAnsi="Verdana"/>
          <w:sz w:val="18"/>
          <w:szCs w:val="18"/>
          <w:lang w:val="x-none" w:eastAsia="x-none"/>
        </w:rPr>
        <w:t>zdarzeń w zakresie serwisu technicznego</w:t>
      </w:r>
      <w:r w:rsidR="009B6570">
        <w:rPr>
          <w:rFonts w:ascii="Verdana" w:hAnsi="Verdana"/>
          <w:sz w:val="18"/>
          <w:szCs w:val="18"/>
          <w:lang w:eastAsia="x-none"/>
        </w:rPr>
        <w:t>.</w:t>
      </w:r>
    </w:p>
    <w:p w14:paraId="05D8A10C" w14:textId="11912279" w:rsidR="001B167E" w:rsidRDefault="00EE7D6F" w:rsidP="00EE7D6F">
      <w:pPr>
        <w:pStyle w:val="pkt"/>
        <w:autoSpaceDE w:val="0"/>
        <w:autoSpaceDN w:val="0"/>
        <w:spacing w:before="0" w:after="0"/>
        <w:ind w:left="1080" w:hanging="513"/>
        <w:jc w:val="left"/>
        <w:rPr>
          <w:rFonts w:ascii="Verdana" w:hAnsi="Verdana" w:cs="Arial"/>
          <w:sz w:val="18"/>
          <w:szCs w:val="18"/>
        </w:rPr>
      </w:pPr>
      <w:r w:rsidRPr="009C1246">
        <w:rPr>
          <w:rFonts w:ascii="Verdana" w:hAnsi="Verdana" w:cs="Arial"/>
          <w:b/>
          <w:bCs/>
          <w:sz w:val="18"/>
          <w:szCs w:val="18"/>
        </w:rPr>
        <w:lastRenderedPageBreak/>
        <w:t xml:space="preserve">Załącznik nr 9 do SIWZ – </w:t>
      </w:r>
      <w:r w:rsidR="00F624F2">
        <w:rPr>
          <w:rFonts w:ascii="Verdana" w:hAnsi="Verdana" w:cs="Arial"/>
          <w:sz w:val="18"/>
          <w:szCs w:val="18"/>
        </w:rPr>
        <w:t>Wniosek o udostępnienie powykonawczej dokumentacji budowlanej.</w:t>
      </w:r>
    </w:p>
    <w:p w14:paraId="07E424CC" w14:textId="53D5595E" w:rsidR="00F624F2" w:rsidRPr="009C1246" w:rsidRDefault="00F624F2" w:rsidP="00EE7D6F">
      <w:pPr>
        <w:pStyle w:val="pkt"/>
        <w:autoSpaceDE w:val="0"/>
        <w:autoSpaceDN w:val="0"/>
        <w:spacing w:before="0" w:after="0"/>
        <w:ind w:left="1080" w:hanging="513"/>
        <w:jc w:val="left"/>
        <w:rPr>
          <w:rFonts w:ascii="Verdana" w:hAnsi="Verdana" w:cs="Arial"/>
          <w:sz w:val="18"/>
          <w:szCs w:val="18"/>
        </w:rPr>
      </w:pPr>
      <w:r>
        <w:rPr>
          <w:rFonts w:ascii="Verdana" w:hAnsi="Verdana" w:cs="Arial"/>
          <w:b/>
          <w:bCs/>
          <w:sz w:val="18"/>
          <w:szCs w:val="18"/>
        </w:rPr>
        <w:t>Załącznik nr 9a do SIWZ –</w:t>
      </w:r>
      <w:r>
        <w:rPr>
          <w:rFonts w:ascii="Verdana" w:hAnsi="Verdana" w:cs="Arial"/>
          <w:sz w:val="18"/>
          <w:szCs w:val="18"/>
        </w:rPr>
        <w:t xml:space="preserve"> Oświadczenie o zobowiązaniu do zachowania poufności</w:t>
      </w:r>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145472CB" w14:textId="77777777" w:rsidR="007269CD" w:rsidRDefault="007269CD" w:rsidP="00E01A43">
      <w:pPr>
        <w:ind w:left="0"/>
        <w:rPr>
          <w:rFonts w:ascii="Verdana" w:hAnsi="Verdana" w:cs="Tahoma"/>
          <w:b/>
          <w:sz w:val="18"/>
          <w:szCs w:val="18"/>
        </w:rPr>
      </w:pPr>
    </w:p>
    <w:p w14:paraId="3EAB6C0A" w14:textId="77777777" w:rsidR="007269CD" w:rsidRDefault="007269CD" w:rsidP="00E01A43">
      <w:pPr>
        <w:ind w:left="0"/>
        <w:rPr>
          <w:rFonts w:ascii="Verdana" w:hAnsi="Verdana" w:cs="Tahoma"/>
          <w:b/>
          <w:sz w:val="18"/>
          <w:szCs w:val="18"/>
        </w:rPr>
      </w:pPr>
    </w:p>
    <w:p w14:paraId="6963232B" w14:textId="77777777" w:rsidR="007269CD" w:rsidRDefault="007269CD" w:rsidP="00E01A43">
      <w:pPr>
        <w:ind w:left="0"/>
        <w:rPr>
          <w:rFonts w:ascii="Verdana" w:hAnsi="Verdana" w:cs="Tahoma"/>
          <w:b/>
          <w:sz w:val="18"/>
          <w:szCs w:val="18"/>
        </w:rPr>
      </w:pPr>
    </w:p>
    <w:p w14:paraId="5DBBFA56" w14:textId="77777777" w:rsidR="007269CD" w:rsidRDefault="007269CD" w:rsidP="00E01A43">
      <w:pPr>
        <w:ind w:left="0"/>
        <w:rPr>
          <w:rFonts w:ascii="Verdana" w:hAnsi="Verdana" w:cs="Tahoma"/>
          <w:b/>
          <w:sz w:val="18"/>
          <w:szCs w:val="18"/>
        </w:rPr>
      </w:pPr>
    </w:p>
    <w:p w14:paraId="2D027A65" w14:textId="77777777" w:rsidR="007269CD" w:rsidRDefault="007269CD" w:rsidP="00E01A43">
      <w:pPr>
        <w:ind w:left="0"/>
        <w:rPr>
          <w:rFonts w:ascii="Verdana" w:hAnsi="Verdana" w:cs="Tahoma"/>
          <w:b/>
          <w:sz w:val="18"/>
          <w:szCs w:val="18"/>
        </w:rPr>
      </w:pPr>
    </w:p>
    <w:p w14:paraId="4B6CF7F3" w14:textId="77777777" w:rsidR="007269CD" w:rsidRDefault="007269CD" w:rsidP="00E01A43">
      <w:pPr>
        <w:ind w:left="0"/>
        <w:rPr>
          <w:rFonts w:ascii="Verdana" w:hAnsi="Verdana" w:cs="Tahoma"/>
          <w:b/>
          <w:sz w:val="18"/>
          <w:szCs w:val="18"/>
        </w:rPr>
      </w:pPr>
    </w:p>
    <w:p w14:paraId="46CE57FB" w14:textId="531E45EA" w:rsidR="009B6570" w:rsidRPr="009B6570" w:rsidRDefault="009B6570" w:rsidP="00E01A43">
      <w:pPr>
        <w:ind w:left="0"/>
        <w:rPr>
          <w:rFonts w:ascii="Verdana" w:hAnsi="Verdana" w:cs="Tahoma"/>
          <w:b/>
          <w:sz w:val="18"/>
          <w:szCs w:val="18"/>
        </w:rPr>
      </w:pPr>
      <w:r w:rsidRPr="009B6570">
        <w:rPr>
          <w:rFonts w:ascii="Verdana" w:hAnsi="Verdana" w:cs="Tahoma"/>
          <w:b/>
          <w:sz w:val="18"/>
          <w:szCs w:val="18"/>
        </w:rPr>
        <w:t>Nr sprawy: ZP/</w:t>
      </w:r>
      <w:r>
        <w:rPr>
          <w:rFonts w:ascii="Verdana" w:hAnsi="Verdana" w:cs="Tahoma"/>
          <w:b/>
          <w:sz w:val="18"/>
          <w:szCs w:val="18"/>
        </w:rPr>
        <w:t>25</w:t>
      </w:r>
      <w:r w:rsidRPr="009B6570">
        <w:rPr>
          <w:rFonts w:ascii="Verdana" w:hAnsi="Verdana" w:cs="Tahoma"/>
          <w:b/>
          <w:sz w:val="18"/>
          <w:szCs w:val="18"/>
        </w:rPr>
        <w:t>/20</w:t>
      </w:r>
      <w:r>
        <w:rPr>
          <w:rFonts w:ascii="Verdana" w:hAnsi="Verdana" w:cs="Tahoma"/>
          <w:b/>
          <w:sz w:val="18"/>
          <w:szCs w:val="18"/>
        </w:rPr>
        <w:t>20</w:t>
      </w:r>
      <w:r w:rsidRPr="009B6570">
        <w:rPr>
          <w:rFonts w:ascii="Verdana" w:hAnsi="Verdana" w:cs="Tahoma"/>
          <w:b/>
          <w:sz w:val="18"/>
          <w:szCs w:val="18"/>
        </w:rPr>
        <w:t xml:space="preserve">                                             Załącznik nr 1 do SIWZ -  </w:t>
      </w:r>
      <w:r>
        <w:rPr>
          <w:rFonts w:ascii="Verdana" w:hAnsi="Verdana" w:cs="Tahoma"/>
          <w:b/>
          <w:sz w:val="18"/>
          <w:szCs w:val="18"/>
        </w:rPr>
        <w:t>F</w:t>
      </w:r>
      <w:r w:rsidRPr="009B6570">
        <w:rPr>
          <w:rFonts w:ascii="Verdana" w:hAnsi="Verdana" w:cs="Tahoma"/>
          <w:b/>
          <w:sz w:val="18"/>
          <w:szCs w:val="18"/>
        </w:rPr>
        <w:t>ormularz oferty</w:t>
      </w:r>
    </w:p>
    <w:p w14:paraId="75122068" w14:textId="77777777" w:rsidR="009B6570" w:rsidRPr="009B6570" w:rsidRDefault="009B6570" w:rsidP="009B6570">
      <w:pPr>
        <w:ind w:left="0"/>
        <w:jc w:val="center"/>
        <w:rPr>
          <w:rFonts w:ascii="Verdana" w:hAnsi="Verdana" w:cs="Tahoma"/>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3"/>
        <w:gridCol w:w="4874"/>
      </w:tblGrid>
      <w:tr w:rsidR="009B6570" w:rsidRPr="009B6570" w14:paraId="1CF4EE13" w14:textId="77777777" w:rsidTr="008A6BCA">
        <w:tc>
          <w:tcPr>
            <w:tcW w:w="9747" w:type="dxa"/>
            <w:gridSpan w:val="2"/>
            <w:shd w:val="clear" w:color="auto" w:fill="auto"/>
          </w:tcPr>
          <w:p w14:paraId="53722905" w14:textId="77777777" w:rsidR="009B6570" w:rsidRPr="009B6570" w:rsidRDefault="009B6570" w:rsidP="009B6570">
            <w:pPr>
              <w:spacing w:line="276" w:lineRule="auto"/>
              <w:ind w:left="0" w:firstLine="5670"/>
              <w:jc w:val="left"/>
              <w:rPr>
                <w:rFonts w:ascii="Verdana" w:hAnsi="Verdana" w:cs="Tahoma"/>
                <w:b/>
                <w:sz w:val="18"/>
                <w:szCs w:val="18"/>
              </w:rPr>
            </w:pPr>
          </w:p>
          <w:p w14:paraId="5D9C8CBE" w14:textId="77777777" w:rsidR="009B6570" w:rsidRPr="009B6570" w:rsidRDefault="009B6570" w:rsidP="009B6570">
            <w:pPr>
              <w:spacing w:line="276" w:lineRule="auto"/>
              <w:ind w:left="0" w:firstLine="5670"/>
              <w:jc w:val="left"/>
              <w:rPr>
                <w:rFonts w:ascii="Verdana" w:hAnsi="Verdana" w:cs="Tahoma"/>
                <w:b/>
              </w:rPr>
            </w:pPr>
            <w:r w:rsidRPr="009B6570">
              <w:rPr>
                <w:rFonts w:ascii="Verdana" w:hAnsi="Verdana" w:cs="Tahoma"/>
                <w:b/>
              </w:rPr>
              <w:t>Uniwersytet Medyczny w Łodzi</w:t>
            </w:r>
          </w:p>
          <w:p w14:paraId="59D02C63" w14:textId="77777777" w:rsidR="009B6570" w:rsidRPr="009B6570" w:rsidRDefault="009B6570" w:rsidP="009B6570">
            <w:pPr>
              <w:spacing w:line="276" w:lineRule="auto"/>
              <w:ind w:left="0" w:firstLine="5670"/>
              <w:rPr>
                <w:rFonts w:ascii="Verdana" w:hAnsi="Verdana" w:cs="Tahoma"/>
                <w:b/>
              </w:rPr>
            </w:pPr>
            <w:r w:rsidRPr="009B6570">
              <w:rPr>
                <w:rFonts w:ascii="Verdana" w:hAnsi="Verdana" w:cs="Tahoma"/>
                <w:b/>
              </w:rPr>
              <w:t>Al. Kościuszki 4, 90-419 Łódź</w:t>
            </w:r>
          </w:p>
          <w:p w14:paraId="2243CA3A" w14:textId="77777777" w:rsidR="009B6570" w:rsidRPr="009B6570" w:rsidRDefault="009B6570" w:rsidP="009B6570">
            <w:pPr>
              <w:ind w:left="0"/>
              <w:jc w:val="center"/>
              <w:rPr>
                <w:rFonts w:ascii="Verdana" w:hAnsi="Verdana" w:cs="Tahoma"/>
                <w:b/>
                <w:sz w:val="22"/>
                <w:szCs w:val="22"/>
              </w:rPr>
            </w:pPr>
          </w:p>
          <w:p w14:paraId="1DB1DB01" w14:textId="77777777" w:rsidR="009B6570" w:rsidRPr="009B6570" w:rsidRDefault="009B6570" w:rsidP="009B6570">
            <w:pPr>
              <w:ind w:left="0"/>
              <w:jc w:val="center"/>
              <w:rPr>
                <w:rFonts w:ascii="Verdana" w:hAnsi="Verdana" w:cs="Tahoma"/>
                <w:b/>
                <w:sz w:val="22"/>
                <w:szCs w:val="22"/>
              </w:rPr>
            </w:pPr>
            <w:r w:rsidRPr="009B6570">
              <w:rPr>
                <w:rFonts w:ascii="Verdana" w:hAnsi="Verdana" w:cs="Tahoma"/>
                <w:b/>
                <w:sz w:val="22"/>
                <w:szCs w:val="22"/>
              </w:rPr>
              <w:t>OFERTA</w:t>
            </w:r>
          </w:p>
          <w:p w14:paraId="4B2B773A" w14:textId="77777777" w:rsidR="009B6570" w:rsidRPr="009B6570" w:rsidRDefault="009B6570" w:rsidP="009B6570">
            <w:pPr>
              <w:spacing w:line="276" w:lineRule="auto"/>
              <w:ind w:left="0"/>
              <w:rPr>
                <w:rFonts w:ascii="Verdana" w:hAnsi="Verdana" w:cs="Tahoma"/>
                <w:sz w:val="18"/>
                <w:szCs w:val="18"/>
              </w:rPr>
            </w:pPr>
            <w:r w:rsidRPr="009B6570">
              <w:rPr>
                <w:rFonts w:ascii="Verdana" w:hAnsi="Verdana" w:cs="Tahoma"/>
                <w:sz w:val="18"/>
                <w:szCs w:val="18"/>
              </w:rPr>
              <w:t xml:space="preserve">w postępowaniu o udzieleni zamówienia publicznego prowadzonego w trybie przetargu nieograniczonego zgodnie z ustawą z dnia 29 stycznia 2004 r. Prawo zamówień publicznych na: </w:t>
            </w:r>
          </w:p>
          <w:p w14:paraId="5D89B8F2" w14:textId="77777777" w:rsidR="009B6570" w:rsidRPr="009B6570" w:rsidRDefault="009B6570" w:rsidP="009B6570">
            <w:pPr>
              <w:spacing w:line="276" w:lineRule="auto"/>
              <w:ind w:left="0"/>
              <w:jc w:val="center"/>
              <w:rPr>
                <w:rFonts w:ascii="Verdana" w:hAnsi="Verdana" w:cs="Tahoma"/>
                <w:b/>
                <w:sz w:val="18"/>
                <w:szCs w:val="18"/>
              </w:rPr>
            </w:pPr>
          </w:p>
          <w:p w14:paraId="320A2FCB" w14:textId="77777777" w:rsidR="009B6570" w:rsidRDefault="009B6570" w:rsidP="009B6570">
            <w:pPr>
              <w:spacing w:line="276" w:lineRule="auto"/>
              <w:ind w:left="0"/>
              <w:jc w:val="center"/>
              <w:rPr>
                <w:rFonts w:ascii="Verdana" w:hAnsi="Verdana" w:cs="Tahoma"/>
                <w:b/>
                <w:bCs/>
                <w:sz w:val="18"/>
                <w:szCs w:val="18"/>
              </w:rPr>
            </w:pPr>
            <w:bookmarkStart w:id="19" w:name="_Hlk38526017"/>
            <w:r w:rsidRPr="009B6570">
              <w:rPr>
                <w:rFonts w:ascii="Verdana" w:hAnsi="Verdana" w:cs="Tahom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p>
          <w:bookmarkEnd w:id="19"/>
          <w:p w14:paraId="2E5F66BB" w14:textId="7A1C7D91" w:rsidR="009B6570" w:rsidRPr="009B6570" w:rsidRDefault="009B6570" w:rsidP="009B6570">
            <w:pPr>
              <w:spacing w:line="276" w:lineRule="auto"/>
              <w:ind w:left="0"/>
              <w:jc w:val="center"/>
              <w:rPr>
                <w:rFonts w:ascii="Verdana" w:hAnsi="Verdana" w:cs="Tahoma"/>
                <w:b/>
                <w:sz w:val="18"/>
                <w:szCs w:val="18"/>
              </w:rPr>
            </w:pPr>
          </w:p>
        </w:tc>
      </w:tr>
      <w:tr w:rsidR="009B6570" w:rsidRPr="009B6570" w14:paraId="47F6C431" w14:textId="77777777" w:rsidTr="008A6BCA">
        <w:tc>
          <w:tcPr>
            <w:tcW w:w="9747" w:type="dxa"/>
            <w:gridSpan w:val="2"/>
            <w:shd w:val="clear" w:color="auto" w:fill="auto"/>
          </w:tcPr>
          <w:p w14:paraId="7B5E1615"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Dane Wykonawcy:</w:t>
            </w:r>
          </w:p>
          <w:p w14:paraId="638212E5"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Wykonawca/Wykonawcy ………………………………………………………………………………………………………………………………</w:t>
            </w:r>
          </w:p>
          <w:p w14:paraId="101BD15B"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w:t>
            </w:r>
          </w:p>
          <w:p w14:paraId="163B54B2"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Adres: .……………………………………………………………………………………………………………………………………………………………</w:t>
            </w:r>
          </w:p>
          <w:p w14:paraId="7D2CF2D3"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NIP ……………………………………  REGON  …………………………………………</w:t>
            </w:r>
          </w:p>
          <w:p w14:paraId="406C7167"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Osoba odpowiedzialna za kontakty z Zamawiającym:.…………………………………………………. tel. ……………………</w:t>
            </w:r>
          </w:p>
          <w:p w14:paraId="1B4753DD"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Osoba upoważniona do reprezentacji Wykonawcy/ów i podpisująca ofertę:</w:t>
            </w:r>
          </w:p>
          <w:p w14:paraId="1A68F7CA"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 xml:space="preserve">………………………………………………………………………………………………………………………………………………………………………..Dane teleadresowe, na które należy przekazywać korespondencję związaną z niniejszym postępowaniem: faks: …………………………………………… e-mail ……………………………………………………………… </w:t>
            </w:r>
          </w:p>
        </w:tc>
      </w:tr>
      <w:tr w:rsidR="009B6570" w:rsidRPr="009B6570" w14:paraId="3604FA67" w14:textId="77777777" w:rsidTr="008A6BCA">
        <w:tc>
          <w:tcPr>
            <w:tcW w:w="9747" w:type="dxa"/>
            <w:gridSpan w:val="2"/>
            <w:shd w:val="clear" w:color="auto" w:fill="auto"/>
          </w:tcPr>
          <w:p w14:paraId="60D17466"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Łączna cena ofertowa (kryterium 1 – waga 50%):</w:t>
            </w:r>
          </w:p>
          <w:p w14:paraId="5E6B5CC5" w14:textId="77777777" w:rsidR="009B6570" w:rsidRPr="009B6570" w:rsidRDefault="009B6570" w:rsidP="009B6570">
            <w:pPr>
              <w:ind w:left="284" w:hanging="142"/>
              <w:jc w:val="left"/>
              <w:rPr>
                <w:rFonts w:ascii="Verdana" w:hAnsi="Verdana" w:cs="Tahoma"/>
                <w:sz w:val="18"/>
                <w:szCs w:val="18"/>
              </w:rPr>
            </w:pPr>
          </w:p>
          <w:p w14:paraId="57D2EB19" w14:textId="77777777" w:rsidR="009B6570" w:rsidRPr="009B6570" w:rsidRDefault="009B6570" w:rsidP="009B6570">
            <w:pPr>
              <w:ind w:left="284" w:hanging="142"/>
              <w:jc w:val="left"/>
              <w:rPr>
                <w:rFonts w:ascii="Verdana" w:hAnsi="Verdana" w:cs="Tahoma"/>
                <w:sz w:val="18"/>
                <w:szCs w:val="18"/>
              </w:rPr>
            </w:pPr>
            <w:r w:rsidRPr="009B6570">
              <w:rPr>
                <w:rFonts w:ascii="Verdana" w:hAnsi="Verdana" w:cs="Tahoma"/>
                <w:sz w:val="18"/>
                <w:szCs w:val="18"/>
              </w:rPr>
              <w:t>…………………………… zł netto</w:t>
            </w:r>
          </w:p>
          <w:p w14:paraId="51920FBF" w14:textId="77777777" w:rsidR="009B6570" w:rsidRPr="009B6570" w:rsidRDefault="009B6570" w:rsidP="009B6570">
            <w:pPr>
              <w:ind w:left="284" w:hanging="142"/>
              <w:jc w:val="left"/>
              <w:rPr>
                <w:rFonts w:ascii="Verdana" w:hAnsi="Verdana" w:cs="Tahoma"/>
                <w:sz w:val="18"/>
                <w:szCs w:val="18"/>
              </w:rPr>
            </w:pPr>
            <w:r w:rsidRPr="009B6570">
              <w:rPr>
                <w:rFonts w:ascii="Verdana" w:hAnsi="Verdana" w:cs="Tahoma"/>
                <w:sz w:val="18"/>
                <w:szCs w:val="18"/>
              </w:rPr>
              <w:t>…………………………… zł brutto</w:t>
            </w:r>
          </w:p>
          <w:p w14:paraId="6B730147" w14:textId="77777777" w:rsidR="009B6570" w:rsidRPr="009B6570" w:rsidRDefault="009B6570" w:rsidP="009B6570">
            <w:pPr>
              <w:ind w:left="284" w:hanging="142"/>
              <w:jc w:val="center"/>
              <w:rPr>
                <w:rFonts w:ascii="Verdana" w:hAnsi="Verdana" w:cs="Tahoma"/>
                <w:sz w:val="18"/>
                <w:szCs w:val="18"/>
              </w:rPr>
            </w:pPr>
            <w:r w:rsidRPr="009B6570">
              <w:rPr>
                <w:rFonts w:ascii="Verdana" w:hAnsi="Verdana" w:cs="Tahoma"/>
                <w:sz w:val="18"/>
                <w:szCs w:val="18"/>
              </w:rPr>
              <w:t>słownie złotych: ………………………………………………………………………………………………………………………………………….</w:t>
            </w:r>
          </w:p>
        </w:tc>
      </w:tr>
      <w:tr w:rsidR="009B6570" w:rsidRPr="009B6570" w14:paraId="3C669EB5" w14:textId="77777777" w:rsidTr="008A6BCA">
        <w:tc>
          <w:tcPr>
            <w:tcW w:w="9747" w:type="dxa"/>
            <w:gridSpan w:val="2"/>
            <w:shd w:val="clear" w:color="auto" w:fill="auto"/>
          </w:tcPr>
          <w:p w14:paraId="780713C3"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Skrócenie czasu wykonania zlecenia krótkoterminowego (kryterium 2 – waga 10%) </w:t>
            </w:r>
            <w:r w:rsidRPr="009B6570">
              <w:rPr>
                <w:rFonts w:ascii="Verdana" w:hAnsi="Verdana" w:cs="Tahoma"/>
                <w:sz w:val="18"/>
                <w:szCs w:val="18"/>
              </w:rPr>
              <w:t>[w pełnych godzinach]:</w:t>
            </w:r>
          </w:p>
          <w:p w14:paraId="428E1195"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8964" w:type="dxa"/>
              <w:tblInd w:w="245" w:type="dxa"/>
              <w:tblLayout w:type="fixed"/>
              <w:tblLook w:val="04A0" w:firstRow="1" w:lastRow="0" w:firstColumn="1" w:lastColumn="0" w:noHBand="0" w:noVBand="1"/>
            </w:tblPr>
            <w:tblGrid>
              <w:gridCol w:w="7972"/>
              <w:gridCol w:w="992"/>
            </w:tblGrid>
            <w:tr w:rsidR="009B6570" w:rsidRPr="009B6570" w14:paraId="7911D076" w14:textId="77777777" w:rsidTr="008A6BCA">
              <w:trPr>
                <w:trHeight w:val="397"/>
              </w:trPr>
              <w:tc>
                <w:tcPr>
                  <w:tcW w:w="7972" w:type="dxa"/>
                  <w:vAlign w:val="center"/>
                </w:tcPr>
                <w:p w14:paraId="5F4550C7"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skrócenie czasu wykonania zlecenia krótkoterminowego do 36 godzin</w:t>
                  </w:r>
                </w:p>
              </w:tc>
              <w:tc>
                <w:tcPr>
                  <w:tcW w:w="992" w:type="dxa"/>
                  <w:vAlign w:val="center"/>
                </w:tcPr>
                <w:p w14:paraId="0138BF5C"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57566D68" w14:textId="77777777" w:rsidTr="008A6BCA">
              <w:trPr>
                <w:trHeight w:val="397"/>
              </w:trPr>
              <w:tc>
                <w:tcPr>
                  <w:tcW w:w="7972" w:type="dxa"/>
                  <w:vAlign w:val="center"/>
                </w:tcPr>
                <w:p w14:paraId="3B7726DF"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skrócenia czasu wykonania zlecenia krótkoterminowego</w:t>
                  </w:r>
                </w:p>
              </w:tc>
              <w:tc>
                <w:tcPr>
                  <w:tcW w:w="992" w:type="dxa"/>
                  <w:vAlign w:val="center"/>
                </w:tcPr>
                <w:p w14:paraId="651AFC85" w14:textId="77777777" w:rsidR="009B6570" w:rsidRPr="009B6570" w:rsidRDefault="009B6570" w:rsidP="009B6570">
                  <w:pPr>
                    <w:tabs>
                      <w:tab w:val="num" w:pos="4487"/>
                      <w:tab w:val="left" w:pos="5218"/>
                    </w:tabs>
                    <w:rPr>
                      <w:rFonts w:ascii="Verdana" w:hAnsi="Verdana" w:cs="Tahoma"/>
                      <w:sz w:val="18"/>
                      <w:szCs w:val="18"/>
                    </w:rPr>
                  </w:pPr>
                </w:p>
              </w:tc>
            </w:tr>
          </w:tbl>
          <w:p w14:paraId="29B0089F"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61478D6F"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1109B4B8" w14:textId="77777777" w:rsidR="009B6570" w:rsidRPr="009B6570" w:rsidRDefault="009B6570" w:rsidP="009B6570">
            <w:pPr>
              <w:tabs>
                <w:tab w:val="num" w:pos="4487"/>
                <w:tab w:val="left" w:pos="5218"/>
              </w:tabs>
              <w:spacing w:line="240" w:lineRule="auto"/>
              <w:ind w:left="245"/>
              <w:jc w:val="left"/>
              <w:rPr>
                <w:rFonts w:ascii="Verdana" w:hAnsi="Verdana" w:cs="Arial"/>
                <w:sz w:val="18"/>
                <w:szCs w:val="18"/>
              </w:rPr>
            </w:pPr>
            <w:r w:rsidRPr="009B6570">
              <w:rPr>
                <w:rFonts w:ascii="Verdana" w:hAnsi="Verdana" w:cs="Tahoma"/>
                <w:sz w:val="18"/>
                <w:szCs w:val="18"/>
              </w:rPr>
              <w:tab/>
            </w:r>
          </w:p>
        </w:tc>
      </w:tr>
      <w:tr w:rsidR="009B6570" w:rsidRPr="009B6570" w14:paraId="3422B149" w14:textId="77777777" w:rsidTr="008A6BCA">
        <w:tc>
          <w:tcPr>
            <w:tcW w:w="9747" w:type="dxa"/>
            <w:gridSpan w:val="2"/>
            <w:shd w:val="clear" w:color="auto" w:fill="auto"/>
          </w:tcPr>
          <w:p w14:paraId="47E35182" w14:textId="43E859E4"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lastRenderedPageBreak/>
              <w:t xml:space="preserve">Skrócenie czasu wykonania zlecenia długoterminowego (kryterium 3 – waga 10%) </w:t>
            </w:r>
            <w:r w:rsidRPr="009B6570">
              <w:rPr>
                <w:rFonts w:ascii="Verdana" w:hAnsi="Verdana" w:cs="Tahoma"/>
                <w:sz w:val="18"/>
                <w:szCs w:val="18"/>
              </w:rPr>
              <w:t>w stosunku do wymaganego 21 dni, maksymalnie do 14 dni, podać czas wykonania w pełnych dniach w przedziale od 20 d</w:t>
            </w:r>
            <w:r>
              <w:rPr>
                <w:rFonts w:ascii="Verdana" w:hAnsi="Verdana" w:cs="Tahoma"/>
                <w:sz w:val="18"/>
                <w:szCs w:val="18"/>
              </w:rPr>
              <w:t>o</w:t>
            </w:r>
            <w:r w:rsidRPr="009B6570">
              <w:rPr>
                <w:rFonts w:ascii="Verdana" w:hAnsi="Verdana" w:cs="Tahoma"/>
                <w:sz w:val="18"/>
                <w:szCs w:val="18"/>
              </w:rPr>
              <w:t xml:space="preserve"> 14:</w:t>
            </w:r>
          </w:p>
          <w:p w14:paraId="76BAB433"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7972" w:type="dxa"/>
              <w:tblInd w:w="245" w:type="dxa"/>
              <w:tblLayout w:type="fixed"/>
              <w:tblLook w:val="04A0" w:firstRow="1" w:lastRow="0" w:firstColumn="1" w:lastColumn="0" w:noHBand="0" w:noVBand="1"/>
            </w:tblPr>
            <w:tblGrid>
              <w:gridCol w:w="6980"/>
              <w:gridCol w:w="992"/>
            </w:tblGrid>
            <w:tr w:rsidR="009B6570" w:rsidRPr="009B6570" w14:paraId="6D50385D" w14:textId="77777777" w:rsidTr="008A6BCA">
              <w:trPr>
                <w:trHeight w:val="397"/>
              </w:trPr>
              <w:tc>
                <w:tcPr>
                  <w:tcW w:w="6980" w:type="dxa"/>
                  <w:vAlign w:val="center"/>
                </w:tcPr>
                <w:p w14:paraId="73A00FC5"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czas wykonania zlecenia długoterminowego w pełnych dniach</w:t>
                  </w:r>
                </w:p>
              </w:tc>
              <w:tc>
                <w:tcPr>
                  <w:tcW w:w="992" w:type="dxa"/>
                  <w:vAlign w:val="center"/>
                </w:tcPr>
                <w:p w14:paraId="5E89F386"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788116E6" w14:textId="77777777" w:rsidTr="008A6BCA">
              <w:trPr>
                <w:trHeight w:val="397"/>
              </w:trPr>
              <w:tc>
                <w:tcPr>
                  <w:tcW w:w="6980" w:type="dxa"/>
                  <w:vAlign w:val="center"/>
                </w:tcPr>
                <w:p w14:paraId="398F3C13"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skrócenia czasu wykonania zlecenia długoterminowego</w:t>
                  </w:r>
                </w:p>
              </w:tc>
              <w:tc>
                <w:tcPr>
                  <w:tcW w:w="992" w:type="dxa"/>
                  <w:vAlign w:val="center"/>
                </w:tcPr>
                <w:p w14:paraId="47007B25" w14:textId="77777777" w:rsidR="009B6570" w:rsidRPr="009B6570" w:rsidRDefault="009B6570" w:rsidP="009B6570">
                  <w:pPr>
                    <w:tabs>
                      <w:tab w:val="num" w:pos="4487"/>
                      <w:tab w:val="left" w:pos="5218"/>
                    </w:tabs>
                    <w:rPr>
                      <w:rFonts w:ascii="Verdana" w:hAnsi="Verdana" w:cs="Tahoma"/>
                      <w:sz w:val="18"/>
                      <w:szCs w:val="18"/>
                    </w:rPr>
                  </w:pPr>
                </w:p>
              </w:tc>
            </w:tr>
          </w:tbl>
          <w:p w14:paraId="0B587B4E"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5C7F1BA7"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1354B7FA"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p>
        </w:tc>
      </w:tr>
      <w:tr w:rsidR="009B6570" w:rsidRPr="009B6570" w14:paraId="7B8214ED" w14:textId="77777777" w:rsidTr="008A6BCA">
        <w:tc>
          <w:tcPr>
            <w:tcW w:w="9747" w:type="dxa"/>
            <w:gridSpan w:val="2"/>
            <w:shd w:val="clear" w:color="auto" w:fill="auto"/>
          </w:tcPr>
          <w:p w14:paraId="31F81197"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Wydłużenie okresu gwarancji (kryterium 4 – waga 20%) </w:t>
            </w:r>
            <w:r w:rsidRPr="009B6570">
              <w:rPr>
                <w:rFonts w:ascii="Verdana" w:hAnsi="Verdana" w:cs="Tahoma"/>
                <w:sz w:val="18"/>
                <w:szCs w:val="18"/>
              </w:rPr>
              <w:t>na wszystkie wykonane roboty i materiały użyte do ich realizacji oraz inne wykonane w ramach realizacji umowy urządzenia</w:t>
            </w:r>
            <w:r w:rsidRPr="009B6570">
              <w:rPr>
                <w:rFonts w:ascii="Verdana" w:hAnsi="Verdana" w:cs="Tahoma"/>
                <w:b/>
                <w:sz w:val="18"/>
                <w:szCs w:val="18"/>
              </w:rPr>
              <w:t xml:space="preserve"> </w:t>
            </w:r>
            <w:r w:rsidRPr="009B6570">
              <w:rPr>
                <w:rFonts w:ascii="Verdana" w:hAnsi="Verdana" w:cs="Tahoma"/>
                <w:sz w:val="18"/>
                <w:szCs w:val="18"/>
              </w:rPr>
              <w:t>powyżej 24 miesięcy wymaganych, maksymalnie do 48 miesięcy.</w:t>
            </w:r>
          </w:p>
          <w:p w14:paraId="14C7A00E"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6696" w:type="dxa"/>
              <w:tblInd w:w="245" w:type="dxa"/>
              <w:tblLayout w:type="fixed"/>
              <w:tblLook w:val="04A0" w:firstRow="1" w:lastRow="0" w:firstColumn="1" w:lastColumn="0" w:noHBand="0" w:noVBand="1"/>
            </w:tblPr>
            <w:tblGrid>
              <w:gridCol w:w="5704"/>
              <w:gridCol w:w="992"/>
            </w:tblGrid>
            <w:tr w:rsidR="009B6570" w:rsidRPr="009B6570" w14:paraId="78649D64" w14:textId="77777777" w:rsidTr="008A6BCA">
              <w:trPr>
                <w:trHeight w:val="397"/>
              </w:trPr>
              <w:tc>
                <w:tcPr>
                  <w:tcW w:w="5704" w:type="dxa"/>
                  <w:vAlign w:val="center"/>
                </w:tcPr>
                <w:p w14:paraId="4953F687"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wydłużenie okresu gwarancji do 36 miesięcy</w:t>
                  </w:r>
                </w:p>
              </w:tc>
              <w:tc>
                <w:tcPr>
                  <w:tcW w:w="992" w:type="dxa"/>
                  <w:vAlign w:val="center"/>
                </w:tcPr>
                <w:p w14:paraId="352570C9"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58CB58BE" w14:textId="77777777" w:rsidTr="008A6BCA">
              <w:trPr>
                <w:trHeight w:val="397"/>
              </w:trPr>
              <w:tc>
                <w:tcPr>
                  <w:tcW w:w="5704" w:type="dxa"/>
                  <w:vAlign w:val="center"/>
                </w:tcPr>
                <w:p w14:paraId="46F70561"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wydłużenie okresu gwarancji do 48 miesięcy</w:t>
                  </w:r>
                </w:p>
              </w:tc>
              <w:tc>
                <w:tcPr>
                  <w:tcW w:w="992" w:type="dxa"/>
                  <w:vAlign w:val="center"/>
                </w:tcPr>
                <w:p w14:paraId="0D96446A"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38604578" w14:textId="77777777" w:rsidTr="008A6BCA">
              <w:trPr>
                <w:trHeight w:val="397"/>
              </w:trPr>
              <w:tc>
                <w:tcPr>
                  <w:tcW w:w="5704" w:type="dxa"/>
                  <w:vAlign w:val="center"/>
                </w:tcPr>
                <w:p w14:paraId="0C1860BF"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wydłużenia okresu gwarancji</w:t>
                  </w:r>
                </w:p>
              </w:tc>
              <w:tc>
                <w:tcPr>
                  <w:tcW w:w="992" w:type="dxa"/>
                  <w:vAlign w:val="center"/>
                </w:tcPr>
                <w:p w14:paraId="1E442C32" w14:textId="77777777" w:rsidR="009B6570" w:rsidRPr="009B6570" w:rsidRDefault="009B6570" w:rsidP="009B6570">
                  <w:pPr>
                    <w:tabs>
                      <w:tab w:val="num" w:pos="4487"/>
                      <w:tab w:val="left" w:pos="5218"/>
                    </w:tabs>
                    <w:rPr>
                      <w:rFonts w:ascii="Verdana" w:hAnsi="Verdana" w:cs="Tahoma"/>
                      <w:sz w:val="18"/>
                      <w:szCs w:val="18"/>
                    </w:rPr>
                  </w:pPr>
                </w:p>
              </w:tc>
            </w:tr>
          </w:tbl>
          <w:p w14:paraId="6055D51F"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57DDFFDF"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7AADE048"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p>
        </w:tc>
      </w:tr>
      <w:tr w:rsidR="009B6570" w:rsidRPr="009B6570" w14:paraId="065BC319" w14:textId="77777777" w:rsidTr="008A6BCA">
        <w:tc>
          <w:tcPr>
            <w:tcW w:w="9747" w:type="dxa"/>
            <w:gridSpan w:val="2"/>
            <w:shd w:val="clear" w:color="auto" w:fill="auto"/>
          </w:tcPr>
          <w:p w14:paraId="4869C228" w14:textId="77777777" w:rsidR="009B6570" w:rsidRPr="005A0B20" w:rsidRDefault="009B6570" w:rsidP="006D48E1">
            <w:pPr>
              <w:numPr>
                <w:ilvl w:val="1"/>
                <w:numId w:val="75"/>
              </w:numPr>
              <w:spacing w:before="100" w:line="240" w:lineRule="auto"/>
              <w:ind w:left="284" w:hanging="284"/>
              <w:jc w:val="left"/>
              <w:rPr>
                <w:rFonts w:ascii="Verdana" w:hAnsi="Verdana" w:cs="Tahoma"/>
                <w:b/>
                <w:sz w:val="18"/>
                <w:szCs w:val="18"/>
              </w:rPr>
            </w:pPr>
            <w:r w:rsidRPr="005A0B20">
              <w:rPr>
                <w:rFonts w:ascii="Verdana" w:hAnsi="Verdana" w:cs="Arial"/>
                <w:b/>
                <w:sz w:val="18"/>
                <w:szCs w:val="18"/>
              </w:rPr>
              <w:t>Wartość zużytych materiałów do wykonania 1 zlecenia w ramach wynagrodzenia ryczałtowego (kryterium 5 – waga 10%)</w:t>
            </w:r>
            <w:r w:rsidRPr="005A0B20">
              <w:rPr>
                <w:rFonts w:ascii="Verdana" w:hAnsi="Verdana" w:cs="Arial"/>
                <w:sz w:val="18"/>
                <w:szCs w:val="18"/>
              </w:rPr>
              <w:t>,</w:t>
            </w:r>
            <w:r w:rsidRPr="005A0B20">
              <w:rPr>
                <w:rFonts w:ascii="Verdana" w:hAnsi="Verdana" w:cs="Arial"/>
                <w:b/>
                <w:sz w:val="18"/>
                <w:szCs w:val="18"/>
              </w:rPr>
              <w:t xml:space="preserve"> </w:t>
            </w:r>
            <w:r w:rsidRPr="005A0B20">
              <w:rPr>
                <w:rFonts w:ascii="Verdana" w:hAnsi="Verdana" w:cs="Arial"/>
                <w:sz w:val="18"/>
                <w:szCs w:val="18"/>
              </w:rPr>
              <w:t>wyrażona w procentach minimalnego wynagrodzenia pracowników zatrudnionych na umowę o pracę aktualnego na datę zdarzenia, powyżej wymaganych 70%, w procentach:</w:t>
            </w:r>
            <w:r w:rsidRPr="005A0B20">
              <w:rPr>
                <w:rFonts w:ascii="Verdana" w:hAnsi="Verdana" w:cs="Tahoma"/>
                <w:sz w:val="18"/>
                <w:szCs w:val="18"/>
              </w:rPr>
              <w:t xml:space="preserve"> </w:t>
            </w:r>
          </w:p>
          <w:tbl>
            <w:tblPr>
              <w:tblStyle w:val="Tabela-Siatka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8"/>
              <w:gridCol w:w="567"/>
              <w:gridCol w:w="5387"/>
            </w:tblGrid>
            <w:tr w:rsidR="009B6570" w:rsidRPr="005A0B20" w14:paraId="69AB9F2A" w14:textId="77777777" w:rsidTr="008A6BCA">
              <w:tc>
                <w:tcPr>
                  <w:tcW w:w="8642" w:type="dxa"/>
                  <w:gridSpan w:val="3"/>
                </w:tcPr>
                <w:p w14:paraId="1C4A4E54"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Oferujemy wartość zużytych materiałów do wykonania 1 zlecenia w ramach wynagrodzenia</w:t>
                  </w:r>
                </w:p>
              </w:tc>
            </w:tr>
            <w:tr w:rsidR="009B6570" w:rsidRPr="005A0B20" w14:paraId="78AD9DBF" w14:textId="77777777" w:rsidTr="008A6BCA">
              <w:tc>
                <w:tcPr>
                  <w:tcW w:w="2688" w:type="dxa"/>
                  <w:tcBorders>
                    <w:right w:val="single" w:sz="4" w:space="0" w:color="auto"/>
                  </w:tcBorders>
                </w:tcPr>
                <w:p w14:paraId="7806065D"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ryczałtowego w wysokości</w:t>
                  </w:r>
                </w:p>
              </w:tc>
              <w:tc>
                <w:tcPr>
                  <w:tcW w:w="567" w:type="dxa"/>
                  <w:tcBorders>
                    <w:top w:val="single" w:sz="4" w:space="0" w:color="auto"/>
                    <w:left w:val="single" w:sz="4" w:space="0" w:color="auto"/>
                    <w:bottom w:val="single" w:sz="4" w:space="0" w:color="auto"/>
                    <w:right w:val="single" w:sz="4" w:space="0" w:color="auto"/>
                  </w:tcBorders>
                </w:tcPr>
                <w:p w14:paraId="1A2F2482" w14:textId="77777777" w:rsidR="009B6570" w:rsidRPr="005A0B20" w:rsidRDefault="009B6570" w:rsidP="009B6570">
                  <w:pPr>
                    <w:spacing w:before="100"/>
                    <w:rPr>
                      <w:rFonts w:ascii="Verdana" w:hAnsi="Verdana" w:cs="Tahoma"/>
                      <w:b/>
                      <w:sz w:val="18"/>
                      <w:szCs w:val="18"/>
                    </w:rPr>
                  </w:pPr>
                </w:p>
              </w:tc>
              <w:tc>
                <w:tcPr>
                  <w:tcW w:w="5387" w:type="dxa"/>
                  <w:tcBorders>
                    <w:left w:val="single" w:sz="4" w:space="0" w:color="auto"/>
                  </w:tcBorders>
                </w:tcPr>
                <w:p w14:paraId="1D98597C"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 xml:space="preserve">% brutto wynagrodzenia minimalnego wynagrodzenia </w:t>
                  </w:r>
                </w:p>
              </w:tc>
            </w:tr>
            <w:tr w:rsidR="009B6570" w:rsidRPr="005A0B20" w14:paraId="333E66D5" w14:textId="77777777" w:rsidTr="008A6BCA">
              <w:tc>
                <w:tcPr>
                  <w:tcW w:w="8642" w:type="dxa"/>
                  <w:gridSpan w:val="3"/>
                </w:tcPr>
                <w:p w14:paraId="37898EF7"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pracowników zatrudnionych na umowę o pracę aktualnego na datę zdarzenia</w:t>
                  </w:r>
                </w:p>
              </w:tc>
            </w:tr>
          </w:tbl>
          <w:p w14:paraId="7BFBCFB1" w14:textId="77777777" w:rsidR="009B6570" w:rsidRPr="009B6570" w:rsidRDefault="009B6570" w:rsidP="009B6570">
            <w:pPr>
              <w:spacing w:before="100"/>
              <w:ind w:left="284"/>
              <w:rPr>
                <w:rFonts w:ascii="Verdana" w:hAnsi="Verdana" w:cs="Tahoma"/>
                <w:b/>
                <w:sz w:val="18"/>
                <w:szCs w:val="18"/>
              </w:rPr>
            </w:pPr>
          </w:p>
        </w:tc>
      </w:tr>
      <w:tr w:rsidR="009B6570" w:rsidRPr="009B6570" w14:paraId="68D1608F" w14:textId="77777777" w:rsidTr="008A6BCA">
        <w:trPr>
          <w:trHeight w:val="841"/>
        </w:trPr>
        <w:tc>
          <w:tcPr>
            <w:tcW w:w="9747" w:type="dxa"/>
            <w:gridSpan w:val="2"/>
            <w:shd w:val="clear" w:color="auto" w:fill="auto"/>
          </w:tcPr>
          <w:p w14:paraId="09584B0F"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Oświadczenia:</w:t>
            </w:r>
          </w:p>
          <w:p w14:paraId="1B444209"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Zamówienie zostanie zrealizowane w terminach określonych w SIWZ oraz ze wzorze umowy;</w:t>
            </w:r>
          </w:p>
          <w:p w14:paraId="24A626F7"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W cenie naszej oferty zostały uwzględnione wszystkie koszty wykonania zamówienia;</w:t>
            </w:r>
          </w:p>
          <w:p w14:paraId="1531A774"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Zapoznaliśmy się ze Specyfikacją Istotnych Warunków Zamówienia oraz wzorem umowy i nie wnosimy do nich zastrzeżeń oraz przyjmujemy warunki w nich zawarte;</w:t>
            </w:r>
          </w:p>
          <w:p w14:paraId="2CF1B8D3"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Uważamy się za związanych niniejszą ofertą na okres 60 dni licząc od dnia otwarcia ofert (włącznie z tym dniem);</w:t>
            </w:r>
          </w:p>
          <w:p w14:paraId="504C4C85" w14:textId="311073D8" w:rsidR="009B6570" w:rsidRPr="005A0B2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Akceptujemy, iż </w:t>
            </w:r>
            <w:bookmarkStart w:id="20" w:name="_Hlk38537556"/>
            <w:r w:rsidRPr="009B6570">
              <w:rPr>
                <w:rFonts w:ascii="Verdana" w:hAnsi="Verdana" w:cs="Tahoma"/>
                <w:sz w:val="18"/>
                <w:szCs w:val="18"/>
              </w:rPr>
              <w:t>zapłata za zrealizowanie zamówienia nastąpi (na zasadach opisanych we wzorze umowy) w terminie do 30 dni od daty otrzymania przez Zamawiającego prawidłowo wystawion</w:t>
            </w:r>
            <w:r w:rsidR="00151B97">
              <w:rPr>
                <w:rFonts w:ascii="Verdana" w:hAnsi="Verdana" w:cs="Tahoma"/>
                <w:sz w:val="18"/>
                <w:szCs w:val="18"/>
              </w:rPr>
              <w:t>ych</w:t>
            </w:r>
            <w:r w:rsidRPr="009B6570">
              <w:rPr>
                <w:rFonts w:ascii="Verdana" w:hAnsi="Verdana" w:cs="Tahoma"/>
                <w:sz w:val="18"/>
                <w:szCs w:val="18"/>
              </w:rPr>
              <w:t xml:space="preserve"> faktur</w:t>
            </w:r>
            <w:bookmarkEnd w:id="20"/>
            <w:r w:rsidRPr="009B6570">
              <w:rPr>
                <w:rFonts w:ascii="Verdana" w:hAnsi="Verdana" w:cs="Tahoma"/>
                <w:sz w:val="18"/>
                <w:szCs w:val="18"/>
              </w:rPr>
              <w:t>;</w:t>
            </w:r>
          </w:p>
          <w:p w14:paraId="1A206A4D"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5A0B20">
              <w:rPr>
                <w:rFonts w:ascii="Verdana" w:hAnsi="Verdana" w:cs="Tahoma"/>
                <w:sz w:val="18"/>
                <w:szCs w:val="18"/>
              </w:rPr>
              <w:t xml:space="preserve">Wadium w wysokości </w:t>
            </w:r>
            <w:r w:rsidRPr="005A0B20">
              <w:rPr>
                <w:rFonts w:ascii="Verdana" w:hAnsi="Verdana" w:cs="Tahoma"/>
                <w:b/>
                <w:sz w:val="18"/>
                <w:szCs w:val="18"/>
              </w:rPr>
              <w:t>150.000,00 PLN</w:t>
            </w:r>
            <w:r w:rsidRPr="005A0B20">
              <w:rPr>
                <w:rFonts w:ascii="Verdana" w:hAnsi="Verdana" w:cs="Tahoma"/>
                <w:sz w:val="18"/>
                <w:szCs w:val="18"/>
              </w:rPr>
              <w:t xml:space="preserve"> (słownie: sto pięćdziesiąt tysięcy złotych), zostało </w:t>
            </w:r>
            <w:r w:rsidRPr="009B6570">
              <w:rPr>
                <w:rFonts w:ascii="Verdana" w:hAnsi="Verdana" w:cs="Tahoma"/>
                <w:sz w:val="18"/>
                <w:szCs w:val="18"/>
              </w:rPr>
              <w:t xml:space="preserve">wniesione w dniu ....................., w formie: </w:t>
            </w:r>
            <w:r w:rsidRPr="009B6570">
              <w:rPr>
                <w:rFonts w:ascii="Verdana" w:hAnsi="Verdana" w:cs="Tahoma"/>
                <w:b/>
                <w:bCs/>
                <w:sz w:val="18"/>
                <w:szCs w:val="18"/>
              </w:rPr>
              <w:t>….</w:t>
            </w:r>
            <w:r w:rsidRPr="009B6570">
              <w:rPr>
                <w:rFonts w:ascii="Verdana" w:hAnsi="Verdana" w:cs="Tahoma"/>
                <w:sz w:val="18"/>
                <w:szCs w:val="18"/>
              </w:rPr>
              <w:t>...............................................................................;</w:t>
            </w:r>
          </w:p>
          <w:p w14:paraId="689AD999" w14:textId="2BCBA52B"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Prosimy o zwrot wadium (wniesionego w pieniądzu), na zasadach określonych w art. 46 ustawy PZP, na następujący rachunek: </w:t>
            </w:r>
            <w:r w:rsidRPr="009B6570">
              <w:rPr>
                <w:rFonts w:ascii="Verdana" w:hAnsi="Verdana" w:cs="Tahoma"/>
                <w:b/>
                <w:bCs/>
                <w:sz w:val="18"/>
                <w:szCs w:val="18"/>
              </w:rPr>
              <w:t>…...………………..............................................................................................…...………</w:t>
            </w:r>
            <w:r w:rsidRPr="009B6570">
              <w:rPr>
                <w:rFonts w:ascii="Verdana" w:hAnsi="Verdana" w:cs="Tahoma"/>
                <w:sz w:val="18"/>
                <w:szCs w:val="18"/>
              </w:rPr>
              <w:t>;</w:t>
            </w:r>
          </w:p>
          <w:p w14:paraId="179AA351" w14:textId="77777777" w:rsidR="009B6570" w:rsidRPr="009B6570" w:rsidRDefault="009B6570" w:rsidP="006D48E1">
            <w:pPr>
              <w:numPr>
                <w:ilvl w:val="0"/>
                <w:numId w:val="76"/>
              </w:numPr>
              <w:tabs>
                <w:tab w:val="num" w:pos="567"/>
              </w:tabs>
              <w:spacing w:line="240" w:lineRule="auto"/>
              <w:ind w:left="567" w:hanging="425"/>
              <w:jc w:val="left"/>
              <w:rPr>
                <w:rFonts w:ascii="Verdana" w:hAnsi="Verdana" w:cs="Tahoma"/>
                <w:sz w:val="18"/>
                <w:szCs w:val="18"/>
              </w:rPr>
            </w:pPr>
            <w:r w:rsidRPr="009B6570">
              <w:rPr>
                <w:rFonts w:ascii="Verdana" w:hAnsi="Verdana" w:cs="Tahoma"/>
                <w:sz w:val="18"/>
                <w:szCs w:val="18"/>
              </w:rPr>
              <w:t>Ofertę</w:t>
            </w:r>
            <w:r w:rsidRPr="009B6570">
              <w:rPr>
                <w:rFonts w:ascii="Verdana" w:hAnsi="Verdana" w:cs="Tahoma"/>
                <w:b/>
                <w:sz w:val="18"/>
                <w:szCs w:val="18"/>
              </w:rPr>
              <w:t xml:space="preserve"> </w:t>
            </w:r>
            <w:r w:rsidRPr="009B6570">
              <w:rPr>
                <w:rFonts w:ascii="Verdana" w:hAnsi="Verdana" w:cs="Tahoma"/>
                <w:sz w:val="18"/>
                <w:szCs w:val="18"/>
              </w:rPr>
              <w:t>niniejszą</w:t>
            </w:r>
            <w:r w:rsidRPr="009B6570">
              <w:rPr>
                <w:rFonts w:ascii="Verdana" w:hAnsi="Verdana" w:cs="Tahoma"/>
                <w:b/>
                <w:sz w:val="18"/>
                <w:szCs w:val="18"/>
              </w:rPr>
              <w:t xml:space="preserve"> </w:t>
            </w:r>
            <w:r w:rsidRPr="009B6570">
              <w:rPr>
                <w:rFonts w:ascii="Verdana" w:hAnsi="Verdana" w:cs="Tahoma"/>
                <w:sz w:val="18"/>
                <w:szCs w:val="18"/>
              </w:rPr>
              <w:t xml:space="preserve">składamy na </w:t>
            </w:r>
            <w:r w:rsidRPr="009B6570">
              <w:rPr>
                <w:rFonts w:ascii="Verdana" w:hAnsi="Verdana" w:cs="Tahoma"/>
                <w:b/>
                <w:bCs/>
                <w:sz w:val="18"/>
                <w:szCs w:val="18"/>
              </w:rPr>
              <w:t xml:space="preserve">……………… </w:t>
            </w:r>
            <w:r w:rsidRPr="009B6570">
              <w:rPr>
                <w:rFonts w:ascii="Verdana" w:hAnsi="Verdana" w:cs="Tahoma"/>
                <w:sz w:val="18"/>
                <w:szCs w:val="18"/>
              </w:rPr>
              <w:t>kolejno ponumerowanych kartkach.</w:t>
            </w:r>
          </w:p>
          <w:p w14:paraId="22782103" w14:textId="77777777" w:rsidR="009B6570" w:rsidRPr="009B6570" w:rsidRDefault="009B6570" w:rsidP="006D48E1">
            <w:pPr>
              <w:numPr>
                <w:ilvl w:val="0"/>
                <w:numId w:val="76"/>
              </w:numPr>
              <w:tabs>
                <w:tab w:val="num" w:pos="567"/>
              </w:tabs>
              <w:spacing w:line="240" w:lineRule="auto"/>
              <w:ind w:left="567" w:hanging="425"/>
              <w:jc w:val="left"/>
              <w:rPr>
                <w:rFonts w:ascii="Verdana" w:hAnsi="Verdana" w:cs="Tahoma"/>
                <w:i/>
                <w:sz w:val="18"/>
                <w:szCs w:val="18"/>
              </w:rPr>
            </w:pPr>
            <w:r w:rsidRPr="009B6570">
              <w:rPr>
                <w:rFonts w:ascii="Verdana" w:hAnsi="Verdana" w:cs="Tahoma"/>
                <w:sz w:val="18"/>
                <w:szCs w:val="18"/>
              </w:rPr>
              <w:t>Oświadczamy, iż informacje i dokumenty zawarte na kartkach ………… niniejszej oferty stanowią tajemnicę przedsiębiorstwa w rozumieniu przepisów o zwalczaniu nieuczciwej konkurencji. W celu wykazania, iż zastrzeżone informacje stanowią tajemnicę naszego przedsiębiorstwa:</w:t>
            </w:r>
          </w:p>
          <w:p w14:paraId="7597279C"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Załączyliśmy oświadczenie o nieupublicznieniu  zastrzeżonych informacji,</w:t>
            </w:r>
          </w:p>
          <w:p w14:paraId="42D77C5D"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Wykazaliśmy, jaką te informacje stanowią wartość,</w:t>
            </w:r>
          </w:p>
          <w:p w14:paraId="5FCADCD1"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Wykazaliśmy, jakie zostały podjęte kroki/działania celem zachowania poufności informacji w rozumieniu art. 11 ust 4 ustawy o zwalczaniu nieuczciwej konkurencji.</w:t>
            </w:r>
          </w:p>
          <w:p w14:paraId="04862063" w14:textId="77777777" w:rsidR="009B6570" w:rsidRPr="009B6570" w:rsidRDefault="009B6570" w:rsidP="006D48E1">
            <w:pPr>
              <w:numPr>
                <w:ilvl w:val="0"/>
                <w:numId w:val="76"/>
              </w:numPr>
              <w:spacing w:line="240" w:lineRule="auto"/>
              <w:ind w:left="567" w:hanging="567"/>
              <w:jc w:val="left"/>
              <w:rPr>
                <w:rFonts w:ascii="Verdana" w:hAnsi="Verdana" w:cs="Tahoma"/>
                <w:sz w:val="18"/>
                <w:szCs w:val="18"/>
              </w:rPr>
            </w:pPr>
            <w:r w:rsidRPr="009B6570">
              <w:rPr>
                <w:rFonts w:ascii="Verdana" w:hAnsi="Verdana" w:cs="Tahoma"/>
                <w:sz w:val="18"/>
                <w:szCs w:val="18"/>
              </w:rPr>
              <w:t>Oświadczamy, iż za wyjątkiem informacji i dokumentów wymienionych w pkt 9) niniejsza oferta oraz wszelkie załączniki do niej są jawne i nie zawierają informacji stanowiących tajemnicę przedsiębiorstwa w rozumieniu przepisów o zwalczaniu nieuczciwej konkurencji</w:t>
            </w:r>
          </w:p>
          <w:p w14:paraId="28951D01" w14:textId="77777777" w:rsidR="009B6570" w:rsidRPr="009B6570" w:rsidRDefault="009B6570" w:rsidP="006D48E1">
            <w:pPr>
              <w:numPr>
                <w:ilvl w:val="0"/>
                <w:numId w:val="76"/>
              </w:numPr>
              <w:spacing w:line="240" w:lineRule="auto"/>
              <w:ind w:left="567" w:hanging="567"/>
              <w:jc w:val="left"/>
              <w:rPr>
                <w:rFonts w:ascii="Verdana" w:hAnsi="Verdana" w:cs="Tahoma"/>
                <w:sz w:val="18"/>
                <w:szCs w:val="18"/>
              </w:rPr>
            </w:pPr>
            <w:r w:rsidRPr="009B6570">
              <w:rPr>
                <w:rFonts w:ascii="Verdana" w:hAnsi="Verdana" w:cs="Tahoma"/>
                <w:sz w:val="18"/>
                <w:szCs w:val="18"/>
              </w:rPr>
              <w:t>Oświadczam, że jestem</w:t>
            </w:r>
            <w:r w:rsidRPr="009B6570">
              <w:rPr>
                <w:rFonts w:ascii="Verdana" w:hAnsi="Verdana" w:cs="Tahoma"/>
                <w:b/>
                <w:sz w:val="18"/>
                <w:szCs w:val="18"/>
              </w:rPr>
              <w:t xml:space="preserve"> (właściwe zaznaczyć znakiem X)</w:t>
            </w:r>
            <w:r w:rsidRPr="009B6570">
              <w:rPr>
                <w:rFonts w:ascii="Verdana" w:hAnsi="Verdana" w:cs="Tahoma"/>
                <w:sz w:val="18"/>
                <w:szCs w:val="18"/>
              </w:rPr>
              <w:t>:</w:t>
            </w:r>
          </w:p>
          <w:p w14:paraId="7B867B30" w14:textId="77777777" w:rsidR="009B6570" w:rsidRPr="009B6570" w:rsidRDefault="009B6570" w:rsidP="009B6570">
            <w:pPr>
              <w:spacing w:line="240" w:lineRule="auto"/>
              <w:ind w:left="567"/>
              <w:rPr>
                <w:rFonts w:ascii="Verdana" w:hAnsi="Verdana" w:cs="Tahoma"/>
                <w:sz w:val="18"/>
                <w:szCs w:val="18"/>
              </w:rPr>
            </w:pPr>
          </w:p>
          <w:tbl>
            <w:tblPr>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6"/>
              <w:gridCol w:w="709"/>
            </w:tblGrid>
            <w:tr w:rsidR="009B6570" w:rsidRPr="009B6570" w14:paraId="781ED3A4" w14:textId="77777777" w:rsidTr="008A6BCA">
              <w:trPr>
                <w:trHeight w:val="602"/>
              </w:trPr>
              <w:tc>
                <w:tcPr>
                  <w:tcW w:w="7966" w:type="dxa"/>
                  <w:vAlign w:val="center"/>
                </w:tcPr>
                <w:p w14:paraId="7130D9BE"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Mikroprzedsiębiorstwem</w:t>
                  </w:r>
                  <w:r w:rsidRPr="009B6570">
                    <w:rPr>
                      <w:rFonts w:ascii="Verdana" w:hAnsi="Verdana" w:cs="Tahoma"/>
                      <w:sz w:val="16"/>
                      <w:szCs w:val="16"/>
                    </w:rPr>
                    <w:t xml:space="preserve"> (to przedsiębiorstwo, które zatrudnia mniej niż 10 osób i którego roczny obrót lub roczna suma bilansowa nie przekracza 2 milionów EUR)</w:t>
                  </w:r>
                </w:p>
              </w:tc>
              <w:tc>
                <w:tcPr>
                  <w:tcW w:w="709" w:type="dxa"/>
                  <w:vAlign w:val="center"/>
                </w:tcPr>
                <w:p w14:paraId="7A1E5138" w14:textId="77777777" w:rsidR="009B6570" w:rsidRPr="009B6570" w:rsidRDefault="009B6570" w:rsidP="009B6570">
                  <w:pPr>
                    <w:ind w:left="0"/>
                    <w:jc w:val="left"/>
                    <w:rPr>
                      <w:rFonts w:ascii="Verdana" w:hAnsi="Verdana" w:cs="Tahoma"/>
                      <w:sz w:val="18"/>
                      <w:szCs w:val="18"/>
                    </w:rPr>
                  </w:pPr>
                </w:p>
              </w:tc>
            </w:tr>
            <w:tr w:rsidR="009B6570" w:rsidRPr="009B6570" w14:paraId="5382C2C6" w14:textId="77777777" w:rsidTr="008A6BCA">
              <w:trPr>
                <w:trHeight w:val="554"/>
              </w:trPr>
              <w:tc>
                <w:tcPr>
                  <w:tcW w:w="7966" w:type="dxa"/>
                  <w:vAlign w:val="center"/>
                </w:tcPr>
                <w:p w14:paraId="51AA35FC"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lastRenderedPageBreak/>
                    <w:t>Małym przedsiębiorstwem</w:t>
                  </w:r>
                  <w:r w:rsidRPr="009B6570">
                    <w:rPr>
                      <w:rFonts w:ascii="Verdana" w:hAnsi="Verdana" w:cs="Tahoma"/>
                      <w:sz w:val="16"/>
                      <w:szCs w:val="16"/>
                    </w:rPr>
                    <w:t xml:space="preserve"> (to przedsiębiorstwo, które zatrudnia mniej niż 50 osób i którego roczny obrót lub roczna suma bilansowa nie przekracza 10 milionów EUR)</w:t>
                  </w:r>
                </w:p>
              </w:tc>
              <w:tc>
                <w:tcPr>
                  <w:tcW w:w="709" w:type="dxa"/>
                  <w:vAlign w:val="center"/>
                </w:tcPr>
                <w:p w14:paraId="09E5E4AF" w14:textId="77777777" w:rsidR="009B6570" w:rsidRPr="009B6570" w:rsidRDefault="009B6570" w:rsidP="009B6570">
                  <w:pPr>
                    <w:ind w:left="0"/>
                    <w:jc w:val="left"/>
                    <w:rPr>
                      <w:rFonts w:ascii="Verdana" w:hAnsi="Verdana" w:cs="Tahoma"/>
                      <w:sz w:val="18"/>
                      <w:szCs w:val="18"/>
                    </w:rPr>
                  </w:pPr>
                </w:p>
              </w:tc>
            </w:tr>
            <w:tr w:rsidR="009B6570" w:rsidRPr="009B6570" w14:paraId="241F5D85" w14:textId="77777777" w:rsidTr="008A6BCA">
              <w:trPr>
                <w:trHeight w:val="737"/>
              </w:trPr>
              <w:tc>
                <w:tcPr>
                  <w:tcW w:w="7966" w:type="dxa"/>
                  <w:vAlign w:val="center"/>
                </w:tcPr>
                <w:p w14:paraId="5A76FE6B"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 xml:space="preserve">Średnim przedsiębiorstwem </w:t>
                  </w:r>
                  <w:r w:rsidRPr="009B6570">
                    <w:rPr>
                      <w:rFonts w:ascii="Verdana" w:hAnsi="Verdana" w:cs="Tahoma"/>
                      <w:sz w:val="16"/>
                      <w:szCs w:val="16"/>
                    </w:rPr>
                    <w:t>(to przedsiębiorstwa, które nie są mikroprzedsiębiorstwami ani małymi przedsiębiorstwami i które zatrudniają mniej niż 250 osób i których roczny obrót nie przekracza 50 milionów EUR lub roczna suma bilansowa nie przekracza 43 milionów EUR)</w:t>
                  </w:r>
                </w:p>
              </w:tc>
              <w:tc>
                <w:tcPr>
                  <w:tcW w:w="709" w:type="dxa"/>
                </w:tcPr>
                <w:p w14:paraId="220B3C91" w14:textId="77777777" w:rsidR="009B6570" w:rsidRPr="009B6570" w:rsidRDefault="009B6570" w:rsidP="009B6570">
                  <w:pPr>
                    <w:ind w:left="0"/>
                    <w:rPr>
                      <w:rFonts w:ascii="Verdana" w:hAnsi="Verdana" w:cs="Tahoma"/>
                      <w:sz w:val="18"/>
                      <w:szCs w:val="18"/>
                    </w:rPr>
                  </w:pPr>
                </w:p>
              </w:tc>
            </w:tr>
            <w:tr w:rsidR="009B6570" w:rsidRPr="009B6570" w14:paraId="4710B611" w14:textId="77777777" w:rsidTr="008A6BCA">
              <w:trPr>
                <w:trHeight w:val="418"/>
              </w:trPr>
              <w:tc>
                <w:tcPr>
                  <w:tcW w:w="7966" w:type="dxa"/>
                  <w:vAlign w:val="center"/>
                </w:tcPr>
                <w:p w14:paraId="62537ECC" w14:textId="77777777" w:rsidR="009B6570" w:rsidRPr="009B6570" w:rsidRDefault="009B6570" w:rsidP="009B6570">
                  <w:pPr>
                    <w:spacing w:line="240" w:lineRule="auto"/>
                    <w:ind w:left="62"/>
                    <w:jc w:val="left"/>
                    <w:rPr>
                      <w:rFonts w:ascii="Verdana" w:hAnsi="Verdana" w:cs="Tahoma"/>
                      <w:b/>
                      <w:sz w:val="16"/>
                      <w:szCs w:val="16"/>
                    </w:rPr>
                  </w:pPr>
                  <w:r w:rsidRPr="009B6570">
                    <w:rPr>
                      <w:rFonts w:ascii="Verdana" w:hAnsi="Verdana" w:cs="Tahoma"/>
                      <w:b/>
                      <w:sz w:val="16"/>
                      <w:szCs w:val="16"/>
                    </w:rPr>
                    <w:t>Żadnym z powyższych</w:t>
                  </w:r>
                </w:p>
              </w:tc>
              <w:tc>
                <w:tcPr>
                  <w:tcW w:w="709" w:type="dxa"/>
                </w:tcPr>
                <w:p w14:paraId="38343CE4" w14:textId="77777777" w:rsidR="009B6570" w:rsidRPr="009B6570" w:rsidRDefault="009B6570" w:rsidP="009B6570">
                  <w:pPr>
                    <w:ind w:left="0"/>
                    <w:rPr>
                      <w:rFonts w:ascii="Verdana" w:hAnsi="Verdana" w:cs="Tahoma"/>
                      <w:sz w:val="18"/>
                      <w:szCs w:val="18"/>
                    </w:rPr>
                  </w:pPr>
                </w:p>
              </w:tc>
            </w:tr>
          </w:tbl>
          <w:p w14:paraId="67258FB4" w14:textId="77777777" w:rsidR="009B6570" w:rsidRPr="009B6570" w:rsidRDefault="009B6570" w:rsidP="009B6570">
            <w:pPr>
              <w:ind w:left="567"/>
              <w:rPr>
                <w:rFonts w:ascii="Verdana" w:hAnsi="Verdana" w:cs="Tahoma"/>
                <w:sz w:val="18"/>
                <w:szCs w:val="18"/>
              </w:rPr>
            </w:pPr>
          </w:p>
          <w:p w14:paraId="2706CAF4" w14:textId="77777777" w:rsidR="009B6570" w:rsidRPr="009B6570" w:rsidRDefault="009B6570" w:rsidP="006D48E1">
            <w:pPr>
              <w:numPr>
                <w:ilvl w:val="0"/>
                <w:numId w:val="76"/>
              </w:numPr>
              <w:tabs>
                <w:tab w:val="left" w:pos="567"/>
              </w:tabs>
              <w:spacing w:line="240" w:lineRule="auto"/>
              <w:ind w:left="567" w:hanging="567"/>
              <w:jc w:val="left"/>
              <w:rPr>
                <w:rFonts w:ascii="Verdana" w:hAnsi="Verdana" w:cs="Tahoma"/>
                <w:sz w:val="18"/>
                <w:szCs w:val="18"/>
              </w:rPr>
            </w:pPr>
            <w:r w:rsidRPr="009B6570">
              <w:rPr>
                <w:rFonts w:ascii="Verdana" w:hAnsi="Verdana" w:cs="Tahoma"/>
                <w:b/>
                <w:bCs/>
                <w:sz w:val="18"/>
                <w:szCs w:val="18"/>
              </w:rPr>
              <w:t xml:space="preserve">Podwykonawcom </w:t>
            </w:r>
            <w:r w:rsidRPr="009B6570">
              <w:rPr>
                <w:rFonts w:ascii="Verdana" w:hAnsi="Verdana" w:cs="Tahoma"/>
                <w:bCs/>
                <w:sz w:val="18"/>
                <w:szCs w:val="18"/>
              </w:rPr>
              <w:t>zamierzam powierzyć poniżej wymienione</w:t>
            </w:r>
            <w:r w:rsidRPr="009B6570">
              <w:rPr>
                <w:rFonts w:ascii="Verdana" w:hAnsi="Verdana" w:cs="Tahoma"/>
                <w:b/>
                <w:bCs/>
                <w:sz w:val="18"/>
                <w:szCs w:val="18"/>
              </w:rPr>
              <w:t xml:space="preserve"> części zamówienia: </w:t>
            </w:r>
          </w:p>
          <w:p w14:paraId="4AA4AEF5" w14:textId="77777777" w:rsidR="009B6570" w:rsidRPr="009B6570" w:rsidRDefault="009B6570" w:rsidP="009B6570">
            <w:pPr>
              <w:tabs>
                <w:tab w:val="left" w:pos="567"/>
              </w:tabs>
              <w:ind w:left="567"/>
              <w:rPr>
                <w:rFonts w:ascii="Verdana" w:hAnsi="Verdana" w:cs="Tahoma"/>
                <w:i/>
                <w:sz w:val="18"/>
                <w:szCs w:val="18"/>
              </w:rPr>
            </w:pPr>
            <w:r w:rsidRPr="009B6570">
              <w:rPr>
                <w:rFonts w:ascii="Verdana" w:hAnsi="Verdana" w:cs="Tahoma"/>
                <w:bCs/>
                <w:i/>
                <w:sz w:val="18"/>
                <w:szCs w:val="18"/>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9B6570" w:rsidRPr="009B6570" w14:paraId="007944BC" w14:textId="77777777" w:rsidTr="008A6BCA">
              <w:trPr>
                <w:trHeight w:val="510"/>
              </w:trPr>
              <w:tc>
                <w:tcPr>
                  <w:tcW w:w="567" w:type="dxa"/>
                  <w:shd w:val="clear" w:color="auto" w:fill="auto"/>
                  <w:vAlign w:val="center"/>
                </w:tcPr>
                <w:p w14:paraId="2AD8CF50" w14:textId="77777777" w:rsidR="009B6570" w:rsidRPr="009B6570" w:rsidRDefault="009B6570" w:rsidP="009B6570">
                  <w:pPr>
                    <w:spacing w:line="240" w:lineRule="auto"/>
                    <w:ind w:left="142" w:hanging="142"/>
                    <w:jc w:val="center"/>
                    <w:rPr>
                      <w:rFonts w:ascii="Verdana" w:hAnsi="Verdana" w:cs="Tahoma"/>
                      <w:sz w:val="18"/>
                      <w:szCs w:val="18"/>
                    </w:rPr>
                  </w:pPr>
                  <w:r w:rsidRPr="009B6570">
                    <w:rPr>
                      <w:rFonts w:ascii="Verdana" w:hAnsi="Verdana" w:cs="Tahoma"/>
                      <w:sz w:val="18"/>
                      <w:szCs w:val="18"/>
                    </w:rPr>
                    <w:t>Lp.</w:t>
                  </w:r>
                </w:p>
              </w:tc>
              <w:tc>
                <w:tcPr>
                  <w:tcW w:w="4139" w:type="dxa"/>
                  <w:shd w:val="clear" w:color="auto" w:fill="auto"/>
                  <w:vAlign w:val="center"/>
                </w:tcPr>
                <w:p w14:paraId="5A95EF87" w14:textId="77777777" w:rsidR="009B6570" w:rsidRPr="009B6570" w:rsidRDefault="009B6570" w:rsidP="009B6570">
                  <w:pPr>
                    <w:spacing w:line="240" w:lineRule="auto"/>
                    <w:ind w:left="142"/>
                    <w:jc w:val="left"/>
                    <w:rPr>
                      <w:rFonts w:ascii="Verdana" w:hAnsi="Verdana" w:cs="Tahoma"/>
                      <w:sz w:val="18"/>
                      <w:szCs w:val="18"/>
                    </w:rPr>
                  </w:pPr>
                  <w:r w:rsidRPr="009B6570">
                    <w:rPr>
                      <w:rFonts w:ascii="Verdana" w:hAnsi="Verdana" w:cs="Tahoma"/>
                      <w:sz w:val="18"/>
                      <w:szCs w:val="18"/>
                    </w:rPr>
                    <w:t>Rodzaj części zamówienia</w:t>
                  </w:r>
                </w:p>
              </w:tc>
              <w:tc>
                <w:tcPr>
                  <w:tcW w:w="4082" w:type="dxa"/>
                  <w:shd w:val="clear" w:color="auto" w:fill="auto"/>
                  <w:vAlign w:val="center"/>
                </w:tcPr>
                <w:p w14:paraId="4512E21D" w14:textId="77777777" w:rsidR="009B6570" w:rsidRPr="009B6570" w:rsidRDefault="009B6570" w:rsidP="009B6570">
                  <w:pPr>
                    <w:spacing w:line="240" w:lineRule="auto"/>
                    <w:ind w:left="142"/>
                    <w:jc w:val="center"/>
                    <w:rPr>
                      <w:rFonts w:ascii="Verdana" w:hAnsi="Verdana" w:cs="Tahoma"/>
                      <w:sz w:val="18"/>
                      <w:szCs w:val="18"/>
                    </w:rPr>
                  </w:pPr>
                  <w:r w:rsidRPr="009B6570">
                    <w:rPr>
                      <w:rFonts w:ascii="Verdana" w:hAnsi="Verdana" w:cs="Tahoma"/>
                      <w:sz w:val="18"/>
                      <w:szCs w:val="18"/>
                    </w:rPr>
                    <w:t>Nazwa i adres podwykonawcy</w:t>
                  </w:r>
                </w:p>
              </w:tc>
            </w:tr>
            <w:tr w:rsidR="009B6570" w:rsidRPr="009B6570" w14:paraId="6AB845A5" w14:textId="77777777" w:rsidTr="008A6BCA">
              <w:trPr>
                <w:trHeight w:val="510"/>
              </w:trPr>
              <w:tc>
                <w:tcPr>
                  <w:tcW w:w="567" w:type="dxa"/>
                  <w:shd w:val="clear" w:color="auto" w:fill="auto"/>
                  <w:vAlign w:val="center"/>
                </w:tcPr>
                <w:p w14:paraId="474E9DBD" w14:textId="77777777" w:rsidR="009B6570" w:rsidRPr="009B6570" w:rsidRDefault="009B6570" w:rsidP="009B6570">
                  <w:pPr>
                    <w:spacing w:line="240" w:lineRule="auto"/>
                    <w:ind w:left="142"/>
                    <w:jc w:val="center"/>
                    <w:rPr>
                      <w:rFonts w:ascii="Verdana" w:hAnsi="Verdana" w:cs="Tahoma"/>
                      <w:sz w:val="18"/>
                      <w:szCs w:val="18"/>
                    </w:rPr>
                  </w:pPr>
                </w:p>
              </w:tc>
              <w:tc>
                <w:tcPr>
                  <w:tcW w:w="4139" w:type="dxa"/>
                  <w:shd w:val="clear" w:color="auto" w:fill="auto"/>
                  <w:vAlign w:val="center"/>
                </w:tcPr>
                <w:p w14:paraId="2E063367" w14:textId="77777777" w:rsidR="009B6570" w:rsidRPr="009B6570" w:rsidRDefault="009B6570" w:rsidP="009B6570">
                  <w:pPr>
                    <w:spacing w:line="240" w:lineRule="auto"/>
                    <w:ind w:left="142"/>
                    <w:jc w:val="center"/>
                    <w:rPr>
                      <w:rFonts w:ascii="Verdana" w:hAnsi="Verdana" w:cs="Tahoma"/>
                      <w:sz w:val="18"/>
                      <w:szCs w:val="18"/>
                    </w:rPr>
                  </w:pPr>
                </w:p>
              </w:tc>
              <w:tc>
                <w:tcPr>
                  <w:tcW w:w="4082" w:type="dxa"/>
                  <w:shd w:val="clear" w:color="auto" w:fill="auto"/>
                  <w:vAlign w:val="center"/>
                </w:tcPr>
                <w:p w14:paraId="3EEED042" w14:textId="77777777" w:rsidR="009B6570" w:rsidRPr="009B6570" w:rsidRDefault="009B6570" w:rsidP="009B6570">
                  <w:pPr>
                    <w:spacing w:line="240" w:lineRule="auto"/>
                    <w:ind w:left="142"/>
                    <w:jc w:val="center"/>
                    <w:rPr>
                      <w:rFonts w:ascii="Verdana" w:hAnsi="Verdana" w:cs="Tahoma"/>
                      <w:sz w:val="18"/>
                      <w:szCs w:val="18"/>
                    </w:rPr>
                  </w:pPr>
                </w:p>
              </w:tc>
            </w:tr>
            <w:tr w:rsidR="009B6570" w:rsidRPr="009B6570" w14:paraId="503F3A1B" w14:textId="77777777" w:rsidTr="008A6BCA">
              <w:trPr>
                <w:trHeight w:val="510"/>
              </w:trPr>
              <w:tc>
                <w:tcPr>
                  <w:tcW w:w="567" w:type="dxa"/>
                  <w:shd w:val="clear" w:color="auto" w:fill="auto"/>
                  <w:vAlign w:val="center"/>
                </w:tcPr>
                <w:p w14:paraId="3A54CAB2" w14:textId="77777777" w:rsidR="009B6570" w:rsidRPr="009B6570" w:rsidRDefault="009B6570" w:rsidP="009B6570">
                  <w:pPr>
                    <w:spacing w:line="240" w:lineRule="auto"/>
                    <w:ind w:left="142"/>
                    <w:jc w:val="center"/>
                    <w:rPr>
                      <w:rFonts w:ascii="Verdana" w:hAnsi="Verdana" w:cs="Tahoma"/>
                      <w:sz w:val="18"/>
                      <w:szCs w:val="18"/>
                    </w:rPr>
                  </w:pPr>
                </w:p>
              </w:tc>
              <w:tc>
                <w:tcPr>
                  <w:tcW w:w="4139" w:type="dxa"/>
                  <w:shd w:val="clear" w:color="auto" w:fill="auto"/>
                  <w:vAlign w:val="center"/>
                </w:tcPr>
                <w:p w14:paraId="61F0DCE3" w14:textId="77777777" w:rsidR="009B6570" w:rsidRPr="009B6570" w:rsidRDefault="009B6570" w:rsidP="009B6570">
                  <w:pPr>
                    <w:spacing w:line="240" w:lineRule="auto"/>
                    <w:ind w:left="142"/>
                    <w:jc w:val="center"/>
                    <w:rPr>
                      <w:rFonts w:ascii="Verdana" w:hAnsi="Verdana" w:cs="Tahoma"/>
                      <w:sz w:val="18"/>
                      <w:szCs w:val="18"/>
                    </w:rPr>
                  </w:pPr>
                </w:p>
              </w:tc>
              <w:tc>
                <w:tcPr>
                  <w:tcW w:w="4082" w:type="dxa"/>
                  <w:shd w:val="clear" w:color="auto" w:fill="auto"/>
                  <w:vAlign w:val="center"/>
                </w:tcPr>
                <w:p w14:paraId="7056E294" w14:textId="77777777" w:rsidR="009B6570" w:rsidRPr="009B6570" w:rsidRDefault="009B6570" w:rsidP="009B6570">
                  <w:pPr>
                    <w:spacing w:line="240" w:lineRule="auto"/>
                    <w:ind w:left="142"/>
                    <w:jc w:val="center"/>
                    <w:rPr>
                      <w:rFonts w:ascii="Verdana" w:hAnsi="Verdana" w:cs="Tahoma"/>
                      <w:sz w:val="18"/>
                      <w:szCs w:val="18"/>
                    </w:rPr>
                  </w:pPr>
                </w:p>
              </w:tc>
            </w:tr>
          </w:tbl>
          <w:p w14:paraId="24A4FED8" w14:textId="77777777" w:rsidR="009B6570" w:rsidRPr="009B6570" w:rsidRDefault="009B6570" w:rsidP="009B6570">
            <w:pPr>
              <w:tabs>
                <w:tab w:val="left" w:pos="1214"/>
                <w:tab w:val="left" w:pos="5353"/>
              </w:tabs>
              <w:spacing w:line="240" w:lineRule="auto"/>
              <w:ind w:left="647"/>
              <w:jc w:val="left"/>
              <w:rPr>
                <w:rFonts w:ascii="Verdana" w:hAnsi="Verdana" w:cs="Tahoma"/>
                <w:sz w:val="18"/>
                <w:szCs w:val="18"/>
              </w:rPr>
            </w:pPr>
            <w:r w:rsidRPr="009B6570">
              <w:rPr>
                <w:rFonts w:ascii="Verdana" w:hAnsi="Verdana" w:cs="Tahoma"/>
                <w:sz w:val="18"/>
                <w:szCs w:val="18"/>
              </w:rPr>
              <w:tab/>
            </w:r>
            <w:r w:rsidRPr="009B6570">
              <w:rPr>
                <w:rFonts w:ascii="Verdana" w:hAnsi="Verdana" w:cs="Tahoma"/>
                <w:sz w:val="18"/>
                <w:szCs w:val="18"/>
              </w:rPr>
              <w:tab/>
            </w:r>
          </w:p>
        </w:tc>
      </w:tr>
      <w:tr w:rsidR="009B6570" w:rsidRPr="009B6570" w14:paraId="004AC06B" w14:textId="77777777" w:rsidTr="008A6BCA">
        <w:trPr>
          <w:trHeight w:val="557"/>
        </w:trPr>
        <w:tc>
          <w:tcPr>
            <w:tcW w:w="9747" w:type="dxa"/>
            <w:gridSpan w:val="2"/>
            <w:shd w:val="clear" w:color="auto" w:fill="auto"/>
          </w:tcPr>
          <w:p w14:paraId="437241B7"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lastRenderedPageBreak/>
              <w:t>Zobowiązania w przypadku przyznania zmówienia:</w:t>
            </w:r>
          </w:p>
          <w:p w14:paraId="114FD550" w14:textId="77777777"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Zobowiązujemy się do zawarcia umowy w miejscu i terminie wyznaczonym przez Zamawiającego;</w:t>
            </w:r>
          </w:p>
          <w:p w14:paraId="3EB70AA5" w14:textId="5BC5B1DE"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Zobowiązujemy się do wniesienia najpóźniej w dniu zawarcia umowy zabezpieczenia należytego wykonania umowy w wysokości </w:t>
            </w:r>
            <w:r w:rsidR="005A0B20">
              <w:rPr>
                <w:rFonts w:ascii="Verdana" w:hAnsi="Verdana" w:cs="Tahoma"/>
                <w:sz w:val="18"/>
                <w:szCs w:val="18"/>
              </w:rPr>
              <w:t>5</w:t>
            </w:r>
            <w:r w:rsidRPr="009B6570">
              <w:rPr>
                <w:rFonts w:ascii="Verdana" w:hAnsi="Verdana" w:cs="Tahoma"/>
                <w:sz w:val="18"/>
                <w:szCs w:val="18"/>
              </w:rPr>
              <w:t>% ceny ofertowej brutto;</w:t>
            </w:r>
          </w:p>
          <w:p w14:paraId="0F2038B5" w14:textId="77777777"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Osobą upoważnioną do kontaktów z Zamawiającym w sprawach dotyczących realizacji umowy </w:t>
            </w:r>
          </w:p>
          <w:p w14:paraId="622C2648" w14:textId="77777777" w:rsidR="009B6570" w:rsidRPr="009B6570" w:rsidRDefault="009B6570" w:rsidP="009B6570">
            <w:pPr>
              <w:ind w:left="567"/>
              <w:jc w:val="left"/>
              <w:rPr>
                <w:rFonts w:ascii="Verdana" w:hAnsi="Verdana" w:cs="Tahoma"/>
                <w:sz w:val="18"/>
                <w:szCs w:val="18"/>
                <w:lang w:val="en-US"/>
              </w:rPr>
            </w:pPr>
            <w:r w:rsidRPr="009B6570">
              <w:rPr>
                <w:rFonts w:ascii="Verdana" w:hAnsi="Verdana" w:cs="Tahoma"/>
                <w:sz w:val="18"/>
                <w:szCs w:val="18"/>
                <w:lang w:val="en-US"/>
              </w:rPr>
              <w:t>jest ..............................................................................................................................</w:t>
            </w:r>
          </w:p>
          <w:p w14:paraId="52C590A4" w14:textId="77777777" w:rsidR="009B6570" w:rsidRPr="009B6570" w:rsidRDefault="009B6570" w:rsidP="009B6570">
            <w:pPr>
              <w:spacing w:before="100" w:after="240"/>
              <w:ind w:left="284"/>
              <w:jc w:val="left"/>
              <w:rPr>
                <w:rFonts w:ascii="Verdana" w:hAnsi="Verdana" w:cs="Tahoma"/>
                <w:b/>
                <w:sz w:val="18"/>
                <w:szCs w:val="18"/>
                <w:lang w:val="en-US"/>
              </w:rPr>
            </w:pPr>
            <w:r w:rsidRPr="009B6570">
              <w:rPr>
                <w:rFonts w:ascii="Verdana" w:hAnsi="Verdana" w:cs="Tahoma"/>
                <w:sz w:val="18"/>
                <w:szCs w:val="18"/>
                <w:lang w:val="en-US"/>
              </w:rPr>
              <w:t>e-mail: ………...……........………….…………………..……. tel./fax: .........................................................</w:t>
            </w:r>
          </w:p>
        </w:tc>
      </w:tr>
      <w:tr w:rsidR="009B6570" w:rsidRPr="009B6570" w14:paraId="121BD47D" w14:textId="77777777" w:rsidTr="008A6BCA">
        <w:trPr>
          <w:trHeight w:val="2785"/>
        </w:trPr>
        <w:tc>
          <w:tcPr>
            <w:tcW w:w="9747" w:type="dxa"/>
            <w:gridSpan w:val="2"/>
            <w:shd w:val="clear" w:color="auto" w:fill="auto"/>
          </w:tcPr>
          <w:p w14:paraId="4EC47E5F" w14:textId="77777777" w:rsidR="009B6570" w:rsidRPr="009B6570" w:rsidRDefault="009B6570" w:rsidP="006D48E1">
            <w:pPr>
              <w:numPr>
                <w:ilvl w:val="1"/>
                <w:numId w:val="75"/>
              </w:numPr>
              <w:spacing w:line="240" w:lineRule="auto"/>
              <w:ind w:left="284" w:hanging="284"/>
              <w:jc w:val="left"/>
              <w:rPr>
                <w:rFonts w:ascii="Verdana" w:hAnsi="Verdana" w:cs="Tahoma"/>
                <w:b/>
                <w:sz w:val="18"/>
                <w:szCs w:val="18"/>
              </w:rPr>
            </w:pPr>
            <w:r w:rsidRPr="009B6570">
              <w:rPr>
                <w:rFonts w:ascii="Verdana" w:hAnsi="Verdana" w:cs="Tahoma"/>
                <w:b/>
                <w:sz w:val="18"/>
                <w:szCs w:val="18"/>
              </w:rPr>
              <w:t>Spis treści:</w:t>
            </w:r>
          </w:p>
          <w:p w14:paraId="6330D083" w14:textId="77777777" w:rsidR="009B6570" w:rsidRPr="009B6570" w:rsidRDefault="009B6570" w:rsidP="009B6570">
            <w:pPr>
              <w:spacing w:after="40" w:line="240" w:lineRule="auto"/>
              <w:ind w:left="0"/>
              <w:rPr>
                <w:rFonts w:ascii="Verdana" w:hAnsi="Verdana" w:cs="Segoe UI"/>
                <w:sz w:val="18"/>
                <w:szCs w:val="18"/>
              </w:rPr>
            </w:pPr>
            <w:r w:rsidRPr="009B6570">
              <w:rPr>
                <w:rFonts w:ascii="Verdana" w:hAnsi="Verdana" w:cs="Segoe UI"/>
                <w:sz w:val="18"/>
                <w:szCs w:val="18"/>
              </w:rPr>
              <w:t>Integralną część oferty stanowią następujące dokumenty:</w:t>
            </w:r>
          </w:p>
          <w:p w14:paraId="62BC1D2F" w14:textId="77777777" w:rsidR="009B6570" w:rsidRPr="009B6570" w:rsidRDefault="009B6570" w:rsidP="009B6570">
            <w:pPr>
              <w:spacing w:after="40" w:line="240" w:lineRule="auto"/>
              <w:ind w:left="0"/>
              <w:rPr>
                <w:rFonts w:ascii="Verdana" w:hAnsi="Verdana" w:cs="Segoe UI"/>
                <w:sz w:val="18"/>
                <w:szCs w:val="18"/>
              </w:rPr>
            </w:pPr>
          </w:p>
          <w:p w14:paraId="65B88DFB"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742BC453"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4E17A4CE"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7C1A4807"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174A228A"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tc>
      </w:tr>
      <w:tr w:rsidR="009B6570" w:rsidRPr="009B6570" w14:paraId="51F17D43" w14:textId="77777777" w:rsidTr="008A6BCA">
        <w:trPr>
          <w:trHeight w:val="1548"/>
        </w:trPr>
        <w:tc>
          <w:tcPr>
            <w:tcW w:w="4873" w:type="dxa"/>
            <w:shd w:val="clear" w:color="auto" w:fill="auto"/>
          </w:tcPr>
          <w:p w14:paraId="50B37668" w14:textId="77777777" w:rsidR="009B6570" w:rsidRPr="009B6570" w:rsidRDefault="009B6570" w:rsidP="009B6570">
            <w:pPr>
              <w:ind w:left="284"/>
              <w:jc w:val="left"/>
              <w:rPr>
                <w:rFonts w:ascii="Verdana" w:hAnsi="Verdana" w:cs="Tahoma"/>
                <w:b/>
                <w:sz w:val="18"/>
                <w:szCs w:val="18"/>
              </w:rPr>
            </w:pPr>
          </w:p>
          <w:p w14:paraId="0FD25A10" w14:textId="77777777" w:rsidR="009B6570" w:rsidRPr="009B6570" w:rsidRDefault="009B6570" w:rsidP="009B6570">
            <w:pPr>
              <w:ind w:left="284"/>
              <w:jc w:val="left"/>
              <w:rPr>
                <w:rFonts w:ascii="Verdana" w:hAnsi="Verdana" w:cs="Tahoma"/>
                <w:b/>
                <w:sz w:val="18"/>
                <w:szCs w:val="18"/>
              </w:rPr>
            </w:pPr>
          </w:p>
          <w:p w14:paraId="13D5C8F8" w14:textId="77777777" w:rsidR="009B6570" w:rsidRPr="009B6570" w:rsidRDefault="009B6570" w:rsidP="009B6570">
            <w:pPr>
              <w:ind w:left="284"/>
              <w:jc w:val="left"/>
              <w:rPr>
                <w:rFonts w:ascii="Verdana" w:hAnsi="Verdana" w:cs="Tahoma"/>
                <w:b/>
                <w:sz w:val="18"/>
                <w:szCs w:val="18"/>
              </w:rPr>
            </w:pPr>
          </w:p>
          <w:p w14:paraId="0B8B8B91" w14:textId="77777777" w:rsidR="009B6570" w:rsidRPr="009B6570" w:rsidRDefault="009B6570" w:rsidP="009B6570">
            <w:pPr>
              <w:ind w:left="284"/>
              <w:jc w:val="left"/>
              <w:rPr>
                <w:rFonts w:ascii="Verdana" w:hAnsi="Verdana" w:cs="Tahoma"/>
                <w:b/>
                <w:sz w:val="18"/>
                <w:szCs w:val="18"/>
              </w:rPr>
            </w:pPr>
          </w:p>
          <w:p w14:paraId="0375F95E" w14:textId="77777777" w:rsidR="009B6570" w:rsidRPr="009B6570" w:rsidRDefault="009B6570" w:rsidP="009B6570">
            <w:pPr>
              <w:ind w:left="284"/>
              <w:jc w:val="left"/>
              <w:rPr>
                <w:rFonts w:ascii="Verdana" w:hAnsi="Verdana" w:cs="Tahoma"/>
                <w:b/>
                <w:sz w:val="18"/>
                <w:szCs w:val="18"/>
              </w:rPr>
            </w:pPr>
          </w:p>
          <w:p w14:paraId="5FEC4DC2" w14:textId="77777777" w:rsidR="009B6570" w:rsidRPr="009B6570" w:rsidRDefault="009B6570" w:rsidP="009B6570">
            <w:pPr>
              <w:spacing w:line="240" w:lineRule="auto"/>
              <w:ind w:left="284"/>
              <w:jc w:val="center"/>
              <w:rPr>
                <w:rFonts w:ascii="Verdana" w:hAnsi="Verdana" w:cs="Tahoma"/>
                <w:i/>
                <w:sz w:val="16"/>
                <w:szCs w:val="16"/>
              </w:rPr>
            </w:pPr>
            <w:r w:rsidRPr="009B6570">
              <w:rPr>
                <w:rFonts w:ascii="Verdana" w:hAnsi="Verdana" w:cs="Tahoma"/>
                <w:i/>
                <w:sz w:val="16"/>
                <w:szCs w:val="16"/>
              </w:rPr>
              <w:t>……………………………………………………</w:t>
            </w:r>
          </w:p>
          <w:p w14:paraId="076FF7AD" w14:textId="77777777" w:rsidR="009B6570" w:rsidRPr="009B6570" w:rsidRDefault="009B6570" w:rsidP="009B6570">
            <w:pPr>
              <w:spacing w:line="240" w:lineRule="auto"/>
              <w:ind w:left="284"/>
              <w:jc w:val="center"/>
              <w:rPr>
                <w:rFonts w:ascii="Verdana" w:hAnsi="Verdana" w:cs="Tahoma"/>
                <w:b/>
                <w:sz w:val="18"/>
                <w:szCs w:val="18"/>
              </w:rPr>
            </w:pPr>
            <w:r w:rsidRPr="009B6570">
              <w:rPr>
                <w:rFonts w:ascii="Verdana" w:hAnsi="Verdana" w:cs="Tahoma"/>
                <w:i/>
                <w:sz w:val="16"/>
                <w:szCs w:val="16"/>
              </w:rPr>
              <w:t>Pieczęć Wykonawcy</w:t>
            </w:r>
          </w:p>
        </w:tc>
        <w:tc>
          <w:tcPr>
            <w:tcW w:w="4874" w:type="dxa"/>
            <w:shd w:val="clear" w:color="auto" w:fill="auto"/>
          </w:tcPr>
          <w:p w14:paraId="6D7D6669"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7ECEBDAE"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5C4FC002"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7A85FA0B"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00D678BA" w14:textId="77777777" w:rsidR="009B6570" w:rsidRPr="009B6570" w:rsidRDefault="009B6570" w:rsidP="009B6570">
            <w:pPr>
              <w:tabs>
                <w:tab w:val="left" w:pos="0"/>
              </w:tabs>
              <w:autoSpaceDE w:val="0"/>
              <w:autoSpaceDN w:val="0"/>
              <w:adjustRightInd w:val="0"/>
              <w:spacing w:line="240" w:lineRule="auto"/>
              <w:ind w:left="0"/>
              <w:rPr>
                <w:rFonts w:ascii="Verdana" w:eastAsia="Calibri" w:hAnsi="Verdana" w:cs="Arial"/>
                <w:i/>
                <w:sz w:val="16"/>
                <w:szCs w:val="16"/>
              </w:rPr>
            </w:pPr>
            <w:r w:rsidRPr="009B6570">
              <w:rPr>
                <w:rFonts w:ascii="Verdana" w:eastAsia="Calibri" w:hAnsi="Verdana" w:cs="Arial"/>
                <w:i/>
                <w:sz w:val="16"/>
                <w:szCs w:val="16"/>
              </w:rPr>
              <w:t>……………………………………………………………………………………………</w:t>
            </w:r>
          </w:p>
          <w:p w14:paraId="3EE22D72" w14:textId="77777777" w:rsidR="009B6570" w:rsidRPr="009B6570" w:rsidRDefault="009B6570" w:rsidP="009B6570">
            <w:pPr>
              <w:tabs>
                <w:tab w:val="left" w:pos="0"/>
              </w:tabs>
              <w:autoSpaceDE w:val="0"/>
              <w:autoSpaceDN w:val="0"/>
              <w:adjustRightInd w:val="0"/>
              <w:spacing w:line="240" w:lineRule="auto"/>
              <w:ind w:left="0"/>
              <w:jc w:val="center"/>
              <w:rPr>
                <w:rFonts w:ascii="Verdana" w:eastAsia="Calibri" w:hAnsi="Verdana" w:cs="Arial"/>
                <w:i/>
                <w:sz w:val="16"/>
                <w:szCs w:val="16"/>
              </w:rPr>
            </w:pPr>
            <w:r w:rsidRPr="009B6570">
              <w:rPr>
                <w:rFonts w:ascii="Verdana" w:eastAsia="Calibri" w:hAnsi="Verdana" w:cs="Arial"/>
                <w:i/>
                <w:sz w:val="16"/>
                <w:szCs w:val="16"/>
              </w:rPr>
              <w:t>Data i podpis z pieczątką imienną, lub podpis czytelny osoby uprawnionej do reprezentowania Wykonawcy)</w:t>
            </w:r>
          </w:p>
          <w:p w14:paraId="05F638E6" w14:textId="77777777" w:rsidR="009B6570" w:rsidRPr="009B6570" w:rsidRDefault="009B6570" w:rsidP="009B6570">
            <w:pPr>
              <w:tabs>
                <w:tab w:val="left" w:pos="0"/>
              </w:tabs>
              <w:autoSpaceDE w:val="0"/>
              <w:autoSpaceDN w:val="0"/>
              <w:adjustRightInd w:val="0"/>
              <w:spacing w:line="240" w:lineRule="auto"/>
              <w:ind w:left="0"/>
              <w:jc w:val="center"/>
              <w:rPr>
                <w:rFonts w:ascii="Verdana" w:eastAsia="Calibri" w:hAnsi="Verdana" w:cs="Arial"/>
                <w:i/>
                <w:sz w:val="16"/>
                <w:szCs w:val="16"/>
              </w:rPr>
            </w:pPr>
          </w:p>
        </w:tc>
      </w:tr>
    </w:tbl>
    <w:p w14:paraId="385F4589" w14:textId="77777777" w:rsidR="009B6570" w:rsidRPr="009B6570" w:rsidRDefault="009B6570" w:rsidP="009B6570">
      <w:pPr>
        <w:ind w:left="0"/>
        <w:jc w:val="center"/>
        <w:rPr>
          <w:rFonts w:ascii="Verdana" w:hAnsi="Verdana" w:cs="Tahoma"/>
          <w:b/>
          <w:sz w:val="18"/>
          <w:szCs w:val="18"/>
        </w:rPr>
      </w:pPr>
    </w:p>
    <w:p w14:paraId="0CAB78B2"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15AFFF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D598956"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31033BA6"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72141DC9"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E6AE601"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172DB45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BDD160B"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43D74F2"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5083CBA"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DD3995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41EA51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1940FF6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34E4A3E6"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710549AE"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607988D6"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1846A29E" w14:textId="41E218BA" w:rsidR="00BF7778" w:rsidRPr="00A36385" w:rsidRDefault="00BF7778" w:rsidP="00BF7778">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t xml:space="preserve">Nr sprawy: ZP/25/2020                                                                    Załącznik nr </w:t>
      </w:r>
      <w:r w:rsidR="00607422">
        <w:rPr>
          <w:rFonts w:ascii="Verdana" w:hAnsi="Verdana" w:cs="Tahoma"/>
          <w:b/>
          <w:sz w:val="18"/>
          <w:szCs w:val="18"/>
        </w:rPr>
        <w:t>5</w:t>
      </w:r>
      <w:r>
        <w:rPr>
          <w:rFonts w:ascii="Verdana" w:hAnsi="Verdana" w:cs="Tahoma"/>
          <w:b/>
          <w:sz w:val="18"/>
          <w:szCs w:val="18"/>
        </w:rPr>
        <w:t xml:space="preserve"> do SIWZ</w:t>
      </w:r>
    </w:p>
    <w:p w14:paraId="68D936FA" w14:textId="77777777" w:rsidR="00BF7778" w:rsidRDefault="00BF7778" w:rsidP="00BF7778">
      <w:pPr>
        <w:tabs>
          <w:tab w:val="left" w:pos="708"/>
        </w:tabs>
        <w:autoSpaceDE w:val="0"/>
        <w:autoSpaceDN w:val="0"/>
        <w:adjustRightInd w:val="0"/>
        <w:ind w:left="0" w:firstLine="6237"/>
        <w:rPr>
          <w:rFonts w:ascii="Verdana" w:eastAsia="Calibri" w:hAnsi="Verdana" w:cs="Arial"/>
          <w:b/>
          <w:sz w:val="18"/>
          <w:szCs w:val="18"/>
        </w:rPr>
      </w:pPr>
    </w:p>
    <w:p w14:paraId="701EFBC5" w14:textId="77777777" w:rsidR="00BF7778" w:rsidRDefault="00BF7778" w:rsidP="00BF7778">
      <w:pPr>
        <w:tabs>
          <w:tab w:val="left" w:pos="708"/>
        </w:tabs>
        <w:autoSpaceDE w:val="0"/>
        <w:autoSpaceDN w:val="0"/>
        <w:adjustRightInd w:val="0"/>
        <w:ind w:left="0" w:firstLine="6237"/>
        <w:rPr>
          <w:rFonts w:ascii="Verdana" w:eastAsia="Calibri" w:hAnsi="Verdana" w:cs="Arial"/>
          <w:b/>
          <w:sz w:val="18"/>
          <w:szCs w:val="18"/>
        </w:rPr>
      </w:pPr>
    </w:p>
    <w:p w14:paraId="6FADA46F" w14:textId="77777777" w:rsidR="00BF7778" w:rsidRDefault="00BF7778" w:rsidP="00BF7778">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738A1781" w14:textId="77777777" w:rsidR="00BF7778" w:rsidRDefault="00BF7778" w:rsidP="00BF7778">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13B4A055"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p>
    <w:p w14:paraId="1377A916"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09E5A0D" w14:textId="77777777" w:rsidR="00BF7778" w:rsidRDefault="00BF7778" w:rsidP="00BF7778">
      <w:pPr>
        <w:tabs>
          <w:tab w:val="left" w:pos="708"/>
        </w:tabs>
        <w:autoSpaceDE w:val="0"/>
        <w:autoSpaceDN w:val="0"/>
        <w:adjustRightInd w:val="0"/>
        <w:ind w:left="0"/>
        <w:rPr>
          <w:rFonts w:ascii="Verdana" w:eastAsia="Calibri" w:hAnsi="Verdana" w:cs="Arial"/>
          <w:sz w:val="18"/>
          <w:szCs w:val="18"/>
        </w:rPr>
      </w:pPr>
    </w:p>
    <w:p w14:paraId="05F1933F"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1FAA885E"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p>
    <w:p w14:paraId="6C3E45A1"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p>
    <w:p w14:paraId="2C021645"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671D1461"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61A3B9BC" w14:textId="77777777" w:rsidR="00BF7778" w:rsidRDefault="00BF7778" w:rsidP="00BF7778">
      <w:pPr>
        <w:tabs>
          <w:tab w:val="left" w:pos="708"/>
        </w:tabs>
        <w:ind w:left="0" w:firstLine="390"/>
        <w:jc w:val="center"/>
        <w:rPr>
          <w:rFonts w:ascii="Verdana" w:hAnsi="Verdana" w:cs="Tahoma"/>
          <w:b/>
          <w:sz w:val="18"/>
          <w:szCs w:val="18"/>
        </w:rPr>
      </w:pPr>
    </w:p>
    <w:p w14:paraId="61193BBC" w14:textId="77777777" w:rsidR="00BF7778" w:rsidRDefault="00BF7778" w:rsidP="00BF7778">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20157E5B" w14:textId="77777777" w:rsidR="00BF7778" w:rsidRDefault="00BF7778" w:rsidP="00BF7778">
      <w:pPr>
        <w:tabs>
          <w:tab w:val="left" w:pos="708"/>
        </w:tabs>
        <w:ind w:left="0" w:firstLine="390"/>
        <w:jc w:val="center"/>
        <w:rPr>
          <w:rFonts w:ascii="Verdana" w:hAnsi="Verdana" w:cs="Tahoma"/>
          <w:b/>
          <w:sz w:val="18"/>
          <w:szCs w:val="18"/>
        </w:rPr>
      </w:pPr>
    </w:p>
    <w:p w14:paraId="739D217A" w14:textId="77777777" w:rsidR="00BF7778" w:rsidRDefault="00BF7778" w:rsidP="00BF7778">
      <w:pPr>
        <w:tabs>
          <w:tab w:val="left" w:pos="708"/>
        </w:tabs>
        <w:ind w:left="0" w:firstLine="390"/>
        <w:jc w:val="center"/>
        <w:rPr>
          <w:rFonts w:ascii="Verdana" w:hAnsi="Verdana" w:cs="Tahoma"/>
          <w:b/>
          <w:sz w:val="18"/>
          <w:szCs w:val="18"/>
        </w:rPr>
      </w:pPr>
    </w:p>
    <w:p w14:paraId="6E1A3CE7" w14:textId="77777777" w:rsidR="00BF7778" w:rsidRPr="003C1D8B" w:rsidRDefault="00BF7778" w:rsidP="00BF7778">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w:t>
      </w:r>
      <w:r w:rsidRPr="00BF7778">
        <w:rPr>
          <w:rFonts w:ascii="Verdana" w:hAnsi="Verdana" w:cs="Tahom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Pr="003C1D8B">
        <w:rPr>
          <w:rFonts w:ascii="Verdana" w:hAnsi="Verdana" w:cs="Tahoma"/>
          <w:b/>
          <w:bCs/>
          <w:sz w:val="18"/>
          <w:szCs w:val="18"/>
        </w:rPr>
        <w:t>”</w:t>
      </w:r>
      <w:r>
        <w:rPr>
          <w:rFonts w:ascii="Verdana" w:hAnsi="Verdana" w:cs="Tahoma"/>
          <w:b/>
          <w:sz w:val="18"/>
          <w:szCs w:val="18"/>
        </w:rPr>
        <w:t xml:space="preserve"> </w:t>
      </w:r>
      <w:r>
        <w:rPr>
          <w:rFonts w:ascii="Verdana" w:hAnsi="Verdana" w:cs="Tahoma"/>
          <w:sz w:val="18"/>
          <w:szCs w:val="18"/>
        </w:rPr>
        <w:t>niniejszym oświadczam, że:</w:t>
      </w:r>
    </w:p>
    <w:p w14:paraId="7F9F6638" w14:textId="77777777" w:rsidR="00BF7778" w:rsidRDefault="00BF7778" w:rsidP="00BF7778">
      <w:pPr>
        <w:tabs>
          <w:tab w:val="left" w:pos="708"/>
        </w:tabs>
        <w:ind w:left="0" w:firstLine="390"/>
        <w:rPr>
          <w:rFonts w:ascii="Verdana" w:hAnsi="Verdana" w:cs="Tahoma"/>
          <w:sz w:val="18"/>
          <w:szCs w:val="18"/>
        </w:rPr>
      </w:pPr>
    </w:p>
    <w:p w14:paraId="21217FBC" w14:textId="77777777" w:rsidR="00BF7778" w:rsidRDefault="00BF7778" w:rsidP="006D48E1">
      <w:pPr>
        <w:numPr>
          <w:ilvl w:val="0"/>
          <w:numId w:val="62"/>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1D2E1FD9" w14:textId="77777777" w:rsidR="00BF7778" w:rsidRDefault="00BF7778" w:rsidP="00BF7778">
      <w:pPr>
        <w:tabs>
          <w:tab w:val="left" w:pos="708"/>
        </w:tabs>
        <w:ind w:left="720"/>
        <w:contextualSpacing/>
        <w:rPr>
          <w:rFonts w:ascii="Verdana" w:hAnsi="Verdana" w:cs="Tahoma"/>
          <w:sz w:val="18"/>
          <w:szCs w:val="18"/>
        </w:rPr>
      </w:pPr>
    </w:p>
    <w:p w14:paraId="0D88856D" w14:textId="77777777" w:rsidR="00BF7778" w:rsidRDefault="00BF7778" w:rsidP="006D48E1">
      <w:pPr>
        <w:numPr>
          <w:ilvl w:val="0"/>
          <w:numId w:val="62"/>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97365E9" w14:textId="77777777" w:rsidR="00BF7778" w:rsidRDefault="00BF7778" w:rsidP="00BF7778">
      <w:pPr>
        <w:pStyle w:val="Akapitzlist"/>
        <w:rPr>
          <w:rFonts w:ascii="Verdana" w:hAnsi="Verdana" w:cs="Tahoma"/>
          <w:sz w:val="18"/>
          <w:szCs w:val="18"/>
        </w:rPr>
      </w:pPr>
    </w:p>
    <w:p w14:paraId="6B198823" w14:textId="77777777" w:rsidR="00BF7778" w:rsidRPr="003B3D74" w:rsidRDefault="00BF7778" w:rsidP="006D48E1">
      <w:pPr>
        <w:pStyle w:val="Akapitzlist"/>
        <w:numPr>
          <w:ilvl w:val="0"/>
          <w:numId w:val="62"/>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4D88A784" w14:textId="77777777" w:rsidR="00BF7778" w:rsidRDefault="00BF7778" w:rsidP="00BF7778">
      <w:pPr>
        <w:tabs>
          <w:tab w:val="left" w:pos="708"/>
        </w:tabs>
        <w:ind w:left="0"/>
        <w:contextualSpacing/>
        <w:rPr>
          <w:rFonts w:ascii="Verdana" w:hAnsi="Verdana" w:cs="Tahoma"/>
          <w:sz w:val="18"/>
          <w:szCs w:val="18"/>
        </w:rPr>
      </w:pPr>
    </w:p>
    <w:p w14:paraId="0E8F5616" w14:textId="77777777" w:rsidR="00BF7778" w:rsidRDefault="00BF7778" w:rsidP="00BF7778">
      <w:pPr>
        <w:tabs>
          <w:tab w:val="left" w:pos="708"/>
        </w:tabs>
        <w:ind w:left="0"/>
        <w:rPr>
          <w:rFonts w:ascii="Verdana" w:hAnsi="Verdana" w:cs="Tahoma"/>
          <w:sz w:val="18"/>
          <w:szCs w:val="18"/>
        </w:rPr>
      </w:pPr>
    </w:p>
    <w:p w14:paraId="2BE64962" w14:textId="77777777" w:rsidR="00BF7778" w:rsidRDefault="00BF7778" w:rsidP="006D48E1">
      <w:pPr>
        <w:pStyle w:val="Akapitzlist"/>
        <w:numPr>
          <w:ilvl w:val="1"/>
          <w:numId w:val="59"/>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283F0CC9"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70AEF35B"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40548C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1F844E4"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6399DB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1"/>
          <w:headerReference w:type="first" r:id="rId22"/>
          <w:footerReference w:type="first" r:id="rId23"/>
          <w:pgSz w:w="11906" w:h="16838" w:code="9"/>
          <w:pgMar w:top="1134" w:right="851" w:bottom="1077" w:left="1418" w:header="284" w:footer="186" w:gutter="0"/>
          <w:cols w:space="708"/>
          <w:titlePg/>
          <w:docGrid w:linePitch="360"/>
        </w:sectPr>
      </w:pPr>
    </w:p>
    <w:p w14:paraId="7DC59F02" w14:textId="795578E0"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sidR="009B6570">
        <w:rPr>
          <w:rFonts w:ascii="Verdana" w:eastAsia="Calibri" w:hAnsi="Verdana" w:cs="Arial"/>
          <w:b/>
          <w:sz w:val="18"/>
          <w:szCs w:val="18"/>
        </w:rPr>
        <w:t>25</w:t>
      </w:r>
      <w:r>
        <w:rPr>
          <w:rFonts w:ascii="Verdana" w:eastAsia="Calibri" w:hAnsi="Verdana" w:cs="Arial"/>
          <w:b/>
          <w:sz w:val="18"/>
          <w:szCs w:val="18"/>
        </w:rPr>
        <w:t>/20</w:t>
      </w:r>
      <w:r w:rsidR="009B6570">
        <w:rPr>
          <w:rFonts w:ascii="Verdana" w:eastAsia="Calibri" w:hAnsi="Verdana" w:cs="Arial"/>
          <w:b/>
          <w:sz w:val="18"/>
          <w:szCs w:val="18"/>
        </w:rPr>
        <w:t>20</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sidR="00E04ECD">
        <w:rPr>
          <w:rFonts w:ascii="Verdana" w:eastAsia="Calibri" w:hAnsi="Verdana" w:cs="Arial"/>
          <w:b/>
          <w:sz w:val="18"/>
          <w:szCs w:val="18"/>
        </w:rPr>
        <w:t>6</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582FCD2A"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 xml:space="preserve">WYKAZ WYKONANYCH </w:t>
      </w:r>
      <w:r w:rsidR="009B6570">
        <w:rPr>
          <w:rFonts w:ascii="Verdana" w:hAnsi="Verdana"/>
          <w:b/>
          <w:bCs/>
          <w:sz w:val="18"/>
          <w:szCs w:val="18"/>
        </w:rPr>
        <w:t>USŁUG</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525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6"/>
        <w:gridCol w:w="2118"/>
        <w:gridCol w:w="2268"/>
        <w:gridCol w:w="2977"/>
        <w:gridCol w:w="2410"/>
        <w:gridCol w:w="851"/>
        <w:gridCol w:w="964"/>
        <w:gridCol w:w="964"/>
        <w:gridCol w:w="2126"/>
      </w:tblGrid>
      <w:tr w:rsidR="00BF7778" w:rsidRPr="00BF7778" w14:paraId="111E0EF6" w14:textId="77777777" w:rsidTr="008A6BCA">
        <w:trPr>
          <w:trHeight w:val="690"/>
        </w:trPr>
        <w:tc>
          <w:tcPr>
            <w:tcW w:w="576" w:type="dxa"/>
            <w:vMerge w:val="restart"/>
            <w:vAlign w:val="center"/>
          </w:tcPr>
          <w:p w14:paraId="23F4813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L.p.</w:t>
            </w:r>
          </w:p>
        </w:tc>
        <w:tc>
          <w:tcPr>
            <w:tcW w:w="2118" w:type="dxa"/>
            <w:vMerge w:val="restart"/>
            <w:vAlign w:val="center"/>
          </w:tcPr>
          <w:p w14:paraId="760DAC10" w14:textId="77777777" w:rsidR="00BF7778" w:rsidRPr="00BF7778" w:rsidRDefault="00BF7778" w:rsidP="00BF7778">
            <w:pPr>
              <w:autoSpaceDE w:val="0"/>
              <w:autoSpaceDN w:val="0"/>
              <w:adjustRightInd w:val="0"/>
              <w:spacing w:line="226" w:lineRule="exact"/>
              <w:ind w:left="0"/>
              <w:jc w:val="center"/>
              <w:rPr>
                <w:rFonts w:ascii="Verdana" w:hAnsi="Verdana"/>
                <w:sz w:val="16"/>
                <w:szCs w:val="16"/>
              </w:rPr>
            </w:pPr>
            <w:r w:rsidRPr="00BF7778">
              <w:rPr>
                <w:rFonts w:ascii="Verdana" w:hAnsi="Verdana"/>
                <w:sz w:val="16"/>
                <w:szCs w:val="16"/>
              </w:rPr>
              <w:t>Nazwa i adres odbiorcy</w:t>
            </w:r>
          </w:p>
        </w:tc>
        <w:tc>
          <w:tcPr>
            <w:tcW w:w="2268" w:type="dxa"/>
            <w:vMerge w:val="restart"/>
            <w:vAlign w:val="center"/>
          </w:tcPr>
          <w:p w14:paraId="058ECB8A" w14:textId="77777777" w:rsidR="00BF7778" w:rsidRPr="00BF7778" w:rsidRDefault="00BF7778" w:rsidP="00BF7778">
            <w:pPr>
              <w:autoSpaceDE w:val="0"/>
              <w:autoSpaceDN w:val="0"/>
              <w:adjustRightInd w:val="0"/>
              <w:spacing w:line="226" w:lineRule="exact"/>
              <w:ind w:left="0"/>
              <w:jc w:val="center"/>
              <w:rPr>
                <w:rFonts w:ascii="Verdana" w:hAnsi="Verdana"/>
                <w:sz w:val="16"/>
                <w:szCs w:val="16"/>
              </w:rPr>
            </w:pPr>
            <w:r w:rsidRPr="00BF7778">
              <w:rPr>
                <w:rFonts w:ascii="Verdana" w:hAnsi="Verdana"/>
                <w:sz w:val="16"/>
                <w:szCs w:val="16"/>
              </w:rPr>
              <w:t xml:space="preserve">Miejsce wykonania usługi – rodzaj budynku </w:t>
            </w:r>
          </w:p>
        </w:tc>
        <w:tc>
          <w:tcPr>
            <w:tcW w:w="2977" w:type="dxa"/>
            <w:vMerge w:val="restart"/>
            <w:vAlign w:val="center"/>
          </w:tcPr>
          <w:p w14:paraId="52232BFF"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 xml:space="preserve">Rodzaj wykonanych usług </w:t>
            </w:r>
          </w:p>
        </w:tc>
        <w:tc>
          <w:tcPr>
            <w:tcW w:w="3261" w:type="dxa"/>
            <w:gridSpan w:val="2"/>
            <w:vMerge w:val="restart"/>
            <w:vAlign w:val="center"/>
          </w:tcPr>
          <w:p w14:paraId="2A5BBEB0"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Instalacje będące w budynku</w:t>
            </w:r>
          </w:p>
          <w:p w14:paraId="1CAF32BE"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(zaznaczyć tak lub nie)</w:t>
            </w:r>
          </w:p>
        </w:tc>
        <w:tc>
          <w:tcPr>
            <w:tcW w:w="1928" w:type="dxa"/>
            <w:gridSpan w:val="2"/>
            <w:vAlign w:val="center"/>
          </w:tcPr>
          <w:p w14:paraId="083A5D79"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Termin wykonanych    usług daty</w:t>
            </w:r>
          </w:p>
        </w:tc>
        <w:tc>
          <w:tcPr>
            <w:tcW w:w="2126" w:type="dxa"/>
            <w:vAlign w:val="center"/>
          </w:tcPr>
          <w:p w14:paraId="42209225"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 xml:space="preserve">Wartość brutto wykonanych usług </w:t>
            </w:r>
          </w:p>
          <w:p w14:paraId="76936F34"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[zł]</w:t>
            </w:r>
          </w:p>
        </w:tc>
      </w:tr>
      <w:tr w:rsidR="00BF7778" w:rsidRPr="00BF7778" w14:paraId="3CADEE6F" w14:textId="77777777" w:rsidTr="008A6BCA">
        <w:tc>
          <w:tcPr>
            <w:tcW w:w="576" w:type="dxa"/>
            <w:vMerge/>
            <w:vAlign w:val="center"/>
          </w:tcPr>
          <w:p w14:paraId="4930AA9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B0D37A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268" w:type="dxa"/>
            <w:vMerge/>
            <w:vAlign w:val="center"/>
          </w:tcPr>
          <w:p w14:paraId="751DB2F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F68E80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3261" w:type="dxa"/>
            <w:gridSpan w:val="2"/>
            <w:vMerge/>
          </w:tcPr>
          <w:p w14:paraId="469A5D7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Align w:val="center"/>
          </w:tcPr>
          <w:p w14:paraId="2AFF660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od</w:t>
            </w:r>
          </w:p>
        </w:tc>
        <w:tc>
          <w:tcPr>
            <w:tcW w:w="964" w:type="dxa"/>
          </w:tcPr>
          <w:p w14:paraId="22FB152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do</w:t>
            </w:r>
          </w:p>
        </w:tc>
        <w:tc>
          <w:tcPr>
            <w:tcW w:w="2126" w:type="dxa"/>
          </w:tcPr>
          <w:p w14:paraId="156772D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46B90354" w14:textId="77777777" w:rsidTr="008A6BCA">
        <w:tc>
          <w:tcPr>
            <w:tcW w:w="576" w:type="dxa"/>
            <w:vAlign w:val="center"/>
          </w:tcPr>
          <w:p w14:paraId="77A0FEF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1</w:t>
            </w:r>
          </w:p>
        </w:tc>
        <w:tc>
          <w:tcPr>
            <w:tcW w:w="2118" w:type="dxa"/>
            <w:vAlign w:val="center"/>
          </w:tcPr>
          <w:p w14:paraId="766290D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2</w:t>
            </w:r>
          </w:p>
        </w:tc>
        <w:tc>
          <w:tcPr>
            <w:tcW w:w="2268" w:type="dxa"/>
            <w:vAlign w:val="center"/>
          </w:tcPr>
          <w:p w14:paraId="3E5A6D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3</w:t>
            </w:r>
          </w:p>
        </w:tc>
        <w:tc>
          <w:tcPr>
            <w:tcW w:w="2977" w:type="dxa"/>
            <w:vAlign w:val="center"/>
          </w:tcPr>
          <w:p w14:paraId="2E1D390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4</w:t>
            </w:r>
          </w:p>
        </w:tc>
        <w:tc>
          <w:tcPr>
            <w:tcW w:w="3261" w:type="dxa"/>
            <w:gridSpan w:val="2"/>
          </w:tcPr>
          <w:p w14:paraId="32220ED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5</w:t>
            </w:r>
          </w:p>
        </w:tc>
        <w:tc>
          <w:tcPr>
            <w:tcW w:w="964" w:type="dxa"/>
            <w:vAlign w:val="center"/>
          </w:tcPr>
          <w:p w14:paraId="5FA068F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6</w:t>
            </w:r>
          </w:p>
        </w:tc>
        <w:tc>
          <w:tcPr>
            <w:tcW w:w="964" w:type="dxa"/>
          </w:tcPr>
          <w:p w14:paraId="27E8505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7</w:t>
            </w:r>
          </w:p>
        </w:tc>
        <w:tc>
          <w:tcPr>
            <w:tcW w:w="2126" w:type="dxa"/>
          </w:tcPr>
          <w:p w14:paraId="165E9CF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8</w:t>
            </w:r>
          </w:p>
        </w:tc>
      </w:tr>
      <w:tr w:rsidR="00BF7778" w:rsidRPr="00BF7778" w14:paraId="7121E91A" w14:textId="77777777" w:rsidTr="008A6BCA">
        <w:trPr>
          <w:trHeight w:val="283"/>
        </w:trPr>
        <w:tc>
          <w:tcPr>
            <w:tcW w:w="576" w:type="dxa"/>
            <w:vMerge w:val="restart"/>
            <w:vAlign w:val="center"/>
          </w:tcPr>
          <w:p w14:paraId="42C1858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152D82D6"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0E0114F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5A8D738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F953C22"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1B30D280"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3B082C9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43A2E67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5B6FF54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58C37B8" w14:textId="77777777" w:rsidTr="008A6BCA">
        <w:trPr>
          <w:trHeight w:val="283"/>
        </w:trPr>
        <w:tc>
          <w:tcPr>
            <w:tcW w:w="576" w:type="dxa"/>
            <w:vMerge/>
            <w:vAlign w:val="center"/>
          </w:tcPr>
          <w:p w14:paraId="3CF886C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25565AC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7CE554C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4F1C03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966DB50"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09F858CB"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77317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354EB76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7DDDDA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7C89FFF" w14:textId="77777777" w:rsidTr="008A6BCA">
        <w:trPr>
          <w:trHeight w:val="283"/>
        </w:trPr>
        <w:tc>
          <w:tcPr>
            <w:tcW w:w="576" w:type="dxa"/>
            <w:vMerge/>
            <w:vAlign w:val="center"/>
          </w:tcPr>
          <w:p w14:paraId="6F4233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9B450C6"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758B9CF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8116BD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1F624B35"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18EBE3A8"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2C896EB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F69FF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087760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60FEA08" w14:textId="77777777" w:rsidTr="008A6BCA">
        <w:trPr>
          <w:trHeight w:val="283"/>
        </w:trPr>
        <w:tc>
          <w:tcPr>
            <w:tcW w:w="576" w:type="dxa"/>
            <w:vMerge/>
            <w:vAlign w:val="center"/>
          </w:tcPr>
          <w:p w14:paraId="26AEDA3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1CF6755B"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600E3D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5B30DF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CF0C281"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3B62DA88"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A665D0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40CF77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07F7DF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1BE80F9D" w14:textId="77777777" w:rsidTr="008A6BCA">
        <w:trPr>
          <w:trHeight w:val="283"/>
        </w:trPr>
        <w:tc>
          <w:tcPr>
            <w:tcW w:w="576" w:type="dxa"/>
            <w:vMerge/>
            <w:vAlign w:val="center"/>
          </w:tcPr>
          <w:p w14:paraId="3B92206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FF2E889"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4CFC20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153AD4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22A9C96"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77C5F7A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0BA1D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7F0C957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0CE0D7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38379F5" w14:textId="77777777" w:rsidTr="008A6BCA">
        <w:trPr>
          <w:trHeight w:val="283"/>
        </w:trPr>
        <w:tc>
          <w:tcPr>
            <w:tcW w:w="576" w:type="dxa"/>
            <w:vMerge/>
            <w:vAlign w:val="center"/>
          </w:tcPr>
          <w:p w14:paraId="30ABAB0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4CD708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1862D95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2338A07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E70E878"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5C932B5E"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4F3A4F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620B8BB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6FFACC7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6EBBF407" w14:textId="77777777" w:rsidTr="008A6BCA">
        <w:trPr>
          <w:trHeight w:val="283"/>
        </w:trPr>
        <w:tc>
          <w:tcPr>
            <w:tcW w:w="576" w:type="dxa"/>
            <w:vMerge w:val="restart"/>
            <w:vAlign w:val="center"/>
          </w:tcPr>
          <w:p w14:paraId="65EA557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69DC94AF"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4E40E61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2AC835D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DC603A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1087A86A"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3F54B6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2FEC73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1D234FE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7C920BBB" w14:textId="77777777" w:rsidTr="008A6BCA">
        <w:trPr>
          <w:trHeight w:val="283"/>
        </w:trPr>
        <w:tc>
          <w:tcPr>
            <w:tcW w:w="576" w:type="dxa"/>
            <w:vMerge/>
            <w:vAlign w:val="center"/>
          </w:tcPr>
          <w:p w14:paraId="3B8D9E7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30500B0"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1F8486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1CFDDFC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27D7DCC"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334FEC07"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C1E981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5CBE8CF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533BA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637BE13A" w14:textId="77777777" w:rsidTr="008A6BCA">
        <w:trPr>
          <w:trHeight w:val="283"/>
        </w:trPr>
        <w:tc>
          <w:tcPr>
            <w:tcW w:w="576" w:type="dxa"/>
            <w:vMerge/>
            <w:vAlign w:val="center"/>
          </w:tcPr>
          <w:p w14:paraId="09D90D2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6DA73B2"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65956E6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0B906C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5453A29"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0BD5102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7D8CF0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38A2D5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06FAEDA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F14601B" w14:textId="77777777" w:rsidTr="008A6BCA">
        <w:trPr>
          <w:trHeight w:val="283"/>
        </w:trPr>
        <w:tc>
          <w:tcPr>
            <w:tcW w:w="576" w:type="dxa"/>
            <w:vMerge/>
            <w:vAlign w:val="center"/>
          </w:tcPr>
          <w:p w14:paraId="227C6B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1A40695F"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417297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779DBC4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94CBCA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0FEED40D"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849A7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CB73C5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C92996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B8BA18D" w14:textId="77777777" w:rsidTr="008A6BCA">
        <w:trPr>
          <w:trHeight w:val="283"/>
        </w:trPr>
        <w:tc>
          <w:tcPr>
            <w:tcW w:w="576" w:type="dxa"/>
            <w:vMerge/>
            <w:vAlign w:val="center"/>
          </w:tcPr>
          <w:p w14:paraId="2BB7DB8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76D9D3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335124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60B430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69181CF7"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5D1C285D"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C4562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CE2DB9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60E3EC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2D243146" w14:textId="77777777" w:rsidTr="008A6BCA">
        <w:trPr>
          <w:trHeight w:val="283"/>
        </w:trPr>
        <w:tc>
          <w:tcPr>
            <w:tcW w:w="576" w:type="dxa"/>
            <w:vMerge/>
            <w:vAlign w:val="center"/>
          </w:tcPr>
          <w:p w14:paraId="76C173B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768116FB"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15BA3C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3A6E8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527D83A"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149F1D2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372D892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68F2806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A35630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AC1A525" w14:textId="77777777" w:rsidTr="008A6BCA">
        <w:trPr>
          <w:trHeight w:val="283"/>
        </w:trPr>
        <w:tc>
          <w:tcPr>
            <w:tcW w:w="576" w:type="dxa"/>
            <w:vMerge w:val="restart"/>
            <w:vAlign w:val="center"/>
          </w:tcPr>
          <w:p w14:paraId="6083135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1F8999F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7CE47CC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64930B1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81E8CC9"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470BE3C5"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2E2DD40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2F2B299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25E7700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A7C7D3E" w14:textId="77777777" w:rsidTr="008A6BCA">
        <w:trPr>
          <w:trHeight w:val="283"/>
        </w:trPr>
        <w:tc>
          <w:tcPr>
            <w:tcW w:w="576" w:type="dxa"/>
            <w:vMerge/>
            <w:vAlign w:val="center"/>
          </w:tcPr>
          <w:p w14:paraId="31E945C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D27764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DF1737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2E73E6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3C51A24D"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22CC363F"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F49D34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E3BDE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79C94C2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E2C425B" w14:textId="77777777" w:rsidTr="008A6BCA">
        <w:trPr>
          <w:trHeight w:val="283"/>
        </w:trPr>
        <w:tc>
          <w:tcPr>
            <w:tcW w:w="576" w:type="dxa"/>
            <w:vMerge/>
            <w:vAlign w:val="center"/>
          </w:tcPr>
          <w:p w14:paraId="54DD892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1E401B3"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3220A0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BE71B1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2C0605F6"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7E1F7D57"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9185DA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56CEA56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50ACBF1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257C5447" w14:textId="77777777" w:rsidTr="008A6BCA">
        <w:trPr>
          <w:trHeight w:val="283"/>
        </w:trPr>
        <w:tc>
          <w:tcPr>
            <w:tcW w:w="576" w:type="dxa"/>
            <w:vMerge/>
            <w:vAlign w:val="center"/>
          </w:tcPr>
          <w:p w14:paraId="52FA64D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AFB6664"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99405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EAFBD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6FB2A8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2C9BF37C"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75D89F7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26B1D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26345D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A5FE1DD" w14:textId="77777777" w:rsidTr="008A6BCA">
        <w:trPr>
          <w:trHeight w:val="283"/>
        </w:trPr>
        <w:tc>
          <w:tcPr>
            <w:tcW w:w="576" w:type="dxa"/>
            <w:vMerge/>
            <w:vAlign w:val="center"/>
          </w:tcPr>
          <w:p w14:paraId="2DBA009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3B53755"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6A18A49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E6F70E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244C0AC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1446C74B"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7A584EE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8D7D8C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7BA3EA4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1D1D249" w14:textId="77777777" w:rsidTr="008A6BCA">
        <w:trPr>
          <w:trHeight w:val="283"/>
        </w:trPr>
        <w:tc>
          <w:tcPr>
            <w:tcW w:w="576" w:type="dxa"/>
            <w:vMerge/>
            <w:vAlign w:val="center"/>
          </w:tcPr>
          <w:p w14:paraId="2B68B22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A86637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0A2D75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22D3D1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C8E6710"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5E14AF5F"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A98B23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EF8E41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D53C5A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4C73973F" w14:textId="77777777" w:rsidR="007269CD" w:rsidRPr="007269CD" w:rsidRDefault="007269CD" w:rsidP="007269CD">
      <w:pPr>
        <w:autoSpaceDE w:val="0"/>
        <w:autoSpaceDN w:val="0"/>
        <w:adjustRightInd w:val="0"/>
        <w:spacing w:line="240" w:lineRule="exact"/>
        <w:ind w:left="0"/>
        <w:jc w:val="left"/>
        <w:rPr>
          <w:rFonts w:ascii="Verdana" w:hAnsi="Verdana"/>
          <w:b/>
          <w:sz w:val="18"/>
          <w:szCs w:val="18"/>
        </w:rPr>
      </w:pPr>
      <w:r w:rsidRPr="007269CD">
        <w:rPr>
          <w:rFonts w:ascii="Verdana" w:hAnsi="Verdana"/>
          <w:b/>
          <w:sz w:val="18"/>
          <w:szCs w:val="18"/>
        </w:rPr>
        <w:t>W załączeniu dowody określające, czy usługi zostały wykonane lub są wykonywane należycie</w:t>
      </w:r>
    </w:p>
    <w:p w14:paraId="33B87887" w14:textId="2E710C3B" w:rsidR="005E5F90" w:rsidRDefault="005E5F90" w:rsidP="005E5F90">
      <w:pPr>
        <w:ind w:left="567"/>
        <w:rPr>
          <w:rFonts w:ascii="Verdana" w:hAnsi="Verdana" w:cs="Arial"/>
          <w:i/>
          <w:sz w:val="18"/>
          <w:szCs w:val="18"/>
        </w:rPr>
      </w:pPr>
    </w:p>
    <w:p w14:paraId="41EEFCF0" w14:textId="77777777" w:rsidR="007269CD" w:rsidRDefault="007269CD" w:rsidP="005E5F90">
      <w:pPr>
        <w:ind w:left="567"/>
        <w:rPr>
          <w:rFonts w:ascii="Tahoma" w:hAnsi="Tahoma" w:cs="Tahoma"/>
          <w:sz w:val="16"/>
          <w:szCs w:val="16"/>
        </w:rPr>
      </w:pPr>
    </w:p>
    <w:p w14:paraId="46F4AFCE" w14:textId="77777777" w:rsidR="005E5F90" w:rsidRPr="004617BE" w:rsidRDefault="005E5F90" w:rsidP="006D48E1">
      <w:pPr>
        <w:pStyle w:val="Akapitzlist"/>
        <w:numPr>
          <w:ilvl w:val="1"/>
          <w:numId w:val="59"/>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04366CE8" w14:textId="77777777" w:rsidR="005E5F90" w:rsidRDefault="005E5F90" w:rsidP="005E5F90">
      <w:pPr>
        <w:autoSpaceDE w:val="0"/>
        <w:autoSpaceDN w:val="0"/>
        <w:adjustRightInd w:val="0"/>
        <w:ind w:left="0"/>
        <w:rPr>
          <w:rFonts w:ascii="Tahoma" w:hAnsi="Tahoma" w:cs="Tahoma"/>
          <w:sz w:val="16"/>
          <w:szCs w:val="16"/>
        </w:rPr>
      </w:pPr>
    </w:p>
    <w:p w14:paraId="62EB460E" w14:textId="037A41AE" w:rsidR="00BF7778" w:rsidRPr="00B9673B" w:rsidRDefault="00BF7778" w:rsidP="005E5F90">
      <w:pPr>
        <w:autoSpaceDE w:val="0"/>
        <w:autoSpaceDN w:val="0"/>
        <w:adjustRightInd w:val="0"/>
        <w:ind w:left="0"/>
        <w:rPr>
          <w:rFonts w:ascii="Verdana" w:eastAsia="Calibri" w:hAnsi="Verdana" w:cs="Arial"/>
          <w:sz w:val="14"/>
          <w:szCs w:val="14"/>
        </w:rPr>
        <w:sectPr w:rsidR="00BF7778" w:rsidRPr="00B9673B" w:rsidSect="00563823">
          <w:headerReference w:type="first" r:id="rId24"/>
          <w:pgSz w:w="16838" w:h="11906" w:orient="landscape" w:code="9"/>
          <w:pgMar w:top="851" w:right="1103" w:bottom="849" w:left="1078" w:header="426" w:footer="0" w:gutter="0"/>
          <w:cols w:space="708"/>
          <w:titlePg/>
          <w:docGrid w:linePitch="360"/>
        </w:sectPr>
      </w:pPr>
    </w:p>
    <w:p w14:paraId="5FA72BAA" w14:textId="225E6CB7" w:rsidR="00BF7778" w:rsidRDefault="00BF7778" w:rsidP="00BF7778">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lastRenderedPageBreak/>
        <w:t xml:space="preserve">Nr sprawy ZP/25/2020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7</w:t>
      </w:r>
    </w:p>
    <w:p w14:paraId="2B430DA6"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p>
    <w:p w14:paraId="466F5A91" w14:textId="77777777" w:rsidR="00BF7778" w:rsidRDefault="00BF7778" w:rsidP="00BF7778">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38F24E88" w14:textId="77777777" w:rsidR="00BF7778" w:rsidRDefault="00BF7778" w:rsidP="00BF7778">
      <w:pPr>
        <w:autoSpaceDE w:val="0"/>
        <w:autoSpaceDN w:val="0"/>
        <w:jc w:val="center"/>
        <w:rPr>
          <w:rFonts w:ascii="Verdana" w:hAnsi="Verdana"/>
          <w:b/>
          <w:bCs/>
          <w:sz w:val="18"/>
          <w:szCs w:val="18"/>
        </w:rPr>
      </w:pPr>
    </w:p>
    <w:p w14:paraId="42BB99CA" w14:textId="77777777" w:rsidR="00BF7778" w:rsidRDefault="00BF7778" w:rsidP="00BF7778">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3207A0D1" w14:textId="77777777" w:rsidR="00BF7778" w:rsidRDefault="00BF7778" w:rsidP="00BF7778">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69B141DF" w14:textId="77777777" w:rsidR="00BF7778" w:rsidRDefault="00BF7778" w:rsidP="00BF7778">
      <w:pPr>
        <w:tabs>
          <w:tab w:val="left" w:pos="708"/>
        </w:tabs>
        <w:autoSpaceDE w:val="0"/>
        <w:autoSpaceDN w:val="0"/>
        <w:ind w:left="0"/>
        <w:rPr>
          <w:rFonts w:ascii="Verdana" w:hAnsi="Verdana"/>
          <w:b/>
          <w:bCs/>
          <w:sz w:val="18"/>
          <w:szCs w:val="18"/>
        </w:rPr>
      </w:pPr>
    </w:p>
    <w:p w14:paraId="503900F2"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Nazwa Wykonawcy  .............................................................................................................</w:t>
      </w:r>
    </w:p>
    <w:p w14:paraId="35E62433" w14:textId="77777777" w:rsidR="00BF7778" w:rsidRDefault="00BF7778" w:rsidP="00BF7778">
      <w:pPr>
        <w:tabs>
          <w:tab w:val="left" w:pos="708"/>
        </w:tabs>
        <w:autoSpaceDE w:val="0"/>
        <w:autoSpaceDN w:val="0"/>
        <w:ind w:left="426"/>
        <w:rPr>
          <w:rFonts w:ascii="Verdana" w:hAnsi="Verdana"/>
          <w:sz w:val="18"/>
          <w:szCs w:val="18"/>
        </w:rPr>
      </w:pPr>
    </w:p>
    <w:p w14:paraId="59077BA9"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Adres Wykonawcy    ...........................................................................................................</w:t>
      </w:r>
    </w:p>
    <w:p w14:paraId="0F1FF902" w14:textId="77777777" w:rsidR="00BF7778" w:rsidRDefault="00BF7778" w:rsidP="00BF7778">
      <w:pPr>
        <w:tabs>
          <w:tab w:val="left" w:pos="708"/>
        </w:tabs>
        <w:autoSpaceDE w:val="0"/>
        <w:autoSpaceDN w:val="0"/>
        <w:ind w:left="426"/>
        <w:rPr>
          <w:rFonts w:ascii="Verdana" w:hAnsi="Verdana"/>
          <w:b/>
          <w:bCs/>
          <w:sz w:val="18"/>
          <w:szCs w:val="18"/>
        </w:rPr>
      </w:pPr>
    </w:p>
    <w:p w14:paraId="58A089CE"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21D39A00" w14:textId="77777777" w:rsidR="00BF7778" w:rsidRDefault="00BF7778" w:rsidP="00BF7778">
      <w:pPr>
        <w:tabs>
          <w:tab w:val="left" w:pos="708"/>
        </w:tabs>
        <w:autoSpaceDE w:val="0"/>
        <w:autoSpaceDN w:val="0"/>
        <w:ind w:left="426"/>
        <w:rPr>
          <w:rFonts w:ascii="Verdana" w:hAnsi="Verdana"/>
          <w:b/>
          <w:bCs/>
          <w:sz w:val="18"/>
          <w:szCs w:val="18"/>
        </w:rPr>
      </w:pPr>
    </w:p>
    <w:p w14:paraId="4DC7B6A2" w14:textId="77777777" w:rsidR="00BF7778" w:rsidRPr="003C1D8B" w:rsidRDefault="00BF7778" w:rsidP="00BF7778">
      <w:pPr>
        <w:autoSpaceDE w:val="0"/>
        <w:autoSpaceDN w:val="0"/>
        <w:adjustRightInd w:val="0"/>
        <w:ind w:left="0"/>
        <w:jc w:val="center"/>
        <w:rPr>
          <w:rFonts w:ascii="Verdana" w:hAnsi="Verdana" w:cs="Tahoma"/>
          <w:b/>
          <w:szCs w:val="18"/>
        </w:rPr>
      </w:pPr>
      <w:bookmarkStart w:id="21" w:name="_Hlk14959978"/>
      <w:r w:rsidRPr="003C1D8B">
        <w:rPr>
          <w:rFonts w:ascii="Verdana" w:hAnsi="Verdana" w:cs="Tahoma"/>
          <w:b/>
          <w:bCs/>
          <w:szCs w:val="18"/>
        </w:rPr>
        <w:t>„</w:t>
      </w:r>
      <w:bookmarkStart w:id="22" w:name="_Hlk38465276"/>
      <w:r w:rsidRPr="009B6570">
        <w:rPr>
          <w:rFonts w:ascii="Verdana" w:hAnsi="Verdana" w:cs="Tahoma"/>
          <w:b/>
          <w:bCs/>
          <w:szCs w:val="18"/>
        </w:rPr>
        <w:t>Świadczenie kompleksowej usługi obsługi technicznej budynków - A1, A2, C8, budynku gazów medycznych, przepompowni ścieków oraz hydroforni znajdujących się na terenie Centrum Kliniczno-Dydaktycznego Uniwersytetu Medycznego w Łodzi</w:t>
      </w:r>
      <w:bookmarkEnd w:id="22"/>
      <w:r w:rsidRPr="003C1D8B">
        <w:rPr>
          <w:rFonts w:ascii="Verdana" w:hAnsi="Verdana" w:cs="Tahoma"/>
          <w:b/>
          <w:bCs/>
          <w:szCs w:val="18"/>
        </w:rPr>
        <w:t>”</w:t>
      </w:r>
    </w:p>
    <w:bookmarkEnd w:id="21"/>
    <w:p w14:paraId="01B64D61" w14:textId="77777777" w:rsidR="00BF7778" w:rsidRDefault="00BF7778" w:rsidP="00BF7778">
      <w:pPr>
        <w:tabs>
          <w:tab w:val="left" w:pos="708"/>
        </w:tabs>
        <w:autoSpaceDE w:val="0"/>
        <w:autoSpaceDN w:val="0"/>
        <w:ind w:left="426"/>
        <w:jc w:val="center"/>
        <w:rPr>
          <w:rFonts w:ascii="Verdana" w:hAnsi="Verdana"/>
          <w:sz w:val="18"/>
          <w:szCs w:val="18"/>
        </w:rPr>
      </w:pPr>
    </w:p>
    <w:p w14:paraId="49C344A0" w14:textId="77777777" w:rsidR="00BF7778" w:rsidRDefault="00BF7778" w:rsidP="00BF7778">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632C856B" w14:textId="77777777" w:rsidR="00BF7778" w:rsidRDefault="00BF7778" w:rsidP="00BF7778">
      <w:pPr>
        <w:autoSpaceDE w:val="0"/>
        <w:autoSpaceDN w:val="0"/>
        <w:rPr>
          <w:rFonts w:ascii="Verdana" w:hAnsi="Verdana"/>
          <w:b/>
          <w:bCs/>
          <w:sz w:val="18"/>
          <w:szCs w:val="18"/>
        </w:rPr>
      </w:pPr>
    </w:p>
    <w:p w14:paraId="3E073BCE" w14:textId="77777777" w:rsidR="00BF7778" w:rsidRDefault="00BF7778" w:rsidP="006D48E1">
      <w:pPr>
        <w:numPr>
          <w:ilvl w:val="0"/>
          <w:numId w:val="60"/>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368E10D3" w14:textId="77777777" w:rsidR="00BF7778" w:rsidRDefault="00BF7778" w:rsidP="00BF7778">
      <w:pPr>
        <w:ind w:left="426"/>
        <w:rPr>
          <w:rFonts w:ascii="Verdana" w:hAnsi="Verdana"/>
          <w:b/>
          <w:bCs/>
          <w:sz w:val="18"/>
          <w:szCs w:val="18"/>
        </w:rPr>
      </w:pPr>
    </w:p>
    <w:p w14:paraId="032830F8" w14:textId="77777777" w:rsidR="00BF7778" w:rsidRDefault="00BF7778" w:rsidP="006D48E1">
      <w:pPr>
        <w:numPr>
          <w:ilvl w:val="0"/>
          <w:numId w:val="60"/>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37EB440E" w14:textId="77777777" w:rsidR="00BF7778" w:rsidRDefault="00BF7778" w:rsidP="00BF7778">
      <w:pPr>
        <w:pStyle w:val="Akapitzlist"/>
        <w:rPr>
          <w:rFonts w:ascii="Verdana" w:hAnsi="Verdana"/>
          <w:sz w:val="18"/>
          <w:szCs w:val="18"/>
        </w:rPr>
      </w:pPr>
    </w:p>
    <w:p w14:paraId="579E9C23" w14:textId="77777777" w:rsidR="00BF7778" w:rsidRDefault="00BF7778" w:rsidP="006D48E1">
      <w:pPr>
        <w:pStyle w:val="Akapitzlist"/>
        <w:numPr>
          <w:ilvl w:val="0"/>
          <w:numId w:val="61"/>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7AD8CD64" w14:textId="77777777" w:rsidR="00BF7778" w:rsidRDefault="00BF7778" w:rsidP="006D48E1">
      <w:pPr>
        <w:pStyle w:val="Akapitzlist"/>
        <w:numPr>
          <w:ilvl w:val="0"/>
          <w:numId w:val="61"/>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6A4C7DFF" w14:textId="77777777" w:rsidR="00BF7778" w:rsidRDefault="00BF7778" w:rsidP="00BF7778">
      <w:pPr>
        <w:pStyle w:val="Akapitzlist"/>
        <w:tabs>
          <w:tab w:val="left" w:pos="709"/>
        </w:tabs>
        <w:ind w:left="0"/>
        <w:rPr>
          <w:rFonts w:ascii="Verdana" w:hAnsi="Verdana"/>
          <w:sz w:val="18"/>
          <w:szCs w:val="18"/>
        </w:rPr>
      </w:pPr>
      <w:r>
        <w:rPr>
          <w:rFonts w:ascii="Verdana" w:hAnsi="Verdana"/>
          <w:sz w:val="18"/>
          <w:szCs w:val="18"/>
        </w:rPr>
        <w:tab/>
      </w:r>
    </w:p>
    <w:p w14:paraId="138A8578" w14:textId="77777777" w:rsidR="00BF7778" w:rsidRDefault="00BF7778" w:rsidP="006D48E1">
      <w:pPr>
        <w:pStyle w:val="Akapitzlist"/>
        <w:numPr>
          <w:ilvl w:val="3"/>
          <w:numId w:val="61"/>
        </w:numPr>
        <w:tabs>
          <w:tab w:val="left" w:pos="709"/>
        </w:tabs>
        <w:ind w:left="1843"/>
        <w:rPr>
          <w:rFonts w:ascii="Verdana" w:hAnsi="Verdana"/>
          <w:sz w:val="18"/>
          <w:szCs w:val="18"/>
        </w:rPr>
      </w:pPr>
      <w:r>
        <w:rPr>
          <w:rFonts w:ascii="Verdana" w:hAnsi="Verdana"/>
          <w:sz w:val="18"/>
          <w:szCs w:val="18"/>
        </w:rPr>
        <w:t>…………………………………………………</w:t>
      </w:r>
    </w:p>
    <w:p w14:paraId="442EFA4D" w14:textId="77777777" w:rsidR="00BF7778" w:rsidRPr="00156D76" w:rsidRDefault="00BF7778" w:rsidP="006D48E1">
      <w:pPr>
        <w:pStyle w:val="Akapitzlist"/>
        <w:numPr>
          <w:ilvl w:val="3"/>
          <w:numId w:val="61"/>
        </w:numPr>
        <w:tabs>
          <w:tab w:val="left" w:pos="709"/>
        </w:tabs>
        <w:ind w:left="1843"/>
        <w:rPr>
          <w:rFonts w:ascii="Verdana" w:hAnsi="Verdana"/>
          <w:sz w:val="18"/>
          <w:szCs w:val="18"/>
        </w:rPr>
      </w:pPr>
      <w:r w:rsidRPr="00156D76">
        <w:rPr>
          <w:rFonts w:ascii="Verdana" w:hAnsi="Verdana"/>
          <w:sz w:val="18"/>
          <w:szCs w:val="18"/>
        </w:rPr>
        <w:t>…………………………………………………</w:t>
      </w:r>
    </w:p>
    <w:p w14:paraId="59452E2B" w14:textId="77777777" w:rsidR="00BF7778" w:rsidRDefault="00BF7778" w:rsidP="00BF7778">
      <w:pPr>
        <w:autoSpaceDE w:val="0"/>
        <w:autoSpaceDN w:val="0"/>
        <w:ind w:left="0"/>
        <w:rPr>
          <w:rFonts w:ascii="Verdana" w:hAnsi="Verdana"/>
          <w:b/>
          <w:bCs/>
          <w:sz w:val="18"/>
          <w:szCs w:val="18"/>
        </w:rPr>
      </w:pPr>
    </w:p>
    <w:p w14:paraId="4E090B6D" w14:textId="77777777" w:rsidR="00BF7778" w:rsidRDefault="00BF7778" w:rsidP="00BF7778">
      <w:pPr>
        <w:autoSpaceDE w:val="0"/>
        <w:autoSpaceDN w:val="0"/>
        <w:ind w:left="0"/>
        <w:rPr>
          <w:rFonts w:ascii="Verdana" w:hAnsi="Verdana"/>
          <w:b/>
          <w:bCs/>
          <w:sz w:val="18"/>
          <w:szCs w:val="18"/>
        </w:rPr>
      </w:pPr>
    </w:p>
    <w:p w14:paraId="4C082C57" w14:textId="77777777" w:rsidR="00BF7778" w:rsidRDefault="00BF7778" w:rsidP="00BF7778">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7099D3FA" w14:textId="77777777" w:rsidR="00BF7778" w:rsidRDefault="00BF7778" w:rsidP="00BF7778">
      <w:pPr>
        <w:autoSpaceDE w:val="0"/>
        <w:autoSpaceDN w:val="0"/>
        <w:rPr>
          <w:rFonts w:ascii="Verdana" w:hAnsi="Verdana"/>
          <w:b/>
          <w:bCs/>
          <w:sz w:val="18"/>
          <w:szCs w:val="18"/>
        </w:rPr>
      </w:pPr>
    </w:p>
    <w:p w14:paraId="58661DDF" w14:textId="77777777" w:rsidR="00BF7778" w:rsidRDefault="00BF7778" w:rsidP="00BF7778">
      <w:pPr>
        <w:autoSpaceDE w:val="0"/>
        <w:autoSpaceDN w:val="0"/>
        <w:ind w:left="0"/>
        <w:rPr>
          <w:rFonts w:ascii="Verdana" w:hAnsi="Verdana"/>
          <w:b/>
          <w:bCs/>
          <w:sz w:val="18"/>
          <w:szCs w:val="18"/>
        </w:rPr>
      </w:pPr>
    </w:p>
    <w:p w14:paraId="6094DE2F" w14:textId="77777777" w:rsidR="00BF7778" w:rsidRPr="004617BE" w:rsidRDefault="00BF7778" w:rsidP="006D48E1">
      <w:pPr>
        <w:pStyle w:val="Akapitzlist"/>
        <w:numPr>
          <w:ilvl w:val="1"/>
          <w:numId w:val="59"/>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4A1C99AC" w14:textId="77777777" w:rsidR="00BF7778" w:rsidRDefault="00BF7778" w:rsidP="00BF7778">
      <w:pPr>
        <w:tabs>
          <w:tab w:val="left" w:pos="708"/>
        </w:tabs>
        <w:autoSpaceDE w:val="0"/>
        <w:autoSpaceDN w:val="0"/>
        <w:ind w:left="426"/>
        <w:rPr>
          <w:rFonts w:ascii="Verdana" w:hAnsi="Verdana"/>
          <w:sz w:val="14"/>
          <w:szCs w:val="14"/>
        </w:rPr>
      </w:pPr>
      <w:r>
        <w:rPr>
          <w:rFonts w:ascii="Verdana" w:hAnsi="Verdana"/>
          <w:sz w:val="18"/>
          <w:szCs w:val="18"/>
        </w:rPr>
        <w:t>                                                                                    </w:t>
      </w:r>
    </w:p>
    <w:p w14:paraId="42C6CCAF" w14:textId="42AC2CE7" w:rsidR="00BF7778" w:rsidRDefault="00BF7778" w:rsidP="00BF7778">
      <w:pPr>
        <w:ind w:left="-76"/>
        <w:rPr>
          <w:rFonts w:ascii="Verdana" w:hAnsi="Verdana" w:cs="Tahoma"/>
          <w:sz w:val="18"/>
          <w:szCs w:val="18"/>
        </w:rPr>
      </w:pPr>
    </w:p>
    <w:p w14:paraId="624364FF" w14:textId="4E8664A0" w:rsidR="00D33DA5" w:rsidRDefault="00D33DA5" w:rsidP="00BF7778">
      <w:pPr>
        <w:ind w:left="-76"/>
        <w:rPr>
          <w:rFonts w:ascii="Verdana" w:hAnsi="Verdana" w:cs="Tahoma"/>
          <w:sz w:val="18"/>
          <w:szCs w:val="18"/>
        </w:rPr>
      </w:pPr>
    </w:p>
    <w:p w14:paraId="14CF2DBD" w14:textId="6B1A5671" w:rsidR="00D33DA5" w:rsidRDefault="00D33DA5" w:rsidP="00BF7778">
      <w:pPr>
        <w:ind w:left="-76"/>
        <w:rPr>
          <w:rFonts w:ascii="Verdana" w:hAnsi="Verdana" w:cs="Tahoma"/>
          <w:sz w:val="18"/>
          <w:szCs w:val="18"/>
        </w:rPr>
      </w:pPr>
    </w:p>
    <w:p w14:paraId="6C732263" w14:textId="17FB1B31" w:rsidR="00D33DA5" w:rsidRDefault="00D33DA5" w:rsidP="00BF7778">
      <w:pPr>
        <w:ind w:left="-76"/>
        <w:rPr>
          <w:rFonts w:ascii="Verdana" w:hAnsi="Verdana" w:cs="Tahoma"/>
          <w:sz w:val="18"/>
          <w:szCs w:val="18"/>
        </w:rPr>
      </w:pPr>
    </w:p>
    <w:p w14:paraId="2B08AFB0" w14:textId="6EE70DBF" w:rsidR="00D33DA5" w:rsidRPr="00D009A0" w:rsidRDefault="00D33DA5" w:rsidP="00D33DA5">
      <w:pPr>
        <w:ind w:left="0"/>
        <w:rPr>
          <w:rFonts w:ascii="Verdana" w:hAnsi="Verdana"/>
          <w:b/>
          <w:sz w:val="18"/>
          <w:szCs w:val="18"/>
        </w:rPr>
      </w:pPr>
      <w:r w:rsidRPr="00D009A0">
        <w:rPr>
          <w:rFonts w:ascii="Verdana" w:hAnsi="Verdana"/>
          <w:b/>
          <w:sz w:val="18"/>
          <w:szCs w:val="18"/>
        </w:rPr>
        <w:lastRenderedPageBreak/>
        <w:t>Nr sprawy: ZP/</w:t>
      </w:r>
      <w:r>
        <w:rPr>
          <w:rFonts w:ascii="Verdana" w:hAnsi="Verdana"/>
          <w:b/>
          <w:sz w:val="18"/>
          <w:szCs w:val="18"/>
        </w:rPr>
        <w:t>25</w:t>
      </w:r>
      <w:r w:rsidRPr="00D009A0">
        <w:rPr>
          <w:rFonts w:ascii="Verdana" w:hAnsi="Verdana"/>
          <w:b/>
          <w:sz w:val="18"/>
          <w:szCs w:val="18"/>
        </w:rPr>
        <w:t>/20</w:t>
      </w:r>
      <w:r>
        <w:rPr>
          <w:rFonts w:ascii="Verdana" w:hAnsi="Verdana"/>
          <w:b/>
          <w:sz w:val="18"/>
          <w:szCs w:val="18"/>
        </w:rPr>
        <w:t>20</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Załącznik nr 9 do SIWZ</w:t>
      </w:r>
    </w:p>
    <w:p w14:paraId="0748CA62" w14:textId="77777777" w:rsidR="00D33DA5" w:rsidRPr="00D009A0" w:rsidRDefault="00D33DA5" w:rsidP="00D33DA5">
      <w:pPr>
        <w:ind w:left="0"/>
        <w:jc w:val="right"/>
        <w:rPr>
          <w:rFonts w:ascii="Verdana" w:hAnsi="Verdana"/>
          <w:sz w:val="18"/>
          <w:szCs w:val="18"/>
        </w:rPr>
      </w:pPr>
    </w:p>
    <w:p w14:paraId="2FD8039F" w14:textId="77777777" w:rsidR="00D33DA5" w:rsidRPr="00D009A0" w:rsidRDefault="00D33DA5" w:rsidP="00D33DA5">
      <w:pPr>
        <w:ind w:left="0"/>
        <w:rPr>
          <w:rFonts w:ascii="Verdana" w:hAnsi="Verdana"/>
          <w:sz w:val="18"/>
          <w:szCs w:val="18"/>
        </w:rPr>
      </w:pPr>
    </w:p>
    <w:p w14:paraId="0D0FAD00" w14:textId="77777777" w:rsidR="00D33DA5" w:rsidRPr="005B2C48" w:rsidRDefault="00D33DA5" w:rsidP="00D33DA5">
      <w:pPr>
        <w:ind w:left="0"/>
        <w:rPr>
          <w:rFonts w:ascii="Verdana" w:hAnsi="Verdana"/>
          <w:b/>
        </w:rPr>
      </w:pPr>
      <w:r w:rsidRPr="005B2C48">
        <w:rPr>
          <w:rFonts w:ascii="Verdana" w:hAnsi="Verdana"/>
          <w:b/>
        </w:rPr>
        <w:t>Uniwersytet Medyczny w Łodzi</w:t>
      </w:r>
    </w:p>
    <w:p w14:paraId="2D6CA25B" w14:textId="77777777" w:rsidR="00D33DA5" w:rsidRPr="005B2C48" w:rsidRDefault="00D33DA5" w:rsidP="00D33DA5">
      <w:pPr>
        <w:ind w:left="0"/>
        <w:rPr>
          <w:rFonts w:ascii="Verdana" w:hAnsi="Verdana"/>
          <w:b/>
        </w:rPr>
      </w:pPr>
      <w:r w:rsidRPr="005B2C48">
        <w:rPr>
          <w:rFonts w:ascii="Verdana" w:hAnsi="Verdana"/>
          <w:b/>
        </w:rPr>
        <w:t>Al. Kościuszki 4, 90-419 Łódź</w:t>
      </w:r>
    </w:p>
    <w:p w14:paraId="3B9D503B" w14:textId="77777777" w:rsidR="00D33DA5" w:rsidRPr="00D009A0" w:rsidRDefault="00D33DA5" w:rsidP="00D33DA5">
      <w:pPr>
        <w:ind w:left="0"/>
        <w:rPr>
          <w:rFonts w:ascii="Verdana" w:hAnsi="Verdana"/>
          <w:b/>
          <w:sz w:val="18"/>
          <w:szCs w:val="18"/>
        </w:rPr>
      </w:pPr>
    </w:p>
    <w:p w14:paraId="1D1BB2BD" w14:textId="77777777" w:rsidR="00D33DA5" w:rsidRPr="00D009A0" w:rsidRDefault="00D33DA5" w:rsidP="00D33DA5">
      <w:pPr>
        <w:ind w:left="0"/>
        <w:rPr>
          <w:rFonts w:ascii="Verdana" w:hAnsi="Verdana"/>
          <w:b/>
          <w:sz w:val="18"/>
          <w:szCs w:val="18"/>
        </w:rPr>
      </w:pPr>
    </w:p>
    <w:p w14:paraId="4AA4C531" w14:textId="77777777" w:rsidR="00D33DA5" w:rsidRPr="00D009A0" w:rsidRDefault="00D33DA5" w:rsidP="00D33DA5">
      <w:pPr>
        <w:ind w:left="0"/>
        <w:rPr>
          <w:rFonts w:ascii="Verdana" w:hAnsi="Verdana"/>
          <w:b/>
          <w:sz w:val="18"/>
          <w:szCs w:val="18"/>
        </w:rPr>
      </w:pPr>
      <w:r w:rsidRPr="00D009A0">
        <w:rPr>
          <w:rFonts w:ascii="Verdana" w:hAnsi="Verdana"/>
          <w:b/>
          <w:sz w:val="18"/>
          <w:szCs w:val="18"/>
        </w:rPr>
        <w:t>Wykonawca:</w:t>
      </w:r>
    </w:p>
    <w:p w14:paraId="2E2DBC0C" w14:textId="77777777" w:rsidR="00D33DA5" w:rsidRDefault="00D33DA5" w:rsidP="00D33DA5">
      <w:pPr>
        <w:ind w:left="0"/>
        <w:rPr>
          <w:rFonts w:ascii="Verdana" w:hAnsi="Verdana"/>
          <w:sz w:val="18"/>
          <w:szCs w:val="18"/>
        </w:rPr>
      </w:pPr>
    </w:p>
    <w:p w14:paraId="2B93EAA2" w14:textId="77777777" w:rsidR="00D33DA5"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649D0D42" w14:textId="77777777" w:rsidR="00D33DA5" w:rsidRPr="00D009A0" w:rsidRDefault="00D33DA5" w:rsidP="00D33DA5">
      <w:pPr>
        <w:ind w:left="0"/>
        <w:rPr>
          <w:rFonts w:ascii="Verdana" w:hAnsi="Verdana"/>
          <w:sz w:val="18"/>
          <w:szCs w:val="18"/>
        </w:rPr>
      </w:pPr>
    </w:p>
    <w:p w14:paraId="781296F5" w14:textId="77777777" w:rsidR="00D33DA5" w:rsidRPr="00D009A0"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7C362A1D" w14:textId="77777777" w:rsidR="00D33DA5" w:rsidRPr="00D009A0" w:rsidRDefault="00D33DA5" w:rsidP="00D33DA5">
      <w:pPr>
        <w:ind w:left="0"/>
        <w:rPr>
          <w:rFonts w:ascii="Verdana" w:hAnsi="Verdana"/>
          <w:sz w:val="18"/>
          <w:szCs w:val="18"/>
        </w:rPr>
      </w:pPr>
    </w:p>
    <w:p w14:paraId="44FA9724" w14:textId="77777777" w:rsidR="00D33DA5" w:rsidRPr="00D009A0"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5C851C9D" w14:textId="77777777" w:rsidR="00D33DA5" w:rsidRDefault="00D33DA5" w:rsidP="00D33DA5">
      <w:pPr>
        <w:ind w:left="0"/>
        <w:rPr>
          <w:rFonts w:ascii="Verdana" w:hAnsi="Verdana"/>
          <w:sz w:val="18"/>
          <w:szCs w:val="18"/>
        </w:rPr>
      </w:pPr>
    </w:p>
    <w:p w14:paraId="79A79962" w14:textId="77777777" w:rsidR="00D33DA5" w:rsidRPr="00D009A0" w:rsidRDefault="00D33DA5" w:rsidP="00D33DA5">
      <w:pPr>
        <w:ind w:left="0"/>
        <w:rPr>
          <w:rFonts w:ascii="Verdana" w:hAnsi="Verdana"/>
          <w:i/>
          <w:sz w:val="16"/>
          <w:szCs w:val="16"/>
        </w:rPr>
      </w:pPr>
      <w:r w:rsidRPr="00D009A0">
        <w:rPr>
          <w:rFonts w:ascii="Verdana" w:hAnsi="Verdana"/>
          <w:i/>
          <w:sz w:val="16"/>
          <w:szCs w:val="16"/>
        </w:rPr>
        <w:t xml:space="preserve"> (pełna nazwa/firma, adres, w zależności od podmiotu: NIP/PESEL, KRS/</w:t>
      </w:r>
      <w:proofErr w:type="spellStart"/>
      <w:r w:rsidRPr="00D009A0">
        <w:rPr>
          <w:rFonts w:ascii="Verdana" w:hAnsi="Verdana"/>
          <w:i/>
          <w:sz w:val="16"/>
          <w:szCs w:val="16"/>
        </w:rPr>
        <w:t>CEiDG</w:t>
      </w:r>
      <w:proofErr w:type="spellEnd"/>
      <w:r w:rsidRPr="00D009A0">
        <w:rPr>
          <w:rFonts w:ascii="Verdana" w:hAnsi="Verdana"/>
          <w:i/>
          <w:sz w:val="16"/>
          <w:szCs w:val="16"/>
        </w:rPr>
        <w:t>)</w:t>
      </w:r>
    </w:p>
    <w:p w14:paraId="2DB44973" w14:textId="77777777" w:rsidR="00D33DA5" w:rsidRDefault="00D33DA5" w:rsidP="00D33DA5">
      <w:pPr>
        <w:ind w:left="0"/>
        <w:rPr>
          <w:rFonts w:ascii="Verdana" w:hAnsi="Verdana"/>
          <w:b/>
          <w:sz w:val="18"/>
          <w:szCs w:val="18"/>
        </w:rPr>
      </w:pPr>
    </w:p>
    <w:p w14:paraId="5FED2DB5" w14:textId="3472CA7E" w:rsidR="00D33DA5" w:rsidRPr="00D33DA5" w:rsidRDefault="00D33DA5" w:rsidP="00D33DA5">
      <w:pPr>
        <w:ind w:left="0"/>
        <w:rPr>
          <w:rFonts w:ascii="Verdana" w:hAnsi="Verdana"/>
          <w:b/>
          <w:sz w:val="18"/>
          <w:szCs w:val="18"/>
        </w:rPr>
      </w:pPr>
      <w:r w:rsidRPr="00D009A0">
        <w:rPr>
          <w:rFonts w:ascii="Verdana" w:hAnsi="Verdana"/>
          <w:b/>
          <w:sz w:val="18"/>
          <w:szCs w:val="18"/>
        </w:rPr>
        <w:t>reprezentowany przez:</w:t>
      </w:r>
    </w:p>
    <w:p w14:paraId="28FF5A16" w14:textId="77777777" w:rsidR="00D33DA5" w:rsidRDefault="00D33DA5" w:rsidP="00D33DA5">
      <w:pPr>
        <w:ind w:left="0"/>
        <w:rPr>
          <w:rFonts w:ascii="Verdana" w:hAnsi="Verdana"/>
          <w:sz w:val="18"/>
          <w:szCs w:val="18"/>
        </w:rPr>
      </w:pPr>
    </w:p>
    <w:p w14:paraId="672FD5F5" w14:textId="77777777" w:rsidR="00D33DA5" w:rsidRPr="00D009A0" w:rsidRDefault="00D33DA5" w:rsidP="00D33DA5">
      <w:pPr>
        <w:ind w:left="0"/>
        <w:rPr>
          <w:rFonts w:ascii="Verdana" w:hAnsi="Verdana"/>
          <w:b/>
          <w:sz w:val="18"/>
          <w:szCs w:val="18"/>
        </w:rPr>
      </w:pPr>
      <w:r w:rsidRPr="00D009A0">
        <w:rPr>
          <w:rFonts w:ascii="Verdana" w:hAnsi="Verdana"/>
          <w:sz w:val="18"/>
          <w:szCs w:val="18"/>
        </w:rPr>
        <w:t>……………………………………………………………………………………………………………</w:t>
      </w:r>
      <w:r>
        <w:rPr>
          <w:rFonts w:ascii="Verdana" w:hAnsi="Verdana"/>
          <w:sz w:val="18"/>
          <w:szCs w:val="18"/>
        </w:rPr>
        <w:t>……………………………………………………………</w:t>
      </w:r>
    </w:p>
    <w:p w14:paraId="312FFB49" w14:textId="77777777" w:rsidR="00D33DA5" w:rsidRPr="00D009A0" w:rsidRDefault="00D33DA5" w:rsidP="00D33DA5">
      <w:pPr>
        <w:ind w:left="0"/>
        <w:rPr>
          <w:rFonts w:ascii="Verdana" w:hAnsi="Verdana"/>
          <w:i/>
          <w:sz w:val="16"/>
          <w:szCs w:val="16"/>
        </w:rPr>
      </w:pPr>
      <w:r w:rsidRPr="00D009A0">
        <w:rPr>
          <w:rFonts w:ascii="Verdana" w:hAnsi="Verdana"/>
          <w:i/>
          <w:sz w:val="16"/>
          <w:szCs w:val="16"/>
        </w:rPr>
        <w:t>(imię, nazwisko, stanowisko/podstawa do reprezentacji)</w:t>
      </w:r>
    </w:p>
    <w:p w14:paraId="55A52E5E" w14:textId="77777777" w:rsidR="00D33DA5" w:rsidRPr="00D009A0" w:rsidRDefault="00D33DA5" w:rsidP="00D33DA5">
      <w:pPr>
        <w:ind w:left="0"/>
        <w:rPr>
          <w:rFonts w:ascii="Verdana" w:hAnsi="Verdana"/>
          <w:b/>
          <w:sz w:val="18"/>
          <w:szCs w:val="18"/>
        </w:rPr>
      </w:pPr>
    </w:p>
    <w:p w14:paraId="3CF0A889" w14:textId="77777777" w:rsidR="00D33DA5" w:rsidRPr="00D009A0" w:rsidRDefault="00D33DA5" w:rsidP="00D33DA5">
      <w:pPr>
        <w:ind w:left="0"/>
        <w:rPr>
          <w:rFonts w:ascii="Verdana" w:hAnsi="Verdana"/>
          <w:b/>
          <w:sz w:val="18"/>
          <w:szCs w:val="18"/>
        </w:rPr>
      </w:pPr>
    </w:p>
    <w:p w14:paraId="777E682F" w14:textId="77777777" w:rsidR="00D33DA5" w:rsidRPr="00AB2FAF" w:rsidRDefault="00D33DA5" w:rsidP="00D33DA5">
      <w:pPr>
        <w:ind w:left="0"/>
        <w:rPr>
          <w:rFonts w:ascii="Verdana" w:hAnsi="Verdana"/>
          <w:sz w:val="22"/>
          <w:szCs w:val="22"/>
        </w:rPr>
      </w:pPr>
      <w:r w:rsidRPr="00AB2FAF">
        <w:rPr>
          <w:rFonts w:ascii="Verdana" w:hAnsi="Verdana"/>
          <w:b/>
          <w:sz w:val="22"/>
          <w:szCs w:val="22"/>
        </w:rPr>
        <w:t>Wniosek o udost</w:t>
      </w:r>
      <w:r>
        <w:rPr>
          <w:rFonts w:ascii="Verdana" w:hAnsi="Verdana"/>
          <w:b/>
          <w:sz w:val="22"/>
          <w:szCs w:val="22"/>
        </w:rPr>
        <w:t>ę</w:t>
      </w:r>
      <w:r w:rsidRPr="00AB2FAF">
        <w:rPr>
          <w:rFonts w:ascii="Verdana" w:hAnsi="Verdana"/>
          <w:b/>
          <w:sz w:val="22"/>
          <w:szCs w:val="22"/>
        </w:rPr>
        <w:t>pnienie budowlanej dokumentacji powykonawczej</w:t>
      </w:r>
    </w:p>
    <w:p w14:paraId="2437C883" w14:textId="77777777" w:rsidR="00D33DA5" w:rsidRDefault="00D33DA5" w:rsidP="00D33DA5">
      <w:pPr>
        <w:suppressAutoHyphens/>
        <w:ind w:left="0"/>
        <w:rPr>
          <w:rFonts w:ascii="Verdana" w:hAnsi="Verdana"/>
          <w:bCs/>
          <w:sz w:val="18"/>
          <w:szCs w:val="18"/>
        </w:rPr>
      </w:pPr>
    </w:p>
    <w:p w14:paraId="0B1417AB" w14:textId="77777777" w:rsidR="00D33DA5" w:rsidRPr="00D009A0" w:rsidRDefault="00D33DA5" w:rsidP="00D33DA5">
      <w:pPr>
        <w:suppressAutoHyphens/>
        <w:ind w:left="0"/>
        <w:rPr>
          <w:rFonts w:ascii="Verdana" w:hAnsi="Verdana"/>
          <w:bCs/>
          <w:sz w:val="18"/>
          <w:szCs w:val="18"/>
        </w:rPr>
      </w:pPr>
    </w:p>
    <w:p w14:paraId="1CDCB8F0" w14:textId="77777777" w:rsidR="00D33DA5" w:rsidRPr="008C4E34"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Niniejszym składamy wniosek o przesłanie powykonawczej dokumentacji budowlanej.</w:t>
      </w:r>
    </w:p>
    <w:p w14:paraId="5AAFA368" w14:textId="77777777" w:rsidR="00D33DA5" w:rsidRPr="008C4E34" w:rsidRDefault="00D33DA5" w:rsidP="00D33DA5">
      <w:pPr>
        <w:suppressAutoHyphens/>
        <w:ind w:left="0"/>
        <w:rPr>
          <w:rFonts w:ascii="Verdana" w:hAnsi="Verdana"/>
          <w:bCs/>
          <w:sz w:val="18"/>
          <w:szCs w:val="18"/>
        </w:rPr>
      </w:pPr>
    </w:p>
    <w:p w14:paraId="1F1CACEB" w14:textId="77777777" w:rsidR="00D33DA5" w:rsidRPr="008C4E34"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 xml:space="preserve">Załączamy oświadczenie </w:t>
      </w:r>
      <w:r w:rsidRPr="00064D2B">
        <w:rPr>
          <w:rFonts w:ascii="Verdana" w:hAnsi="Verdana"/>
          <w:sz w:val="18"/>
          <w:szCs w:val="18"/>
        </w:rPr>
        <w:t>o zobowiązaniu do zachowania poufności.</w:t>
      </w:r>
    </w:p>
    <w:p w14:paraId="2A226892" w14:textId="77777777" w:rsidR="00D33DA5" w:rsidRDefault="00D33DA5" w:rsidP="00D33DA5">
      <w:pPr>
        <w:pStyle w:val="Akapitzlist"/>
        <w:ind w:left="0"/>
        <w:rPr>
          <w:rFonts w:ascii="Verdana" w:hAnsi="Verdana"/>
          <w:sz w:val="18"/>
          <w:szCs w:val="18"/>
        </w:rPr>
      </w:pPr>
    </w:p>
    <w:p w14:paraId="05128189" w14:textId="77777777" w:rsidR="00D33DA5" w:rsidRPr="007A113E"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Dokumentację w formie elektronicznej na płytach DVD prosimy przesłać na adres:</w:t>
      </w:r>
    </w:p>
    <w:p w14:paraId="320005BD" w14:textId="77777777" w:rsidR="00D33DA5" w:rsidRDefault="00D33DA5" w:rsidP="00D33DA5">
      <w:pPr>
        <w:pStyle w:val="Akapitzlist"/>
        <w:ind w:left="0"/>
        <w:rPr>
          <w:rFonts w:ascii="Verdana" w:hAnsi="Verdana"/>
          <w:sz w:val="18"/>
          <w:szCs w:val="18"/>
        </w:rPr>
      </w:pPr>
    </w:p>
    <w:p w14:paraId="45E8FA81" w14:textId="77777777" w:rsidR="00D33DA5" w:rsidRDefault="00D33DA5" w:rsidP="00D33DA5">
      <w:pPr>
        <w:suppressAutoHyphens/>
        <w:ind w:left="0"/>
        <w:rPr>
          <w:rFonts w:ascii="Verdana" w:hAnsi="Verdana"/>
          <w:sz w:val="18"/>
          <w:szCs w:val="18"/>
        </w:rPr>
      </w:pPr>
      <w:r>
        <w:rPr>
          <w:rFonts w:ascii="Verdana" w:hAnsi="Verdana"/>
          <w:sz w:val="18"/>
          <w:szCs w:val="18"/>
        </w:rPr>
        <w:t>……………………………………………………………………………………………………………………………………………………</w:t>
      </w:r>
    </w:p>
    <w:p w14:paraId="15DEEE59" w14:textId="77777777" w:rsidR="00D33DA5" w:rsidRDefault="00D33DA5" w:rsidP="00D33DA5">
      <w:pPr>
        <w:suppressAutoHyphens/>
        <w:ind w:left="0"/>
        <w:rPr>
          <w:rFonts w:ascii="Verdana" w:hAnsi="Verdana"/>
          <w:sz w:val="18"/>
          <w:szCs w:val="18"/>
        </w:rPr>
      </w:pPr>
    </w:p>
    <w:p w14:paraId="246A8AC0" w14:textId="77777777" w:rsidR="00D33DA5" w:rsidRDefault="00D33DA5" w:rsidP="00D33DA5">
      <w:pPr>
        <w:suppressAutoHyphens/>
        <w:ind w:left="0"/>
        <w:rPr>
          <w:rFonts w:ascii="Verdana" w:hAnsi="Verdana"/>
          <w:sz w:val="18"/>
          <w:szCs w:val="18"/>
        </w:rPr>
      </w:pPr>
      <w:r>
        <w:rPr>
          <w:rFonts w:ascii="Verdana" w:hAnsi="Verdana"/>
          <w:sz w:val="18"/>
          <w:szCs w:val="18"/>
        </w:rPr>
        <w:t>……………………………………………………………………………………………………………………………………………………</w:t>
      </w:r>
    </w:p>
    <w:p w14:paraId="2659A6FE" w14:textId="77777777" w:rsidR="00D33DA5" w:rsidRDefault="00D33DA5" w:rsidP="00D33DA5">
      <w:pPr>
        <w:suppressAutoHyphens/>
        <w:ind w:left="0"/>
        <w:rPr>
          <w:rFonts w:ascii="Verdana" w:hAnsi="Verdana"/>
          <w:sz w:val="18"/>
          <w:szCs w:val="18"/>
        </w:rPr>
      </w:pPr>
    </w:p>
    <w:p w14:paraId="45CDC391" w14:textId="77777777" w:rsidR="00D33DA5" w:rsidRPr="00D009A0" w:rsidRDefault="00D33DA5" w:rsidP="00D33DA5">
      <w:pPr>
        <w:widowControl w:val="0"/>
        <w:suppressAutoHyphens/>
        <w:autoSpaceDE w:val="0"/>
        <w:autoSpaceDN w:val="0"/>
        <w:adjustRightInd w:val="0"/>
        <w:spacing w:after="120"/>
        <w:ind w:left="0"/>
        <w:rPr>
          <w:rFonts w:ascii="Verdana" w:hAnsi="Verdana"/>
          <w:sz w:val="18"/>
          <w:szCs w:val="18"/>
        </w:rPr>
      </w:pPr>
    </w:p>
    <w:p w14:paraId="01D473FC" w14:textId="77777777" w:rsidR="00D33DA5" w:rsidRPr="00D009A0" w:rsidRDefault="00D33DA5" w:rsidP="00D33DA5">
      <w:pPr>
        <w:widowControl w:val="0"/>
        <w:suppressAutoHyphens/>
        <w:autoSpaceDE w:val="0"/>
        <w:autoSpaceDN w:val="0"/>
        <w:adjustRightInd w:val="0"/>
        <w:ind w:left="0"/>
        <w:rPr>
          <w:rFonts w:ascii="Verdana" w:hAnsi="Verdana"/>
          <w:sz w:val="18"/>
          <w:szCs w:val="18"/>
        </w:rPr>
      </w:pPr>
      <w:r>
        <w:rPr>
          <w:rFonts w:ascii="Verdana" w:hAnsi="Verdana"/>
          <w:sz w:val="18"/>
          <w:szCs w:val="18"/>
        </w:rPr>
        <w:t>………………………………………………</w:t>
      </w:r>
    </w:p>
    <w:p w14:paraId="4E724A03" w14:textId="77777777" w:rsidR="00D33DA5" w:rsidRDefault="00D33DA5" w:rsidP="00D33DA5">
      <w:pPr>
        <w:ind w:left="0"/>
        <w:rPr>
          <w:rFonts w:ascii="Verdana" w:hAnsi="Verdana"/>
          <w:sz w:val="16"/>
          <w:szCs w:val="16"/>
        </w:rPr>
      </w:pPr>
      <w:r w:rsidRPr="00D009A0">
        <w:rPr>
          <w:rFonts w:ascii="Verdana" w:hAnsi="Verdana"/>
          <w:sz w:val="16"/>
          <w:szCs w:val="16"/>
        </w:rPr>
        <w:t xml:space="preserve">         /miejscowość, data/</w:t>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t xml:space="preserve"> </w:t>
      </w:r>
    </w:p>
    <w:p w14:paraId="118E292A" w14:textId="77777777" w:rsidR="00D33DA5" w:rsidRDefault="00D33DA5" w:rsidP="00D33DA5">
      <w:pPr>
        <w:ind w:left="0"/>
        <w:rPr>
          <w:rFonts w:ascii="Verdana" w:hAnsi="Verdana"/>
          <w:sz w:val="16"/>
          <w:szCs w:val="16"/>
        </w:rPr>
      </w:pPr>
      <w:r>
        <w:rPr>
          <w:rFonts w:ascii="Verdana" w:hAnsi="Verdana"/>
          <w:sz w:val="16"/>
          <w:szCs w:val="16"/>
        </w:rPr>
        <w:t xml:space="preserve">                                                                                            ……………………………………………………………………………………                                                                                              </w:t>
      </w:r>
    </w:p>
    <w:p w14:paraId="15CDF319" w14:textId="77777777" w:rsidR="00D33DA5" w:rsidRPr="00D009A0" w:rsidRDefault="00D33DA5" w:rsidP="00D33DA5">
      <w:pPr>
        <w:ind w:left="0"/>
        <w:rPr>
          <w:rFonts w:ascii="Verdana" w:hAnsi="Verdana"/>
          <w:sz w:val="16"/>
          <w:szCs w:val="16"/>
        </w:rPr>
      </w:pPr>
      <w:r w:rsidRPr="00D009A0">
        <w:rPr>
          <w:rFonts w:ascii="Verdana" w:hAnsi="Verdana"/>
          <w:sz w:val="16"/>
          <w:szCs w:val="16"/>
        </w:rPr>
        <w:t xml:space="preserve"> </w:t>
      </w:r>
      <w:r>
        <w:rPr>
          <w:rFonts w:ascii="Verdana" w:hAnsi="Verdana"/>
          <w:sz w:val="16"/>
          <w:szCs w:val="16"/>
        </w:rPr>
        <w:t xml:space="preserve">                                                                                             </w:t>
      </w:r>
      <w:r w:rsidRPr="00D009A0">
        <w:rPr>
          <w:rFonts w:ascii="Verdana" w:hAnsi="Verdana"/>
          <w:sz w:val="16"/>
          <w:szCs w:val="16"/>
        </w:rPr>
        <w:t xml:space="preserve"> /podpis osób/osoby upoważnionych/upoważnionej</w:t>
      </w:r>
    </w:p>
    <w:p w14:paraId="18F3BA76" w14:textId="77777777" w:rsidR="00D33DA5" w:rsidRPr="00D009A0" w:rsidRDefault="00D33DA5" w:rsidP="00D33DA5">
      <w:pPr>
        <w:ind w:left="0"/>
        <w:rPr>
          <w:rFonts w:ascii="Verdana" w:hAnsi="Verdana"/>
          <w:sz w:val="16"/>
          <w:szCs w:val="16"/>
        </w:rPr>
      </w:pPr>
      <w:r>
        <w:rPr>
          <w:rFonts w:ascii="Verdana" w:hAnsi="Verdana"/>
          <w:sz w:val="16"/>
          <w:szCs w:val="16"/>
        </w:rPr>
        <w:t xml:space="preserve">      </w:t>
      </w:r>
      <w:r w:rsidRPr="00D009A0">
        <w:rPr>
          <w:rFonts w:ascii="Verdana" w:hAnsi="Verdana"/>
          <w:sz w:val="16"/>
          <w:szCs w:val="16"/>
        </w:rPr>
        <w:t>do reprezentowania Wykonawcy/</w:t>
      </w:r>
    </w:p>
    <w:p w14:paraId="5944F311" w14:textId="77777777" w:rsidR="00D33DA5" w:rsidRPr="00D009A0" w:rsidRDefault="00D33DA5" w:rsidP="00D33DA5">
      <w:pPr>
        <w:ind w:left="0"/>
        <w:rPr>
          <w:rFonts w:ascii="Verdana" w:hAnsi="Verdana"/>
          <w:sz w:val="18"/>
          <w:szCs w:val="18"/>
        </w:rPr>
      </w:pPr>
      <w:r>
        <w:rPr>
          <w:rFonts w:ascii="Verdana" w:hAnsi="Verdana"/>
          <w:sz w:val="18"/>
          <w:szCs w:val="18"/>
        </w:rPr>
        <w:t xml:space="preserve"> </w:t>
      </w:r>
    </w:p>
    <w:p w14:paraId="174ED795" w14:textId="09B534BA" w:rsidR="00D33DA5" w:rsidRDefault="00D33DA5" w:rsidP="00D33DA5">
      <w:pPr>
        <w:ind w:left="0"/>
        <w:rPr>
          <w:rFonts w:ascii="Verdana" w:hAnsi="Verdana" w:cs="Tahoma"/>
          <w:sz w:val="18"/>
          <w:szCs w:val="18"/>
        </w:rPr>
      </w:pPr>
    </w:p>
    <w:p w14:paraId="07B46DFC" w14:textId="2FEC08AE" w:rsidR="00033E3E" w:rsidRDefault="00033E3E" w:rsidP="00D33DA5">
      <w:pPr>
        <w:ind w:left="0"/>
        <w:rPr>
          <w:rFonts w:ascii="Verdana" w:hAnsi="Verdana" w:cs="Tahoma"/>
          <w:sz w:val="18"/>
          <w:szCs w:val="18"/>
        </w:rPr>
      </w:pPr>
    </w:p>
    <w:p w14:paraId="3CC15F58" w14:textId="5F0F66EB" w:rsidR="00033E3E" w:rsidRPr="00D009A0" w:rsidRDefault="00033E3E" w:rsidP="00033E3E">
      <w:pPr>
        <w:ind w:left="0"/>
        <w:rPr>
          <w:rFonts w:ascii="Verdana" w:hAnsi="Verdana"/>
          <w:b/>
          <w:sz w:val="18"/>
          <w:szCs w:val="18"/>
        </w:rPr>
      </w:pPr>
      <w:r w:rsidRPr="00D009A0">
        <w:rPr>
          <w:rFonts w:ascii="Verdana" w:hAnsi="Verdana"/>
          <w:b/>
          <w:sz w:val="18"/>
          <w:szCs w:val="18"/>
        </w:rPr>
        <w:lastRenderedPageBreak/>
        <w:t>Nr sprawy: ZP/</w:t>
      </w:r>
      <w:r>
        <w:rPr>
          <w:rFonts w:ascii="Verdana" w:hAnsi="Verdana"/>
          <w:b/>
          <w:sz w:val="18"/>
          <w:szCs w:val="18"/>
        </w:rPr>
        <w:t>25</w:t>
      </w:r>
      <w:r w:rsidRPr="00D009A0">
        <w:rPr>
          <w:rFonts w:ascii="Verdana" w:hAnsi="Verdana"/>
          <w:b/>
          <w:sz w:val="18"/>
          <w:szCs w:val="18"/>
        </w:rPr>
        <w:t>/20</w:t>
      </w:r>
      <w:r>
        <w:rPr>
          <w:rFonts w:ascii="Verdana" w:hAnsi="Verdana"/>
          <w:b/>
          <w:sz w:val="18"/>
          <w:szCs w:val="18"/>
        </w:rPr>
        <w:t>20</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Załącznik nr 9a do SIWZ</w:t>
      </w:r>
    </w:p>
    <w:p w14:paraId="61739799" w14:textId="77777777" w:rsidR="00033E3E" w:rsidRPr="00D009A0" w:rsidRDefault="00033E3E" w:rsidP="00033E3E">
      <w:pPr>
        <w:ind w:left="0"/>
        <w:jc w:val="right"/>
        <w:rPr>
          <w:rFonts w:ascii="Verdana" w:hAnsi="Verdana"/>
          <w:sz w:val="18"/>
          <w:szCs w:val="18"/>
        </w:rPr>
      </w:pPr>
    </w:p>
    <w:p w14:paraId="2A8BB741" w14:textId="77777777" w:rsidR="00033E3E" w:rsidRPr="00D009A0" w:rsidRDefault="00033E3E" w:rsidP="00033E3E">
      <w:pPr>
        <w:ind w:left="0" w:firstLine="709"/>
        <w:rPr>
          <w:rFonts w:ascii="Verdana" w:hAnsi="Verdana"/>
          <w:sz w:val="18"/>
          <w:szCs w:val="18"/>
        </w:rPr>
      </w:pPr>
    </w:p>
    <w:p w14:paraId="4D01F6F4" w14:textId="77777777" w:rsidR="00033E3E" w:rsidRPr="00D009A0" w:rsidRDefault="00033E3E" w:rsidP="00033E3E">
      <w:pPr>
        <w:ind w:left="0" w:firstLine="709"/>
        <w:rPr>
          <w:rFonts w:ascii="Verdana" w:hAnsi="Verdana"/>
          <w:sz w:val="18"/>
          <w:szCs w:val="18"/>
        </w:rPr>
      </w:pPr>
    </w:p>
    <w:p w14:paraId="5F6BCD46" w14:textId="77777777" w:rsidR="00033E3E" w:rsidRPr="005B2C48" w:rsidRDefault="00033E3E" w:rsidP="00033E3E">
      <w:pPr>
        <w:ind w:left="0"/>
        <w:rPr>
          <w:rFonts w:ascii="Verdana" w:hAnsi="Verdana"/>
          <w:b/>
        </w:rPr>
      </w:pPr>
      <w:r w:rsidRPr="005B2C48">
        <w:rPr>
          <w:rFonts w:ascii="Verdana" w:hAnsi="Verdana"/>
          <w:b/>
        </w:rPr>
        <w:t>Uniwersytet Medyczny w Łodzi</w:t>
      </w:r>
    </w:p>
    <w:p w14:paraId="45AEE014" w14:textId="77777777" w:rsidR="00033E3E" w:rsidRPr="005B2C48" w:rsidRDefault="00033E3E" w:rsidP="00033E3E">
      <w:pPr>
        <w:ind w:left="0"/>
        <w:rPr>
          <w:rFonts w:ascii="Verdana" w:hAnsi="Verdana"/>
          <w:b/>
        </w:rPr>
      </w:pPr>
      <w:r w:rsidRPr="005B2C48">
        <w:rPr>
          <w:rFonts w:ascii="Verdana" w:hAnsi="Verdana"/>
          <w:b/>
        </w:rPr>
        <w:t>Al. Kościuszki 4, 90-419 Łódź</w:t>
      </w:r>
    </w:p>
    <w:p w14:paraId="60D73D73" w14:textId="77777777" w:rsidR="00033E3E" w:rsidRPr="00D009A0" w:rsidRDefault="00033E3E" w:rsidP="00033E3E">
      <w:pPr>
        <w:ind w:left="0" w:firstLine="709"/>
        <w:rPr>
          <w:rFonts w:ascii="Verdana" w:hAnsi="Verdana"/>
          <w:b/>
          <w:sz w:val="18"/>
          <w:szCs w:val="18"/>
        </w:rPr>
      </w:pPr>
    </w:p>
    <w:p w14:paraId="3C5D4AFB" w14:textId="77777777" w:rsidR="00033E3E" w:rsidRPr="00D009A0" w:rsidRDefault="00033E3E" w:rsidP="00033E3E">
      <w:pPr>
        <w:ind w:left="0" w:firstLine="709"/>
        <w:rPr>
          <w:rFonts w:ascii="Verdana" w:hAnsi="Verdana"/>
          <w:b/>
          <w:sz w:val="18"/>
          <w:szCs w:val="18"/>
        </w:rPr>
      </w:pPr>
    </w:p>
    <w:p w14:paraId="62124FBB" w14:textId="77777777" w:rsidR="00033E3E" w:rsidRPr="00D009A0" w:rsidRDefault="00033E3E" w:rsidP="00033E3E">
      <w:pPr>
        <w:ind w:left="0"/>
        <w:rPr>
          <w:rFonts w:ascii="Verdana" w:hAnsi="Verdana"/>
          <w:b/>
          <w:sz w:val="18"/>
          <w:szCs w:val="18"/>
        </w:rPr>
      </w:pPr>
      <w:r w:rsidRPr="00D009A0">
        <w:rPr>
          <w:rFonts w:ascii="Verdana" w:hAnsi="Verdana"/>
          <w:b/>
          <w:sz w:val="18"/>
          <w:szCs w:val="18"/>
        </w:rPr>
        <w:t>Wykonawca:</w:t>
      </w:r>
    </w:p>
    <w:p w14:paraId="73899CE3" w14:textId="77777777" w:rsidR="00033E3E" w:rsidRDefault="00033E3E" w:rsidP="00033E3E">
      <w:pPr>
        <w:ind w:left="0"/>
        <w:rPr>
          <w:rFonts w:ascii="Verdana" w:hAnsi="Verdana"/>
          <w:sz w:val="18"/>
          <w:szCs w:val="18"/>
        </w:rPr>
      </w:pPr>
    </w:p>
    <w:p w14:paraId="01549626" w14:textId="77777777" w:rsidR="00033E3E"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2510CFA7" w14:textId="77777777" w:rsidR="00033E3E" w:rsidRPr="00D009A0" w:rsidRDefault="00033E3E" w:rsidP="00033E3E">
      <w:pPr>
        <w:ind w:left="0"/>
        <w:rPr>
          <w:rFonts w:ascii="Verdana" w:hAnsi="Verdana"/>
          <w:sz w:val="18"/>
          <w:szCs w:val="18"/>
        </w:rPr>
      </w:pPr>
    </w:p>
    <w:p w14:paraId="10FAF4B7" w14:textId="77777777" w:rsidR="00033E3E" w:rsidRPr="00D009A0"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068AD48F" w14:textId="77777777" w:rsidR="00033E3E" w:rsidRPr="00D009A0" w:rsidRDefault="00033E3E" w:rsidP="00033E3E">
      <w:pPr>
        <w:ind w:left="0"/>
        <w:rPr>
          <w:rFonts w:ascii="Verdana" w:hAnsi="Verdana"/>
          <w:sz w:val="18"/>
          <w:szCs w:val="18"/>
        </w:rPr>
      </w:pPr>
    </w:p>
    <w:p w14:paraId="17091308" w14:textId="77777777" w:rsidR="00033E3E" w:rsidRPr="00D009A0"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522BE805" w14:textId="77777777" w:rsidR="00033E3E" w:rsidRDefault="00033E3E" w:rsidP="00033E3E">
      <w:pPr>
        <w:ind w:left="0"/>
        <w:rPr>
          <w:rFonts w:ascii="Verdana" w:hAnsi="Verdana"/>
          <w:sz w:val="18"/>
          <w:szCs w:val="18"/>
        </w:rPr>
      </w:pPr>
    </w:p>
    <w:p w14:paraId="7970DC4B" w14:textId="77777777" w:rsidR="00033E3E" w:rsidRPr="00D009A0" w:rsidRDefault="00033E3E" w:rsidP="00033E3E">
      <w:pPr>
        <w:ind w:left="0"/>
        <w:rPr>
          <w:rFonts w:ascii="Verdana" w:hAnsi="Verdana"/>
          <w:i/>
          <w:sz w:val="16"/>
          <w:szCs w:val="16"/>
        </w:rPr>
      </w:pPr>
      <w:r w:rsidRPr="00D009A0">
        <w:rPr>
          <w:rFonts w:ascii="Verdana" w:hAnsi="Verdana"/>
          <w:i/>
          <w:sz w:val="16"/>
          <w:szCs w:val="16"/>
        </w:rPr>
        <w:t xml:space="preserve"> (pełna nazwa/firma, adres, w zależności od podmiotu: NIP/PESEL, KRS/</w:t>
      </w:r>
      <w:proofErr w:type="spellStart"/>
      <w:r w:rsidRPr="00D009A0">
        <w:rPr>
          <w:rFonts w:ascii="Verdana" w:hAnsi="Verdana"/>
          <w:i/>
          <w:sz w:val="16"/>
          <w:szCs w:val="16"/>
        </w:rPr>
        <w:t>CEiDG</w:t>
      </w:r>
      <w:proofErr w:type="spellEnd"/>
      <w:r w:rsidRPr="00D009A0">
        <w:rPr>
          <w:rFonts w:ascii="Verdana" w:hAnsi="Verdana"/>
          <w:i/>
          <w:sz w:val="16"/>
          <w:szCs w:val="16"/>
        </w:rPr>
        <w:t>)</w:t>
      </w:r>
    </w:p>
    <w:p w14:paraId="79C034E9" w14:textId="77777777" w:rsidR="00033E3E" w:rsidRDefault="00033E3E" w:rsidP="00033E3E">
      <w:pPr>
        <w:ind w:left="0"/>
        <w:rPr>
          <w:rFonts w:ascii="Verdana" w:hAnsi="Verdana"/>
          <w:b/>
          <w:sz w:val="18"/>
          <w:szCs w:val="18"/>
        </w:rPr>
      </w:pPr>
    </w:p>
    <w:p w14:paraId="5DBABEA9" w14:textId="77777777" w:rsidR="00033E3E" w:rsidRPr="00D009A0" w:rsidRDefault="00033E3E" w:rsidP="00033E3E">
      <w:pPr>
        <w:ind w:left="0"/>
        <w:rPr>
          <w:rFonts w:ascii="Verdana" w:hAnsi="Verdana"/>
          <w:b/>
          <w:sz w:val="18"/>
          <w:szCs w:val="18"/>
        </w:rPr>
      </w:pPr>
      <w:r w:rsidRPr="00D009A0">
        <w:rPr>
          <w:rFonts w:ascii="Verdana" w:hAnsi="Verdana"/>
          <w:b/>
          <w:sz w:val="18"/>
          <w:szCs w:val="18"/>
        </w:rPr>
        <w:t>reprezentowany przez:</w:t>
      </w:r>
    </w:p>
    <w:p w14:paraId="60314883" w14:textId="77777777" w:rsidR="00033E3E" w:rsidRDefault="00033E3E" w:rsidP="00033E3E">
      <w:pPr>
        <w:ind w:left="0"/>
        <w:rPr>
          <w:rFonts w:ascii="Verdana" w:hAnsi="Verdana"/>
          <w:sz w:val="18"/>
          <w:szCs w:val="18"/>
        </w:rPr>
      </w:pPr>
    </w:p>
    <w:p w14:paraId="5DB7B1BD" w14:textId="77777777" w:rsidR="00033E3E" w:rsidRDefault="00033E3E" w:rsidP="00033E3E">
      <w:pPr>
        <w:ind w:left="0"/>
        <w:rPr>
          <w:rFonts w:ascii="Verdana" w:hAnsi="Verdana"/>
          <w:sz w:val="18"/>
          <w:szCs w:val="18"/>
        </w:rPr>
      </w:pPr>
    </w:p>
    <w:p w14:paraId="6B2A8BEE" w14:textId="77777777" w:rsidR="00033E3E" w:rsidRPr="00D009A0" w:rsidRDefault="00033E3E" w:rsidP="00033E3E">
      <w:pPr>
        <w:ind w:left="0"/>
        <w:rPr>
          <w:rFonts w:ascii="Verdana" w:hAnsi="Verdana"/>
          <w:b/>
          <w:sz w:val="18"/>
          <w:szCs w:val="18"/>
        </w:rPr>
      </w:pPr>
      <w:r w:rsidRPr="00D009A0">
        <w:rPr>
          <w:rFonts w:ascii="Verdana" w:hAnsi="Verdana"/>
          <w:sz w:val="18"/>
          <w:szCs w:val="18"/>
        </w:rPr>
        <w:t>……………………………………………………………………………………………………………</w:t>
      </w:r>
      <w:r>
        <w:rPr>
          <w:rFonts w:ascii="Verdana" w:hAnsi="Verdana"/>
          <w:sz w:val="18"/>
          <w:szCs w:val="18"/>
        </w:rPr>
        <w:t>……………………………………………………………</w:t>
      </w:r>
    </w:p>
    <w:p w14:paraId="5A47155B" w14:textId="77777777" w:rsidR="00033E3E" w:rsidRPr="00D009A0" w:rsidRDefault="00033E3E" w:rsidP="00033E3E">
      <w:pPr>
        <w:ind w:left="0"/>
        <w:rPr>
          <w:rFonts w:ascii="Verdana" w:hAnsi="Verdana"/>
          <w:i/>
          <w:sz w:val="16"/>
          <w:szCs w:val="16"/>
        </w:rPr>
      </w:pPr>
      <w:r w:rsidRPr="00D009A0">
        <w:rPr>
          <w:rFonts w:ascii="Verdana" w:hAnsi="Verdana"/>
          <w:i/>
          <w:sz w:val="16"/>
          <w:szCs w:val="16"/>
        </w:rPr>
        <w:t>(imię, nazwisko, stanowisko/podstawa do reprezentacji)</w:t>
      </w:r>
    </w:p>
    <w:p w14:paraId="740B3379" w14:textId="77777777" w:rsidR="00033E3E" w:rsidRPr="00D009A0" w:rsidRDefault="00033E3E" w:rsidP="00033E3E">
      <w:pPr>
        <w:ind w:left="0"/>
        <w:rPr>
          <w:rFonts w:ascii="Verdana" w:hAnsi="Verdana"/>
          <w:b/>
          <w:sz w:val="18"/>
          <w:szCs w:val="18"/>
        </w:rPr>
      </w:pPr>
    </w:p>
    <w:p w14:paraId="6CC2ACFA" w14:textId="77777777" w:rsidR="00033E3E" w:rsidRPr="00D009A0" w:rsidRDefault="00033E3E" w:rsidP="00033E3E">
      <w:pPr>
        <w:ind w:left="0"/>
        <w:rPr>
          <w:rFonts w:ascii="Verdana" w:hAnsi="Verdana"/>
          <w:b/>
          <w:sz w:val="18"/>
          <w:szCs w:val="18"/>
        </w:rPr>
      </w:pPr>
    </w:p>
    <w:p w14:paraId="0372F520" w14:textId="77777777" w:rsidR="00033E3E" w:rsidRPr="00D009A0" w:rsidRDefault="00033E3E" w:rsidP="00033E3E">
      <w:pPr>
        <w:ind w:left="0"/>
        <w:rPr>
          <w:rFonts w:ascii="Verdana" w:hAnsi="Verdana"/>
          <w:b/>
          <w:sz w:val="18"/>
          <w:szCs w:val="18"/>
        </w:rPr>
      </w:pPr>
    </w:p>
    <w:p w14:paraId="6C327B4E" w14:textId="77777777" w:rsidR="00033E3E" w:rsidRPr="005B2C48" w:rsidRDefault="00033E3E" w:rsidP="00033E3E">
      <w:pPr>
        <w:ind w:left="0"/>
        <w:jc w:val="center"/>
        <w:rPr>
          <w:rFonts w:ascii="Verdana" w:hAnsi="Verdana"/>
          <w:b/>
        </w:rPr>
      </w:pPr>
      <w:r w:rsidRPr="005B2C48">
        <w:rPr>
          <w:rFonts w:ascii="Verdana" w:hAnsi="Verdana"/>
          <w:b/>
        </w:rPr>
        <w:t>Oświadczenie wykonawcy o zobowiązaniu do zachowania poufności</w:t>
      </w:r>
    </w:p>
    <w:p w14:paraId="67B13F64" w14:textId="77777777" w:rsidR="00033E3E" w:rsidRPr="00D009A0" w:rsidRDefault="00033E3E" w:rsidP="00033E3E">
      <w:pPr>
        <w:ind w:firstLine="709"/>
        <w:rPr>
          <w:rFonts w:ascii="Verdana" w:hAnsi="Verdana"/>
          <w:sz w:val="18"/>
          <w:szCs w:val="18"/>
        </w:rPr>
      </w:pPr>
    </w:p>
    <w:p w14:paraId="15D9DA70" w14:textId="77777777" w:rsidR="00033E3E" w:rsidRPr="00D009A0" w:rsidRDefault="00033E3E" w:rsidP="00033E3E">
      <w:pPr>
        <w:suppressAutoHyphens/>
        <w:ind w:left="284"/>
        <w:rPr>
          <w:rFonts w:ascii="Verdana" w:hAnsi="Verdana"/>
          <w:bCs/>
          <w:sz w:val="18"/>
          <w:szCs w:val="18"/>
        </w:rPr>
      </w:pPr>
    </w:p>
    <w:p w14:paraId="619DBEDF" w14:textId="1A8C0B3A" w:rsidR="00033E3E" w:rsidRPr="00D009A0" w:rsidRDefault="00033E3E" w:rsidP="006D48E1">
      <w:pPr>
        <w:numPr>
          <w:ilvl w:val="0"/>
          <w:numId w:val="81"/>
        </w:numPr>
        <w:suppressAutoHyphens/>
        <w:ind w:left="284"/>
        <w:rPr>
          <w:rFonts w:ascii="Verdana" w:hAnsi="Verdana"/>
          <w:bCs/>
          <w:sz w:val="18"/>
          <w:szCs w:val="18"/>
        </w:rPr>
      </w:pPr>
      <w:r w:rsidRPr="00D009A0">
        <w:rPr>
          <w:rFonts w:ascii="Verdana" w:hAnsi="Verdana"/>
          <w:sz w:val="18"/>
          <w:szCs w:val="18"/>
        </w:rPr>
        <w:t xml:space="preserve">Oświadczam, iż </w:t>
      </w:r>
      <w:r w:rsidRPr="00D009A0">
        <w:rPr>
          <w:rFonts w:ascii="Verdana" w:hAnsi="Verdana"/>
          <w:bCs/>
          <w:sz w:val="18"/>
          <w:szCs w:val="18"/>
        </w:rPr>
        <w:t>przyjmuję do wiadomości, że wszelkie informacje udostępniane przez Zamawiającego w trakcie postępowania o udzielenie zamówienia publicznego pn</w:t>
      </w:r>
      <w:r>
        <w:rPr>
          <w:rFonts w:ascii="Verdana" w:hAnsi="Verdana"/>
          <w:bCs/>
          <w:sz w:val="18"/>
          <w:szCs w:val="18"/>
        </w:rPr>
        <w:t xml:space="preserve">. </w:t>
      </w:r>
      <w:r w:rsidRPr="00033E3E">
        <w:rPr>
          <w:rFonts w:ascii="Verdana" w:hAnsi="Verdan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Pr="00D009A0">
        <w:rPr>
          <w:rFonts w:ascii="Verdana" w:hAnsi="Verdana"/>
          <w:bCs/>
          <w:sz w:val="18"/>
          <w:szCs w:val="18"/>
        </w:rPr>
        <w:t xml:space="preserve">, w tym przede wszystkim informacje wynikające z przekazanej przez Zamawiającego </w:t>
      </w:r>
      <w:r w:rsidRPr="00D009A0">
        <w:rPr>
          <w:rFonts w:ascii="Verdana" w:hAnsi="Verdana"/>
          <w:b/>
          <w:bCs/>
          <w:sz w:val="18"/>
          <w:szCs w:val="18"/>
        </w:rPr>
        <w:t>dokumentacji powykonawczej budowlanej</w:t>
      </w:r>
      <w:r>
        <w:rPr>
          <w:rFonts w:ascii="Verdana" w:hAnsi="Verdana"/>
          <w:b/>
          <w:bCs/>
          <w:sz w:val="18"/>
          <w:szCs w:val="18"/>
        </w:rPr>
        <w:t xml:space="preserve"> </w:t>
      </w:r>
      <w:r w:rsidRPr="00D009A0">
        <w:rPr>
          <w:rFonts w:ascii="Verdana" w:hAnsi="Verdana"/>
          <w:bCs/>
          <w:sz w:val="18"/>
          <w:szCs w:val="18"/>
        </w:rPr>
        <w:t>mają charakter informacji poufnych i stanowiących tajemnicę Zamawiającego</w:t>
      </w:r>
      <w:r w:rsidRPr="00D009A0">
        <w:rPr>
          <w:rFonts w:ascii="Verdana" w:hAnsi="Verdana"/>
          <w:sz w:val="18"/>
          <w:szCs w:val="18"/>
        </w:rPr>
        <w:t xml:space="preserve"> (</w:t>
      </w:r>
      <w:r w:rsidRPr="00D009A0">
        <w:rPr>
          <w:rFonts w:ascii="Verdana" w:hAnsi="Verdana"/>
          <w:bCs/>
          <w:sz w:val="18"/>
          <w:szCs w:val="18"/>
        </w:rPr>
        <w:t>rozumianych jako wszelkie informacje techniczne, technologiczne, ekonomiczne, finansowe, handlowe, prawne, organizacyjne i inne zwanych dalej Informacjami Poufnymi), chyba że informacje te są powszechnie dostępne lub zostały podane do publicznej wiadomości w trybie nie powodującym naruszenia niniejszej klauzuli.</w:t>
      </w:r>
    </w:p>
    <w:p w14:paraId="7BB05616" w14:textId="77777777" w:rsidR="00033E3E" w:rsidRPr="00D009A0" w:rsidRDefault="00033E3E" w:rsidP="00033E3E">
      <w:pPr>
        <w:widowControl w:val="0"/>
        <w:suppressAutoHyphens/>
        <w:autoSpaceDE w:val="0"/>
        <w:autoSpaceDN w:val="0"/>
        <w:adjustRightInd w:val="0"/>
        <w:ind w:left="284" w:hanging="295"/>
        <w:rPr>
          <w:rFonts w:ascii="Verdana" w:hAnsi="Verdana"/>
          <w:b/>
          <w:bCs/>
          <w:sz w:val="18"/>
          <w:szCs w:val="18"/>
        </w:rPr>
      </w:pPr>
    </w:p>
    <w:p w14:paraId="36E38B78"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zachowania w całkowitej poufności informacji wskazanych w ust. 1 powyżej, jakie otrzymam od Zamawiającego, wykorzystywania informacji, o których mowa w ust 1, wyłącznie w celu przygotowania oferty dla Zamawiającego; informacje te nie będą wykorzystywane w żadnym innym celu, a w szczególności w celu sprzecznym z interesem Zamawiającego oraz nie będą udostępniane innym podmiotom, w tym także podmiotom powiązanym kapitałowo.</w:t>
      </w:r>
    </w:p>
    <w:p w14:paraId="526A4FA3"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537E0046"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 xml:space="preserve">Zobowiązuję się do zabezpieczenia Informacji Poufnych przed dostępem do nich przez osoby nieuprawnione oraz do korzystania z tych informacji z najwyższą starannością wymaganą przy zabezpieczeniu tego typu informacji, zarówno pod względem fizycznym, jak i </w:t>
      </w:r>
      <w:proofErr w:type="spellStart"/>
      <w:r w:rsidRPr="00D009A0">
        <w:rPr>
          <w:rFonts w:ascii="Verdana" w:hAnsi="Verdana"/>
          <w:bCs/>
          <w:sz w:val="18"/>
          <w:szCs w:val="18"/>
        </w:rPr>
        <w:t>techniczno</w:t>
      </w:r>
      <w:proofErr w:type="spellEnd"/>
      <w:r w:rsidRPr="00D009A0">
        <w:rPr>
          <w:rFonts w:ascii="Verdana" w:hAnsi="Verdana"/>
          <w:bCs/>
          <w:sz w:val="18"/>
          <w:szCs w:val="18"/>
        </w:rPr>
        <w:t xml:space="preserve"> – informatycznym, ażeby nie dopuścić do utraty kontroli (w szczególności rozpowszechnienia, uzyskania dostępu przez kogokolwiek) nad Informacjami Poufnymi.</w:t>
      </w:r>
    </w:p>
    <w:p w14:paraId="23DD5207" w14:textId="77777777" w:rsidR="00033E3E" w:rsidRDefault="00033E3E" w:rsidP="00033E3E">
      <w:pPr>
        <w:widowControl w:val="0"/>
        <w:suppressAutoHyphens/>
        <w:autoSpaceDE w:val="0"/>
        <w:autoSpaceDN w:val="0"/>
        <w:adjustRightInd w:val="0"/>
        <w:ind w:left="284" w:hanging="295"/>
        <w:rPr>
          <w:rFonts w:ascii="Verdana" w:hAnsi="Verdana"/>
          <w:b/>
          <w:bCs/>
          <w:sz w:val="18"/>
          <w:szCs w:val="18"/>
        </w:rPr>
      </w:pPr>
    </w:p>
    <w:p w14:paraId="7CA08CCA" w14:textId="77777777" w:rsidR="00033E3E" w:rsidRPr="00D009A0" w:rsidRDefault="00033E3E" w:rsidP="00033E3E">
      <w:pPr>
        <w:widowControl w:val="0"/>
        <w:suppressAutoHyphens/>
        <w:autoSpaceDE w:val="0"/>
        <w:autoSpaceDN w:val="0"/>
        <w:adjustRightInd w:val="0"/>
        <w:ind w:left="284" w:hanging="295"/>
        <w:rPr>
          <w:rFonts w:ascii="Verdana" w:hAnsi="Verdana"/>
          <w:b/>
          <w:bCs/>
          <w:sz w:val="18"/>
          <w:szCs w:val="18"/>
        </w:rPr>
      </w:pPr>
    </w:p>
    <w:p w14:paraId="36460EB4"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tego, aby każda osoba, która będzie miała wgląd do Informacji Poufnych, zostanie poinformowana o zakresie Oświadczenia i będzie przestrzegała rygorów i obowiązków, jakie z Oświadczenia wypływają.</w:t>
      </w:r>
    </w:p>
    <w:p w14:paraId="38AEE9D4"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294D4D13"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dokonania zniszczenia Informacji Poufnych, niezależnie od formy, w której informacje te zostały przekazane, po upływie terminu składania ofert.</w:t>
      </w:r>
    </w:p>
    <w:p w14:paraId="15928A54"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31D16360"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 xml:space="preserve">Oświadczam, że ponoszę pełną i nieograniczoną odpowiedzialność za szkodę wywołaną ujawnieniem Informacji Poufnych w szczególności wynikłą z przekazania lub udostępnienia danych innym podmiotom i osobom nieuprawnionym oraz za brak odpowiedniego zabezpieczenia Informacji Poufnych, który umożliwi lub potencjalnie może umożliwić dostęp do nich innym podmiotom </w:t>
      </w:r>
      <w:r w:rsidRPr="00D009A0">
        <w:rPr>
          <w:rFonts w:ascii="Verdana" w:hAnsi="Verdana"/>
          <w:bCs/>
          <w:sz w:val="18"/>
          <w:szCs w:val="18"/>
        </w:rPr>
        <w:br/>
        <w:t>i osobom nieuprawnionym, a Zamawiający ma prawo do dochodzenia odszkodowania na zasadach ogólnych.</w:t>
      </w:r>
    </w:p>
    <w:p w14:paraId="48DE2FD1"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0EDD4BE1"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Przyjmuje do wiadomości, iż powielanie, utrwalanie na nośnikach informacji jakichkolwiek Informacji Poufnych jest dozwolone jedynie za pisemną uprzednią zgodą Zamawiającego.</w:t>
      </w:r>
    </w:p>
    <w:p w14:paraId="5AB4C03E"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633FEBA1" w14:textId="77777777" w:rsidR="00033E3E" w:rsidRPr="00D009A0" w:rsidRDefault="00033E3E" w:rsidP="006D48E1">
      <w:pPr>
        <w:widowControl w:val="0"/>
        <w:numPr>
          <w:ilvl w:val="0"/>
          <w:numId w:val="81"/>
        </w:numPr>
        <w:suppressAutoHyphens/>
        <w:autoSpaceDE w:val="0"/>
        <w:autoSpaceDN w:val="0"/>
        <w:adjustRightInd w:val="0"/>
        <w:spacing w:after="120"/>
        <w:ind w:left="284" w:hanging="295"/>
        <w:rPr>
          <w:rFonts w:ascii="Verdana" w:hAnsi="Verdana"/>
          <w:sz w:val="18"/>
          <w:szCs w:val="18"/>
        </w:rPr>
      </w:pPr>
      <w:r w:rsidRPr="00D009A0">
        <w:rPr>
          <w:rFonts w:ascii="Verdana" w:hAnsi="Verdana"/>
          <w:sz w:val="18"/>
          <w:szCs w:val="18"/>
        </w:rPr>
        <w:t xml:space="preserve">Zobowiązuje się, iż na wyrażone w każdym czasie pisemne żądanie </w:t>
      </w:r>
      <w:r w:rsidRPr="00D009A0">
        <w:rPr>
          <w:rFonts w:ascii="Verdana" w:hAnsi="Verdana"/>
          <w:bCs/>
          <w:sz w:val="18"/>
          <w:szCs w:val="18"/>
        </w:rPr>
        <w:t>Zamawiającego</w:t>
      </w:r>
      <w:r w:rsidRPr="00D009A0">
        <w:rPr>
          <w:rFonts w:ascii="Verdana" w:hAnsi="Verdana"/>
          <w:b/>
          <w:bCs/>
          <w:sz w:val="18"/>
          <w:szCs w:val="18"/>
        </w:rPr>
        <w:t xml:space="preserve"> </w:t>
      </w:r>
      <w:r w:rsidRPr="00D009A0">
        <w:rPr>
          <w:rFonts w:ascii="Verdana" w:hAnsi="Verdana"/>
          <w:sz w:val="18"/>
          <w:szCs w:val="18"/>
        </w:rPr>
        <w:t xml:space="preserve">obowiązany jestem najpóźniej w ciągu 7 dni zgodnie z żądaniem </w:t>
      </w:r>
      <w:r w:rsidRPr="00D009A0">
        <w:rPr>
          <w:rFonts w:ascii="Verdana" w:hAnsi="Verdana"/>
          <w:bCs/>
          <w:sz w:val="18"/>
          <w:szCs w:val="18"/>
        </w:rPr>
        <w:t xml:space="preserve">Zamawiającego </w:t>
      </w:r>
      <w:r w:rsidRPr="00D009A0">
        <w:rPr>
          <w:rFonts w:ascii="Verdana" w:hAnsi="Verdana"/>
          <w:sz w:val="18"/>
          <w:szCs w:val="18"/>
        </w:rPr>
        <w:t xml:space="preserve">zwrócić wszystkie nośniki, na których zostały utrwalone </w:t>
      </w:r>
      <w:r w:rsidRPr="00D009A0">
        <w:rPr>
          <w:rFonts w:ascii="Verdana" w:hAnsi="Verdana"/>
          <w:bCs/>
          <w:sz w:val="18"/>
          <w:szCs w:val="18"/>
        </w:rPr>
        <w:t xml:space="preserve">Informacje Poufne </w:t>
      </w:r>
      <w:r w:rsidRPr="00D009A0">
        <w:rPr>
          <w:rFonts w:ascii="Verdana" w:hAnsi="Verdana"/>
          <w:sz w:val="18"/>
          <w:szCs w:val="18"/>
        </w:rPr>
        <w:t xml:space="preserve">lub usunąć je w sposób uniemożliwiający ich odtworzenie nie zatrzymując żadnych ich kopii ani innych reprodukcji. W tym samym terminie </w:t>
      </w:r>
      <w:r w:rsidRPr="00D009A0">
        <w:rPr>
          <w:rFonts w:ascii="Verdana" w:hAnsi="Verdana"/>
          <w:bCs/>
          <w:sz w:val="18"/>
          <w:szCs w:val="18"/>
        </w:rPr>
        <w:t xml:space="preserve">Wykonawca </w:t>
      </w:r>
      <w:r w:rsidRPr="00D009A0">
        <w:rPr>
          <w:rFonts w:ascii="Verdana" w:hAnsi="Verdana"/>
          <w:sz w:val="18"/>
          <w:szCs w:val="18"/>
        </w:rPr>
        <w:t xml:space="preserve">zobowiązany jest do złożenia pisemnego oświadczenia o należytym wykonaniu obowiązku określonego w zdaniu poprzedzającym. </w:t>
      </w:r>
    </w:p>
    <w:p w14:paraId="263F68EA" w14:textId="77777777" w:rsidR="00033E3E" w:rsidRPr="00D009A0" w:rsidRDefault="00033E3E" w:rsidP="00033E3E">
      <w:pPr>
        <w:widowControl w:val="0"/>
        <w:suppressAutoHyphens/>
        <w:autoSpaceDE w:val="0"/>
        <w:autoSpaceDN w:val="0"/>
        <w:adjustRightInd w:val="0"/>
        <w:spacing w:after="120"/>
        <w:rPr>
          <w:rFonts w:ascii="Verdana" w:hAnsi="Verdana"/>
          <w:sz w:val="18"/>
          <w:szCs w:val="18"/>
        </w:rPr>
      </w:pPr>
    </w:p>
    <w:p w14:paraId="69A8A249" w14:textId="77777777" w:rsidR="00033E3E" w:rsidRPr="00D009A0" w:rsidRDefault="00033E3E" w:rsidP="00033E3E">
      <w:pPr>
        <w:widowControl w:val="0"/>
        <w:suppressAutoHyphens/>
        <w:autoSpaceDE w:val="0"/>
        <w:autoSpaceDN w:val="0"/>
        <w:adjustRightInd w:val="0"/>
        <w:spacing w:after="120"/>
        <w:rPr>
          <w:rFonts w:ascii="Verdana" w:hAnsi="Verdana"/>
          <w:sz w:val="18"/>
          <w:szCs w:val="18"/>
        </w:rPr>
      </w:pPr>
    </w:p>
    <w:p w14:paraId="0566BD17" w14:textId="77777777" w:rsidR="00033E3E" w:rsidRPr="00D009A0" w:rsidRDefault="00033E3E" w:rsidP="00033E3E">
      <w:pPr>
        <w:widowControl w:val="0"/>
        <w:suppressAutoHyphens/>
        <w:autoSpaceDE w:val="0"/>
        <w:autoSpaceDN w:val="0"/>
        <w:adjustRightInd w:val="0"/>
        <w:ind w:left="284"/>
        <w:rPr>
          <w:rFonts w:ascii="Verdana" w:hAnsi="Verdana"/>
          <w:sz w:val="18"/>
          <w:szCs w:val="18"/>
        </w:rPr>
      </w:pPr>
      <w:r>
        <w:rPr>
          <w:rFonts w:ascii="Verdana" w:hAnsi="Verdana"/>
          <w:sz w:val="18"/>
          <w:szCs w:val="18"/>
        </w:rPr>
        <w:t>………………………………………………</w:t>
      </w:r>
    </w:p>
    <w:p w14:paraId="5170C46A" w14:textId="77777777" w:rsidR="00033E3E" w:rsidRDefault="00033E3E" w:rsidP="00033E3E">
      <w:pPr>
        <w:ind w:left="284"/>
        <w:rPr>
          <w:rFonts w:ascii="Verdana" w:hAnsi="Verdana"/>
          <w:sz w:val="16"/>
          <w:szCs w:val="16"/>
        </w:rPr>
      </w:pPr>
      <w:r w:rsidRPr="00D009A0">
        <w:rPr>
          <w:rFonts w:ascii="Verdana" w:hAnsi="Verdana"/>
          <w:sz w:val="16"/>
          <w:szCs w:val="16"/>
        </w:rPr>
        <w:t xml:space="preserve">         /miejscowość, data/</w:t>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t xml:space="preserve"> </w:t>
      </w:r>
    </w:p>
    <w:p w14:paraId="6E2C0506" w14:textId="77777777" w:rsidR="00033E3E" w:rsidRDefault="00033E3E" w:rsidP="00033E3E">
      <w:pPr>
        <w:ind w:left="284"/>
        <w:rPr>
          <w:rFonts w:ascii="Verdana" w:hAnsi="Verdana"/>
          <w:sz w:val="16"/>
          <w:szCs w:val="16"/>
        </w:rPr>
      </w:pPr>
      <w:r>
        <w:rPr>
          <w:rFonts w:ascii="Verdana" w:hAnsi="Verdana"/>
          <w:sz w:val="16"/>
          <w:szCs w:val="16"/>
        </w:rPr>
        <w:t xml:space="preserve">                                                                                            ……………………………………………………………………………………                                                                                              </w:t>
      </w:r>
    </w:p>
    <w:p w14:paraId="29C9B450" w14:textId="7A24F23E" w:rsidR="00033E3E" w:rsidRPr="00D009A0" w:rsidRDefault="00033E3E" w:rsidP="00033E3E">
      <w:pPr>
        <w:ind w:left="284"/>
        <w:rPr>
          <w:rFonts w:ascii="Verdana" w:hAnsi="Verdana"/>
          <w:sz w:val="16"/>
          <w:szCs w:val="16"/>
        </w:rPr>
      </w:pPr>
      <w:r w:rsidRPr="00D009A0">
        <w:rPr>
          <w:rFonts w:ascii="Verdana" w:hAnsi="Verdana"/>
          <w:sz w:val="16"/>
          <w:szCs w:val="16"/>
        </w:rPr>
        <w:t xml:space="preserve"> </w:t>
      </w:r>
      <w:r>
        <w:rPr>
          <w:rFonts w:ascii="Verdana" w:hAnsi="Verdana"/>
          <w:sz w:val="16"/>
          <w:szCs w:val="16"/>
        </w:rPr>
        <w:t xml:space="preserve"> </w:t>
      </w:r>
      <w:r w:rsidRPr="00D009A0">
        <w:rPr>
          <w:rFonts w:ascii="Verdana" w:hAnsi="Verdana"/>
          <w:sz w:val="16"/>
          <w:szCs w:val="16"/>
        </w:rPr>
        <w:t>/podpis osób/osoby upoważnionych/upoważnionej</w:t>
      </w:r>
    </w:p>
    <w:p w14:paraId="3A1721BA" w14:textId="77777777" w:rsidR="00033E3E" w:rsidRPr="00D009A0" w:rsidRDefault="00033E3E" w:rsidP="00033E3E">
      <w:pPr>
        <w:ind w:left="284" w:firstLine="709"/>
        <w:rPr>
          <w:rFonts w:ascii="Verdana" w:hAnsi="Verdana"/>
          <w:sz w:val="16"/>
          <w:szCs w:val="16"/>
        </w:rPr>
      </w:pPr>
      <w:r>
        <w:rPr>
          <w:rFonts w:ascii="Verdana" w:hAnsi="Verdana"/>
          <w:sz w:val="16"/>
          <w:szCs w:val="16"/>
        </w:rPr>
        <w:t xml:space="preserve">      </w:t>
      </w:r>
      <w:r w:rsidRPr="00D009A0">
        <w:rPr>
          <w:rFonts w:ascii="Verdana" w:hAnsi="Verdana"/>
          <w:sz w:val="16"/>
          <w:szCs w:val="16"/>
        </w:rPr>
        <w:t>do reprezentowania Wykonawcy/</w:t>
      </w:r>
    </w:p>
    <w:p w14:paraId="2475AD0C" w14:textId="77777777" w:rsidR="00033E3E" w:rsidRPr="00D009A0" w:rsidRDefault="00033E3E" w:rsidP="00033E3E">
      <w:pPr>
        <w:ind w:left="284" w:firstLine="709"/>
        <w:rPr>
          <w:rFonts w:ascii="Verdana" w:hAnsi="Verdana"/>
          <w:sz w:val="18"/>
          <w:szCs w:val="18"/>
        </w:rPr>
      </w:pPr>
      <w:r>
        <w:rPr>
          <w:rFonts w:ascii="Verdana" w:hAnsi="Verdana"/>
          <w:sz w:val="18"/>
          <w:szCs w:val="18"/>
        </w:rPr>
        <w:t xml:space="preserve"> </w:t>
      </w:r>
    </w:p>
    <w:p w14:paraId="0D15D487" w14:textId="77777777" w:rsidR="00033E3E" w:rsidRPr="00BF7778" w:rsidRDefault="00033E3E" w:rsidP="00D33DA5">
      <w:pPr>
        <w:ind w:left="0"/>
        <w:rPr>
          <w:rFonts w:ascii="Verdana" w:hAnsi="Verdana" w:cs="Tahoma"/>
          <w:sz w:val="18"/>
          <w:szCs w:val="18"/>
        </w:rPr>
      </w:pPr>
    </w:p>
    <w:sectPr w:rsidR="00033E3E" w:rsidRPr="00BF7778" w:rsidSect="00FA055D">
      <w:headerReference w:type="default" r:id="rId25"/>
      <w:footerReference w:type="default" r:id="rId26"/>
      <w:headerReference w:type="first" r:id="rId27"/>
      <w:footerReference w:type="first" r:id="rId28"/>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AE60" w14:textId="77777777" w:rsidR="007F25B8" w:rsidRDefault="007F25B8" w:rsidP="00DF607E">
      <w:r>
        <w:separator/>
      </w:r>
    </w:p>
  </w:endnote>
  <w:endnote w:type="continuationSeparator" w:id="0">
    <w:p w14:paraId="1B8C25A0" w14:textId="77777777" w:rsidR="007F25B8" w:rsidRDefault="007F25B8"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989794"/>
      <w:docPartObj>
        <w:docPartGallery w:val="Page Numbers (Bottom of Page)"/>
        <w:docPartUnique/>
      </w:docPartObj>
    </w:sdtPr>
    <w:sdtEndPr/>
    <w:sdtContent>
      <w:p w14:paraId="33F451EE" w14:textId="77777777" w:rsidR="0083217A" w:rsidRDefault="0083217A">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83217A" w:rsidRDefault="008321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0782" w14:textId="1EBC7379" w:rsidR="0083217A" w:rsidRDefault="0083217A" w:rsidP="00563823">
    <w:pPr>
      <w:pStyle w:val="Stopka"/>
      <w:tabs>
        <w:tab w:val="left" w:pos="3930"/>
      </w:tabs>
      <w:ind w:left="0"/>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37721E78" w14:textId="1591303F" w:rsidR="0083217A" w:rsidRDefault="0083217A">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83217A" w:rsidRDefault="0083217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B746" w14:textId="7ABE65EB" w:rsidR="0083217A" w:rsidRDefault="0083217A" w:rsidP="00286CE6">
    <w:pPr>
      <w:pStyle w:val="Stopka"/>
      <w:tabs>
        <w:tab w:val="clear" w:pos="4536"/>
        <w:tab w:val="center" w:pos="9639"/>
      </w:tabs>
      <w:ind w:left="0"/>
      <w:jc w:val="lef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0FACA" w14:textId="77777777" w:rsidR="007F25B8" w:rsidRDefault="007F25B8" w:rsidP="00DF607E">
      <w:r>
        <w:separator/>
      </w:r>
    </w:p>
  </w:footnote>
  <w:footnote w:type="continuationSeparator" w:id="0">
    <w:p w14:paraId="25220668" w14:textId="77777777" w:rsidR="007F25B8" w:rsidRDefault="007F25B8"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7F62" w14:textId="77777777" w:rsidR="0083217A" w:rsidRDefault="0083217A" w:rsidP="00563823">
    <w:pPr>
      <w:pStyle w:val="Nagwek"/>
      <w:tabs>
        <w:tab w:val="clear" w:pos="4536"/>
        <w:tab w:val="clear" w:pos="9072"/>
      </w:tabs>
      <w:ind w:left="0"/>
      <w:rPr>
        <w:sz w:val="16"/>
        <w:szCs w:val="16"/>
      </w:rPr>
    </w:pPr>
  </w:p>
  <w:p w14:paraId="70209C8E" w14:textId="40898FA4" w:rsidR="0083217A" w:rsidRDefault="0083217A" w:rsidP="00BB37D0">
    <w:pPr>
      <w:pStyle w:val="Nagwek"/>
      <w:tabs>
        <w:tab w:val="clear" w:pos="4536"/>
        <w:tab w:val="clear" w:pos="9072"/>
      </w:tabs>
      <w:ind w:left="0"/>
      <w:jc w:val="left"/>
      <w:rPr>
        <w:sz w:val="16"/>
        <w:szCs w:val="16"/>
      </w:rPr>
    </w:pPr>
    <w:r w:rsidRPr="0068647C">
      <w:rPr>
        <w:b/>
        <w:noProof/>
      </w:rPr>
      <w:drawing>
        <wp:inline distT="0" distB="0" distL="0" distR="0" wp14:anchorId="1CD6F171" wp14:editId="7CF93BA9">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p w14:paraId="09CAADEE" w14:textId="77777777" w:rsidR="0083217A" w:rsidRPr="00B40429" w:rsidRDefault="0083217A"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3D45" w14:textId="77777777" w:rsidR="0083217A" w:rsidRPr="00FA3C8B" w:rsidRDefault="0083217A"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EFFB" w14:textId="76880A56" w:rsidR="0083217A" w:rsidRDefault="0083217A"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83217A" w:rsidRPr="00B90C43" w:rsidRDefault="0083217A" w:rsidP="00BE22DB">
    <w:pPr>
      <w:pStyle w:val="Nagwek"/>
      <w:spacing w:line="240" w:lineRule="auto"/>
      <w:ind w:hanging="1418"/>
      <w:rPr>
        <w:rFonts w:ascii="Verdana" w:hAnsi="Verdana"/>
        <w:noProof/>
      </w:rPr>
    </w:pPr>
  </w:p>
  <w:p w14:paraId="727AF527" w14:textId="6972A150" w:rsidR="0083217A" w:rsidRDefault="0083217A"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C3FD" w14:textId="77777777" w:rsidR="0083217A" w:rsidRDefault="0083217A" w:rsidP="00FA055D">
    <w:pPr>
      <w:pStyle w:val="Nagwek"/>
      <w:ind w:left="0"/>
      <w:rPr>
        <w:rFonts w:ascii="Calibri" w:eastAsia="Calibri" w:hAnsi="Calibri"/>
        <w:noProof/>
        <w:sz w:val="22"/>
        <w:szCs w:val="22"/>
      </w:rPr>
    </w:pPr>
  </w:p>
  <w:p w14:paraId="5F9CA393" w14:textId="6FDEB9B3" w:rsidR="0083217A" w:rsidRDefault="0083217A" w:rsidP="00FA055D">
    <w:pPr>
      <w:pStyle w:val="Nagwek"/>
      <w:ind w:left="0"/>
    </w:pPr>
  </w:p>
  <w:p w14:paraId="38249575" w14:textId="77777777" w:rsidR="0083217A" w:rsidRDefault="0083217A"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B503A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36C1"/>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6"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8"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84BE1"/>
    <w:multiLevelType w:val="hybridMultilevel"/>
    <w:tmpl w:val="54A479A2"/>
    <w:lvl w:ilvl="0" w:tplc="21589A82">
      <w:start w:val="1"/>
      <w:numFmt w:val="lowerLetter"/>
      <w:lvlText w:val="%1)"/>
      <w:lvlJc w:val="left"/>
      <w:pPr>
        <w:ind w:left="1429" w:hanging="360"/>
      </w:pPr>
      <w:rPr>
        <w:rFonts w:ascii="Verdana" w:hAnsi="Verdana" w:hint="default"/>
        <w:b w:val="0"/>
        <w:i w:val="0"/>
        <w:color w:val="auto"/>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0A813BE"/>
    <w:multiLevelType w:val="hybridMultilevel"/>
    <w:tmpl w:val="F06E3048"/>
    <w:lvl w:ilvl="0" w:tplc="0415000F">
      <w:start w:val="1"/>
      <w:numFmt w:val="decimal"/>
      <w:lvlText w:val="%1."/>
      <w:lvlJc w:val="left"/>
      <w:pPr>
        <w:ind w:left="720" w:hanging="360"/>
      </w:p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F27E68"/>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26"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630129"/>
    <w:multiLevelType w:val="hybridMultilevel"/>
    <w:tmpl w:val="4BECF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32" w15:restartNumberingAfterBreak="0">
    <w:nsid w:val="2AB4040A"/>
    <w:multiLevelType w:val="hybridMultilevel"/>
    <w:tmpl w:val="6E4841D4"/>
    <w:lvl w:ilvl="0" w:tplc="EB023D8A">
      <w:start w:val="1"/>
      <w:numFmt w:val="decimal"/>
      <w:lvlText w:val="%1)"/>
      <w:lvlJc w:val="left"/>
      <w:pPr>
        <w:ind w:left="720" w:hanging="360"/>
      </w:pPr>
      <w:rPr>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B927AC"/>
    <w:multiLevelType w:val="hybridMultilevel"/>
    <w:tmpl w:val="37D073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8"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264DEC"/>
    <w:multiLevelType w:val="hybridMultilevel"/>
    <w:tmpl w:val="5774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pStyle w:val="Normalny"/>
      <w:lvlText w:val="%9."/>
      <w:lvlJc w:val="left"/>
      <w:pPr>
        <w:tabs>
          <w:tab w:val="num" w:pos="502"/>
        </w:tabs>
        <w:ind w:left="502" w:hanging="360"/>
      </w:pPr>
    </w:lvl>
  </w:abstractNum>
  <w:abstractNum w:abstractNumId="44"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9915EE"/>
    <w:multiLevelType w:val="hybridMultilevel"/>
    <w:tmpl w:val="F59294AC"/>
    <w:lvl w:ilvl="0" w:tplc="3184FF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8"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7521A6"/>
    <w:multiLevelType w:val="hybridMultilevel"/>
    <w:tmpl w:val="094C24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2"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9"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5FCA2596"/>
    <w:multiLevelType w:val="hybridMultilevel"/>
    <w:tmpl w:val="3AC0629C"/>
    <w:lvl w:ilvl="0" w:tplc="04150001">
      <w:start w:val="1"/>
      <w:numFmt w:val="bullet"/>
      <w:lvlText w:val=""/>
      <w:lvlJc w:val="left"/>
      <w:pPr>
        <w:ind w:left="1790" w:hanging="360"/>
      </w:pPr>
      <w:rPr>
        <w:rFonts w:ascii="Symbol" w:hAnsi="Symbol" w:hint="default"/>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61" w15:restartNumberingAfterBreak="0">
    <w:nsid w:val="613B6681"/>
    <w:multiLevelType w:val="multilevel"/>
    <w:tmpl w:val="BFDE2FDC"/>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6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64"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67604B2"/>
    <w:multiLevelType w:val="hybridMultilevel"/>
    <w:tmpl w:val="0A0A735C"/>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67"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9" w15:restartNumberingAfterBreak="0">
    <w:nsid w:val="6A5879DC"/>
    <w:multiLevelType w:val="hybridMultilevel"/>
    <w:tmpl w:val="A576300C"/>
    <w:lvl w:ilvl="0" w:tplc="6AF48D84">
      <w:start w:val="1"/>
      <w:numFmt w:val="bullet"/>
      <w:lvlText w:val="-"/>
      <w:lvlJc w:val="left"/>
      <w:pPr>
        <w:ind w:left="1854" w:hanging="360"/>
      </w:pPr>
      <w:rPr>
        <w:rFonts w:ascii="Verdana" w:hAnsi="Verdana" w:hint="default"/>
        <w:b w:val="0"/>
        <w:i w:val="0"/>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7277055"/>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81" w15:restartNumberingAfterBreak="0">
    <w:nsid w:val="77F128DC"/>
    <w:multiLevelType w:val="hybridMultilevel"/>
    <w:tmpl w:val="5774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3"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5"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A835F4"/>
    <w:multiLevelType w:val="hybridMultilevel"/>
    <w:tmpl w:val="3134FC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3"/>
  </w:num>
  <w:num w:numId="2">
    <w:abstractNumId w:val="59"/>
  </w:num>
  <w:num w:numId="3">
    <w:abstractNumId w:val="68"/>
  </w:num>
  <w:num w:numId="4">
    <w:abstractNumId w:val="38"/>
  </w:num>
  <w:num w:numId="5">
    <w:abstractNumId w:val="65"/>
  </w:num>
  <w:num w:numId="6">
    <w:abstractNumId w:val="3"/>
  </w:num>
  <w:num w:numId="7">
    <w:abstractNumId w:val="44"/>
  </w:num>
  <w:num w:numId="8">
    <w:abstractNumId w:val="53"/>
  </w:num>
  <w:num w:numId="9">
    <w:abstractNumId w:val="62"/>
  </w:num>
  <w:num w:numId="10">
    <w:abstractNumId w:val="7"/>
  </w:num>
  <w:num w:numId="11">
    <w:abstractNumId w:val="78"/>
  </w:num>
  <w:num w:numId="12">
    <w:abstractNumId w:val="27"/>
  </w:num>
  <w:num w:numId="13">
    <w:abstractNumId w:val="41"/>
  </w:num>
  <w:num w:numId="14">
    <w:abstractNumId w:val="13"/>
  </w:num>
  <w:num w:numId="15">
    <w:abstractNumId w:val="77"/>
  </w:num>
  <w:num w:numId="16">
    <w:abstractNumId w:val="35"/>
  </w:num>
  <w:num w:numId="17">
    <w:abstractNumId w:val="14"/>
  </w:num>
  <w:num w:numId="18">
    <w:abstractNumId w:val="76"/>
  </w:num>
  <w:num w:numId="19">
    <w:abstractNumId w:val="9"/>
  </w:num>
  <w:num w:numId="20">
    <w:abstractNumId w:val="79"/>
  </w:num>
  <w:num w:numId="21">
    <w:abstractNumId w:val="12"/>
  </w:num>
  <w:num w:numId="22">
    <w:abstractNumId w:val="31"/>
  </w:num>
  <w:num w:numId="23">
    <w:abstractNumId w:val="85"/>
  </w:num>
  <w:num w:numId="24">
    <w:abstractNumId w:val="28"/>
  </w:num>
  <w:num w:numId="25">
    <w:abstractNumId w:val="30"/>
  </w:num>
  <w:num w:numId="26">
    <w:abstractNumId w:val="58"/>
  </w:num>
  <w:num w:numId="27">
    <w:abstractNumId w:val="42"/>
  </w:num>
  <w:num w:numId="28">
    <w:abstractNumId w:val="83"/>
  </w:num>
  <w:num w:numId="29">
    <w:abstractNumId w:val="4"/>
  </w:num>
  <w:num w:numId="30">
    <w:abstractNumId w:val="52"/>
  </w:num>
  <w:num w:numId="31">
    <w:abstractNumId w:val="82"/>
  </w:num>
  <w:num w:numId="32">
    <w:abstractNumId w:val="47"/>
  </w:num>
  <w:num w:numId="33">
    <w:abstractNumId w:val="84"/>
  </w:num>
  <w:num w:numId="34">
    <w:abstractNumId w:val="64"/>
  </w:num>
  <w:num w:numId="35">
    <w:abstractNumId w:val="39"/>
  </w:num>
  <w:num w:numId="36">
    <w:abstractNumId w:val="50"/>
  </w:num>
  <w:num w:numId="37">
    <w:abstractNumId w:val="19"/>
  </w:num>
  <w:num w:numId="38">
    <w:abstractNumId w:val="73"/>
  </w:num>
  <w:num w:numId="39">
    <w:abstractNumId w:val="26"/>
  </w:num>
  <w:num w:numId="40">
    <w:abstractNumId w:val="46"/>
  </w:num>
  <w:num w:numId="41">
    <w:abstractNumId w:val="34"/>
  </w:num>
  <w:num w:numId="42">
    <w:abstractNumId w:val="86"/>
  </w:num>
  <w:num w:numId="43">
    <w:abstractNumId w:val="72"/>
  </w:num>
  <w:num w:numId="44">
    <w:abstractNumId w:val="22"/>
  </w:num>
  <w:num w:numId="45">
    <w:abstractNumId w:val="54"/>
  </w:num>
  <w:num w:numId="46">
    <w:abstractNumId w:val="18"/>
  </w:num>
  <w:num w:numId="47">
    <w:abstractNumId w:val="55"/>
  </w:num>
  <w:num w:numId="48">
    <w:abstractNumId w:val="57"/>
  </w:num>
  <w:num w:numId="49">
    <w:abstractNumId w:val="21"/>
  </w:num>
  <w:num w:numId="50">
    <w:abstractNumId w:val="37"/>
  </w:num>
  <w:num w:numId="51">
    <w:abstractNumId w:val="74"/>
  </w:num>
  <w:num w:numId="52">
    <w:abstractNumId w:val="33"/>
  </w:num>
  <w:num w:numId="53">
    <w:abstractNumId w:val="75"/>
  </w:num>
  <w:num w:numId="54">
    <w:abstractNumId w:val="71"/>
  </w:num>
  <w:num w:numId="55">
    <w:abstractNumId w:val="16"/>
  </w:num>
  <w:num w:numId="56">
    <w:abstractNumId w:val="48"/>
  </w:num>
  <w:num w:numId="57">
    <w:abstractNumId w:val="17"/>
  </w:num>
  <w:num w:numId="58">
    <w:abstractNumId w:val="67"/>
  </w:num>
  <w:num w:numId="59">
    <w:abstractNumId w:val="51"/>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66"/>
  </w:num>
  <w:num w:numId="66">
    <w:abstractNumId w:val="24"/>
  </w:num>
  <w:num w:numId="67">
    <w:abstractNumId w:val="49"/>
  </w:num>
  <w:num w:numId="68">
    <w:abstractNumId w:val="29"/>
  </w:num>
  <w:num w:numId="69">
    <w:abstractNumId w:val="61"/>
  </w:num>
  <w:num w:numId="70">
    <w:abstractNumId w:val="8"/>
  </w:num>
  <w:num w:numId="71">
    <w:abstractNumId w:val="45"/>
  </w:num>
  <w:num w:numId="72">
    <w:abstractNumId w:val="69"/>
  </w:num>
  <w:num w:numId="73">
    <w:abstractNumId w:val="15"/>
  </w:num>
  <w:num w:numId="74">
    <w:abstractNumId w:val="36"/>
  </w:num>
  <w:num w:numId="75">
    <w:abstractNumId w:val="70"/>
  </w:num>
  <w:num w:numId="76">
    <w:abstractNumId w:val="32"/>
  </w:num>
  <w:num w:numId="77">
    <w:abstractNumId w:val="11"/>
  </w:num>
  <w:num w:numId="78">
    <w:abstractNumId w:val="6"/>
  </w:num>
  <w:num w:numId="79">
    <w:abstractNumId w:val="23"/>
  </w:num>
  <w:num w:numId="80">
    <w:abstractNumId w:val="81"/>
  </w:num>
  <w:num w:numId="81">
    <w:abstractNumId w:val="40"/>
  </w:num>
  <w:num w:numId="82">
    <w:abstractNumId w:val="20"/>
  </w:num>
  <w:num w:numId="83">
    <w:abstractNumId w:val="87"/>
  </w:num>
  <w:num w:numId="84">
    <w:abstractNumId w:val="60"/>
  </w:num>
  <w:num w:numId="85">
    <w:abstractNumId w:val="25"/>
  </w:num>
  <w:num w:numId="86">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3E3E"/>
    <w:rsid w:val="00034162"/>
    <w:rsid w:val="000351A8"/>
    <w:rsid w:val="00035D2C"/>
    <w:rsid w:val="00035F98"/>
    <w:rsid w:val="000364BC"/>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0E7"/>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0CE"/>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4A2"/>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A72"/>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036"/>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36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60B"/>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1B97"/>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3766"/>
    <w:rsid w:val="001641DA"/>
    <w:rsid w:val="001642EE"/>
    <w:rsid w:val="00164CCD"/>
    <w:rsid w:val="00164E09"/>
    <w:rsid w:val="00164E26"/>
    <w:rsid w:val="00164F24"/>
    <w:rsid w:val="001652F6"/>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57A"/>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0E8"/>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0E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4FD3"/>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05A"/>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2854"/>
    <w:rsid w:val="002D29C5"/>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6D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6CC"/>
    <w:rsid w:val="003348CD"/>
    <w:rsid w:val="00334BA6"/>
    <w:rsid w:val="00334E94"/>
    <w:rsid w:val="0033526B"/>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53F"/>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3FA4"/>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A3"/>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425B"/>
    <w:rsid w:val="004956B7"/>
    <w:rsid w:val="00495826"/>
    <w:rsid w:val="004961F6"/>
    <w:rsid w:val="0049649F"/>
    <w:rsid w:val="00496D67"/>
    <w:rsid w:val="00497D30"/>
    <w:rsid w:val="00497DED"/>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958"/>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3F"/>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072"/>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573"/>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BBA"/>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B20"/>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411"/>
    <w:rsid w:val="005C568A"/>
    <w:rsid w:val="005C5E99"/>
    <w:rsid w:val="005C6AF6"/>
    <w:rsid w:val="005C6B42"/>
    <w:rsid w:val="005C7CA0"/>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422"/>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6AA2"/>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475E"/>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8E1"/>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17C0"/>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B19"/>
    <w:rsid w:val="00725D8F"/>
    <w:rsid w:val="00725F74"/>
    <w:rsid w:val="00725FCD"/>
    <w:rsid w:val="0072625B"/>
    <w:rsid w:val="0072654F"/>
    <w:rsid w:val="007269CD"/>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9E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99F"/>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68F"/>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5B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B96"/>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17A"/>
    <w:rsid w:val="0083220B"/>
    <w:rsid w:val="00832321"/>
    <w:rsid w:val="0083270B"/>
    <w:rsid w:val="00832CF7"/>
    <w:rsid w:val="008330A6"/>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B84"/>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344"/>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BCA"/>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4CD"/>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5ED3"/>
    <w:rsid w:val="008F6468"/>
    <w:rsid w:val="008F6472"/>
    <w:rsid w:val="008F79E4"/>
    <w:rsid w:val="0090099E"/>
    <w:rsid w:val="00900DBF"/>
    <w:rsid w:val="00900F09"/>
    <w:rsid w:val="00901E59"/>
    <w:rsid w:val="009021C4"/>
    <w:rsid w:val="009024DB"/>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A92"/>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2DD"/>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1B3A"/>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536"/>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7EF"/>
    <w:rsid w:val="009B4E85"/>
    <w:rsid w:val="009B55BD"/>
    <w:rsid w:val="009B5715"/>
    <w:rsid w:val="009B5FFE"/>
    <w:rsid w:val="009B6064"/>
    <w:rsid w:val="009B6073"/>
    <w:rsid w:val="009B61CD"/>
    <w:rsid w:val="009B6570"/>
    <w:rsid w:val="009B684F"/>
    <w:rsid w:val="009B6B7B"/>
    <w:rsid w:val="009B6CC8"/>
    <w:rsid w:val="009B7369"/>
    <w:rsid w:val="009B7515"/>
    <w:rsid w:val="009B79D0"/>
    <w:rsid w:val="009B7B06"/>
    <w:rsid w:val="009C0368"/>
    <w:rsid w:val="009C0392"/>
    <w:rsid w:val="009C0606"/>
    <w:rsid w:val="009C0835"/>
    <w:rsid w:val="009C100F"/>
    <w:rsid w:val="009C1206"/>
    <w:rsid w:val="009C124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A8E"/>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11"/>
    <w:rsid w:val="00A15F43"/>
    <w:rsid w:val="00A15F71"/>
    <w:rsid w:val="00A16984"/>
    <w:rsid w:val="00A16DAC"/>
    <w:rsid w:val="00A17476"/>
    <w:rsid w:val="00A17595"/>
    <w:rsid w:val="00A17C71"/>
    <w:rsid w:val="00A17D4A"/>
    <w:rsid w:val="00A20137"/>
    <w:rsid w:val="00A20687"/>
    <w:rsid w:val="00A206C2"/>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18A"/>
    <w:rsid w:val="00A35786"/>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35A"/>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5EA1"/>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268"/>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2BC"/>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580E"/>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3DCC"/>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37D0"/>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BF7778"/>
    <w:rsid w:val="00C00541"/>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624"/>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BC0"/>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844"/>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149"/>
    <w:rsid w:val="00D3240C"/>
    <w:rsid w:val="00D332FD"/>
    <w:rsid w:val="00D33630"/>
    <w:rsid w:val="00D33DA5"/>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4F"/>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C0B"/>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A43"/>
    <w:rsid w:val="00E01BD3"/>
    <w:rsid w:val="00E020A0"/>
    <w:rsid w:val="00E020DF"/>
    <w:rsid w:val="00E02A60"/>
    <w:rsid w:val="00E030C7"/>
    <w:rsid w:val="00E0438C"/>
    <w:rsid w:val="00E044B6"/>
    <w:rsid w:val="00E0473B"/>
    <w:rsid w:val="00E047C3"/>
    <w:rsid w:val="00E04DD2"/>
    <w:rsid w:val="00E04ECD"/>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8FC"/>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D10"/>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8B9"/>
    <w:rsid w:val="00E36A62"/>
    <w:rsid w:val="00E36B55"/>
    <w:rsid w:val="00E36EB9"/>
    <w:rsid w:val="00E36F71"/>
    <w:rsid w:val="00E37512"/>
    <w:rsid w:val="00E37732"/>
    <w:rsid w:val="00E37838"/>
    <w:rsid w:val="00E37B54"/>
    <w:rsid w:val="00E37E28"/>
    <w:rsid w:val="00E402E6"/>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10C2"/>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554"/>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733"/>
    <w:rsid w:val="00F61846"/>
    <w:rsid w:val="00F61F77"/>
    <w:rsid w:val="00F62001"/>
    <w:rsid w:val="00F624F2"/>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EE"/>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35C"/>
    <w:rsid w:val="00F84BBB"/>
    <w:rsid w:val="00F85139"/>
    <w:rsid w:val="00F8598D"/>
    <w:rsid w:val="00F86165"/>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1F06"/>
    <w:rsid w:val="00FA2908"/>
    <w:rsid w:val="00FA292D"/>
    <w:rsid w:val="00FA2CAD"/>
    <w:rsid w:val="00FA2DED"/>
    <w:rsid w:val="00FA2E46"/>
    <w:rsid w:val="00FA3C8B"/>
    <w:rsid w:val="00FA3D66"/>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4F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502"/>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4A2"/>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link w:val="AkapitzlistZnak"/>
    <w:uiPriority w:val="99"/>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3"/>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4"/>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4"/>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4"/>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4"/>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3"/>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58"/>
      </w:numPr>
    </w:pPr>
  </w:style>
  <w:style w:type="character" w:customStyle="1" w:styleId="AkapitzlistZnak">
    <w:name w:val="Akapit z listą Znak"/>
    <w:link w:val="Akapitzlist"/>
    <w:uiPriority w:val="34"/>
    <w:rsid w:val="00646AA2"/>
  </w:style>
  <w:style w:type="table" w:customStyle="1" w:styleId="Tabela-Siatka1">
    <w:name w:val="Tabela - Siatka1"/>
    <w:basedOn w:val="Standardowy"/>
    <w:next w:val="Tabela-Siatka"/>
    <w:uiPriority w:val="59"/>
    <w:rsid w:val="009B6570"/>
    <w:pPr>
      <w:spacing w:line="240" w:lineRule="auto"/>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1652F6"/>
    <w:pPr>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mailto:iod@umed.lodz.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pd.uzp.gov.p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D7DBD-0930-4E87-964C-94DA0AE0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14216</Words>
  <Characters>85301</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99319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7</cp:revision>
  <cp:lastPrinted>2019-11-20T09:18:00Z</cp:lastPrinted>
  <dcterms:created xsi:type="dcterms:W3CDTF">2020-05-13T16:45:00Z</dcterms:created>
  <dcterms:modified xsi:type="dcterms:W3CDTF">2020-06-10T06:32:00Z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