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C9FC91A"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167ABBBD"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5B12C8" w:rsidRPr="005B12C8">
        <w:rPr>
          <w:rFonts w:ascii="Arial" w:hAnsi="Arial" w:cs="Arial"/>
        </w:rPr>
        <w:t>t.j</w:t>
      </w:r>
      <w:proofErr w:type="spellEnd"/>
      <w:r w:rsidR="005B12C8" w:rsidRPr="005B12C8">
        <w:rPr>
          <w:rFonts w:ascii="Arial" w:hAnsi="Arial" w:cs="Arial"/>
        </w:rPr>
        <w:t>. Dz. U. z 2023 r. poz. 1605</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2EB05FB6" w14:textId="225DE3B1"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bookmarkStart w:id="0" w:name="_Hlk143075482"/>
      <w:r w:rsidR="00AA3AFC">
        <w:rPr>
          <w:rFonts w:ascii="Arial" w:hAnsi="Arial" w:cs="Arial"/>
          <w:b/>
        </w:rPr>
        <w:t xml:space="preserve">Modernizacja </w:t>
      </w:r>
      <w:bookmarkStart w:id="1" w:name="_Hlk143068792"/>
      <w:r w:rsidR="00AA3AFC">
        <w:rPr>
          <w:rFonts w:ascii="Arial" w:hAnsi="Arial" w:cs="Arial"/>
          <w:b/>
        </w:rPr>
        <w:t>drogi powiatowej nr 2449C Strzelno-Jaworowo w km 12+138 – 13+163 na długości 1,025 km w obrębie Ostrowo</w:t>
      </w:r>
      <w:bookmarkEnd w:id="1"/>
      <w:bookmarkEnd w:id="0"/>
      <w:r w:rsidR="005B12C8">
        <w:rPr>
          <w:rFonts w:ascii="Arial" w:hAnsi="Arial" w:cs="Arial"/>
          <w:b/>
        </w:rPr>
        <w:t xml:space="preserve"> II</w:t>
      </w:r>
      <w:r>
        <w:rPr>
          <w:rFonts w:ascii="Arial" w:hAnsi="Arial" w:cs="Arial"/>
          <w:b/>
        </w:rPr>
        <w:t>”</w:t>
      </w:r>
    </w:p>
    <w:p w14:paraId="677D3E69" w14:textId="1490899B"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14:paraId="0BB888FB" w14:textId="253D13D8"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2" w:name="_Hlk100908335"/>
      <w:r w:rsidR="001D14D0" w:rsidRPr="001D14D0">
        <w:rPr>
          <w:rFonts w:ascii="Arial" w:hAnsi="Arial" w:cs="Arial"/>
          <w:caps/>
        </w:rPr>
        <w:t>ZDP.11.272.</w:t>
      </w:r>
      <w:r w:rsidR="005B12C8">
        <w:rPr>
          <w:rFonts w:ascii="Arial" w:hAnsi="Arial" w:cs="Arial"/>
          <w:caps/>
        </w:rPr>
        <w:t>8</w:t>
      </w:r>
      <w:r w:rsidR="001D14D0" w:rsidRPr="001D14D0">
        <w:rPr>
          <w:rFonts w:ascii="Arial" w:hAnsi="Arial" w:cs="Arial"/>
          <w:caps/>
        </w:rPr>
        <w:t>.202</w:t>
      </w:r>
      <w:bookmarkEnd w:id="2"/>
      <w:r w:rsidR="000E1B75">
        <w:rPr>
          <w:rFonts w:ascii="Arial" w:hAnsi="Arial" w:cs="Arial"/>
          <w:caps/>
        </w:rPr>
        <w:t>3</w:t>
      </w:r>
    </w:p>
    <w:p w14:paraId="0551D4F3" w14:textId="6B163348"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5B12C8">
        <w:rPr>
          <w:rFonts w:ascii="Arial" w:hAnsi="Arial" w:cs="Arial"/>
        </w:rPr>
        <w:t>13.09</w:t>
      </w:r>
      <w:r w:rsidRPr="00726E5A">
        <w:rPr>
          <w:rFonts w:ascii="Arial" w:hAnsi="Arial" w:cs="Arial"/>
        </w:rPr>
        <w:t>.202</w:t>
      </w:r>
      <w:r w:rsidR="000E1B75">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331513C8" w:rsidR="008C5047" w:rsidRPr="00F24EB0"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120FAE75" w14:textId="176EB944" w:rsidR="00F24EB0" w:rsidRPr="00AA3AFC" w:rsidRDefault="00AA3AFC" w:rsidP="00A02389">
      <w:pPr>
        <w:tabs>
          <w:tab w:val="left" w:pos="540"/>
        </w:tabs>
        <w:spacing w:line="360" w:lineRule="auto"/>
        <w:rPr>
          <w:rFonts w:ascii="Arial" w:hAnsi="Arial" w:cs="Arial"/>
          <w:color w:val="FF0000"/>
          <w:lang w:val="en-US"/>
        </w:rPr>
      </w:pPr>
      <w:r w:rsidRPr="00AA3AFC">
        <w:rPr>
          <w:rFonts w:ascii="Arial" w:hAnsi="Arial" w:cs="Arial"/>
          <w:color w:val="FF0000"/>
          <w:lang w:val="en-US"/>
        </w:rPr>
        <w:t>https://platformazakupowa.pl/transakcja/805895</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72F789F3" w14:textId="59956E4C"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1D742B96" w14:textId="77777777" w:rsidR="000947D3" w:rsidRPr="000947D3" w:rsidRDefault="000947D3" w:rsidP="000947D3">
      <w:pPr>
        <w:spacing w:line="360" w:lineRule="auto"/>
        <w:rPr>
          <w:rFonts w:ascii="Arial" w:hAnsi="Arial" w:cs="Arial"/>
        </w:rPr>
      </w:pP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C267A6F" w14:textId="77777777"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554F7D44" w14:textId="3CA4E5C4" w:rsidR="00F00C6C" w:rsidRPr="00D87D8C" w:rsidRDefault="00D87D8C" w:rsidP="00A44F21">
      <w:pPr>
        <w:pStyle w:val="Akapitzlist"/>
        <w:numPr>
          <w:ilvl w:val="0"/>
          <w:numId w:val="30"/>
        </w:numPr>
        <w:spacing w:line="360" w:lineRule="auto"/>
        <w:ind w:left="450" w:hanging="450"/>
        <w:rPr>
          <w:rFonts w:ascii="Arial" w:hAnsi="Arial" w:cs="Arial"/>
        </w:rPr>
      </w:pPr>
      <w:r>
        <w:rPr>
          <w:rFonts w:ascii="Arial" w:hAnsi="Arial" w:cs="Arial"/>
        </w:rPr>
        <w:t xml:space="preserve">Zamawiający wymaga </w:t>
      </w:r>
      <w:r w:rsidRPr="00D87D8C">
        <w:rPr>
          <w:rFonts w:ascii="Arial" w:hAnsi="Arial" w:cs="Arial"/>
        </w:rPr>
        <w:t xml:space="preserve">zatrudnienia przez wykonawcę na podstawie </w:t>
      </w:r>
      <w:r w:rsidR="00EE6154">
        <w:rPr>
          <w:rFonts w:ascii="Arial" w:hAnsi="Arial" w:cs="Arial"/>
        </w:rPr>
        <w:t>stosunku pracy</w:t>
      </w:r>
      <w:r w:rsidR="00B366A2">
        <w:rPr>
          <w:rFonts w:ascii="Arial" w:hAnsi="Arial" w:cs="Arial"/>
        </w:rPr>
        <w:t xml:space="preserve"> </w:t>
      </w:r>
      <w:r w:rsidRPr="00D87D8C">
        <w:rPr>
          <w:rFonts w:ascii="Arial" w:hAnsi="Arial" w:cs="Arial"/>
        </w:rPr>
        <w:t>os</w:t>
      </w:r>
      <w:r w:rsidR="00B366A2">
        <w:rPr>
          <w:rFonts w:ascii="Arial" w:hAnsi="Arial" w:cs="Arial"/>
        </w:rPr>
        <w:t>oby</w:t>
      </w:r>
      <w:r w:rsidRPr="00D87D8C">
        <w:rPr>
          <w:rFonts w:ascii="Arial" w:hAnsi="Arial" w:cs="Arial"/>
        </w:rPr>
        <w:t xml:space="preserve"> wykonując</w:t>
      </w:r>
      <w:r w:rsidR="00B366A2">
        <w:rPr>
          <w:rFonts w:ascii="Arial" w:hAnsi="Arial" w:cs="Arial"/>
        </w:rPr>
        <w:t>e</w:t>
      </w:r>
      <w:r w:rsidRPr="00D87D8C">
        <w:rPr>
          <w:rFonts w:ascii="Arial" w:hAnsi="Arial" w:cs="Arial"/>
        </w:rPr>
        <w:t xml:space="preserve"> </w:t>
      </w:r>
      <w:r w:rsidR="004F5C6D" w:rsidRPr="00FE739A">
        <w:rPr>
          <w:rFonts w:ascii="Arial" w:hAnsi="Arial" w:cs="Arial"/>
          <w:bCs/>
        </w:rPr>
        <w:t>roboty przygotowawcze,</w:t>
      </w:r>
      <w:r w:rsidR="004F5C6D">
        <w:rPr>
          <w:rFonts w:ascii="Arial" w:hAnsi="Arial" w:cs="Arial"/>
          <w:bCs/>
        </w:rPr>
        <w:t xml:space="preserve"> </w:t>
      </w:r>
      <w:r w:rsidR="004F5C6D" w:rsidRPr="00FE739A">
        <w:rPr>
          <w:rFonts w:ascii="Arial" w:hAnsi="Arial" w:cs="Arial"/>
          <w:bCs/>
        </w:rPr>
        <w:t>obsłu</w:t>
      </w:r>
      <w:r w:rsidR="004F5C6D">
        <w:rPr>
          <w:rFonts w:ascii="Arial" w:hAnsi="Arial" w:cs="Arial"/>
          <w:bCs/>
        </w:rPr>
        <w:t>gujących</w:t>
      </w:r>
      <w:r w:rsidR="004F5C6D" w:rsidRPr="00FE739A">
        <w:rPr>
          <w:rFonts w:ascii="Arial" w:hAnsi="Arial" w:cs="Arial"/>
          <w:bCs/>
        </w:rPr>
        <w:t xml:space="preserve"> maszyn</w:t>
      </w:r>
      <w:r w:rsidR="004F5C6D">
        <w:rPr>
          <w:rFonts w:ascii="Arial" w:hAnsi="Arial" w:cs="Arial"/>
          <w:bCs/>
        </w:rPr>
        <w:t>y</w:t>
      </w:r>
      <w:r w:rsidR="004F5C6D" w:rsidRPr="00FE739A">
        <w:rPr>
          <w:rFonts w:ascii="Arial" w:hAnsi="Arial" w:cs="Arial"/>
          <w:bCs/>
        </w:rPr>
        <w:t xml:space="preserve"> i</w:t>
      </w:r>
      <w:r w:rsidR="00637802">
        <w:rPr>
          <w:rFonts w:ascii="Arial" w:hAnsi="Arial" w:cs="Arial"/>
          <w:bCs/>
        </w:rPr>
        <w:t> </w:t>
      </w:r>
      <w:r w:rsidR="004F5C6D" w:rsidRPr="00FE739A">
        <w:rPr>
          <w:rFonts w:ascii="Arial" w:hAnsi="Arial" w:cs="Arial"/>
          <w:bCs/>
        </w:rPr>
        <w:t>urządze</w:t>
      </w:r>
      <w:r w:rsidR="004F5C6D">
        <w:rPr>
          <w:rFonts w:ascii="Arial" w:hAnsi="Arial" w:cs="Arial"/>
          <w:bCs/>
        </w:rPr>
        <w:t>nia</w:t>
      </w:r>
      <w:r w:rsidR="004F5C6D" w:rsidRPr="00FE739A">
        <w:rPr>
          <w:rFonts w:ascii="Arial" w:hAnsi="Arial" w:cs="Arial"/>
          <w:bCs/>
        </w:rPr>
        <w:t xml:space="preserve"> budowlan</w:t>
      </w:r>
      <w:r w:rsidR="004F5C6D">
        <w:rPr>
          <w:rFonts w:ascii="Arial" w:hAnsi="Arial" w:cs="Arial"/>
          <w:bCs/>
        </w:rPr>
        <w:t xml:space="preserve">e oraz wykonujących </w:t>
      </w:r>
      <w:r w:rsidR="004F5C6D" w:rsidRPr="00FE739A">
        <w:rPr>
          <w:rFonts w:ascii="Arial" w:hAnsi="Arial" w:cs="Arial"/>
          <w:bCs/>
        </w:rPr>
        <w:t>roboty drogowe w zakresie realizacji przedmiotu zamówienia</w:t>
      </w:r>
      <w:r w:rsidRPr="00D87D8C">
        <w:rPr>
          <w:rFonts w:ascii="Arial" w:hAnsi="Arial" w:cs="Arial"/>
        </w:rPr>
        <w:t>, a w przypadku zaangażowania przez Wykonawcę podwykonawców, dopilnowanie dotrzymania powyższego obowiązku w stosunku do podwykonawców.</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73AEF54" w14:textId="061968D1" w:rsidR="00265491" w:rsidRPr="00265491" w:rsidRDefault="001A5A3B" w:rsidP="002F5B33">
      <w:pPr>
        <w:numPr>
          <w:ilvl w:val="0"/>
          <w:numId w:val="38"/>
        </w:numPr>
        <w:spacing w:line="360" w:lineRule="auto"/>
        <w:ind w:right="7"/>
        <w:rPr>
          <w:rFonts w:ascii="Arial" w:hAnsi="Arial" w:cs="Arial"/>
          <w:bCs/>
        </w:rPr>
      </w:pPr>
      <w:r w:rsidRPr="00265491">
        <w:rPr>
          <w:rFonts w:ascii="Arial" w:hAnsi="Arial" w:cs="Arial"/>
        </w:rPr>
        <w:t>Przedmiotem zamówienia jest</w:t>
      </w:r>
      <w:r w:rsidR="00F24EB0" w:rsidRPr="00265491">
        <w:rPr>
          <w:rFonts w:ascii="Arial" w:hAnsi="Arial" w:cs="Arial"/>
          <w:bCs/>
        </w:rPr>
        <w:t xml:space="preserve"> </w:t>
      </w:r>
      <w:r w:rsidR="00265491" w:rsidRPr="00265491">
        <w:rPr>
          <w:rFonts w:ascii="Arial" w:hAnsi="Arial" w:cs="Arial"/>
          <w:bCs/>
        </w:rPr>
        <w:t xml:space="preserve">modernizacja drogi powiatowej nr 2449C Strzelno-Jaworowo w km 12+138 – 13+163 na długości 1,025 km w obrębie Ostrowo. Droga powiatowa 2449C stanowi pas drogowy zlokalizowany na działkach ewidencyjnych numer 257 i 258/3 obręb Ostrowo - gmina Strzelno, </w:t>
      </w:r>
      <w:r w:rsidR="00265491" w:rsidRPr="00265491">
        <w:rPr>
          <w:rFonts w:ascii="Arial" w:hAnsi="Arial" w:cs="Arial"/>
          <w:bCs/>
        </w:rPr>
        <w:lastRenderedPageBreak/>
        <w:t>woj. Kujawsko — Pomorskie. Działki stanową pas drogi powiatowej, dla przedmiotowych działek</w:t>
      </w:r>
      <w:r w:rsidR="00265491">
        <w:rPr>
          <w:rFonts w:ascii="Arial" w:hAnsi="Arial" w:cs="Arial"/>
          <w:bCs/>
        </w:rPr>
        <w:t xml:space="preserve"> </w:t>
      </w:r>
      <w:r w:rsidR="00265491" w:rsidRPr="00265491">
        <w:rPr>
          <w:rFonts w:ascii="Arial" w:hAnsi="Arial" w:cs="Arial"/>
          <w:bCs/>
        </w:rPr>
        <w:t xml:space="preserve">Zarządca drogi rozpoczął proces </w:t>
      </w:r>
      <w:proofErr w:type="spellStart"/>
      <w:r w:rsidR="00265491" w:rsidRPr="00265491">
        <w:rPr>
          <w:rFonts w:ascii="Arial" w:hAnsi="Arial" w:cs="Arial"/>
          <w:bCs/>
        </w:rPr>
        <w:t>powiatyzacji</w:t>
      </w:r>
      <w:proofErr w:type="spellEnd"/>
      <w:r w:rsidR="00265491">
        <w:rPr>
          <w:rFonts w:ascii="Arial" w:hAnsi="Arial" w:cs="Arial"/>
          <w:bCs/>
        </w:rPr>
        <w:t>.</w:t>
      </w:r>
      <w:r w:rsidR="00265491" w:rsidRPr="00265491">
        <w:rPr>
          <w:rFonts w:ascii="Arial" w:hAnsi="Arial" w:cs="Arial"/>
          <w:bCs/>
        </w:rPr>
        <w:t xml:space="preserve"> </w:t>
      </w:r>
    </w:p>
    <w:p w14:paraId="1AFC350C" w14:textId="77777777" w:rsidR="00265491" w:rsidRPr="00265491" w:rsidRDefault="00265491" w:rsidP="00265491">
      <w:pPr>
        <w:spacing w:line="360" w:lineRule="auto"/>
        <w:ind w:left="556" w:right="7"/>
        <w:rPr>
          <w:rFonts w:ascii="Arial" w:hAnsi="Arial" w:cs="Arial"/>
          <w:bCs/>
        </w:rPr>
      </w:pPr>
      <w:r w:rsidRPr="00265491">
        <w:rPr>
          <w:rFonts w:ascii="Arial" w:hAnsi="Arial" w:cs="Arial"/>
          <w:bCs/>
        </w:rPr>
        <w:t xml:space="preserve">Roboty remontowe będą prowadzone w istniejącym pasie drogowym drogi powiatowej w miejscu istniejącej jezdni bitumicznej. Nie nastąpi zajęcie gruntów obcych. </w:t>
      </w:r>
    </w:p>
    <w:p w14:paraId="588BC46E" w14:textId="5019BAA0" w:rsidR="00265491" w:rsidRPr="00265491" w:rsidRDefault="00265491" w:rsidP="00265491">
      <w:pPr>
        <w:spacing w:line="360" w:lineRule="auto"/>
        <w:ind w:left="556" w:right="7"/>
        <w:rPr>
          <w:rFonts w:ascii="Arial" w:hAnsi="Arial" w:cs="Arial"/>
          <w:bCs/>
        </w:rPr>
      </w:pPr>
      <w:r w:rsidRPr="00265491">
        <w:rPr>
          <w:rFonts w:ascii="Arial" w:hAnsi="Arial" w:cs="Arial"/>
          <w:bCs/>
        </w:rPr>
        <w:t>Początek i koniec drogi do modernizacji został oznaczony , przez Inwestora, w</w:t>
      </w:r>
      <w:r>
        <w:rPr>
          <w:rFonts w:ascii="Arial" w:hAnsi="Arial" w:cs="Arial"/>
          <w:bCs/>
        </w:rPr>
        <w:t> </w:t>
      </w:r>
      <w:r w:rsidRPr="00265491">
        <w:rPr>
          <w:rFonts w:ascii="Arial" w:hAnsi="Arial" w:cs="Arial"/>
          <w:bCs/>
        </w:rPr>
        <w:t>terenie poprzez wbicie metalowych bolców w oś drogi i zakreślony farbą najezdni.</w:t>
      </w:r>
    </w:p>
    <w:p w14:paraId="04FB9D36" w14:textId="596D45E3" w:rsidR="00265491" w:rsidRPr="00265491" w:rsidRDefault="00265491" w:rsidP="00265491">
      <w:pPr>
        <w:spacing w:line="360" w:lineRule="auto"/>
        <w:ind w:left="556" w:right="7"/>
        <w:rPr>
          <w:rFonts w:ascii="Arial" w:hAnsi="Arial" w:cs="Arial"/>
          <w:bCs/>
        </w:rPr>
      </w:pPr>
      <w:r>
        <w:rPr>
          <w:rFonts w:ascii="Arial" w:hAnsi="Arial" w:cs="Arial"/>
          <w:bCs/>
        </w:rPr>
        <w:t xml:space="preserve">Modernizacja </w:t>
      </w:r>
      <w:r w:rsidRPr="00265491">
        <w:rPr>
          <w:rFonts w:ascii="Arial" w:hAnsi="Arial" w:cs="Arial"/>
          <w:bCs/>
        </w:rPr>
        <w:t>polegać będzie na oczyszczeniu istniejącej jezdni, ścięciu zawyżonych poboczy gruntowych, wykonaniu nakładki z betonu asfaltowego gr.</w:t>
      </w:r>
      <w:r>
        <w:rPr>
          <w:rFonts w:ascii="Arial" w:hAnsi="Arial" w:cs="Arial"/>
          <w:bCs/>
        </w:rPr>
        <w:t xml:space="preserve"> </w:t>
      </w:r>
      <w:r w:rsidRPr="00265491">
        <w:rPr>
          <w:rFonts w:ascii="Arial" w:hAnsi="Arial" w:cs="Arial"/>
          <w:bCs/>
        </w:rPr>
        <w:t>4,0</w:t>
      </w:r>
      <w:r>
        <w:rPr>
          <w:rFonts w:ascii="Arial" w:hAnsi="Arial" w:cs="Arial"/>
          <w:bCs/>
        </w:rPr>
        <w:t xml:space="preserve"> </w:t>
      </w:r>
      <w:r w:rsidRPr="00265491">
        <w:rPr>
          <w:rFonts w:ascii="Arial" w:hAnsi="Arial" w:cs="Arial"/>
          <w:bCs/>
        </w:rPr>
        <w:t>cm po uprzednim skropieniu emulsją asfaltową kationową istniejącej nawierzchni bitumicznej jezdni w ilości wg przedmiaru robót.</w:t>
      </w:r>
    </w:p>
    <w:p w14:paraId="7B8D8378" w14:textId="1B4F1C58"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14:paraId="7EF97E56" w14:textId="77777777" w:rsidR="00F50027" w:rsidRPr="00F50027" w:rsidRDefault="00F50027" w:rsidP="006300D1">
      <w:pPr>
        <w:spacing w:line="360" w:lineRule="auto"/>
        <w:ind w:left="284"/>
        <w:rPr>
          <w:rFonts w:ascii="Arial" w:hAnsi="Arial" w:cs="Arial"/>
        </w:rPr>
      </w:pPr>
      <w:r w:rsidRPr="00F50027">
        <w:rPr>
          <w:rFonts w:ascii="Arial" w:hAnsi="Arial" w:cs="Arial"/>
        </w:rPr>
        <w:t>Główny kod CPV:</w:t>
      </w:r>
    </w:p>
    <w:p w14:paraId="4470B13D" w14:textId="77777777" w:rsidR="00F50027" w:rsidRPr="00F50027" w:rsidRDefault="00F50027" w:rsidP="006300D1">
      <w:pPr>
        <w:spacing w:line="360" w:lineRule="auto"/>
        <w:ind w:left="284"/>
        <w:rPr>
          <w:rFonts w:ascii="Arial" w:hAnsi="Arial" w:cs="Arial"/>
        </w:rPr>
      </w:pPr>
      <w:r w:rsidRPr="00F50027">
        <w:rPr>
          <w:rFonts w:ascii="Arial" w:hAnsi="Arial" w:cs="Arial"/>
        </w:rPr>
        <w:t>45233142-6 - roboty w zakresie naprawy dróg</w:t>
      </w:r>
    </w:p>
    <w:p w14:paraId="607E0097" w14:textId="77777777" w:rsidR="00A027DD"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dopuszcza składania ofert wariantowych oraz w postaci katalogów elektronicznych.</w:t>
      </w:r>
    </w:p>
    <w:p w14:paraId="48072357" w14:textId="43A9B47D" w:rsidR="00F50027" w:rsidRDefault="00F50027" w:rsidP="00F50027">
      <w:pPr>
        <w:pStyle w:val="Akapitzlist"/>
        <w:numPr>
          <w:ilvl w:val="0"/>
          <w:numId w:val="38"/>
        </w:numPr>
        <w:spacing w:line="360" w:lineRule="auto"/>
        <w:ind w:left="0"/>
        <w:rPr>
          <w:rFonts w:ascii="Arial" w:hAnsi="Arial" w:cs="Arial"/>
        </w:rPr>
      </w:pPr>
      <w:r w:rsidRPr="00A027DD">
        <w:rPr>
          <w:rFonts w:ascii="Arial" w:hAnsi="Arial" w:cs="Arial"/>
        </w:rPr>
        <w:t>Zamawiający nie przewiduje udzielania zamówień, o których mowa w art. 214 ust. 1 pkt 7 i 8.</w:t>
      </w:r>
    </w:p>
    <w:p w14:paraId="0776096A" w14:textId="12905560"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Niniejsze zamówienie nie zostało podzielone na części. Podział zamówienia na części groziłby nadmiernymi trudnościami technicznymi i nadmiernymi kosztami wykonania zamówienia, a potrzeba skoordynowania działań różnych wykonawców realizujących poszczególne części zamówienia w tym samym czasie, mogłaby zagrozić właściwemu wykonaniu zamówienia</w:t>
      </w:r>
      <w:r>
        <w:rPr>
          <w:rFonts w:ascii="Arial" w:hAnsi="Arial" w:cs="Arial"/>
        </w:rPr>
        <w:t>.</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lastRenderedPageBreak/>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3E78A7B2"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557BE4">
        <w:rPr>
          <w:rFonts w:ascii="Arial" w:hAnsi="Arial" w:cs="Arial"/>
          <w:sz w:val="24"/>
          <w:szCs w:val="24"/>
        </w:rPr>
        <w:t>2</w:t>
      </w:r>
      <w:r w:rsidR="00C24332" w:rsidRPr="00605B91">
        <w:rPr>
          <w:rFonts w:ascii="Arial" w:hAnsi="Arial" w:cs="Arial"/>
          <w:sz w:val="24"/>
          <w:szCs w:val="24"/>
        </w:rPr>
        <w:t xml:space="preserve"> miesi</w:t>
      </w:r>
      <w:r w:rsidR="002F2E98">
        <w:rPr>
          <w:rFonts w:ascii="Arial" w:hAnsi="Arial" w:cs="Arial"/>
          <w:sz w:val="24"/>
          <w:szCs w:val="24"/>
        </w:rPr>
        <w:t>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3"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3"/>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A4E193A" w14:textId="19519F7B" w:rsidR="00135D3F" w:rsidRPr="00135D3F" w:rsidRDefault="00135D3F" w:rsidP="00135D3F">
      <w:pPr>
        <w:pStyle w:val="Teksttreci0"/>
        <w:spacing w:line="360" w:lineRule="auto"/>
        <w:ind w:left="852" w:right="20" w:firstLine="0"/>
        <w:rPr>
          <w:rFonts w:ascii="Arial" w:hAnsi="Arial" w:cs="Arial"/>
          <w:sz w:val="24"/>
          <w:szCs w:val="24"/>
        </w:rPr>
      </w:pPr>
      <w:r w:rsidRPr="00135D3F">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 użytkowaniem mienia oraz szkody wynikające z niewykonania lub nienależytego wykonania zobowiązania (</w:t>
      </w:r>
      <w:proofErr w:type="spellStart"/>
      <w:r w:rsidRPr="00135D3F">
        <w:rPr>
          <w:rFonts w:ascii="Arial" w:hAnsi="Arial" w:cs="Arial"/>
          <w:sz w:val="24"/>
          <w:szCs w:val="24"/>
        </w:rPr>
        <w:t>o.c</w:t>
      </w:r>
      <w:proofErr w:type="spellEnd"/>
      <w:r w:rsidRPr="00135D3F">
        <w:rPr>
          <w:rFonts w:ascii="Arial" w:hAnsi="Arial" w:cs="Arial"/>
          <w:sz w:val="24"/>
          <w:szCs w:val="24"/>
        </w:rPr>
        <w:t xml:space="preserve">. deliktowa i kontraktowa) na sumę gwarancyjną min. </w:t>
      </w:r>
      <w:r>
        <w:rPr>
          <w:rFonts w:ascii="Arial" w:hAnsi="Arial" w:cs="Arial"/>
          <w:sz w:val="24"/>
          <w:szCs w:val="24"/>
        </w:rPr>
        <w:t>100</w:t>
      </w:r>
      <w:r w:rsidRPr="00135D3F">
        <w:rPr>
          <w:rFonts w:ascii="Arial" w:hAnsi="Arial" w:cs="Arial"/>
          <w:sz w:val="24"/>
          <w:szCs w:val="24"/>
        </w:rPr>
        <w:t xml:space="preserve"> 000 zł.</w:t>
      </w:r>
    </w:p>
    <w:p w14:paraId="1299A90A" w14:textId="512AA7ED" w:rsidR="00706B73" w:rsidRPr="00706B73" w:rsidRDefault="00135D3F" w:rsidP="00135D3F">
      <w:pPr>
        <w:pStyle w:val="Teksttreci0"/>
        <w:shd w:val="clear" w:color="auto" w:fill="auto"/>
        <w:spacing w:line="360" w:lineRule="auto"/>
        <w:ind w:left="852" w:right="20" w:firstLine="0"/>
        <w:rPr>
          <w:rFonts w:ascii="Arial" w:hAnsi="Arial" w:cs="Arial"/>
          <w:sz w:val="24"/>
          <w:szCs w:val="24"/>
        </w:rPr>
      </w:pPr>
      <w:r w:rsidRPr="00135D3F">
        <w:rPr>
          <w:rFonts w:ascii="Arial" w:hAnsi="Arial" w:cs="Arial"/>
          <w:sz w:val="24"/>
          <w:szCs w:val="24"/>
        </w:rPr>
        <w:t>Uwaga: Zamawiający nie wymaga odrębnej polisy do przedmiotowego kontraktu. Wykonawca spełni wymaganie składając ogólną polisę ubezpieczenia OC, która obejmuje  przedmiot zamówienia</w:t>
      </w:r>
      <w:r w:rsidR="00706B73" w:rsidRPr="00706B73">
        <w:rPr>
          <w:rFonts w:ascii="Arial" w:hAnsi="Arial" w:cs="Arial"/>
          <w:sz w:val="24"/>
          <w:szCs w:val="24"/>
        </w:rPr>
        <w:t>.</w:t>
      </w:r>
    </w:p>
    <w:p w14:paraId="77487016" w14:textId="11238D78"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4EF73CCA" w14:textId="62F8AA8B" w:rsidR="001D312B" w:rsidRPr="001D312B" w:rsidRDefault="001D312B" w:rsidP="001D312B">
      <w:pPr>
        <w:pStyle w:val="Akapitzlist"/>
        <w:numPr>
          <w:ilvl w:val="1"/>
          <w:numId w:val="11"/>
        </w:numPr>
        <w:spacing w:after="294" w:line="360" w:lineRule="auto"/>
        <w:ind w:right="14"/>
        <w:rPr>
          <w:rFonts w:ascii="Arial" w:hAnsi="Arial" w:cs="Arial"/>
          <w:b/>
          <w:bCs/>
        </w:rPr>
      </w:pPr>
      <w:r w:rsidRPr="001D312B">
        <w:rPr>
          <w:rFonts w:ascii="Arial" w:hAnsi="Arial" w:cs="Arial"/>
          <w:b/>
          <w:bCs/>
        </w:rPr>
        <w:lastRenderedPageBreak/>
        <w:t>w zakresie zdolności technicznej</w:t>
      </w:r>
    </w:p>
    <w:p w14:paraId="3CD937C3" w14:textId="009E2B7E" w:rsidR="00DC2AB8" w:rsidRDefault="00557BE4" w:rsidP="00135D3F">
      <w:pPr>
        <w:pStyle w:val="Akapitzlist"/>
        <w:spacing w:after="294" w:line="360" w:lineRule="auto"/>
        <w:ind w:left="900" w:right="14"/>
        <w:rPr>
          <w:rFonts w:ascii="Arial" w:hAnsi="Arial" w:cs="Arial"/>
        </w:rPr>
      </w:pPr>
      <w:r w:rsidRPr="00557BE4">
        <w:rPr>
          <w:rFonts w:ascii="Arial" w:hAnsi="Arial" w:cs="Arial"/>
        </w:rPr>
        <w:t>Wykonawca spełnia warunek jeżeli wykaże, że w okresie ostatnich pięciu lat przed upływem terminu składania ofert a jeżeli okres prowadzenia działalności jest krótszy - to w tym okresie, wykonał co najmniej jedno zamówienie obejmujące budowę,</w:t>
      </w:r>
      <w:r w:rsidR="00135D3F">
        <w:rPr>
          <w:rFonts w:ascii="Arial" w:hAnsi="Arial" w:cs="Arial"/>
        </w:rPr>
        <w:t xml:space="preserve"> modernizację,</w:t>
      </w:r>
      <w:r w:rsidRPr="00557BE4">
        <w:rPr>
          <w:rFonts w:ascii="Arial" w:hAnsi="Arial" w:cs="Arial"/>
        </w:rPr>
        <w:t xml:space="preserve"> przebudowę, rozbudowę, remont drogi </w:t>
      </w:r>
      <w:r>
        <w:rPr>
          <w:rFonts w:ascii="Arial" w:hAnsi="Arial" w:cs="Arial"/>
        </w:rPr>
        <w:t>o wartości przynajmniej 200 000,00 złotych.</w:t>
      </w:r>
    </w:p>
    <w:p w14:paraId="73A7D840" w14:textId="4BE2B7A9" w:rsidR="001D312B" w:rsidRPr="001D312B" w:rsidRDefault="001D312B" w:rsidP="001D312B">
      <w:pPr>
        <w:pStyle w:val="Akapitzlist"/>
        <w:numPr>
          <w:ilvl w:val="1"/>
          <w:numId w:val="11"/>
        </w:numPr>
        <w:spacing w:line="360" w:lineRule="auto"/>
        <w:ind w:right="14"/>
        <w:rPr>
          <w:rFonts w:ascii="Arial" w:hAnsi="Arial" w:cs="Arial"/>
          <w:b/>
          <w:bCs/>
        </w:rPr>
      </w:pPr>
      <w:r w:rsidRPr="001D312B">
        <w:rPr>
          <w:rFonts w:ascii="Arial" w:hAnsi="Arial" w:cs="Arial"/>
          <w:b/>
          <w:bCs/>
        </w:rPr>
        <w:t>w zakresie zdolności zawodowej:</w:t>
      </w:r>
    </w:p>
    <w:p w14:paraId="6492ED56" w14:textId="0438CBB1" w:rsidR="001D312B" w:rsidRPr="001D312B" w:rsidRDefault="001D312B" w:rsidP="001D312B">
      <w:pPr>
        <w:pStyle w:val="Akapitzlist"/>
        <w:spacing w:after="294" w:line="360" w:lineRule="auto"/>
        <w:ind w:left="900" w:right="14"/>
        <w:rPr>
          <w:rFonts w:ascii="Arial" w:hAnsi="Arial" w:cs="Arial"/>
        </w:rPr>
      </w:pPr>
      <w:r w:rsidRPr="00DC2AB8">
        <w:rPr>
          <w:rFonts w:ascii="Arial" w:hAnsi="Arial" w:cs="Arial"/>
        </w:rPr>
        <w:t>Wykonawca spełnia warunek, jeżeli wykaże, że dysponuje osobą na stanowisko Kierownika budowy posiadającą uprawnienia w specjalności drogowej lub inne uprawnienia umożliwiające wykonywanie tych samych czynności, do  wykonywania których w aktualnym stanie prawnym uprawniają uprawnienia budowlane w tej specjalności.</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63E9449D" w14:textId="77777777"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6FA249D" w14:textId="77777777"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55B4BE3" w14:textId="77777777"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A7B2DC9"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42986E8E" w14:textId="77777777"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lastRenderedPageBreak/>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6CD6250F" w14:textId="77777777"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E58AABB" w14:textId="77777777"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E53942" w14:textId="65D65202"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856FD55" w14:textId="77777777" w:rsidR="00135D3F" w:rsidRPr="00135D3F"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C41785F"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lastRenderedPageBreak/>
        <w:t>Wykonawca w przedmiotowym wykazie wskaże roboty budowlane określone w warunku wskazanym w Rozdziale VIII ust. 2 pkt 4 lit. a. oraz złoży dowody, że roboty te zostały wykonane należycie.</w:t>
      </w:r>
    </w:p>
    <w:p w14:paraId="76B3D430" w14:textId="77777777" w:rsidR="00135D3F" w:rsidRPr="00135D3F" w:rsidRDefault="00135D3F" w:rsidP="00135D3F">
      <w:pPr>
        <w:pStyle w:val="Akapitzlist"/>
        <w:spacing w:line="360" w:lineRule="auto"/>
        <w:ind w:left="720"/>
        <w:rPr>
          <w:rFonts w:ascii="Arial" w:hAnsi="Arial" w:cs="Arial"/>
        </w:rPr>
      </w:pPr>
      <w:r w:rsidRPr="00135D3F">
        <w:rPr>
          <w:rFonts w:ascii="Arial" w:hAnsi="Arial" w:cs="Arial"/>
        </w:rPr>
        <w:t xml:space="preserve">Przedmiotowy wykaz robót budowlanych należy złożyć na formularzu udostępnionym w ramach niniejszej SWZ - wzór przedmiotowego oświadczenia stanowi zał. nr 7 SWZ. </w:t>
      </w:r>
    </w:p>
    <w:p w14:paraId="1B86A4EB" w14:textId="62080D7F" w:rsidR="0044763A" w:rsidRDefault="00135D3F" w:rsidP="00135D3F">
      <w:pPr>
        <w:pStyle w:val="Akapitzlist"/>
        <w:numPr>
          <w:ilvl w:val="2"/>
          <w:numId w:val="11"/>
        </w:numPr>
        <w:spacing w:line="360" w:lineRule="auto"/>
        <w:ind w:left="720"/>
        <w:rPr>
          <w:rFonts w:ascii="Arial" w:hAnsi="Arial" w:cs="Arial"/>
        </w:rPr>
      </w:pPr>
      <w:r w:rsidRPr="00135D3F">
        <w:rPr>
          <w:rFonts w:ascii="Arial" w:hAnsi="Arial" w:cs="Arial"/>
        </w:rPr>
        <w:t>Opłacona polisa lub inny dokument potwierdzający, że wykonawca jest ubezpieczony od odpowiedzialności cywilnej w zakresie określonym w</w:t>
      </w:r>
      <w:r>
        <w:rPr>
          <w:rFonts w:ascii="Arial" w:hAnsi="Arial" w:cs="Arial"/>
        </w:rPr>
        <w:t> </w:t>
      </w:r>
      <w:r w:rsidRPr="00135D3F">
        <w:rPr>
          <w:rFonts w:ascii="Arial" w:hAnsi="Arial" w:cs="Arial"/>
        </w:rPr>
        <w:t>Rozdziale VIII ust. 2 pkt 3. W sytuacji, gdy fakt opłacenia składek nie wynika z samej treści polisy, wykonawca powinien załączyć do polisy inny dokument potwierdzający odprowadzanie stosownych składek (np. wyciąg z konta bankowego lub rachunek).</w:t>
      </w:r>
    </w:p>
    <w:p w14:paraId="1746C8F0" w14:textId="77777777" w:rsidR="001D312B" w:rsidRPr="001D312B" w:rsidRDefault="001D312B" w:rsidP="001D312B">
      <w:pPr>
        <w:pStyle w:val="Akapitzlist"/>
        <w:numPr>
          <w:ilvl w:val="2"/>
          <w:numId w:val="11"/>
        </w:numPr>
        <w:spacing w:line="360" w:lineRule="auto"/>
        <w:ind w:left="720"/>
        <w:rPr>
          <w:rFonts w:ascii="Arial" w:hAnsi="Arial" w:cs="Arial"/>
        </w:rPr>
      </w:pPr>
      <w:r w:rsidRPr="001D312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Rozdziale VIII ust. 2 pkt 4 lit. b.</w:t>
      </w:r>
    </w:p>
    <w:p w14:paraId="11975FEE" w14:textId="6A08443B" w:rsidR="001D312B" w:rsidRPr="001D312B" w:rsidRDefault="001D312B" w:rsidP="001D312B">
      <w:pPr>
        <w:pStyle w:val="Akapitzlist"/>
        <w:spacing w:line="360" w:lineRule="auto"/>
        <w:ind w:left="720"/>
        <w:rPr>
          <w:rFonts w:ascii="Arial" w:hAnsi="Arial" w:cs="Arial"/>
        </w:rPr>
      </w:pPr>
      <w:r w:rsidRPr="001D312B">
        <w:rPr>
          <w:rFonts w:ascii="Arial" w:hAnsi="Arial" w:cs="Arial"/>
        </w:rPr>
        <w:t>Przedmiotowy wykaz osób należy złożyć na formularzu udostępnionym w ramach niniejszej SWZ - wzór przedmiotowego oświadczenia stanowi zał. nr</w:t>
      </w:r>
      <w:r>
        <w:rPr>
          <w:rFonts w:ascii="Arial" w:hAnsi="Arial" w:cs="Arial"/>
        </w:rPr>
        <w:t> 10</w:t>
      </w:r>
      <w:r w:rsidRPr="001D312B">
        <w:rPr>
          <w:rFonts w:ascii="Arial" w:hAnsi="Arial" w:cs="Arial"/>
        </w:rPr>
        <w:t xml:space="preserve"> SWZ.</w:t>
      </w:r>
    </w:p>
    <w:p w14:paraId="7E599BD5" w14:textId="77777777" w:rsidR="001D312B" w:rsidRPr="00135D3F" w:rsidRDefault="001D312B" w:rsidP="001D312B">
      <w:pPr>
        <w:pStyle w:val="Akapitzlist"/>
        <w:spacing w:line="360" w:lineRule="auto"/>
        <w:ind w:left="720"/>
        <w:rPr>
          <w:rFonts w:ascii="Arial" w:hAnsi="Arial" w:cs="Arial"/>
        </w:rPr>
      </w:pP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5F1F1A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4"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4"/>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 xml:space="preserve">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FF03CDB"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07695A9" w:rsidR="00067044" w:rsidRPr="00E65CDD" w:rsidRDefault="00373F69"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4A6AED3"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5" w:name="bookmark12"/>
      <w:r w:rsidRPr="000C7661">
        <w:t>OPIS SPOSOBU PRZYGOTOWANIA OFER</w:t>
      </w:r>
      <w:bookmarkEnd w:id="5"/>
      <w:r w:rsidRPr="000C7661">
        <w:t>T ORAZ WYMAGANIA FORMALNE DOTYCZĄCE SKŁADANYCH OŚWIADCZEŃ I</w:t>
      </w:r>
      <w:r w:rsidR="00922D4B">
        <w:t> </w:t>
      </w:r>
      <w:r w:rsidRPr="000C7661">
        <w:t>DOKUMENTÓW</w:t>
      </w:r>
    </w:p>
    <w:p w14:paraId="3F063DA4" w14:textId="3BC1E017"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C96C735"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201E250"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726CE80"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815466">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lastRenderedPageBreak/>
        <w:t>SPOSÓB OBLICZENIA CENY OFERTY</w:t>
      </w:r>
    </w:p>
    <w:p w14:paraId="679BC336" w14:textId="34AECC77"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w:t>
      </w:r>
      <w:r w:rsidRPr="0030179D">
        <w:rPr>
          <w:rFonts w:ascii="Arial" w:hAnsi="Arial" w:cs="Arial"/>
        </w:rPr>
        <w:lastRenderedPageBreak/>
        <w:t xml:space="preserve">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72A32116"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373F69">
        <w:rPr>
          <w:rFonts w:ascii="Arial" w:hAnsi="Arial" w:cs="Arial"/>
          <w:b/>
        </w:rPr>
        <w:t>27</w:t>
      </w:r>
      <w:r w:rsidR="00B139E4">
        <w:rPr>
          <w:rFonts w:ascii="Arial" w:hAnsi="Arial" w:cs="Arial"/>
          <w:b/>
        </w:rPr>
        <w:t>.</w:t>
      </w:r>
      <w:r w:rsidR="009F7709">
        <w:rPr>
          <w:rFonts w:ascii="Arial" w:hAnsi="Arial" w:cs="Arial"/>
          <w:b/>
        </w:rPr>
        <w:t>10</w:t>
      </w:r>
      <w:r w:rsidR="00E106BF" w:rsidRPr="00C149FC">
        <w:rPr>
          <w:rFonts w:ascii="Arial" w:hAnsi="Arial" w:cs="Arial"/>
          <w:b/>
        </w:rPr>
        <w:t>.202</w:t>
      </w:r>
      <w:r w:rsidR="00866543">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3AA4867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373F69">
        <w:rPr>
          <w:rFonts w:ascii="Arial" w:hAnsi="Arial" w:cs="Arial"/>
          <w:b/>
        </w:rPr>
        <w:t>28.09</w:t>
      </w:r>
      <w:r w:rsidR="000B538E" w:rsidRPr="00C149FC">
        <w:rPr>
          <w:rFonts w:ascii="Arial" w:hAnsi="Arial" w:cs="Arial"/>
          <w:b/>
        </w:rPr>
        <w:t>.</w:t>
      </w:r>
      <w:r w:rsidRPr="00C149FC">
        <w:rPr>
          <w:rFonts w:ascii="Arial" w:hAnsi="Arial" w:cs="Arial"/>
          <w:b/>
        </w:rPr>
        <w:t>202</w:t>
      </w:r>
      <w:r w:rsidR="009A1BFE">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775E886B"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373F69">
        <w:rPr>
          <w:rFonts w:ascii="Arial" w:hAnsi="Arial" w:cs="Arial"/>
          <w:b/>
          <w:bCs/>
        </w:rPr>
        <w:t>28</w:t>
      </w:r>
      <w:r w:rsidR="00B139E4">
        <w:rPr>
          <w:rFonts w:ascii="Arial" w:hAnsi="Arial" w:cs="Arial"/>
          <w:b/>
          <w:bCs/>
        </w:rPr>
        <w:t>.0</w:t>
      </w:r>
      <w:r w:rsidR="009F7709">
        <w:rPr>
          <w:rFonts w:ascii="Arial" w:hAnsi="Arial" w:cs="Arial"/>
          <w:b/>
          <w:bCs/>
        </w:rPr>
        <w:t>9</w:t>
      </w:r>
      <w:r w:rsidR="000B538E" w:rsidRPr="00C149FC">
        <w:rPr>
          <w:rFonts w:ascii="Arial" w:hAnsi="Arial" w:cs="Arial"/>
          <w:b/>
        </w:rPr>
        <w:t>.</w:t>
      </w:r>
      <w:r w:rsidRPr="00C149FC">
        <w:rPr>
          <w:rFonts w:ascii="Arial" w:hAnsi="Arial" w:cs="Arial"/>
          <w:b/>
        </w:rPr>
        <w:t>202</w:t>
      </w:r>
      <w:r w:rsidR="00866543">
        <w:rPr>
          <w:rFonts w:ascii="Arial" w:hAnsi="Arial" w:cs="Arial"/>
          <w:b/>
        </w:rPr>
        <w:t>3</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6"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6"/>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14:paraId="79A6C965" w14:textId="47CE8C86"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14:paraId="40573D5B" w14:textId="05D65E75"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1D312B">
        <w:rPr>
          <w:rFonts w:ascii="Arial" w:hAnsi="Arial" w:cs="Arial"/>
          <w:b/>
          <w:bCs/>
          <w:lang w:val="en-US"/>
        </w:rPr>
        <w:t>36</w:t>
      </w:r>
      <w:r w:rsidRPr="00805ACB">
        <w:rPr>
          <w:rFonts w:ascii="Arial" w:hAnsi="Arial" w:cs="Arial"/>
          <w:b/>
          <w:bCs/>
          <w:lang w:val="en-US"/>
        </w:rPr>
        <w:t xml:space="preserve">) / </w:t>
      </w:r>
      <w:r w:rsidR="001D312B">
        <w:rPr>
          <w:rFonts w:ascii="Arial" w:hAnsi="Arial" w:cs="Arial"/>
          <w:b/>
          <w:bCs/>
          <w:lang w:val="en-US"/>
        </w:rPr>
        <w:t>24</w:t>
      </w:r>
      <w:r w:rsidRPr="00805ACB">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77FD3B28" w:rsidR="003E7E6E" w:rsidRPr="003E7E6E" w:rsidRDefault="001D312B"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5D969F5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Najkrótszy możliwy termin okresu gwarancji wymagany przez Zamawiającego:  </w:t>
      </w:r>
      <w:r w:rsidR="001D312B">
        <w:rPr>
          <w:rFonts w:ascii="Arial" w:hAnsi="Arial" w:cs="Arial"/>
        </w:rPr>
        <w:t>36</w:t>
      </w:r>
      <w:r w:rsidRPr="003E7E6E">
        <w:rPr>
          <w:rFonts w:ascii="Arial" w:hAnsi="Arial" w:cs="Arial"/>
        </w:rPr>
        <w:t xml:space="preserve"> miesięcy </w:t>
      </w:r>
    </w:p>
    <w:p w14:paraId="12A45B43" w14:textId="0858341E"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1D312B">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34FAC5A4"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1D312B">
        <w:rPr>
          <w:rFonts w:ascii="Arial" w:hAnsi="Arial" w:cs="Arial"/>
        </w:rPr>
        <w:t>60</w:t>
      </w:r>
      <w:r w:rsidRPr="003E7E6E">
        <w:rPr>
          <w:rFonts w:ascii="Arial" w:hAnsi="Arial" w:cs="Arial"/>
        </w:rPr>
        <w:t xml:space="preserve"> miesi</w:t>
      </w:r>
      <w:r w:rsidR="00161744">
        <w:rPr>
          <w:rFonts w:ascii="Arial" w:hAnsi="Arial" w:cs="Arial"/>
        </w:rPr>
        <w:t>ę</w:t>
      </w:r>
      <w:r w:rsidRPr="003E7E6E">
        <w:rPr>
          <w:rFonts w:ascii="Arial" w:hAnsi="Arial" w:cs="Arial"/>
        </w:rPr>
        <w:t>c</w:t>
      </w:r>
      <w:r w:rsidR="00161744">
        <w:rPr>
          <w:rFonts w:ascii="Arial" w:hAnsi="Arial" w:cs="Arial"/>
        </w:rPr>
        <w:t>y</w:t>
      </w:r>
      <w:r w:rsidRPr="003E7E6E">
        <w:rPr>
          <w:rFonts w:ascii="Arial" w:hAnsi="Arial" w:cs="Arial"/>
        </w:rPr>
        <w:t xml:space="preserve"> do oceny ofert zostanie przyjęty okres </w:t>
      </w:r>
      <w:r w:rsidR="001D312B">
        <w:rPr>
          <w:rFonts w:ascii="Arial" w:hAnsi="Arial" w:cs="Arial"/>
        </w:rPr>
        <w:t>60</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14:paraId="2B212F57" w14:textId="0645BB60"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1D312B">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01BD0977"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Pr="004053C0">
        <w:rPr>
          <w:rFonts w:ascii="Arial" w:hAnsi="Arial" w:cs="Arial"/>
        </w:rPr>
        <w:t>roboty przygotowawcze, obsługa maszyn i urządzeń budowlanych, roboty drogowe w zakresie realizacji przedmiotu zamówienia</w:t>
      </w:r>
      <w:r w:rsidR="00B139E4">
        <w:rPr>
          <w:rFonts w:ascii="Arial" w:hAnsi="Arial" w:cs="Arial"/>
        </w:rPr>
        <w:t xml:space="preserve"> – Załącznik nr </w:t>
      </w:r>
      <w:r w:rsidR="00CB0175">
        <w:rPr>
          <w:rFonts w:ascii="Arial" w:hAnsi="Arial" w:cs="Arial"/>
        </w:rPr>
        <w:t>9</w:t>
      </w:r>
      <w:r w:rsidR="00B139E4">
        <w:rPr>
          <w:rFonts w:ascii="Arial" w:hAnsi="Arial" w:cs="Arial"/>
        </w:rPr>
        <w:t xml:space="preserve"> do SWZ</w:t>
      </w:r>
      <w:r w:rsidR="000839E9">
        <w:rPr>
          <w:rFonts w:ascii="Arial" w:hAnsi="Arial" w:cs="Arial"/>
        </w:rPr>
        <w:t xml:space="preserve"> oraz wypełniony kosztorys ofertowy – Załącznik nr </w:t>
      </w:r>
      <w:r w:rsidR="008C7072">
        <w:rPr>
          <w:rFonts w:ascii="Arial" w:hAnsi="Arial" w:cs="Arial"/>
        </w:rPr>
        <w:t>8 do SWZ</w:t>
      </w:r>
      <w:r w:rsidR="000839E9">
        <w:rPr>
          <w:rFonts w:ascii="Arial" w:hAnsi="Arial" w:cs="Arial"/>
        </w:rPr>
        <w:t>.</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3A38CD33"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15F33A29"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3872C314"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14:paraId="5EECE796" w14:textId="6C5DADBE"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14:paraId="2BB9CB3B" w14:textId="6270C514"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14:paraId="2B3BA145" w14:textId="021F7BE6"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14:paraId="7B319246" w14:textId="34CE928B"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0D4894">
        <w:rPr>
          <w:rFonts w:ascii="Arial" w:hAnsi="Arial" w:cs="Arial"/>
        </w:rPr>
        <w:t>Dokumentacja techniczna</w:t>
      </w:r>
    </w:p>
    <w:p w14:paraId="43725F26" w14:textId="5106141F"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14:paraId="0C13412B" w14:textId="1B49027B"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9A1BFE">
        <w:rPr>
          <w:rFonts w:ascii="Arial" w:hAnsi="Arial" w:cs="Arial"/>
        </w:rPr>
        <w:tab/>
      </w:r>
      <w:r w:rsidR="009A1BFE">
        <w:rPr>
          <w:rFonts w:ascii="Arial" w:hAnsi="Arial" w:cs="Arial"/>
        </w:rPr>
        <w:tab/>
      </w:r>
      <w:r w:rsidR="007A6C8B">
        <w:rPr>
          <w:rFonts w:ascii="Arial" w:hAnsi="Arial" w:cs="Arial"/>
        </w:rPr>
        <w:t xml:space="preserve">Wykaz </w:t>
      </w:r>
      <w:r w:rsidR="000D4894">
        <w:rPr>
          <w:rFonts w:ascii="Arial" w:hAnsi="Arial" w:cs="Arial"/>
        </w:rPr>
        <w:t>robót</w:t>
      </w:r>
    </w:p>
    <w:p w14:paraId="32E1F764" w14:textId="20D9FE01"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8 </w:t>
      </w:r>
      <w:r w:rsidR="009A1BFE">
        <w:rPr>
          <w:rFonts w:ascii="Arial" w:hAnsi="Arial" w:cs="Arial"/>
        </w:rPr>
        <w:tab/>
      </w:r>
      <w:r w:rsidR="009A1BFE">
        <w:rPr>
          <w:rFonts w:ascii="Arial" w:hAnsi="Arial" w:cs="Arial"/>
        </w:rPr>
        <w:tab/>
      </w:r>
      <w:r w:rsidR="000D4894">
        <w:rPr>
          <w:rFonts w:ascii="Arial" w:hAnsi="Arial" w:cs="Arial"/>
        </w:rPr>
        <w:t>Kosztorys ofertowy</w:t>
      </w:r>
    </w:p>
    <w:p w14:paraId="3F234441" w14:textId="4A49CEFC"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9 </w:t>
      </w:r>
      <w:r w:rsidR="009A1BFE">
        <w:rPr>
          <w:rFonts w:ascii="Arial" w:hAnsi="Arial" w:cs="Arial"/>
        </w:rPr>
        <w:tab/>
      </w:r>
      <w:r w:rsidR="009A1BFE">
        <w:rPr>
          <w:rFonts w:ascii="Arial" w:hAnsi="Arial" w:cs="Arial"/>
        </w:rPr>
        <w:tab/>
      </w:r>
      <w:r w:rsidR="007A6C8B">
        <w:rPr>
          <w:rFonts w:ascii="Arial" w:hAnsi="Arial" w:cs="Arial"/>
        </w:rPr>
        <w:t>Wykaz pracowników</w:t>
      </w:r>
    </w:p>
    <w:p w14:paraId="4525EF9B" w14:textId="2946C09E" w:rsidR="001D312B" w:rsidRDefault="001D312B" w:rsidP="002D59D5">
      <w:pPr>
        <w:suppressAutoHyphens/>
        <w:spacing w:line="360" w:lineRule="auto"/>
        <w:ind w:left="1620" w:hanging="1620"/>
        <w:rPr>
          <w:rFonts w:ascii="Arial" w:hAnsi="Arial" w:cs="Arial"/>
        </w:rPr>
      </w:pPr>
      <w:r>
        <w:rPr>
          <w:rFonts w:ascii="Arial" w:hAnsi="Arial" w:cs="Arial"/>
        </w:rPr>
        <w:t>Załącznik nr 10</w:t>
      </w:r>
      <w:r>
        <w:rPr>
          <w:rFonts w:ascii="Arial" w:hAnsi="Arial" w:cs="Arial"/>
        </w:rPr>
        <w:tab/>
        <w:t>Wykaz osób</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585698AD"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5B12C8">
      <w:rPr>
        <w:rFonts w:ascii="Arial" w:hAnsi="Arial" w:cs="Arial"/>
      </w:rPr>
      <w:t>8</w:t>
    </w:r>
    <w:r w:rsidRPr="00726E5A">
      <w:rPr>
        <w:rFonts w:ascii="Arial" w:hAnsi="Arial" w:cs="Arial"/>
      </w:rPr>
      <w:t>.202</w:t>
    </w:r>
    <w:r w:rsidR="000E1B75">
      <w:rPr>
        <w:rFonts w:ascii="Arial" w:hAnsi="Arial" w:cs="Arial"/>
      </w:rPr>
      <w:t>3</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9"/>
  </w:num>
  <w:num w:numId="5" w16cid:durableId="907496753">
    <w:abstractNumId w:val="27"/>
  </w:num>
  <w:num w:numId="6" w16cid:durableId="262498840">
    <w:abstractNumId w:val="38"/>
  </w:num>
  <w:num w:numId="7" w16cid:durableId="1682974607">
    <w:abstractNumId w:val="15"/>
  </w:num>
  <w:num w:numId="8" w16cid:durableId="1220366202">
    <w:abstractNumId w:val="8"/>
  </w:num>
  <w:num w:numId="9" w16cid:durableId="2107998039">
    <w:abstractNumId w:val="17"/>
  </w:num>
  <w:num w:numId="10" w16cid:durableId="1088428340">
    <w:abstractNumId w:val="5"/>
  </w:num>
  <w:num w:numId="11" w16cid:durableId="525142635">
    <w:abstractNumId w:val="36"/>
  </w:num>
  <w:num w:numId="12" w16cid:durableId="158810066">
    <w:abstractNumId w:val="35"/>
  </w:num>
  <w:num w:numId="13" w16cid:durableId="2043675042">
    <w:abstractNumId w:val="32"/>
    <w:lvlOverride w:ilvl="0">
      <w:startOverride w:val="1"/>
    </w:lvlOverride>
  </w:num>
  <w:num w:numId="14" w16cid:durableId="1406612654">
    <w:abstractNumId w:val="26"/>
    <w:lvlOverride w:ilvl="0">
      <w:startOverride w:val="1"/>
    </w:lvlOverride>
  </w:num>
  <w:num w:numId="15" w16cid:durableId="1451899862">
    <w:abstractNumId w:val="14"/>
  </w:num>
  <w:num w:numId="16" w16cid:durableId="1009481808">
    <w:abstractNumId w:val="6"/>
  </w:num>
  <w:num w:numId="17" w16cid:durableId="2122869668">
    <w:abstractNumId w:val="34"/>
  </w:num>
  <w:num w:numId="18" w16cid:durableId="402526135">
    <w:abstractNumId w:val="22"/>
  </w:num>
  <w:num w:numId="19" w16cid:durableId="1246259803">
    <w:abstractNumId w:val="16"/>
  </w:num>
  <w:num w:numId="20" w16cid:durableId="1447627032">
    <w:abstractNumId w:val="43"/>
  </w:num>
  <w:num w:numId="21" w16cid:durableId="1887791908">
    <w:abstractNumId w:val="20"/>
  </w:num>
  <w:num w:numId="22" w16cid:durableId="893546314">
    <w:abstractNumId w:val="23"/>
  </w:num>
  <w:num w:numId="23" w16cid:durableId="1969043050">
    <w:abstractNumId w:val="18"/>
  </w:num>
  <w:num w:numId="24" w16cid:durableId="1836651445">
    <w:abstractNumId w:val="21"/>
  </w:num>
  <w:num w:numId="25" w16cid:durableId="238102363">
    <w:abstractNumId w:val="41"/>
  </w:num>
  <w:num w:numId="26" w16cid:durableId="1990665836">
    <w:abstractNumId w:val="7"/>
  </w:num>
  <w:num w:numId="27" w16cid:durableId="943196215">
    <w:abstractNumId w:val="31"/>
  </w:num>
  <w:num w:numId="28" w16cid:durableId="1115291675">
    <w:abstractNumId w:val="12"/>
  </w:num>
  <w:num w:numId="29" w16cid:durableId="91245871">
    <w:abstractNumId w:val="9"/>
  </w:num>
  <w:num w:numId="30" w16cid:durableId="1347369861">
    <w:abstractNumId w:val="37"/>
  </w:num>
  <w:num w:numId="31" w16cid:durableId="1612055055">
    <w:abstractNumId w:val="29"/>
  </w:num>
  <w:num w:numId="32" w16cid:durableId="1784420802">
    <w:abstractNumId w:val="33"/>
  </w:num>
  <w:num w:numId="33" w16cid:durableId="1035497365">
    <w:abstractNumId w:val="44"/>
  </w:num>
  <w:num w:numId="34" w16cid:durableId="2024551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5"/>
  </w:num>
  <w:num w:numId="39" w16cid:durableId="2029257126">
    <w:abstractNumId w:val="10"/>
  </w:num>
  <w:num w:numId="40" w16cid:durableId="1525093430">
    <w:abstractNumId w:val="24"/>
  </w:num>
  <w:num w:numId="41" w16cid:durableId="2105298636">
    <w:abstractNumId w:val="19"/>
  </w:num>
  <w:num w:numId="42" w16cid:durableId="1739745724">
    <w:abstractNumId w:val="4"/>
  </w:num>
  <w:num w:numId="43" w16cid:durableId="378550773">
    <w:abstractNumId w:val="30"/>
  </w:num>
  <w:num w:numId="44" w16cid:durableId="1323702540">
    <w:abstractNumId w:val="3"/>
  </w:num>
  <w:num w:numId="45" w16cid:durableId="7455405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10F27"/>
    <w:rsid w:val="00014502"/>
    <w:rsid w:val="00015DEC"/>
    <w:rsid w:val="00020951"/>
    <w:rsid w:val="00020D92"/>
    <w:rsid w:val="00030116"/>
    <w:rsid w:val="00053349"/>
    <w:rsid w:val="00064BCB"/>
    <w:rsid w:val="00067044"/>
    <w:rsid w:val="000839E9"/>
    <w:rsid w:val="00083FE5"/>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35D3F"/>
    <w:rsid w:val="00137428"/>
    <w:rsid w:val="00161744"/>
    <w:rsid w:val="00162DD5"/>
    <w:rsid w:val="001675B4"/>
    <w:rsid w:val="00170C45"/>
    <w:rsid w:val="001754F5"/>
    <w:rsid w:val="00190D15"/>
    <w:rsid w:val="00194306"/>
    <w:rsid w:val="001A257B"/>
    <w:rsid w:val="001A5A3B"/>
    <w:rsid w:val="001B29F4"/>
    <w:rsid w:val="001B6BA0"/>
    <w:rsid w:val="001D14D0"/>
    <w:rsid w:val="001D312B"/>
    <w:rsid w:val="001D6296"/>
    <w:rsid w:val="001E1106"/>
    <w:rsid w:val="001E2C78"/>
    <w:rsid w:val="001E684D"/>
    <w:rsid w:val="001F4FA3"/>
    <w:rsid w:val="002003F7"/>
    <w:rsid w:val="002159BE"/>
    <w:rsid w:val="00224529"/>
    <w:rsid w:val="00233523"/>
    <w:rsid w:val="00237847"/>
    <w:rsid w:val="00251962"/>
    <w:rsid w:val="00253021"/>
    <w:rsid w:val="00265491"/>
    <w:rsid w:val="0027744F"/>
    <w:rsid w:val="00283766"/>
    <w:rsid w:val="00295FB3"/>
    <w:rsid w:val="002A4BE2"/>
    <w:rsid w:val="002B07C4"/>
    <w:rsid w:val="002D59D5"/>
    <w:rsid w:val="002D60C4"/>
    <w:rsid w:val="002D63A3"/>
    <w:rsid w:val="002E09D1"/>
    <w:rsid w:val="002E285F"/>
    <w:rsid w:val="002E291A"/>
    <w:rsid w:val="002E52C1"/>
    <w:rsid w:val="002E7EC0"/>
    <w:rsid w:val="002F2E98"/>
    <w:rsid w:val="002F32B9"/>
    <w:rsid w:val="0030179D"/>
    <w:rsid w:val="00306CCD"/>
    <w:rsid w:val="0031158B"/>
    <w:rsid w:val="00326F46"/>
    <w:rsid w:val="00334729"/>
    <w:rsid w:val="00335D76"/>
    <w:rsid w:val="00337B12"/>
    <w:rsid w:val="00353C76"/>
    <w:rsid w:val="003546E5"/>
    <w:rsid w:val="00361269"/>
    <w:rsid w:val="00365A98"/>
    <w:rsid w:val="00367103"/>
    <w:rsid w:val="00370C9A"/>
    <w:rsid w:val="00371F14"/>
    <w:rsid w:val="00373F69"/>
    <w:rsid w:val="0037543E"/>
    <w:rsid w:val="00377BCD"/>
    <w:rsid w:val="00386579"/>
    <w:rsid w:val="003921C4"/>
    <w:rsid w:val="003A5844"/>
    <w:rsid w:val="003B2B02"/>
    <w:rsid w:val="003B38E7"/>
    <w:rsid w:val="003B3B56"/>
    <w:rsid w:val="003C1C72"/>
    <w:rsid w:val="003D70E2"/>
    <w:rsid w:val="003D75EB"/>
    <w:rsid w:val="003D7942"/>
    <w:rsid w:val="003E2410"/>
    <w:rsid w:val="003E766A"/>
    <w:rsid w:val="003E7E6E"/>
    <w:rsid w:val="003F7E51"/>
    <w:rsid w:val="00401BE3"/>
    <w:rsid w:val="00402ABD"/>
    <w:rsid w:val="00402E32"/>
    <w:rsid w:val="00403BBE"/>
    <w:rsid w:val="004053C0"/>
    <w:rsid w:val="00406EFF"/>
    <w:rsid w:val="004073E5"/>
    <w:rsid w:val="004104FC"/>
    <w:rsid w:val="004114FB"/>
    <w:rsid w:val="00413692"/>
    <w:rsid w:val="00443A5F"/>
    <w:rsid w:val="004464E0"/>
    <w:rsid w:val="0044763A"/>
    <w:rsid w:val="004655C1"/>
    <w:rsid w:val="00473046"/>
    <w:rsid w:val="0047706C"/>
    <w:rsid w:val="004B33E8"/>
    <w:rsid w:val="004B399C"/>
    <w:rsid w:val="004B3E80"/>
    <w:rsid w:val="004D0B46"/>
    <w:rsid w:val="004E431A"/>
    <w:rsid w:val="004E4C3C"/>
    <w:rsid w:val="004F5C6D"/>
    <w:rsid w:val="004F6C87"/>
    <w:rsid w:val="004F7AA2"/>
    <w:rsid w:val="00503D12"/>
    <w:rsid w:val="005328B2"/>
    <w:rsid w:val="0053433A"/>
    <w:rsid w:val="00544007"/>
    <w:rsid w:val="005544A2"/>
    <w:rsid w:val="00557BE4"/>
    <w:rsid w:val="00564509"/>
    <w:rsid w:val="00577ED7"/>
    <w:rsid w:val="005812BD"/>
    <w:rsid w:val="00581E6A"/>
    <w:rsid w:val="005A1565"/>
    <w:rsid w:val="005A2778"/>
    <w:rsid w:val="005B12C8"/>
    <w:rsid w:val="005B2609"/>
    <w:rsid w:val="005B4DE0"/>
    <w:rsid w:val="005B5D1C"/>
    <w:rsid w:val="005B6DE0"/>
    <w:rsid w:val="005B7CDA"/>
    <w:rsid w:val="005C565E"/>
    <w:rsid w:val="005D0E71"/>
    <w:rsid w:val="005D145E"/>
    <w:rsid w:val="005D60C6"/>
    <w:rsid w:val="005F3801"/>
    <w:rsid w:val="005F78D2"/>
    <w:rsid w:val="00605B91"/>
    <w:rsid w:val="0061174D"/>
    <w:rsid w:val="0061545E"/>
    <w:rsid w:val="006300D1"/>
    <w:rsid w:val="0063733F"/>
    <w:rsid w:val="00637802"/>
    <w:rsid w:val="00640F5F"/>
    <w:rsid w:val="00643F1A"/>
    <w:rsid w:val="006461ED"/>
    <w:rsid w:val="0065171E"/>
    <w:rsid w:val="00661E49"/>
    <w:rsid w:val="00663156"/>
    <w:rsid w:val="006729E4"/>
    <w:rsid w:val="00675DBB"/>
    <w:rsid w:val="00691D3B"/>
    <w:rsid w:val="00694CE1"/>
    <w:rsid w:val="006966CA"/>
    <w:rsid w:val="006B32D8"/>
    <w:rsid w:val="006C0439"/>
    <w:rsid w:val="006C5483"/>
    <w:rsid w:val="006D4CFF"/>
    <w:rsid w:val="006D624E"/>
    <w:rsid w:val="006E3278"/>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53527"/>
    <w:rsid w:val="00861675"/>
    <w:rsid w:val="00866543"/>
    <w:rsid w:val="008833F2"/>
    <w:rsid w:val="00884A6A"/>
    <w:rsid w:val="00895312"/>
    <w:rsid w:val="008A3407"/>
    <w:rsid w:val="008B3BCB"/>
    <w:rsid w:val="008B4F47"/>
    <w:rsid w:val="008B77CD"/>
    <w:rsid w:val="008C3FDB"/>
    <w:rsid w:val="008C5047"/>
    <w:rsid w:val="008C7072"/>
    <w:rsid w:val="008D505E"/>
    <w:rsid w:val="008D7035"/>
    <w:rsid w:val="008E2976"/>
    <w:rsid w:val="008F66C9"/>
    <w:rsid w:val="00904BF7"/>
    <w:rsid w:val="0091297C"/>
    <w:rsid w:val="00921CB7"/>
    <w:rsid w:val="00922D4B"/>
    <w:rsid w:val="00923FC1"/>
    <w:rsid w:val="00926151"/>
    <w:rsid w:val="00933F4F"/>
    <w:rsid w:val="00944A04"/>
    <w:rsid w:val="0094560F"/>
    <w:rsid w:val="009465AB"/>
    <w:rsid w:val="00947233"/>
    <w:rsid w:val="00947DEE"/>
    <w:rsid w:val="009523EF"/>
    <w:rsid w:val="009565D7"/>
    <w:rsid w:val="00975CF6"/>
    <w:rsid w:val="00977900"/>
    <w:rsid w:val="00977E06"/>
    <w:rsid w:val="00984CA4"/>
    <w:rsid w:val="009937F9"/>
    <w:rsid w:val="009A0213"/>
    <w:rsid w:val="009A1BFE"/>
    <w:rsid w:val="009A234B"/>
    <w:rsid w:val="009A3DEE"/>
    <w:rsid w:val="009A4241"/>
    <w:rsid w:val="009B106B"/>
    <w:rsid w:val="009B6DDB"/>
    <w:rsid w:val="009C3EBE"/>
    <w:rsid w:val="009C7C68"/>
    <w:rsid w:val="009C7CBF"/>
    <w:rsid w:val="009D3010"/>
    <w:rsid w:val="009E4D20"/>
    <w:rsid w:val="009F4135"/>
    <w:rsid w:val="009F7709"/>
    <w:rsid w:val="00A02389"/>
    <w:rsid w:val="00A027DD"/>
    <w:rsid w:val="00A21F38"/>
    <w:rsid w:val="00A274DC"/>
    <w:rsid w:val="00A415CE"/>
    <w:rsid w:val="00A43E65"/>
    <w:rsid w:val="00A44F21"/>
    <w:rsid w:val="00A620A0"/>
    <w:rsid w:val="00A662F1"/>
    <w:rsid w:val="00A77EB1"/>
    <w:rsid w:val="00A85CE9"/>
    <w:rsid w:val="00A90744"/>
    <w:rsid w:val="00AA0CEC"/>
    <w:rsid w:val="00AA3AFC"/>
    <w:rsid w:val="00AB3A95"/>
    <w:rsid w:val="00AB78A0"/>
    <w:rsid w:val="00AC108C"/>
    <w:rsid w:val="00AC1865"/>
    <w:rsid w:val="00AD5979"/>
    <w:rsid w:val="00AE1A8B"/>
    <w:rsid w:val="00AE61BE"/>
    <w:rsid w:val="00B01029"/>
    <w:rsid w:val="00B02758"/>
    <w:rsid w:val="00B0326C"/>
    <w:rsid w:val="00B07322"/>
    <w:rsid w:val="00B13419"/>
    <w:rsid w:val="00B139E4"/>
    <w:rsid w:val="00B2569E"/>
    <w:rsid w:val="00B25732"/>
    <w:rsid w:val="00B25903"/>
    <w:rsid w:val="00B33456"/>
    <w:rsid w:val="00B366A2"/>
    <w:rsid w:val="00B37735"/>
    <w:rsid w:val="00B4106A"/>
    <w:rsid w:val="00B454C3"/>
    <w:rsid w:val="00B6135B"/>
    <w:rsid w:val="00B64D81"/>
    <w:rsid w:val="00B657D2"/>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49A"/>
    <w:rsid w:val="00D350F7"/>
    <w:rsid w:val="00D47003"/>
    <w:rsid w:val="00D50140"/>
    <w:rsid w:val="00D5197C"/>
    <w:rsid w:val="00D524FF"/>
    <w:rsid w:val="00D57B76"/>
    <w:rsid w:val="00D806C8"/>
    <w:rsid w:val="00D87D8C"/>
    <w:rsid w:val="00DA2510"/>
    <w:rsid w:val="00DB4234"/>
    <w:rsid w:val="00DB4CCD"/>
    <w:rsid w:val="00DC2AB8"/>
    <w:rsid w:val="00DC4E47"/>
    <w:rsid w:val="00DD6B02"/>
    <w:rsid w:val="00DE5F42"/>
    <w:rsid w:val="00DE7FEE"/>
    <w:rsid w:val="00E05F7A"/>
    <w:rsid w:val="00E106BF"/>
    <w:rsid w:val="00E235DC"/>
    <w:rsid w:val="00E2405A"/>
    <w:rsid w:val="00E25048"/>
    <w:rsid w:val="00E25239"/>
    <w:rsid w:val="00E30274"/>
    <w:rsid w:val="00E322F3"/>
    <w:rsid w:val="00E348C7"/>
    <w:rsid w:val="00E57FA4"/>
    <w:rsid w:val="00E60C36"/>
    <w:rsid w:val="00E65CDD"/>
    <w:rsid w:val="00E8477F"/>
    <w:rsid w:val="00E8551C"/>
    <w:rsid w:val="00EA469F"/>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24DC"/>
    <w:rsid w:val="00F5456B"/>
    <w:rsid w:val="00F634F3"/>
    <w:rsid w:val="00F758C4"/>
    <w:rsid w:val="00F908FF"/>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23</Pages>
  <Words>5808</Words>
  <Characters>33110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6</cp:revision>
  <cp:lastPrinted>2021-12-10T11:07:00Z</cp:lastPrinted>
  <dcterms:created xsi:type="dcterms:W3CDTF">2023-07-25T12:12:00Z</dcterms:created>
  <dcterms:modified xsi:type="dcterms:W3CDTF">2023-09-13T08:07:00Z</dcterms:modified>
</cp:coreProperties>
</file>