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3BA0939C" w:rsidR="003F03D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UMOWA Nr ………… </w:t>
      </w:r>
    </w:p>
    <w:p w14:paraId="06FBB286" w14:textId="77777777" w:rsidR="00FD13D9" w:rsidRDefault="00FD13D9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27706FF1" w14:textId="2D433958" w:rsidR="00F97C0D" w:rsidRPr="00FD13D9" w:rsidRDefault="00F97C0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13D9">
        <w:rPr>
          <w:rFonts w:ascii="Calibri" w:hAnsi="Calibri" w:cs="Calibri"/>
          <w:b/>
          <w:bCs/>
          <w:sz w:val="20"/>
          <w:szCs w:val="20"/>
          <w:highlight w:val="yellow"/>
        </w:rPr>
        <w:t>Na CZĘŚĆ……….</w:t>
      </w:r>
      <w:r w:rsidRPr="00FD13D9">
        <w:rPr>
          <w:rStyle w:val="Odwoanieprzypisudolnego"/>
          <w:rFonts w:ascii="Calibri" w:hAnsi="Calibri" w:cs="Calibri"/>
          <w:b/>
          <w:bCs/>
          <w:sz w:val="20"/>
          <w:szCs w:val="20"/>
          <w:highlight w:val="yellow"/>
        </w:rPr>
        <w:footnoteReference w:id="1"/>
      </w:r>
    </w:p>
    <w:p w14:paraId="16A0FDAE" w14:textId="77777777" w:rsidR="00F97C0D" w:rsidRPr="007950AD" w:rsidRDefault="00F97C0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10A2BF2" w14:textId="3D0D036D" w:rsidR="007950AD" w:rsidRPr="007950AD" w:rsidRDefault="00FD13D9" w:rsidP="00FD13D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3F03DD" w:rsidRPr="007950AD">
        <w:rPr>
          <w:rFonts w:ascii="Calibri" w:hAnsi="Calibri" w:cs="Calibri"/>
          <w:sz w:val="20"/>
          <w:szCs w:val="20"/>
        </w:rPr>
        <w:t>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10D54BBA" w14:textId="77777777" w:rsidR="00FD13D9" w:rsidRDefault="00FD13D9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D234F9" w14:textId="3749447D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34A652A" w:rsidR="00DB3FDC" w:rsidRDefault="003F03DD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FD13D9">
        <w:rPr>
          <w:rFonts w:ascii="Calibri" w:hAnsi="Calibri" w:cs="Calibri"/>
          <w:sz w:val="20"/>
          <w:szCs w:val="20"/>
        </w:rPr>
        <w:t xml:space="preserve">…………………………………………. </w:t>
      </w:r>
    </w:p>
    <w:p w14:paraId="6871B2F2" w14:textId="28060765" w:rsidR="00FD13D9" w:rsidRDefault="00FD13D9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F6A39D4" w14:textId="10BE23DB" w:rsidR="00FD13D9" w:rsidRPr="00FD13D9" w:rsidRDefault="00FD13D9" w:rsidP="00FD13D9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kontrasygnacie …………………………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2B8E75ED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829FE25" w14:textId="4C26ED61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 </w:t>
      </w:r>
    </w:p>
    <w:p w14:paraId="52922875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1EE574EA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2FD49A" w14:textId="1B5198EC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zwanymi dalej Stronami.</w:t>
      </w:r>
    </w:p>
    <w:p w14:paraId="36019F9D" w14:textId="77777777" w:rsidR="00E5367A" w:rsidRPr="007950AD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47802D2B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IF.272………………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>Ustawy z dnia 11 września 2019 roku – Prawo zamówień publicznych (tj. Dz. U. z 2022 r. poz. 1710</w:t>
      </w:r>
      <w:r w:rsidR="00E81494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="00E5367A">
        <w:rPr>
          <w:rFonts w:ascii="Calibri" w:hAnsi="Calibri" w:cs="Calibri"/>
          <w:sz w:val="20"/>
          <w:szCs w:val="20"/>
        </w:rPr>
        <w:t>późn</w:t>
      </w:r>
      <w:proofErr w:type="spellEnd"/>
      <w:r w:rsidR="00E5367A">
        <w:rPr>
          <w:rFonts w:ascii="Calibri" w:hAnsi="Calibri" w:cs="Calibri"/>
          <w:sz w:val="20"/>
          <w:szCs w:val="20"/>
        </w:rPr>
        <w:t>. zm</w:t>
      </w:r>
      <w:r w:rsidR="00E81494">
        <w:rPr>
          <w:rFonts w:ascii="Calibri" w:hAnsi="Calibri" w:cs="Calibri"/>
          <w:sz w:val="20"/>
          <w:szCs w:val="20"/>
        </w:rPr>
        <w:t xml:space="preserve">. </w:t>
      </w:r>
      <w:r w:rsidRPr="007950AD">
        <w:rPr>
          <w:rFonts w:ascii="Calibri" w:hAnsi="Calibri" w:cs="Calibri"/>
          <w:sz w:val="20"/>
          <w:szCs w:val="20"/>
        </w:rPr>
        <w:t xml:space="preserve">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0D6A7A" w14:textId="524B9695" w:rsidR="00B3524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0189E080" w14:textId="77777777" w:rsidR="00B3524C" w:rsidRPr="007950AD" w:rsidRDefault="00B3524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39EDB6F5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zakup, dostawa </w:t>
      </w:r>
      <w:r w:rsidR="00FD13D9">
        <w:rPr>
          <w:rFonts w:ascii="Calibri" w:hAnsi="Calibri" w:cs="Calibri"/>
          <w:sz w:val="20"/>
          <w:szCs w:val="20"/>
        </w:rPr>
        <w:t>wyposażenia pracowni</w:t>
      </w:r>
      <w:r w:rsidR="00FB6A2C">
        <w:rPr>
          <w:rFonts w:ascii="Calibri" w:hAnsi="Calibri" w:cs="Calibri"/>
          <w:sz w:val="20"/>
          <w:szCs w:val="20"/>
        </w:rPr>
        <w:t xml:space="preserve"> fotograficznej </w:t>
      </w:r>
      <w:r w:rsidR="00FD13D9">
        <w:rPr>
          <w:rFonts w:ascii="Calibri" w:hAnsi="Calibri" w:cs="Calibri"/>
          <w:sz w:val="20"/>
          <w:szCs w:val="20"/>
        </w:rPr>
        <w:t xml:space="preserve"> w …………</w:t>
      </w:r>
      <w:r w:rsidR="00FB6A2C">
        <w:rPr>
          <w:rFonts w:ascii="Calibri" w:hAnsi="Calibri" w:cs="Calibri"/>
          <w:sz w:val="20"/>
          <w:szCs w:val="20"/>
        </w:rPr>
        <w:t>, w zakresie CZĘŚCI …………….</w:t>
      </w:r>
      <w:r w:rsidR="00657B2C">
        <w:rPr>
          <w:rFonts w:ascii="Calibri" w:hAnsi="Calibri" w:cs="Calibri"/>
          <w:sz w:val="20"/>
          <w:szCs w:val="20"/>
        </w:rPr>
        <w:t xml:space="preserve">( dalej: </w:t>
      </w:r>
      <w:r w:rsidR="00E12D39">
        <w:rPr>
          <w:rFonts w:ascii="Calibri" w:hAnsi="Calibri" w:cs="Calibri"/>
          <w:sz w:val="20"/>
          <w:szCs w:val="20"/>
        </w:rPr>
        <w:t>Doposażenie</w:t>
      </w:r>
      <w:r w:rsidR="00657B2C">
        <w:rPr>
          <w:rFonts w:ascii="Calibri" w:hAnsi="Calibri" w:cs="Calibri"/>
          <w:sz w:val="20"/>
          <w:szCs w:val="20"/>
        </w:rPr>
        <w:t xml:space="preserve"> )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>”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4FFCCE8D" w14:textId="147AE3F3" w:rsidR="004730D0" w:rsidRDefault="00ED0958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</w:t>
      </w:r>
      <w:r w:rsidR="00E5367A">
        <w:rPr>
          <w:rFonts w:ascii="Calibri" w:hAnsi="Calibri" w:cs="Calibri"/>
          <w:sz w:val="20"/>
          <w:szCs w:val="20"/>
        </w:rPr>
        <w:t>zostanie zrealizowany ( dalej : Przedmiot umowy)</w:t>
      </w:r>
      <w:r w:rsidR="00B94214">
        <w:rPr>
          <w:rFonts w:ascii="Calibri" w:hAnsi="Calibri" w:cs="Calibri"/>
          <w:sz w:val="20"/>
          <w:szCs w:val="20"/>
        </w:rPr>
        <w:t>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</w:t>
      </w:r>
      <w:r w:rsidR="00657B2C">
        <w:rPr>
          <w:rFonts w:ascii="Calibri" w:hAnsi="Calibri" w:cs="Calibri"/>
          <w:sz w:val="20"/>
          <w:szCs w:val="20"/>
        </w:rPr>
        <w:t xml:space="preserve">lności Szczegółowym opisie przedmiotu zamówienia (SOPZ) </w:t>
      </w:r>
      <w:r w:rsidR="004730D0">
        <w:rPr>
          <w:rFonts w:ascii="Calibri" w:hAnsi="Calibri" w:cs="Calibri"/>
          <w:sz w:val="20"/>
          <w:szCs w:val="20"/>
        </w:rPr>
        <w:t xml:space="preserve">oraz złożoną przez wykonawcę Ofertą z dnia ……….. </w:t>
      </w:r>
    </w:p>
    <w:p w14:paraId="769DAD5A" w14:textId="49879667" w:rsidR="00B3524C" w:rsidRPr="004730D0" w:rsidRDefault="00B3524C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Wykonawca  zobowiązuje się, 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e</w:t>
      </w:r>
      <w:r w:rsidR="00E12D39">
        <w:rPr>
          <w:rFonts w:cs="Arial"/>
          <w:sz w:val="20"/>
          <w:szCs w:val="20"/>
        </w:rPr>
        <w:t xml:space="preserve"> Doposażenie </w:t>
      </w:r>
      <w:r w:rsidRPr="004730D0">
        <w:rPr>
          <w:rFonts w:cs="Arial"/>
          <w:sz w:val="20"/>
          <w:szCs w:val="20"/>
        </w:rPr>
        <w:t xml:space="preserve"> składające się na </w:t>
      </w:r>
      <w:r w:rsidR="00E5367A">
        <w:rPr>
          <w:rFonts w:cs="Arial"/>
          <w:sz w:val="20"/>
          <w:szCs w:val="20"/>
        </w:rPr>
        <w:t>P</w:t>
      </w:r>
      <w:r w:rsidRPr="004730D0">
        <w:rPr>
          <w:rFonts w:cs="Arial"/>
          <w:sz w:val="20"/>
          <w:szCs w:val="20"/>
        </w:rPr>
        <w:t>rzedmiot umowy będ</w:t>
      </w:r>
      <w:r w:rsidR="00E12D39">
        <w:rPr>
          <w:rFonts w:cs="Arial"/>
          <w:sz w:val="20"/>
          <w:szCs w:val="20"/>
        </w:rPr>
        <w:t>zie</w:t>
      </w:r>
      <w:r w:rsidRPr="004730D0">
        <w:rPr>
          <w:rFonts w:cs="Arial"/>
          <w:sz w:val="20"/>
          <w:szCs w:val="20"/>
        </w:rPr>
        <w:t>:</w:t>
      </w:r>
    </w:p>
    <w:p w14:paraId="1A104E42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wszystkie wymagane parametry techniczne i u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ytkowe;</w:t>
      </w:r>
    </w:p>
    <w:p w14:paraId="7005B534" w14:textId="77777777" w:rsidR="004730D0" w:rsidRPr="004730D0" w:rsidRDefault="004730D0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normy dopuszczające do obrotu wymagane prawem polskim i UE;</w:t>
      </w:r>
    </w:p>
    <w:p w14:paraId="7E96F77D" w14:textId="2D13EA06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posiadać wszystkie ważne certyfikaty, atesty, oraz zawierać oznaczenia i inne dokumenty ( w szczególności instrukcje obsługi) w języku polskim wymagane prawem powszechnie obowiązującym;</w:t>
      </w:r>
    </w:p>
    <w:p w14:paraId="00A17B7D" w14:textId="7A1F2481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fabrycznie nowe, </w:t>
      </w:r>
      <w:r w:rsidRPr="004730D0">
        <w:rPr>
          <w:rFonts w:ascii="Calibri" w:eastAsia="Calibri" w:hAnsi="Calibri"/>
          <w:sz w:val="20"/>
          <w:szCs w:val="20"/>
        </w:rPr>
        <w:t xml:space="preserve">nieużywane, </w:t>
      </w:r>
      <w:proofErr w:type="spellStart"/>
      <w:r w:rsidRPr="004730D0">
        <w:rPr>
          <w:rFonts w:ascii="Calibri" w:eastAsia="Calibri" w:hAnsi="Calibri"/>
          <w:sz w:val="20"/>
          <w:szCs w:val="20"/>
        </w:rPr>
        <w:t>nierekondycjonowane</w:t>
      </w:r>
      <w:proofErr w:type="spellEnd"/>
      <w:r w:rsidRPr="004730D0">
        <w:rPr>
          <w:rFonts w:ascii="Calibri" w:eastAsia="Calibri" w:hAnsi="Calibri"/>
          <w:sz w:val="20"/>
          <w:szCs w:val="20"/>
        </w:rPr>
        <w:t xml:space="preserve"> oraz nieeksponowane na wystawach lub imprezach targowych, sprawne technicznie, bezpieczne, kompletne i gotowe do pracy, a także muszą spełniać wymagania techniczno-funkcjonalne wskazane </w:t>
      </w:r>
      <w:r w:rsidR="00E5367A">
        <w:rPr>
          <w:rFonts w:ascii="Calibri" w:eastAsia="Calibri" w:hAnsi="Calibri"/>
          <w:sz w:val="20"/>
          <w:szCs w:val="20"/>
        </w:rPr>
        <w:t>SOPZ;</w:t>
      </w:r>
    </w:p>
    <w:p w14:paraId="4E0B0E4D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dopuszczone do obrotu handlowego na obszarze Polski zgodnie z przepisami powszechnie obowiązującymi;</w:t>
      </w:r>
    </w:p>
    <w:p w14:paraId="19307A0A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posiadać wszystkie części, podzespoły i elementy składowe niezbędne do prawidłowego działania i eksploatacji. </w:t>
      </w:r>
    </w:p>
    <w:p w14:paraId="3739B135" w14:textId="28E5A9A2" w:rsidR="004730D0" w:rsidRPr="004730D0" w:rsidRDefault="004730D0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ascii="Calibri" w:hAnsi="Calibri" w:cs="Calibri"/>
          <w:sz w:val="20"/>
          <w:szCs w:val="20"/>
        </w:rPr>
        <w:lastRenderedPageBreak/>
        <w:t xml:space="preserve">Ilekroć użyty zostaje termin “dostawa” </w:t>
      </w:r>
      <w:r w:rsidR="00E5367A">
        <w:rPr>
          <w:rFonts w:ascii="Calibri" w:hAnsi="Calibri" w:cs="Calibri"/>
          <w:sz w:val="20"/>
          <w:szCs w:val="20"/>
        </w:rPr>
        <w:t>Do</w:t>
      </w:r>
      <w:r w:rsidRPr="004730D0">
        <w:rPr>
          <w:rFonts w:ascii="Calibri" w:hAnsi="Calibri" w:cs="Calibri"/>
          <w:sz w:val="20"/>
          <w:szCs w:val="20"/>
        </w:rPr>
        <w:t xml:space="preserve">posażenia będącego </w:t>
      </w:r>
      <w:r w:rsidR="00E5367A">
        <w:rPr>
          <w:rFonts w:ascii="Calibri" w:hAnsi="Calibri" w:cs="Calibri"/>
          <w:sz w:val="20"/>
          <w:szCs w:val="20"/>
        </w:rPr>
        <w:t>P</w:t>
      </w:r>
      <w:r w:rsidRPr="004730D0">
        <w:rPr>
          <w:rFonts w:ascii="Calibri" w:hAnsi="Calibri" w:cs="Calibri"/>
          <w:sz w:val="20"/>
          <w:szCs w:val="20"/>
        </w:rPr>
        <w:t>rzedmiotem umowy, należy go rozumieć jako: dostarczenie, umieszczenie we wskazanej lokalizacji, kompletny montaż, uruchomienie,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2EE60B73" w14:textId="16297F5D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posiada zasoby, kwalifikacje, uprawnienia, doświadczenie, urządzenia i narzędzia, niezbędne do prawidłowego wykonania </w:t>
      </w:r>
      <w:r w:rsidR="00E5367A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oraz będzie nimi dysponował przez cały okres obowiązywania Umowy</w:t>
      </w:r>
      <w:r>
        <w:rPr>
          <w:sz w:val="20"/>
          <w:szCs w:val="20"/>
        </w:rPr>
        <w:t>;</w:t>
      </w:r>
    </w:p>
    <w:p w14:paraId="662682ED" w14:textId="28829DA3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osoby realizujące </w:t>
      </w:r>
      <w:r w:rsidR="00E5367A">
        <w:rPr>
          <w:sz w:val="20"/>
          <w:szCs w:val="20"/>
        </w:rPr>
        <w:t>Przedmiot u</w:t>
      </w:r>
      <w:r w:rsidRPr="00F54A0B">
        <w:rPr>
          <w:sz w:val="20"/>
          <w:szCs w:val="20"/>
        </w:rPr>
        <w:t>mow</w:t>
      </w:r>
      <w:r w:rsidR="00E5367A">
        <w:rPr>
          <w:sz w:val="20"/>
          <w:szCs w:val="20"/>
        </w:rPr>
        <w:t>y</w:t>
      </w:r>
      <w:r w:rsidRPr="00F54A0B">
        <w:rPr>
          <w:sz w:val="20"/>
          <w:szCs w:val="20"/>
        </w:rPr>
        <w:t xml:space="preserve"> posiadają niezbędną wiedzę i umiejętności konieczne do właściwego wykonania </w:t>
      </w:r>
      <w:r w:rsidR="00D92E5B">
        <w:rPr>
          <w:sz w:val="20"/>
          <w:szCs w:val="20"/>
        </w:rPr>
        <w:t>Przedmiotu u</w:t>
      </w:r>
      <w:r w:rsidRPr="00F54A0B">
        <w:rPr>
          <w:sz w:val="20"/>
          <w:szCs w:val="20"/>
        </w:rPr>
        <w:t xml:space="preserve">mowy; </w:t>
      </w:r>
    </w:p>
    <w:p w14:paraId="0622E449" w14:textId="5D6C53D8" w:rsidR="00ED0958" w:rsidRPr="00F54A0B" w:rsidRDefault="003F03DD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F54A0B">
        <w:rPr>
          <w:rFonts w:ascii="Calibri" w:hAnsi="Calibri" w:cs="Calibri"/>
          <w:sz w:val="20"/>
          <w:szCs w:val="20"/>
        </w:rPr>
        <w:t xml:space="preserve">do wykonania </w:t>
      </w:r>
      <w:r w:rsidR="00D92E5B">
        <w:rPr>
          <w:rFonts w:ascii="Calibri" w:hAnsi="Calibri" w:cs="Calibri"/>
          <w:sz w:val="20"/>
          <w:szCs w:val="20"/>
        </w:rPr>
        <w:t>P</w:t>
      </w:r>
      <w:r w:rsidR="00ED0958" w:rsidRPr="00F54A0B">
        <w:rPr>
          <w:rFonts w:ascii="Calibri" w:hAnsi="Calibri" w:cs="Calibri"/>
          <w:sz w:val="20"/>
          <w:szCs w:val="20"/>
        </w:rPr>
        <w:t>rzedmiotu umowy i nie narusza tym samym ustawy o prawie autorskim i prawach pokrewnych;</w:t>
      </w:r>
    </w:p>
    <w:p w14:paraId="4CAEADBA" w14:textId="09EB7B86" w:rsidR="004730D0" w:rsidRDefault="003F03DD" w:rsidP="004730D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 xml:space="preserve">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="00F54A0B">
        <w:rPr>
          <w:rFonts w:ascii="Calibri" w:hAnsi="Calibri" w:cs="Calibri"/>
          <w:sz w:val="20"/>
          <w:szCs w:val="20"/>
        </w:rPr>
        <w:t xml:space="preserve">fabrycznie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 xml:space="preserve">, a także praw osób trzecich oraz , nie toczą się przeciw niemu żadne postępowania </w:t>
      </w:r>
      <w:r w:rsidR="004730D0">
        <w:rPr>
          <w:rFonts w:ascii="Calibri" w:hAnsi="Calibri" w:cs="Calibri"/>
          <w:sz w:val="20"/>
          <w:szCs w:val="20"/>
        </w:rPr>
        <w:t>;</w:t>
      </w:r>
    </w:p>
    <w:p w14:paraId="13783729" w14:textId="5AEB3402" w:rsidR="00F54A0B" w:rsidRPr="00F54A0B" w:rsidRDefault="00E12D39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105EA9" w:rsidRPr="004730D0">
        <w:rPr>
          <w:sz w:val="20"/>
          <w:szCs w:val="20"/>
        </w:rPr>
        <w:t xml:space="preserve">ostarczany przez Wykonawcę </w:t>
      </w:r>
      <w:r w:rsidR="00D92E5B">
        <w:rPr>
          <w:sz w:val="20"/>
          <w:szCs w:val="20"/>
        </w:rPr>
        <w:t>P</w:t>
      </w:r>
      <w:r w:rsidR="00105EA9" w:rsidRPr="004730D0">
        <w:rPr>
          <w:sz w:val="20"/>
          <w:szCs w:val="20"/>
        </w:rPr>
        <w:t xml:space="preserve">rzedmiot umowy będzie posiadał odpowiednie certyfikaty bezpieczeństwa i deklarację zgodności, będzie fabrycznie nowy, wolny od wad technicznych i prawnych, </w:t>
      </w:r>
      <w:r w:rsidR="00F54A0B">
        <w:rPr>
          <w:sz w:val="20"/>
          <w:szCs w:val="20"/>
        </w:rPr>
        <w:t>a także praw osób trzecich, nie toczą się przeciw niemu żadne post</w:t>
      </w:r>
      <w:r w:rsidR="00D92E5B">
        <w:rPr>
          <w:sz w:val="20"/>
          <w:szCs w:val="20"/>
        </w:rPr>
        <w:t>ę</w:t>
      </w:r>
      <w:r w:rsidR="00F54A0B">
        <w:rPr>
          <w:sz w:val="20"/>
          <w:szCs w:val="20"/>
        </w:rPr>
        <w:t xml:space="preserve">powania </w:t>
      </w:r>
    </w:p>
    <w:p w14:paraId="7A91A5BA" w14:textId="75A7CF6D" w:rsidR="00105EA9" w:rsidRPr="00D92E5B" w:rsidRDefault="00E12D39" w:rsidP="00D92E5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F54A0B" w:rsidRPr="004730D0">
        <w:rPr>
          <w:sz w:val="20"/>
          <w:szCs w:val="20"/>
        </w:rPr>
        <w:t xml:space="preserve">ostarczany </w:t>
      </w:r>
      <w:r w:rsidR="00D92E5B">
        <w:rPr>
          <w:sz w:val="20"/>
          <w:szCs w:val="20"/>
        </w:rPr>
        <w:t>P</w:t>
      </w:r>
      <w:r w:rsidR="00F54A0B" w:rsidRPr="004730D0">
        <w:rPr>
          <w:sz w:val="20"/>
          <w:szCs w:val="20"/>
        </w:rPr>
        <w:t xml:space="preserve">rzedmiot umowy będzie </w:t>
      </w:r>
      <w:r w:rsidR="00105EA9" w:rsidRPr="004730D0">
        <w:rPr>
          <w:sz w:val="20"/>
          <w:szCs w:val="20"/>
        </w:rPr>
        <w:t>dobrej jakości, dopuszczony do obrotu, zapakowany w oryginalne opakowanie dla danego produktu, zaopatrzone w etykiety identyfikujące dany produkt, określający jego</w:t>
      </w:r>
      <w:r w:rsidR="004730D0">
        <w:rPr>
          <w:sz w:val="20"/>
          <w:szCs w:val="20"/>
        </w:rPr>
        <w:t xml:space="preserve"> </w:t>
      </w:r>
      <w:r w:rsidR="00105EA9" w:rsidRPr="004730D0">
        <w:rPr>
          <w:sz w:val="20"/>
          <w:szCs w:val="20"/>
        </w:rPr>
        <w:t xml:space="preserve">parametry techniczne, jakościowe, funkcjonalne oraz użytkowe. Na opakowaniu </w:t>
      </w:r>
      <w:r w:rsidR="00D92E5B">
        <w:rPr>
          <w:sz w:val="20"/>
          <w:szCs w:val="20"/>
        </w:rPr>
        <w:t xml:space="preserve">Doposażenia  </w:t>
      </w:r>
      <w:r w:rsidR="00105EA9" w:rsidRPr="004730D0">
        <w:rPr>
          <w:sz w:val="20"/>
          <w:szCs w:val="20"/>
        </w:rPr>
        <w:t xml:space="preserve">znajdować się będzie znak firmowy, określenie pochodzenia (producenta) i numer seryjny. Dołączone dokumenty, w tym karta gwarancyjna będzie w języku polskim. </w:t>
      </w:r>
    </w:p>
    <w:p w14:paraId="5209EF97" w14:textId="75074EE5" w:rsidR="001E3202" w:rsidRPr="00F54A0B" w:rsidRDefault="00105EA9" w:rsidP="00D92E5B">
      <w:pPr>
        <w:pStyle w:val="Default"/>
        <w:numPr>
          <w:ilvl w:val="0"/>
          <w:numId w:val="22"/>
        </w:numPr>
        <w:jc w:val="both"/>
        <w:rPr>
          <w:color w:val="FF0000"/>
          <w:sz w:val="20"/>
          <w:szCs w:val="20"/>
        </w:rPr>
      </w:pPr>
      <w:r w:rsidRPr="004730D0">
        <w:rPr>
          <w:sz w:val="20"/>
          <w:szCs w:val="20"/>
        </w:rPr>
        <w:t xml:space="preserve">dostarczone ze sprzętem oprogramowanie </w:t>
      </w:r>
      <w:r w:rsidR="00F54A0B">
        <w:rPr>
          <w:sz w:val="20"/>
          <w:szCs w:val="20"/>
        </w:rPr>
        <w:t xml:space="preserve">oraz specjalistyczne oprogramowanie </w:t>
      </w:r>
      <w:r w:rsidRPr="004730D0">
        <w:rPr>
          <w:sz w:val="20"/>
          <w:szCs w:val="20"/>
        </w:rPr>
        <w:t xml:space="preserve">będzie posiadało wszystkie odpowiednie certyfikaty i zgodności, stan legalności oprogramowania będzie jasny i będzie zawierał wszystkie konieczne oznaczenia i dokumenty. Oprogramowanie musi być nowe, nieużywane, niepochodzące z rynku wtórnego, z dystrybucji zgodnej dla regionu rynku polskiego. Dostępne w polskiej wersji językowej. </w:t>
      </w:r>
    </w:p>
    <w:p w14:paraId="21140AB1" w14:textId="02F7E9D1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>Oprogramowani</w:t>
      </w:r>
      <w:r w:rsidR="00D92E5B">
        <w:rPr>
          <w:sz w:val="20"/>
          <w:szCs w:val="20"/>
        </w:rPr>
        <w:t>a</w:t>
      </w:r>
      <w:r w:rsidRPr="00F54A0B">
        <w:rPr>
          <w:sz w:val="20"/>
          <w:szCs w:val="20"/>
        </w:rPr>
        <w:t xml:space="preserve">,  będą wolne od mechanizmów blokujących funkcje </w:t>
      </w:r>
      <w:r w:rsidR="00F97C0D">
        <w:rPr>
          <w:sz w:val="20"/>
          <w:szCs w:val="20"/>
        </w:rPr>
        <w:t>s</w:t>
      </w:r>
      <w:r w:rsidRPr="00F54A0B">
        <w:rPr>
          <w:sz w:val="20"/>
          <w:szCs w:val="20"/>
        </w:rPr>
        <w:t xml:space="preserve">przętu i wolne od wirusów, koni trojańskich, robaków i innych szkodliwych programów; </w:t>
      </w:r>
    </w:p>
    <w:p w14:paraId="18EAFB8C" w14:textId="5FD21FFA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wraz z dostarczonym </w:t>
      </w:r>
      <w:r w:rsidR="00D92E5B">
        <w:rPr>
          <w:sz w:val="20"/>
          <w:szCs w:val="20"/>
        </w:rPr>
        <w:t>P</w:t>
      </w:r>
      <w:r w:rsidR="00F97C0D">
        <w:rPr>
          <w:sz w:val="20"/>
          <w:szCs w:val="20"/>
        </w:rPr>
        <w:t xml:space="preserve">rzedmiotem umowy </w:t>
      </w:r>
      <w:r w:rsidRPr="00F54A0B">
        <w:rPr>
          <w:sz w:val="20"/>
          <w:szCs w:val="20"/>
        </w:rPr>
        <w:t xml:space="preserve">przekazuje wszelkie prawa do nieograniczonego i bezwarunkowego korzystania z </w:t>
      </w:r>
      <w:r w:rsidR="00D92E5B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w dowolny sposób; </w:t>
      </w:r>
    </w:p>
    <w:p w14:paraId="4B9568C3" w14:textId="668D743F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dostarczone przez niego licencje będą pozwalać na korzystanie z funkcjonalności </w:t>
      </w:r>
      <w:r w:rsidR="00D92E5B">
        <w:rPr>
          <w:sz w:val="20"/>
          <w:szCs w:val="20"/>
        </w:rPr>
        <w:t>Doposażenia.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4386C97F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</w:t>
      </w:r>
      <w:r w:rsidR="00D92E5B">
        <w:rPr>
          <w:rFonts w:ascii="Calibri" w:hAnsi="Calibri" w:cs="Calibri"/>
          <w:sz w:val="20"/>
          <w:szCs w:val="20"/>
        </w:rPr>
        <w:t>O</w:t>
      </w:r>
      <w:r w:rsidRPr="007950AD">
        <w:rPr>
          <w:rFonts w:ascii="Calibri" w:hAnsi="Calibri" w:cs="Calibri"/>
          <w:sz w:val="20"/>
          <w:szCs w:val="20"/>
        </w:rPr>
        <w:t xml:space="preserve">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0BE2BD5D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</w:t>
      </w:r>
      <w:r w:rsidR="00D92E5B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oraz wszelkich materiałów i akcesoriów niezbędnych do </w:t>
      </w:r>
      <w:r w:rsidR="00B94214">
        <w:rPr>
          <w:rFonts w:ascii="Calibri" w:hAnsi="Calibri" w:cs="Calibri"/>
          <w:sz w:val="20"/>
          <w:szCs w:val="20"/>
        </w:rPr>
        <w:t xml:space="preserve">jego </w:t>
      </w:r>
      <w:r w:rsidR="006E25A7">
        <w:rPr>
          <w:rFonts w:ascii="Calibri" w:hAnsi="Calibri" w:cs="Calibri"/>
          <w:sz w:val="20"/>
          <w:szCs w:val="20"/>
        </w:rPr>
        <w:t xml:space="preserve">zainstalowania i uruchomienia,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D92E5B">
        <w:rPr>
          <w:rFonts w:ascii="Calibri" w:hAnsi="Calibri" w:cs="Calibri"/>
          <w:sz w:val="20"/>
          <w:szCs w:val="20"/>
        </w:rPr>
        <w:t xml:space="preserve">przeszkoleniem osób wskazanych przez zamawiającego, przeniesieniem praw autorskich, licencji, </w:t>
      </w:r>
      <w:r w:rsidR="006E25A7">
        <w:rPr>
          <w:rFonts w:ascii="Calibri" w:hAnsi="Calibri" w:cs="Calibri"/>
          <w:sz w:val="20"/>
          <w:szCs w:val="20"/>
        </w:rPr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709582DB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Termin </w:t>
      </w:r>
      <w:r w:rsidR="00835901">
        <w:rPr>
          <w:rFonts w:ascii="Calibri" w:hAnsi="Calibri" w:cs="Calibri"/>
          <w:b/>
          <w:bCs/>
          <w:sz w:val="20"/>
          <w:szCs w:val="20"/>
        </w:rPr>
        <w:t>wykonania</w:t>
      </w:r>
      <w:r w:rsidRPr="001035AD">
        <w:rPr>
          <w:rFonts w:ascii="Calibri" w:hAnsi="Calibri" w:cs="Calibri"/>
          <w:b/>
          <w:bCs/>
          <w:sz w:val="20"/>
          <w:szCs w:val="20"/>
        </w:rPr>
        <w:t xml:space="preserve">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5EA28E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</w:t>
      </w:r>
      <w:r w:rsidR="00D92E5B">
        <w:rPr>
          <w:rFonts w:ascii="Calibri" w:hAnsi="Calibri" w:cs="Calibri"/>
          <w:sz w:val="20"/>
          <w:szCs w:val="20"/>
        </w:rPr>
        <w:t xml:space="preserve">niniejszej </w:t>
      </w:r>
      <w:r w:rsidRPr="007950AD">
        <w:rPr>
          <w:rFonts w:ascii="Calibri" w:hAnsi="Calibri" w:cs="Calibri"/>
          <w:sz w:val="20"/>
          <w:szCs w:val="20"/>
        </w:rPr>
        <w:t xml:space="preserve">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lastRenderedPageBreak/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4693AD86" w14:textId="6C7A7847" w:rsidR="0004276E" w:rsidRDefault="0004276E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 zostanie zrealizowana zgodnie z następującymi warunkami:</w:t>
      </w:r>
    </w:p>
    <w:p w14:paraId="13AA382A" w14:textId="5405278D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umowy musi być fabrycznie nowy, nie noszący znamion użytkowania, niezniszczony, nieuszkodzony, pełnowartościowy;</w:t>
      </w:r>
    </w:p>
    <w:p w14:paraId="6024099F" w14:textId="0937A907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Organizacja transportu i odpowiedzialność za transport przedmiotu umowy do miejsca wskazanego przez Zamawiającego;</w:t>
      </w:r>
    </w:p>
    <w:p w14:paraId="31F0D67F" w14:textId="1364D5E9" w:rsidR="0004276E" w:rsidRP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zabezpieczy przedmiot umowy na czas transportu w następujący sposób : elementy dostawy zostaną dostarczone w oryginalnych opakowaniach, dodatkowo zabezpieczonych przed uszkodzeniem podczas załadunku, transportu i rozładunku.</w:t>
      </w:r>
    </w:p>
    <w:p w14:paraId="70AC96F7" w14:textId="77777777" w:rsidR="0004276E" w:rsidRDefault="0004276E" w:rsidP="0004276E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D50DBFD" w14:textId="6FE2D762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z minimum 3 - dniowym wyprzedzeniem. </w:t>
      </w:r>
    </w:p>
    <w:p w14:paraId="7B375130" w14:textId="4E642E48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>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5665A208" w:rsidR="00486567" w:rsidRPr="0004276E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 xml:space="preserve">rzedmiotu umowy będzie polegał na sprawdzeniu zgodności przedmiotu umowy z warunkami określonymi w Umowie, SWZ, </w:t>
      </w:r>
      <w:r w:rsidR="00176E9D">
        <w:rPr>
          <w:sz w:val="20"/>
          <w:szCs w:val="20"/>
        </w:rPr>
        <w:t>S</w:t>
      </w:r>
      <w:r w:rsidRPr="00486567">
        <w:rPr>
          <w:sz w:val="20"/>
          <w:szCs w:val="20"/>
        </w:rPr>
        <w:t>OPZ i ofercie Wykonawcy oraz sprawdzeniu poprawności jego działania.</w:t>
      </w:r>
    </w:p>
    <w:p w14:paraId="663894A6" w14:textId="36CF07D7" w:rsidR="0004276E" w:rsidRPr="00003C27" w:rsidRDefault="0004276E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 xml:space="preserve">rzedmiotu umowy nastąpi na podstawie protokołu odbioru potwierdzającego prawidłową realizację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>rzedmiotu umowy.</w:t>
      </w:r>
    </w:p>
    <w:p w14:paraId="2D9C1ECA" w14:textId="0C335901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</w:t>
      </w:r>
      <w:r w:rsidR="00105EA9">
        <w:rPr>
          <w:rFonts w:ascii="Calibri" w:hAnsi="Calibri" w:cs="Calibri"/>
          <w:sz w:val="20"/>
          <w:szCs w:val="20"/>
        </w:rPr>
        <w:t>7</w:t>
      </w:r>
      <w:r w:rsidRPr="00486567">
        <w:rPr>
          <w:rFonts w:ascii="Calibri" w:hAnsi="Calibri" w:cs="Calibri"/>
          <w:sz w:val="20"/>
          <w:szCs w:val="20"/>
        </w:rPr>
        <w:t xml:space="preserve">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</w:t>
      </w:r>
      <w:r w:rsidR="00105EA9">
        <w:rPr>
          <w:rFonts w:ascii="Calibri" w:hAnsi="Calibri" w:cs="Calibri"/>
          <w:sz w:val="20"/>
          <w:szCs w:val="20"/>
        </w:rPr>
        <w:t xml:space="preserve"> </w:t>
      </w:r>
      <w:r w:rsidR="00C048FB" w:rsidRPr="00486567">
        <w:rPr>
          <w:rFonts w:ascii="Calibri" w:hAnsi="Calibri" w:cs="Calibri"/>
          <w:sz w:val="20"/>
          <w:szCs w:val="20"/>
        </w:rPr>
        <w:t>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</w:t>
      </w:r>
      <w:r w:rsidR="00C048FB" w:rsidRPr="000F5D58">
        <w:rPr>
          <w:rFonts w:ascii="Calibri" w:hAnsi="Calibri" w:cs="Calibri"/>
          <w:sz w:val="20"/>
          <w:szCs w:val="20"/>
        </w:rPr>
        <w:t xml:space="preserve">w § 6 niniejszej </w:t>
      </w:r>
      <w:r w:rsidR="00C048FB">
        <w:rPr>
          <w:rFonts w:ascii="Calibri" w:hAnsi="Calibri" w:cs="Calibri"/>
          <w:sz w:val="20"/>
          <w:szCs w:val="20"/>
        </w:rPr>
        <w:t>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28D6E03F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Protokół odbioru zostanie sporządzony w 2 egzemplarzach, po 1 egzemplarzu dla każdej ze stro</w:t>
      </w:r>
      <w:r w:rsidR="00176E9D">
        <w:rPr>
          <w:rFonts w:ascii="Calibri" w:hAnsi="Calibri" w:cs="Calibri"/>
          <w:sz w:val="20"/>
          <w:szCs w:val="20"/>
        </w:rPr>
        <w:t>n umowy</w:t>
      </w:r>
      <w:r w:rsidRPr="007950AD">
        <w:rPr>
          <w:rFonts w:ascii="Calibri" w:hAnsi="Calibri" w:cs="Calibri"/>
          <w:sz w:val="20"/>
          <w:szCs w:val="20"/>
        </w:rPr>
        <w:t xml:space="preserve"> i podpisany przez obie strony. Za odbiór strony uznają podpisane przez uprawnionych przedstawicieli stron protokołu odbioru bez uwag. </w:t>
      </w:r>
    </w:p>
    <w:p w14:paraId="152B5449" w14:textId="4590EF9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stwierdzenia w toku odbioru wad, usterek, niezgodności z opisem przedmiotu zamówienia lub umową, okoliczności te zostaną stwierdzone w protokole, a Wykonawca będzie zobowiązany do ich niezwłocznego usunięcia poprzez dostarczenie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105560EE" w14:textId="3463EFBF" w:rsidR="0091571E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odpowiada za dostarczony przez siebie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rotokołu odbioru bez uwag przez obie strony umowy.</w:t>
      </w:r>
    </w:p>
    <w:p w14:paraId="6F1CF3A4" w14:textId="4BCFB458" w:rsidR="0091571E" w:rsidRPr="00176E9D" w:rsidRDefault="003F03DD" w:rsidP="00176E9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 </w:t>
      </w:r>
      <w:r w:rsidR="0091571E" w:rsidRPr="00176E9D">
        <w:rPr>
          <w:rFonts w:cs="Arial"/>
          <w:sz w:val="20"/>
          <w:szCs w:val="20"/>
        </w:rPr>
        <w:t xml:space="preserve">Wraz z dostawą </w:t>
      </w:r>
      <w:r w:rsidR="00176E9D">
        <w:rPr>
          <w:rFonts w:cs="Arial"/>
          <w:sz w:val="20"/>
          <w:szCs w:val="20"/>
        </w:rPr>
        <w:t xml:space="preserve">Doposażenia </w:t>
      </w:r>
      <w:r w:rsidR="0091571E" w:rsidRPr="00176E9D">
        <w:rPr>
          <w:rFonts w:cs="Arial"/>
          <w:sz w:val="20"/>
          <w:szCs w:val="20"/>
        </w:rPr>
        <w:t xml:space="preserve"> będącego </w:t>
      </w:r>
      <w:r w:rsidR="00176E9D">
        <w:rPr>
          <w:rFonts w:cs="Arial"/>
          <w:sz w:val="20"/>
          <w:szCs w:val="20"/>
        </w:rPr>
        <w:t>P</w:t>
      </w:r>
      <w:r w:rsidR="0091571E" w:rsidRPr="00176E9D">
        <w:rPr>
          <w:rFonts w:cs="Arial"/>
          <w:sz w:val="20"/>
          <w:szCs w:val="20"/>
        </w:rPr>
        <w:t xml:space="preserve">rzedmiotem umowy Wykonawca przekaże Zamawiającemu fakturę VAT oraz protokół odbioru zawierający co najmniej wskazanie: </w:t>
      </w:r>
    </w:p>
    <w:p w14:paraId="44BBD9F5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osób uczestniczących w przekazaniu/odbiorze przedmiotu zamówienia;</w:t>
      </w:r>
    </w:p>
    <w:p w14:paraId="75A55DB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ilości i rodzaju przekazanego sprzętu (ze wskazaniem marki, modelu numeru fabrycznego i roku produkcji);</w:t>
      </w:r>
    </w:p>
    <w:p w14:paraId="640A6F1B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dokumentów przekazanych Zamawiającemu przez Wykonawcę;</w:t>
      </w:r>
    </w:p>
    <w:p w14:paraId="7F554F6C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06D4E2AA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datę przekazania;</w:t>
      </w:r>
    </w:p>
    <w:p w14:paraId="3008541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 podpisy przedstawicieli Zamawiającego, Wykonawcy oraz osób uczestniczących w przekazaniu.</w:t>
      </w:r>
    </w:p>
    <w:p w14:paraId="4A900439" w14:textId="0C7A8FC0" w:rsidR="0091571E" w:rsidRDefault="0091571E" w:rsidP="00176E9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76E9D">
        <w:rPr>
          <w:rFonts w:cs="Arial"/>
          <w:sz w:val="20"/>
          <w:szCs w:val="20"/>
        </w:rPr>
        <w:t>Wykonawca zobowiązany jest uczestniczyć w czynnościach odbioru, usunąć stwierdzone wady oraz przekazać niezbędne dokumenty w tym atesty, zaświadczenia, karty gwarancyjne.</w:t>
      </w:r>
    </w:p>
    <w:p w14:paraId="2DFA925D" w14:textId="77777777" w:rsidR="00176E9D" w:rsidRPr="00176E9D" w:rsidRDefault="00176E9D" w:rsidP="00176E9D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736DD46E" w14:textId="0AF6CA82" w:rsidR="00982E3C" w:rsidRPr="00F54A0B" w:rsidRDefault="003F03DD" w:rsidP="00F54A0B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54A0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6E5469">
        <w:rPr>
          <w:rFonts w:ascii="Calibri" w:hAnsi="Calibri" w:cs="Calibri"/>
          <w:b/>
          <w:bCs/>
          <w:sz w:val="20"/>
          <w:szCs w:val="20"/>
        </w:rPr>
        <w:t>6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751601C0" w14:textId="568A1BB3" w:rsidR="00DC1BB3" w:rsidRDefault="00DC1BB3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gwarantuje, że przedmiot umowy będzie wolny od wad.</w:t>
      </w:r>
    </w:p>
    <w:p w14:paraId="6EAEC7BF" w14:textId="025D2765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BB3BC2" w:rsidRPr="00BB3BC2">
        <w:rPr>
          <w:rFonts w:ascii="Calibri" w:hAnsi="Calibri" w:cs="Calibri"/>
          <w:sz w:val="20"/>
          <w:szCs w:val="20"/>
        </w:rPr>
        <w:t>36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DC1BB3">
        <w:rPr>
          <w:rFonts w:ascii="Calibri" w:hAnsi="Calibri" w:cs="Calibri"/>
          <w:sz w:val="20"/>
          <w:szCs w:val="20"/>
        </w:rPr>
        <w:t xml:space="preserve"> na wszystkie elementy dostarczone w ramach umowy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04A8E08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>W okresie gwarancji Wykonawca zobowiązuje się do należytego wypełnienia obowiązków gwaranta, w szczególności do</w:t>
      </w:r>
      <w:r w:rsidR="00F948BB">
        <w:rPr>
          <w:rFonts w:ascii="Calibri" w:hAnsi="Calibri" w:cs="Calibri"/>
          <w:sz w:val="20"/>
          <w:szCs w:val="20"/>
        </w:rPr>
        <w:t xml:space="preserve"> </w:t>
      </w:r>
      <w:r w:rsidRPr="00003C27">
        <w:rPr>
          <w:rFonts w:ascii="Calibri" w:hAnsi="Calibri" w:cs="Calibri"/>
          <w:sz w:val="20"/>
          <w:szCs w:val="20"/>
        </w:rPr>
        <w:t xml:space="preserve">: </w:t>
      </w:r>
    </w:p>
    <w:p w14:paraId="69F891AA" w14:textId="2ED1EF77" w:rsidR="00F97C0D" w:rsidRPr="00F97C0D" w:rsidRDefault="00F97C0D" w:rsidP="00F97C0D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F97C0D">
        <w:rPr>
          <w:rFonts w:ascii="Calibri" w:hAnsi="Calibri" w:cs="Calibri"/>
          <w:sz w:val="20"/>
          <w:szCs w:val="20"/>
        </w:rPr>
        <w:t>iagnozowania i usuwania awarii</w:t>
      </w:r>
      <w:r>
        <w:rPr>
          <w:rFonts w:ascii="Calibri" w:hAnsi="Calibri" w:cs="Calibri"/>
          <w:sz w:val="20"/>
          <w:szCs w:val="20"/>
        </w:rPr>
        <w:t>, a także w razie konieczności do wymiany</w:t>
      </w:r>
      <w:r w:rsidR="006B37CC">
        <w:rPr>
          <w:rFonts w:ascii="Calibri" w:hAnsi="Calibri" w:cs="Calibri"/>
          <w:sz w:val="20"/>
          <w:szCs w:val="20"/>
        </w:rPr>
        <w:t>, udostepnienia, dostarczenia i uruchomienia sprzętu zastępczego lub nowego, wolnego od wad,</w:t>
      </w:r>
      <w:r w:rsidR="006B37CC" w:rsidRPr="006B37CC">
        <w:rPr>
          <w:sz w:val="20"/>
          <w:szCs w:val="20"/>
        </w:rPr>
        <w:t xml:space="preserve"> </w:t>
      </w:r>
      <w:r w:rsidR="006B37CC" w:rsidRPr="00F97C0D">
        <w:rPr>
          <w:sz w:val="20"/>
          <w:szCs w:val="20"/>
        </w:rPr>
        <w:t xml:space="preserve">jak również do zapewnienia sprawnego działania </w:t>
      </w:r>
      <w:r w:rsidR="006B37CC">
        <w:rPr>
          <w:sz w:val="20"/>
          <w:szCs w:val="20"/>
        </w:rPr>
        <w:t>o</w:t>
      </w:r>
      <w:r w:rsidR="006B37CC" w:rsidRPr="00F97C0D">
        <w:rPr>
          <w:sz w:val="20"/>
          <w:szCs w:val="20"/>
        </w:rPr>
        <w:t>programowania umożliwiającego jego wykorzystanie</w:t>
      </w:r>
      <w:r w:rsidR="006B37CC">
        <w:rPr>
          <w:rFonts w:ascii="Calibri" w:hAnsi="Calibri" w:cs="Calibri"/>
          <w:sz w:val="20"/>
          <w:szCs w:val="20"/>
        </w:rPr>
        <w:t>;</w:t>
      </w:r>
    </w:p>
    <w:p w14:paraId="7A7DF602" w14:textId="20D1E1D8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7439AEE0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2430DF2E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50150273" w14:textId="3D8746C9" w:rsidR="006B37CC" w:rsidRPr="006B37CC" w:rsidRDefault="00F97C0D" w:rsidP="006B37C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>Wykonawca zobowiązuje się do poniesienia wszelkich kosztów napraw gwarancyjnych</w:t>
      </w:r>
      <w:r w:rsidR="006B37CC" w:rsidRPr="006B37CC">
        <w:rPr>
          <w:rFonts w:ascii="Calibri" w:hAnsi="Calibri" w:cs="Calibri"/>
          <w:sz w:val="20"/>
          <w:szCs w:val="20"/>
        </w:rPr>
        <w:t xml:space="preserve"> </w:t>
      </w:r>
      <w:r w:rsidR="006B37CC" w:rsidRPr="008220A9">
        <w:rPr>
          <w:rFonts w:ascii="Calibri" w:hAnsi="Calibri" w:cs="Calibri"/>
          <w:sz w:val="20"/>
          <w:szCs w:val="20"/>
        </w:rPr>
        <w:t xml:space="preserve">w ramach wynagrodzenia, o którym mowa w § </w:t>
      </w:r>
      <w:r w:rsidR="006B37CC">
        <w:rPr>
          <w:rFonts w:ascii="Calibri" w:hAnsi="Calibri" w:cs="Calibri"/>
          <w:sz w:val="20"/>
          <w:szCs w:val="20"/>
        </w:rPr>
        <w:t>3</w:t>
      </w:r>
      <w:r w:rsidR="006B37CC" w:rsidRPr="008220A9">
        <w:rPr>
          <w:rFonts w:ascii="Calibri" w:hAnsi="Calibri" w:cs="Calibri"/>
          <w:sz w:val="20"/>
          <w:szCs w:val="20"/>
        </w:rPr>
        <w:t xml:space="preserve"> ust. 1 umowy</w:t>
      </w:r>
      <w:r w:rsidR="006E5469">
        <w:rPr>
          <w:sz w:val="20"/>
          <w:szCs w:val="20"/>
        </w:rPr>
        <w:t>.</w:t>
      </w:r>
    </w:p>
    <w:p w14:paraId="16B7B19D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 xml:space="preserve">Wykonawca jest zobowiązany do zapewnienia świadczenia usług serwisu gwarancyjnego w </w:t>
      </w:r>
      <w:r>
        <w:rPr>
          <w:sz w:val="20"/>
          <w:szCs w:val="20"/>
        </w:rPr>
        <w:t>d</w:t>
      </w:r>
      <w:r w:rsidRPr="006B37CC">
        <w:rPr>
          <w:sz w:val="20"/>
          <w:szCs w:val="20"/>
        </w:rPr>
        <w:t xml:space="preserve">ni </w:t>
      </w:r>
      <w:r>
        <w:rPr>
          <w:sz w:val="20"/>
          <w:szCs w:val="20"/>
        </w:rPr>
        <w:t>r</w:t>
      </w:r>
      <w:r w:rsidRPr="006B37CC">
        <w:rPr>
          <w:sz w:val="20"/>
          <w:szCs w:val="20"/>
        </w:rPr>
        <w:t>obocze, w godzinach 8:00 - 1</w:t>
      </w:r>
      <w:r w:rsidR="006E5469">
        <w:rPr>
          <w:sz w:val="20"/>
          <w:szCs w:val="20"/>
        </w:rPr>
        <w:t>4</w:t>
      </w:r>
      <w:r w:rsidRPr="006B37CC">
        <w:rPr>
          <w:sz w:val="20"/>
          <w:szCs w:val="20"/>
        </w:rPr>
        <w:t xml:space="preserve">:00,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. W przypadku gdy rodzaj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to umożliwia, Wykonawca może dokonać naprawy w serwisie Wykonawcy po zapewnieniu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zastępczego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podlegającego serwisowi. Fakt usunięcia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potwierdzony zostanie Protokołem Usunięcia Awarii. </w:t>
      </w:r>
    </w:p>
    <w:p w14:paraId="154BFED3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Wykonawca zapewnia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lub dostarczenie</w:t>
      </w:r>
      <w:r w:rsidR="006E5469" w:rsidRP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zastępczego, w terminie nie dłuższym niż 3 (trzy) Dni Robocze od chwili dokonania Zgłoszenia telefonicznego pod numerem tel. …………., zawierającego informację o uszkodzeniach lub niesprawności Sprzętu, w tym Oprogramowania. </w:t>
      </w:r>
    </w:p>
    <w:p w14:paraId="01F715EE" w14:textId="07A9984C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przypadku braku możliwości naprawy lub zwrotu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, Wykonawca dostarczy w terminie wskazanym w ust. </w:t>
      </w:r>
      <w:r w:rsidR="006E5469" w:rsidRPr="006E5469">
        <w:rPr>
          <w:sz w:val="20"/>
          <w:szCs w:val="20"/>
        </w:rPr>
        <w:t>7</w:t>
      </w:r>
      <w:r w:rsidRPr="006E5469">
        <w:rPr>
          <w:sz w:val="20"/>
          <w:szCs w:val="20"/>
        </w:rPr>
        <w:t xml:space="preserve">, </w:t>
      </w:r>
      <w:r w:rsidR="006E5469" w:rsidRPr="006E5469">
        <w:rPr>
          <w:sz w:val="20"/>
          <w:szCs w:val="20"/>
        </w:rPr>
        <w:t>Doposażenie</w:t>
      </w:r>
      <w:r w:rsidRPr="006E5469">
        <w:rPr>
          <w:sz w:val="20"/>
          <w:szCs w:val="20"/>
        </w:rPr>
        <w:t xml:space="preserve"> zastępcz</w:t>
      </w:r>
      <w:r w:rsidR="006E5469" w:rsidRPr="006E5469">
        <w:rPr>
          <w:sz w:val="20"/>
          <w:szCs w:val="20"/>
        </w:rPr>
        <w:t>e</w:t>
      </w:r>
      <w:r w:rsidRPr="006E5469">
        <w:rPr>
          <w:sz w:val="20"/>
          <w:szCs w:val="20"/>
        </w:rPr>
        <w:t xml:space="preserve">, na okres konieczny do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>warii. W uzasadnionych przypadkach, na wniosek Wykonawcy, Zamawiający może wydłużyć czas dostarczenia</w:t>
      </w:r>
      <w:r w:rsid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zastępczego. </w:t>
      </w:r>
    </w:p>
    <w:p w14:paraId="4C4A930E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wypadku dostarczenia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zastępczego, Strony uzgadniają, że termin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nie może być dłuższy niż 30 (trzydzieści) dni od Zgłoszenia. W uzasadnionych przypadkach, na wniosek Wykonawcy, Zamawiający może wydłużyć czas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warii. </w:t>
      </w:r>
    </w:p>
    <w:p w14:paraId="64BEF437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ponownego wystąpienia </w:t>
      </w:r>
      <w:r w:rsidR="006E546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 tego samego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po wykonaniu 3 napraw, Wykonawca zobowiązuje się do wymiany niesprawnego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na nowy, wolny od wad, w terminie 7 dni od daty wysłania Zgłoszenia. </w:t>
      </w:r>
    </w:p>
    <w:p w14:paraId="1CBAE69B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 do przedłużenia okresu Gwarancji o czas, w którym nie było możliwe korzystanie z</w:t>
      </w:r>
      <w:r w:rsidR="00F75459" w:rsidRPr="00F75459">
        <w:rPr>
          <w:sz w:val="20"/>
          <w:szCs w:val="20"/>
        </w:rPr>
        <w:t xml:space="preserve"> Doposażenia </w:t>
      </w:r>
      <w:r w:rsidRPr="00F75459">
        <w:rPr>
          <w:sz w:val="20"/>
          <w:szCs w:val="20"/>
        </w:rPr>
        <w:t xml:space="preserve">z powodu </w:t>
      </w:r>
      <w:r w:rsidR="00F7545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warii, jeżeli czas naprawy przekroczy 14 dni. </w:t>
      </w:r>
    </w:p>
    <w:p w14:paraId="2276BA46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, w tym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 podlegających wymianie na nowe, wolne od wad, okres Gwarancji biegnie na nowo od daty dostarczenia i uruchomienia prawidłowego </w:t>
      </w:r>
      <w:r w:rsid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lub </w:t>
      </w:r>
      <w:r w:rsid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programowania. </w:t>
      </w:r>
    </w:p>
    <w:p w14:paraId="7FF6C270" w14:textId="5E0130B3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się, że każd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now</w:t>
      </w:r>
      <w:r w:rsidR="00F75459" w:rsidRPr="00F75459">
        <w:rPr>
          <w:sz w:val="20"/>
          <w:szCs w:val="20"/>
        </w:rPr>
        <w:t>e Doposa</w:t>
      </w:r>
      <w:r w:rsidR="00F75459">
        <w:rPr>
          <w:sz w:val="20"/>
          <w:szCs w:val="20"/>
        </w:rPr>
        <w:t>ż</w:t>
      </w:r>
      <w:r w:rsidR="00F75459" w:rsidRPr="00F75459">
        <w:rPr>
          <w:sz w:val="20"/>
          <w:szCs w:val="20"/>
        </w:rPr>
        <w:t>enie</w:t>
      </w:r>
      <w:r w:rsidRPr="00F75459">
        <w:rPr>
          <w:sz w:val="20"/>
          <w:szCs w:val="20"/>
        </w:rPr>
        <w:t xml:space="preserve"> lub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programowanie dostarczone w ramach Gwarancji lub </w:t>
      </w:r>
      <w:r w:rsidR="00F75459" w:rsidRPr="00F75459">
        <w:rPr>
          <w:sz w:val="20"/>
          <w:szCs w:val="20"/>
        </w:rPr>
        <w:t xml:space="preserve">Doposażenie </w:t>
      </w:r>
      <w:r w:rsidRPr="00F75459">
        <w:rPr>
          <w:sz w:val="20"/>
          <w:szCs w:val="20"/>
        </w:rPr>
        <w:t xml:space="preserve"> zastępcz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będą spełniać wymogi określone w </w:t>
      </w:r>
      <w:r w:rsidR="00F75459" w:rsidRPr="00F75459">
        <w:rPr>
          <w:sz w:val="20"/>
          <w:szCs w:val="20"/>
        </w:rPr>
        <w:t>S</w:t>
      </w:r>
      <w:r w:rsidRPr="00F75459">
        <w:rPr>
          <w:sz w:val="20"/>
          <w:szCs w:val="20"/>
        </w:rPr>
        <w:t>OPZ, lub inne uzgodnione z Zamawiającym, ale o nie gorszym standardzie i pożądanej przez Zamawiającego funkcjonalności i wydajności.</w:t>
      </w:r>
    </w:p>
    <w:p w14:paraId="7ED31F85" w14:textId="496FD111" w:rsidR="00F97C0D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lastRenderedPageBreak/>
        <w:t xml:space="preserve">W przypadku stwierdzenia uszkodzenia dysku twardego, będzie on wymieniony na nowy, wolny od wad, bez konieczności jego zwrotu przez Zamawiającego i bez konieczności dokonywania dodatkowej ekspertyzy tego dysku poza miejscem użytkowania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. Wszelkie nośniki danych, na których znajdują się dane Zamawiającego pozostają u Zamawiającego. 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8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225C00FE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</w:t>
      </w:r>
      <w:r w:rsidR="00DC1BB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r. poz. 1</w:t>
      </w:r>
      <w:r w:rsidR="00DC1BB3"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z w:val="20"/>
          <w:szCs w:val="20"/>
        </w:rPr>
        <w:t xml:space="preserve"> z</w:t>
      </w:r>
      <w:r w:rsidR="00DC1B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C1BB3">
        <w:rPr>
          <w:rFonts w:ascii="Calibri" w:hAnsi="Calibri" w:cs="Calibri"/>
          <w:sz w:val="20"/>
          <w:szCs w:val="20"/>
        </w:rPr>
        <w:t>późn</w:t>
      </w:r>
      <w:proofErr w:type="spellEnd"/>
      <w:r w:rsidR="00DC1BB3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zm.).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2AF9989D" w14:textId="73296282" w:rsidR="00105EA9" w:rsidRDefault="00105EA9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oświadcza , że jest podatnikiem podatku od towarów i usług i posiada nr NIP …………</w:t>
      </w:r>
    </w:p>
    <w:p w14:paraId="40739084" w14:textId="4B1CCD3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</w:t>
      </w:r>
      <w:r w:rsidRPr="007950AD">
        <w:rPr>
          <w:rFonts w:ascii="Calibri" w:hAnsi="Calibri" w:cs="Calibri"/>
          <w:sz w:val="20"/>
          <w:szCs w:val="20"/>
        </w:rPr>
        <w:lastRenderedPageBreak/>
        <w:t xml:space="preserve">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F74DB2" w14:textId="77777777" w:rsidR="00DC1BB3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dopuszcza się zmianę terminu realizacji umowy w następujących sytuacjach: </w:t>
      </w:r>
    </w:p>
    <w:p w14:paraId="5FF70E73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a) z przyczyn nie leżących po stronie Wykonawcy, </w:t>
      </w:r>
    </w:p>
    <w:p w14:paraId="1CE7996B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b) z przyczyn leżących po stronie Zamawiającego, </w:t>
      </w:r>
    </w:p>
    <w:p w14:paraId="393489BF" w14:textId="448CFE22" w:rsidR="00D53015" w:rsidRDefault="003F03DD" w:rsidP="0078270E">
      <w:pPr>
        <w:pStyle w:val="Akapitzlist"/>
        <w:spacing w:after="0" w:line="240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c) </w:t>
      </w:r>
      <w:r w:rsidR="0078270E">
        <w:rPr>
          <w:rFonts w:ascii="Calibri" w:hAnsi="Calibri" w:cs="Calibri"/>
          <w:sz w:val="20"/>
          <w:szCs w:val="20"/>
        </w:rPr>
        <w:t xml:space="preserve">w razie zaistnienia zdarzeń o charakterze działania </w:t>
      </w:r>
      <w:r w:rsidRPr="007950AD">
        <w:rPr>
          <w:rFonts w:ascii="Calibri" w:hAnsi="Calibri" w:cs="Calibri"/>
          <w:sz w:val="20"/>
          <w:szCs w:val="20"/>
        </w:rPr>
        <w:t>siły wyższej</w:t>
      </w:r>
      <w:r w:rsidR="0078270E">
        <w:rPr>
          <w:rFonts w:ascii="Calibri" w:hAnsi="Calibri" w:cs="Calibri"/>
          <w:sz w:val="20"/>
          <w:szCs w:val="20"/>
        </w:rPr>
        <w:t>, przez którą strony rozumieją klęski żywiołowe, stan wyjątkowy, działania antyterrorystyczne, strajk powszechny, stan zagrożenia epidemicznego, nowe akty prawne lub decyzje właściwych władz, a także działania lub zaniechanie działania organów państwowych, samorządowych lub osób trzecich uniemożliwiających terminową realizację przedmiotu umowy, o okres nie przekraczający  trwania przeszkody w wykonaniu przedmiotu umowy lub w przypadku wystąpienia przyczyny leżącej po stronie zamawiającego, powodującej zwłokę w realizacji przedmiotu umowy</w:t>
      </w:r>
      <w:r w:rsidRPr="007950AD">
        <w:rPr>
          <w:rFonts w:ascii="Calibri" w:hAnsi="Calibri" w:cs="Calibri"/>
          <w:sz w:val="20"/>
          <w:szCs w:val="20"/>
        </w:rPr>
        <w:t xml:space="preserve">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5BD4F3CC" w14:textId="2E865D85" w:rsidR="001E55AC" w:rsidRPr="001E55AC" w:rsidRDefault="001E55AC" w:rsidP="001E55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w </w:t>
      </w:r>
      <w:r w:rsidRPr="001E55AC">
        <w:rPr>
          <w:sz w:val="20"/>
          <w:szCs w:val="20"/>
        </w:rPr>
        <w:t xml:space="preserve">zakresie zmiany sposobu odbioru przedmiotu Umowy w stosunku do postanowień Umowy, w szczególności w sytuacji gdy taka zmiana okaże się konieczna do oceny należytego wykonania przedmiotu zamówienia przez Wykonawcę lub jeśli Zamawiający uzna, że taka zmiana jest konieczna z przyczyn o charakterze technicznym, organizacyjnym lub finansowych np. w przypadku konieczności rozliczenia środków przeznaczonych na sfinansowanie Umowy; </w:t>
      </w:r>
    </w:p>
    <w:p w14:paraId="4F3E9751" w14:textId="77777777" w:rsidR="001E55AC" w:rsidRPr="001E55AC" w:rsidRDefault="001E55AC" w:rsidP="001E55AC">
      <w:pPr>
        <w:pStyle w:val="Default"/>
        <w:numPr>
          <w:ilvl w:val="0"/>
          <w:numId w:val="20"/>
        </w:numPr>
      </w:pPr>
      <w:r w:rsidRPr="001E55AC">
        <w:rPr>
          <w:sz w:val="20"/>
          <w:szCs w:val="20"/>
        </w:rPr>
        <w:t xml:space="preserve">w przypadku wprowadzenia nowej wersji Oprogramowania lub innych nowych elementów Sprzętu lub Oprogramowania przez producenta, która to wersja lub elementy nie były dostępne na rynku w chwili upływu terminu składania ofert, z zastrzeżeniem, że wskutek zmiany wszystkie wymagania określone w dokumentach zamówienia zostaną zachowane, a wynagrodzenie Wykonawcy nie ulegnie podwyższeniu; </w:t>
      </w:r>
    </w:p>
    <w:p w14:paraId="45C0A497" w14:textId="0CE07555" w:rsidR="001E55AC" w:rsidRPr="000F5D58" w:rsidRDefault="001E55AC" w:rsidP="000F5D5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1E55AC">
        <w:rPr>
          <w:sz w:val="20"/>
          <w:szCs w:val="20"/>
        </w:rPr>
        <w:t xml:space="preserve">w przypadku ujawnienia się powszechnie występujących wad </w:t>
      </w:r>
      <w:r>
        <w:rPr>
          <w:sz w:val="20"/>
          <w:szCs w:val="20"/>
        </w:rPr>
        <w:t>s</w:t>
      </w:r>
      <w:r w:rsidRPr="001E55AC">
        <w:rPr>
          <w:sz w:val="20"/>
          <w:szCs w:val="20"/>
        </w:rPr>
        <w:t xml:space="preserve">przętu lub </w:t>
      </w:r>
      <w:r>
        <w:rPr>
          <w:sz w:val="20"/>
          <w:szCs w:val="20"/>
        </w:rPr>
        <w:t>o</w:t>
      </w:r>
      <w:r w:rsidRPr="001E55AC">
        <w:rPr>
          <w:sz w:val="20"/>
          <w:szCs w:val="20"/>
        </w:rPr>
        <w:t xml:space="preserve">programowania Zamawiający dopuszcza zmianę w zakresie przedmiotu Umowy polegającą na zastąpieniu danego </w:t>
      </w:r>
      <w:r w:rsidRPr="001E55AC">
        <w:rPr>
          <w:sz w:val="20"/>
          <w:szCs w:val="20"/>
        </w:rPr>
        <w:lastRenderedPageBreak/>
        <w:t>Sprzętu lub Oprogramowania produktem zastępczym, spełniającym wszelkie wymagania przewidziane w OPZ dla Sprzętu lub Oprogramowania;</w:t>
      </w:r>
      <w:r>
        <w:rPr>
          <w:sz w:val="22"/>
          <w:szCs w:val="22"/>
        </w:rPr>
        <w:t xml:space="preserve"> </w:t>
      </w:r>
    </w:p>
    <w:p w14:paraId="6E0A9E77" w14:textId="67EE8DBE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045D1CE5" w14:textId="571DB997" w:rsidR="0078270E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 dopuszcza możliwość zmiany ustaleń umowy w stosunku do treści oferty Wykonawcy, niepowodujące zwiększenia wynagrodzenia Wykonawcy</w:t>
      </w:r>
      <w:r w:rsidR="008564B1">
        <w:rPr>
          <w:rFonts w:ascii="Calibri" w:hAnsi="Calibri" w:cs="Calibri"/>
          <w:sz w:val="20"/>
          <w:szCs w:val="20"/>
        </w:rPr>
        <w:t xml:space="preserve"> oraz dostawy przedmiotu umowy o parametrach nie gorszych niż w złożonej ofercie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8564B1">
        <w:rPr>
          <w:rFonts w:ascii="Calibri" w:hAnsi="Calibri" w:cs="Calibri"/>
          <w:sz w:val="20"/>
          <w:szCs w:val="20"/>
        </w:rPr>
        <w:t xml:space="preserve">- </w:t>
      </w:r>
      <w:r w:rsidRPr="007950AD">
        <w:rPr>
          <w:rFonts w:ascii="Calibri" w:hAnsi="Calibri" w:cs="Calibri"/>
          <w:sz w:val="20"/>
          <w:szCs w:val="20"/>
        </w:rPr>
        <w:t xml:space="preserve">w zakresie, jakości lub innych parametrów zaoferowanych w ofercie produktów, przy czym zmiana taka musi być spowodowana: </w:t>
      </w:r>
    </w:p>
    <w:p w14:paraId="0340F151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niedostępnością na rynku produktów wskazanych w ofercie wynikającą z zaprzestania produkcji lub wycofania ich z rynku, </w:t>
      </w:r>
    </w:p>
    <w:p w14:paraId="7131459B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nowszej generacji pozwalających na zaoszczędzenie kosztów realizacji przedmiotu umowy lub kosztów eksploatacji przedmiotu umowy, </w:t>
      </w:r>
    </w:p>
    <w:p w14:paraId="32018A38" w14:textId="42574981" w:rsidR="007950AD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o lepszych parametrach niż wskazane w ofercie </w:t>
      </w:r>
      <w:r w:rsidR="008564B1">
        <w:rPr>
          <w:rFonts w:ascii="Calibri" w:hAnsi="Calibri" w:cs="Calibri"/>
          <w:sz w:val="20"/>
          <w:szCs w:val="20"/>
        </w:rPr>
        <w:t>,</w:t>
      </w:r>
    </w:p>
    <w:p w14:paraId="1FA6AD44" w14:textId="4A28C9B4" w:rsidR="008564B1" w:rsidRPr="000F5D58" w:rsidRDefault="000F5D58" w:rsidP="000F5D58">
      <w:pPr>
        <w:pStyle w:val="Akapitzlist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8564B1">
        <w:rPr>
          <w:rFonts w:ascii="Calibri" w:hAnsi="Calibri" w:cs="Calibri"/>
          <w:sz w:val="20"/>
          <w:szCs w:val="20"/>
        </w:rPr>
        <w:t>ktualizacji rozwiązań z uwagi na postęp technologiczny lub zmiany obowiązujących przepisów,</w:t>
      </w: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099A9B6A" w14:textId="028B923D" w:rsidR="00657B2C" w:rsidRDefault="001719BA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 w:rsidR="00657B2C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657B2C">
        <w:rPr>
          <w:rFonts w:ascii="Calibri" w:hAnsi="Calibri" w:cs="Calibri"/>
          <w:sz w:val="20"/>
          <w:szCs w:val="20"/>
        </w:rPr>
        <w:t>Szczegółowy opis przedmiotu zamówienia</w:t>
      </w:r>
    </w:p>
    <w:p w14:paraId="3E43F591" w14:textId="77777777" w:rsidR="00657B2C" w:rsidRDefault="003F03DD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57B2C">
        <w:rPr>
          <w:rFonts w:ascii="Calibri" w:hAnsi="Calibri" w:cs="Calibri"/>
          <w:sz w:val="20"/>
          <w:szCs w:val="20"/>
        </w:rPr>
        <w:t xml:space="preserve">załącznik nr </w:t>
      </w:r>
      <w:r w:rsidR="001719BA" w:rsidRPr="00657B2C">
        <w:rPr>
          <w:rFonts w:ascii="Calibri" w:hAnsi="Calibri" w:cs="Calibri"/>
          <w:sz w:val="20"/>
          <w:szCs w:val="20"/>
        </w:rPr>
        <w:t>…..</w:t>
      </w:r>
      <w:r w:rsidRPr="00657B2C">
        <w:rPr>
          <w:rFonts w:ascii="Calibri" w:hAnsi="Calibri" w:cs="Calibri"/>
          <w:sz w:val="20"/>
          <w:szCs w:val="20"/>
        </w:rPr>
        <w:t xml:space="preserve"> – Oferta Wykonawcy, </w:t>
      </w:r>
    </w:p>
    <w:p w14:paraId="2DFFEC35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3ECBFFA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8E27EE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288C22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BA61E1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43349F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5E4920" w14:textId="77777777" w:rsidR="00657B2C" w:rsidRP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24F53A75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17D2A8A4" w:rsidR="00441649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p w14:paraId="671B0C4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7104CB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FD176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9DE0CE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FA482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1D5C23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D9B044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052329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9ECF3A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14658D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038D8C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58BB65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EF4ECE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CAF0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103B30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E8551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88EB83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913D1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ADF0BD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E4CFB9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165818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28308E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BE81EC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99716E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094EBD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4A16BC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C4D4C9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B0FBC4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35F324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7664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FB4662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38F16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AB353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7FA46A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8A5CD4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E7F8C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2933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A07653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D6EF19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3090E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7327FA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sectPr w:rsidR="001E5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F52B" w14:textId="77777777" w:rsidR="003B4A88" w:rsidRDefault="003B4A88" w:rsidP="0074163B">
      <w:pPr>
        <w:spacing w:after="0" w:line="240" w:lineRule="auto"/>
      </w:pPr>
      <w:r>
        <w:separator/>
      </w:r>
    </w:p>
  </w:endnote>
  <w:endnote w:type="continuationSeparator" w:id="0">
    <w:p w14:paraId="001A63FD" w14:textId="77777777" w:rsidR="003B4A88" w:rsidRDefault="003B4A88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ED0F" w14:textId="77777777" w:rsidR="003B4A88" w:rsidRDefault="003B4A88" w:rsidP="0074163B">
      <w:pPr>
        <w:spacing w:after="0" w:line="240" w:lineRule="auto"/>
      </w:pPr>
      <w:r>
        <w:separator/>
      </w:r>
    </w:p>
  </w:footnote>
  <w:footnote w:type="continuationSeparator" w:id="0">
    <w:p w14:paraId="7C749B3C" w14:textId="77777777" w:rsidR="003B4A88" w:rsidRDefault="003B4A88" w:rsidP="0074163B">
      <w:pPr>
        <w:spacing w:after="0" w:line="240" w:lineRule="auto"/>
      </w:pPr>
      <w:r>
        <w:continuationSeparator/>
      </w:r>
    </w:p>
  </w:footnote>
  <w:footnote w:id="1">
    <w:p w14:paraId="2CE24D72" w14:textId="66AB8C66" w:rsidR="00F97C0D" w:rsidRPr="00F97C0D" w:rsidRDefault="00F97C0D" w:rsidP="00F97C0D">
      <w:pPr>
        <w:pStyle w:val="Tekstprzypisudolnego"/>
        <w:jc w:val="both"/>
        <w:rPr>
          <w:sz w:val="18"/>
          <w:szCs w:val="18"/>
        </w:rPr>
      </w:pPr>
      <w:r w:rsidRPr="00F97C0D">
        <w:rPr>
          <w:rStyle w:val="Odwoanieprzypisudolnego"/>
          <w:sz w:val="18"/>
          <w:szCs w:val="18"/>
        </w:rPr>
        <w:footnoteRef/>
      </w:r>
      <w:r w:rsidRPr="00F97C0D">
        <w:rPr>
          <w:sz w:val="18"/>
          <w:szCs w:val="18"/>
        </w:rPr>
        <w:t xml:space="preserve"> </w:t>
      </w:r>
      <w:r w:rsidRPr="00FD13D9">
        <w:rPr>
          <w:b/>
          <w:bCs/>
          <w:sz w:val="18"/>
          <w:szCs w:val="18"/>
        </w:rPr>
        <w:t>Część 1</w:t>
      </w:r>
      <w:r w:rsidRPr="00F97C0D">
        <w:rPr>
          <w:sz w:val="18"/>
          <w:szCs w:val="18"/>
        </w:rPr>
        <w:t xml:space="preserve"> – wyposażenie pracowni </w:t>
      </w:r>
      <w:r w:rsidR="00FB6A2C">
        <w:rPr>
          <w:sz w:val="18"/>
          <w:szCs w:val="18"/>
        </w:rPr>
        <w:t>fotograficznej w sprzęt komputerowy</w:t>
      </w:r>
      <w:r w:rsidRPr="00F97C0D">
        <w:rPr>
          <w:sz w:val="18"/>
          <w:szCs w:val="18"/>
        </w:rPr>
        <w:t xml:space="preserve">; </w:t>
      </w:r>
      <w:r w:rsidRPr="00FD13D9">
        <w:rPr>
          <w:b/>
          <w:bCs/>
          <w:sz w:val="18"/>
          <w:szCs w:val="18"/>
        </w:rPr>
        <w:t>Część 2</w:t>
      </w:r>
      <w:r w:rsidRPr="00F97C0D">
        <w:rPr>
          <w:sz w:val="18"/>
          <w:szCs w:val="18"/>
        </w:rPr>
        <w:t xml:space="preserve"> – wyposażenie pracowni </w:t>
      </w:r>
      <w:r w:rsidR="00FB6A2C">
        <w:rPr>
          <w:sz w:val="18"/>
          <w:szCs w:val="18"/>
        </w:rPr>
        <w:t xml:space="preserve">fotograficznej i ciemni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F04072"/>
    <w:multiLevelType w:val="hybridMultilevel"/>
    <w:tmpl w:val="5C80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7F3E"/>
    <w:multiLevelType w:val="hybridMultilevel"/>
    <w:tmpl w:val="801E67AA"/>
    <w:lvl w:ilvl="0" w:tplc="5694C90A">
      <w:start w:val="2"/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0A54A0"/>
    <w:multiLevelType w:val="hybridMultilevel"/>
    <w:tmpl w:val="E9F8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77631"/>
    <w:multiLevelType w:val="hybridMultilevel"/>
    <w:tmpl w:val="409AD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AE69FF"/>
    <w:multiLevelType w:val="hybridMultilevel"/>
    <w:tmpl w:val="84764472"/>
    <w:lvl w:ilvl="0" w:tplc="54FE2DE8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CC79F9"/>
    <w:multiLevelType w:val="hybridMultilevel"/>
    <w:tmpl w:val="721A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7"/>
  </w:num>
  <w:num w:numId="2" w16cid:durableId="1024213759">
    <w:abstractNumId w:val="18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5"/>
  </w:num>
  <w:num w:numId="6" w16cid:durableId="1378816684">
    <w:abstractNumId w:val="16"/>
  </w:num>
  <w:num w:numId="7" w16cid:durableId="1752923264">
    <w:abstractNumId w:val="8"/>
  </w:num>
  <w:num w:numId="8" w16cid:durableId="820730431">
    <w:abstractNumId w:val="26"/>
  </w:num>
  <w:num w:numId="9" w16cid:durableId="1419133011">
    <w:abstractNumId w:val="30"/>
  </w:num>
  <w:num w:numId="10" w16cid:durableId="1265571883">
    <w:abstractNumId w:val="24"/>
  </w:num>
  <w:num w:numId="11" w16cid:durableId="1570310667">
    <w:abstractNumId w:val="31"/>
  </w:num>
  <w:num w:numId="12" w16cid:durableId="2042049947">
    <w:abstractNumId w:val="32"/>
  </w:num>
  <w:num w:numId="13" w16cid:durableId="1244561206">
    <w:abstractNumId w:val="25"/>
  </w:num>
  <w:num w:numId="14" w16cid:durableId="1485467767">
    <w:abstractNumId w:val="9"/>
  </w:num>
  <w:num w:numId="15" w16cid:durableId="1264803312">
    <w:abstractNumId w:val="11"/>
  </w:num>
  <w:num w:numId="16" w16cid:durableId="1238439753">
    <w:abstractNumId w:val="6"/>
  </w:num>
  <w:num w:numId="17" w16cid:durableId="2055539892">
    <w:abstractNumId w:val="1"/>
  </w:num>
  <w:num w:numId="18" w16cid:durableId="706953005">
    <w:abstractNumId w:val="7"/>
  </w:num>
  <w:num w:numId="19" w16cid:durableId="337778932">
    <w:abstractNumId w:val="27"/>
  </w:num>
  <w:num w:numId="20" w16cid:durableId="2085373724">
    <w:abstractNumId w:val="22"/>
  </w:num>
  <w:num w:numId="21" w16cid:durableId="1777015887">
    <w:abstractNumId w:val="10"/>
  </w:num>
  <w:num w:numId="22" w16cid:durableId="611740646">
    <w:abstractNumId w:val="12"/>
  </w:num>
  <w:num w:numId="23" w16cid:durableId="1201018413">
    <w:abstractNumId w:val="28"/>
  </w:num>
  <w:num w:numId="24" w16cid:durableId="993723259">
    <w:abstractNumId w:val="21"/>
  </w:num>
  <w:num w:numId="25" w16cid:durableId="57288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229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0967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5448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1359075">
    <w:abstractNumId w:val="29"/>
  </w:num>
  <w:num w:numId="30" w16cid:durableId="1100638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8687023">
    <w:abstractNumId w:val="23"/>
  </w:num>
  <w:num w:numId="32" w16cid:durableId="292251119">
    <w:abstractNumId w:val="5"/>
  </w:num>
  <w:num w:numId="33" w16cid:durableId="512308231">
    <w:abstractNumId w:val="4"/>
  </w:num>
  <w:num w:numId="34" w16cid:durableId="178503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07AD5"/>
    <w:rsid w:val="0003422E"/>
    <w:rsid w:val="0004276E"/>
    <w:rsid w:val="000C0D2C"/>
    <w:rsid w:val="000F573C"/>
    <w:rsid w:val="000F5D58"/>
    <w:rsid w:val="001035AD"/>
    <w:rsid w:val="00105EA9"/>
    <w:rsid w:val="00114B31"/>
    <w:rsid w:val="001719BA"/>
    <w:rsid w:val="00176E9D"/>
    <w:rsid w:val="001E3202"/>
    <w:rsid w:val="001E55AC"/>
    <w:rsid w:val="003140F3"/>
    <w:rsid w:val="00315942"/>
    <w:rsid w:val="003A3B4B"/>
    <w:rsid w:val="003A48D9"/>
    <w:rsid w:val="003B4A88"/>
    <w:rsid w:val="003E426C"/>
    <w:rsid w:val="003F03DD"/>
    <w:rsid w:val="0043678D"/>
    <w:rsid w:val="004730D0"/>
    <w:rsid w:val="00486567"/>
    <w:rsid w:val="0049057B"/>
    <w:rsid w:val="004E00A5"/>
    <w:rsid w:val="00501EAA"/>
    <w:rsid w:val="005F6058"/>
    <w:rsid w:val="006116FC"/>
    <w:rsid w:val="00657B2C"/>
    <w:rsid w:val="006B37CC"/>
    <w:rsid w:val="006E25A7"/>
    <w:rsid w:val="006E5469"/>
    <w:rsid w:val="0074163B"/>
    <w:rsid w:val="0078270E"/>
    <w:rsid w:val="007950AD"/>
    <w:rsid w:val="008220A9"/>
    <w:rsid w:val="0082658C"/>
    <w:rsid w:val="00835901"/>
    <w:rsid w:val="008564B1"/>
    <w:rsid w:val="0091571E"/>
    <w:rsid w:val="00977C89"/>
    <w:rsid w:val="00982E3C"/>
    <w:rsid w:val="009E6D10"/>
    <w:rsid w:val="00A66A0F"/>
    <w:rsid w:val="00AB5D90"/>
    <w:rsid w:val="00B3524C"/>
    <w:rsid w:val="00B94214"/>
    <w:rsid w:val="00BB3BC2"/>
    <w:rsid w:val="00BD1067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92E5B"/>
    <w:rsid w:val="00DB3FDC"/>
    <w:rsid w:val="00DC1BB3"/>
    <w:rsid w:val="00E12D39"/>
    <w:rsid w:val="00E22A4B"/>
    <w:rsid w:val="00E5367A"/>
    <w:rsid w:val="00E81494"/>
    <w:rsid w:val="00EB0614"/>
    <w:rsid w:val="00ED0958"/>
    <w:rsid w:val="00F54A0B"/>
    <w:rsid w:val="00F75459"/>
    <w:rsid w:val="00F948BB"/>
    <w:rsid w:val="00F97C0D"/>
    <w:rsid w:val="00FB6A2C"/>
    <w:rsid w:val="00FD13D9"/>
    <w:rsid w:val="00FD557F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524C"/>
  </w:style>
  <w:style w:type="character" w:styleId="Odwoaniedokomentarza">
    <w:name w:val="annotation reference"/>
    <w:uiPriority w:val="99"/>
    <w:rsid w:val="00B3524C"/>
    <w:rPr>
      <w:rFonts w:cs="Times New Roman"/>
      <w:sz w:val="16"/>
    </w:rPr>
  </w:style>
  <w:style w:type="paragraph" w:customStyle="1" w:styleId="Default">
    <w:name w:val="Default"/>
    <w:rsid w:val="00105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@powiat-nowos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6EBD-F361-4ECF-992F-C0B7759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3873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25</cp:revision>
  <cp:lastPrinted>2023-06-14T08:26:00Z</cp:lastPrinted>
  <dcterms:created xsi:type="dcterms:W3CDTF">2022-11-29T08:14:00Z</dcterms:created>
  <dcterms:modified xsi:type="dcterms:W3CDTF">2023-06-14T08:29:00Z</dcterms:modified>
</cp:coreProperties>
</file>