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ECB01" w14:textId="1AA99DCA" w:rsidR="00505F13" w:rsidRDefault="00505F13" w:rsidP="00505F13">
      <w:pPr>
        <w:spacing w:after="0" w:line="360" w:lineRule="auto"/>
        <w:ind w:left="567"/>
        <w:jc w:val="right"/>
        <w:rPr>
          <w:rFonts w:ascii="Arial" w:eastAsia="Times New Roman" w:hAnsi="Arial" w:cs="Arial"/>
          <w:szCs w:val="20"/>
          <w:lang w:eastAsia="x-none"/>
        </w:rPr>
      </w:pPr>
      <w:r>
        <w:rPr>
          <w:rFonts w:ascii="Arial" w:eastAsia="Times New Roman" w:hAnsi="Arial" w:cs="Arial"/>
          <w:szCs w:val="20"/>
          <w:lang w:eastAsia="x-none"/>
        </w:rPr>
        <w:t xml:space="preserve">Szczecin, dnia </w:t>
      </w:r>
      <w:r>
        <w:rPr>
          <w:rFonts w:ascii="Arial" w:eastAsia="Times New Roman" w:hAnsi="Arial" w:cs="Arial"/>
          <w:szCs w:val="20"/>
          <w:lang w:eastAsia="x-none"/>
        </w:rPr>
        <w:t>22</w:t>
      </w:r>
      <w:r>
        <w:rPr>
          <w:rFonts w:ascii="Arial" w:eastAsia="Times New Roman" w:hAnsi="Arial" w:cs="Arial"/>
          <w:szCs w:val="20"/>
          <w:lang w:eastAsia="x-none"/>
        </w:rPr>
        <w:t xml:space="preserve"> </w:t>
      </w:r>
      <w:r>
        <w:rPr>
          <w:rFonts w:ascii="Arial" w:eastAsia="Times New Roman" w:hAnsi="Arial" w:cs="Arial"/>
          <w:szCs w:val="20"/>
          <w:lang w:eastAsia="x-none"/>
        </w:rPr>
        <w:t>sierpnia</w:t>
      </w:r>
      <w:r>
        <w:rPr>
          <w:rFonts w:ascii="Arial" w:eastAsia="Times New Roman" w:hAnsi="Arial" w:cs="Arial"/>
          <w:szCs w:val="20"/>
          <w:lang w:eastAsia="x-none"/>
        </w:rPr>
        <w:t xml:space="preserve"> 2024 r.</w:t>
      </w:r>
    </w:p>
    <w:p w14:paraId="17CE8BF4" w14:textId="77777777" w:rsidR="00505F13" w:rsidRDefault="00505F13" w:rsidP="00505F13">
      <w:pPr>
        <w:spacing w:after="0" w:line="360" w:lineRule="auto"/>
        <w:ind w:left="567"/>
        <w:jc w:val="both"/>
        <w:rPr>
          <w:rFonts w:ascii="Arial" w:eastAsia="Times New Roman" w:hAnsi="Arial" w:cs="Arial"/>
          <w:szCs w:val="20"/>
          <w:lang w:eastAsia="x-none"/>
        </w:rPr>
      </w:pPr>
    </w:p>
    <w:p w14:paraId="69DBD805" w14:textId="19AF9204" w:rsidR="00505F13" w:rsidRDefault="00505F13" w:rsidP="00505F13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15.WOG.SZP.2712.</w:t>
      </w:r>
      <w:r w:rsidR="00E26CB8">
        <w:rPr>
          <w:rFonts w:ascii="Arial" w:eastAsia="Calibri" w:hAnsi="Arial" w:cs="Arial"/>
        </w:rPr>
        <w:t>119.</w:t>
      </w:r>
      <w:r>
        <w:rPr>
          <w:rFonts w:ascii="Arial" w:eastAsia="Calibri" w:hAnsi="Arial" w:cs="Arial"/>
        </w:rPr>
        <w:t>2024</w:t>
      </w:r>
    </w:p>
    <w:p w14:paraId="31FB237D" w14:textId="77777777" w:rsidR="00505F13" w:rsidRDefault="00505F13" w:rsidP="00505F1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CCE3C1" w14:textId="77777777" w:rsidR="00505F13" w:rsidRPr="00505F13" w:rsidRDefault="00505F13" w:rsidP="00505F13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z w:val="24"/>
          <w:lang w:eastAsia="x-none"/>
        </w:rPr>
      </w:pPr>
    </w:p>
    <w:p w14:paraId="744A6423" w14:textId="77777777" w:rsidR="00505F13" w:rsidRPr="00505F13" w:rsidRDefault="00505F13" w:rsidP="00505F13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z w:val="24"/>
          <w:lang w:eastAsia="x-none"/>
        </w:rPr>
      </w:pPr>
      <w:r w:rsidRPr="00505F13">
        <w:rPr>
          <w:rFonts w:ascii="Arial" w:eastAsia="Times New Roman" w:hAnsi="Arial" w:cs="Arial"/>
          <w:b/>
          <w:smallCaps/>
          <w:sz w:val="24"/>
          <w:lang w:eastAsia="x-none"/>
        </w:rPr>
        <w:t>WYZNACZENIE TERMINU WIZJI LOKALNEJ</w:t>
      </w:r>
    </w:p>
    <w:p w14:paraId="64F08AAC" w14:textId="77777777" w:rsidR="00505F13" w:rsidRPr="00505F13" w:rsidRDefault="00505F13" w:rsidP="00505F13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z w:val="24"/>
          <w:lang w:eastAsia="x-none"/>
        </w:rPr>
      </w:pPr>
    </w:p>
    <w:p w14:paraId="7B04E157" w14:textId="77777777" w:rsidR="00505F13" w:rsidRDefault="00505F13" w:rsidP="00505F1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545C64A" w14:textId="03A23029" w:rsidR="00505F13" w:rsidRDefault="00505F13" w:rsidP="00505F13">
      <w:pPr>
        <w:suppressAutoHyphens/>
        <w:spacing w:after="0" w:line="276" w:lineRule="auto"/>
        <w:ind w:left="1134" w:hanging="1134"/>
        <w:jc w:val="both"/>
        <w:rPr>
          <w:rFonts w:ascii="Arial" w:eastAsiaTheme="minorEastAsia" w:hAnsi="Arial" w:cs="Arial"/>
          <w:lang w:eastAsia="ar-SA"/>
        </w:rPr>
      </w:pPr>
      <w:r>
        <w:rPr>
          <w:rFonts w:ascii="Arial" w:eastAsiaTheme="minorEastAsia" w:hAnsi="Arial" w:cs="Arial"/>
          <w:b/>
          <w:lang w:eastAsia="pl-PL"/>
        </w:rPr>
        <w:t>Dotyczy:</w:t>
      </w:r>
      <w:r>
        <w:rPr>
          <w:rFonts w:ascii="Arial" w:eastAsiaTheme="minorEastAsia" w:hAnsi="Arial" w:cs="Arial"/>
          <w:b/>
          <w:lang w:eastAsia="pl-PL"/>
        </w:rPr>
        <w:tab/>
      </w:r>
      <w:r>
        <w:rPr>
          <w:rFonts w:ascii="Arial" w:eastAsiaTheme="minorEastAsia" w:hAnsi="Arial" w:cs="Arial"/>
          <w:lang w:eastAsia="pl-PL"/>
        </w:rPr>
        <w:t>postępowania o udzielenie zamówienia publicznego prowadzonego w trybie podstawowym bez możliwości przeprowadzenia negocjacji pn. „</w:t>
      </w:r>
      <w:r w:rsidR="00E26CB8">
        <w:rPr>
          <w:rFonts w:ascii="Arial" w:hAnsi="Arial" w:cs="Arial"/>
        </w:rPr>
        <w:t>R</w:t>
      </w:r>
      <w:r w:rsidRPr="00505F13">
        <w:rPr>
          <w:rFonts w:ascii="Arial" w:hAnsi="Arial" w:cs="Arial"/>
        </w:rPr>
        <w:t xml:space="preserve">emont dachów budynków nr 58 i 59, zlokalizowanych na terenie kompleksu wojskowego </w:t>
      </w:r>
      <w:r w:rsidR="00E26CB8">
        <w:rPr>
          <w:rFonts w:ascii="Arial" w:hAnsi="Arial" w:cs="Arial"/>
        </w:rPr>
        <w:br/>
      </w:r>
      <w:r w:rsidRPr="00505F13">
        <w:rPr>
          <w:rFonts w:ascii="Arial" w:hAnsi="Arial" w:cs="Arial"/>
        </w:rPr>
        <w:t xml:space="preserve">w </w:t>
      </w:r>
      <w:r w:rsidR="00E26CB8">
        <w:rPr>
          <w:rFonts w:ascii="Arial" w:hAnsi="Arial" w:cs="Arial"/>
        </w:rPr>
        <w:t>C</w:t>
      </w:r>
      <w:r w:rsidRPr="00505F13">
        <w:rPr>
          <w:rFonts w:ascii="Arial" w:hAnsi="Arial" w:cs="Arial"/>
        </w:rPr>
        <w:t>hoszcznie</w:t>
      </w:r>
      <w:r>
        <w:rPr>
          <w:rFonts w:ascii="Arial" w:eastAsiaTheme="minorEastAsia" w:hAnsi="Arial" w:cs="Arial"/>
          <w:lang w:eastAsia="ar-SA"/>
        </w:rPr>
        <w:t>”.</w:t>
      </w:r>
    </w:p>
    <w:p w14:paraId="60D4A5C6" w14:textId="77777777" w:rsidR="00505F13" w:rsidRDefault="00505F13" w:rsidP="00505F13">
      <w:pPr>
        <w:suppressAutoHyphens/>
        <w:spacing w:after="0"/>
        <w:ind w:left="1134" w:hanging="1134"/>
        <w:jc w:val="both"/>
        <w:rPr>
          <w:rFonts w:ascii="Arial" w:eastAsia="Calibri" w:hAnsi="Arial" w:cs="Arial"/>
        </w:rPr>
      </w:pPr>
    </w:p>
    <w:p w14:paraId="58E8932A" w14:textId="5DAA903D" w:rsidR="00505F13" w:rsidRDefault="00505F13" w:rsidP="00505F13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Nr referencyjny postępowania: </w:t>
      </w:r>
      <w:r w:rsidR="00E26CB8">
        <w:rPr>
          <w:rFonts w:ascii="Arial" w:eastAsia="Times New Roman" w:hAnsi="Arial" w:cs="Arial"/>
          <w:b/>
          <w:lang w:eastAsia="ar-SA"/>
        </w:rPr>
        <w:t>30</w:t>
      </w:r>
      <w:r>
        <w:rPr>
          <w:rFonts w:ascii="Arial" w:eastAsia="Times New Roman" w:hAnsi="Arial" w:cs="Arial"/>
          <w:b/>
          <w:lang w:eastAsia="ar-SA"/>
        </w:rPr>
        <w:t>-ZP-RB-0</w:t>
      </w:r>
      <w:r w:rsidR="00E26CB8">
        <w:rPr>
          <w:rFonts w:ascii="Arial" w:eastAsia="Times New Roman" w:hAnsi="Arial" w:cs="Arial"/>
          <w:b/>
          <w:lang w:eastAsia="ar-SA"/>
        </w:rPr>
        <w:t>8</w:t>
      </w:r>
      <w:r>
        <w:rPr>
          <w:rFonts w:ascii="Arial" w:eastAsia="Times New Roman" w:hAnsi="Arial" w:cs="Arial"/>
          <w:b/>
          <w:lang w:eastAsia="ar-SA"/>
        </w:rPr>
        <w:t>-24/1</w:t>
      </w:r>
      <w:r w:rsidR="00E26CB8">
        <w:rPr>
          <w:rFonts w:ascii="Arial" w:eastAsia="Times New Roman" w:hAnsi="Arial" w:cs="Arial"/>
          <w:b/>
          <w:lang w:eastAsia="ar-SA"/>
        </w:rPr>
        <w:t>19</w:t>
      </w:r>
    </w:p>
    <w:p w14:paraId="6D62A439" w14:textId="77777777" w:rsidR="00505F13" w:rsidRDefault="00505F13" w:rsidP="00505F13">
      <w:pPr>
        <w:spacing w:after="0" w:line="360" w:lineRule="auto"/>
        <w:ind w:left="567"/>
        <w:jc w:val="both"/>
        <w:rPr>
          <w:rFonts w:ascii="Arial" w:eastAsia="Times New Roman" w:hAnsi="Arial" w:cs="Arial"/>
          <w:szCs w:val="20"/>
          <w:lang w:eastAsia="x-none"/>
        </w:rPr>
      </w:pPr>
    </w:p>
    <w:p w14:paraId="7C43031C" w14:textId="5CB70CCA" w:rsidR="00505F13" w:rsidRDefault="00505F13" w:rsidP="00505F13">
      <w:pPr>
        <w:spacing w:line="360" w:lineRule="auto"/>
        <w:jc w:val="both"/>
        <w:rPr>
          <w:rFonts w:ascii="Arial" w:eastAsia="Calibri" w:hAnsi="Arial" w:cs="Arial"/>
          <w:lang w:val="x-none" w:eastAsia="x-none"/>
        </w:rPr>
      </w:pPr>
      <w:r>
        <w:rPr>
          <w:rFonts w:ascii="Arial" w:eastAsia="Times New Roman" w:hAnsi="Arial" w:cs="Arial"/>
          <w:lang w:val="x-none" w:eastAsia="x-none"/>
        </w:rPr>
        <w:t>Zamawiając</w:t>
      </w:r>
      <w:r>
        <w:rPr>
          <w:rFonts w:ascii="Arial" w:eastAsia="Times New Roman" w:hAnsi="Arial" w:cs="Arial"/>
          <w:lang w:eastAsia="x-none"/>
        </w:rPr>
        <w:t>y w celu możliwości bezpośredniego zapoznania się z przedmiotem zamówienia przez Wykonawców, przeprowadzi</w:t>
      </w:r>
      <w:r>
        <w:rPr>
          <w:rFonts w:ascii="Arial" w:eastAsia="Calibri" w:hAnsi="Arial" w:cs="Arial"/>
          <w:lang w:eastAsia="x-none"/>
        </w:rPr>
        <w:t xml:space="preserve"> </w:t>
      </w:r>
      <w:r>
        <w:rPr>
          <w:rFonts w:ascii="Arial" w:eastAsia="Calibri" w:hAnsi="Arial" w:cs="Arial"/>
          <w:lang w:val="x-none" w:eastAsia="x-none"/>
        </w:rPr>
        <w:t>wizj</w:t>
      </w:r>
      <w:r>
        <w:rPr>
          <w:rFonts w:ascii="Arial" w:eastAsia="Calibri" w:hAnsi="Arial" w:cs="Arial"/>
          <w:lang w:eastAsia="x-none"/>
        </w:rPr>
        <w:t xml:space="preserve">ę </w:t>
      </w:r>
      <w:r>
        <w:rPr>
          <w:rFonts w:ascii="Arial" w:eastAsia="Calibri" w:hAnsi="Arial" w:cs="Arial"/>
          <w:lang w:val="x-none" w:eastAsia="x-none"/>
        </w:rPr>
        <w:t>lokaln</w:t>
      </w:r>
      <w:r>
        <w:rPr>
          <w:rFonts w:ascii="Arial" w:eastAsia="Calibri" w:hAnsi="Arial" w:cs="Arial"/>
          <w:lang w:eastAsia="x-none"/>
        </w:rPr>
        <w:t>ą</w:t>
      </w:r>
      <w:r>
        <w:rPr>
          <w:rFonts w:ascii="Arial" w:eastAsia="Calibri" w:hAnsi="Arial" w:cs="Arial"/>
          <w:lang w:val="x-none" w:eastAsia="x-none"/>
        </w:rPr>
        <w:t xml:space="preserve"> ter</w:t>
      </w:r>
      <w:r>
        <w:rPr>
          <w:rFonts w:ascii="Arial" w:eastAsia="Calibri" w:hAnsi="Arial" w:cs="Arial"/>
          <w:lang w:eastAsia="x-none"/>
        </w:rPr>
        <w:t>e</w:t>
      </w:r>
      <w:r>
        <w:rPr>
          <w:rFonts w:ascii="Arial" w:eastAsia="Calibri" w:hAnsi="Arial" w:cs="Arial"/>
          <w:lang w:val="x-none" w:eastAsia="x-none"/>
        </w:rPr>
        <w:t>nu</w:t>
      </w:r>
      <w:r>
        <w:rPr>
          <w:rFonts w:ascii="Arial" w:eastAsia="Calibri" w:hAnsi="Arial" w:cs="Arial"/>
          <w:lang w:eastAsia="x-none"/>
        </w:rPr>
        <w:t xml:space="preserve"> budowy</w:t>
      </w:r>
      <w:r w:rsidR="005B4DE1">
        <w:rPr>
          <w:rFonts w:ascii="Arial" w:eastAsia="Calibri" w:hAnsi="Arial" w:cs="Arial"/>
          <w:lang w:eastAsia="x-none"/>
        </w:rPr>
        <w:t>.</w:t>
      </w:r>
      <w:r>
        <w:rPr>
          <w:rFonts w:ascii="Arial" w:eastAsia="Calibri" w:hAnsi="Arial" w:cs="Arial"/>
          <w:lang w:val="x-none" w:eastAsia="x-none"/>
        </w:rPr>
        <w:t xml:space="preserve"> </w:t>
      </w:r>
    </w:p>
    <w:p w14:paraId="070DC771" w14:textId="77777777" w:rsidR="005B4DE1" w:rsidRPr="00ED671D" w:rsidRDefault="005B4DE1" w:rsidP="005B4DE1">
      <w:p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color w:val="FF0000"/>
          <w:u w:val="single"/>
        </w:rPr>
      </w:pPr>
      <w:bookmarkStart w:id="0" w:name="_Hlk168404486"/>
      <w:r w:rsidRPr="00B0025B">
        <w:rPr>
          <w:rFonts w:ascii="Arial" w:hAnsi="Arial" w:cs="Arial"/>
          <w:b/>
          <w:bCs/>
          <w:color w:val="FF0000"/>
          <w:u w:val="single"/>
        </w:rPr>
        <w:t xml:space="preserve">Termin wizji lokalnej dla 1 </w:t>
      </w:r>
      <w:r>
        <w:rPr>
          <w:rFonts w:ascii="Arial" w:hAnsi="Arial" w:cs="Arial"/>
          <w:b/>
          <w:bCs/>
          <w:color w:val="FF0000"/>
          <w:u w:val="single"/>
        </w:rPr>
        <w:t xml:space="preserve">i 2 </w:t>
      </w:r>
      <w:r w:rsidRPr="00B0025B">
        <w:rPr>
          <w:rFonts w:ascii="Arial" w:hAnsi="Arial" w:cs="Arial"/>
          <w:b/>
          <w:bCs/>
          <w:color w:val="FF0000"/>
          <w:u w:val="single"/>
        </w:rPr>
        <w:t xml:space="preserve">części – </w:t>
      </w:r>
      <w:r w:rsidRPr="00ED671D">
        <w:rPr>
          <w:rFonts w:ascii="Arial" w:hAnsi="Arial" w:cs="Arial"/>
          <w:color w:val="FF0000"/>
          <w:u w:val="single"/>
        </w:rPr>
        <w:t>odpowiednio budynek nr 58 i budynek nr 59</w:t>
      </w:r>
    </w:p>
    <w:p w14:paraId="36A8E729" w14:textId="34760E2C" w:rsidR="005B4DE1" w:rsidRPr="00DD63E2" w:rsidRDefault="005B4DE1" w:rsidP="005B4DE1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DD63E2">
        <w:rPr>
          <w:rFonts w:ascii="Arial" w:hAnsi="Arial" w:cs="Arial"/>
          <w:bCs/>
        </w:rPr>
        <w:t xml:space="preserve">ustala się na dzień </w:t>
      </w:r>
      <w:r>
        <w:rPr>
          <w:rFonts w:ascii="Arial" w:hAnsi="Arial" w:cs="Arial"/>
          <w:b/>
          <w:bCs/>
        </w:rPr>
        <w:t>26</w:t>
      </w:r>
      <w:r w:rsidRPr="00DD63E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8</w:t>
      </w:r>
      <w:r w:rsidRPr="00DD63E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DD63E2">
        <w:rPr>
          <w:rFonts w:ascii="Arial" w:hAnsi="Arial" w:cs="Arial"/>
          <w:b/>
          <w:bCs/>
        </w:rPr>
        <w:t xml:space="preserve"> r., godz. </w:t>
      </w:r>
      <w:r w:rsidR="00A81DB7">
        <w:rPr>
          <w:rFonts w:ascii="Arial" w:hAnsi="Arial" w:cs="Arial"/>
          <w:b/>
          <w:bCs/>
        </w:rPr>
        <w:t>09</w:t>
      </w:r>
      <w:r w:rsidRPr="00DD63E2">
        <w:rPr>
          <w:rFonts w:ascii="Arial" w:hAnsi="Arial" w:cs="Arial"/>
          <w:b/>
          <w:bCs/>
        </w:rPr>
        <w:t xml:space="preserve">:00. </w:t>
      </w:r>
      <w:r w:rsidRPr="00DD63E2">
        <w:rPr>
          <w:rFonts w:ascii="Arial" w:hAnsi="Arial" w:cs="Arial"/>
          <w:bCs/>
        </w:rPr>
        <w:t xml:space="preserve">Miejsce rozpoczęcia wizji lokalnej: </w:t>
      </w:r>
      <w:r w:rsidRPr="00DD63E2">
        <w:rPr>
          <w:rFonts w:ascii="Arial" w:eastAsia="Times New Roman" w:hAnsi="Arial" w:cs="Arial"/>
          <w:b/>
          <w:lang w:eastAsia="ar-SA"/>
        </w:rPr>
        <w:t xml:space="preserve">Biuro Przepustek JW. </w:t>
      </w:r>
      <w:r>
        <w:rPr>
          <w:rFonts w:ascii="Arial" w:eastAsia="Times New Roman" w:hAnsi="Arial" w:cs="Arial"/>
          <w:b/>
          <w:lang w:eastAsia="ar-SA"/>
        </w:rPr>
        <w:t>1749</w:t>
      </w:r>
      <w:r w:rsidRPr="00DD63E2">
        <w:rPr>
          <w:rFonts w:ascii="Arial" w:eastAsia="Times New Roman" w:hAnsi="Arial" w:cs="Arial"/>
          <w:b/>
          <w:lang w:eastAsia="ar-SA"/>
        </w:rPr>
        <w:t xml:space="preserve">, </w:t>
      </w:r>
      <w:r>
        <w:rPr>
          <w:rFonts w:ascii="Arial" w:eastAsia="Times New Roman" w:hAnsi="Arial" w:cs="Arial"/>
          <w:b/>
          <w:lang w:eastAsia="ar-SA"/>
        </w:rPr>
        <w:t>ul. Drawieńska 42, 73-200 Choszczno</w:t>
      </w:r>
    </w:p>
    <w:bookmarkEnd w:id="0"/>
    <w:p w14:paraId="08B8D0B6" w14:textId="77777777" w:rsidR="005B4DE1" w:rsidRPr="00C4776C" w:rsidRDefault="005B4DE1" w:rsidP="005B4DE1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352B8E2A" w14:textId="77777777" w:rsidR="005B4DE1" w:rsidRPr="00DD63E2" w:rsidRDefault="005B4DE1" w:rsidP="005B4DE1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DD63E2">
        <w:rPr>
          <w:rFonts w:ascii="Arial" w:eastAsia="Times New Roman" w:hAnsi="Arial" w:cs="Arial"/>
          <w:lang w:eastAsia="ar-SA"/>
        </w:rPr>
        <w:t xml:space="preserve">Osobą upoważnioną do przeprowadzenia wizji lokalnej jest Kierownik SOI </w:t>
      </w:r>
      <w:r>
        <w:rPr>
          <w:rFonts w:ascii="Arial" w:eastAsia="Times New Roman" w:hAnsi="Arial" w:cs="Arial"/>
          <w:lang w:eastAsia="ar-SA"/>
        </w:rPr>
        <w:t>Choszczno</w:t>
      </w:r>
      <w:r w:rsidRPr="00DD63E2">
        <w:rPr>
          <w:rFonts w:eastAsia="Times New Roman" w:cs="Calibri"/>
          <w:lang w:eastAsia="ar-SA"/>
        </w:rPr>
        <w:t xml:space="preserve">  </w:t>
      </w:r>
      <w:r w:rsidRPr="00DD63E2">
        <w:rPr>
          <w:rFonts w:ascii="Arial" w:eastAsia="Times New Roman" w:hAnsi="Arial" w:cs="Arial"/>
          <w:lang w:eastAsia="ar-SA"/>
        </w:rPr>
        <w:t xml:space="preserve">  </w:t>
      </w:r>
      <w:r w:rsidRPr="00DD63E2">
        <w:rPr>
          <w:rFonts w:ascii="Arial" w:eastAsia="Times New Roman" w:hAnsi="Arial" w:cs="Arial"/>
          <w:lang w:eastAsia="ar-SA"/>
        </w:rPr>
        <w:br/>
        <w:t>tel. 261 4</w:t>
      </w:r>
      <w:r>
        <w:rPr>
          <w:rFonts w:ascii="Arial" w:eastAsia="Times New Roman" w:hAnsi="Arial" w:cs="Arial"/>
          <w:lang w:eastAsia="ar-SA"/>
        </w:rPr>
        <w:t>77</w:t>
      </w:r>
      <w:r w:rsidRPr="00DD63E2">
        <w:rPr>
          <w:rFonts w:ascii="Arial" w:eastAsia="Times New Roman" w:hAnsi="Arial" w:cs="Arial"/>
          <w:lang w:eastAsia="ar-SA"/>
        </w:rPr>
        <w:t> </w:t>
      </w:r>
      <w:r>
        <w:rPr>
          <w:rFonts w:ascii="Arial" w:eastAsia="Times New Roman" w:hAnsi="Arial" w:cs="Arial"/>
          <w:lang w:eastAsia="ar-SA"/>
        </w:rPr>
        <w:t>461</w:t>
      </w:r>
      <w:r w:rsidRPr="00DD63E2">
        <w:rPr>
          <w:rFonts w:ascii="Arial" w:eastAsia="Times New Roman" w:hAnsi="Arial" w:cs="Arial"/>
          <w:lang w:eastAsia="ar-SA"/>
        </w:rPr>
        <w:t xml:space="preserve"> lub osoba upoważniona.</w:t>
      </w:r>
    </w:p>
    <w:p w14:paraId="12B9A34F" w14:textId="77777777" w:rsidR="00522D80" w:rsidRPr="00007B1A" w:rsidRDefault="00522D80" w:rsidP="00522D80">
      <w:p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bCs/>
        </w:rPr>
      </w:pPr>
      <w:r w:rsidRPr="00DD63E2">
        <w:rPr>
          <w:rFonts w:ascii="Arial" w:hAnsi="Arial" w:cs="Arial"/>
          <w:bCs/>
        </w:rPr>
        <w:t>Osoba wyznaczona do przeprowadzenia wizji lokalnej  sporządzi  protokół z wizji, który następnie zostanie przekazany pracownikowi ZP celem umieszczenia  na platformie zakupowej prowadzonego postępowania</w:t>
      </w:r>
      <w:r w:rsidRPr="00A1531C">
        <w:rPr>
          <w:rFonts w:ascii="Arial" w:hAnsi="Arial" w:cs="Arial"/>
          <w:bCs/>
        </w:rPr>
        <w:t>.</w:t>
      </w:r>
    </w:p>
    <w:p w14:paraId="757AAE0D" w14:textId="77777777" w:rsidR="00522D80" w:rsidRDefault="00522D80" w:rsidP="005B4DE1">
      <w:pPr>
        <w:pStyle w:val="Zwykytekst"/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</w:pPr>
    </w:p>
    <w:p w14:paraId="62F9B600" w14:textId="76BAC093" w:rsidR="005B4DE1" w:rsidRPr="00DD63E2" w:rsidRDefault="005B4DE1" w:rsidP="005B4DE1">
      <w:pPr>
        <w:pStyle w:val="Zwykytekst"/>
        <w:spacing w:line="360" w:lineRule="auto"/>
        <w:ind w:left="0" w:firstLine="0"/>
        <w:rPr>
          <w:rFonts w:ascii="Arial" w:hAnsi="Arial" w:cs="Arial"/>
          <w:b/>
          <w:sz w:val="22"/>
          <w:szCs w:val="22"/>
          <w:lang w:val="pl-PL"/>
        </w:rPr>
      </w:pPr>
      <w:r w:rsidRPr="00DD63E2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Przeprowadzenie wizji lokalnej nie jest wymogiem obligatoryjnym i nie skutkuje odrzuceniem oferty na podstawie art. 226 ust. 1 pkt 18 ustawy Pzp. </w:t>
      </w:r>
    </w:p>
    <w:p w14:paraId="73D2A29A" w14:textId="77777777" w:rsidR="00606994" w:rsidRDefault="00606994"/>
    <w:sectPr w:rsidR="00606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DA657" w14:textId="77777777" w:rsidR="0007531B" w:rsidRDefault="0007531B" w:rsidP="00505F13">
      <w:pPr>
        <w:spacing w:after="0" w:line="240" w:lineRule="auto"/>
      </w:pPr>
      <w:r>
        <w:separator/>
      </w:r>
    </w:p>
  </w:endnote>
  <w:endnote w:type="continuationSeparator" w:id="0">
    <w:p w14:paraId="19111172" w14:textId="77777777" w:rsidR="0007531B" w:rsidRDefault="0007531B" w:rsidP="0050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AD6F5" w14:textId="77777777" w:rsidR="0007531B" w:rsidRDefault="0007531B" w:rsidP="00505F13">
      <w:pPr>
        <w:spacing w:after="0" w:line="240" w:lineRule="auto"/>
      </w:pPr>
      <w:r>
        <w:separator/>
      </w:r>
    </w:p>
  </w:footnote>
  <w:footnote w:type="continuationSeparator" w:id="0">
    <w:p w14:paraId="5CF6C894" w14:textId="77777777" w:rsidR="0007531B" w:rsidRDefault="0007531B" w:rsidP="00505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18"/>
    <w:rsid w:val="0007531B"/>
    <w:rsid w:val="004514F9"/>
    <w:rsid w:val="00503991"/>
    <w:rsid w:val="00505F13"/>
    <w:rsid w:val="00522D80"/>
    <w:rsid w:val="005B4DE1"/>
    <w:rsid w:val="00606994"/>
    <w:rsid w:val="00677580"/>
    <w:rsid w:val="006E37C7"/>
    <w:rsid w:val="00A81DB7"/>
    <w:rsid w:val="00B31E18"/>
    <w:rsid w:val="00C6384F"/>
    <w:rsid w:val="00C701F7"/>
    <w:rsid w:val="00E26CB8"/>
    <w:rsid w:val="00F37F55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64A1E"/>
  <w15:chartTrackingRefBased/>
  <w15:docId w15:val="{1F04E1D3-104B-4C8C-9500-0CDE145F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F13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1E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1E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E1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1E1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1E1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1E1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1E1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1E1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1E1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1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1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1E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1E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1E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1E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1E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1E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1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31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1E1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31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1E18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31E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1E18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31E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1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1E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1E1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05F1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05F13"/>
  </w:style>
  <w:style w:type="paragraph" w:styleId="Stopka">
    <w:name w:val="footer"/>
    <w:basedOn w:val="Normalny"/>
    <w:link w:val="StopkaZnak"/>
    <w:uiPriority w:val="99"/>
    <w:unhideWhenUsed/>
    <w:rsid w:val="00505F1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05F13"/>
  </w:style>
  <w:style w:type="paragraph" w:styleId="Zwykytekst">
    <w:name w:val="Plain Text"/>
    <w:aliases w:val="Znak4, Znak4"/>
    <w:basedOn w:val="Normalny"/>
    <w:link w:val="ZwykytekstZnak"/>
    <w:uiPriority w:val="99"/>
    <w:rsid w:val="005B4DE1"/>
    <w:pPr>
      <w:spacing w:after="0" w:line="240" w:lineRule="auto"/>
      <w:ind w:left="851" w:hanging="284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5B4DE1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90023B-3AF4-433F-B95D-B0FDD5951C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3</cp:revision>
  <dcterms:created xsi:type="dcterms:W3CDTF">2024-08-22T10:42:00Z</dcterms:created>
  <dcterms:modified xsi:type="dcterms:W3CDTF">2024-08-22T10:49:00Z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5d617f95-dea5-447c-b3ee-b736fd1dc6b9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