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4B163E89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074CB4">
        <w:rPr>
          <w:b/>
          <w:szCs w:val="18"/>
          <w:lang w:eastAsia="ar-SA"/>
        </w:rPr>
        <w:t>67</w:t>
      </w:r>
      <w:r w:rsidRPr="00A72499">
        <w:rPr>
          <w:b/>
          <w:szCs w:val="18"/>
          <w:lang w:eastAsia="ar-SA"/>
        </w:rPr>
        <w:t>.202</w:t>
      </w:r>
      <w:r w:rsidR="00074CB4">
        <w:rPr>
          <w:b/>
          <w:szCs w:val="18"/>
          <w:lang w:eastAsia="ar-SA"/>
        </w:rPr>
        <w:t>4</w:t>
      </w:r>
      <w:r w:rsidRPr="00A72499">
        <w:rPr>
          <w:b/>
          <w:szCs w:val="18"/>
          <w:lang w:eastAsia="ar-SA"/>
        </w:rPr>
        <w:t>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A82968" w:rsidRDefault="00A2164F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C60C9C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0F0B2D18" w:rsidR="0018103B" w:rsidRPr="00C60C9C" w:rsidRDefault="0018103B" w:rsidP="00C60C9C">
      <w:pPr>
        <w:pStyle w:val="Default"/>
        <w:spacing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60C9C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="00E55987" w:rsidRPr="00C60C9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C60C9C" w:rsidRPr="00C60C9C">
        <w:rPr>
          <w:rFonts w:asciiTheme="minorHAnsi" w:hAnsiTheme="minorHAnsi" w:cstheme="minorHAnsi"/>
          <w:b/>
          <w:bCs/>
          <w:sz w:val="22"/>
          <w:szCs w:val="22"/>
        </w:rPr>
        <w:t>Druk banerów, najem i ekspozycja banerów na billboardach, utylizacja banerów po zakończonej realizacji”</w:t>
      </w:r>
      <w:r w:rsidR="00295559" w:rsidRPr="00C60C9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60C9C">
        <w:rPr>
          <w:rFonts w:asciiTheme="minorHAnsi" w:hAnsiTheme="minorHAnsi" w:cstheme="minorHAnsi"/>
          <w:sz w:val="22"/>
          <w:szCs w:val="22"/>
        </w:rPr>
        <w:t>prowadzonego przez Województwo Mazowieckie</w:t>
      </w:r>
      <w:r w:rsidRPr="00C60C9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0C9C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07C3C8F" w14:textId="77777777" w:rsidR="00CB0435" w:rsidRDefault="00CB0435" w:rsidP="00D60B38">
      <w:pPr>
        <w:spacing w:line="254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64A6444D" w14:textId="57D3FF9D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108 ust. 1 oraz 109 ust. 1 pkt 4 PZP</w:t>
      </w:r>
    </w:p>
    <w:p w14:paraId="5997279F" w14:textId="77777777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bCs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7 ust 1</w:t>
      </w:r>
      <w:r w:rsidRPr="003E64DE">
        <w:rPr>
          <w:rFonts w:ascii="Calibri" w:hAnsi="Calibri"/>
          <w:sz w:val="22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CB043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2D4AB148" w14:textId="77777777" w:rsidR="002E5773" w:rsidRDefault="00CB0435" w:rsidP="002E5773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lastRenderedPageBreak/>
        <w:t>(</w:t>
      </w:r>
      <w:r w:rsidRPr="00B451B9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B451B9">
        <w:rPr>
          <w:rFonts w:ascii="Calibri" w:hAnsi="Calibri"/>
          <w:i/>
          <w:iCs/>
          <w:color w:val="C00000"/>
          <w:sz w:val="22"/>
        </w:rPr>
        <w:t xml:space="preserve"> </w:t>
      </w:r>
      <w:r w:rsidRPr="00B451B9">
        <w:rPr>
          <w:rFonts w:ascii="Calibri" w:hAnsi="Calibri"/>
          <w:i/>
          <w:iCs/>
          <w:color w:val="C00000"/>
          <w:sz w:val="22"/>
        </w:rPr>
        <w:t>w postępowaniu</w:t>
      </w:r>
      <w:r w:rsidRPr="00B451B9">
        <w:rPr>
          <w:rFonts w:ascii="Calibri" w:hAnsi="Calibri"/>
          <w:color w:val="C00000"/>
          <w:sz w:val="22"/>
        </w:rPr>
        <w:t xml:space="preserve">) </w:t>
      </w:r>
    </w:p>
    <w:p w14:paraId="222F7292" w14:textId="74948BDB" w:rsidR="003F7193" w:rsidRPr="002E5773" w:rsidRDefault="003F7193" w:rsidP="002E5773">
      <w:pPr>
        <w:pStyle w:val="Akapitzlist"/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2E5773">
        <w:rPr>
          <w:rFonts w:asciiTheme="minorHAnsi" w:hAnsiTheme="minorHAnsi" w:cstheme="minorHAnsi"/>
          <w:b/>
          <w:color w:val="C00000"/>
          <w:sz w:val="22"/>
        </w:rPr>
        <w:t xml:space="preserve">Oświadczam, że zachodzą w stosunku do mnie podstawy wykluczenia </w:t>
      </w:r>
      <w:r w:rsidRPr="002E5773">
        <w:rPr>
          <w:rFonts w:asciiTheme="minorHAnsi" w:hAnsiTheme="minorHAnsi" w:cstheme="minorHAnsi"/>
          <w:bCs/>
          <w:color w:val="C00000"/>
          <w:sz w:val="22"/>
        </w:rPr>
        <w:t xml:space="preserve">z postępowania na podstawie art. …………. </w:t>
      </w:r>
      <w:r w:rsidR="00B01BE3" w:rsidRPr="002E5773">
        <w:rPr>
          <w:bCs/>
          <w:color w:val="C00000"/>
        </w:rPr>
        <w:t xml:space="preserve">PZP </w:t>
      </w:r>
      <w:r w:rsidRPr="002E5773">
        <w:rPr>
          <w:rFonts w:asciiTheme="minorHAnsi" w:hAnsiTheme="minorHAnsi" w:cstheme="min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2E5773">
        <w:rPr>
          <w:rFonts w:asciiTheme="minorHAnsi" w:hAnsiTheme="minorHAnsi" w:cstheme="minorHAnsi"/>
          <w:bCs/>
          <w:i/>
          <w:color w:val="C00000"/>
          <w:sz w:val="22"/>
        </w:rPr>
        <w:t>PZP</w:t>
      </w:r>
      <w:r w:rsidRPr="002E5773">
        <w:rPr>
          <w:rFonts w:asciiTheme="minorHAnsi" w:hAnsiTheme="minorHAnsi" w:cstheme="minorHAnsi"/>
          <w:bCs/>
          <w:i/>
          <w:color w:val="C00000"/>
          <w:sz w:val="22"/>
        </w:rPr>
        <w:t>).</w:t>
      </w:r>
      <w:r w:rsidRPr="002E5773">
        <w:rPr>
          <w:rFonts w:asciiTheme="minorHAnsi" w:hAnsiTheme="minorHAnsi" w:cstheme="minorHAnsi"/>
          <w:bCs/>
          <w:color w:val="C00000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  <w:r w:rsidR="00B451B9" w:rsidRPr="002E5773">
        <w:rPr>
          <w:b/>
          <w:color w:val="C00000"/>
        </w:rPr>
        <w:t>*)</w:t>
      </w:r>
    </w:p>
    <w:p w14:paraId="44093C1A" w14:textId="77777777" w:rsidR="00452DF0" w:rsidRPr="00A82968" w:rsidRDefault="00452DF0" w:rsidP="0063157C">
      <w:pPr>
        <w:contextualSpacing/>
        <w:rPr>
          <w:rFonts w:asciiTheme="minorHAnsi" w:hAnsiTheme="minorHAnsi" w:cstheme="minorHAnsi"/>
          <w:i/>
          <w:sz w:val="22"/>
        </w:rPr>
      </w:pPr>
    </w:p>
    <w:p w14:paraId="0B08DD36" w14:textId="77777777" w:rsidR="004628A1" w:rsidRPr="004628A1" w:rsidRDefault="004628A1" w:rsidP="004628A1">
      <w:pPr>
        <w:spacing w:before="480" w:after="240" w:line="259" w:lineRule="auto"/>
        <w:rPr>
          <w:rFonts w:ascii="Calibri" w:hAnsi="Calibri"/>
          <w:b/>
          <w:bCs/>
          <w:sz w:val="22"/>
        </w:rPr>
      </w:pPr>
      <w:r w:rsidRPr="004628A1">
        <w:rPr>
          <w:rFonts w:ascii="Calibri" w:hAnsi="Calibri"/>
          <w:b/>
          <w:b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628A1" w:rsidRDefault="004628A1" w:rsidP="004628A1">
      <w:pPr>
        <w:spacing w:before="120" w:after="120" w:line="259" w:lineRule="auto"/>
        <w:jc w:val="center"/>
        <w:rPr>
          <w:rFonts w:ascii="Calibri" w:hAnsi="Calibri"/>
          <w:b/>
          <w:color w:val="C00000"/>
          <w:sz w:val="28"/>
        </w:rPr>
      </w:pPr>
      <w:r w:rsidRPr="004628A1">
        <w:rPr>
          <w:rFonts w:ascii="Calibri" w:hAnsi="Calibri"/>
          <w:b/>
          <w:color w:val="C00000"/>
          <w:sz w:val="28"/>
        </w:rPr>
        <w:t>TAK / NIE**)</w:t>
      </w:r>
    </w:p>
    <w:p w14:paraId="1DAB47BE" w14:textId="77777777" w:rsidR="004628A1" w:rsidRPr="004628A1" w:rsidRDefault="004628A1" w:rsidP="004628A1">
      <w:pPr>
        <w:spacing w:before="240" w:after="120" w:line="259" w:lineRule="auto"/>
        <w:rPr>
          <w:rFonts w:ascii="Calibri" w:hAnsi="Calibri"/>
          <w:sz w:val="22"/>
        </w:rPr>
      </w:pPr>
      <w:r w:rsidRPr="004628A1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4628A1">
        <w:rPr>
          <w:rFonts w:ascii="Calibri" w:hAnsi="Calibri"/>
          <w:color w:val="C00000"/>
          <w:sz w:val="22"/>
        </w:rPr>
        <w:t>***)</w:t>
      </w:r>
    </w:p>
    <w:p w14:paraId="4EEBF94C" w14:textId="77777777" w:rsidR="004628A1" w:rsidRPr="004628A1" w:rsidRDefault="00124007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Mikroprzedsiębiorstwo: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628A1" w:rsidRDefault="00124007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Małe 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628A1" w:rsidRDefault="00124007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Średnie przedsiębiorstwa:</w:t>
      </w:r>
      <w:r w:rsidR="004628A1" w:rsidRPr="004628A1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628A1" w:rsidRDefault="004628A1" w:rsidP="004628A1">
      <w:pPr>
        <w:spacing w:before="480" w:after="120" w:line="259" w:lineRule="auto"/>
        <w:rPr>
          <w:rFonts w:ascii="Calibri" w:hAnsi="Calibri" w:cs="Arial"/>
          <w:b/>
          <w:color w:val="C00000"/>
          <w:sz w:val="20"/>
        </w:rPr>
      </w:pPr>
      <w:r w:rsidRPr="004628A1">
        <w:rPr>
          <w:rFonts w:ascii="Calibri" w:hAnsi="Calibri" w:cs="Arial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628A1" w:rsidRDefault="004628A1" w:rsidP="004628A1">
      <w:pPr>
        <w:spacing w:before="120" w:after="120" w:line="259" w:lineRule="auto"/>
        <w:rPr>
          <w:rFonts w:ascii="Calibri" w:hAnsi="Calibri" w:cs="Arial"/>
          <w:b/>
          <w:color w:val="C00000"/>
          <w:sz w:val="20"/>
          <w:szCs w:val="24"/>
        </w:rPr>
      </w:pPr>
      <w:r w:rsidRPr="004628A1">
        <w:rPr>
          <w:rFonts w:ascii="Calibri" w:hAnsi="Calibri" w:cs="Arial"/>
          <w:b/>
          <w:color w:val="C00000"/>
          <w:sz w:val="20"/>
        </w:rPr>
        <w:t>***)</w:t>
      </w:r>
      <w:r w:rsidRPr="004628A1">
        <w:rPr>
          <w:rFonts w:ascii="Calibri" w:hAnsi="Calibri"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7F35" w14:textId="77777777" w:rsidR="00CB178C" w:rsidRDefault="00CB178C" w:rsidP="0038231F">
      <w:pPr>
        <w:spacing w:line="240" w:lineRule="auto"/>
      </w:pPr>
      <w:r>
        <w:separator/>
      </w:r>
    </w:p>
  </w:endnote>
  <w:endnote w:type="continuationSeparator" w:id="0">
    <w:p w14:paraId="331C569F" w14:textId="77777777" w:rsidR="00CB178C" w:rsidRDefault="00CB178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12400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B571" w14:textId="77777777" w:rsidR="00CB178C" w:rsidRDefault="00CB178C" w:rsidP="0038231F">
      <w:pPr>
        <w:spacing w:line="240" w:lineRule="auto"/>
      </w:pPr>
      <w:r>
        <w:separator/>
      </w:r>
    </w:p>
  </w:footnote>
  <w:footnote w:type="continuationSeparator" w:id="0">
    <w:p w14:paraId="753508F1" w14:textId="77777777" w:rsidR="00CB178C" w:rsidRDefault="00CB178C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74CB4"/>
    <w:rsid w:val="000809B6"/>
    <w:rsid w:val="000817F4"/>
    <w:rsid w:val="000949F5"/>
    <w:rsid w:val="000A382A"/>
    <w:rsid w:val="000A3E54"/>
    <w:rsid w:val="000B1025"/>
    <w:rsid w:val="000B1F47"/>
    <w:rsid w:val="000B79D8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4007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3947"/>
    <w:rsid w:val="00267089"/>
    <w:rsid w:val="00267AC1"/>
    <w:rsid w:val="0027560C"/>
    <w:rsid w:val="00287BCD"/>
    <w:rsid w:val="0029386C"/>
    <w:rsid w:val="00295559"/>
    <w:rsid w:val="00295FAB"/>
    <w:rsid w:val="002B5112"/>
    <w:rsid w:val="002B5A85"/>
    <w:rsid w:val="002C42F8"/>
    <w:rsid w:val="002C4948"/>
    <w:rsid w:val="002C528F"/>
    <w:rsid w:val="002E5773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772FB"/>
    <w:rsid w:val="005815D8"/>
    <w:rsid w:val="005A2F6D"/>
    <w:rsid w:val="005A347E"/>
    <w:rsid w:val="005A73FB"/>
    <w:rsid w:val="005E16D6"/>
    <w:rsid w:val="005E176A"/>
    <w:rsid w:val="00600148"/>
    <w:rsid w:val="00606047"/>
    <w:rsid w:val="0060717F"/>
    <w:rsid w:val="00607819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4FC9"/>
    <w:rsid w:val="006E16A6"/>
    <w:rsid w:val="006F256F"/>
    <w:rsid w:val="006F3D3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001B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26A37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60C9C"/>
    <w:rsid w:val="00C72E46"/>
    <w:rsid w:val="00C75633"/>
    <w:rsid w:val="00C972A6"/>
    <w:rsid w:val="00CA316F"/>
    <w:rsid w:val="00CA5F28"/>
    <w:rsid w:val="00CB0435"/>
    <w:rsid w:val="00CB178C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55987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71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312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03EB-7F33-4E7A-B573-92D22FFC9BFD}"/>
</file>

<file path=customXml/itemProps2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5</cp:revision>
  <cp:lastPrinted>2023-10-25T10:19:00Z</cp:lastPrinted>
  <dcterms:created xsi:type="dcterms:W3CDTF">2024-07-23T13:59:00Z</dcterms:created>
  <dcterms:modified xsi:type="dcterms:W3CDTF">2024-07-25T07:35:00Z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