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3E6" w:rsidRDefault="005763E6" w:rsidP="005763E6">
      <w:pPr>
        <w:spacing w:line="360" w:lineRule="auto"/>
        <w:ind w:left="360" w:hanging="360"/>
        <w:jc w:val="center"/>
      </w:pPr>
      <w:r>
        <w:t>OPIS PRZEDMIOTU ZAMÓWIENIA</w:t>
      </w:r>
    </w:p>
    <w:p w:rsidR="005763E6" w:rsidRDefault="005763E6" w:rsidP="005763E6">
      <w:pPr>
        <w:spacing w:line="360" w:lineRule="auto"/>
        <w:ind w:left="360"/>
        <w:jc w:val="both"/>
      </w:pPr>
    </w:p>
    <w:p w:rsidR="005763E6" w:rsidRDefault="005763E6" w:rsidP="005763E6">
      <w:pPr>
        <w:spacing w:line="360" w:lineRule="auto"/>
        <w:ind w:left="360"/>
        <w:jc w:val="both"/>
      </w:pPr>
    </w:p>
    <w:p w:rsidR="005763E6" w:rsidRDefault="005763E6" w:rsidP="005763E6">
      <w:pPr>
        <w:numPr>
          <w:ilvl w:val="0"/>
          <w:numId w:val="1"/>
        </w:numPr>
        <w:spacing w:line="360" w:lineRule="auto"/>
        <w:jc w:val="both"/>
      </w:pPr>
      <w:r>
        <w:t xml:space="preserve">Projekt, </w:t>
      </w:r>
      <w:r w:rsidRPr="00E60F18">
        <w:rPr>
          <w:b/>
        </w:rPr>
        <w:t>montaż</w:t>
      </w:r>
      <w:r>
        <w:rPr>
          <w:b/>
        </w:rPr>
        <w:t>, konfiguracji i uruchomieniu</w:t>
      </w:r>
      <w:r w:rsidRPr="00E60F18">
        <w:rPr>
          <w:b/>
        </w:rPr>
        <w:t xml:space="preserve"> now</w:t>
      </w:r>
      <w:r>
        <w:rPr>
          <w:b/>
        </w:rPr>
        <w:t>ych systemów: alarmowego i</w:t>
      </w:r>
      <w:r>
        <w:rPr>
          <w:b/>
        </w:rPr>
        <w:t> </w:t>
      </w:r>
      <w:r>
        <w:rPr>
          <w:b/>
        </w:rPr>
        <w:t>monitoringu wizyjnego (</w:t>
      </w:r>
      <w:proofErr w:type="spellStart"/>
      <w:r>
        <w:rPr>
          <w:b/>
        </w:rPr>
        <w:t>cctv</w:t>
      </w:r>
      <w:proofErr w:type="spellEnd"/>
      <w:r>
        <w:rPr>
          <w:b/>
        </w:rPr>
        <w:t>)</w:t>
      </w:r>
      <w:r>
        <w:t xml:space="preserve"> pomieszczeń biurowych usytuowanych w Poznaniu przy ul.</w:t>
      </w:r>
      <w:r>
        <w:t> </w:t>
      </w:r>
      <w:r>
        <w:t>Ognik 20</w:t>
      </w:r>
      <w:r>
        <w:t>B</w:t>
      </w:r>
      <w:r>
        <w:t>.</w:t>
      </w:r>
    </w:p>
    <w:p w:rsidR="005763E6" w:rsidRDefault="005763E6" w:rsidP="005763E6">
      <w:pPr>
        <w:pStyle w:val="FR1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B09CF">
        <w:rPr>
          <w:rFonts w:ascii="Times New Roman" w:hAnsi="Times New Roman" w:cs="Times New Roman"/>
          <w:b w:val="0"/>
          <w:sz w:val="24"/>
          <w:szCs w:val="24"/>
        </w:rPr>
        <w:t>Wykonawca zobowiązuje się do kompleksowego wykonania i oddania objętych umową prac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zgodnie z zasadami wiedzy technicznej, </w:t>
      </w:r>
      <w:r w:rsidRPr="005B09CF">
        <w:rPr>
          <w:rFonts w:ascii="Times New Roman" w:hAnsi="Times New Roman" w:cs="Times New Roman"/>
          <w:b w:val="0"/>
          <w:sz w:val="24"/>
          <w:szCs w:val="24"/>
        </w:rPr>
        <w:t>sztuki budowlanej oraz właściwymi przepisami.</w:t>
      </w:r>
    </w:p>
    <w:p w:rsidR="005763E6" w:rsidRDefault="005763E6" w:rsidP="005763E6">
      <w:pPr>
        <w:pStyle w:val="FR1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807">
        <w:rPr>
          <w:rFonts w:ascii="Times New Roman" w:hAnsi="Times New Roman" w:cs="Times New Roman"/>
          <w:sz w:val="24"/>
          <w:szCs w:val="24"/>
        </w:rPr>
        <w:t xml:space="preserve">Celem </w:t>
      </w:r>
      <w:r w:rsidRPr="00004EF2">
        <w:rPr>
          <w:rFonts w:ascii="Times New Roman" w:hAnsi="Times New Roman" w:cs="Times New Roman"/>
          <w:sz w:val="24"/>
          <w:szCs w:val="24"/>
        </w:rPr>
        <w:t>montażu</w:t>
      </w:r>
      <w:r>
        <w:rPr>
          <w:rFonts w:ascii="Times New Roman" w:hAnsi="Times New Roman" w:cs="Times New Roman"/>
          <w:sz w:val="24"/>
          <w:szCs w:val="24"/>
        </w:rPr>
        <w:t>, konfiguracji i uruchomienia</w:t>
      </w:r>
      <w:r w:rsidRPr="00004EF2">
        <w:rPr>
          <w:rFonts w:ascii="Times New Roman" w:hAnsi="Times New Roman" w:cs="Times New Roman"/>
          <w:sz w:val="24"/>
          <w:szCs w:val="24"/>
        </w:rPr>
        <w:t xml:space="preserve"> system</w:t>
      </w:r>
      <w:r>
        <w:rPr>
          <w:rFonts w:ascii="Times New Roman" w:hAnsi="Times New Roman" w:cs="Times New Roman"/>
          <w:sz w:val="24"/>
          <w:szCs w:val="24"/>
        </w:rPr>
        <w:t>u alarmowego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E7A6E">
        <w:rPr>
          <w:rFonts w:ascii="Times New Roman" w:hAnsi="Times New Roman" w:cs="Times New Roman"/>
          <w:b w:val="0"/>
          <w:sz w:val="24"/>
          <w:szCs w:val="24"/>
        </w:rPr>
        <w:t>jest 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zapewnienie ochrony antywłamaniowej pomieszczeń biurowych wraz zapewnieniem transmisji sygnałów alarmowych do </w:t>
      </w:r>
      <w:r w:rsidRPr="00C20B8F">
        <w:rPr>
          <w:rFonts w:ascii="Times New Roman" w:hAnsi="Times New Roman" w:cs="Times New Roman"/>
          <w:b w:val="0"/>
          <w:i/>
          <w:sz w:val="24"/>
          <w:szCs w:val="24"/>
        </w:rPr>
        <w:t>Centrum Monitoringu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Zamawiającego.</w:t>
      </w:r>
    </w:p>
    <w:p w:rsidR="005763E6" w:rsidRPr="00AE7A6E" w:rsidRDefault="005763E6" w:rsidP="005763E6">
      <w:pPr>
        <w:pStyle w:val="FR1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1807">
        <w:rPr>
          <w:rFonts w:ascii="Times New Roman" w:hAnsi="Times New Roman" w:cs="Times New Roman"/>
          <w:sz w:val="24"/>
          <w:szCs w:val="24"/>
        </w:rPr>
        <w:t xml:space="preserve">Celem </w:t>
      </w:r>
      <w:r w:rsidRPr="00004EF2">
        <w:rPr>
          <w:rFonts w:ascii="Times New Roman" w:hAnsi="Times New Roman" w:cs="Times New Roman"/>
          <w:sz w:val="24"/>
          <w:szCs w:val="24"/>
        </w:rPr>
        <w:t>montażu</w:t>
      </w:r>
      <w:r>
        <w:rPr>
          <w:rFonts w:ascii="Times New Roman" w:hAnsi="Times New Roman" w:cs="Times New Roman"/>
          <w:sz w:val="24"/>
          <w:szCs w:val="24"/>
        </w:rPr>
        <w:t>, konfiguracji i uruchomienia</w:t>
      </w:r>
      <w:r w:rsidRPr="00004EF2">
        <w:rPr>
          <w:rFonts w:ascii="Times New Roman" w:hAnsi="Times New Roman" w:cs="Times New Roman"/>
          <w:sz w:val="24"/>
          <w:szCs w:val="24"/>
        </w:rPr>
        <w:t xml:space="preserve"> system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04EF2">
        <w:rPr>
          <w:rFonts w:ascii="Times New Roman" w:hAnsi="Times New Roman" w:cs="Times New Roman"/>
          <w:sz w:val="24"/>
          <w:szCs w:val="24"/>
        </w:rPr>
        <w:t xml:space="preserve"> monitoringu wizyjnego</w:t>
      </w:r>
      <w:r w:rsidR="0084751C">
        <w:rPr>
          <w:rFonts w:ascii="Times New Roman" w:hAnsi="Times New Roman" w:cs="Times New Roman"/>
          <w:sz w:val="24"/>
          <w:szCs w:val="24"/>
        </w:rPr>
        <w:t xml:space="preserve"> </w:t>
      </w:r>
      <w:r w:rsidRPr="00AE7A6E">
        <w:rPr>
          <w:rFonts w:ascii="Times New Roman" w:hAnsi="Times New Roman" w:cs="Times New Roman"/>
          <w:b w:val="0"/>
          <w:sz w:val="24"/>
          <w:szCs w:val="24"/>
        </w:rPr>
        <w:t xml:space="preserve">jest rejestracja obrazu z zamontowanych kamer z wykorzystaniem trzech strumieni wideo: </w:t>
      </w:r>
    </w:p>
    <w:p w:rsidR="005763E6" w:rsidRDefault="005763E6" w:rsidP="005763E6">
      <w:pPr>
        <w:pStyle w:val="FR1"/>
        <w:numPr>
          <w:ilvl w:val="0"/>
          <w:numId w:val="3"/>
        </w:numPr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jeden kanał – rejestracja obrazu na dysku twardym rejestratora,</w:t>
      </w:r>
    </w:p>
    <w:p w:rsidR="005763E6" w:rsidRDefault="005763E6" w:rsidP="005763E6">
      <w:pPr>
        <w:pStyle w:val="FR1"/>
        <w:numPr>
          <w:ilvl w:val="0"/>
          <w:numId w:val="3"/>
        </w:numPr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drugi kanał – możliwość podglądu obrazu on-line oraz obrazu zarejestrowanego przy wykorzystaniu wewnętrznej sieci komputerowej LAN,</w:t>
      </w:r>
    </w:p>
    <w:p w:rsidR="005763E6" w:rsidRPr="00145234" w:rsidRDefault="005763E6" w:rsidP="005763E6">
      <w:pPr>
        <w:pStyle w:val="FR1"/>
        <w:numPr>
          <w:ilvl w:val="0"/>
          <w:numId w:val="3"/>
        </w:numPr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trzeci kanał - możliwość podglądu obrazu on-line oraz obrazu zarejestrowanego przy wykorzystaniu sieci Internet.</w:t>
      </w:r>
    </w:p>
    <w:p w:rsidR="005763E6" w:rsidRDefault="005763E6" w:rsidP="005763E6">
      <w:pPr>
        <w:pStyle w:val="FR1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Przedmiot umowy w swoim zakresie obejmuje fizyczny montaż urządzeń i materiałów wyszczególnionych </w:t>
      </w:r>
      <w:r w:rsidR="0084751C">
        <w:rPr>
          <w:rFonts w:ascii="Times New Roman" w:hAnsi="Times New Roman" w:cs="Times New Roman"/>
          <w:sz w:val="24"/>
          <w:szCs w:val="24"/>
        </w:rPr>
        <w:t>w poniższym zestawieniu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4751C">
        <w:rPr>
          <w:rFonts w:ascii="Times New Roman" w:hAnsi="Times New Roman" w:cs="Times New Roman"/>
          <w:b w:val="0"/>
          <w:sz w:val="24"/>
          <w:szCs w:val="24"/>
        </w:rPr>
        <w:t xml:space="preserve">(lub równoważnych)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wraz z instalacją oprogramowania i jego konfiguracją </w:t>
      </w:r>
      <w:r w:rsidRPr="00C20B8F">
        <w:rPr>
          <w:rFonts w:ascii="Times New Roman" w:hAnsi="Times New Roman" w:cs="Times New Roman"/>
          <w:sz w:val="24"/>
          <w:szCs w:val="24"/>
        </w:rPr>
        <w:t>z zachowaniem pełnej funkcjonalności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systemu alarmowego i systemu monitoringu wizyjnego. Zapewnienie łącza internetowego należy do Zamawiającego.</w:t>
      </w:r>
    </w:p>
    <w:p w:rsidR="005763E6" w:rsidRDefault="005763E6" w:rsidP="005763E6">
      <w:pPr>
        <w:pStyle w:val="FR1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B09CF">
        <w:rPr>
          <w:rFonts w:ascii="Times New Roman" w:hAnsi="Times New Roman" w:cs="Times New Roman"/>
          <w:b w:val="0"/>
          <w:sz w:val="24"/>
          <w:szCs w:val="24"/>
        </w:rPr>
        <w:t xml:space="preserve">Zakres </w:t>
      </w:r>
      <w:r>
        <w:rPr>
          <w:rFonts w:ascii="Times New Roman" w:hAnsi="Times New Roman" w:cs="Times New Roman"/>
          <w:b w:val="0"/>
          <w:sz w:val="24"/>
          <w:szCs w:val="24"/>
        </w:rPr>
        <w:t>prac</w:t>
      </w:r>
      <w:r w:rsidRPr="005B09CF">
        <w:rPr>
          <w:rFonts w:ascii="Times New Roman" w:hAnsi="Times New Roman" w:cs="Times New Roman"/>
          <w:b w:val="0"/>
          <w:sz w:val="24"/>
          <w:szCs w:val="24"/>
        </w:rPr>
        <w:t xml:space="preserve"> obejmuje również wykonanie przez Wykona</w:t>
      </w:r>
      <w:r>
        <w:rPr>
          <w:rFonts w:ascii="Times New Roman" w:hAnsi="Times New Roman" w:cs="Times New Roman"/>
          <w:b w:val="0"/>
          <w:sz w:val="24"/>
          <w:szCs w:val="24"/>
        </w:rPr>
        <w:t>wcę wszelkich prac związanych z </w:t>
      </w:r>
      <w:r w:rsidRPr="005B09CF">
        <w:rPr>
          <w:rFonts w:ascii="Times New Roman" w:hAnsi="Times New Roman" w:cs="Times New Roman"/>
          <w:b w:val="0"/>
          <w:sz w:val="24"/>
          <w:szCs w:val="24"/>
        </w:rPr>
        <w:t xml:space="preserve">wymogami BHP i </w:t>
      </w:r>
      <w:r>
        <w:rPr>
          <w:rFonts w:ascii="Times New Roman" w:hAnsi="Times New Roman" w:cs="Times New Roman"/>
          <w:b w:val="0"/>
          <w:sz w:val="24"/>
          <w:szCs w:val="24"/>
        </w:rPr>
        <w:t>oraz wymogami przepisów przeciwpożarowych</w:t>
      </w:r>
      <w:r w:rsidRPr="005B09CF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a także prac zapewniających </w:t>
      </w:r>
      <w:r w:rsidRPr="005B09CF">
        <w:rPr>
          <w:rFonts w:ascii="Times New Roman" w:hAnsi="Times New Roman" w:cs="Times New Roman"/>
          <w:b w:val="0"/>
          <w:sz w:val="24"/>
          <w:szCs w:val="24"/>
        </w:rPr>
        <w:t>realizacją umowy bez zakłóceń.</w:t>
      </w:r>
    </w:p>
    <w:p w:rsidR="0084751C" w:rsidRDefault="0084751C" w:rsidP="0084751C">
      <w:pPr>
        <w:pStyle w:val="FR1"/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4751C" w:rsidRDefault="0084751C" w:rsidP="0084751C">
      <w:pPr>
        <w:pStyle w:val="FR1"/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4751C" w:rsidRDefault="0084751C" w:rsidP="0084751C">
      <w:pPr>
        <w:pStyle w:val="FR1"/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4751C" w:rsidRDefault="0084751C" w:rsidP="0084751C">
      <w:pPr>
        <w:pStyle w:val="FR1"/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4751C" w:rsidRDefault="0084751C" w:rsidP="0084751C">
      <w:pPr>
        <w:pStyle w:val="FR1"/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4751C" w:rsidRDefault="0084751C" w:rsidP="0084751C">
      <w:pPr>
        <w:pStyle w:val="FR1"/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5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"/>
        <w:gridCol w:w="5304"/>
        <w:gridCol w:w="900"/>
        <w:gridCol w:w="1676"/>
        <w:gridCol w:w="1438"/>
      </w:tblGrid>
      <w:tr w:rsidR="0084751C" w:rsidTr="003843CE">
        <w:trPr>
          <w:trHeight w:val="555"/>
        </w:trPr>
        <w:tc>
          <w:tcPr>
            <w:tcW w:w="9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84751C" w:rsidRDefault="0084751C" w:rsidP="003843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SYSTEM ALARMOWY - ZASILANIE CZUJEK - PRZEWODOWE</w:t>
            </w:r>
          </w:p>
        </w:tc>
      </w:tr>
      <w:tr w:rsidR="0084751C" w:rsidTr="003843CE">
        <w:trPr>
          <w:trHeight w:val="499"/>
        </w:trPr>
        <w:tc>
          <w:tcPr>
            <w:tcW w:w="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51C" w:rsidRDefault="0084751C" w:rsidP="003843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51C" w:rsidRDefault="0084751C" w:rsidP="003843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materiał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51C" w:rsidRDefault="0084751C" w:rsidP="003843C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 szt.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51C" w:rsidRDefault="0084751C" w:rsidP="003843C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jedn. netto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51C" w:rsidRDefault="0084751C" w:rsidP="003843C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netto</w:t>
            </w:r>
          </w:p>
        </w:tc>
      </w:tr>
      <w:tr w:rsidR="0084751C" w:rsidTr="0084751C">
        <w:trPr>
          <w:trHeight w:val="402"/>
        </w:trPr>
        <w:tc>
          <w:tcPr>
            <w:tcW w:w="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1C" w:rsidRDefault="0084751C" w:rsidP="00384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1C" w:rsidRDefault="0084751C" w:rsidP="003843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płyta główna centrali alarmowej INTEGRA 64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1C" w:rsidRDefault="0084751C" w:rsidP="00384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51C" w:rsidRDefault="0084751C" w:rsidP="003843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51C" w:rsidRDefault="0084751C" w:rsidP="003843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751C" w:rsidTr="0084751C">
        <w:trPr>
          <w:trHeight w:val="402"/>
        </w:trPr>
        <w:tc>
          <w:tcPr>
            <w:tcW w:w="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1C" w:rsidRDefault="0084751C" w:rsidP="00384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1C" w:rsidRDefault="0084751C" w:rsidP="003843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Obudowa kompletna do centrali alarmowej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1C" w:rsidRDefault="0084751C" w:rsidP="00384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51C" w:rsidRDefault="0084751C" w:rsidP="003843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51C" w:rsidRDefault="0084751C" w:rsidP="003843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751C" w:rsidTr="0084751C">
        <w:trPr>
          <w:trHeight w:val="402"/>
        </w:trPr>
        <w:tc>
          <w:tcPr>
            <w:tcW w:w="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1C" w:rsidRDefault="0084751C" w:rsidP="00384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1C" w:rsidRDefault="0084751C" w:rsidP="003843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Akumulator żelowy 12V 18Ah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1C" w:rsidRDefault="0084751C" w:rsidP="00384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51C" w:rsidRDefault="0084751C" w:rsidP="003843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51C" w:rsidRDefault="0084751C" w:rsidP="003843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751C" w:rsidTr="0084751C">
        <w:trPr>
          <w:trHeight w:val="402"/>
        </w:trPr>
        <w:tc>
          <w:tcPr>
            <w:tcW w:w="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1C" w:rsidRDefault="0084751C" w:rsidP="00384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1C" w:rsidRDefault="0084751C" w:rsidP="003843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Manipulator LCD do centrali INTEGRA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1C" w:rsidRDefault="0084751C" w:rsidP="00384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51C" w:rsidRDefault="0084751C" w:rsidP="003843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51C" w:rsidRDefault="0084751C" w:rsidP="003843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751C" w:rsidTr="0084751C">
        <w:trPr>
          <w:trHeight w:val="402"/>
        </w:trPr>
        <w:tc>
          <w:tcPr>
            <w:tcW w:w="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1C" w:rsidRDefault="0084751C" w:rsidP="00384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1C" w:rsidRDefault="0084751C" w:rsidP="003843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Alarmowa czujka cyfrowa PIR BOSCH BPR2-WP12 PET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1C" w:rsidRDefault="0084751C" w:rsidP="00384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Wg. projektu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51C" w:rsidRDefault="0084751C" w:rsidP="003843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51C" w:rsidRDefault="0084751C" w:rsidP="003843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751C" w:rsidTr="0084751C">
        <w:trPr>
          <w:trHeight w:val="402"/>
        </w:trPr>
        <w:tc>
          <w:tcPr>
            <w:tcW w:w="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1C" w:rsidRDefault="0084751C" w:rsidP="00384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1C" w:rsidRDefault="0084751C" w:rsidP="003843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Sygnalizator optyczno-akustyczny SP-4001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1C" w:rsidRDefault="0084751C" w:rsidP="00384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51C" w:rsidRDefault="0084751C" w:rsidP="003843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51C" w:rsidRDefault="0084751C" w:rsidP="003843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751C" w:rsidTr="0084751C">
        <w:trPr>
          <w:trHeight w:val="402"/>
        </w:trPr>
        <w:tc>
          <w:tcPr>
            <w:tcW w:w="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1C" w:rsidRDefault="0084751C" w:rsidP="00384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1C" w:rsidRDefault="0084751C" w:rsidP="003843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Nadajnik GPS GPRS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1C" w:rsidRDefault="0084751C" w:rsidP="00384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51C" w:rsidRDefault="0084751C" w:rsidP="003843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51C" w:rsidRDefault="0084751C" w:rsidP="003843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751C" w:rsidTr="0084751C">
        <w:trPr>
          <w:trHeight w:val="402"/>
        </w:trPr>
        <w:tc>
          <w:tcPr>
            <w:tcW w:w="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1C" w:rsidRDefault="0084751C" w:rsidP="00384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1C" w:rsidRDefault="0084751C" w:rsidP="003843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okablowanie - kompletne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1C" w:rsidRDefault="0084751C" w:rsidP="00384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51C" w:rsidRDefault="0084751C" w:rsidP="003843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51C" w:rsidRDefault="0084751C" w:rsidP="003843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751C" w:rsidTr="0084751C">
        <w:trPr>
          <w:trHeight w:val="402"/>
        </w:trPr>
        <w:tc>
          <w:tcPr>
            <w:tcW w:w="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1C" w:rsidRDefault="0084751C" w:rsidP="00384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1C" w:rsidRDefault="0084751C" w:rsidP="003843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montaż - robocizna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1C" w:rsidRDefault="0084751C" w:rsidP="00384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51C" w:rsidRDefault="0084751C" w:rsidP="003843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51C" w:rsidRDefault="0084751C" w:rsidP="003843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751C" w:rsidTr="0084751C">
        <w:trPr>
          <w:trHeight w:val="48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1C" w:rsidRDefault="0084751C" w:rsidP="003843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84751C" w:rsidRDefault="0084751C" w:rsidP="003843C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 NETTO: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</w:tcPr>
          <w:p w:rsidR="0084751C" w:rsidRPr="00A40BF6" w:rsidRDefault="0084751C" w:rsidP="003843CE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84751C" w:rsidRDefault="0084751C" w:rsidP="0084751C">
      <w:pPr>
        <w:ind w:left="6804"/>
        <w:jc w:val="both"/>
        <w:rPr>
          <w:color w:val="000000"/>
          <w:sz w:val="20"/>
          <w:szCs w:val="20"/>
        </w:rPr>
      </w:pPr>
    </w:p>
    <w:p w:rsidR="0084751C" w:rsidRDefault="0084751C" w:rsidP="0084751C">
      <w:pPr>
        <w:ind w:left="6804"/>
        <w:jc w:val="both"/>
        <w:rPr>
          <w:color w:val="000000"/>
          <w:sz w:val="20"/>
          <w:szCs w:val="20"/>
        </w:rPr>
      </w:pPr>
    </w:p>
    <w:p w:rsidR="0084751C" w:rsidRDefault="0084751C" w:rsidP="0084751C">
      <w:pPr>
        <w:ind w:left="6804"/>
        <w:jc w:val="both"/>
        <w:rPr>
          <w:color w:val="000000"/>
          <w:sz w:val="20"/>
          <w:szCs w:val="20"/>
        </w:rPr>
      </w:pPr>
    </w:p>
    <w:p w:rsidR="0084751C" w:rsidRDefault="0084751C" w:rsidP="0084751C">
      <w:pPr>
        <w:ind w:left="6804"/>
        <w:jc w:val="both"/>
        <w:rPr>
          <w:color w:val="000000"/>
          <w:sz w:val="20"/>
          <w:szCs w:val="20"/>
        </w:rPr>
      </w:pPr>
    </w:p>
    <w:tbl>
      <w:tblPr>
        <w:tblW w:w="9602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4906"/>
        <w:gridCol w:w="938"/>
        <w:gridCol w:w="1667"/>
        <w:gridCol w:w="1500"/>
      </w:tblGrid>
      <w:tr w:rsidR="0084751C" w:rsidTr="003843CE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5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99" w:fill="auto"/>
          </w:tcPr>
          <w:p w:rsidR="0084751C" w:rsidRDefault="0084751C" w:rsidP="003843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SYSTEM MONITORINGU</w:t>
            </w: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99" w:fill="auto"/>
          </w:tcPr>
          <w:p w:rsidR="0084751C" w:rsidRDefault="0084751C" w:rsidP="003843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99" w:fill="auto"/>
          </w:tcPr>
          <w:p w:rsidR="0084751C" w:rsidRDefault="0084751C" w:rsidP="003843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84751C" w:rsidRDefault="0084751C" w:rsidP="003843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4751C" w:rsidTr="003843CE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51C" w:rsidRDefault="0084751C" w:rsidP="003843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51C" w:rsidRDefault="0084751C" w:rsidP="003843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materiał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51C" w:rsidRDefault="0084751C" w:rsidP="003843C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 szt.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51C" w:rsidRDefault="0084751C" w:rsidP="003843C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jedn. netto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51C" w:rsidRDefault="0084751C" w:rsidP="003843C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netto</w:t>
            </w:r>
          </w:p>
        </w:tc>
      </w:tr>
      <w:tr w:rsidR="0084751C" w:rsidTr="00EA0380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5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51C" w:rsidRDefault="00EA0380" w:rsidP="00EA03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51C" w:rsidRDefault="00EA0380" w:rsidP="003843C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Kamera zewnętrzna BCS-TIP5201IR-V-IV IP 2MPX IR WDR MOTOZOOM</w:t>
            </w: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51C" w:rsidRDefault="00EA0380" w:rsidP="003843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51C" w:rsidRDefault="0084751C" w:rsidP="003843C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51C" w:rsidRDefault="0084751C" w:rsidP="003843C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0380" w:rsidTr="00EA0380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80" w:rsidRDefault="00EA0380" w:rsidP="00EA03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EA0380" w:rsidRDefault="00EA0380" w:rsidP="00EA038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okablowanie – kompletne w celu podłączenia do istniejącej sieci teleinformatycznej Zamawiającego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380" w:rsidRDefault="00EA0380" w:rsidP="00EA03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380" w:rsidRDefault="00EA0380" w:rsidP="00EA038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380" w:rsidRDefault="00EA0380" w:rsidP="00EA038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0380" w:rsidTr="00EA0380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59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380" w:rsidRDefault="00EA0380" w:rsidP="00EA03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380" w:rsidRDefault="00EA0380" w:rsidP="00EA038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montaż - robocizna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0380" w:rsidRDefault="00EA0380" w:rsidP="00EA03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0380" w:rsidRDefault="00EA0380" w:rsidP="00EA038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0380" w:rsidRDefault="00EA0380" w:rsidP="00EA038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0380" w:rsidTr="00EA038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380" w:rsidRDefault="00EA0380" w:rsidP="00EA038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00CCFF" w:fill="auto"/>
          </w:tcPr>
          <w:p w:rsidR="00EA0380" w:rsidRDefault="00EA0380" w:rsidP="00EA038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 NETTO:</w:t>
            </w: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00CCFF" w:fill="auto"/>
          </w:tcPr>
          <w:p w:rsidR="00EA0380" w:rsidRDefault="00EA0380" w:rsidP="00EA038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00CCFF" w:fill="auto"/>
          </w:tcPr>
          <w:p w:rsidR="00EA0380" w:rsidRDefault="00EA0380" w:rsidP="00EA038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CCFF" w:fill="auto"/>
            <w:vAlign w:val="center"/>
          </w:tcPr>
          <w:p w:rsidR="00EA0380" w:rsidRPr="00A40BF6" w:rsidRDefault="00EA0380" w:rsidP="00EA038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84751C" w:rsidRPr="005B09CF" w:rsidRDefault="0084751C" w:rsidP="0084751C">
      <w:pPr>
        <w:pStyle w:val="FR1"/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84751C" w:rsidRPr="005B0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45B3E"/>
    <w:multiLevelType w:val="hybridMultilevel"/>
    <w:tmpl w:val="2BB8BF82"/>
    <w:lvl w:ilvl="0" w:tplc="7B2017E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216F1"/>
    <w:multiLevelType w:val="hybridMultilevel"/>
    <w:tmpl w:val="C212BD90"/>
    <w:lvl w:ilvl="0" w:tplc="DCA650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E579C"/>
    <w:multiLevelType w:val="hybridMultilevel"/>
    <w:tmpl w:val="68B695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E6"/>
    <w:rsid w:val="005763E6"/>
    <w:rsid w:val="0084751C"/>
    <w:rsid w:val="00CF441B"/>
    <w:rsid w:val="00EA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80BA"/>
  <w15:chartTrackingRefBased/>
  <w15:docId w15:val="{21AD23EC-639C-4BB0-8CF6-D862F496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6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5763E6"/>
    <w:pPr>
      <w:widowControl w:val="0"/>
      <w:autoSpaceDE w:val="0"/>
      <w:autoSpaceDN w:val="0"/>
      <w:adjustRightInd w:val="0"/>
      <w:spacing w:before="220" w:after="0" w:line="240" w:lineRule="auto"/>
      <w:ind w:left="1880" w:hanging="400"/>
    </w:pPr>
    <w:rPr>
      <w:rFonts w:ascii="Arial" w:eastAsia="Times New Roman" w:hAnsi="Arial" w:cs="Arial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Grześkowiak</dc:creator>
  <cp:keywords/>
  <dc:description/>
  <cp:lastModifiedBy>Paweł Grześkowiak</cp:lastModifiedBy>
  <cp:revision>1</cp:revision>
  <dcterms:created xsi:type="dcterms:W3CDTF">2023-11-17T10:52:00Z</dcterms:created>
  <dcterms:modified xsi:type="dcterms:W3CDTF">2023-11-17T11:19:00Z</dcterms:modified>
</cp:coreProperties>
</file>