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A73BD5">
              <w:rPr>
                <w:rFonts w:ascii="Times New Roman" w:eastAsia="Times New Roman" w:hAnsi="Times New Roman" w:cs="Times New Roman"/>
                <w:bCs/>
                <w:iCs/>
                <w:color w:val="000000"/>
              </w:rPr>
              <w:t>15.11</w:t>
            </w:r>
            <w:r w:rsidR="005A28BD">
              <w:rPr>
                <w:rFonts w:ascii="Times New Roman" w:eastAsia="Times New Roman" w:hAnsi="Times New Roman" w:cs="Times New Roman"/>
                <w:bCs/>
                <w:iCs/>
                <w:color w:val="000000"/>
              </w:rPr>
              <w:t>.2023</w:t>
            </w:r>
            <w:r w:rsidRPr="00467056">
              <w:rPr>
                <w:rFonts w:ascii="Times New Roman" w:eastAsia="Times New Roman" w:hAnsi="Times New Roman" w:cs="Times New Roman"/>
                <w:bCs/>
                <w:iCs/>
                <w:color w:val="000000"/>
              </w:rPr>
              <w:t xml:space="preserve"> r</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A73BD5">
              <w:rPr>
                <w:b/>
                <w:sz w:val="22"/>
                <w:szCs w:val="22"/>
                <w:lang w:val="pl-PL"/>
              </w:rPr>
              <w:t>117</w:t>
            </w:r>
            <w:r w:rsidR="00601E6C">
              <w:rPr>
                <w:b/>
                <w:sz w:val="22"/>
                <w:szCs w:val="22"/>
                <w:lang w:val="pl-PL"/>
              </w:rPr>
              <w:t>/23</w:t>
            </w:r>
          </w:p>
          <w:p w:rsidR="000A6534" w:rsidRPr="00A663C5" w:rsidRDefault="00A7531C" w:rsidP="00A7531C">
            <w:pPr>
              <w:pStyle w:val="Tekstpodstawowy3"/>
              <w:rPr>
                <w:rFonts w:ascii="Times" w:hAnsi="Times"/>
                <w:b/>
                <w:bCs/>
                <w:sz w:val="22"/>
                <w:szCs w:val="22"/>
                <w:lang w:val="pl-PL"/>
              </w:rPr>
            </w:pPr>
            <w:r w:rsidRPr="00A7531C">
              <w:rPr>
                <w:rFonts w:asciiTheme="minorHAnsi" w:eastAsiaTheme="minorHAnsi" w:hAnsiTheme="minorHAnsi" w:cs="Helvetica"/>
                <w:i/>
                <w:sz w:val="22"/>
                <w:szCs w:val="22"/>
                <w:lang w:val="pl-PL"/>
              </w:rPr>
              <w:t>Dotyczy: Dostawa narzędzi chirurgicznych wielorazowego użytku dla SPSK-2 w Szczecinie</w:t>
            </w:r>
            <w:r w:rsidRPr="00A7531C">
              <w:rPr>
                <w:rFonts w:asciiTheme="minorHAnsi" w:eastAsiaTheme="minorHAnsi" w:hAnsiTheme="minorHAnsi" w:cs="Helvetica"/>
                <w:i/>
                <w:sz w:val="22"/>
                <w:szCs w:val="22"/>
                <w:lang w:val="pl-PL"/>
              </w:rPr>
              <w:tab/>
            </w:r>
            <w:r w:rsidRPr="00A7531C">
              <w:rPr>
                <w:rFonts w:asciiTheme="minorHAnsi" w:eastAsiaTheme="minorHAnsi" w:hAnsiTheme="minorHAnsi" w:cs="Helvetica"/>
                <w:i/>
                <w:sz w:val="22"/>
                <w:szCs w:val="22"/>
                <w:lang w:val="pl-PL"/>
              </w:rPr>
              <w:tab/>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r w:rsidR="00601E6C" w:rsidRPr="006E0F6B" w:rsidTr="00601E6C">
        <w:trPr>
          <w:trHeight w:val="196"/>
        </w:trPr>
        <w:tc>
          <w:tcPr>
            <w:tcW w:w="10201" w:type="dxa"/>
            <w:tcMar>
              <w:left w:w="0" w:type="dxa"/>
              <w:right w:w="0" w:type="dxa"/>
            </w:tcMar>
          </w:tcPr>
          <w:p w:rsidR="00601E6C" w:rsidRPr="00754DBB" w:rsidRDefault="00601E6C" w:rsidP="00B36FA0">
            <w:pPr>
              <w:jc w:val="both"/>
              <w:rPr>
                <w:b/>
                <w:i/>
                <w:szCs w:val="32"/>
              </w:rPr>
            </w:pPr>
          </w:p>
        </w:tc>
        <w:tc>
          <w:tcPr>
            <w:tcW w:w="567" w:type="dxa"/>
            <w:tcMar>
              <w:left w:w="0" w:type="dxa"/>
              <w:right w:w="0" w:type="dxa"/>
            </w:tcMar>
          </w:tcPr>
          <w:p w:rsidR="00601E6C" w:rsidRPr="006E0F6B" w:rsidRDefault="00601E6C" w:rsidP="00B36FA0">
            <w:pPr>
              <w:spacing w:line="288" w:lineRule="auto"/>
            </w:pPr>
          </w:p>
        </w:tc>
        <w:tc>
          <w:tcPr>
            <w:tcW w:w="4531" w:type="dxa"/>
            <w:tcMar>
              <w:left w:w="0" w:type="dxa"/>
              <w:right w:w="0" w:type="dxa"/>
            </w:tcMar>
          </w:tcPr>
          <w:p w:rsidR="00601E6C" w:rsidRPr="006E0F6B" w:rsidRDefault="00601E6C" w:rsidP="00B36FA0">
            <w:pPr>
              <w:spacing w:line="252" w:lineRule="auto"/>
            </w:pPr>
          </w:p>
        </w:tc>
      </w:tr>
    </w:tbl>
    <w:p w:rsidR="009D5D32" w:rsidRDefault="00D11328" w:rsidP="00D9144C">
      <w:pPr>
        <w:tabs>
          <w:tab w:val="left" w:pos="5103"/>
        </w:tabs>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E02FB1">
        <w:rPr>
          <w:b/>
          <w:sz w:val="28"/>
          <w:szCs w:val="28"/>
        </w:rPr>
        <w:t xml:space="preserve">ej </w:t>
      </w:r>
      <w:r w:rsidR="00DA46AD">
        <w:rPr>
          <w:b/>
          <w:sz w:val="28"/>
          <w:szCs w:val="28"/>
        </w:rPr>
        <w:t>ofert</w:t>
      </w:r>
      <w:r w:rsidR="00E02FB1">
        <w:rPr>
          <w:b/>
          <w:sz w:val="28"/>
          <w:szCs w:val="28"/>
        </w:rPr>
        <w:t>y</w:t>
      </w:r>
    </w:p>
    <w:p w:rsidR="00601E6C" w:rsidRDefault="00601E6C" w:rsidP="00C16E97">
      <w:pPr>
        <w:spacing w:after="0" w:line="240" w:lineRule="auto"/>
        <w:rPr>
          <w:i/>
          <w:lang w:eastAsia="pl-PL"/>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w:t>
      </w:r>
      <w:r w:rsidRPr="00563FE6">
        <w:rPr>
          <w:rFonts w:ascii="Times New Roman" w:hAnsi="Times New Roman" w:cs="Times New Roman"/>
          <w:highlight w:val="yellow"/>
        </w:rPr>
        <w:t>art. 253 ust</w:t>
      </w:r>
      <w:r w:rsidR="00411CD0">
        <w:rPr>
          <w:rFonts w:ascii="Times New Roman" w:hAnsi="Times New Roman" w:cs="Times New Roman"/>
          <w:highlight w:val="yellow"/>
        </w:rPr>
        <w:t>.</w:t>
      </w:r>
      <w:r w:rsidRPr="00563FE6">
        <w:rPr>
          <w:rFonts w:ascii="Times New Roman" w:hAnsi="Times New Roman" w:cs="Times New Roman"/>
          <w:highlight w:val="yellow"/>
        </w:rPr>
        <w:t xml:space="preserve"> 1 </w:t>
      </w:r>
      <w:r w:rsidR="00D11328" w:rsidRPr="00563FE6">
        <w:rPr>
          <w:rFonts w:ascii="Times New Roman" w:hAnsi="Times New Roman" w:cs="Times New Roman"/>
          <w:highlight w:val="yellow"/>
        </w:rPr>
        <w:t>ustawy z dnia 11 września 2019 r</w:t>
      </w:r>
      <w:r w:rsidR="00D11328" w:rsidRPr="00FF6A4F">
        <w:rPr>
          <w:rFonts w:ascii="Times New Roman" w:hAnsi="Times New Roman" w:cs="Times New Roman"/>
        </w:rPr>
        <w:t>. Prawo zamówień publicznych (Dz.U.20</w:t>
      </w:r>
      <w:r w:rsidR="00EC312B" w:rsidRPr="00FF6A4F">
        <w:rPr>
          <w:rFonts w:ascii="Times New Roman" w:hAnsi="Times New Roman" w:cs="Times New Roman"/>
        </w:rPr>
        <w:t xml:space="preserve">19.2019 </w:t>
      </w:r>
      <w:proofErr w:type="spellStart"/>
      <w:r w:rsidR="00EC312B" w:rsidRPr="00FF6A4F">
        <w:rPr>
          <w:rFonts w:ascii="Times New Roman" w:hAnsi="Times New Roman" w:cs="Times New Roman"/>
        </w:rPr>
        <w:t>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5F722F" w:rsidRPr="005F722F" w:rsidRDefault="005F722F" w:rsidP="00083438">
      <w:pPr>
        <w:spacing w:after="0" w:line="240" w:lineRule="auto"/>
        <w:jc w:val="both"/>
        <w:rPr>
          <w:rFonts w:ascii="Times New Roman" w:hAnsi="Times New Roman" w:cs="Times New Roman"/>
          <w:b/>
          <w:color w:val="0070C0"/>
        </w:rPr>
      </w:pPr>
      <w:r w:rsidRPr="005F722F">
        <w:rPr>
          <w:rFonts w:ascii="Times New Roman" w:hAnsi="Times New Roman" w:cs="Times New Roman"/>
          <w:b/>
          <w:color w:val="0070C0"/>
        </w:rPr>
        <w:t>Zadanie nr 1</w:t>
      </w:r>
    </w:p>
    <w:p w:rsidR="005F722F" w:rsidRDefault="005F722F" w:rsidP="00083438">
      <w:pPr>
        <w:spacing w:after="0" w:line="240" w:lineRule="auto"/>
        <w:jc w:val="both"/>
        <w:rPr>
          <w:rFonts w:ascii="Times New Roman" w:hAnsi="Times New Roman" w:cs="Times New Roman"/>
        </w:rPr>
      </w:pPr>
    </w:p>
    <w:p w:rsidR="00467056" w:rsidRDefault="000243E5" w:rsidP="00601E6C">
      <w:pPr>
        <w:pStyle w:val="Akapitzlist"/>
        <w:numPr>
          <w:ilvl w:val="0"/>
          <w:numId w:val="1"/>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p w:rsidR="00601E6C" w:rsidRDefault="00601E6C" w:rsidP="00601E6C">
      <w:pPr>
        <w:pStyle w:val="Akapitzlist"/>
        <w:spacing w:after="0" w:line="240" w:lineRule="auto"/>
        <w:ind w:left="284"/>
        <w:jc w:val="both"/>
        <w:rPr>
          <w:rFonts w:ascii="Times New Roman" w:hAnsi="Times New Roman" w:cs="Times New Roman"/>
          <w:u w:val="single"/>
        </w:rPr>
      </w:pPr>
    </w:p>
    <w:tbl>
      <w:tblPr>
        <w:tblStyle w:val="Tabela-Siatka"/>
        <w:tblW w:w="9988" w:type="dxa"/>
        <w:tblLayout w:type="fixed"/>
        <w:tblLook w:val="04A0" w:firstRow="1" w:lastRow="0" w:firstColumn="1" w:lastColumn="0" w:noHBand="0" w:noVBand="1"/>
      </w:tblPr>
      <w:tblGrid>
        <w:gridCol w:w="988"/>
        <w:gridCol w:w="2622"/>
        <w:gridCol w:w="921"/>
        <w:gridCol w:w="1276"/>
        <w:gridCol w:w="850"/>
        <w:gridCol w:w="851"/>
        <w:gridCol w:w="1134"/>
        <w:gridCol w:w="1346"/>
      </w:tblGrid>
      <w:tr w:rsidR="00A7531C" w:rsidRPr="00A7531C" w:rsidTr="00A73BD5">
        <w:tc>
          <w:tcPr>
            <w:tcW w:w="988"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Nr oferty</w:t>
            </w:r>
          </w:p>
        </w:tc>
        <w:tc>
          <w:tcPr>
            <w:tcW w:w="2622"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nazwa (firma) i adres wykonawcy</w:t>
            </w:r>
          </w:p>
        </w:tc>
        <w:tc>
          <w:tcPr>
            <w:tcW w:w="921" w:type="dxa"/>
            <w:tcBorders>
              <w:top w:val="single" w:sz="4" w:space="0" w:color="auto"/>
              <w:left w:val="single" w:sz="4" w:space="0" w:color="auto"/>
              <w:bottom w:val="single" w:sz="4" w:space="0" w:color="auto"/>
              <w:right w:val="single" w:sz="4" w:space="0" w:color="auto"/>
            </w:tcBorders>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nr zadania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cena oferty</w:t>
            </w:r>
          </w:p>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Termin gwarancji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warunki płatności</w:t>
            </w:r>
          </w:p>
        </w:tc>
        <w:tc>
          <w:tcPr>
            <w:tcW w:w="1346"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REGON</w:t>
            </w:r>
          </w:p>
        </w:tc>
      </w:tr>
      <w:tr w:rsidR="00A73BD5" w:rsidRPr="00A7531C" w:rsidTr="00C93D9F">
        <w:tc>
          <w:tcPr>
            <w:tcW w:w="988" w:type="dxa"/>
            <w:tcBorders>
              <w:top w:val="single" w:sz="4" w:space="0" w:color="auto"/>
              <w:left w:val="single" w:sz="4" w:space="0" w:color="auto"/>
              <w:bottom w:val="single" w:sz="4" w:space="0" w:color="auto"/>
              <w:right w:val="single" w:sz="4" w:space="0" w:color="auto"/>
            </w:tcBorders>
            <w:vAlign w:val="center"/>
            <w:hideMark/>
          </w:tcPr>
          <w:p w:rsidR="00A73BD5" w:rsidRDefault="00A73BD5" w:rsidP="00A73BD5">
            <w:pPr>
              <w:ind w:right="-12"/>
              <w:jc w:val="center"/>
              <w:rPr>
                <w:rFonts w:ascii="Calibri" w:hAnsi="Calibri" w:cs="Calibri"/>
                <w:sz w:val="19"/>
                <w:szCs w:val="19"/>
                <w:lang w:eastAsia="pl-PL"/>
              </w:rPr>
            </w:pPr>
            <w:r>
              <w:rPr>
                <w:rFonts w:ascii="Calibri" w:hAnsi="Calibri" w:cs="Calibri"/>
                <w:sz w:val="19"/>
                <w:szCs w:val="19"/>
                <w:lang w:eastAsia="pl-PL"/>
              </w:rPr>
              <w:t>1.</w:t>
            </w:r>
          </w:p>
        </w:tc>
        <w:tc>
          <w:tcPr>
            <w:tcW w:w="2622" w:type="dxa"/>
            <w:tcBorders>
              <w:top w:val="single" w:sz="4" w:space="0" w:color="auto"/>
              <w:left w:val="single" w:sz="4" w:space="0" w:color="auto"/>
              <w:bottom w:val="single" w:sz="4" w:space="0" w:color="auto"/>
              <w:right w:val="single" w:sz="4" w:space="0" w:color="auto"/>
            </w:tcBorders>
            <w:vAlign w:val="center"/>
            <w:hideMark/>
          </w:tcPr>
          <w:p w:rsidR="00A73BD5" w:rsidRDefault="00A73BD5" w:rsidP="00A73BD5">
            <w:pPr>
              <w:ind w:right="-108"/>
              <w:rPr>
                <w:rFonts w:cstheme="minorHAnsi"/>
                <w:sz w:val="19"/>
                <w:szCs w:val="19"/>
                <w:lang w:eastAsia="pl-PL"/>
              </w:rPr>
            </w:pPr>
            <w:proofErr w:type="spellStart"/>
            <w:r>
              <w:rPr>
                <w:rFonts w:cstheme="minorHAnsi"/>
                <w:b/>
                <w:bCs/>
                <w:color w:val="000000"/>
                <w:sz w:val="19"/>
                <w:szCs w:val="19"/>
              </w:rPr>
              <w:t>Aesculap</w:t>
            </w:r>
            <w:proofErr w:type="spellEnd"/>
            <w:r>
              <w:rPr>
                <w:rFonts w:cstheme="minorHAnsi"/>
                <w:b/>
                <w:bCs/>
                <w:color w:val="000000"/>
                <w:sz w:val="19"/>
                <w:szCs w:val="19"/>
              </w:rPr>
              <w:t xml:space="preserve"> </w:t>
            </w:r>
            <w:proofErr w:type="spellStart"/>
            <w:r>
              <w:rPr>
                <w:rFonts w:cstheme="minorHAnsi"/>
                <w:b/>
                <w:bCs/>
                <w:color w:val="000000"/>
                <w:sz w:val="19"/>
                <w:szCs w:val="19"/>
              </w:rPr>
              <w:t>Chifa</w:t>
            </w:r>
            <w:proofErr w:type="spellEnd"/>
            <w:r>
              <w:rPr>
                <w:rFonts w:cstheme="minorHAnsi"/>
                <w:b/>
                <w:bCs/>
                <w:color w:val="000000"/>
                <w:sz w:val="19"/>
                <w:szCs w:val="19"/>
              </w:rPr>
              <w:t xml:space="preserve"> Sp. z o.o.             </w:t>
            </w:r>
            <w:r>
              <w:rPr>
                <w:rFonts w:cstheme="minorHAnsi"/>
                <w:color w:val="000000"/>
                <w:sz w:val="19"/>
                <w:szCs w:val="19"/>
              </w:rPr>
              <w:t xml:space="preserve">ul. Tysiąclecia 14,                                     64-300  Nowy Tomyśl </w:t>
            </w:r>
            <w:r>
              <w:rPr>
                <w:rFonts w:cstheme="minorHAnsi"/>
                <w:sz w:val="19"/>
                <w:szCs w:val="19"/>
                <w:lang w:eastAsia="pl-PL"/>
              </w:rPr>
              <w:t xml:space="preserve">email: </w:t>
            </w:r>
            <w:r>
              <w:rPr>
                <w:rStyle w:val="Hipercze"/>
                <w:rFonts w:cstheme="minorHAnsi"/>
                <w:sz w:val="15"/>
                <w:szCs w:val="15"/>
                <w:lang w:eastAsia="pl-PL"/>
              </w:rPr>
              <w:t>acp_zamowienia.publiczne@bbraun.com</w:t>
            </w:r>
          </w:p>
        </w:tc>
        <w:tc>
          <w:tcPr>
            <w:tcW w:w="921" w:type="dxa"/>
            <w:tcBorders>
              <w:top w:val="single" w:sz="4" w:space="0" w:color="auto"/>
              <w:left w:val="single" w:sz="4" w:space="0" w:color="auto"/>
              <w:bottom w:val="single" w:sz="4" w:space="0" w:color="auto"/>
              <w:right w:val="single" w:sz="4" w:space="0" w:color="auto"/>
            </w:tcBorders>
          </w:tcPr>
          <w:p w:rsidR="00A73BD5" w:rsidRDefault="00A73BD5" w:rsidP="00A73BD5">
            <w:pPr>
              <w:jc w:val="center"/>
              <w:rPr>
                <w:rFonts w:ascii="Calibri" w:hAnsi="Calibri" w:cs="Calibri"/>
                <w:sz w:val="19"/>
                <w:szCs w:val="19"/>
                <w:lang w:eastAsia="pl-PL"/>
              </w:rPr>
            </w:pPr>
          </w:p>
          <w:p w:rsidR="00A73BD5" w:rsidRDefault="00A73BD5" w:rsidP="00A73BD5">
            <w:pPr>
              <w:jc w:val="center"/>
              <w:rPr>
                <w:rFonts w:ascii="Calibri" w:hAnsi="Calibri" w:cs="Calibri"/>
                <w:sz w:val="19"/>
                <w:szCs w:val="19"/>
                <w:lang w:eastAsia="pl-PL"/>
              </w:rPr>
            </w:pPr>
            <w:r>
              <w:rPr>
                <w:rFonts w:ascii="Calibri" w:hAnsi="Calibri" w:cs="Calibri"/>
                <w:sz w:val="19"/>
                <w:szCs w:val="19"/>
                <w:lang w:eastAsia="pl-PL"/>
              </w:rPr>
              <w:t>1</w:t>
            </w:r>
          </w:p>
          <w:p w:rsidR="00A73BD5" w:rsidRDefault="00A73BD5" w:rsidP="00A73BD5">
            <w:pPr>
              <w:jc w:val="center"/>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73BD5" w:rsidRDefault="00A73BD5" w:rsidP="00A73BD5">
            <w:pPr>
              <w:ind w:right="34"/>
              <w:rPr>
                <w:rFonts w:ascii="Calibri" w:hAnsi="Calibri" w:cs="Calibri"/>
                <w:sz w:val="18"/>
                <w:szCs w:val="18"/>
                <w:lang w:eastAsia="pl-PL"/>
              </w:rPr>
            </w:pPr>
            <w:r>
              <w:rPr>
                <w:rFonts w:ascii="Calibri" w:hAnsi="Calibri" w:cs="Calibri"/>
                <w:sz w:val="18"/>
                <w:szCs w:val="18"/>
                <w:lang w:eastAsia="pl-PL"/>
              </w:rPr>
              <w:t>185.944,68 zł.</w:t>
            </w:r>
          </w:p>
          <w:p w:rsidR="00A73BD5" w:rsidRDefault="00A73BD5" w:rsidP="00A73BD5">
            <w:pPr>
              <w:ind w:right="34"/>
              <w:rPr>
                <w:rFonts w:ascii="Calibri" w:hAnsi="Calibri" w:cs="Calibri"/>
                <w:sz w:val="19"/>
                <w:szCs w:val="19"/>
                <w:lang w:eastAsia="pl-PL"/>
              </w:rPr>
            </w:pPr>
          </w:p>
          <w:p w:rsidR="00A73BD5" w:rsidRDefault="00A73BD5" w:rsidP="00A73BD5">
            <w:pPr>
              <w:ind w:right="34"/>
              <w:rPr>
                <w:rFonts w:ascii="Calibri" w:hAnsi="Calibri" w:cs="Calibri"/>
                <w:sz w:val="19"/>
                <w:szCs w:val="19"/>
                <w:lang w:eastAsia="pl-PL"/>
              </w:rPr>
            </w:pPr>
          </w:p>
          <w:p w:rsidR="00A73BD5" w:rsidRDefault="00A73BD5" w:rsidP="00A73BD5">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A73BD5" w:rsidRDefault="00A73BD5" w:rsidP="00A73BD5">
            <w:pPr>
              <w:jc w:val="center"/>
              <w:rPr>
                <w:rFonts w:ascii="Calibri" w:hAnsi="Calibri" w:cs="Calibri"/>
                <w:sz w:val="19"/>
                <w:szCs w:val="19"/>
                <w:lang w:eastAsia="pl-PL"/>
              </w:rPr>
            </w:pPr>
            <w:r>
              <w:rPr>
                <w:rFonts w:ascii="Calibri" w:hAnsi="Calibri" w:cs="Calibri"/>
                <w:sz w:val="19"/>
                <w:szCs w:val="19"/>
                <w:lang w:eastAsia="pl-PL"/>
              </w:rPr>
              <w:t>35 dni</w:t>
            </w:r>
          </w:p>
          <w:p w:rsidR="00A73BD5" w:rsidRDefault="00A73BD5" w:rsidP="00A73BD5">
            <w:pPr>
              <w:jc w:val="center"/>
              <w:rPr>
                <w:rFonts w:ascii="Calibri" w:hAnsi="Calibri" w:cs="Calibri"/>
                <w:sz w:val="19"/>
                <w:szCs w:val="19"/>
                <w:lang w:eastAsia="pl-PL"/>
              </w:rPr>
            </w:pPr>
          </w:p>
          <w:p w:rsidR="00A73BD5" w:rsidRDefault="00A73BD5" w:rsidP="00A73BD5">
            <w:pPr>
              <w:jc w:val="center"/>
              <w:rPr>
                <w:rFonts w:ascii="Calibri" w:hAnsi="Calibri" w:cs="Calibri"/>
                <w:sz w:val="19"/>
                <w:szCs w:val="19"/>
                <w:lang w:eastAsia="pl-PL"/>
              </w:rPr>
            </w:pPr>
          </w:p>
          <w:p w:rsidR="00A73BD5" w:rsidRDefault="00A73BD5" w:rsidP="00A73BD5">
            <w:pPr>
              <w:jc w:val="cente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A73BD5" w:rsidRDefault="00A73BD5" w:rsidP="00A73BD5">
            <w:pPr>
              <w:jc w:val="center"/>
              <w:rPr>
                <w:rFonts w:ascii="Calibri" w:hAnsi="Calibri" w:cs="Calibri"/>
                <w:sz w:val="14"/>
                <w:szCs w:val="14"/>
                <w:lang w:eastAsia="pl-PL"/>
              </w:rPr>
            </w:pPr>
            <w:r>
              <w:rPr>
                <w:rFonts w:ascii="Calibri" w:hAnsi="Calibri" w:cs="Calibri"/>
                <w:sz w:val="19"/>
                <w:szCs w:val="19"/>
                <w:lang w:eastAsia="pl-PL"/>
              </w:rPr>
              <w:t xml:space="preserve">36 </w:t>
            </w:r>
            <w:r>
              <w:rPr>
                <w:rFonts w:ascii="Calibri" w:hAnsi="Calibri" w:cs="Calibri"/>
                <w:sz w:val="14"/>
                <w:szCs w:val="14"/>
                <w:lang w:eastAsia="pl-PL"/>
              </w:rPr>
              <w:t>mies.</w:t>
            </w:r>
          </w:p>
          <w:p w:rsidR="00A73BD5" w:rsidRDefault="00A73BD5" w:rsidP="00A73BD5">
            <w:pPr>
              <w:jc w:val="center"/>
              <w:rPr>
                <w:rFonts w:ascii="Calibri" w:hAnsi="Calibri" w:cs="Calibri"/>
                <w:sz w:val="14"/>
                <w:szCs w:val="14"/>
                <w:lang w:eastAsia="pl-PL"/>
              </w:rPr>
            </w:pPr>
          </w:p>
          <w:p w:rsidR="00A73BD5" w:rsidRDefault="00A73BD5" w:rsidP="00A73BD5">
            <w:pPr>
              <w:jc w:val="center"/>
              <w:rPr>
                <w:rFonts w:ascii="Calibri" w:hAnsi="Calibri" w:cs="Calibri"/>
                <w:sz w:val="19"/>
                <w:szCs w:val="19"/>
                <w:lang w:eastAsia="pl-PL"/>
              </w:rPr>
            </w:pPr>
          </w:p>
          <w:p w:rsidR="00A73BD5" w:rsidRDefault="00A73BD5" w:rsidP="00A73BD5">
            <w:pPr>
              <w:jc w:val="center"/>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A73BD5" w:rsidRDefault="00A73BD5" w:rsidP="00A73BD5">
            <w:pPr>
              <w:jc w:val="center"/>
              <w:rPr>
                <w:rFonts w:ascii="Calibri" w:hAnsi="Calibri" w:cs="Calibri"/>
                <w:sz w:val="19"/>
                <w:szCs w:val="19"/>
                <w:lang w:eastAsia="pl-PL"/>
              </w:rPr>
            </w:pPr>
            <w:r>
              <w:rPr>
                <w:rFonts w:ascii="Calibri" w:hAnsi="Calibri" w:cs="Calibri"/>
                <w:sz w:val="19"/>
                <w:szCs w:val="19"/>
                <w:lang w:eastAsia="pl-PL"/>
              </w:rPr>
              <w:t>30 dni</w:t>
            </w:r>
          </w:p>
          <w:p w:rsidR="00A73BD5" w:rsidRDefault="00A73BD5" w:rsidP="00A73BD5">
            <w:pPr>
              <w:jc w:val="center"/>
              <w:rPr>
                <w:rFonts w:ascii="Calibri" w:hAnsi="Calibri" w:cs="Calibri"/>
                <w:sz w:val="19"/>
                <w:szCs w:val="19"/>
                <w:lang w:eastAsia="pl-PL"/>
              </w:rPr>
            </w:pPr>
          </w:p>
          <w:p w:rsidR="00A73BD5" w:rsidRDefault="00A73BD5" w:rsidP="00A73BD5">
            <w:pPr>
              <w:jc w:val="center"/>
              <w:rPr>
                <w:rFonts w:ascii="Calibri" w:hAnsi="Calibri" w:cs="Calibri"/>
                <w:sz w:val="19"/>
                <w:szCs w:val="19"/>
                <w:lang w:eastAsia="pl-PL"/>
              </w:rPr>
            </w:pPr>
          </w:p>
          <w:p w:rsidR="00A73BD5" w:rsidRDefault="00A73BD5" w:rsidP="00A73BD5">
            <w:pPr>
              <w:jc w:val="center"/>
              <w:rPr>
                <w:rFonts w:ascii="Calibri" w:hAnsi="Calibri" w:cs="Calibri"/>
                <w:sz w:val="19"/>
                <w:szCs w:val="19"/>
                <w:lang w:eastAsia="pl-PL"/>
              </w:rPr>
            </w:pPr>
          </w:p>
          <w:p w:rsidR="00A73BD5" w:rsidRDefault="00A73BD5" w:rsidP="00A73BD5">
            <w:pPr>
              <w:jc w:val="center"/>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vAlign w:val="center"/>
          </w:tcPr>
          <w:p w:rsidR="00A73BD5" w:rsidRDefault="00A73BD5" w:rsidP="00A73BD5">
            <w:pPr>
              <w:jc w:val="center"/>
              <w:rPr>
                <w:rFonts w:cstheme="minorHAnsi"/>
                <w:sz w:val="17"/>
                <w:szCs w:val="17"/>
                <w:lang w:eastAsia="pl-PL"/>
              </w:rPr>
            </w:pPr>
            <w:r>
              <w:rPr>
                <w:rFonts w:cstheme="minorHAnsi"/>
                <w:sz w:val="17"/>
                <w:szCs w:val="17"/>
                <w:lang w:eastAsia="pl-PL"/>
              </w:rPr>
              <w:t>REGON</w:t>
            </w:r>
          </w:p>
          <w:p w:rsidR="00A73BD5" w:rsidRDefault="00A73BD5" w:rsidP="00A73BD5">
            <w:pPr>
              <w:jc w:val="center"/>
              <w:rPr>
                <w:rFonts w:cstheme="minorHAnsi"/>
                <w:sz w:val="17"/>
                <w:szCs w:val="17"/>
                <w:lang w:eastAsia="pl-PL"/>
              </w:rPr>
            </w:pPr>
            <w:r>
              <w:rPr>
                <w:rFonts w:cstheme="minorHAnsi"/>
                <w:sz w:val="17"/>
                <w:szCs w:val="17"/>
                <w:lang w:eastAsia="pl-PL"/>
              </w:rPr>
              <w:t>630002936Pb duże</w:t>
            </w:r>
          </w:p>
          <w:p w:rsidR="00A73BD5" w:rsidRDefault="00A73BD5" w:rsidP="00A73BD5">
            <w:pPr>
              <w:jc w:val="center"/>
              <w:rPr>
                <w:rFonts w:cstheme="minorHAnsi"/>
                <w:sz w:val="17"/>
                <w:szCs w:val="17"/>
                <w:lang w:eastAsia="pl-PL"/>
              </w:rPr>
            </w:pPr>
          </w:p>
          <w:p w:rsidR="00A73BD5" w:rsidRDefault="00A73BD5" w:rsidP="00A73BD5">
            <w:pPr>
              <w:jc w:val="center"/>
              <w:rPr>
                <w:rFonts w:cstheme="minorHAnsi"/>
                <w:sz w:val="17"/>
                <w:szCs w:val="17"/>
                <w:lang w:eastAsia="pl-PL"/>
              </w:rPr>
            </w:pPr>
          </w:p>
        </w:tc>
      </w:tr>
    </w:tbl>
    <w:p w:rsidR="00A7531C" w:rsidRDefault="00A7531C" w:rsidP="00601E6C">
      <w:pPr>
        <w:spacing w:after="0" w:line="240" w:lineRule="auto"/>
        <w:ind w:right="-284"/>
        <w:jc w:val="both"/>
        <w:rPr>
          <w:rFonts w:ascii="Calibri" w:hAnsi="Calibri" w:cs="Calibri"/>
          <w:sz w:val="19"/>
          <w:szCs w:val="19"/>
          <w:lang w:eastAsia="pl-PL"/>
        </w:rPr>
      </w:pPr>
    </w:p>
    <w:p w:rsidR="000243E5" w:rsidRPr="00A7531C" w:rsidRDefault="000243E5" w:rsidP="00AB7E8B">
      <w:pPr>
        <w:pStyle w:val="Akapitzlist"/>
        <w:numPr>
          <w:ilvl w:val="0"/>
          <w:numId w:val="1"/>
        </w:numPr>
        <w:spacing w:after="0" w:line="240" w:lineRule="auto"/>
        <w:ind w:left="284" w:right="-284" w:hanging="284"/>
        <w:jc w:val="both"/>
        <w:rPr>
          <w:rFonts w:ascii="Times New Roman" w:hAnsi="Times New Roman" w:cs="Times New Roman"/>
        </w:rPr>
      </w:pPr>
      <w:r w:rsidRPr="00A7531C">
        <w:rPr>
          <w:rFonts w:ascii="Times New Roman" w:hAnsi="Times New Roman" w:cs="Times New Roman"/>
        </w:rPr>
        <w:t>wykonawcy, których oferty zostały odrzucone:</w:t>
      </w:r>
      <w:r w:rsidR="00601E6C" w:rsidRPr="00A7531C">
        <w:rPr>
          <w:rFonts w:ascii="Times New Roman" w:hAnsi="Times New Roman" w:cs="Times New Roman"/>
        </w:rPr>
        <w:t xml:space="preserve"> </w:t>
      </w:r>
      <w:r w:rsidRPr="00C921CB">
        <w:rPr>
          <w:rFonts w:ascii="Times New Roman" w:hAnsi="Times New Roman" w:cs="Times New Roman"/>
          <w:b/>
          <w:u w:val="single"/>
        </w:rPr>
        <w:t xml:space="preserve">z postępowania </w:t>
      </w:r>
      <w:r w:rsidR="00A73BD5" w:rsidRPr="00C921CB">
        <w:rPr>
          <w:rFonts w:ascii="Times New Roman" w:hAnsi="Times New Roman" w:cs="Times New Roman"/>
          <w:b/>
          <w:u w:val="single"/>
        </w:rPr>
        <w:t xml:space="preserve">nie </w:t>
      </w:r>
      <w:r w:rsidRPr="00C921CB">
        <w:rPr>
          <w:rFonts w:ascii="Times New Roman" w:hAnsi="Times New Roman" w:cs="Times New Roman"/>
          <w:b/>
          <w:u w:val="single"/>
        </w:rPr>
        <w:t xml:space="preserve">odrzucono </w:t>
      </w:r>
      <w:r w:rsidR="00A73BD5" w:rsidRPr="00C921CB">
        <w:rPr>
          <w:rFonts w:ascii="Times New Roman" w:hAnsi="Times New Roman" w:cs="Times New Roman"/>
          <w:b/>
          <w:u w:val="single"/>
        </w:rPr>
        <w:t>żadnej</w:t>
      </w:r>
      <w:r w:rsidRPr="00C921CB">
        <w:rPr>
          <w:rFonts w:ascii="Times New Roman" w:hAnsi="Times New Roman" w:cs="Times New Roman"/>
          <w:b/>
          <w:u w:val="single"/>
        </w:rPr>
        <w:t xml:space="preserve"> ofert</w:t>
      </w:r>
      <w:r w:rsidR="007E77FF" w:rsidRPr="00C921CB">
        <w:rPr>
          <w:rFonts w:ascii="Times New Roman" w:hAnsi="Times New Roman" w:cs="Times New Roman"/>
          <w:b/>
          <w:u w:val="single"/>
        </w:rPr>
        <w:t>y</w:t>
      </w:r>
      <w:r w:rsidR="00470B52" w:rsidRPr="00A7531C">
        <w:rPr>
          <w:rFonts w:ascii="Times New Roman" w:hAnsi="Times New Roman" w:cs="Times New Roman"/>
        </w:rPr>
        <w:t>.</w:t>
      </w:r>
    </w:p>
    <w:p w:rsidR="000243E5" w:rsidRPr="00601E6C" w:rsidRDefault="000243E5" w:rsidP="000243E5">
      <w:pPr>
        <w:spacing w:after="0" w:line="240" w:lineRule="auto"/>
        <w:ind w:right="-284"/>
        <w:jc w:val="both"/>
        <w:rPr>
          <w:rFonts w:ascii="Times New Roman" w:hAnsi="Times New Roman" w:cs="Times New Roman"/>
        </w:rPr>
      </w:pPr>
      <w:r w:rsidRPr="00601E6C">
        <w:rPr>
          <w:rFonts w:ascii="Times New Roman" w:hAnsi="Times New Roman" w:cs="Times New Roman"/>
        </w:rPr>
        <w:t>c) Wykonawcy, którzy zostali wykluczeni z postępowania o udzielenie zamówienia:</w:t>
      </w:r>
    </w:p>
    <w:p w:rsidR="00A73BD5" w:rsidRDefault="000243E5" w:rsidP="000243E5">
      <w:pPr>
        <w:spacing w:after="0" w:line="240" w:lineRule="auto"/>
        <w:ind w:right="-284"/>
        <w:jc w:val="both"/>
        <w:rPr>
          <w:rFonts w:ascii="Times New Roman" w:hAnsi="Times New Roman" w:cs="Times New Roman"/>
        </w:rPr>
      </w:pPr>
      <w:r w:rsidRPr="00C921CB">
        <w:rPr>
          <w:rFonts w:ascii="Times New Roman" w:hAnsi="Times New Roman" w:cs="Times New Roman"/>
          <w:b/>
          <w:u w:val="single"/>
        </w:rPr>
        <w:t xml:space="preserve">z postępowania </w:t>
      </w:r>
      <w:r w:rsidR="00A73BD5" w:rsidRPr="00C921CB">
        <w:rPr>
          <w:rFonts w:ascii="Times New Roman" w:hAnsi="Times New Roman" w:cs="Times New Roman"/>
          <w:b/>
          <w:u w:val="single"/>
        </w:rPr>
        <w:t xml:space="preserve">nie </w:t>
      </w:r>
      <w:r w:rsidRPr="00C921CB">
        <w:rPr>
          <w:rFonts w:ascii="Times New Roman" w:hAnsi="Times New Roman" w:cs="Times New Roman"/>
          <w:b/>
          <w:u w:val="single"/>
        </w:rPr>
        <w:t xml:space="preserve">wykluczono </w:t>
      </w:r>
      <w:r w:rsidR="00A73BD5" w:rsidRPr="00C921CB">
        <w:rPr>
          <w:rFonts w:ascii="Times New Roman" w:hAnsi="Times New Roman" w:cs="Times New Roman"/>
          <w:b/>
          <w:u w:val="single"/>
        </w:rPr>
        <w:t xml:space="preserve">żadnego </w:t>
      </w:r>
      <w:r w:rsidR="00A7531C" w:rsidRPr="00C921CB">
        <w:rPr>
          <w:rFonts w:ascii="Times New Roman" w:hAnsi="Times New Roman" w:cs="Times New Roman"/>
          <w:b/>
          <w:u w:val="single"/>
        </w:rPr>
        <w:t xml:space="preserve"> wykonawc</w:t>
      </w:r>
      <w:r w:rsidR="00A73BD5" w:rsidRPr="00C921CB">
        <w:rPr>
          <w:rFonts w:ascii="Times New Roman" w:hAnsi="Times New Roman" w:cs="Times New Roman"/>
          <w:b/>
          <w:u w:val="single"/>
        </w:rPr>
        <w:t>y</w:t>
      </w:r>
      <w:r w:rsidR="00A73BD5">
        <w:rPr>
          <w:rFonts w:ascii="Times New Roman" w:hAnsi="Times New Roman" w:cs="Times New Roman"/>
        </w:rPr>
        <w:t>.</w:t>
      </w:r>
    </w:p>
    <w:p w:rsidR="000243E5" w:rsidRPr="00601E6C" w:rsidRDefault="000243E5" w:rsidP="000243E5">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d) spośród ważnych ofert najkorzystniejszą ofertą została uznana </w:t>
      </w:r>
      <w:r w:rsidRPr="00601E6C">
        <w:rPr>
          <w:rFonts w:ascii="Times New Roman" w:hAnsi="Times New Roman" w:cs="Times New Roman"/>
          <w:b/>
        </w:rPr>
        <w:t xml:space="preserve">oferta </w:t>
      </w:r>
      <w:r w:rsidRPr="00601E6C">
        <w:rPr>
          <w:rFonts w:ascii="Times New Roman" w:hAnsi="Times New Roman" w:cs="Times New Roman"/>
        </w:rPr>
        <w:t>złożona przez wykonawcę:</w:t>
      </w:r>
    </w:p>
    <w:p w:rsidR="004134DE" w:rsidRDefault="00A73BD5" w:rsidP="00873438">
      <w:pPr>
        <w:spacing w:after="0" w:line="240" w:lineRule="auto"/>
        <w:rPr>
          <w:rFonts w:ascii="Times New Roman" w:hAnsi="Times New Roman" w:cs="Times New Roman"/>
          <w:b/>
          <w:color w:val="0070C0"/>
          <w:u w:val="single"/>
        </w:rPr>
      </w:pPr>
      <w:proofErr w:type="spellStart"/>
      <w:r w:rsidRPr="00A73BD5">
        <w:rPr>
          <w:rFonts w:ascii="Times New Roman" w:hAnsi="Times New Roman" w:cs="Times New Roman"/>
          <w:b/>
          <w:color w:val="0070C0"/>
          <w:u w:val="single"/>
        </w:rPr>
        <w:t>Aesculap</w:t>
      </w:r>
      <w:proofErr w:type="spellEnd"/>
      <w:r w:rsidRPr="00A73BD5">
        <w:rPr>
          <w:rFonts w:ascii="Times New Roman" w:hAnsi="Times New Roman" w:cs="Times New Roman"/>
          <w:b/>
          <w:color w:val="0070C0"/>
          <w:u w:val="single"/>
        </w:rPr>
        <w:t xml:space="preserve"> </w:t>
      </w:r>
      <w:proofErr w:type="spellStart"/>
      <w:r w:rsidRPr="00A73BD5">
        <w:rPr>
          <w:rFonts w:ascii="Times New Roman" w:hAnsi="Times New Roman" w:cs="Times New Roman"/>
          <w:b/>
          <w:color w:val="0070C0"/>
          <w:u w:val="single"/>
        </w:rPr>
        <w:t>Chifa</w:t>
      </w:r>
      <w:proofErr w:type="spellEnd"/>
      <w:r w:rsidRPr="00A73BD5">
        <w:rPr>
          <w:rFonts w:ascii="Times New Roman" w:hAnsi="Times New Roman" w:cs="Times New Roman"/>
          <w:b/>
          <w:color w:val="0070C0"/>
          <w:u w:val="single"/>
        </w:rPr>
        <w:t xml:space="preserve"> Sp. z o.o.             </w:t>
      </w:r>
      <w:r w:rsidR="004134DE" w:rsidRPr="004134DE">
        <w:rPr>
          <w:rFonts w:ascii="Times New Roman" w:hAnsi="Times New Roman" w:cs="Times New Roman"/>
          <w:b/>
          <w:color w:val="0070C0"/>
          <w:u w:val="single"/>
        </w:rPr>
        <w:t xml:space="preserve">                                 </w:t>
      </w:r>
    </w:p>
    <w:p w:rsidR="00873438" w:rsidRPr="00601E6C" w:rsidRDefault="00873438" w:rsidP="00873438">
      <w:pPr>
        <w:spacing w:after="0" w:line="240" w:lineRule="auto"/>
        <w:rPr>
          <w:rFonts w:ascii="Times New Roman" w:hAnsi="Times New Roman" w:cs="Times New Roman"/>
          <w:sz w:val="21"/>
          <w:szCs w:val="21"/>
        </w:rPr>
      </w:pPr>
      <w:r w:rsidRPr="00601E6C">
        <w:rPr>
          <w:rFonts w:ascii="Times New Roman" w:hAnsi="Times New Roman" w:cs="Times New Roman"/>
          <w:sz w:val="21"/>
          <w:szCs w:val="21"/>
        </w:rPr>
        <w:t xml:space="preserve">Uzasadnienie wyboru: </w:t>
      </w:r>
      <w:r w:rsidRPr="00601E6C">
        <w:rPr>
          <w:rFonts w:ascii="Times New Roman" w:hAnsi="Times New Roman" w:cs="Times New Roman"/>
          <w:sz w:val="21"/>
          <w:szCs w:val="21"/>
          <w:shd w:val="clear" w:color="auto" w:fill="E2EFD9" w:themeFill="accent6" w:themeFillTint="33"/>
        </w:rPr>
        <w:t xml:space="preserve">oferta </w:t>
      </w:r>
      <w:r w:rsidR="00A73BD5">
        <w:rPr>
          <w:rFonts w:ascii="Times New Roman" w:hAnsi="Times New Roman" w:cs="Times New Roman"/>
          <w:sz w:val="21"/>
          <w:szCs w:val="21"/>
          <w:shd w:val="clear" w:color="auto" w:fill="E2EFD9" w:themeFill="accent6" w:themeFillTint="33"/>
        </w:rPr>
        <w:t xml:space="preserve">była jedyna </w:t>
      </w:r>
      <w:r w:rsidRPr="00601E6C">
        <w:rPr>
          <w:rFonts w:ascii="Times New Roman" w:hAnsi="Times New Roman" w:cs="Times New Roman"/>
          <w:sz w:val="21"/>
          <w:szCs w:val="21"/>
          <w:shd w:val="clear" w:color="auto" w:fill="E2EFD9" w:themeFill="accent6" w:themeFillTint="33"/>
        </w:rPr>
        <w:t xml:space="preserve">i  otrzymała największą </w:t>
      </w:r>
      <w:r w:rsidRPr="00601E6C">
        <w:rPr>
          <w:rFonts w:ascii="Times New Roman" w:hAnsi="Times New Roman" w:cs="Times New Roman"/>
          <w:sz w:val="21"/>
          <w:szCs w:val="21"/>
        </w:rPr>
        <w:t>ilość punktów.</w:t>
      </w:r>
    </w:p>
    <w:p w:rsidR="000243E5" w:rsidRDefault="000243E5" w:rsidP="000243E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Style w:val="Tabela-Siatka"/>
        <w:tblW w:w="9634" w:type="dxa"/>
        <w:tblLayout w:type="fixed"/>
        <w:tblLook w:val="04A0" w:firstRow="1" w:lastRow="0" w:firstColumn="1" w:lastColumn="0" w:noHBand="0" w:noVBand="1"/>
      </w:tblPr>
      <w:tblGrid>
        <w:gridCol w:w="988"/>
        <w:gridCol w:w="2977"/>
        <w:gridCol w:w="1133"/>
        <w:gridCol w:w="1560"/>
        <w:gridCol w:w="1417"/>
        <w:gridCol w:w="1559"/>
      </w:tblGrid>
      <w:tr w:rsidR="00A7531C" w:rsidRPr="00A7531C" w:rsidTr="00A7531C">
        <w:tc>
          <w:tcPr>
            <w:tcW w:w="988" w:type="dxa"/>
            <w:tcBorders>
              <w:bottom w:val="single" w:sz="4" w:space="0" w:color="auto"/>
            </w:tcBorders>
            <w:shd w:val="clear" w:color="auto" w:fill="E2EFD9" w:themeFill="accent6" w:themeFillTint="33"/>
            <w:hideMark/>
          </w:tcPr>
          <w:p w:rsidR="00A7531C" w:rsidRPr="00A7531C" w:rsidRDefault="00A7531C" w:rsidP="00A7531C">
            <w:pPr>
              <w:rPr>
                <w:rFonts w:ascii="Times New Roman" w:hAnsi="Times New Roman" w:cs="Times New Roman"/>
                <w:sz w:val="18"/>
                <w:szCs w:val="18"/>
              </w:rPr>
            </w:pPr>
            <w:r w:rsidRPr="00A7531C">
              <w:rPr>
                <w:rFonts w:ascii="Times New Roman" w:hAnsi="Times New Roman" w:cs="Times New Roman"/>
                <w:sz w:val="18"/>
                <w:szCs w:val="18"/>
              </w:rPr>
              <w:t>Nr oferty</w:t>
            </w:r>
          </w:p>
        </w:tc>
        <w:tc>
          <w:tcPr>
            <w:tcW w:w="2977" w:type="dxa"/>
            <w:tcBorders>
              <w:bottom w:val="single" w:sz="4" w:space="0" w:color="auto"/>
            </w:tcBorders>
            <w:shd w:val="clear" w:color="auto" w:fill="E2EFD9" w:themeFill="accent6" w:themeFillTint="33"/>
            <w:hideMark/>
          </w:tcPr>
          <w:p w:rsidR="00A7531C" w:rsidRPr="00A7531C" w:rsidRDefault="00A7531C" w:rsidP="00A7531C">
            <w:pPr>
              <w:jc w:val="center"/>
              <w:rPr>
                <w:rFonts w:ascii="Times New Roman" w:hAnsi="Times New Roman" w:cs="Times New Roman"/>
                <w:sz w:val="18"/>
                <w:szCs w:val="18"/>
              </w:rPr>
            </w:pPr>
            <w:r w:rsidRPr="00A7531C">
              <w:rPr>
                <w:rFonts w:ascii="Times New Roman" w:hAnsi="Times New Roman" w:cs="Times New Roman"/>
                <w:sz w:val="18"/>
                <w:szCs w:val="18"/>
              </w:rPr>
              <w:t>Wykonawcy</w:t>
            </w:r>
          </w:p>
        </w:tc>
        <w:tc>
          <w:tcPr>
            <w:tcW w:w="1133" w:type="dxa"/>
            <w:tcBorders>
              <w:bottom w:val="single" w:sz="4" w:space="0" w:color="auto"/>
            </w:tcBorders>
            <w:shd w:val="clear" w:color="auto" w:fill="E2EFD9" w:themeFill="accent6" w:themeFillTint="33"/>
            <w:hideMark/>
          </w:tcPr>
          <w:p w:rsidR="00A7531C" w:rsidRPr="00A7531C" w:rsidRDefault="00A7531C" w:rsidP="00A7531C">
            <w:pPr>
              <w:autoSpaceDE w:val="0"/>
              <w:autoSpaceDN w:val="0"/>
              <w:adjustRightInd w:val="0"/>
              <w:jc w:val="center"/>
              <w:rPr>
                <w:rFonts w:ascii="Times New Roman" w:hAnsi="Times New Roman" w:cs="Times New Roman"/>
                <w:bCs/>
                <w:sz w:val="18"/>
                <w:szCs w:val="18"/>
                <w:lang w:val="en-US"/>
              </w:rPr>
            </w:pPr>
            <w:proofErr w:type="spellStart"/>
            <w:r w:rsidRPr="00A7531C">
              <w:rPr>
                <w:rFonts w:ascii="Times New Roman" w:hAnsi="Times New Roman" w:cs="Times New Roman"/>
                <w:sz w:val="18"/>
                <w:szCs w:val="18"/>
                <w:lang w:val="en-US"/>
              </w:rPr>
              <w:t>Cena</w:t>
            </w:r>
            <w:proofErr w:type="spellEnd"/>
            <w:r w:rsidRPr="00A7531C">
              <w:rPr>
                <w:rFonts w:ascii="Times New Roman" w:hAnsi="Times New Roman" w:cs="Times New Roman"/>
                <w:sz w:val="18"/>
                <w:szCs w:val="18"/>
                <w:lang w:val="en-US"/>
              </w:rPr>
              <w:t xml:space="preserve"> </w:t>
            </w:r>
            <w:proofErr w:type="spellStart"/>
            <w:r w:rsidRPr="00A7531C">
              <w:rPr>
                <w:rFonts w:ascii="Times New Roman" w:hAnsi="Times New Roman" w:cs="Times New Roman"/>
                <w:sz w:val="18"/>
                <w:szCs w:val="18"/>
                <w:lang w:val="en-US"/>
              </w:rPr>
              <w:t>brutto</w:t>
            </w:r>
            <w:proofErr w:type="spellEnd"/>
            <w:r w:rsidRPr="00A7531C">
              <w:rPr>
                <w:rFonts w:ascii="Times New Roman" w:hAnsi="Times New Roman" w:cs="Times New Roman"/>
                <w:sz w:val="18"/>
                <w:szCs w:val="18"/>
                <w:lang w:val="en-US"/>
              </w:rPr>
              <w:t xml:space="preserve"> 90%</w:t>
            </w:r>
          </w:p>
        </w:tc>
        <w:tc>
          <w:tcPr>
            <w:tcW w:w="1560" w:type="dxa"/>
            <w:tcBorders>
              <w:bottom w:val="single" w:sz="4" w:space="0" w:color="auto"/>
            </w:tcBorders>
            <w:shd w:val="clear" w:color="auto" w:fill="E2EFD9" w:themeFill="accent6" w:themeFillTint="33"/>
            <w:hideMark/>
          </w:tcPr>
          <w:p w:rsidR="00A7531C" w:rsidRPr="00A7531C" w:rsidRDefault="00A7531C" w:rsidP="004F6677">
            <w:pPr>
              <w:jc w:val="center"/>
              <w:rPr>
                <w:rFonts w:ascii="Times New Roman" w:hAnsi="Times New Roman" w:cs="Times New Roman"/>
                <w:sz w:val="18"/>
                <w:szCs w:val="18"/>
              </w:rPr>
            </w:pPr>
            <w:r w:rsidRPr="00A7531C">
              <w:rPr>
                <w:rFonts w:ascii="Times New Roman" w:eastAsia="Calibri" w:hAnsi="Times New Roman" w:cs="Times New Roman"/>
                <w:sz w:val="18"/>
                <w:szCs w:val="18"/>
              </w:rPr>
              <w:t xml:space="preserve">Termin </w:t>
            </w:r>
            <w:r w:rsidR="004F6677">
              <w:rPr>
                <w:rFonts w:ascii="Times New Roman" w:eastAsia="Calibri" w:hAnsi="Times New Roman" w:cs="Times New Roman"/>
                <w:sz w:val="18"/>
                <w:szCs w:val="18"/>
              </w:rPr>
              <w:t>dostawy</w:t>
            </w:r>
            <w:r w:rsidRPr="00A7531C">
              <w:rPr>
                <w:rFonts w:ascii="Times New Roman" w:eastAsia="Calibri" w:hAnsi="Times New Roman" w:cs="Times New Roman"/>
                <w:sz w:val="18"/>
                <w:szCs w:val="18"/>
              </w:rPr>
              <w:t>- 5%</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7531C" w:rsidRPr="00A7531C" w:rsidRDefault="00A7531C" w:rsidP="00A7531C">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Termin gwarancji</w:t>
            </w:r>
          </w:p>
          <w:p w:rsidR="00A7531C" w:rsidRPr="00A7531C" w:rsidRDefault="00A7531C" w:rsidP="00A7531C">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5%</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7531C" w:rsidRPr="00A7531C" w:rsidRDefault="00A7531C" w:rsidP="00A7531C">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Suma punktów</w:t>
            </w:r>
          </w:p>
        </w:tc>
      </w:tr>
      <w:tr w:rsidR="00A7531C" w:rsidRPr="00A7531C" w:rsidTr="00A7531C">
        <w:tc>
          <w:tcPr>
            <w:tcW w:w="988"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3BD5" w:rsidP="00A7531C">
            <w:pPr>
              <w:ind w:right="-284"/>
              <w:jc w:val="both"/>
              <w:rPr>
                <w:rFonts w:ascii="Calibri" w:hAnsi="Calibri" w:cs="Calibri"/>
                <w:sz w:val="19"/>
                <w:szCs w:val="19"/>
                <w:lang w:eastAsia="pl-PL"/>
              </w:rPr>
            </w:pPr>
            <w:r>
              <w:rPr>
                <w:rFonts w:ascii="Calibri" w:hAnsi="Calibri" w:cs="Calibri"/>
                <w:sz w:val="19"/>
                <w:szCs w:val="19"/>
                <w:lang w:eastAsia="pl-PL"/>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A56416" w:rsidRDefault="00A56416" w:rsidP="00A7531C">
            <w:pPr>
              <w:ind w:right="-284"/>
              <w:rPr>
                <w:rFonts w:ascii="Calibri" w:hAnsi="Calibri" w:cs="Calibri"/>
                <w:b/>
                <w:bCs/>
                <w:sz w:val="19"/>
                <w:szCs w:val="19"/>
                <w:lang w:eastAsia="pl-PL"/>
              </w:rPr>
            </w:pPr>
          </w:p>
          <w:p w:rsidR="00A7531C" w:rsidRPr="00A7531C" w:rsidRDefault="00A7531C" w:rsidP="00A7531C">
            <w:pPr>
              <w:ind w:right="-284"/>
              <w:rPr>
                <w:rFonts w:ascii="Calibri" w:hAnsi="Calibri" w:cs="Calibri"/>
                <w:sz w:val="19"/>
                <w:szCs w:val="19"/>
                <w:lang w:eastAsia="pl-PL"/>
              </w:rPr>
            </w:pPr>
            <w:proofErr w:type="spellStart"/>
            <w:r w:rsidRPr="00A7531C">
              <w:rPr>
                <w:rFonts w:ascii="Calibri" w:hAnsi="Calibri" w:cs="Calibri"/>
                <w:b/>
                <w:bCs/>
                <w:sz w:val="19"/>
                <w:szCs w:val="19"/>
                <w:lang w:eastAsia="pl-PL"/>
              </w:rPr>
              <w:t>Aesculap</w:t>
            </w:r>
            <w:proofErr w:type="spellEnd"/>
            <w:r w:rsidRPr="00A7531C">
              <w:rPr>
                <w:rFonts w:ascii="Calibri" w:hAnsi="Calibri" w:cs="Calibri"/>
                <w:b/>
                <w:bCs/>
                <w:sz w:val="19"/>
                <w:szCs w:val="19"/>
                <w:lang w:eastAsia="pl-PL"/>
              </w:rPr>
              <w:t xml:space="preserve"> </w:t>
            </w:r>
            <w:proofErr w:type="spellStart"/>
            <w:r w:rsidRPr="00A7531C">
              <w:rPr>
                <w:rFonts w:ascii="Calibri" w:hAnsi="Calibri" w:cs="Calibri"/>
                <w:b/>
                <w:bCs/>
                <w:sz w:val="19"/>
                <w:szCs w:val="19"/>
                <w:lang w:eastAsia="pl-PL"/>
              </w:rPr>
              <w:t>Chifa</w:t>
            </w:r>
            <w:proofErr w:type="spellEnd"/>
            <w:r w:rsidRPr="00A7531C">
              <w:rPr>
                <w:rFonts w:ascii="Calibri" w:hAnsi="Calibri" w:cs="Calibri"/>
                <w:b/>
                <w:bCs/>
                <w:sz w:val="19"/>
                <w:szCs w:val="19"/>
                <w:lang w:eastAsia="pl-PL"/>
              </w:rPr>
              <w:t xml:space="preserve"> Sp. z o.o.         </w:t>
            </w:r>
            <w:r>
              <w:rPr>
                <w:rFonts w:ascii="Calibri" w:hAnsi="Calibri" w:cs="Calibri"/>
                <w:b/>
                <w:bCs/>
                <w:sz w:val="19"/>
                <w:szCs w:val="19"/>
                <w:lang w:eastAsia="pl-PL"/>
              </w:rPr>
              <w:t xml:space="preserve">                  </w:t>
            </w:r>
            <w:r w:rsidRPr="00A7531C">
              <w:rPr>
                <w:rFonts w:ascii="Calibri" w:hAnsi="Calibri" w:cs="Calibri"/>
                <w:b/>
                <w:bCs/>
                <w:sz w:val="19"/>
                <w:szCs w:val="19"/>
                <w:lang w:eastAsia="pl-PL"/>
              </w:rPr>
              <w:t xml:space="preserve">    </w:t>
            </w:r>
          </w:p>
        </w:tc>
        <w:tc>
          <w:tcPr>
            <w:tcW w:w="1133" w:type="dxa"/>
            <w:tcBorders>
              <w:top w:val="single" w:sz="4" w:space="0" w:color="auto"/>
              <w:left w:val="single" w:sz="4" w:space="0" w:color="auto"/>
              <w:bottom w:val="single" w:sz="4" w:space="0" w:color="auto"/>
              <w:right w:val="single" w:sz="4" w:space="0" w:color="auto"/>
            </w:tcBorders>
          </w:tcPr>
          <w:p w:rsidR="00A56416" w:rsidRDefault="00A56416" w:rsidP="00C002E0">
            <w:pPr>
              <w:ind w:right="-284"/>
              <w:jc w:val="center"/>
              <w:rPr>
                <w:rFonts w:ascii="Calibri" w:hAnsi="Calibri" w:cs="Calibri"/>
                <w:sz w:val="19"/>
                <w:szCs w:val="19"/>
                <w:lang w:eastAsia="pl-PL"/>
              </w:rPr>
            </w:pPr>
          </w:p>
          <w:p w:rsidR="00A7531C" w:rsidRPr="00A7531C" w:rsidRDefault="00A73BD5" w:rsidP="00C002E0">
            <w:pPr>
              <w:ind w:right="-284"/>
              <w:jc w:val="center"/>
              <w:rPr>
                <w:rFonts w:ascii="Calibri" w:hAnsi="Calibri" w:cs="Calibri"/>
                <w:sz w:val="19"/>
                <w:szCs w:val="19"/>
                <w:lang w:eastAsia="pl-PL"/>
              </w:rPr>
            </w:pPr>
            <w:r>
              <w:rPr>
                <w:rFonts w:ascii="Calibri" w:hAnsi="Calibri" w:cs="Calibri"/>
                <w:sz w:val="19"/>
                <w:szCs w:val="19"/>
                <w:lang w:eastAsia="pl-PL"/>
              </w:rPr>
              <w:t>90,00</w:t>
            </w:r>
          </w:p>
        </w:tc>
        <w:tc>
          <w:tcPr>
            <w:tcW w:w="1560" w:type="dxa"/>
            <w:tcBorders>
              <w:top w:val="single" w:sz="4" w:space="0" w:color="auto"/>
              <w:left w:val="single" w:sz="4" w:space="0" w:color="auto"/>
              <w:bottom w:val="single" w:sz="4" w:space="0" w:color="auto"/>
              <w:right w:val="single" w:sz="4" w:space="0" w:color="auto"/>
            </w:tcBorders>
            <w:vAlign w:val="center"/>
          </w:tcPr>
          <w:p w:rsidR="00A7531C" w:rsidRPr="00A7531C" w:rsidRDefault="004134DE" w:rsidP="00C002E0">
            <w:pPr>
              <w:ind w:right="-284"/>
              <w:jc w:val="center"/>
              <w:rPr>
                <w:rFonts w:ascii="Calibri" w:hAnsi="Calibri" w:cs="Calibri"/>
                <w:sz w:val="19"/>
                <w:szCs w:val="19"/>
                <w:lang w:eastAsia="pl-PL"/>
              </w:rPr>
            </w:pPr>
            <w:r>
              <w:rPr>
                <w:rFonts w:ascii="Calibri" w:hAnsi="Calibri" w:cs="Calibri"/>
                <w:sz w:val="19"/>
                <w:szCs w:val="19"/>
                <w:lang w:eastAsia="pl-PL"/>
              </w:rPr>
              <w:t>5,00</w:t>
            </w:r>
          </w:p>
        </w:tc>
        <w:tc>
          <w:tcPr>
            <w:tcW w:w="1417" w:type="dxa"/>
            <w:tcBorders>
              <w:top w:val="single" w:sz="4" w:space="0" w:color="auto"/>
              <w:left w:val="single" w:sz="4" w:space="0" w:color="auto"/>
              <w:bottom w:val="single" w:sz="4" w:space="0" w:color="auto"/>
              <w:right w:val="single" w:sz="4" w:space="0" w:color="auto"/>
            </w:tcBorders>
            <w:vAlign w:val="center"/>
          </w:tcPr>
          <w:p w:rsidR="00A7531C" w:rsidRPr="00A7531C" w:rsidRDefault="004134DE" w:rsidP="00C002E0">
            <w:pPr>
              <w:ind w:right="-284"/>
              <w:jc w:val="center"/>
              <w:rPr>
                <w:rFonts w:ascii="Calibri" w:hAnsi="Calibri" w:cs="Calibri"/>
                <w:sz w:val="19"/>
                <w:szCs w:val="19"/>
                <w:lang w:eastAsia="pl-PL"/>
              </w:rPr>
            </w:pPr>
            <w:r>
              <w:rPr>
                <w:rFonts w:ascii="Calibri" w:hAnsi="Calibri" w:cs="Calibri"/>
                <w:sz w:val="19"/>
                <w:szCs w:val="19"/>
                <w:lang w:eastAsia="pl-PL"/>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7531C" w:rsidRPr="00A7531C" w:rsidRDefault="00A73BD5" w:rsidP="00C002E0">
            <w:pPr>
              <w:ind w:right="-284"/>
              <w:jc w:val="center"/>
              <w:rPr>
                <w:rFonts w:ascii="Calibri" w:hAnsi="Calibri" w:cs="Calibri"/>
                <w:sz w:val="19"/>
                <w:szCs w:val="19"/>
                <w:lang w:eastAsia="pl-PL"/>
              </w:rPr>
            </w:pPr>
            <w:r>
              <w:rPr>
                <w:rFonts w:ascii="Calibri" w:hAnsi="Calibri" w:cs="Calibri"/>
                <w:sz w:val="19"/>
                <w:szCs w:val="19"/>
                <w:lang w:eastAsia="pl-PL"/>
              </w:rPr>
              <w:t>100,00</w:t>
            </w:r>
          </w:p>
        </w:tc>
      </w:tr>
    </w:tbl>
    <w:p w:rsidR="00A7531C" w:rsidRDefault="00A7531C" w:rsidP="000243E5">
      <w:pPr>
        <w:spacing w:after="0" w:line="240" w:lineRule="auto"/>
        <w:rPr>
          <w:rFonts w:ascii="Times New Roman" w:hAnsi="Times New Roman" w:cs="Times New Roman"/>
          <w:u w:val="single"/>
        </w:rPr>
      </w:pPr>
    </w:p>
    <w:p w:rsidR="007A365A" w:rsidRPr="005F722F" w:rsidRDefault="007A365A" w:rsidP="007A365A">
      <w:pPr>
        <w:spacing w:after="0" w:line="240" w:lineRule="auto"/>
        <w:jc w:val="both"/>
        <w:rPr>
          <w:rFonts w:ascii="Times New Roman" w:hAnsi="Times New Roman" w:cs="Times New Roman"/>
          <w:b/>
          <w:color w:val="0070C0"/>
        </w:rPr>
      </w:pPr>
      <w:r w:rsidRPr="005F722F">
        <w:rPr>
          <w:rFonts w:ascii="Times New Roman" w:hAnsi="Times New Roman" w:cs="Times New Roman"/>
          <w:b/>
          <w:color w:val="0070C0"/>
        </w:rPr>
        <w:t xml:space="preserve">Zadanie nr </w:t>
      </w:r>
      <w:r>
        <w:rPr>
          <w:rFonts w:ascii="Times New Roman" w:hAnsi="Times New Roman" w:cs="Times New Roman"/>
          <w:b/>
          <w:color w:val="0070C0"/>
        </w:rPr>
        <w:t>2</w:t>
      </w:r>
    </w:p>
    <w:p w:rsidR="007A365A" w:rsidRDefault="007A365A" w:rsidP="007A365A">
      <w:pPr>
        <w:spacing w:after="0" w:line="240" w:lineRule="auto"/>
        <w:jc w:val="both"/>
        <w:rPr>
          <w:rFonts w:ascii="Times New Roman" w:hAnsi="Times New Roman" w:cs="Times New Roman"/>
        </w:rPr>
      </w:pPr>
    </w:p>
    <w:p w:rsidR="00A73BD5" w:rsidRDefault="00A73BD5" w:rsidP="00A73BD5">
      <w:pPr>
        <w:pStyle w:val="Akapitzlist"/>
        <w:numPr>
          <w:ilvl w:val="0"/>
          <w:numId w:val="20"/>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p w:rsidR="00A73BD5" w:rsidRDefault="00A73BD5" w:rsidP="00A73BD5">
      <w:pPr>
        <w:pStyle w:val="Akapitzlist"/>
        <w:spacing w:after="0" w:line="240" w:lineRule="auto"/>
        <w:ind w:left="284"/>
        <w:jc w:val="both"/>
        <w:rPr>
          <w:rFonts w:ascii="Times New Roman" w:hAnsi="Times New Roman" w:cs="Times New Roman"/>
          <w:u w:val="single"/>
        </w:rPr>
      </w:pPr>
    </w:p>
    <w:tbl>
      <w:tblPr>
        <w:tblStyle w:val="Tabela-Siatka"/>
        <w:tblW w:w="9988" w:type="dxa"/>
        <w:tblLayout w:type="fixed"/>
        <w:tblLook w:val="04A0" w:firstRow="1" w:lastRow="0" w:firstColumn="1" w:lastColumn="0" w:noHBand="0" w:noVBand="1"/>
      </w:tblPr>
      <w:tblGrid>
        <w:gridCol w:w="988"/>
        <w:gridCol w:w="2622"/>
        <w:gridCol w:w="921"/>
        <w:gridCol w:w="1276"/>
        <w:gridCol w:w="850"/>
        <w:gridCol w:w="851"/>
        <w:gridCol w:w="1134"/>
        <w:gridCol w:w="1346"/>
      </w:tblGrid>
      <w:tr w:rsidR="00A73BD5" w:rsidRPr="00A7531C" w:rsidTr="00DE51B6">
        <w:tc>
          <w:tcPr>
            <w:tcW w:w="988" w:type="dxa"/>
            <w:tcBorders>
              <w:top w:val="single" w:sz="4" w:space="0" w:color="auto"/>
              <w:left w:val="single" w:sz="4" w:space="0" w:color="auto"/>
              <w:bottom w:val="single" w:sz="4" w:space="0" w:color="auto"/>
              <w:right w:val="single" w:sz="4" w:space="0" w:color="auto"/>
            </w:tcBorders>
            <w:vAlign w:val="center"/>
            <w:hideMark/>
          </w:tcPr>
          <w:p w:rsidR="00A73BD5" w:rsidRPr="00A7531C" w:rsidRDefault="00A73BD5" w:rsidP="00DE51B6">
            <w:pPr>
              <w:ind w:right="-284"/>
              <w:jc w:val="both"/>
              <w:rPr>
                <w:rFonts w:ascii="Calibri" w:hAnsi="Calibri" w:cs="Calibri"/>
                <w:sz w:val="19"/>
                <w:szCs w:val="19"/>
                <w:lang w:eastAsia="pl-PL"/>
              </w:rPr>
            </w:pPr>
            <w:r w:rsidRPr="00A7531C">
              <w:rPr>
                <w:rFonts w:ascii="Calibri" w:hAnsi="Calibri" w:cs="Calibri"/>
                <w:sz w:val="19"/>
                <w:szCs w:val="19"/>
                <w:lang w:eastAsia="pl-PL"/>
              </w:rPr>
              <w:t>Nr oferty</w:t>
            </w:r>
          </w:p>
        </w:tc>
        <w:tc>
          <w:tcPr>
            <w:tcW w:w="2622" w:type="dxa"/>
            <w:tcBorders>
              <w:top w:val="single" w:sz="4" w:space="0" w:color="auto"/>
              <w:left w:val="single" w:sz="4" w:space="0" w:color="auto"/>
              <w:bottom w:val="single" w:sz="4" w:space="0" w:color="auto"/>
              <w:right w:val="single" w:sz="4" w:space="0" w:color="auto"/>
            </w:tcBorders>
            <w:vAlign w:val="center"/>
            <w:hideMark/>
          </w:tcPr>
          <w:p w:rsidR="00A73BD5" w:rsidRPr="00A7531C" w:rsidRDefault="00A73BD5" w:rsidP="00DE51B6">
            <w:pPr>
              <w:ind w:right="-284"/>
              <w:jc w:val="both"/>
              <w:rPr>
                <w:rFonts w:ascii="Calibri" w:hAnsi="Calibri" w:cs="Calibri"/>
                <w:sz w:val="19"/>
                <w:szCs w:val="19"/>
                <w:lang w:eastAsia="pl-PL"/>
              </w:rPr>
            </w:pPr>
            <w:r w:rsidRPr="00A7531C">
              <w:rPr>
                <w:rFonts w:ascii="Calibri" w:hAnsi="Calibri" w:cs="Calibri"/>
                <w:sz w:val="19"/>
                <w:szCs w:val="19"/>
                <w:lang w:eastAsia="pl-PL"/>
              </w:rPr>
              <w:t>nazwa (firma) i adres wykonawcy</w:t>
            </w:r>
          </w:p>
        </w:tc>
        <w:tc>
          <w:tcPr>
            <w:tcW w:w="921" w:type="dxa"/>
            <w:tcBorders>
              <w:top w:val="single" w:sz="4" w:space="0" w:color="auto"/>
              <w:left w:val="single" w:sz="4" w:space="0" w:color="auto"/>
              <w:bottom w:val="single" w:sz="4" w:space="0" w:color="auto"/>
              <w:right w:val="single" w:sz="4" w:space="0" w:color="auto"/>
            </w:tcBorders>
            <w:hideMark/>
          </w:tcPr>
          <w:p w:rsidR="00A73BD5" w:rsidRPr="00A7531C" w:rsidRDefault="00A73BD5" w:rsidP="00DE51B6">
            <w:pPr>
              <w:ind w:right="-284"/>
              <w:jc w:val="both"/>
              <w:rPr>
                <w:rFonts w:ascii="Calibri" w:hAnsi="Calibri" w:cs="Calibri"/>
                <w:sz w:val="19"/>
                <w:szCs w:val="19"/>
                <w:lang w:eastAsia="pl-PL"/>
              </w:rPr>
            </w:pPr>
            <w:r w:rsidRPr="00A7531C">
              <w:rPr>
                <w:rFonts w:ascii="Calibri" w:hAnsi="Calibri" w:cs="Calibri"/>
                <w:sz w:val="19"/>
                <w:szCs w:val="19"/>
                <w:lang w:eastAsia="pl-PL"/>
              </w:rPr>
              <w:t>nr zadania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3BD5" w:rsidRPr="00A7531C" w:rsidRDefault="00A73BD5" w:rsidP="00DE51B6">
            <w:pPr>
              <w:ind w:right="-284"/>
              <w:jc w:val="both"/>
              <w:rPr>
                <w:rFonts w:ascii="Calibri" w:hAnsi="Calibri" w:cs="Calibri"/>
                <w:sz w:val="19"/>
                <w:szCs w:val="19"/>
                <w:lang w:eastAsia="pl-PL"/>
              </w:rPr>
            </w:pPr>
            <w:r w:rsidRPr="00A7531C">
              <w:rPr>
                <w:rFonts w:ascii="Calibri" w:hAnsi="Calibri" w:cs="Calibri"/>
                <w:sz w:val="19"/>
                <w:szCs w:val="19"/>
                <w:lang w:eastAsia="pl-PL"/>
              </w:rPr>
              <w:t>cena oferty</w:t>
            </w:r>
          </w:p>
          <w:p w:rsidR="00A73BD5" w:rsidRPr="00A7531C" w:rsidRDefault="00A73BD5" w:rsidP="00DE51B6">
            <w:pPr>
              <w:ind w:right="-284"/>
              <w:jc w:val="both"/>
              <w:rPr>
                <w:rFonts w:ascii="Calibri" w:hAnsi="Calibri" w:cs="Calibri"/>
                <w:sz w:val="19"/>
                <w:szCs w:val="19"/>
                <w:lang w:eastAsia="pl-PL"/>
              </w:rPr>
            </w:pPr>
            <w:r w:rsidRPr="00A7531C">
              <w:rPr>
                <w:rFonts w:ascii="Calibri" w:hAnsi="Calibri" w:cs="Calibri"/>
                <w:sz w:val="19"/>
                <w:szCs w:val="19"/>
                <w:lang w:eastAsia="pl-PL"/>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A73BD5" w:rsidRPr="00A7531C" w:rsidRDefault="00A73BD5" w:rsidP="00DE51B6">
            <w:pPr>
              <w:ind w:right="-284"/>
              <w:jc w:val="both"/>
              <w:rPr>
                <w:rFonts w:ascii="Calibri" w:hAnsi="Calibri" w:cs="Calibri"/>
                <w:sz w:val="19"/>
                <w:szCs w:val="19"/>
                <w:lang w:eastAsia="pl-PL"/>
              </w:rPr>
            </w:pPr>
            <w:r w:rsidRPr="00A7531C">
              <w:rPr>
                <w:rFonts w:ascii="Calibri" w:hAnsi="Calibri" w:cs="Calibri"/>
                <w:sz w:val="19"/>
                <w:szCs w:val="19"/>
                <w:lang w:eastAsia="pl-PL"/>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A73BD5" w:rsidRPr="00A7531C" w:rsidRDefault="00A73BD5" w:rsidP="00DE51B6">
            <w:pPr>
              <w:ind w:right="-284"/>
              <w:jc w:val="both"/>
              <w:rPr>
                <w:rFonts w:ascii="Calibri" w:hAnsi="Calibri" w:cs="Calibri"/>
                <w:sz w:val="19"/>
                <w:szCs w:val="19"/>
                <w:lang w:eastAsia="pl-PL"/>
              </w:rPr>
            </w:pPr>
            <w:r w:rsidRPr="00A7531C">
              <w:rPr>
                <w:rFonts w:ascii="Calibri" w:hAnsi="Calibri" w:cs="Calibri"/>
                <w:sz w:val="19"/>
                <w:szCs w:val="19"/>
                <w:lang w:eastAsia="pl-PL"/>
              </w:rPr>
              <w:t>Termin gwarancji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3BD5" w:rsidRPr="00A7531C" w:rsidRDefault="00A73BD5" w:rsidP="00DE51B6">
            <w:pPr>
              <w:ind w:right="-284"/>
              <w:jc w:val="both"/>
              <w:rPr>
                <w:rFonts w:ascii="Calibri" w:hAnsi="Calibri" w:cs="Calibri"/>
                <w:sz w:val="19"/>
                <w:szCs w:val="19"/>
                <w:lang w:eastAsia="pl-PL"/>
              </w:rPr>
            </w:pPr>
            <w:r w:rsidRPr="00A7531C">
              <w:rPr>
                <w:rFonts w:ascii="Calibri" w:hAnsi="Calibri" w:cs="Calibri"/>
                <w:sz w:val="19"/>
                <w:szCs w:val="19"/>
                <w:lang w:eastAsia="pl-PL"/>
              </w:rPr>
              <w:t>warunki płatności</w:t>
            </w:r>
          </w:p>
        </w:tc>
        <w:tc>
          <w:tcPr>
            <w:tcW w:w="1346" w:type="dxa"/>
            <w:tcBorders>
              <w:top w:val="single" w:sz="4" w:space="0" w:color="auto"/>
              <w:left w:val="single" w:sz="4" w:space="0" w:color="auto"/>
              <w:bottom w:val="single" w:sz="4" w:space="0" w:color="auto"/>
              <w:right w:val="single" w:sz="4" w:space="0" w:color="auto"/>
            </w:tcBorders>
            <w:vAlign w:val="center"/>
            <w:hideMark/>
          </w:tcPr>
          <w:p w:rsidR="00A73BD5" w:rsidRPr="00A7531C" w:rsidRDefault="00A73BD5" w:rsidP="00DE51B6">
            <w:pPr>
              <w:ind w:right="-284"/>
              <w:jc w:val="both"/>
              <w:rPr>
                <w:rFonts w:ascii="Calibri" w:hAnsi="Calibri" w:cs="Calibri"/>
                <w:sz w:val="19"/>
                <w:szCs w:val="19"/>
                <w:lang w:eastAsia="pl-PL"/>
              </w:rPr>
            </w:pPr>
            <w:r w:rsidRPr="00A7531C">
              <w:rPr>
                <w:rFonts w:ascii="Calibri" w:hAnsi="Calibri" w:cs="Calibri"/>
                <w:sz w:val="19"/>
                <w:szCs w:val="19"/>
                <w:lang w:eastAsia="pl-PL"/>
              </w:rPr>
              <w:t>REGON</w:t>
            </w:r>
          </w:p>
        </w:tc>
      </w:tr>
      <w:tr w:rsidR="00A73BD5" w:rsidRPr="00A7531C" w:rsidTr="00DE51B6">
        <w:tc>
          <w:tcPr>
            <w:tcW w:w="988" w:type="dxa"/>
            <w:tcBorders>
              <w:top w:val="single" w:sz="4" w:space="0" w:color="auto"/>
              <w:left w:val="single" w:sz="4" w:space="0" w:color="auto"/>
              <w:bottom w:val="single" w:sz="4" w:space="0" w:color="auto"/>
              <w:right w:val="single" w:sz="4" w:space="0" w:color="auto"/>
            </w:tcBorders>
            <w:vAlign w:val="center"/>
            <w:hideMark/>
          </w:tcPr>
          <w:p w:rsidR="00A73BD5" w:rsidRDefault="00A73BD5" w:rsidP="00DE51B6">
            <w:pPr>
              <w:ind w:right="-12"/>
              <w:jc w:val="center"/>
              <w:rPr>
                <w:rFonts w:ascii="Calibri" w:hAnsi="Calibri" w:cs="Calibri"/>
                <w:sz w:val="19"/>
                <w:szCs w:val="19"/>
                <w:lang w:eastAsia="pl-PL"/>
              </w:rPr>
            </w:pPr>
            <w:r>
              <w:rPr>
                <w:rFonts w:ascii="Calibri" w:hAnsi="Calibri" w:cs="Calibri"/>
                <w:sz w:val="19"/>
                <w:szCs w:val="19"/>
                <w:lang w:eastAsia="pl-PL"/>
              </w:rPr>
              <w:t>1.</w:t>
            </w:r>
          </w:p>
        </w:tc>
        <w:tc>
          <w:tcPr>
            <w:tcW w:w="2622" w:type="dxa"/>
            <w:tcBorders>
              <w:top w:val="single" w:sz="4" w:space="0" w:color="auto"/>
              <w:left w:val="single" w:sz="4" w:space="0" w:color="auto"/>
              <w:bottom w:val="single" w:sz="4" w:space="0" w:color="auto"/>
              <w:right w:val="single" w:sz="4" w:space="0" w:color="auto"/>
            </w:tcBorders>
            <w:vAlign w:val="center"/>
            <w:hideMark/>
          </w:tcPr>
          <w:p w:rsidR="00A73BD5" w:rsidRDefault="00A73BD5" w:rsidP="00DE51B6">
            <w:pPr>
              <w:ind w:right="-108"/>
              <w:rPr>
                <w:rFonts w:cstheme="minorHAnsi"/>
                <w:sz w:val="19"/>
                <w:szCs w:val="19"/>
                <w:lang w:eastAsia="pl-PL"/>
              </w:rPr>
            </w:pPr>
            <w:proofErr w:type="spellStart"/>
            <w:r>
              <w:rPr>
                <w:rFonts w:cstheme="minorHAnsi"/>
                <w:b/>
                <w:bCs/>
                <w:color w:val="000000"/>
                <w:sz w:val="19"/>
                <w:szCs w:val="19"/>
              </w:rPr>
              <w:t>Aesculap</w:t>
            </w:r>
            <w:proofErr w:type="spellEnd"/>
            <w:r>
              <w:rPr>
                <w:rFonts w:cstheme="minorHAnsi"/>
                <w:b/>
                <w:bCs/>
                <w:color w:val="000000"/>
                <w:sz w:val="19"/>
                <w:szCs w:val="19"/>
              </w:rPr>
              <w:t xml:space="preserve"> </w:t>
            </w:r>
            <w:proofErr w:type="spellStart"/>
            <w:r>
              <w:rPr>
                <w:rFonts w:cstheme="minorHAnsi"/>
                <w:b/>
                <w:bCs/>
                <w:color w:val="000000"/>
                <w:sz w:val="19"/>
                <w:szCs w:val="19"/>
              </w:rPr>
              <w:t>Chifa</w:t>
            </w:r>
            <w:proofErr w:type="spellEnd"/>
            <w:r>
              <w:rPr>
                <w:rFonts w:cstheme="minorHAnsi"/>
                <w:b/>
                <w:bCs/>
                <w:color w:val="000000"/>
                <w:sz w:val="19"/>
                <w:szCs w:val="19"/>
              </w:rPr>
              <w:t xml:space="preserve"> Sp. z o.o.             </w:t>
            </w:r>
            <w:r>
              <w:rPr>
                <w:rFonts w:cstheme="minorHAnsi"/>
                <w:color w:val="000000"/>
                <w:sz w:val="19"/>
                <w:szCs w:val="19"/>
              </w:rPr>
              <w:t xml:space="preserve">ul. Tysiąclecia 14,                                     64-300  Nowy Tomyśl </w:t>
            </w:r>
            <w:r>
              <w:rPr>
                <w:rFonts w:cstheme="minorHAnsi"/>
                <w:sz w:val="19"/>
                <w:szCs w:val="19"/>
                <w:lang w:eastAsia="pl-PL"/>
              </w:rPr>
              <w:t xml:space="preserve">email: </w:t>
            </w:r>
            <w:r>
              <w:rPr>
                <w:rStyle w:val="Hipercze"/>
                <w:rFonts w:cstheme="minorHAnsi"/>
                <w:sz w:val="15"/>
                <w:szCs w:val="15"/>
                <w:lang w:eastAsia="pl-PL"/>
              </w:rPr>
              <w:t>acp_zamowienia.publiczne@bbraun.com</w:t>
            </w:r>
          </w:p>
        </w:tc>
        <w:tc>
          <w:tcPr>
            <w:tcW w:w="921" w:type="dxa"/>
            <w:tcBorders>
              <w:top w:val="single" w:sz="4" w:space="0" w:color="auto"/>
              <w:left w:val="single" w:sz="4" w:space="0" w:color="auto"/>
              <w:bottom w:val="single" w:sz="4" w:space="0" w:color="auto"/>
              <w:right w:val="single" w:sz="4" w:space="0" w:color="auto"/>
            </w:tcBorders>
          </w:tcPr>
          <w:p w:rsidR="00A73BD5" w:rsidRDefault="00A73BD5" w:rsidP="00DE51B6">
            <w:pPr>
              <w:jc w:val="center"/>
              <w:rPr>
                <w:rFonts w:ascii="Calibri" w:hAnsi="Calibri" w:cs="Calibri"/>
                <w:sz w:val="19"/>
                <w:szCs w:val="19"/>
                <w:lang w:eastAsia="pl-PL"/>
              </w:rPr>
            </w:pPr>
          </w:p>
          <w:p w:rsidR="00A73BD5" w:rsidRDefault="00A73BD5" w:rsidP="00DE51B6">
            <w:pPr>
              <w:jc w:val="center"/>
              <w:rPr>
                <w:rFonts w:ascii="Calibri" w:hAnsi="Calibri" w:cs="Calibri"/>
                <w:sz w:val="19"/>
                <w:szCs w:val="19"/>
                <w:lang w:eastAsia="pl-PL"/>
              </w:rPr>
            </w:pPr>
            <w:r>
              <w:rPr>
                <w:rFonts w:ascii="Calibri" w:hAnsi="Calibri" w:cs="Calibri"/>
                <w:sz w:val="19"/>
                <w:szCs w:val="19"/>
                <w:lang w:eastAsia="pl-PL"/>
              </w:rPr>
              <w:t>2</w:t>
            </w:r>
          </w:p>
          <w:p w:rsidR="00A73BD5" w:rsidRDefault="00A73BD5" w:rsidP="00DE51B6">
            <w:pPr>
              <w:jc w:val="center"/>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73BD5" w:rsidRDefault="00A73BD5" w:rsidP="00DE51B6">
            <w:pPr>
              <w:ind w:right="34"/>
              <w:rPr>
                <w:rFonts w:ascii="Calibri" w:hAnsi="Calibri" w:cs="Calibri"/>
                <w:sz w:val="18"/>
                <w:szCs w:val="18"/>
                <w:lang w:eastAsia="pl-PL"/>
              </w:rPr>
            </w:pPr>
            <w:r>
              <w:rPr>
                <w:rFonts w:ascii="Calibri" w:hAnsi="Calibri" w:cs="Calibri"/>
                <w:sz w:val="18"/>
                <w:szCs w:val="18"/>
                <w:lang w:eastAsia="pl-PL"/>
              </w:rPr>
              <w:t>114.567,48 zł.</w:t>
            </w:r>
          </w:p>
          <w:p w:rsidR="00A73BD5" w:rsidRDefault="00A73BD5" w:rsidP="00DE51B6">
            <w:pPr>
              <w:ind w:right="34"/>
              <w:rPr>
                <w:rFonts w:ascii="Calibri" w:hAnsi="Calibri" w:cs="Calibri"/>
                <w:sz w:val="19"/>
                <w:szCs w:val="19"/>
                <w:lang w:eastAsia="pl-PL"/>
              </w:rPr>
            </w:pPr>
          </w:p>
          <w:p w:rsidR="00A73BD5" w:rsidRDefault="00A73BD5" w:rsidP="00DE51B6">
            <w:pPr>
              <w:ind w:right="34"/>
              <w:rPr>
                <w:rFonts w:ascii="Calibri" w:hAnsi="Calibri" w:cs="Calibri"/>
                <w:sz w:val="19"/>
                <w:szCs w:val="19"/>
                <w:lang w:eastAsia="pl-PL"/>
              </w:rPr>
            </w:pPr>
          </w:p>
          <w:p w:rsidR="00A73BD5" w:rsidRDefault="00A73BD5" w:rsidP="00DE51B6">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A73BD5" w:rsidRDefault="00A73BD5" w:rsidP="00DE51B6">
            <w:pPr>
              <w:jc w:val="center"/>
              <w:rPr>
                <w:rFonts w:ascii="Calibri" w:hAnsi="Calibri" w:cs="Calibri"/>
                <w:sz w:val="19"/>
                <w:szCs w:val="19"/>
                <w:lang w:eastAsia="pl-PL"/>
              </w:rPr>
            </w:pPr>
            <w:r>
              <w:rPr>
                <w:rFonts w:ascii="Calibri" w:hAnsi="Calibri" w:cs="Calibri"/>
                <w:sz w:val="19"/>
                <w:szCs w:val="19"/>
                <w:lang w:eastAsia="pl-PL"/>
              </w:rPr>
              <w:t>35 dni</w:t>
            </w:r>
          </w:p>
          <w:p w:rsidR="00A73BD5" w:rsidRDefault="00A73BD5" w:rsidP="00DE51B6">
            <w:pPr>
              <w:jc w:val="center"/>
              <w:rPr>
                <w:rFonts w:ascii="Calibri" w:hAnsi="Calibri" w:cs="Calibri"/>
                <w:sz w:val="19"/>
                <w:szCs w:val="19"/>
                <w:lang w:eastAsia="pl-PL"/>
              </w:rPr>
            </w:pPr>
          </w:p>
          <w:p w:rsidR="00A73BD5" w:rsidRDefault="00A73BD5" w:rsidP="00DE51B6">
            <w:pPr>
              <w:jc w:val="center"/>
              <w:rPr>
                <w:rFonts w:ascii="Calibri" w:hAnsi="Calibri" w:cs="Calibri"/>
                <w:sz w:val="19"/>
                <w:szCs w:val="19"/>
                <w:lang w:eastAsia="pl-PL"/>
              </w:rPr>
            </w:pPr>
          </w:p>
          <w:p w:rsidR="00A73BD5" w:rsidRDefault="00A73BD5" w:rsidP="00DE51B6">
            <w:pPr>
              <w:jc w:val="cente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A73BD5" w:rsidRDefault="00A73BD5" w:rsidP="00DE51B6">
            <w:pPr>
              <w:jc w:val="center"/>
              <w:rPr>
                <w:rFonts w:ascii="Calibri" w:hAnsi="Calibri" w:cs="Calibri"/>
                <w:sz w:val="14"/>
                <w:szCs w:val="14"/>
                <w:lang w:eastAsia="pl-PL"/>
              </w:rPr>
            </w:pPr>
            <w:r>
              <w:rPr>
                <w:rFonts w:ascii="Calibri" w:hAnsi="Calibri" w:cs="Calibri"/>
                <w:sz w:val="19"/>
                <w:szCs w:val="19"/>
                <w:lang w:eastAsia="pl-PL"/>
              </w:rPr>
              <w:t xml:space="preserve">36 </w:t>
            </w:r>
            <w:r>
              <w:rPr>
                <w:rFonts w:ascii="Calibri" w:hAnsi="Calibri" w:cs="Calibri"/>
                <w:sz w:val="14"/>
                <w:szCs w:val="14"/>
                <w:lang w:eastAsia="pl-PL"/>
              </w:rPr>
              <w:t>mies.</w:t>
            </w:r>
          </w:p>
          <w:p w:rsidR="00A73BD5" w:rsidRDefault="00A73BD5" w:rsidP="00DE51B6">
            <w:pPr>
              <w:jc w:val="center"/>
              <w:rPr>
                <w:rFonts w:ascii="Calibri" w:hAnsi="Calibri" w:cs="Calibri"/>
                <w:sz w:val="14"/>
                <w:szCs w:val="14"/>
                <w:lang w:eastAsia="pl-PL"/>
              </w:rPr>
            </w:pPr>
          </w:p>
          <w:p w:rsidR="00A73BD5" w:rsidRDefault="00A73BD5" w:rsidP="00DE51B6">
            <w:pPr>
              <w:jc w:val="center"/>
              <w:rPr>
                <w:rFonts w:ascii="Calibri" w:hAnsi="Calibri" w:cs="Calibri"/>
                <w:sz w:val="19"/>
                <w:szCs w:val="19"/>
                <w:lang w:eastAsia="pl-PL"/>
              </w:rPr>
            </w:pPr>
          </w:p>
          <w:p w:rsidR="00A73BD5" w:rsidRDefault="00A73BD5" w:rsidP="00DE51B6">
            <w:pPr>
              <w:jc w:val="center"/>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A73BD5" w:rsidRDefault="00A73BD5" w:rsidP="00DE51B6">
            <w:pPr>
              <w:jc w:val="center"/>
              <w:rPr>
                <w:rFonts w:ascii="Calibri" w:hAnsi="Calibri" w:cs="Calibri"/>
                <w:sz w:val="19"/>
                <w:szCs w:val="19"/>
                <w:lang w:eastAsia="pl-PL"/>
              </w:rPr>
            </w:pPr>
            <w:r>
              <w:rPr>
                <w:rFonts w:ascii="Calibri" w:hAnsi="Calibri" w:cs="Calibri"/>
                <w:sz w:val="19"/>
                <w:szCs w:val="19"/>
                <w:lang w:eastAsia="pl-PL"/>
              </w:rPr>
              <w:t>30 dni</w:t>
            </w:r>
          </w:p>
          <w:p w:rsidR="00A73BD5" w:rsidRDefault="00A73BD5" w:rsidP="00DE51B6">
            <w:pPr>
              <w:jc w:val="center"/>
              <w:rPr>
                <w:rFonts w:ascii="Calibri" w:hAnsi="Calibri" w:cs="Calibri"/>
                <w:sz w:val="19"/>
                <w:szCs w:val="19"/>
                <w:lang w:eastAsia="pl-PL"/>
              </w:rPr>
            </w:pPr>
          </w:p>
          <w:p w:rsidR="00A73BD5" w:rsidRDefault="00A73BD5" w:rsidP="00DE51B6">
            <w:pPr>
              <w:jc w:val="center"/>
              <w:rPr>
                <w:rFonts w:ascii="Calibri" w:hAnsi="Calibri" w:cs="Calibri"/>
                <w:sz w:val="19"/>
                <w:szCs w:val="19"/>
                <w:lang w:eastAsia="pl-PL"/>
              </w:rPr>
            </w:pPr>
          </w:p>
          <w:p w:rsidR="00A73BD5" w:rsidRDefault="00A73BD5" w:rsidP="00DE51B6">
            <w:pPr>
              <w:jc w:val="center"/>
              <w:rPr>
                <w:rFonts w:ascii="Calibri" w:hAnsi="Calibri" w:cs="Calibri"/>
                <w:sz w:val="19"/>
                <w:szCs w:val="19"/>
                <w:lang w:eastAsia="pl-PL"/>
              </w:rPr>
            </w:pPr>
          </w:p>
          <w:p w:rsidR="00A73BD5" w:rsidRDefault="00A73BD5" w:rsidP="00DE51B6">
            <w:pPr>
              <w:jc w:val="center"/>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vAlign w:val="center"/>
          </w:tcPr>
          <w:p w:rsidR="00A73BD5" w:rsidRDefault="00A73BD5" w:rsidP="00DE51B6">
            <w:pPr>
              <w:jc w:val="center"/>
              <w:rPr>
                <w:rFonts w:cstheme="minorHAnsi"/>
                <w:sz w:val="17"/>
                <w:szCs w:val="17"/>
                <w:lang w:eastAsia="pl-PL"/>
              </w:rPr>
            </w:pPr>
            <w:r>
              <w:rPr>
                <w:rFonts w:cstheme="minorHAnsi"/>
                <w:sz w:val="17"/>
                <w:szCs w:val="17"/>
                <w:lang w:eastAsia="pl-PL"/>
              </w:rPr>
              <w:t>REGON</w:t>
            </w:r>
          </w:p>
          <w:p w:rsidR="00A73BD5" w:rsidRDefault="00A73BD5" w:rsidP="00DE51B6">
            <w:pPr>
              <w:jc w:val="center"/>
              <w:rPr>
                <w:rFonts w:cstheme="minorHAnsi"/>
                <w:sz w:val="17"/>
                <w:szCs w:val="17"/>
                <w:lang w:eastAsia="pl-PL"/>
              </w:rPr>
            </w:pPr>
            <w:r>
              <w:rPr>
                <w:rFonts w:cstheme="minorHAnsi"/>
                <w:sz w:val="17"/>
                <w:szCs w:val="17"/>
                <w:lang w:eastAsia="pl-PL"/>
              </w:rPr>
              <w:t>630002936Pb duże</w:t>
            </w:r>
          </w:p>
          <w:p w:rsidR="00A73BD5" w:rsidRDefault="00A73BD5" w:rsidP="00DE51B6">
            <w:pPr>
              <w:jc w:val="center"/>
              <w:rPr>
                <w:rFonts w:cstheme="minorHAnsi"/>
                <w:sz w:val="17"/>
                <w:szCs w:val="17"/>
                <w:lang w:eastAsia="pl-PL"/>
              </w:rPr>
            </w:pPr>
          </w:p>
          <w:p w:rsidR="00A73BD5" w:rsidRDefault="00A73BD5" w:rsidP="00DE51B6">
            <w:pPr>
              <w:jc w:val="center"/>
              <w:rPr>
                <w:rFonts w:cstheme="minorHAnsi"/>
                <w:sz w:val="17"/>
                <w:szCs w:val="17"/>
                <w:lang w:eastAsia="pl-PL"/>
              </w:rPr>
            </w:pPr>
          </w:p>
        </w:tc>
      </w:tr>
    </w:tbl>
    <w:p w:rsidR="00A73BD5" w:rsidRDefault="00A73BD5" w:rsidP="00A73BD5">
      <w:pPr>
        <w:spacing w:after="0" w:line="240" w:lineRule="auto"/>
        <w:ind w:right="-284"/>
        <w:jc w:val="both"/>
        <w:rPr>
          <w:rFonts w:ascii="Calibri" w:hAnsi="Calibri" w:cs="Calibri"/>
          <w:sz w:val="19"/>
          <w:szCs w:val="19"/>
          <w:lang w:eastAsia="pl-PL"/>
        </w:rPr>
      </w:pPr>
    </w:p>
    <w:p w:rsidR="00C921CB" w:rsidRDefault="00C921CB" w:rsidP="00A73BD5">
      <w:pPr>
        <w:spacing w:after="0" w:line="240" w:lineRule="auto"/>
        <w:ind w:right="-284"/>
        <w:jc w:val="both"/>
        <w:rPr>
          <w:rFonts w:ascii="Calibri" w:hAnsi="Calibri" w:cs="Calibri"/>
          <w:sz w:val="19"/>
          <w:szCs w:val="19"/>
          <w:lang w:eastAsia="pl-PL"/>
        </w:rPr>
      </w:pPr>
    </w:p>
    <w:p w:rsidR="00A73BD5" w:rsidRPr="00A7531C" w:rsidRDefault="00A73BD5" w:rsidP="00A73BD5">
      <w:pPr>
        <w:pStyle w:val="Akapitzlist"/>
        <w:numPr>
          <w:ilvl w:val="0"/>
          <w:numId w:val="20"/>
        </w:numPr>
        <w:spacing w:after="0" w:line="240" w:lineRule="auto"/>
        <w:ind w:left="284" w:right="-284" w:hanging="284"/>
        <w:jc w:val="both"/>
        <w:rPr>
          <w:rFonts w:ascii="Times New Roman" w:hAnsi="Times New Roman" w:cs="Times New Roman"/>
        </w:rPr>
      </w:pPr>
      <w:r w:rsidRPr="00A7531C">
        <w:rPr>
          <w:rFonts w:ascii="Times New Roman" w:hAnsi="Times New Roman" w:cs="Times New Roman"/>
        </w:rPr>
        <w:t xml:space="preserve">wykonawcy, których oferty zostały odrzucone: </w:t>
      </w:r>
      <w:r w:rsidRPr="00C921CB">
        <w:rPr>
          <w:rFonts w:ascii="Times New Roman" w:hAnsi="Times New Roman" w:cs="Times New Roman"/>
          <w:b/>
          <w:u w:val="single"/>
        </w:rPr>
        <w:t>z postępowania nie odrzucono żadnej oferty.</w:t>
      </w:r>
    </w:p>
    <w:p w:rsidR="00A73BD5" w:rsidRPr="00601E6C" w:rsidRDefault="00A73BD5" w:rsidP="00A73BD5">
      <w:pPr>
        <w:spacing w:after="0" w:line="240" w:lineRule="auto"/>
        <w:ind w:right="-284"/>
        <w:jc w:val="both"/>
        <w:rPr>
          <w:rFonts w:ascii="Times New Roman" w:hAnsi="Times New Roman" w:cs="Times New Roman"/>
        </w:rPr>
      </w:pPr>
      <w:r w:rsidRPr="00601E6C">
        <w:rPr>
          <w:rFonts w:ascii="Times New Roman" w:hAnsi="Times New Roman" w:cs="Times New Roman"/>
        </w:rPr>
        <w:t>c) Wykonawcy, którzy zostali wykluczeni z postępowania o udzielenie zamówienia:</w:t>
      </w:r>
    </w:p>
    <w:p w:rsidR="00A73BD5" w:rsidRDefault="00A73BD5" w:rsidP="00A73BD5">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z postępowania </w:t>
      </w:r>
      <w:r w:rsidRPr="00C921CB">
        <w:rPr>
          <w:rFonts w:ascii="Times New Roman" w:hAnsi="Times New Roman" w:cs="Times New Roman"/>
          <w:b/>
          <w:u w:val="single"/>
        </w:rPr>
        <w:t>nie wykluczono żadnego  wykonawcy</w:t>
      </w:r>
      <w:r>
        <w:rPr>
          <w:rFonts w:ascii="Times New Roman" w:hAnsi="Times New Roman" w:cs="Times New Roman"/>
        </w:rPr>
        <w:t>.</w:t>
      </w:r>
    </w:p>
    <w:p w:rsidR="00A73BD5" w:rsidRPr="00601E6C" w:rsidRDefault="00A73BD5" w:rsidP="00A73BD5">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d) spośród ważnych ofert najkorzystniejszą ofertą została uznana </w:t>
      </w:r>
      <w:r w:rsidRPr="00601E6C">
        <w:rPr>
          <w:rFonts w:ascii="Times New Roman" w:hAnsi="Times New Roman" w:cs="Times New Roman"/>
          <w:b/>
        </w:rPr>
        <w:t xml:space="preserve">oferta </w:t>
      </w:r>
      <w:r w:rsidRPr="00601E6C">
        <w:rPr>
          <w:rFonts w:ascii="Times New Roman" w:hAnsi="Times New Roman" w:cs="Times New Roman"/>
        </w:rPr>
        <w:t>złożona przez wykonawcę:</w:t>
      </w:r>
    </w:p>
    <w:p w:rsidR="00A73BD5" w:rsidRDefault="00A73BD5" w:rsidP="00A73BD5">
      <w:pPr>
        <w:spacing w:after="0" w:line="240" w:lineRule="auto"/>
        <w:rPr>
          <w:rFonts w:ascii="Times New Roman" w:hAnsi="Times New Roman" w:cs="Times New Roman"/>
          <w:b/>
          <w:color w:val="0070C0"/>
          <w:u w:val="single"/>
        </w:rPr>
      </w:pPr>
      <w:proofErr w:type="spellStart"/>
      <w:r w:rsidRPr="00A73BD5">
        <w:rPr>
          <w:rFonts w:ascii="Times New Roman" w:hAnsi="Times New Roman" w:cs="Times New Roman"/>
          <w:b/>
          <w:color w:val="0070C0"/>
          <w:u w:val="single"/>
        </w:rPr>
        <w:t>Aesculap</w:t>
      </w:r>
      <w:proofErr w:type="spellEnd"/>
      <w:r w:rsidRPr="00A73BD5">
        <w:rPr>
          <w:rFonts w:ascii="Times New Roman" w:hAnsi="Times New Roman" w:cs="Times New Roman"/>
          <w:b/>
          <w:color w:val="0070C0"/>
          <w:u w:val="single"/>
        </w:rPr>
        <w:t xml:space="preserve"> </w:t>
      </w:r>
      <w:proofErr w:type="spellStart"/>
      <w:r w:rsidRPr="00A73BD5">
        <w:rPr>
          <w:rFonts w:ascii="Times New Roman" w:hAnsi="Times New Roman" w:cs="Times New Roman"/>
          <w:b/>
          <w:color w:val="0070C0"/>
          <w:u w:val="single"/>
        </w:rPr>
        <w:t>Chifa</w:t>
      </w:r>
      <w:proofErr w:type="spellEnd"/>
      <w:r w:rsidRPr="00A73BD5">
        <w:rPr>
          <w:rFonts w:ascii="Times New Roman" w:hAnsi="Times New Roman" w:cs="Times New Roman"/>
          <w:b/>
          <w:color w:val="0070C0"/>
          <w:u w:val="single"/>
        </w:rPr>
        <w:t xml:space="preserve"> Sp. z o.o.             </w:t>
      </w:r>
      <w:r w:rsidRPr="004134DE">
        <w:rPr>
          <w:rFonts w:ascii="Times New Roman" w:hAnsi="Times New Roman" w:cs="Times New Roman"/>
          <w:b/>
          <w:color w:val="0070C0"/>
          <w:u w:val="single"/>
        </w:rPr>
        <w:t xml:space="preserve">                                 </w:t>
      </w:r>
    </w:p>
    <w:p w:rsidR="00A73BD5" w:rsidRPr="00601E6C" w:rsidRDefault="00A73BD5" w:rsidP="00A73BD5">
      <w:pPr>
        <w:spacing w:after="0" w:line="240" w:lineRule="auto"/>
        <w:rPr>
          <w:rFonts w:ascii="Times New Roman" w:hAnsi="Times New Roman" w:cs="Times New Roman"/>
          <w:sz w:val="21"/>
          <w:szCs w:val="21"/>
        </w:rPr>
      </w:pPr>
      <w:r w:rsidRPr="00601E6C">
        <w:rPr>
          <w:rFonts w:ascii="Times New Roman" w:hAnsi="Times New Roman" w:cs="Times New Roman"/>
          <w:sz w:val="21"/>
          <w:szCs w:val="21"/>
        </w:rPr>
        <w:t xml:space="preserve">Uzasadnienie wyboru: </w:t>
      </w:r>
      <w:r w:rsidRPr="00601E6C">
        <w:rPr>
          <w:rFonts w:ascii="Times New Roman" w:hAnsi="Times New Roman" w:cs="Times New Roman"/>
          <w:sz w:val="21"/>
          <w:szCs w:val="21"/>
          <w:shd w:val="clear" w:color="auto" w:fill="E2EFD9" w:themeFill="accent6" w:themeFillTint="33"/>
        </w:rPr>
        <w:t xml:space="preserve">oferta </w:t>
      </w:r>
      <w:r>
        <w:rPr>
          <w:rFonts w:ascii="Times New Roman" w:hAnsi="Times New Roman" w:cs="Times New Roman"/>
          <w:sz w:val="21"/>
          <w:szCs w:val="21"/>
          <w:shd w:val="clear" w:color="auto" w:fill="E2EFD9" w:themeFill="accent6" w:themeFillTint="33"/>
        </w:rPr>
        <w:t xml:space="preserve">była jedyna </w:t>
      </w:r>
      <w:r w:rsidRPr="00601E6C">
        <w:rPr>
          <w:rFonts w:ascii="Times New Roman" w:hAnsi="Times New Roman" w:cs="Times New Roman"/>
          <w:sz w:val="21"/>
          <w:szCs w:val="21"/>
          <w:shd w:val="clear" w:color="auto" w:fill="E2EFD9" w:themeFill="accent6" w:themeFillTint="33"/>
        </w:rPr>
        <w:t xml:space="preserve">i  otrzymała największą </w:t>
      </w:r>
      <w:r w:rsidRPr="00601E6C">
        <w:rPr>
          <w:rFonts w:ascii="Times New Roman" w:hAnsi="Times New Roman" w:cs="Times New Roman"/>
          <w:sz w:val="21"/>
          <w:szCs w:val="21"/>
        </w:rPr>
        <w:t>ilość punktów.</w:t>
      </w:r>
    </w:p>
    <w:p w:rsidR="00A73BD5" w:rsidRDefault="00A73BD5" w:rsidP="00A73BD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Style w:val="Tabela-Siatka"/>
        <w:tblW w:w="9634" w:type="dxa"/>
        <w:tblLayout w:type="fixed"/>
        <w:tblLook w:val="04A0" w:firstRow="1" w:lastRow="0" w:firstColumn="1" w:lastColumn="0" w:noHBand="0" w:noVBand="1"/>
      </w:tblPr>
      <w:tblGrid>
        <w:gridCol w:w="988"/>
        <w:gridCol w:w="2977"/>
        <w:gridCol w:w="1133"/>
        <w:gridCol w:w="1560"/>
        <w:gridCol w:w="1417"/>
        <w:gridCol w:w="1559"/>
      </w:tblGrid>
      <w:tr w:rsidR="00A73BD5" w:rsidRPr="00A7531C" w:rsidTr="00DE51B6">
        <w:tc>
          <w:tcPr>
            <w:tcW w:w="988" w:type="dxa"/>
            <w:tcBorders>
              <w:bottom w:val="single" w:sz="4" w:space="0" w:color="auto"/>
            </w:tcBorders>
            <w:shd w:val="clear" w:color="auto" w:fill="E2EFD9" w:themeFill="accent6" w:themeFillTint="33"/>
            <w:hideMark/>
          </w:tcPr>
          <w:p w:rsidR="00A73BD5" w:rsidRPr="00A7531C" w:rsidRDefault="00A73BD5" w:rsidP="00DE51B6">
            <w:pPr>
              <w:rPr>
                <w:rFonts w:ascii="Times New Roman" w:hAnsi="Times New Roman" w:cs="Times New Roman"/>
                <w:sz w:val="18"/>
                <w:szCs w:val="18"/>
              </w:rPr>
            </w:pPr>
            <w:r w:rsidRPr="00A7531C">
              <w:rPr>
                <w:rFonts w:ascii="Times New Roman" w:hAnsi="Times New Roman" w:cs="Times New Roman"/>
                <w:sz w:val="18"/>
                <w:szCs w:val="18"/>
              </w:rPr>
              <w:t>Nr oferty</w:t>
            </w:r>
          </w:p>
        </w:tc>
        <w:tc>
          <w:tcPr>
            <w:tcW w:w="2977" w:type="dxa"/>
            <w:tcBorders>
              <w:bottom w:val="single" w:sz="4" w:space="0" w:color="auto"/>
            </w:tcBorders>
            <w:shd w:val="clear" w:color="auto" w:fill="E2EFD9" w:themeFill="accent6" w:themeFillTint="33"/>
            <w:hideMark/>
          </w:tcPr>
          <w:p w:rsidR="00A73BD5" w:rsidRPr="00A7531C" w:rsidRDefault="00A73BD5" w:rsidP="00DE51B6">
            <w:pPr>
              <w:jc w:val="center"/>
              <w:rPr>
                <w:rFonts w:ascii="Times New Roman" w:hAnsi="Times New Roman" w:cs="Times New Roman"/>
                <w:sz w:val="18"/>
                <w:szCs w:val="18"/>
              </w:rPr>
            </w:pPr>
            <w:r w:rsidRPr="00A7531C">
              <w:rPr>
                <w:rFonts w:ascii="Times New Roman" w:hAnsi="Times New Roman" w:cs="Times New Roman"/>
                <w:sz w:val="18"/>
                <w:szCs w:val="18"/>
              </w:rPr>
              <w:t>Wykonawcy</w:t>
            </w:r>
          </w:p>
        </w:tc>
        <w:tc>
          <w:tcPr>
            <w:tcW w:w="1133" w:type="dxa"/>
            <w:tcBorders>
              <w:bottom w:val="single" w:sz="4" w:space="0" w:color="auto"/>
            </w:tcBorders>
            <w:shd w:val="clear" w:color="auto" w:fill="E2EFD9" w:themeFill="accent6" w:themeFillTint="33"/>
            <w:hideMark/>
          </w:tcPr>
          <w:p w:rsidR="00A73BD5" w:rsidRPr="00A7531C" w:rsidRDefault="00A73BD5" w:rsidP="00DE51B6">
            <w:pPr>
              <w:autoSpaceDE w:val="0"/>
              <w:autoSpaceDN w:val="0"/>
              <w:adjustRightInd w:val="0"/>
              <w:jc w:val="center"/>
              <w:rPr>
                <w:rFonts w:ascii="Times New Roman" w:hAnsi="Times New Roman" w:cs="Times New Roman"/>
                <w:bCs/>
                <w:sz w:val="18"/>
                <w:szCs w:val="18"/>
                <w:lang w:val="en-US"/>
              </w:rPr>
            </w:pPr>
            <w:proofErr w:type="spellStart"/>
            <w:r w:rsidRPr="00A7531C">
              <w:rPr>
                <w:rFonts w:ascii="Times New Roman" w:hAnsi="Times New Roman" w:cs="Times New Roman"/>
                <w:sz w:val="18"/>
                <w:szCs w:val="18"/>
                <w:lang w:val="en-US"/>
              </w:rPr>
              <w:t>Cena</w:t>
            </w:r>
            <w:proofErr w:type="spellEnd"/>
            <w:r w:rsidRPr="00A7531C">
              <w:rPr>
                <w:rFonts w:ascii="Times New Roman" w:hAnsi="Times New Roman" w:cs="Times New Roman"/>
                <w:sz w:val="18"/>
                <w:szCs w:val="18"/>
                <w:lang w:val="en-US"/>
              </w:rPr>
              <w:t xml:space="preserve"> </w:t>
            </w:r>
            <w:proofErr w:type="spellStart"/>
            <w:r w:rsidRPr="00A7531C">
              <w:rPr>
                <w:rFonts w:ascii="Times New Roman" w:hAnsi="Times New Roman" w:cs="Times New Roman"/>
                <w:sz w:val="18"/>
                <w:szCs w:val="18"/>
                <w:lang w:val="en-US"/>
              </w:rPr>
              <w:t>brutto</w:t>
            </w:r>
            <w:proofErr w:type="spellEnd"/>
            <w:r w:rsidRPr="00A7531C">
              <w:rPr>
                <w:rFonts w:ascii="Times New Roman" w:hAnsi="Times New Roman" w:cs="Times New Roman"/>
                <w:sz w:val="18"/>
                <w:szCs w:val="18"/>
                <w:lang w:val="en-US"/>
              </w:rPr>
              <w:t xml:space="preserve"> 90%</w:t>
            </w:r>
          </w:p>
        </w:tc>
        <w:tc>
          <w:tcPr>
            <w:tcW w:w="1560" w:type="dxa"/>
            <w:tcBorders>
              <w:bottom w:val="single" w:sz="4" w:space="0" w:color="auto"/>
            </w:tcBorders>
            <w:shd w:val="clear" w:color="auto" w:fill="E2EFD9" w:themeFill="accent6" w:themeFillTint="33"/>
            <w:hideMark/>
          </w:tcPr>
          <w:p w:rsidR="00A73BD5" w:rsidRPr="00A7531C" w:rsidRDefault="00A73BD5" w:rsidP="00DE51B6">
            <w:pPr>
              <w:jc w:val="center"/>
              <w:rPr>
                <w:rFonts w:ascii="Times New Roman" w:hAnsi="Times New Roman" w:cs="Times New Roman"/>
                <w:sz w:val="18"/>
                <w:szCs w:val="18"/>
              </w:rPr>
            </w:pPr>
            <w:r w:rsidRPr="00A7531C">
              <w:rPr>
                <w:rFonts w:ascii="Times New Roman" w:eastAsia="Calibri" w:hAnsi="Times New Roman" w:cs="Times New Roman"/>
                <w:sz w:val="18"/>
                <w:szCs w:val="18"/>
              </w:rPr>
              <w:t xml:space="preserve">Termin </w:t>
            </w:r>
            <w:r>
              <w:rPr>
                <w:rFonts w:ascii="Times New Roman" w:eastAsia="Calibri" w:hAnsi="Times New Roman" w:cs="Times New Roman"/>
                <w:sz w:val="18"/>
                <w:szCs w:val="18"/>
              </w:rPr>
              <w:t>dostawy</w:t>
            </w:r>
            <w:r w:rsidRPr="00A7531C">
              <w:rPr>
                <w:rFonts w:ascii="Times New Roman" w:eastAsia="Calibri" w:hAnsi="Times New Roman" w:cs="Times New Roman"/>
                <w:sz w:val="18"/>
                <w:szCs w:val="18"/>
              </w:rPr>
              <w:t>- 5%</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73BD5" w:rsidRPr="00A7531C" w:rsidRDefault="00A73BD5" w:rsidP="00DE51B6">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Termin gwarancji</w:t>
            </w:r>
          </w:p>
          <w:p w:rsidR="00A73BD5" w:rsidRPr="00A7531C" w:rsidRDefault="00A73BD5" w:rsidP="00DE51B6">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5%</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73BD5" w:rsidRPr="00A7531C" w:rsidRDefault="00A73BD5" w:rsidP="00DE51B6">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Suma punktów</w:t>
            </w:r>
          </w:p>
        </w:tc>
      </w:tr>
      <w:tr w:rsidR="00A73BD5" w:rsidRPr="00A7531C" w:rsidTr="00DE51B6">
        <w:tc>
          <w:tcPr>
            <w:tcW w:w="988" w:type="dxa"/>
            <w:tcBorders>
              <w:top w:val="single" w:sz="4" w:space="0" w:color="auto"/>
              <w:left w:val="single" w:sz="4" w:space="0" w:color="auto"/>
              <w:bottom w:val="single" w:sz="4" w:space="0" w:color="auto"/>
              <w:right w:val="single" w:sz="4" w:space="0" w:color="auto"/>
            </w:tcBorders>
            <w:vAlign w:val="center"/>
            <w:hideMark/>
          </w:tcPr>
          <w:p w:rsidR="00A73BD5" w:rsidRPr="00A7531C" w:rsidRDefault="00A73BD5" w:rsidP="00DE51B6">
            <w:pPr>
              <w:ind w:right="-284"/>
              <w:jc w:val="both"/>
              <w:rPr>
                <w:rFonts w:ascii="Calibri" w:hAnsi="Calibri" w:cs="Calibri"/>
                <w:sz w:val="19"/>
                <w:szCs w:val="19"/>
                <w:lang w:eastAsia="pl-PL"/>
              </w:rPr>
            </w:pPr>
            <w:r>
              <w:rPr>
                <w:rFonts w:ascii="Calibri" w:hAnsi="Calibri" w:cs="Calibri"/>
                <w:sz w:val="19"/>
                <w:szCs w:val="19"/>
                <w:lang w:eastAsia="pl-PL"/>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A56416" w:rsidRDefault="00A56416" w:rsidP="00DE51B6">
            <w:pPr>
              <w:ind w:right="-284"/>
              <w:rPr>
                <w:rFonts w:ascii="Calibri" w:hAnsi="Calibri" w:cs="Calibri"/>
                <w:b/>
                <w:bCs/>
                <w:sz w:val="19"/>
                <w:szCs w:val="19"/>
                <w:lang w:eastAsia="pl-PL"/>
              </w:rPr>
            </w:pPr>
          </w:p>
          <w:p w:rsidR="00A73BD5" w:rsidRPr="00A7531C" w:rsidRDefault="00A73BD5" w:rsidP="00DE51B6">
            <w:pPr>
              <w:ind w:right="-284"/>
              <w:rPr>
                <w:rFonts w:ascii="Calibri" w:hAnsi="Calibri" w:cs="Calibri"/>
                <w:sz w:val="19"/>
                <w:szCs w:val="19"/>
                <w:lang w:eastAsia="pl-PL"/>
              </w:rPr>
            </w:pPr>
            <w:proofErr w:type="spellStart"/>
            <w:r w:rsidRPr="00A7531C">
              <w:rPr>
                <w:rFonts w:ascii="Calibri" w:hAnsi="Calibri" w:cs="Calibri"/>
                <w:b/>
                <w:bCs/>
                <w:sz w:val="19"/>
                <w:szCs w:val="19"/>
                <w:lang w:eastAsia="pl-PL"/>
              </w:rPr>
              <w:t>Aesculap</w:t>
            </w:r>
            <w:proofErr w:type="spellEnd"/>
            <w:r w:rsidRPr="00A7531C">
              <w:rPr>
                <w:rFonts w:ascii="Calibri" w:hAnsi="Calibri" w:cs="Calibri"/>
                <w:b/>
                <w:bCs/>
                <w:sz w:val="19"/>
                <w:szCs w:val="19"/>
                <w:lang w:eastAsia="pl-PL"/>
              </w:rPr>
              <w:t xml:space="preserve"> </w:t>
            </w:r>
            <w:proofErr w:type="spellStart"/>
            <w:r w:rsidRPr="00A7531C">
              <w:rPr>
                <w:rFonts w:ascii="Calibri" w:hAnsi="Calibri" w:cs="Calibri"/>
                <w:b/>
                <w:bCs/>
                <w:sz w:val="19"/>
                <w:szCs w:val="19"/>
                <w:lang w:eastAsia="pl-PL"/>
              </w:rPr>
              <w:t>Chifa</w:t>
            </w:r>
            <w:proofErr w:type="spellEnd"/>
            <w:r w:rsidRPr="00A7531C">
              <w:rPr>
                <w:rFonts w:ascii="Calibri" w:hAnsi="Calibri" w:cs="Calibri"/>
                <w:b/>
                <w:bCs/>
                <w:sz w:val="19"/>
                <w:szCs w:val="19"/>
                <w:lang w:eastAsia="pl-PL"/>
              </w:rPr>
              <w:t xml:space="preserve"> Sp. z o.o.         </w:t>
            </w:r>
            <w:r>
              <w:rPr>
                <w:rFonts w:ascii="Calibri" w:hAnsi="Calibri" w:cs="Calibri"/>
                <w:b/>
                <w:bCs/>
                <w:sz w:val="19"/>
                <w:szCs w:val="19"/>
                <w:lang w:eastAsia="pl-PL"/>
              </w:rPr>
              <w:t xml:space="preserve">                  </w:t>
            </w:r>
            <w:r w:rsidRPr="00A7531C">
              <w:rPr>
                <w:rFonts w:ascii="Calibri" w:hAnsi="Calibri" w:cs="Calibri"/>
                <w:b/>
                <w:bCs/>
                <w:sz w:val="19"/>
                <w:szCs w:val="19"/>
                <w:lang w:eastAsia="pl-PL"/>
              </w:rPr>
              <w:t xml:space="preserve">    </w:t>
            </w:r>
          </w:p>
        </w:tc>
        <w:tc>
          <w:tcPr>
            <w:tcW w:w="1133" w:type="dxa"/>
            <w:tcBorders>
              <w:top w:val="single" w:sz="4" w:space="0" w:color="auto"/>
              <w:left w:val="single" w:sz="4" w:space="0" w:color="auto"/>
              <w:bottom w:val="single" w:sz="4" w:space="0" w:color="auto"/>
              <w:right w:val="single" w:sz="4" w:space="0" w:color="auto"/>
            </w:tcBorders>
          </w:tcPr>
          <w:p w:rsidR="00A56416" w:rsidRDefault="00A56416" w:rsidP="00DE51B6">
            <w:pPr>
              <w:ind w:right="-284"/>
              <w:jc w:val="center"/>
              <w:rPr>
                <w:rFonts w:ascii="Calibri" w:hAnsi="Calibri" w:cs="Calibri"/>
                <w:sz w:val="19"/>
                <w:szCs w:val="19"/>
                <w:lang w:eastAsia="pl-PL"/>
              </w:rPr>
            </w:pPr>
          </w:p>
          <w:p w:rsidR="00A73BD5" w:rsidRPr="00A7531C" w:rsidRDefault="00A73BD5" w:rsidP="00DE51B6">
            <w:pPr>
              <w:ind w:right="-284"/>
              <w:jc w:val="center"/>
              <w:rPr>
                <w:rFonts w:ascii="Calibri" w:hAnsi="Calibri" w:cs="Calibri"/>
                <w:sz w:val="19"/>
                <w:szCs w:val="19"/>
                <w:lang w:eastAsia="pl-PL"/>
              </w:rPr>
            </w:pPr>
            <w:r>
              <w:rPr>
                <w:rFonts w:ascii="Calibri" w:hAnsi="Calibri" w:cs="Calibri"/>
                <w:sz w:val="19"/>
                <w:szCs w:val="19"/>
                <w:lang w:eastAsia="pl-PL"/>
              </w:rPr>
              <w:t>90,00</w:t>
            </w:r>
          </w:p>
        </w:tc>
        <w:tc>
          <w:tcPr>
            <w:tcW w:w="1560" w:type="dxa"/>
            <w:tcBorders>
              <w:top w:val="single" w:sz="4" w:space="0" w:color="auto"/>
              <w:left w:val="single" w:sz="4" w:space="0" w:color="auto"/>
              <w:bottom w:val="single" w:sz="4" w:space="0" w:color="auto"/>
              <w:right w:val="single" w:sz="4" w:space="0" w:color="auto"/>
            </w:tcBorders>
            <w:vAlign w:val="center"/>
          </w:tcPr>
          <w:p w:rsidR="00A73BD5" w:rsidRPr="00A7531C" w:rsidRDefault="00A73BD5" w:rsidP="00DE51B6">
            <w:pPr>
              <w:ind w:right="-284"/>
              <w:jc w:val="center"/>
              <w:rPr>
                <w:rFonts w:ascii="Calibri" w:hAnsi="Calibri" w:cs="Calibri"/>
                <w:sz w:val="19"/>
                <w:szCs w:val="19"/>
                <w:lang w:eastAsia="pl-PL"/>
              </w:rPr>
            </w:pPr>
            <w:r>
              <w:rPr>
                <w:rFonts w:ascii="Calibri" w:hAnsi="Calibri" w:cs="Calibri"/>
                <w:sz w:val="19"/>
                <w:szCs w:val="19"/>
                <w:lang w:eastAsia="pl-PL"/>
              </w:rPr>
              <w:t>5,00</w:t>
            </w:r>
          </w:p>
        </w:tc>
        <w:tc>
          <w:tcPr>
            <w:tcW w:w="1417" w:type="dxa"/>
            <w:tcBorders>
              <w:top w:val="single" w:sz="4" w:space="0" w:color="auto"/>
              <w:left w:val="single" w:sz="4" w:space="0" w:color="auto"/>
              <w:bottom w:val="single" w:sz="4" w:space="0" w:color="auto"/>
              <w:right w:val="single" w:sz="4" w:space="0" w:color="auto"/>
            </w:tcBorders>
            <w:vAlign w:val="center"/>
          </w:tcPr>
          <w:p w:rsidR="00A73BD5" w:rsidRPr="00A7531C" w:rsidRDefault="00A73BD5" w:rsidP="00DE51B6">
            <w:pPr>
              <w:ind w:right="-284"/>
              <w:jc w:val="center"/>
              <w:rPr>
                <w:rFonts w:ascii="Calibri" w:hAnsi="Calibri" w:cs="Calibri"/>
                <w:sz w:val="19"/>
                <w:szCs w:val="19"/>
                <w:lang w:eastAsia="pl-PL"/>
              </w:rPr>
            </w:pPr>
            <w:r>
              <w:rPr>
                <w:rFonts w:ascii="Calibri" w:hAnsi="Calibri" w:cs="Calibri"/>
                <w:sz w:val="19"/>
                <w:szCs w:val="19"/>
                <w:lang w:eastAsia="pl-PL"/>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73BD5" w:rsidRPr="00A7531C" w:rsidRDefault="00A73BD5" w:rsidP="00DE51B6">
            <w:pPr>
              <w:ind w:right="-284"/>
              <w:jc w:val="center"/>
              <w:rPr>
                <w:rFonts w:ascii="Calibri" w:hAnsi="Calibri" w:cs="Calibri"/>
                <w:sz w:val="19"/>
                <w:szCs w:val="19"/>
                <w:lang w:eastAsia="pl-PL"/>
              </w:rPr>
            </w:pPr>
            <w:r>
              <w:rPr>
                <w:rFonts w:ascii="Calibri" w:hAnsi="Calibri" w:cs="Calibri"/>
                <w:sz w:val="19"/>
                <w:szCs w:val="19"/>
                <w:lang w:eastAsia="pl-PL"/>
              </w:rPr>
              <w:t>100,00</w:t>
            </w:r>
          </w:p>
        </w:tc>
      </w:tr>
    </w:tbl>
    <w:p w:rsidR="00A73BD5" w:rsidRDefault="00A73BD5" w:rsidP="00A73BD5">
      <w:pPr>
        <w:spacing w:after="0" w:line="240" w:lineRule="auto"/>
        <w:rPr>
          <w:rFonts w:ascii="Times New Roman" w:hAnsi="Times New Roman" w:cs="Times New Roman"/>
          <w:u w:val="single"/>
        </w:rPr>
      </w:pPr>
    </w:p>
    <w:p w:rsidR="005F722F" w:rsidRDefault="005F722F" w:rsidP="00601E6C">
      <w:pPr>
        <w:spacing w:after="0" w:line="240" w:lineRule="auto"/>
        <w:jc w:val="both"/>
        <w:rPr>
          <w:rFonts w:ascii="Times New Roman" w:hAnsi="Times New Roman" w:cs="Times New Roman"/>
          <w:b/>
          <w:sz w:val="18"/>
          <w:szCs w:val="18"/>
        </w:rPr>
      </w:pPr>
    </w:p>
    <w:p w:rsidR="002B78F4" w:rsidRPr="002B78F4" w:rsidRDefault="00AA7AE8" w:rsidP="00601E6C">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501058">
        <w:rPr>
          <w:rFonts w:ascii="Times New Roman" w:hAnsi="Times New Roman" w:cs="Times New Roman"/>
        </w:rPr>
        <w:t>y</w:t>
      </w:r>
      <w:r w:rsidR="003113F1">
        <w:rPr>
          <w:rFonts w:ascii="Times New Roman" w:hAnsi="Times New Roman" w:cs="Times New Roman"/>
        </w:rPr>
        <w:t xml:space="preserve"> </w:t>
      </w:r>
      <w:r w:rsidRPr="00FF6A4F">
        <w:rPr>
          <w:rFonts w:ascii="Times New Roman" w:hAnsi="Times New Roman" w:cs="Times New Roman"/>
        </w:rPr>
        <w:t>z wybranym</w:t>
      </w:r>
      <w:r w:rsidR="00501058">
        <w:rPr>
          <w:rFonts w:ascii="Times New Roman" w:hAnsi="Times New Roman" w:cs="Times New Roman"/>
        </w:rPr>
        <w:t>i</w:t>
      </w:r>
      <w:r w:rsidR="00601E6C">
        <w:rPr>
          <w:rFonts w:ascii="Times New Roman" w:hAnsi="Times New Roman" w:cs="Times New Roman"/>
        </w:rPr>
        <w:t xml:space="preserve"> </w:t>
      </w:r>
      <w:r w:rsidR="00A663C5" w:rsidRPr="00FF6A4F">
        <w:rPr>
          <w:rFonts w:ascii="Times New Roman" w:hAnsi="Times New Roman" w:cs="Times New Roman"/>
        </w:rPr>
        <w:t xml:space="preserve"> </w:t>
      </w:r>
      <w:r w:rsidRPr="00FF6A4F">
        <w:rPr>
          <w:rFonts w:ascii="Times New Roman" w:hAnsi="Times New Roman" w:cs="Times New Roman"/>
        </w:rPr>
        <w:t>Wykonaw</w:t>
      </w:r>
      <w:r w:rsidR="00601E6C">
        <w:rPr>
          <w:rFonts w:ascii="Times New Roman" w:hAnsi="Times New Roman" w:cs="Times New Roman"/>
        </w:rPr>
        <w:t>c</w:t>
      </w:r>
      <w:r w:rsidR="00501058">
        <w:rPr>
          <w:rFonts w:ascii="Times New Roman" w:hAnsi="Times New Roman" w:cs="Times New Roman"/>
        </w:rPr>
        <w:t>ami</w:t>
      </w:r>
      <w:r w:rsidR="00CC414C" w:rsidRPr="00FF6A4F">
        <w:rPr>
          <w:rFonts w:ascii="Times New Roman" w:hAnsi="Times New Roman" w:cs="Times New Roman"/>
        </w:rPr>
        <w:t xml:space="preserve"> zostan</w:t>
      </w:r>
      <w:r w:rsidR="00501058">
        <w:rPr>
          <w:rFonts w:ascii="Times New Roman" w:hAnsi="Times New Roman" w:cs="Times New Roman"/>
        </w:rPr>
        <w:t>ą</w:t>
      </w:r>
      <w:r w:rsidR="00AB26C9">
        <w:rPr>
          <w:rFonts w:ascii="Times New Roman" w:hAnsi="Times New Roman" w:cs="Times New Roman"/>
        </w:rPr>
        <w:t xml:space="preserve"> </w:t>
      </w:r>
      <w:r w:rsidRPr="00FF6A4F">
        <w:rPr>
          <w:rFonts w:ascii="Times New Roman" w:hAnsi="Times New Roman" w:cs="Times New Roman"/>
        </w:rPr>
        <w:t>zawart</w:t>
      </w:r>
      <w:r w:rsidR="00501058">
        <w:rPr>
          <w:rFonts w:ascii="Times New Roman" w:hAnsi="Times New Roman" w:cs="Times New Roman"/>
        </w:rPr>
        <w:t>e</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C921CB">
        <w:rPr>
          <w:rFonts w:ascii="Times New Roman" w:hAnsi="Times New Roman" w:cs="Times New Roman"/>
          <w:b/>
          <w:u w:val="single"/>
        </w:rPr>
        <w:t>17.11</w:t>
      </w:r>
      <w:r w:rsidR="002B78F4" w:rsidRPr="002B78F4">
        <w:rPr>
          <w:rFonts w:ascii="Times New Roman" w:hAnsi="Times New Roman" w:cs="Times New Roman"/>
          <w:b/>
          <w:u w:val="single"/>
        </w:rPr>
        <w:t>.2023 r.</w:t>
      </w:r>
      <w:r w:rsidR="002B78F4" w:rsidRPr="002B78F4">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Informację otrzymuj</w:t>
      </w:r>
      <w:r w:rsidR="00601E6C">
        <w:rPr>
          <w:rFonts w:ascii="Times New Roman" w:hAnsi="Times New Roman" w:cs="Times New Roman"/>
          <w:color w:val="000000"/>
        </w:rPr>
        <w:t>e</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Wykonawc</w:t>
      </w:r>
      <w:r w:rsidR="00601E6C">
        <w:rPr>
          <w:rFonts w:ascii="Times New Roman" w:hAnsi="Times New Roman" w:cs="Times New Roman"/>
          <w:color w:val="000000"/>
        </w:rPr>
        <w:t>a</w:t>
      </w:r>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312F60">
        <w:rPr>
          <w:b/>
          <w:color w:val="0070C0"/>
          <w:sz w:val="22"/>
          <w:szCs w:val="22"/>
          <w:u w:val="single"/>
          <w:lang w:val="pl-PL"/>
        </w:rPr>
        <w:t>Informacja o wyborze ofert</w:t>
      </w:r>
      <w:r w:rsidR="00084791" w:rsidRPr="00312F60">
        <w:rPr>
          <w:b/>
          <w:color w:val="0070C0"/>
          <w:sz w:val="22"/>
          <w:szCs w:val="22"/>
          <w:u w:val="single"/>
          <w:lang w:val="pl-PL"/>
        </w:rPr>
        <w:t xml:space="preserve"> </w:t>
      </w:r>
      <w:r w:rsidRPr="00312F60">
        <w:rPr>
          <w:b/>
          <w:color w:val="0070C0"/>
          <w:sz w:val="22"/>
          <w:szCs w:val="22"/>
          <w:u w:val="single"/>
          <w:lang w:val="pl-PL"/>
        </w:rPr>
        <w:t>najkorzystniejsz</w:t>
      </w:r>
      <w:r w:rsidR="00312F60" w:rsidRPr="00312F60">
        <w:rPr>
          <w:b/>
          <w:color w:val="0070C0"/>
          <w:sz w:val="22"/>
          <w:szCs w:val="22"/>
          <w:u w:val="single"/>
          <w:lang w:val="pl-PL"/>
        </w:rPr>
        <w:t>ych</w:t>
      </w:r>
      <w:r w:rsidR="00312F60" w:rsidRPr="00C921CB">
        <w:rPr>
          <w:b/>
          <w:color w:val="0070C0"/>
          <w:sz w:val="22"/>
          <w:szCs w:val="22"/>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BF2AA6" w:rsidRDefault="00BF2AA6" w:rsidP="001F357B">
      <w:pPr>
        <w:pStyle w:val="Tekstpodstawowy3"/>
        <w:shd w:val="clear" w:color="auto" w:fill="FFFFFF"/>
        <w:spacing w:after="0"/>
        <w:ind w:left="6663" w:hanging="291"/>
        <w:jc w:val="both"/>
        <w:rPr>
          <w:b/>
          <w:i/>
          <w:sz w:val="24"/>
          <w:szCs w:val="24"/>
          <w:lang w:val="pl-PL"/>
        </w:rPr>
      </w:pPr>
    </w:p>
    <w:p w:rsidR="00BF2AA6" w:rsidRDefault="00BF2AA6" w:rsidP="001F357B">
      <w:pPr>
        <w:pStyle w:val="Tekstpodstawowy3"/>
        <w:shd w:val="clear" w:color="auto" w:fill="FFFFFF"/>
        <w:spacing w:after="0"/>
        <w:ind w:left="6663" w:hanging="291"/>
        <w:jc w:val="both"/>
        <w:rPr>
          <w:b/>
          <w:i/>
          <w:sz w:val="24"/>
          <w:szCs w:val="24"/>
          <w:lang w:val="pl-PL"/>
        </w:rPr>
      </w:pPr>
    </w:p>
    <w:p w:rsidR="00BF2AA6" w:rsidRDefault="00BF2AA6" w:rsidP="001F357B">
      <w:pPr>
        <w:pStyle w:val="Tekstpodstawowy3"/>
        <w:shd w:val="clear" w:color="auto" w:fill="FFFFFF"/>
        <w:spacing w:after="0"/>
        <w:ind w:left="6663" w:hanging="291"/>
        <w:jc w:val="both"/>
        <w:rPr>
          <w:b/>
          <w:i/>
          <w:sz w:val="24"/>
          <w:szCs w:val="24"/>
          <w:lang w:val="pl-PL"/>
        </w:rPr>
      </w:pPr>
    </w:p>
    <w:p w:rsidR="008812EF" w:rsidRDefault="00000445"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r w:rsidR="00F45C28" w:rsidRPr="00514F05">
        <w:rPr>
          <w:b/>
          <w:i/>
          <w:sz w:val="24"/>
          <w:szCs w:val="24"/>
          <w:lang w:val="pl-PL"/>
        </w:rPr>
        <w:t>Z poważaniem</w:t>
      </w:r>
    </w:p>
    <w:p w:rsidR="00AF5733" w:rsidRPr="00AF5733" w:rsidRDefault="00AF5733" w:rsidP="001F357B">
      <w:pPr>
        <w:pStyle w:val="Tekstpodstawowy3"/>
        <w:shd w:val="clear" w:color="auto" w:fill="FFFFFF"/>
        <w:spacing w:after="0"/>
        <w:ind w:left="6663" w:hanging="291"/>
        <w:jc w:val="both"/>
        <w:rPr>
          <w:i/>
          <w:sz w:val="24"/>
          <w:szCs w:val="24"/>
          <w:lang w:val="pl-PL"/>
        </w:rPr>
      </w:pPr>
      <w:r w:rsidRPr="00AF5733">
        <w:rPr>
          <w:i/>
          <w:sz w:val="24"/>
          <w:szCs w:val="24"/>
          <w:lang w:val="pl-PL"/>
        </w:rPr>
        <w:t>Podpis w oryginale</w:t>
      </w:r>
    </w:p>
    <w:p w:rsidR="00AF5733" w:rsidRPr="00AF5733" w:rsidRDefault="00AF5733" w:rsidP="00AF5733">
      <w:pPr>
        <w:pStyle w:val="Tekstpodstawowy3"/>
        <w:shd w:val="clear" w:color="auto" w:fill="FFFFFF"/>
        <w:spacing w:after="0"/>
        <w:jc w:val="both"/>
        <w:rPr>
          <w:i/>
          <w:sz w:val="24"/>
          <w:szCs w:val="24"/>
          <w:lang w:val="pl-PL"/>
        </w:rPr>
      </w:pPr>
      <w:r w:rsidRPr="00AF5733">
        <w:rPr>
          <w:i/>
          <w:sz w:val="24"/>
          <w:szCs w:val="24"/>
          <w:lang w:val="pl-PL"/>
        </w:rPr>
        <w:t xml:space="preserve">                                                                                                   DYREKTOR SPSK-2 PUM</w:t>
      </w:r>
    </w:p>
    <w:p w:rsidR="00DE585E" w:rsidRDefault="00000445" w:rsidP="00BF2AA6">
      <w:pPr>
        <w:spacing w:after="0" w:line="252" w:lineRule="auto"/>
        <w:ind w:left="6372"/>
        <w:rPr>
          <w:sz w:val="20"/>
          <w:szCs w:val="20"/>
        </w:rPr>
      </w:pPr>
      <w:r>
        <w:rPr>
          <w:sz w:val="20"/>
          <w:szCs w:val="20"/>
        </w:rPr>
        <w:t xml:space="preserve">   </w:t>
      </w: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bookmarkStart w:id="1" w:name="_GoBack"/>
      <w:bookmarkEnd w:id="1"/>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F45C28">
      <w:pPr>
        <w:spacing w:after="0" w:line="252" w:lineRule="auto"/>
        <w:rPr>
          <w:b/>
          <w:sz w:val="18"/>
          <w:szCs w:val="18"/>
        </w:rPr>
      </w:pPr>
    </w:p>
    <w:p w:rsidR="00BF2AA6" w:rsidRDefault="00BF2AA6" w:rsidP="00F45C28">
      <w:pPr>
        <w:spacing w:after="0" w:line="252" w:lineRule="auto"/>
        <w:rPr>
          <w:b/>
          <w:sz w:val="18"/>
          <w:szCs w:val="18"/>
        </w:rPr>
      </w:pPr>
    </w:p>
    <w:p w:rsidR="00BF2AA6" w:rsidRDefault="00BF2AA6" w:rsidP="00F45C28">
      <w:pPr>
        <w:spacing w:after="0" w:line="252" w:lineRule="auto"/>
        <w:rPr>
          <w:b/>
          <w:sz w:val="18"/>
          <w:szCs w:val="18"/>
        </w:rPr>
      </w:pPr>
    </w:p>
    <w:p w:rsidR="00BF2AA6" w:rsidRDefault="00BF2AA6" w:rsidP="00F45C28">
      <w:pPr>
        <w:spacing w:after="0" w:line="252" w:lineRule="auto"/>
        <w:rPr>
          <w:b/>
          <w:sz w:val="18"/>
          <w:szCs w:val="18"/>
        </w:rPr>
      </w:pPr>
    </w:p>
    <w:p w:rsidR="00BF2AA6" w:rsidRDefault="00BF2AA6" w:rsidP="00F45C28">
      <w:pPr>
        <w:spacing w:after="0" w:line="252" w:lineRule="auto"/>
        <w:rPr>
          <w:b/>
          <w:sz w:val="18"/>
          <w:szCs w:val="18"/>
        </w:rPr>
      </w:pPr>
    </w:p>
    <w:p w:rsidR="00BF2AA6" w:rsidRDefault="00BF2AA6" w:rsidP="00F45C28">
      <w:pPr>
        <w:spacing w:after="0" w:line="252" w:lineRule="auto"/>
        <w:rPr>
          <w:b/>
          <w:sz w:val="18"/>
          <w:szCs w:val="18"/>
        </w:rPr>
      </w:pPr>
    </w:p>
    <w:p w:rsidR="00AF549E" w:rsidRPr="00000445" w:rsidRDefault="00BF2AA6" w:rsidP="00F45C28">
      <w:pPr>
        <w:spacing w:after="0" w:line="252" w:lineRule="auto"/>
        <w:rPr>
          <w:sz w:val="18"/>
          <w:szCs w:val="18"/>
        </w:rPr>
      </w:pPr>
      <w:r>
        <w:rPr>
          <w:b/>
          <w:sz w:val="18"/>
          <w:szCs w:val="18"/>
        </w:rPr>
        <w:t>S</w:t>
      </w:r>
      <w:r w:rsidR="00F45C28" w:rsidRPr="00000445">
        <w:rPr>
          <w:b/>
          <w:sz w:val="18"/>
          <w:szCs w:val="18"/>
        </w:rPr>
        <w:t>prawę prowadzi:</w:t>
      </w:r>
      <w:r w:rsidR="001D21C9" w:rsidRPr="00000445">
        <w:rPr>
          <w:b/>
          <w:sz w:val="18"/>
          <w:szCs w:val="18"/>
        </w:rPr>
        <w:t xml:space="preserve">  </w:t>
      </w:r>
      <w:r w:rsidR="00F45C28" w:rsidRPr="00000445">
        <w:rPr>
          <w:sz w:val="18"/>
          <w:szCs w:val="18"/>
        </w:rPr>
        <w:t>Wioletta Sybal</w:t>
      </w:r>
      <w:r w:rsidR="008D728F" w:rsidRPr="00000445">
        <w:rPr>
          <w:sz w:val="18"/>
          <w:szCs w:val="18"/>
        </w:rPr>
        <w:t xml:space="preserve">  </w:t>
      </w:r>
    </w:p>
    <w:p w:rsidR="00A348B6" w:rsidRPr="00A56416" w:rsidRDefault="00056B29" w:rsidP="00A56416">
      <w:pPr>
        <w:spacing w:after="0" w:line="252" w:lineRule="auto"/>
        <w:rPr>
          <w:sz w:val="18"/>
          <w:szCs w:val="18"/>
        </w:rPr>
        <w:sectPr w:rsidR="00A348B6" w:rsidRPr="00A56416"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r w:rsidRPr="00000445">
        <w:rPr>
          <w:b/>
          <w:sz w:val="18"/>
          <w:szCs w:val="18"/>
        </w:rPr>
        <w:t>t</w:t>
      </w:r>
      <w:r w:rsidR="00F45C28" w:rsidRPr="00000445">
        <w:rPr>
          <w:b/>
          <w:sz w:val="18"/>
          <w:szCs w:val="18"/>
        </w:rPr>
        <w:t>el</w:t>
      </w:r>
      <w:r w:rsidR="00493120" w:rsidRPr="00000445">
        <w:rPr>
          <w:b/>
          <w:sz w:val="18"/>
          <w:szCs w:val="18"/>
        </w:rPr>
        <w:t>.</w:t>
      </w:r>
      <w:r w:rsidR="00F45C28" w:rsidRPr="00000445">
        <w:rPr>
          <w:b/>
          <w:sz w:val="18"/>
          <w:szCs w:val="18"/>
        </w:rPr>
        <w:t xml:space="preserve"> </w:t>
      </w:r>
      <w:r w:rsidR="00F45C28" w:rsidRPr="00000445">
        <w:rPr>
          <w:sz w:val="18"/>
          <w:szCs w:val="18"/>
        </w:rPr>
        <w:t>+48 </w:t>
      </w:r>
      <w:r w:rsidR="00D426EB" w:rsidRPr="00000445">
        <w:rPr>
          <w:sz w:val="18"/>
          <w:szCs w:val="18"/>
        </w:rPr>
        <w:t>91</w:t>
      </w:r>
      <w:r w:rsidR="00F45C28" w:rsidRPr="00000445">
        <w:rPr>
          <w:sz w:val="18"/>
          <w:szCs w:val="18"/>
        </w:rPr>
        <w:t xml:space="preserve">4661088 </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5B" w:rsidRDefault="00AD775B" w:rsidP="00C04A67">
      <w:pPr>
        <w:spacing w:after="0" w:line="240" w:lineRule="auto"/>
      </w:pPr>
      <w:r>
        <w:separator/>
      </w:r>
    </w:p>
  </w:endnote>
  <w:endnote w:type="continuationSeparator" w:id="0">
    <w:p w:rsidR="00AD775B" w:rsidRDefault="00AD775B"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5B" w:rsidRPr="00E90D2C" w:rsidRDefault="00AD775B"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D775B" w:rsidRPr="00E90D2C" w:rsidRDefault="00D9144C" w:rsidP="008A27FC">
    <w:pPr>
      <w:pStyle w:val="Stopka"/>
      <w:jc w:val="center"/>
      <w:rPr>
        <w:rFonts w:ascii="Times New Roman" w:hAnsi="Times New Roman" w:cs="Times New Roman"/>
        <w:b/>
        <w:sz w:val="20"/>
        <w:szCs w:val="20"/>
      </w:rPr>
    </w:pPr>
    <w:hyperlink r:id="rId1" w:history="1">
      <w:r w:rsidR="00AD775B" w:rsidRPr="00E90D2C">
        <w:rPr>
          <w:rFonts w:ascii="Times New Roman" w:hAnsi="Times New Roman" w:cs="Times New Roman"/>
          <w:b/>
          <w:bCs/>
          <w:sz w:val="20"/>
          <w:szCs w:val="20"/>
        </w:rPr>
        <w:t>www.spsk2-szczecin.pl</w:t>
      </w:r>
    </w:hyperlink>
  </w:p>
  <w:p w:rsidR="00AD775B" w:rsidRDefault="00AD775B" w:rsidP="007434F3">
    <w:pPr>
      <w:pStyle w:val="Stopka"/>
      <w:jc w:val="right"/>
      <w:rPr>
        <w:b/>
        <w:bCs/>
      </w:rPr>
    </w:pPr>
  </w:p>
  <w:p w:rsidR="00AD775B" w:rsidRPr="006E69D8" w:rsidRDefault="00AD775B"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9144C">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5B" w:rsidRDefault="00AD775B"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F3B35"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DBB72B5"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D775B" w:rsidRDefault="00AD775B" w:rsidP="007434F3">
                          <w:pPr>
                            <w:spacing w:after="0" w:line="233" w:lineRule="auto"/>
                            <w:rPr>
                              <w:sz w:val="18"/>
                            </w:rPr>
                          </w:pPr>
                          <w:r>
                            <w:rPr>
                              <w:b/>
                              <w:sz w:val="18"/>
                            </w:rPr>
                            <w:t>Centrala: T:</w:t>
                          </w:r>
                          <w:r w:rsidRPr="001B5AD0">
                            <w:rPr>
                              <w:sz w:val="18"/>
                            </w:rPr>
                            <w:t>+48 91 466 10 00</w:t>
                          </w:r>
                        </w:p>
                        <w:p w:rsidR="00AD775B" w:rsidRDefault="00AD775B"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D775B" w:rsidRDefault="00AD775B"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AD775B" w:rsidRDefault="00AD775B" w:rsidP="007434F3">
                          <w:pPr>
                            <w:spacing w:after="0" w:line="233" w:lineRule="auto"/>
                            <w:rPr>
                              <w:sz w:val="18"/>
                            </w:rPr>
                          </w:pPr>
                          <w:r>
                            <w:rPr>
                              <w:sz w:val="18"/>
                            </w:rPr>
                            <w:t xml:space="preserve">   </w:t>
                          </w:r>
                        </w:p>
                        <w:p w:rsidR="00AD775B" w:rsidRPr="001B5AD0" w:rsidRDefault="00AD775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D775B" w:rsidRPr="00864A3E" w:rsidRDefault="00AD775B"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AD775B" w:rsidRDefault="00AD775B" w:rsidP="007434F3">
                    <w:pPr>
                      <w:spacing w:after="0" w:line="233" w:lineRule="auto"/>
                      <w:rPr>
                        <w:sz w:val="18"/>
                      </w:rPr>
                    </w:pPr>
                    <w:r>
                      <w:rPr>
                        <w:b/>
                        <w:sz w:val="18"/>
                      </w:rPr>
                      <w:t>Centrala: T:</w:t>
                    </w:r>
                    <w:r w:rsidRPr="001B5AD0">
                      <w:rPr>
                        <w:sz w:val="18"/>
                      </w:rPr>
                      <w:t>+48 91 466 10 00</w:t>
                    </w:r>
                  </w:p>
                  <w:p w:rsidR="00AD775B" w:rsidRDefault="00AD775B"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D775B" w:rsidRDefault="00AD775B"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AD775B" w:rsidRDefault="00AD775B" w:rsidP="007434F3">
                    <w:pPr>
                      <w:spacing w:after="0" w:line="233" w:lineRule="auto"/>
                      <w:rPr>
                        <w:sz w:val="18"/>
                      </w:rPr>
                    </w:pPr>
                    <w:r>
                      <w:rPr>
                        <w:sz w:val="18"/>
                      </w:rPr>
                      <w:t xml:space="preserve">   </w:t>
                    </w:r>
                  </w:p>
                  <w:p w:rsidR="00AD775B" w:rsidRPr="001B5AD0" w:rsidRDefault="00AD775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D775B" w:rsidRPr="00864A3E" w:rsidRDefault="00AD775B"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D775B" w:rsidRDefault="00AD775B"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5B" w:rsidRPr="00E90D2C" w:rsidRDefault="00AD775B"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D775B" w:rsidRPr="00E90D2C" w:rsidRDefault="00D9144C" w:rsidP="00E90D2C">
    <w:pPr>
      <w:pStyle w:val="Stopka"/>
      <w:jc w:val="center"/>
      <w:rPr>
        <w:rFonts w:ascii="Times New Roman" w:hAnsi="Times New Roman" w:cs="Times New Roman"/>
        <w:b/>
        <w:sz w:val="20"/>
        <w:szCs w:val="20"/>
      </w:rPr>
    </w:pPr>
    <w:hyperlink r:id="rId1" w:history="1">
      <w:r w:rsidR="00AD775B"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5B" w:rsidRDefault="00AD775B" w:rsidP="00C04A67">
      <w:pPr>
        <w:spacing w:after="0" w:line="240" w:lineRule="auto"/>
      </w:pPr>
      <w:r>
        <w:separator/>
      </w:r>
    </w:p>
  </w:footnote>
  <w:footnote w:type="continuationSeparator" w:id="0">
    <w:p w:rsidR="00AD775B" w:rsidRDefault="00AD775B"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5B" w:rsidRPr="00B20EBC" w:rsidRDefault="00AD775B"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0C94448" wp14:editId="244D63FC">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16DA9"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D775B" w:rsidRPr="001B5AD0" w:rsidRDefault="00AD775B" w:rsidP="007434F3">
                          <w:pPr>
                            <w:spacing w:after="0" w:line="252" w:lineRule="auto"/>
                            <w:rPr>
                              <w:b/>
                            </w:rPr>
                          </w:pPr>
                          <w:r w:rsidRPr="001B5AD0">
                            <w:rPr>
                              <w:b/>
                            </w:rPr>
                            <w:t xml:space="preserve">al. Powstańców Wielkopolskich 72 </w:t>
                          </w:r>
                        </w:p>
                        <w:p w:rsidR="00AD775B" w:rsidRPr="004273D8" w:rsidRDefault="00AD775B"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D775B" w:rsidRPr="001B5AD0" w:rsidRDefault="00AD775B" w:rsidP="007434F3">
                    <w:pPr>
                      <w:spacing w:after="0" w:line="252" w:lineRule="auto"/>
                      <w:rPr>
                        <w:b/>
                      </w:rPr>
                    </w:pPr>
                    <w:r w:rsidRPr="001B5AD0">
                      <w:rPr>
                        <w:b/>
                      </w:rPr>
                      <w:t xml:space="preserve">al. Powstańców Wielkopolskich 72 </w:t>
                    </w:r>
                  </w:p>
                  <w:p w:rsidR="00AD775B" w:rsidRPr="004273D8" w:rsidRDefault="00AD775B"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5B" w:rsidRPr="008116CD" w:rsidRDefault="00AD775B"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5EF"/>
    <w:multiLevelType w:val="hybridMultilevel"/>
    <w:tmpl w:val="4C2A571A"/>
    <w:lvl w:ilvl="0" w:tplc="BFC6A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702F2D"/>
    <w:multiLevelType w:val="hybridMultilevel"/>
    <w:tmpl w:val="159C45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B1BFD"/>
    <w:multiLevelType w:val="hybridMultilevel"/>
    <w:tmpl w:val="C3F41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881BFA"/>
    <w:multiLevelType w:val="hybridMultilevel"/>
    <w:tmpl w:val="0658C4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1339C"/>
    <w:multiLevelType w:val="hybridMultilevel"/>
    <w:tmpl w:val="3036EBE6"/>
    <w:lvl w:ilvl="0" w:tplc="D9F05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A573B3"/>
    <w:multiLevelType w:val="hybridMultilevel"/>
    <w:tmpl w:val="854E872A"/>
    <w:lvl w:ilvl="0" w:tplc="7FB02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BAF1595"/>
    <w:multiLevelType w:val="hybridMultilevel"/>
    <w:tmpl w:val="BC00DB06"/>
    <w:lvl w:ilvl="0" w:tplc="EF3A2D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D2D58AB"/>
    <w:multiLevelType w:val="hybridMultilevel"/>
    <w:tmpl w:val="354C1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A2772A"/>
    <w:multiLevelType w:val="hybridMultilevel"/>
    <w:tmpl w:val="3524FB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FE7098"/>
    <w:multiLevelType w:val="hybridMultilevel"/>
    <w:tmpl w:val="C72426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DC1914"/>
    <w:multiLevelType w:val="hybridMultilevel"/>
    <w:tmpl w:val="C72426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2970C4"/>
    <w:multiLevelType w:val="hybridMultilevel"/>
    <w:tmpl w:val="64CA2266"/>
    <w:lvl w:ilvl="0" w:tplc="A63252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56F02ED"/>
    <w:multiLevelType w:val="hybridMultilevel"/>
    <w:tmpl w:val="5240B336"/>
    <w:lvl w:ilvl="0" w:tplc="BFC6A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B634D58"/>
    <w:multiLevelType w:val="hybridMultilevel"/>
    <w:tmpl w:val="4C2A571A"/>
    <w:lvl w:ilvl="0" w:tplc="BFC6A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CA022F3"/>
    <w:multiLevelType w:val="hybridMultilevel"/>
    <w:tmpl w:val="B4F6CD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D76B03"/>
    <w:multiLevelType w:val="hybridMultilevel"/>
    <w:tmpl w:val="3BA457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E85DEC"/>
    <w:multiLevelType w:val="hybridMultilevel"/>
    <w:tmpl w:val="4C2A571A"/>
    <w:lvl w:ilvl="0" w:tplc="BFC6A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9406C82"/>
    <w:multiLevelType w:val="hybridMultilevel"/>
    <w:tmpl w:val="CB447A66"/>
    <w:lvl w:ilvl="0" w:tplc="53382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A6F3ABD"/>
    <w:multiLevelType w:val="hybridMultilevel"/>
    <w:tmpl w:val="159C45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1E01D0"/>
    <w:multiLevelType w:val="hybridMultilevel"/>
    <w:tmpl w:val="FD1CBB50"/>
    <w:lvl w:ilvl="0" w:tplc="EB5268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2"/>
  </w:num>
  <w:num w:numId="3">
    <w:abstractNumId w:val="0"/>
  </w:num>
  <w:num w:numId="4">
    <w:abstractNumId w:val="13"/>
  </w:num>
  <w:num w:numId="5">
    <w:abstractNumId w:val="16"/>
  </w:num>
  <w:num w:numId="6">
    <w:abstractNumId w:val="12"/>
  </w:num>
  <w:num w:numId="7">
    <w:abstractNumId w:val="19"/>
  </w:num>
  <w:num w:numId="8">
    <w:abstractNumId w:val="14"/>
  </w:num>
  <w:num w:numId="9">
    <w:abstractNumId w:val="1"/>
  </w:num>
  <w:num w:numId="10">
    <w:abstractNumId w:val="11"/>
  </w:num>
  <w:num w:numId="11">
    <w:abstractNumId w:val="17"/>
  </w:num>
  <w:num w:numId="12">
    <w:abstractNumId w:val="7"/>
  </w:num>
  <w:num w:numId="13">
    <w:abstractNumId w:val="15"/>
  </w:num>
  <w:num w:numId="14">
    <w:abstractNumId w:val="18"/>
  </w:num>
  <w:num w:numId="15">
    <w:abstractNumId w:val="5"/>
  </w:num>
  <w:num w:numId="16">
    <w:abstractNumId w:val="3"/>
  </w:num>
  <w:num w:numId="17">
    <w:abstractNumId w:val="4"/>
  </w:num>
  <w:num w:numId="18">
    <w:abstractNumId w:val="6"/>
  </w:num>
  <w:num w:numId="19">
    <w:abstractNumId w:val="8"/>
  </w:num>
  <w:num w:numId="2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4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4078E"/>
    <w:rsid w:val="00043B9F"/>
    <w:rsid w:val="000454A1"/>
    <w:rsid w:val="00045BF8"/>
    <w:rsid w:val="00045FF9"/>
    <w:rsid w:val="000462E8"/>
    <w:rsid w:val="000514B1"/>
    <w:rsid w:val="00053E37"/>
    <w:rsid w:val="000548AA"/>
    <w:rsid w:val="00054A2D"/>
    <w:rsid w:val="000565D4"/>
    <w:rsid w:val="00056B29"/>
    <w:rsid w:val="000602F9"/>
    <w:rsid w:val="0006187F"/>
    <w:rsid w:val="00064B05"/>
    <w:rsid w:val="00066DD6"/>
    <w:rsid w:val="00070BA9"/>
    <w:rsid w:val="0007366D"/>
    <w:rsid w:val="00074B3D"/>
    <w:rsid w:val="00076395"/>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6651"/>
    <w:rsid w:val="000A710E"/>
    <w:rsid w:val="000A712C"/>
    <w:rsid w:val="000A7140"/>
    <w:rsid w:val="000A7B99"/>
    <w:rsid w:val="000B202C"/>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55B9"/>
    <w:rsid w:val="00117A94"/>
    <w:rsid w:val="00120A5D"/>
    <w:rsid w:val="001215AC"/>
    <w:rsid w:val="0012186F"/>
    <w:rsid w:val="00122ADF"/>
    <w:rsid w:val="00122DAE"/>
    <w:rsid w:val="00123897"/>
    <w:rsid w:val="00130F4E"/>
    <w:rsid w:val="00131B5A"/>
    <w:rsid w:val="001337C4"/>
    <w:rsid w:val="001365B1"/>
    <w:rsid w:val="00140465"/>
    <w:rsid w:val="001426BD"/>
    <w:rsid w:val="00145539"/>
    <w:rsid w:val="00147018"/>
    <w:rsid w:val="001476CC"/>
    <w:rsid w:val="00151095"/>
    <w:rsid w:val="0015497E"/>
    <w:rsid w:val="00155FCE"/>
    <w:rsid w:val="001577C4"/>
    <w:rsid w:val="00157F7F"/>
    <w:rsid w:val="00162E3C"/>
    <w:rsid w:val="00165B09"/>
    <w:rsid w:val="00171CAF"/>
    <w:rsid w:val="00171E57"/>
    <w:rsid w:val="001723C0"/>
    <w:rsid w:val="001753DD"/>
    <w:rsid w:val="001809FE"/>
    <w:rsid w:val="00180A1D"/>
    <w:rsid w:val="00180ABA"/>
    <w:rsid w:val="00182159"/>
    <w:rsid w:val="00186EC9"/>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BD2"/>
    <w:rsid w:val="001D0CC1"/>
    <w:rsid w:val="001D21C9"/>
    <w:rsid w:val="001D23B6"/>
    <w:rsid w:val="001D37BA"/>
    <w:rsid w:val="001D764D"/>
    <w:rsid w:val="001E00EA"/>
    <w:rsid w:val="001E340D"/>
    <w:rsid w:val="001E4D6B"/>
    <w:rsid w:val="001E55B9"/>
    <w:rsid w:val="001E69E1"/>
    <w:rsid w:val="001F14EA"/>
    <w:rsid w:val="001F3108"/>
    <w:rsid w:val="001F357B"/>
    <w:rsid w:val="001F3A6F"/>
    <w:rsid w:val="00201900"/>
    <w:rsid w:val="002020A2"/>
    <w:rsid w:val="0020353C"/>
    <w:rsid w:val="002055FE"/>
    <w:rsid w:val="00206861"/>
    <w:rsid w:val="00206C15"/>
    <w:rsid w:val="00206C48"/>
    <w:rsid w:val="0020745E"/>
    <w:rsid w:val="00213E32"/>
    <w:rsid w:val="00214BFC"/>
    <w:rsid w:val="00216130"/>
    <w:rsid w:val="002178F9"/>
    <w:rsid w:val="00221182"/>
    <w:rsid w:val="002215AD"/>
    <w:rsid w:val="002231A8"/>
    <w:rsid w:val="002239E6"/>
    <w:rsid w:val="002240FC"/>
    <w:rsid w:val="0022478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9724B"/>
    <w:rsid w:val="002975B0"/>
    <w:rsid w:val="002A1685"/>
    <w:rsid w:val="002A1885"/>
    <w:rsid w:val="002A24E1"/>
    <w:rsid w:val="002A2916"/>
    <w:rsid w:val="002A3122"/>
    <w:rsid w:val="002A5260"/>
    <w:rsid w:val="002A55CE"/>
    <w:rsid w:val="002A6314"/>
    <w:rsid w:val="002A63A8"/>
    <w:rsid w:val="002A7DE8"/>
    <w:rsid w:val="002B1647"/>
    <w:rsid w:val="002B3841"/>
    <w:rsid w:val="002B4CA9"/>
    <w:rsid w:val="002B54F8"/>
    <w:rsid w:val="002B78F4"/>
    <w:rsid w:val="002B78F8"/>
    <w:rsid w:val="002C0066"/>
    <w:rsid w:val="002C0335"/>
    <w:rsid w:val="002C4ABB"/>
    <w:rsid w:val="002C7C7C"/>
    <w:rsid w:val="002D306D"/>
    <w:rsid w:val="002D5947"/>
    <w:rsid w:val="002D5A95"/>
    <w:rsid w:val="002D7366"/>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13F1"/>
    <w:rsid w:val="003124B8"/>
    <w:rsid w:val="00312F2A"/>
    <w:rsid w:val="00312F60"/>
    <w:rsid w:val="003136A7"/>
    <w:rsid w:val="0031380E"/>
    <w:rsid w:val="00316044"/>
    <w:rsid w:val="0032189F"/>
    <w:rsid w:val="003227CF"/>
    <w:rsid w:val="0032295F"/>
    <w:rsid w:val="003234AD"/>
    <w:rsid w:val="003248EB"/>
    <w:rsid w:val="00326BA6"/>
    <w:rsid w:val="00330D9E"/>
    <w:rsid w:val="00331C53"/>
    <w:rsid w:val="00332CEF"/>
    <w:rsid w:val="003333FE"/>
    <w:rsid w:val="00335B57"/>
    <w:rsid w:val="0033641B"/>
    <w:rsid w:val="00336427"/>
    <w:rsid w:val="00340CC4"/>
    <w:rsid w:val="003424BD"/>
    <w:rsid w:val="00343E11"/>
    <w:rsid w:val="00346E48"/>
    <w:rsid w:val="00352ED1"/>
    <w:rsid w:val="00355274"/>
    <w:rsid w:val="003573ED"/>
    <w:rsid w:val="00361202"/>
    <w:rsid w:val="00365F82"/>
    <w:rsid w:val="003664ED"/>
    <w:rsid w:val="003673F7"/>
    <w:rsid w:val="003677BA"/>
    <w:rsid w:val="0037241C"/>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A51EC"/>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34DE"/>
    <w:rsid w:val="00414191"/>
    <w:rsid w:val="00417AFA"/>
    <w:rsid w:val="00417E46"/>
    <w:rsid w:val="004215EC"/>
    <w:rsid w:val="00422B83"/>
    <w:rsid w:val="00423958"/>
    <w:rsid w:val="00423E8E"/>
    <w:rsid w:val="004247BF"/>
    <w:rsid w:val="00425BD9"/>
    <w:rsid w:val="004317BF"/>
    <w:rsid w:val="004326C6"/>
    <w:rsid w:val="004332CF"/>
    <w:rsid w:val="0043569F"/>
    <w:rsid w:val="00437B20"/>
    <w:rsid w:val="00440B22"/>
    <w:rsid w:val="004412FF"/>
    <w:rsid w:val="00441424"/>
    <w:rsid w:val="00442721"/>
    <w:rsid w:val="00444AA7"/>
    <w:rsid w:val="00445A7A"/>
    <w:rsid w:val="00447DE7"/>
    <w:rsid w:val="0045014A"/>
    <w:rsid w:val="00450AF2"/>
    <w:rsid w:val="0045168E"/>
    <w:rsid w:val="004540C6"/>
    <w:rsid w:val="00454968"/>
    <w:rsid w:val="00455A05"/>
    <w:rsid w:val="00455C5C"/>
    <w:rsid w:val="004577B0"/>
    <w:rsid w:val="00463443"/>
    <w:rsid w:val="00465F06"/>
    <w:rsid w:val="00467056"/>
    <w:rsid w:val="00470B52"/>
    <w:rsid w:val="00471265"/>
    <w:rsid w:val="004730D2"/>
    <w:rsid w:val="00473C30"/>
    <w:rsid w:val="00476F0F"/>
    <w:rsid w:val="004806E8"/>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E06"/>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0D5F"/>
    <w:rsid w:val="004E1300"/>
    <w:rsid w:val="004E41E2"/>
    <w:rsid w:val="004F0172"/>
    <w:rsid w:val="004F071B"/>
    <w:rsid w:val="004F0AA8"/>
    <w:rsid w:val="004F219F"/>
    <w:rsid w:val="004F2F7A"/>
    <w:rsid w:val="004F4C31"/>
    <w:rsid w:val="004F4F13"/>
    <w:rsid w:val="004F5D3F"/>
    <w:rsid w:val="004F6677"/>
    <w:rsid w:val="004F6766"/>
    <w:rsid w:val="004F689F"/>
    <w:rsid w:val="00501058"/>
    <w:rsid w:val="00506AD1"/>
    <w:rsid w:val="00506DA0"/>
    <w:rsid w:val="00507D9D"/>
    <w:rsid w:val="00511CBB"/>
    <w:rsid w:val="00512A10"/>
    <w:rsid w:val="00513217"/>
    <w:rsid w:val="005136BC"/>
    <w:rsid w:val="00513C72"/>
    <w:rsid w:val="0051425B"/>
    <w:rsid w:val="0051435A"/>
    <w:rsid w:val="00515C3B"/>
    <w:rsid w:val="00516F8A"/>
    <w:rsid w:val="00522A62"/>
    <w:rsid w:val="00523070"/>
    <w:rsid w:val="005329B6"/>
    <w:rsid w:val="0053404A"/>
    <w:rsid w:val="0053429F"/>
    <w:rsid w:val="0053465C"/>
    <w:rsid w:val="00536BA4"/>
    <w:rsid w:val="005416F4"/>
    <w:rsid w:val="005431B2"/>
    <w:rsid w:val="00543D8E"/>
    <w:rsid w:val="005453B3"/>
    <w:rsid w:val="00545F02"/>
    <w:rsid w:val="005479E7"/>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75A69"/>
    <w:rsid w:val="00583BF8"/>
    <w:rsid w:val="0058574D"/>
    <w:rsid w:val="005858EE"/>
    <w:rsid w:val="00586069"/>
    <w:rsid w:val="00591E9E"/>
    <w:rsid w:val="00591F9E"/>
    <w:rsid w:val="0059576F"/>
    <w:rsid w:val="005A0F8D"/>
    <w:rsid w:val="005A1BC2"/>
    <w:rsid w:val="005A1FB6"/>
    <w:rsid w:val="005A28BD"/>
    <w:rsid w:val="005A2EEC"/>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5F722F"/>
    <w:rsid w:val="00601E6C"/>
    <w:rsid w:val="006040BE"/>
    <w:rsid w:val="00606505"/>
    <w:rsid w:val="0060785D"/>
    <w:rsid w:val="00607CA4"/>
    <w:rsid w:val="00607E29"/>
    <w:rsid w:val="00611211"/>
    <w:rsid w:val="00611478"/>
    <w:rsid w:val="00614569"/>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0077"/>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771C4"/>
    <w:rsid w:val="00677E4F"/>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4FD7"/>
    <w:rsid w:val="006C54E3"/>
    <w:rsid w:val="006D0D5D"/>
    <w:rsid w:val="006D1D13"/>
    <w:rsid w:val="006D2405"/>
    <w:rsid w:val="006D4355"/>
    <w:rsid w:val="006D6F06"/>
    <w:rsid w:val="006D79D1"/>
    <w:rsid w:val="006E0227"/>
    <w:rsid w:val="006E09DD"/>
    <w:rsid w:val="006E0C2B"/>
    <w:rsid w:val="006E1440"/>
    <w:rsid w:val="006E1EA7"/>
    <w:rsid w:val="006E3B10"/>
    <w:rsid w:val="006E3E38"/>
    <w:rsid w:val="006E43E3"/>
    <w:rsid w:val="006E619B"/>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24A0"/>
    <w:rsid w:val="00723234"/>
    <w:rsid w:val="0072429A"/>
    <w:rsid w:val="0072486E"/>
    <w:rsid w:val="00725168"/>
    <w:rsid w:val="007323C4"/>
    <w:rsid w:val="00733EEA"/>
    <w:rsid w:val="00735AEF"/>
    <w:rsid w:val="007364B0"/>
    <w:rsid w:val="007366C2"/>
    <w:rsid w:val="007372D4"/>
    <w:rsid w:val="007434F3"/>
    <w:rsid w:val="00743AEF"/>
    <w:rsid w:val="007472C3"/>
    <w:rsid w:val="00747ADD"/>
    <w:rsid w:val="00752F66"/>
    <w:rsid w:val="007546EF"/>
    <w:rsid w:val="00757271"/>
    <w:rsid w:val="0075731B"/>
    <w:rsid w:val="00757CA2"/>
    <w:rsid w:val="00760C44"/>
    <w:rsid w:val="007613A2"/>
    <w:rsid w:val="00763C53"/>
    <w:rsid w:val="00763FEE"/>
    <w:rsid w:val="00765829"/>
    <w:rsid w:val="00766D97"/>
    <w:rsid w:val="007673DE"/>
    <w:rsid w:val="00767A12"/>
    <w:rsid w:val="007700E3"/>
    <w:rsid w:val="00774C68"/>
    <w:rsid w:val="00776755"/>
    <w:rsid w:val="00777391"/>
    <w:rsid w:val="007803BF"/>
    <w:rsid w:val="00780F01"/>
    <w:rsid w:val="00784498"/>
    <w:rsid w:val="0078551B"/>
    <w:rsid w:val="00787331"/>
    <w:rsid w:val="00787402"/>
    <w:rsid w:val="007876AF"/>
    <w:rsid w:val="007907AA"/>
    <w:rsid w:val="00791A25"/>
    <w:rsid w:val="00794F7E"/>
    <w:rsid w:val="007954E3"/>
    <w:rsid w:val="007A365A"/>
    <w:rsid w:val="007A3676"/>
    <w:rsid w:val="007A5821"/>
    <w:rsid w:val="007A74D8"/>
    <w:rsid w:val="007B02B7"/>
    <w:rsid w:val="007B5295"/>
    <w:rsid w:val="007C67AF"/>
    <w:rsid w:val="007C79D2"/>
    <w:rsid w:val="007D22E8"/>
    <w:rsid w:val="007D2B8B"/>
    <w:rsid w:val="007D34B0"/>
    <w:rsid w:val="007E196C"/>
    <w:rsid w:val="007E2FA5"/>
    <w:rsid w:val="007E722E"/>
    <w:rsid w:val="007E77FF"/>
    <w:rsid w:val="007F4828"/>
    <w:rsid w:val="007F4C79"/>
    <w:rsid w:val="007F57ED"/>
    <w:rsid w:val="0080046C"/>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438"/>
    <w:rsid w:val="00873642"/>
    <w:rsid w:val="008812EF"/>
    <w:rsid w:val="008815E9"/>
    <w:rsid w:val="00886CB7"/>
    <w:rsid w:val="00887FD9"/>
    <w:rsid w:val="00891007"/>
    <w:rsid w:val="0089189C"/>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442A"/>
    <w:rsid w:val="008E5B6A"/>
    <w:rsid w:val="008E6055"/>
    <w:rsid w:val="008E6DF8"/>
    <w:rsid w:val="008E7AA7"/>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666A"/>
    <w:rsid w:val="00926FAE"/>
    <w:rsid w:val="00927E7C"/>
    <w:rsid w:val="00936549"/>
    <w:rsid w:val="009373DB"/>
    <w:rsid w:val="00941173"/>
    <w:rsid w:val="0094588D"/>
    <w:rsid w:val="009466B2"/>
    <w:rsid w:val="009476E0"/>
    <w:rsid w:val="00951715"/>
    <w:rsid w:val="0095378F"/>
    <w:rsid w:val="0095687E"/>
    <w:rsid w:val="00957065"/>
    <w:rsid w:val="00957261"/>
    <w:rsid w:val="009572E1"/>
    <w:rsid w:val="00957B1F"/>
    <w:rsid w:val="009644E8"/>
    <w:rsid w:val="00965F42"/>
    <w:rsid w:val="00967F60"/>
    <w:rsid w:val="00974A37"/>
    <w:rsid w:val="00974B0F"/>
    <w:rsid w:val="00974BF6"/>
    <w:rsid w:val="00976A91"/>
    <w:rsid w:val="0098138F"/>
    <w:rsid w:val="00981408"/>
    <w:rsid w:val="00982053"/>
    <w:rsid w:val="00983345"/>
    <w:rsid w:val="00984B21"/>
    <w:rsid w:val="00985D09"/>
    <w:rsid w:val="009861BF"/>
    <w:rsid w:val="00987BCB"/>
    <w:rsid w:val="009906DB"/>
    <w:rsid w:val="0099215B"/>
    <w:rsid w:val="00993F26"/>
    <w:rsid w:val="00995D01"/>
    <w:rsid w:val="00995D8A"/>
    <w:rsid w:val="009963FE"/>
    <w:rsid w:val="009964A5"/>
    <w:rsid w:val="00996FFB"/>
    <w:rsid w:val="0099744F"/>
    <w:rsid w:val="009A0BB5"/>
    <w:rsid w:val="009B0CD2"/>
    <w:rsid w:val="009B1503"/>
    <w:rsid w:val="009B3889"/>
    <w:rsid w:val="009B4654"/>
    <w:rsid w:val="009B490A"/>
    <w:rsid w:val="009B4F23"/>
    <w:rsid w:val="009B556E"/>
    <w:rsid w:val="009B760C"/>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594F"/>
    <w:rsid w:val="00A118BD"/>
    <w:rsid w:val="00A1421A"/>
    <w:rsid w:val="00A15772"/>
    <w:rsid w:val="00A158E6"/>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416"/>
    <w:rsid w:val="00A56821"/>
    <w:rsid w:val="00A60F1C"/>
    <w:rsid w:val="00A65778"/>
    <w:rsid w:val="00A663C5"/>
    <w:rsid w:val="00A6678A"/>
    <w:rsid w:val="00A6724A"/>
    <w:rsid w:val="00A6725B"/>
    <w:rsid w:val="00A717B7"/>
    <w:rsid w:val="00A73BD5"/>
    <w:rsid w:val="00A746D8"/>
    <w:rsid w:val="00A7531C"/>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3D7A"/>
    <w:rsid w:val="00AA5052"/>
    <w:rsid w:val="00AA5EF9"/>
    <w:rsid w:val="00AA6050"/>
    <w:rsid w:val="00AA79BA"/>
    <w:rsid w:val="00AA7AE8"/>
    <w:rsid w:val="00AB1486"/>
    <w:rsid w:val="00AB26C9"/>
    <w:rsid w:val="00AB662F"/>
    <w:rsid w:val="00AB7E8B"/>
    <w:rsid w:val="00AC1A5F"/>
    <w:rsid w:val="00AC2054"/>
    <w:rsid w:val="00AC3079"/>
    <w:rsid w:val="00AC51EA"/>
    <w:rsid w:val="00AC5253"/>
    <w:rsid w:val="00AC76F0"/>
    <w:rsid w:val="00AD11FA"/>
    <w:rsid w:val="00AD17D5"/>
    <w:rsid w:val="00AD3B81"/>
    <w:rsid w:val="00AD5919"/>
    <w:rsid w:val="00AD775B"/>
    <w:rsid w:val="00AE1586"/>
    <w:rsid w:val="00AE3C08"/>
    <w:rsid w:val="00AE4886"/>
    <w:rsid w:val="00AE4C5B"/>
    <w:rsid w:val="00AE57B0"/>
    <w:rsid w:val="00AE6AFF"/>
    <w:rsid w:val="00AF0284"/>
    <w:rsid w:val="00AF02F3"/>
    <w:rsid w:val="00AF148A"/>
    <w:rsid w:val="00AF2E1E"/>
    <w:rsid w:val="00AF549E"/>
    <w:rsid w:val="00AF5733"/>
    <w:rsid w:val="00AF6623"/>
    <w:rsid w:val="00AF779D"/>
    <w:rsid w:val="00B00223"/>
    <w:rsid w:val="00B0096D"/>
    <w:rsid w:val="00B00D4F"/>
    <w:rsid w:val="00B01469"/>
    <w:rsid w:val="00B02046"/>
    <w:rsid w:val="00B029A0"/>
    <w:rsid w:val="00B03678"/>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312DF"/>
    <w:rsid w:val="00B31A49"/>
    <w:rsid w:val="00B364BE"/>
    <w:rsid w:val="00B36FA0"/>
    <w:rsid w:val="00B44DC7"/>
    <w:rsid w:val="00B4615A"/>
    <w:rsid w:val="00B4727E"/>
    <w:rsid w:val="00B5040F"/>
    <w:rsid w:val="00B5294A"/>
    <w:rsid w:val="00B53414"/>
    <w:rsid w:val="00B53C21"/>
    <w:rsid w:val="00B53F5B"/>
    <w:rsid w:val="00B5431A"/>
    <w:rsid w:val="00B54AC6"/>
    <w:rsid w:val="00B55F93"/>
    <w:rsid w:val="00B6160D"/>
    <w:rsid w:val="00B62648"/>
    <w:rsid w:val="00B628DE"/>
    <w:rsid w:val="00B6298C"/>
    <w:rsid w:val="00B64F1B"/>
    <w:rsid w:val="00B654CE"/>
    <w:rsid w:val="00B719B5"/>
    <w:rsid w:val="00B73FD9"/>
    <w:rsid w:val="00B74B32"/>
    <w:rsid w:val="00B74FA9"/>
    <w:rsid w:val="00B752A1"/>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3590"/>
    <w:rsid w:val="00BB4010"/>
    <w:rsid w:val="00BB528F"/>
    <w:rsid w:val="00BB7B6A"/>
    <w:rsid w:val="00BC0D5E"/>
    <w:rsid w:val="00BC2B0B"/>
    <w:rsid w:val="00BC5169"/>
    <w:rsid w:val="00BC6569"/>
    <w:rsid w:val="00BD0691"/>
    <w:rsid w:val="00BD0E1A"/>
    <w:rsid w:val="00BD1059"/>
    <w:rsid w:val="00BD10D0"/>
    <w:rsid w:val="00BD1F22"/>
    <w:rsid w:val="00BD39E0"/>
    <w:rsid w:val="00BD41BE"/>
    <w:rsid w:val="00BD482D"/>
    <w:rsid w:val="00BD7AA4"/>
    <w:rsid w:val="00BD7F2B"/>
    <w:rsid w:val="00BE1332"/>
    <w:rsid w:val="00BE1E70"/>
    <w:rsid w:val="00BE441D"/>
    <w:rsid w:val="00BE6553"/>
    <w:rsid w:val="00BE6763"/>
    <w:rsid w:val="00BF11B6"/>
    <w:rsid w:val="00BF1D9D"/>
    <w:rsid w:val="00BF2359"/>
    <w:rsid w:val="00BF25FC"/>
    <w:rsid w:val="00BF2AA6"/>
    <w:rsid w:val="00BF35B2"/>
    <w:rsid w:val="00BF3BCF"/>
    <w:rsid w:val="00BF3E77"/>
    <w:rsid w:val="00BF4DC8"/>
    <w:rsid w:val="00BF73A6"/>
    <w:rsid w:val="00C002E0"/>
    <w:rsid w:val="00C04A67"/>
    <w:rsid w:val="00C050F3"/>
    <w:rsid w:val="00C05AC6"/>
    <w:rsid w:val="00C105D7"/>
    <w:rsid w:val="00C11F51"/>
    <w:rsid w:val="00C15281"/>
    <w:rsid w:val="00C1634A"/>
    <w:rsid w:val="00C16E97"/>
    <w:rsid w:val="00C233A9"/>
    <w:rsid w:val="00C238EF"/>
    <w:rsid w:val="00C30F1B"/>
    <w:rsid w:val="00C332CF"/>
    <w:rsid w:val="00C361FA"/>
    <w:rsid w:val="00C36B98"/>
    <w:rsid w:val="00C41DDF"/>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0B6"/>
    <w:rsid w:val="00C766F5"/>
    <w:rsid w:val="00C774E4"/>
    <w:rsid w:val="00C775B1"/>
    <w:rsid w:val="00C81ED4"/>
    <w:rsid w:val="00C833CD"/>
    <w:rsid w:val="00C921CB"/>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189"/>
    <w:rsid w:val="00CD3484"/>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25D"/>
    <w:rsid w:val="00D0577B"/>
    <w:rsid w:val="00D110A8"/>
    <w:rsid w:val="00D11328"/>
    <w:rsid w:val="00D115AA"/>
    <w:rsid w:val="00D118ED"/>
    <w:rsid w:val="00D13C0A"/>
    <w:rsid w:val="00D140FB"/>
    <w:rsid w:val="00D14FF8"/>
    <w:rsid w:val="00D1559E"/>
    <w:rsid w:val="00D1767B"/>
    <w:rsid w:val="00D17726"/>
    <w:rsid w:val="00D17ECE"/>
    <w:rsid w:val="00D24D0A"/>
    <w:rsid w:val="00D261C4"/>
    <w:rsid w:val="00D305A7"/>
    <w:rsid w:val="00D30A80"/>
    <w:rsid w:val="00D322AF"/>
    <w:rsid w:val="00D32E3C"/>
    <w:rsid w:val="00D35173"/>
    <w:rsid w:val="00D42454"/>
    <w:rsid w:val="00D426EB"/>
    <w:rsid w:val="00D42906"/>
    <w:rsid w:val="00D43E57"/>
    <w:rsid w:val="00D45B7F"/>
    <w:rsid w:val="00D5222C"/>
    <w:rsid w:val="00D555F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44C"/>
    <w:rsid w:val="00D91965"/>
    <w:rsid w:val="00D9198E"/>
    <w:rsid w:val="00D92D37"/>
    <w:rsid w:val="00DA052A"/>
    <w:rsid w:val="00DA0F3C"/>
    <w:rsid w:val="00DA1C0F"/>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D751E"/>
    <w:rsid w:val="00DE0A8A"/>
    <w:rsid w:val="00DE0BCD"/>
    <w:rsid w:val="00DE1DE9"/>
    <w:rsid w:val="00DE34CD"/>
    <w:rsid w:val="00DE360F"/>
    <w:rsid w:val="00DE565B"/>
    <w:rsid w:val="00DE585E"/>
    <w:rsid w:val="00DE64EF"/>
    <w:rsid w:val="00DF21B5"/>
    <w:rsid w:val="00DF381E"/>
    <w:rsid w:val="00DF3A50"/>
    <w:rsid w:val="00DF4896"/>
    <w:rsid w:val="00DF5440"/>
    <w:rsid w:val="00E02BE9"/>
    <w:rsid w:val="00E02FB1"/>
    <w:rsid w:val="00E04668"/>
    <w:rsid w:val="00E07D49"/>
    <w:rsid w:val="00E07D67"/>
    <w:rsid w:val="00E10F19"/>
    <w:rsid w:val="00E118FE"/>
    <w:rsid w:val="00E1207A"/>
    <w:rsid w:val="00E12E38"/>
    <w:rsid w:val="00E13A56"/>
    <w:rsid w:val="00E149F0"/>
    <w:rsid w:val="00E15907"/>
    <w:rsid w:val="00E2019A"/>
    <w:rsid w:val="00E20FF2"/>
    <w:rsid w:val="00E21191"/>
    <w:rsid w:val="00E2137B"/>
    <w:rsid w:val="00E222ED"/>
    <w:rsid w:val="00E24E20"/>
    <w:rsid w:val="00E27118"/>
    <w:rsid w:val="00E27E1F"/>
    <w:rsid w:val="00E307A1"/>
    <w:rsid w:val="00E30CDF"/>
    <w:rsid w:val="00E35E7F"/>
    <w:rsid w:val="00E35F95"/>
    <w:rsid w:val="00E401DC"/>
    <w:rsid w:val="00E4279A"/>
    <w:rsid w:val="00E45B6E"/>
    <w:rsid w:val="00E47368"/>
    <w:rsid w:val="00E47859"/>
    <w:rsid w:val="00E539B3"/>
    <w:rsid w:val="00E55FF5"/>
    <w:rsid w:val="00E60BF0"/>
    <w:rsid w:val="00E617DF"/>
    <w:rsid w:val="00E659AA"/>
    <w:rsid w:val="00E71546"/>
    <w:rsid w:val="00E71C47"/>
    <w:rsid w:val="00E7288D"/>
    <w:rsid w:val="00E74232"/>
    <w:rsid w:val="00E76329"/>
    <w:rsid w:val="00E8385B"/>
    <w:rsid w:val="00E86911"/>
    <w:rsid w:val="00E90D2C"/>
    <w:rsid w:val="00E93FD9"/>
    <w:rsid w:val="00E94640"/>
    <w:rsid w:val="00E94F11"/>
    <w:rsid w:val="00E97974"/>
    <w:rsid w:val="00EA535F"/>
    <w:rsid w:val="00EB106A"/>
    <w:rsid w:val="00EB1D53"/>
    <w:rsid w:val="00EB1ED0"/>
    <w:rsid w:val="00EB2E35"/>
    <w:rsid w:val="00EB4815"/>
    <w:rsid w:val="00EB4DC6"/>
    <w:rsid w:val="00EB6BBC"/>
    <w:rsid w:val="00EC0943"/>
    <w:rsid w:val="00EC12C8"/>
    <w:rsid w:val="00EC312B"/>
    <w:rsid w:val="00EC3ADF"/>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12B9A"/>
    <w:rsid w:val="00F13C81"/>
    <w:rsid w:val="00F15873"/>
    <w:rsid w:val="00F2279C"/>
    <w:rsid w:val="00F22910"/>
    <w:rsid w:val="00F22A01"/>
    <w:rsid w:val="00F237DC"/>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0273"/>
    <w:rsid w:val="00F64C06"/>
    <w:rsid w:val="00F65EA3"/>
    <w:rsid w:val="00F71983"/>
    <w:rsid w:val="00F77445"/>
    <w:rsid w:val="00F801C0"/>
    <w:rsid w:val="00F82A3F"/>
    <w:rsid w:val="00F82D49"/>
    <w:rsid w:val="00F85D94"/>
    <w:rsid w:val="00F90B36"/>
    <w:rsid w:val="00F944AC"/>
    <w:rsid w:val="00F94AB5"/>
    <w:rsid w:val="00F94C8A"/>
    <w:rsid w:val="00F966E5"/>
    <w:rsid w:val="00F978ED"/>
    <w:rsid w:val="00FA4FA3"/>
    <w:rsid w:val="00FA575A"/>
    <w:rsid w:val="00FB0603"/>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EA16B3A2-8EF0-4748-87CD-20E2E057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4DC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2650">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3995-CB25-4CC9-AD51-172E63FC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483</Words>
  <Characters>2899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11</cp:revision>
  <cp:lastPrinted>2023-07-11T12:54:00Z</cp:lastPrinted>
  <dcterms:created xsi:type="dcterms:W3CDTF">2023-11-14T13:01:00Z</dcterms:created>
  <dcterms:modified xsi:type="dcterms:W3CDTF">2023-11-15T13:43:00Z</dcterms:modified>
</cp:coreProperties>
</file>