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7928" w14:textId="5BE71E4E" w:rsidR="00D40751" w:rsidRDefault="008F6E34" w:rsidP="008F6E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 do zapytania ofertowego nr </w:t>
      </w:r>
      <w:r w:rsidR="00CD6A90">
        <w:rPr>
          <w:b/>
          <w:sz w:val="28"/>
          <w:szCs w:val="28"/>
        </w:rPr>
        <w:t>4</w:t>
      </w:r>
    </w:p>
    <w:p w14:paraId="69D73249" w14:textId="77777777" w:rsidR="00D40751" w:rsidRDefault="00D40751" w:rsidP="0014378E">
      <w:pPr>
        <w:jc w:val="center"/>
        <w:rPr>
          <w:b/>
          <w:sz w:val="28"/>
          <w:szCs w:val="28"/>
        </w:rPr>
      </w:pPr>
    </w:p>
    <w:p w14:paraId="54C3D491" w14:textId="4A5CEC04" w:rsidR="00157211" w:rsidRDefault="00D40751" w:rsidP="0014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562A16B4" w14:textId="77777777" w:rsidR="00D40751" w:rsidRDefault="00D40751" w:rsidP="0014378E">
      <w:pPr>
        <w:jc w:val="center"/>
        <w:rPr>
          <w:b/>
          <w:sz w:val="28"/>
          <w:szCs w:val="28"/>
        </w:rPr>
      </w:pPr>
    </w:p>
    <w:p w14:paraId="02807F89" w14:textId="095E859D" w:rsidR="0014378E" w:rsidRDefault="00D40751" w:rsidP="0014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963833">
        <w:rPr>
          <w:b/>
          <w:sz w:val="28"/>
          <w:szCs w:val="28"/>
        </w:rPr>
        <w:t>Kalkulacja</w:t>
      </w:r>
      <w:r w:rsidR="0014378E">
        <w:rPr>
          <w:b/>
          <w:sz w:val="28"/>
          <w:szCs w:val="28"/>
        </w:rPr>
        <w:t xml:space="preserve"> </w:t>
      </w:r>
      <w:r w:rsidR="00963833">
        <w:rPr>
          <w:b/>
          <w:sz w:val="28"/>
          <w:szCs w:val="28"/>
        </w:rPr>
        <w:t xml:space="preserve">kosztów </w:t>
      </w:r>
      <w:r w:rsidR="0014378E">
        <w:rPr>
          <w:b/>
          <w:sz w:val="28"/>
          <w:szCs w:val="28"/>
        </w:rPr>
        <w:t xml:space="preserve">prac pielęgnacyjnych na terenie Wałów </w:t>
      </w:r>
      <w:proofErr w:type="spellStart"/>
      <w:r w:rsidR="0014378E">
        <w:rPr>
          <w:b/>
          <w:sz w:val="28"/>
          <w:szCs w:val="28"/>
        </w:rPr>
        <w:t>Żegockiego</w:t>
      </w:r>
      <w:proofErr w:type="spellEnd"/>
      <w:r w:rsidR="0014378E">
        <w:rPr>
          <w:b/>
          <w:sz w:val="28"/>
          <w:szCs w:val="28"/>
        </w:rPr>
        <w:t xml:space="preserve"> </w:t>
      </w:r>
      <w:r w:rsidR="004B27C1">
        <w:rPr>
          <w:b/>
          <w:sz w:val="28"/>
          <w:szCs w:val="28"/>
        </w:rPr>
        <w:br/>
      </w:r>
      <w:r w:rsidR="0014378E">
        <w:rPr>
          <w:b/>
          <w:sz w:val="28"/>
          <w:szCs w:val="28"/>
        </w:rPr>
        <w:t>i Podwala</w:t>
      </w:r>
    </w:p>
    <w:p w14:paraId="16A94B97" w14:textId="77777777" w:rsidR="0014378E" w:rsidRDefault="0014378E" w:rsidP="0014378E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5"/>
        <w:gridCol w:w="1701"/>
        <w:gridCol w:w="1701"/>
        <w:gridCol w:w="1701"/>
        <w:gridCol w:w="1701"/>
      </w:tblGrid>
      <w:tr w:rsidR="00DA67B8" w14:paraId="56F18650" w14:textId="472AB720" w:rsidTr="00DA67B8">
        <w:trPr>
          <w:cantSplit/>
        </w:trPr>
        <w:tc>
          <w:tcPr>
            <w:tcW w:w="496" w:type="dxa"/>
          </w:tcPr>
          <w:p w14:paraId="77C5A8C3" w14:textId="77777777" w:rsidR="00DA67B8" w:rsidRDefault="00DA67B8" w:rsidP="00163E05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L.p.</w:t>
            </w:r>
          </w:p>
        </w:tc>
        <w:tc>
          <w:tcPr>
            <w:tcW w:w="2765" w:type="dxa"/>
          </w:tcPr>
          <w:p w14:paraId="74E82790" w14:textId="77777777" w:rsidR="00DA67B8" w:rsidRDefault="00DA67B8" w:rsidP="00DA67B8">
            <w:pPr>
              <w:pStyle w:val="Nagwek2"/>
              <w:ind w:left="-37"/>
            </w:pPr>
            <w:r>
              <w:t>Rodzaj wykonywanej usługi</w:t>
            </w:r>
          </w:p>
        </w:tc>
        <w:tc>
          <w:tcPr>
            <w:tcW w:w="1701" w:type="dxa"/>
          </w:tcPr>
          <w:p w14:paraId="0942C0B8" w14:textId="6BFA048A" w:rsidR="00DA67B8" w:rsidRDefault="00DA67B8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Krotność usługi </w:t>
            </w:r>
            <w:r w:rsidR="00D40751">
              <w:rPr>
                <w:b/>
                <w:szCs w:val="28"/>
              </w:rPr>
              <w:t>w czasie trwania umowy</w:t>
            </w:r>
          </w:p>
        </w:tc>
        <w:tc>
          <w:tcPr>
            <w:tcW w:w="1701" w:type="dxa"/>
          </w:tcPr>
          <w:p w14:paraId="76774B73" w14:textId="27974630" w:rsidR="00DA67B8" w:rsidRDefault="00DA67B8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Ilość w m</w:t>
            </w:r>
            <w:r w:rsidRPr="00DD0B9D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6658B77" w14:textId="565B9E98" w:rsidR="00DA67B8" w:rsidRDefault="00DA67B8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Stawka </w:t>
            </w:r>
            <w:r w:rsidR="0048287A">
              <w:rPr>
                <w:b/>
                <w:szCs w:val="28"/>
              </w:rPr>
              <w:t xml:space="preserve">brutto </w:t>
            </w:r>
            <w:r>
              <w:rPr>
                <w:b/>
                <w:szCs w:val="28"/>
              </w:rPr>
              <w:t>w zł</w:t>
            </w:r>
            <w:r w:rsidR="00762E83">
              <w:rPr>
                <w:b/>
                <w:szCs w:val="28"/>
              </w:rPr>
              <w:t>/m</w:t>
            </w:r>
            <w:r w:rsidR="00762E83" w:rsidRPr="00DD0B9D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CC013E0" w14:textId="09DBE77B" w:rsidR="00DA67B8" w:rsidRDefault="00DA67B8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Kwota </w:t>
            </w:r>
            <w:r w:rsidR="0048287A">
              <w:rPr>
                <w:b/>
                <w:szCs w:val="28"/>
              </w:rPr>
              <w:t xml:space="preserve"> brutto </w:t>
            </w:r>
            <w:r>
              <w:rPr>
                <w:b/>
                <w:szCs w:val="28"/>
              </w:rPr>
              <w:t>w zł.</w:t>
            </w:r>
          </w:p>
        </w:tc>
      </w:tr>
      <w:tr w:rsidR="00DA67B8" w14:paraId="1C85EA72" w14:textId="7FC75CA0" w:rsidTr="009235A2">
        <w:trPr>
          <w:cantSplit/>
          <w:trHeight w:val="210"/>
        </w:trPr>
        <w:tc>
          <w:tcPr>
            <w:tcW w:w="496" w:type="dxa"/>
          </w:tcPr>
          <w:p w14:paraId="0ABA8B93" w14:textId="3920FEC4" w:rsidR="00DA67B8" w:rsidRDefault="009235A2" w:rsidP="00163E05">
            <w:pPr>
              <w:spacing w:before="60"/>
              <w:jc w:val="both"/>
            </w:pPr>
            <w:r>
              <w:t>1</w:t>
            </w:r>
          </w:p>
        </w:tc>
        <w:tc>
          <w:tcPr>
            <w:tcW w:w="2765" w:type="dxa"/>
          </w:tcPr>
          <w:p w14:paraId="31893815" w14:textId="73B99F85" w:rsidR="00DA67B8" w:rsidRPr="00D40751" w:rsidRDefault="009235A2" w:rsidP="00C551C3">
            <w:pPr>
              <w:spacing w:before="60" w:after="60"/>
              <w:ind w:left="-3"/>
              <w:jc w:val="center"/>
              <w:rPr>
                <w:b/>
                <w:bCs/>
              </w:rPr>
            </w:pPr>
            <w:r w:rsidRPr="00D40751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47932E28" w14:textId="3329AA1A" w:rsidR="00DA67B8" w:rsidRPr="00D40751" w:rsidRDefault="009235A2" w:rsidP="00163E05">
            <w:pPr>
              <w:spacing w:before="60" w:after="60"/>
              <w:jc w:val="center"/>
              <w:rPr>
                <w:b/>
                <w:bCs/>
              </w:rPr>
            </w:pPr>
            <w:r w:rsidRPr="00D40751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7B4C7446" w14:textId="606F79CA" w:rsidR="00DA67B8" w:rsidRPr="00D40751" w:rsidRDefault="009235A2" w:rsidP="00163E05">
            <w:pPr>
              <w:spacing w:before="60" w:after="60"/>
              <w:jc w:val="center"/>
              <w:rPr>
                <w:b/>
                <w:bCs/>
              </w:rPr>
            </w:pPr>
            <w:r w:rsidRPr="00D40751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2ADABCFD" w14:textId="2FA02C20" w:rsidR="00DA67B8" w:rsidRPr="00D40751" w:rsidRDefault="009235A2" w:rsidP="00163E05">
            <w:pPr>
              <w:spacing w:before="60" w:after="60"/>
              <w:jc w:val="center"/>
              <w:rPr>
                <w:b/>
                <w:bCs/>
              </w:rPr>
            </w:pPr>
            <w:r w:rsidRPr="00D40751">
              <w:rPr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1E3967AE" w14:textId="0E7E6010" w:rsidR="00DA67B8" w:rsidRPr="00D40751" w:rsidRDefault="009235A2" w:rsidP="00163E05">
            <w:pPr>
              <w:spacing w:before="60" w:after="60"/>
              <w:jc w:val="center"/>
              <w:rPr>
                <w:b/>
                <w:bCs/>
              </w:rPr>
            </w:pPr>
            <w:r w:rsidRPr="00D40751">
              <w:rPr>
                <w:b/>
                <w:bCs/>
              </w:rPr>
              <w:t>3</w:t>
            </w:r>
            <w:r w:rsidR="000523F2">
              <w:rPr>
                <w:b/>
                <w:bCs/>
              </w:rPr>
              <w:t xml:space="preserve"> </w:t>
            </w:r>
            <w:r w:rsidRPr="00D40751">
              <w:rPr>
                <w:b/>
                <w:bCs/>
              </w:rPr>
              <w:t>x</w:t>
            </w:r>
            <w:r w:rsidR="000523F2">
              <w:rPr>
                <w:b/>
                <w:bCs/>
              </w:rPr>
              <w:t xml:space="preserve"> </w:t>
            </w:r>
            <w:r w:rsidRPr="00D40751">
              <w:rPr>
                <w:b/>
                <w:bCs/>
              </w:rPr>
              <w:t>4x</w:t>
            </w:r>
            <w:r w:rsidR="000523F2">
              <w:rPr>
                <w:b/>
                <w:bCs/>
              </w:rPr>
              <w:t xml:space="preserve"> </w:t>
            </w:r>
            <w:r w:rsidRPr="00D40751">
              <w:rPr>
                <w:b/>
                <w:bCs/>
              </w:rPr>
              <w:t>5</w:t>
            </w:r>
          </w:p>
        </w:tc>
      </w:tr>
      <w:tr w:rsidR="009235A2" w14:paraId="213576EF" w14:textId="77777777" w:rsidTr="00350B20">
        <w:trPr>
          <w:cantSplit/>
          <w:trHeight w:val="885"/>
        </w:trPr>
        <w:tc>
          <w:tcPr>
            <w:tcW w:w="496" w:type="dxa"/>
          </w:tcPr>
          <w:p w14:paraId="21D104CB" w14:textId="76039DC5" w:rsidR="009235A2" w:rsidRDefault="009235A2" w:rsidP="00163E05">
            <w:pPr>
              <w:spacing w:before="60"/>
              <w:jc w:val="both"/>
            </w:pPr>
            <w:r>
              <w:t>2.</w:t>
            </w:r>
          </w:p>
        </w:tc>
        <w:tc>
          <w:tcPr>
            <w:tcW w:w="2765" w:type="dxa"/>
          </w:tcPr>
          <w:p w14:paraId="6AB193E5" w14:textId="77777777" w:rsidR="009235A2" w:rsidRDefault="009235A2" w:rsidP="00DA67B8">
            <w:pPr>
              <w:spacing w:before="60" w:after="60"/>
              <w:ind w:left="-3"/>
            </w:pPr>
            <w:r>
              <w:t>Odchwaszczanie istniejących grup roślin wieloletnich (byliny, krzewinki i krzewy)</w:t>
            </w:r>
          </w:p>
        </w:tc>
        <w:tc>
          <w:tcPr>
            <w:tcW w:w="1701" w:type="dxa"/>
          </w:tcPr>
          <w:p w14:paraId="4C8F99C7" w14:textId="77777777" w:rsidR="00C551C3" w:rsidRDefault="00C551C3" w:rsidP="00163E05">
            <w:pPr>
              <w:spacing w:before="60" w:after="60"/>
              <w:jc w:val="center"/>
            </w:pPr>
          </w:p>
          <w:p w14:paraId="6E41B7CC" w14:textId="2099EFC2" w:rsidR="009235A2" w:rsidRDefault="009235A2" w:rsidP="00163E05">
            <w:pPr>
              <w:spacing w:before="60" w:after="60"/>
              <w:jc w:val="center"/>
            </w:pPr>
            <w:r>
              <w:t>9</w:t>
            </w:r>
          </w:p>
          <w:p w14:paraId="3983A237" w14:textId="1D067FD0" w:rsidR="009235A2" w:rsidRDefault="009235A2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09F2F2A6" w14:textId="2267F6EC" w:rsidR="009235A2" w:rsidRDefault="009235A2" w:rsidP="00163E05">
            <w:pPr>
              <w:spacing w:before="60" w:after="60"/>
              <w:jc w:val="center"/>
            </w:pPr>
            <w:r w:rsidRPr="009235A2">
              <w:t>5727</w:t>
            </w:r>
          </w:p>
        </w:tc>
        <w:tc>
          <w:tcPr>
            <w:tcW w:w="1701" w:type="dxa"/>
            <w:vAlign w:val="center"/>
          </w:tcPr>
          <w:p w14:paraId="4853758A" w14:textId="18162464" w:rsidR="009235A2" w:rsidRDefault="009235A2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44D1018E" w14:textId="6DE57DC0" w:rsidR="009235A2" w:rsidRDefault="009235A2" w:rsidP="00163E05">
            <w:pPr>
              <w:spacing w:before="60" w:after="60"/>
              <w:jc w:val="center"/>
            </w:pPr>
          </w:p>
        </w:tc>
      </w:tr>
      <w:tr w:rsidR="00DA67B8" w14:paraId="750AB313" w14:textId="1B4B33F0" w:rsidTr="00350B20">
        <w:trPr>
          <w:cantSplit/>
        </w:trPr>
        <w:tc>
          <w:tcPr>
            <w:tcW w:w="496" w:type="dxa"/>
          </w:tcPr>
          <w:p w14:paraId="587FCBCA" w14:textId="3D9BCA06" w:rsidR="00DA67B8" w:rsidRDefault="009235A2" w:rsidP="00163E05">
            <w:pPr>
              <w:spacing w:before="60" w:after="60"/>
              <w:jc w:val="both"/>
            </w:pPr>
            <w:r>
              <w:t>3</w:t>
            </w:r>
            <w:r w:rsidR="00DA67B8">
              <w:t>.</w:t>
            </w:r>
          </w:p>
        </w:tc>
        <w:tc>
          <w:tcPr>
            <w:tcW w:w="2765" w:type="dxa"/>
          </w:tcPr>
          <w:p w14:paraId="39B9DCF3" w14:textId="77777777" w:rsidR="00DA67B8" w:rsidRDefault="00DA67B8" w:rsidP="00DA67B8">
            <w:pPr>
              <w:spacing w:before="60" w:after="60"/>
              <w:ind w:left="-6"/>
            </w:pPr>
            <w:r>
              <w:t>Wygrabianie oraz wywóz liści z terenów zielonych</w:t>
            </w:r>
          </w:p>
        </w:tc>
        <w:tc>
          <w:tcPr>
            <w:tcW w:w="1701" w:type="dxa"/>
          </w:tcPr>
          <w:p w14:paraId="2A5E2494" w14:textId="77777777" w:rsidR="00DA67B8" w:rsidRDefault="00DA67B8" w:rsidP="00163E05">
            <w:pPr>
              <w:pStyle w:val="Nagwek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  <w:p w14:paraId="78AE147C" w14:textId="0E9657EB" w:rsidR="00DA67B8" w:rsidRDefault="00231AD5" w:rsidP="00163E05">
            <w:pPr>
              <w:spacing w:before="60"/>
              <w:jc w:val="center"/>
            </w:pPr>
            <w:r>
              <w:t xml:space="preserve">2 </w:t>
            </w:r>
          </w:p>
          <w:p w14:paraId="4954C744" w14:textId="77777777" w:rsidR="00DA67B8" w:rsidRDefault="00DA67B8" w:rsidP="00163E0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34E039" w14:textId="2DC494EC" w:rsidR="00DA67B8" w:rsidRPr="009E4EA4" w:rsidRDefault="00305148" w:rsidP="00305148">
            <w:pPr>
              <w:pStyle w:val="Nagwek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117.</w:t>
            </w:r>
            <w:r w:rsidR="005A5A7A">
              <w:rPr>
                <w:rFonts w:ascii="Times New Roman" w:hAnsi="Times New Roman"/>
                <w:b w:val="0"/>
                <w:bCs/>
                <w:sz w:val="18"/>
                <w:szCs w:val="18"/>
              </w:rPr>
              <w:t>860</w:t>
            </w:r>
          </w:p>
        </w:tc>
        <w:tc>
          <w:tcPr>
            <w:tcW w:w="1701" w:type="dxa"/>
            <w:vAlign w:val="center"/>
          </w:tcPr>
          <w:p w14:paraId="67C91BF4" w14:textId="247ECAB3" w:rsidR="00DA67B8" w:rsidRDefault="00DA67B8" w:rsidP="007E0AEC">
            <w:pPr>
              <w:pStyle w:val="Nagwek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143ABB" w14:textId="51EB6D8E" w:rsidR="00DA67B8" w:rsidRPr="007E0AEC" w:rsidRDefault="00DA67B8" w:rsidP="007E0AEC">
            <w:pPr>
              <w:pStyle w:val="Nagwek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67B8" w14:paraId="37690046" w14:textId="361DE8C8" w:rsidTr="000523F2">
        <w:trPr>
          <w:cantSplit/>
        </w:trPr>
        <w:tc>
          <w:tcPr>
            <w:tcW w:w="496" w:type="dxa"/>
          </w:tcPr>
          <w:p w14:paraId="3684D398" w14:textId="1319CA54" w:rsidR="00DA67B8" w:rsidRDefault="009235A2" w:rsidP="00163E05">
            <w:pPr>
              <w:spacing w:before="60" w:after="60"/>
              <w:jc w:val="both"/>
            </w:pPr>
            <w:r>
              <w:t>4</w:t>
            </w:r>
            <w:r w:rsidR="00DA67B8">
              <w:t>.</w:t>
            </w:r>
          </w:p>
        </w:tc>
        <w:tc>
          <w:tcPr>
            <w:tcW w:w="2765" w:type="dxa"/>
          </w:tcPr>
          <w:p w14:paraId="4BA42C32" w14:textId="5375B19C" w:rsidR="00DA67B8" w:rsidRDefault="00DA67B8" w:rsidP="00DA67B8">
            <w:pPr>
              <w:spacing w:before="60" w:after="60"/>
              <w:ind w:left="-3"/>
            </w:pPr>
            <w:r>
              <w:t>Podlewanie</w:t>
            </w:r>
            <w:r w:rsidR="008D00C0">
              <w:t xml:space="preserve"> </w:t>
            </w:r>
            <w:r w:rsidR="00327912">
              <w:t>rabat</w:t>
            </w:r>
          </w:p>
          <w:p w14:paraId="7F601CFF" w14:textId="77777777" w:rsidR="00327912" w:rsidRDefault="00327912" w:rsidP="00327912">
            <w:pPr>
              <w:spacing w:before="60" w:after="60"/>
              <w:ind w:left="-3"/>
            </w:pPr>
            <w:r>
              <w:t xml:space="preserve">- rabat </w:t>
            </w:r>
            <w:r w:rsidRPr="00742DCF">
              <w:t>min</w:t>
            </w:r>
            <w:r>
              <w:t>.</w:t>
            </w:r>
            <w:r w:rsidRPr="00742DCF">
              <w:t xml:space="preserve"> 10 litr/m</w:t>
            </w:r>
            <w:r w:rsidRPr="00DD0B9D">
              <w:rPr>
                <w:vertAlign w:val="superscript"/>
              </w:rPr>
              <w:t xml:space="preserve">2 </w:t>
            </w:r>
          </w:p>
          <w:p w14:paraId="20B64A28" w14:textId="235D4170" w:rsidR="00327912" w:rsidRDefault="00327912" w:rsidP="00DA67B8">
            <w:pPr>
              <w:spacing w:before="60" w:after="60"/>
              <w:ind w:left="-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47B581" w14:textId="30106705" w:rsidR="00DA67B8" w:rsidRDefault="009235A2" w:rsidP="00163E05">
            <w:pPr>
              <w:spacing w:before="60" w:after="60"/>
              <w:jc w:val="center"/>
            </w:pPr>
            <w:r>
              <w:t>6</w:t>
            </w:r>
          </w:p>
          <w:p w14:paraId="360AC897" w14:textId="718D0DA7" w:rsidR="00DA67B8" w:rsidRPr="00CC363D" w:rsidRDefault="00DA67B8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DFB4D5" w14:textId="31AF8596" w:rsidR="00DA67B8" w:rsidRDefault="00CC39B9" w:rsidP="00163E05">
            <w:pPr>
              <w:spacing w:before="60" w:after="60"/>
              <w:jc w:val="center"/>
            </w:pPr>
            <w:r>
              <w:t>5727</w:t>
            </w:r>
          </w:p>
        </w:tc>
        <w:tc>
          <w:tcPr>
            <w:tcW w:w="1701" w:type="dxa"/>
            <w:vAlign w:val="center"/>
          </w:tcPr>
          <w:p w14:paraId="6D648CB0" w14:textId="2F32FB9C" w:rsidR="00DA67B8" w:rsidRDefault="00DA67B8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34781A1F" w14:textId="4FD6D147" w:rsidR="00DA67B8" w:rsidRDefault="00DA67B8" w:rsidP="00163E05">
            <w:pPr>
              <w:spacing w:before="60" w:after="60"/>
              <w:jc w:val="center"/>
            </w:pPr>
          </w:p>
        </w:tc>
      </w:tr>
      <w:tr w:rsidR="00464BCD" w14:paraId="3F67356E" w14:textId="77777777" w:rsidTr="000523F2">
        <w:trPr>
          <w:cantSplit/>
        </w:trPr>
        <w:tc>
          <w:tcPr>
            <w:tcW w:w="496" w:type="dxa"/>
          </w:tcPr>
          <w:p w14:paraId="5F5649CD" w14:textId="5F73ACD0" w:rsidR="00464BCD" w:rsidRDefault="009235A2" w:rsidP="00163E05">
            <w:pPr>
              <w:spacing w:before="60" w:after="60"/>
              <w:jc w:val="both"/>
            </w:pPr>
            <w:r>
              <w:t>5</w:t>
            </w:r>
          </w:p>
        </w:tc>
        <w:tc>
          <w:tcPr>
            <w:tcW w:w="2765" w:type="dxa"/>
          </w:tcPr>
          <w:p w14:paraId="0C5A1F08" w14:textId="6A4C1CA3" w:rsidR="00464BCD" w:rsidRPr="000523F2" w:rsidRDefault="00464BCD" w:rsidP="00DA67B8">
            <w:pPr>
              <w:spacing w:before="60" w:after="60"/>
              <w:ind w:left="-3"/>
              <w:rPr>
                <w:b/>
                <w:bCs/>
              </w:rPr>
            </w:pPr>
            <w:r w:rsidRPr="000523F2">
              <w:rPr>
                <w:b/>
                <w:bCs/>
              </w:rPr>
              <w:t xml:space="preserve">Razem </w:t>
            </w:r>
          </w:p>
        </w:tc>
        <w:tc>
          <w:tcPr>
            <w:tcW w:w="1701" w:type="dxa"/>
            <w:tcBorders>
              <w:right w:val="nil"/>
            </w:tcBorders>
          </w:tcPr>
          <w:p w14:paraId="78653C69" w14:textId="77777777" w:rsidR="00464BCD" w:rsidRDefault="00464BCD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ECB856C" w14:textId="77777777" w:rsidR="00464BCD" w:rsidRDefault="00464BCD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0CA750C" w14:textId="77777777" w:rsidR="00464BCD" w:rsidRDefault="00464BCD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31F92E05" w14:textId="7F2771D2" w:rsidR="00464BCD" w:rsidRPr="00464BCD" w:rsidRDefault="00464BCD" w:rsidP="00163E0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02858808" w14:textId="02126394" w:rsidR="00154387" w:rsidRPr="00E43A34" w:rsidRDefault="0014378E" w:rsidP="00E43A34">
      <w:pPr>
        <w:ind w:left="35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0D658AC7" w14:textId="0B89B615" w:rsidR="00762E83" w:rsidRDefault="00762E83"/>
    <w:p w14:paraId="5149B8AA" w14:textId="356E583D" w:rsidR="00762E83" w:rsidRDefault="00D40751" w:rsidP="0076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963833">
        <w:rPr>
          <w:b/>
          <w:sz w:val="28"/>
          <w:szCs w:val="28"/>
        </w:rPr>
        <w:t>Kalkulacja kosztów</w:t>
      </w:r>
      <w:r w:rsidR="00762E83">
        <w:rPr>
          <w:b/>
          <w:sz w:val="28"/>
          <w:szCs w:val="28"/>
        </w:rPr>
        <w:t xml:space="preserve"> prac pielęgnacyjnych na terenie Łazienek</w:t>
      </w:r>
    </w:p>
    <w:p w14:paraId="143E412E" w14:textId="77777777" w:rsidR="00762E83" w:rsidRDefault="00762E83" w:rsidP="00762E83">
      <w:pPr>
        <w:jc w:val="center"/>
        <w:rPr>
          <w:b/>
          <w:sz w:val="28"/>
          <w:szCs w:val="28"/>
        </w:rPr>
      </w:pPr>
    </w:p>
    <w:tbl>
      <w:tblPr>
        <w:tblW w:w="101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781"/>
        <w:gridCol w:w="1711"/>
        <w:gridCol w:w="1711"/>
        <w:gridCol w:w="1711"/>
        <w:gridCol w:w="1711"/>
      </w:tblGrid>
      <w:tr w:rsidR="00762E83" w14:paraId="71A081CF" w14:textId="77777777" w:rsidTr="00CC39B9">
        <w:trPr>
          <w:cantSplit/>
          <w:trHeight w:val="675"/>
        </w:trPr>
        <w:tc>
          <w:tcPr>
            <w:tcW w:w="498" w:type="dxa"/>
          </w:tcPr>
          <w:p w14:paraId="33573902" w14:textId="77777777" w:rsidR="00762E83" w:rsidRDefault="00762E83" w:rsidP="00163E05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L.p.</w:t>
            </w:r>
          </w:p>
        </w:tc>
        <w:tc>
          <w:tcPr>
            <w:tcW w:w="2781" w:type="dxa"/>
          </w:tcPr>
          <w:p w14:paraId="3432DD84" w14:textId="77777777" w:rsidR="00762E83" w:rsidRDefault="00762E83" w:rsidP="00163E05">
            <w:pPr>
              <w:pStyle w:val="Nagwek2"/>
              <w:ind w:left="-37"/>
            </w:pPr>
            <w:r>
              <w:t>Rodzaj wykonywanej usługi</w:t>
            </w:r>
          </w:p>
        </w:tc>
        <w:tc>
          <w:tcPr>
            <w:tcW w:w="1711" w:type="dxa"/>
          </w:tcPr>
          <w:p w14:paraId="1E68D7FD" w14:textId="77777777" w:rsidR="00762E83" w:rsidRDefault="00762E83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Krotność usługi w roku</w:t>
            </w:r>
          </w:p>
        </w:tc>
        <w:tc>
          <w:tcPr>
            <w:tcW w:w="1711" w:type="dxa"/>
          </w:tcPr>
          <w:p w14:paraId="3732BFE1" w14:textId="77777777" w:rsidR="00762E83" w:rsidRDefault="00762E83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Ilość w m</w:t>
            </w:r>
            <w:r w:rsidRPr="00DD0B9D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1711" w:type="dxa"/>
          </w:tcPr>
          <w:p w14:paraId="30F7F2B5" w14:textId="372448AE" w:rsidR="00762E83" w:rsidRPr="00334D0C" w:rsidRDefault="00762E83" w:rsidP="00163E05">
            <w:pPr>
              <w:spacing w:before="120" w:after="120"/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Stawka</w:t>
            </w:r>
            <w:r w:rsidR="0048287A">
              <w:rPr>
                <w:b/>
                <w:szCs w:val="28"/>
              </w:rPr>
              <w:t xml:space="preserve"> brutto</w:t>
            </w:r>
            <w:r>
              <w:rPr>
                <w:b/>
                <w:szCs w:val="28"/>
              </w:rPr>
              <w:t xml:space="preserve"> w zł</w:t>
            </w:r>
            <w:r w:rsidR="00334D0C">
              <w:rPr>
                <w:b/>
                <w:szCs w:val="28"/>
              </w:rPr>
              <w:t>/m</w:t>
            </w:r>
            <w:r w:rsidR="00334D0C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1711" w:type="dxa"/>
          </w:tcPr>
          <w:p w14:paraId="3326C6AC" w14:textId="0393AAA0" w:rsidR="00762E83" w:rsidRDefault="00762E83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Kwota</w:t>
            </w:r>
            <w:r w:rsidR="0048287A">
              <w:rPr>
                <w:b/>
                <w:szCs w:val="28"/>
              </w:rPr>
              <w:t xml:space="preserve"> brutto </w:t>
            </w:r>
            <w:r>
              <w:rPr>
                <w:b/>
                <w:szCs w:val="28"/>
              </w:rPr>
              <w:t xml:space="preserve"> w zł.</w:t>
            </w:r>
          </w:p>
        </w:tc>
      </w:tr>
      <w:tr w:rsidR="009235A2" w:rsidRPr="000523F2" w14:paraId="692A6044" w14:textId="77777777" w:rsidTr="009235A2">
        <w:trPr>
          <w:cantSplit/>
          <w:trHeight w:val="542"/>
        </w:trPr>
        <w:tc>
          <w:tcPr>
            <w:tcW w:w="498" w:type="dxa"/>
          </w:tcPr>
          <w:p w14:paraId="0D795804" w14:textId="0DE122AF" w:rsidR="009235A2" w:rsidRDefault="009235A2" w:rsidP="009235A2">
            <w:pPr>
              <w:spacing w:before="60"/>
              <w:jc w:val="both"/>
            </w:pPr>
            <w:r w:rsidRPr="00B50306">
              <w:t>1</w:t>
            </w:r>
            <w:r>
              <w:t>.</w:t>
            </w:r>
          </w:p>
        </w:tc>
        <w:tc>
          <w:tcPr>
            <w:tcW w:w="2781" w:type="dxa"/>
          </w:tcPr>
          <w:p w14:paraId="03325AF6" w14:textId="59B3909D" w:rsidR="009235A2" w:rsidRPr="000523F2" w:rsidRDefault="009235A2" w:rsidP="009235A2">
            <w:pPr>
              <w:spacing w:before="60" w:after="60"/>
              <w:ind w:left="-3"/>
              <w:jc w:val="center"/>
              <w:rPr>
                <w:b/>
                <w:bCs/>
              </w:rPr>
            </w:pPr>
            <w:r w:rsidRPr="000523F2">
              <w:rPr>
                <w:b/>
                <w:bCs/>
              </w:rPr>
              <w:t>2</w:t>
            </w:r>
          </w:p>
        </w:tc>
        <w:tc>
          <w:tcPr>
            <w:tcW w:w="1711" w:type="dxa"/>
          </w:tcPr>
          <w:p w14:paraId="3DD84A1D" w14:textId="58BFB153" w:rsidR="009235A2" w:rsidRPr="000523F2" w:rsidRDefault="009235A2" w:rsidP="009235A2">
            <w:pPr>
              <w:spacing w:before="60" w:after="60"/>
              <w:jc w:val="center"/>
              <w:rPr>
                <w:b/>
                <w:bCs/>
              </w:rPr>
            </w:pPr>
            <w:r w:rsidRPr="000523F2">
              <w:rPr>
                <w:b/>
                <w:bCs/>
              </w:rPr>
              <w:t>3</w:t>
            </w:r>
          </w:p>
        </w:tc>
        <w:tc>
          <w:tcPr>
            <w:tcW w:w="1711" w:type="dxa"/>
          </w:tcPr>
          <w:p w14:paraId="2D9FFD9A" w14:textId="4D02A946" w:rsidR="009235A2" w:rsidRPr="000523F2" w:rsidRDefault="009235A2" w:rsidP="009235A2">
            <w:pPr>
              <w:spacing w:before="60" w:after="60"/>
              <w:jc w:val="center"/>
              <w:rPr>
                <w:b/>
                <w:bCs/>
              </w:rPr>
            </w:pPr>
            <w:r w:rsidRPr="000523F2">
              <w:rPr>
                <w:b/>
                <w:bCs/>
              </w:rPr>
              <w:t>4</w:t>
            </w:r>
          </w:p>
        </w:tc>
        <w:tc>
          <w:tcPr>
            <w:tcW w:w="1711" w:type="dxa"/>
          </w:tcPr>
          <w:p w14:paraId="6DD0B6DD" w14:textId="7A24C063" w:rsidR="009235A2" w:rsidRPr="000523F2" w:rsidRDefault="009235A2" w:rsidP="009235A2">
            <w:pPr>
              <w:spacing w:before="60" w:after="60"/>
              <w:jc w:val="center"/>
              <w:rPr>
                <w:b/>
                <w:bCs/>
              </w:rPr>
            </w:pPr>
            <w:r w:rsidRPr="000523F2">
              <w:rPr>
                <w:b/>
                <w:bCs/>
              </w:rPr>
              <w:t>5</w:t>
            </w:r>
          </w:p>
        </w:tc>
        <w:tc>
          <w:tcPr>
            <w:tcW w:w="1711" w:type="dxa"/>
          </w:tcPr>
          <w:p w14:paraId="7B0425C8" w14:textId="59D15396" w:rsidR="009235A2" w:rsidRPr="000523F2" w:rsidRDefault="009235A2" w:rsidP="009235A2">
            <w:pPr>
              <w:spacing w:before="60" w:after="60"/>
              <w:jc w:val="center"/>
              <w:rPr>
                <w:b/>
                <w:bCs/>
              </w:rPr>
            </w:pPr>
            <w:r w:rsidRPr="000523F2">
              <w:rPr>
                <w:b/>
                <w:bCs/>
              </w:rPr>
              <w:t>3</w:t>
            </w:r>
            <w:r w:rsidR="000523F2">
              <w:rPr>
                <w:b/>
                <w:bCs/>
              </w:rPr>
              <w:t xml:space="preserve"> </w:t>
            </w:r>
            <w:r w:rsidRPr="000523F2">
              <w:rPr>
                <w:b/>
                <w:bCs/>
              </w:rPr>
              <w:t>x</w:t>
            </w:r>
            <w:r w:rsidR="000523F2">
              <w:rPr>
                <w:b/>
                <w:bCs/>
              </w:rPr>
              <w:t xml:space="preserve"> </w:t>
            </w:r>
            <w:r w:rsidRPr="000523F2">
              <w:rPr>
                <w:b/>
                <w:bCs/>
              </w:rPr>
              <w:t>4x</w:t>
            </w:r>
            <w:r w:rsidR="000523F2">
              <w:rPr>
                <w:b/>
                <w:bCs/>
              </w:rPr>
              <w:t xml:space="preserve"> </w:t>
            </w:r>
            <w:r w:rsidRPr="000523F2">
              <w:rPr>
                <w:b/>
                <w:bCs/>
              </w:rPr>
              <w:t>5</w:t>
            </w:r>
          </w:p>
        </w:tc>
      </w:tr>
      <w:tr w:rsidR="00762E83" w14:paraId="07B1D548" w14:textId="77777777" w:rsidTr="00CC39B9">
        <w:trPr>
          <w:cantSplit/>
          <w:trHeight w:val="793"/>
        </w:trPr>
        <w:tc>
          <w:tcPr>
            <w:tcW w:w="498" w:type="dxa"/>
          </w:tcPr>
          <w:p w14:paraId="35A0CD6C" w14:textId="2ACBC30C" w:rsidR="00762E83" w:rsidRDefault="009235A2" w:rsidP="00163E05">
            <w:pPr>
              <w:spacing w:before="60"/>
              <w:jc w:val="both"/>
            </w:pPr>
            <w:r>
              <w:t>2</w:t>
            </w:r>
            <w:r w:rsidR="00762E83">
              <w:t>.</w:t>
            </w:r>
          </w:p>
        </w:tc>
        <w:tc>
          <w:tcPr>
            <w:tcW w:w="2781" w:type="dxa"/>
          </w:tcPr>
          <w:p w14:paraId="74F57F60" w14:textId="77777777" w:rsidR="00762E83" w:rsidRDefault="00762E83" w:rsidP="00163E05">
            <w:pPr>
              <w:spacing w:before="60" w:after="60"/>
              <w:ind w:left="-3"/>
            </w:pPr>
            <w:r>
              <w:t>Odchwaszczanie istniejących grup roślin wieloletnich (byliny, krzewinki i krzewy)</w:t>
            </w:r>
          </w:p>
        </w:tc>
        <w:tc>
          <w:tcPr>
            <w:tcW w:w="1711" w:type="dxa"/>
          </w:tcPr>
          <w:p w14:paraId="0924693C" w14:textId="1E502503" w:rsidR="00762E83" w:rsidRDefault="001B43AE" w:rsidP="00163E05">
            <w:pPr>
              <w:spacing w:before="60" w:after="60"/>
              <w:jc w:val="center"/>
            </w:pPr>
            <w:r>
              <w:t>9</w:t>
            </w:r>
          </w:p>
          <w:p w14:paraId="54E5D0E0" w14:textId="4B51B2AF" w:rsidR="00762E83" w:rsidRPr="007E4687" w:rsidRDefault="00762E83" w:rsidP="00163E05">
            <w:pPr>
              <w:spacing w:before="60" w:after="60"/>
              <w:jc w:val="center"/>
            </w:pPr>
          </w:p>
        </w:tc>
        <w:tc>
          <w:tcPr>
            <w:tcW w:w="1711" w:type="dxa"/>
          </w:tcPr>
          <w:p w14:paraId="0F8B166B" w14:textId="6F06C51A" w:rsidR="00762E83" w:rsidRDefault="00336D55" w:rsidP="00163E05">
            <w:pPr>
              <w:spacing w:before="60" w:after="60"/>
              <w:jc w:val="center"/>
            </w:pPr>
            <w:r>
              <w:t>6724</w:t>
            </w:r>
          </w:p>
        </w:tc>
        <w:tc>
          <w:tcPr>
            <w:tcW w:w="1711" w:type="dxa"/>
          </w:tcPr>
          <w:p w14:paraId="65E7AFB4" w14:textId="58C695B9" w:rsidR="00762E83" w:rsidRDefault="00762E83" w:rsidP="00163E05">
            <w:pPr>
              <w:spacing w:before="60" w:after="60"/>
              <w:jc w:val="center"/>
            </w:pPr>
          </w:p>
        </w:tc>
        <w:tc>
          <w:tcPr>
            <w:tcW w:w="1711" w:type="dxa"/>
          </w:tcPr>
          <w:p w14:paraId="044C8C5F" w14:textId="556AB3F8" w:rsidR="00762E83" w:rsidRDefault="00762E83" w:rsidP="00163E05">
            <w:pPr>
              <w:spacing w:before="60" w:after="60"/>
              <w:jc w:val="center"/>
            </w:pPr>
          </w:p>
        </w:tc>
      </w:tr>
      <w:tr w:rsidR="00762E83" w14:paraId="4E5DBAA3" w14:textId="77777777" w:rsidTr="000523F2">
        <w:trPr>
          <w:cantSplit/>
          <w:trHeight w:val="851"/>
        </w:trPr>
        <w:tc>
          <w:tcPr>
            <w:tcW w:w="498" w:type="dxa"/>
          </w:tcPr>
          <w:p w14:paraId="461F78B5" w14:textId="2131C862" w:rsidR="00762E83" w:rsidRDefault="009235A2" w:rsidP="00163E05">
            <w:pPr>
              <w:spacing w:before="60" w:after="60"/>
              <w:jc w:val="both"/>
            </w:pPr>
            <w:r>
              <w:t>3</w:t>
            </w:r>
            <w:r w:rsidR="00762E83">
              <w:t>.</w:t>
            </w:r>
          </w:p>
        </w:tc>
        <w:tc>
          <w:tcPr>
            <w:tcW w:w="2781" w:type="dxa"/>
          </w:tcPr>
          <w:p w14:paraId="77BC72C8" w14:textId="022CDC20" w:rsidR="00742DCF" w:rsidRDefault="00762E83" w:rsidP="00163E05">
            <w:pPr>
              <w:spacing w:before="60" w:after="60"/>
              <w:ind w:left="-3"/>
            </w:pPr>
            <w:r>
              <w:t>Podlewanie</w:t>
            </w:r>
            <w:r w:rsidR="00742DCF">
              <w:t xml:space="preserve"> rabat </w:t>
            </w:r>
            <w:r w:rsidR="00CC39B9">
              <w:t>i drzew</w:t>
            </w:r>
          </w:p>
          <w:p w14:paraId="4A3D85FD" w14:textId="68EBC324" w:rsidR="00CC39B9" w:rsidRDefault="00CC39B9" w:rsidP="00163E05">
            <w:pPr>
              <w:spacing w:before="60" w:after="60"/>
              <w:ind w:left="-3"/>
            </w:pPr>
            <w:r>
              <w:t xml:space="preserve">- rabat </w:t>
            </w:r>
            <w:r w:rsidR="00742DCF" w:rsidRPr="00742DCF">
              <w:t>min</w:t>
            </w:r>
            <w:r>
              <w:t>.</w:t>
            </w:r>
            <w:r w:rsidR="00742DCF" w:rsidRPr="00742DCF">
              <w:t xml:space="preserve"> 10 litr/m</w:t>
            </w:r>
            <w:r w:rsidR="00742DCF" w:rsidRPr="00DD0B9D">
              <w:rPr>
                <w:vertAlign w:val="superscript"/>
              </w:rPr>
              <w:t>2</w:t>
            </w:r>
            <w:r w:rsidRPr="00DD0B9D">
              <w:rPr>
                <w:vertAlign w:val="superscript"/>
              </w:rPr>
              <w:t xml:space="preserve"> </w:t>
            </w:r>
          </w:p>
          <w:p w14:paraId="406697AA" w14:textId="70B4D54A" w:rsidR="00762E83" w:rsidRDefault="00CC39B9" w:rsidP="00163E05">
            <w:pPr>
              <w:spacing w:before="60" w:after="60"/>
              <w:ind w:left="-3"/>
            </w:pPr>
            <w:r>
              <w:t>- drzew min. 30lit./</w:t>
            </w:r>
            <w:r w:rsidR="0069535C">
              <w:t>szt.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3AD529CD" w14:textId="76C2D9B3" w:rsidR="00762E83" w:rsidRDefault="00762E83" w:rsidP="00163E05">
            <w:pPr>
              <w:spacing w:before="60" w:after="60"/>
              <w:jc w:val="center"/>
            </w:pPr>
            <w:r>
              <w:t>1</w:t>
            </w:r>
            <w:r w:rsidR="005A5A7A">
              <w:t>0</w:t>
            </w:r>
          </w:p>
          <w:p w14:paraId="1EB17D88" w14:textId="1840B686" w:rsidR="00762E83" w:rsidRPr="00CC363D" w:rsidRDefault="00762E83" w:rsidP="00163E05">
            <w:pPr>
              <w:spacing w:before="60" w:after="60"/>
              <w:jc w:val="center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A299F01" w14:textId="164077F8" w:rsidR="00762E83" w:rsidRDefault="00336D55" w:rsidP="00163E05">
            <w:pPr>
              <w:spacing w:before="60" w:after="60"/>
              <w:jc w:val="center"/>
            </w:pPr>
            <w:r>
              <w:t>6724</w:t>
            </w:r>
          </w:p>
        </w:tc>
        <w:tc>
          <w:tcPr>
            <w:tcW w:w="1711" w:type="dxa"/>
          </w:tcPr>
          <w:p w14:paraId="49C59F9C" w14:textId="50365C68" w:rsidR="00762E83" w:rsidRDefault="00762E83" w:rsidP="00163E05">
            <w:pPr>
              <w:spacing w:before="60" w:after="60"/>
              <w:jc w:val="center"/>
            </w:pPr>
          </w:p>
        </w:tc>
        <w:tc>
          <w:tcPr>
            <w:tcW w:w="1711" w:type="dxa"/>
          </w:tcPr>
          <w:p w14:paraId="3D8910FE" w14:textId="5083CFA2" w:rsidR="00762E83" w:rsidRDefault="00762E83" w:rsidP="00163E05">
            <w:pPr>
              <w:spacing w:before="60" w:after="60"/>
              <w:jc w:val="center"/>
            </w:pPr>
          </w:p>
        </w:tc>
      </w:tr>
      <w:tr w:rsidR="00464BCD" w14:paraId="294C84FD" w14:textId="77777777" w:rsidTr="000523F2">
        <w:trPr>
          <w:cantSplit/>
          <w:trHeight w:val="466"/>
        </w:trPr>
        <w:tc>
          <w:tcPr>
            <w:tcW w:w="498" w:type="dxa"/>
          </w:tcPr>
          <w:p w14:paraId="3F08BAA0" w14:textId="39444F23" w:rsidR="00464BCD" w:rsidRDefault="009235A2" w:rsidP="00163E05">
            <w:pPr>
              <w:spacing w:before="60" w:after="60"/>
              <w:jc w:val="both"/>
            </w:pPr>
            <w:r>
              <w:t>4.</w:t>
            </w:r>
          </w:p>
        </w:tc>
        <w:tc>
          <w:tcPr>
            <w:tcW w:w="2781" w:type="dxa"/>
          </w:tcPr>
          <w:p w14:paraId="4CEC5674" w14:textId="0F5D8DEC" w:rsidR="00464BCD" w:rsidRPr="000523F2" w:rsidRDefault="00464BCD" w:rsidP="00163E05">
            <w:pPr>
              <w:spacing w:before="60" w:after="60"/>
              <w:ind w:left="-3"/>
              <w:rPr>
                <w:b/>
                <w:bCs/>
              </w:rPr>
            </w:pPr>
            <w:r w:rsidRPr="000523F2">
              <w:rPr>
                <w:b/>
                <w:bCs/>
              </w:rPr>
              <w:t xml:space="preserve">Razem </w:t>
            </w:r>
          </w:p>
        </w:tc>
        <w:tc>
          <w:tcPr>
            <w:tcW w:w="1711" w:type="dxa"/>
            <w:tcBorders>
              <w:right w:val="nil"/>
            </w:tcBorders>
          </w:tcPr>
          <w:p w14:paraId="21BD812D" w14:textId="77777777" w:rsidR="00464BCD" w:rsidRDefault="00464BCD" w:rsidP="00163E05">
            <w:pPr>
              <w:spacing w:before="60" w:after="60"/>
              <w:jc w:val="center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7E115770" w14:textId="77777777" w:rsidR="00464BCD" w:rsidRPr="00742DCF" w:rsidRDefault="00464BCD" w:rsidP="00163E05">
            <w:pPr>
              <w:spacing w:before="60" w:after="60"/>
              <w:jc w:val="center"/>
            </w:pPr>
          </w:p>
        </w:tc>
        <w:tc>
          <w:tcPr>
            <w:tcW w:w="1711" w:type="dxa"/>
            <w:tcBorders>
              <w:left w:val="nil"/>
            </w:tcBorders>
          </w:tcPr>
          <w:p w14:paraId="7A545773" w14:textId="77777777" w:rsidR="00464BCD" w:rsidRDefault="00464BCD" w:rsidP="00163E05">
            <w:pPr>
              <w:spacing w:before="60" w:after="60"/>
              <w:jc w:val="center"/>
            </w:pPr>
          </w:p>
        </w:tc>
        <w:tc>
          <w:tcPr>
            <w:tcW w:w="1711" w:type="dxa"/>
          </w:tcPr>
          <w:p w14:paraId="10ABC90C" w14:textId="6BC14920" w:rsidR="00464BCD" w:rsidRPr="00464BCD" w:rsidRDefault="00464BCD" w:rsidP="00163E0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7CCDDB4C" w14:textId="7FB11CBE" w:rsidR="00762E83" w:rsidRDefault="00762E83" w:rsidP="00D40751">
      <w:pPr>
        <w:rPr>
          <w:sz w:val="24"/>
          <w:szCs w:val="24"/>
          <w:vertAlign w:val="superscript"/>
        </w:rPr>
      </w:pPr>
    </w:p>
    <w:p w14:paraId="5664A818" w14:textId="77777777" w:rsidR="000523F2" w:rsidRDefault="000523F2" w:rsidP="00604C81">
      <w:pPr>
        <w:jc w:val="both"/>
        <w:rPr>
          <w:sz w:val="24"/>
          <w:szCs w:val="24"/>
        </w:rPr>
      </w:pPr>
    </w:p>
    <w:p w14:paraId="155F1DD0" w14:textId="52984172" w:rsidR="008876DC" w:rsidRPr="000523F2" w:rsidRDefault="000523F2" w:rsidP="00604C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40751" w:rsidRPr="000523F2">
        <w:rPr>
          <w:sz w:val="32"/>
          <w:szCs w:val="32"/>
        </w:rPr>
        <w:t xml:space="preserve">Kalkulacja I + Kalkulacja </w:t>
      </w:r>
      <w:r w:rsidRPr="000523F2">
        <w:rPr>
          <w:sz w:val="32"/>
          <w:szCs w:val="32"/>
        </w:rPr>
        <w:t>II =</w:t>
      </w:r>
      <w:r>
        <w:rPr>
          <w:sz w:val="32"/>
          <w:szCs w:val="32"/>
        </w:rPr>
        <w:t xml:space="preserve"> ……………………</w:t>
      </w:r>
    </w:p>
    <w:sectPr w:rsidR="008876DC" w:rsidRPr="000523F2" w:rsidSect="00AC4C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ED"/>
    <w:rsid w:val="000523F2"/>
    <w:rsid w:val="0014378E"/>
    <w:rsid w:val="00154387"/>
    <w:rsid w:val="00157211"/>
    <w:rsid w:val="00170A72"/>
    <w:rsid w:val="001B43AE"/>
    <w:rsid w:val="00231AD5"/>
    <w:rsid w:val="00305148"/>
    <w:rsid w:val="00327912"/>
    <w:rsid w:val="00334D0C"/>
    <w:rsid w:val="00336D55"/>
    <w:rsid w:val="00350B20"/>
    <w:rsid w:val="00464BCD"/>
    <w:rsid w:val="0048287A"/>
    <w:rsid w:val="004B27C1"/>
    <w:rsid w:val="004C500C"/>
    <w:rsid w:val="00503229"/>
    <w:rsid w:val="0056534C"/>
    <w:rsid w:val="005A5A7A"/>
    <w:rsid w:val="005E2223"/>
    <w:rsid w:val="005F7693"/>
    <w:rsid w:val="00604C81"/>
    <w:rsid w:val="0069535C"/>
    <w:rsid w:val="00742DCF"/>
    <w:rsid w:val="00762E83"/>
    <w:rsid w:val="007734C8"/>
    <w:rsid w:val="007B7A66"/>
    <w:rsid w:val="007E0AEC"/>
    <w:rsid w:val="007E0F7E"/>
    <w:rsid w:val="008541F0"/>
    <w:rsid w:val="008876DC"/>
    <w:rsid w:val="008D00C0"/>
    <w:rsid w:val="008F6E34"/>
    <w:rsid w:val="009235A2"/>
    <w:rsid w:val="00963833"/>
    <w:rsid w:val="0099481B"/>
    <w:rsid w:val="009E4EA4"/>
    <w:rsid w:val="00AC4CFB"/>
    <w:rsid w:val="00AE0002"/>
    <w:rsid w:val="00BF05ED"/>
    <w:rsid w:val="00C255FD"/>
    <w:rsid w:val="00C551C3"/>
    <w:rsid w:val="00CC39B9"/>
    <w:rsid w:val="00CD6A90"/>
    <w:rsid w:val="00D40751"/>
    <w:rsid w:val="00DA67B8"/>
    <w:rsid w:val="00DD0B9D"/>
    <w:rsid w:val="00E43A34"/>
    <w:rsid w:val="00F546CF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E92E"/>
  <w15:chartTrackingRefBased/>
  <w15:docId w15:val="{8F8F405A-9F86-45AE-8116-F42912A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78E"/>
    <w:pPr>
      <w:keepNext/>
      <w:ind w:firstLine="723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378E"/>
    <w:pPr>
      <w:keepNext/>
      <w:ind w:left="360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78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78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Waldowski</dc:creator>
  <cp:keywords/>
  <dc:description/>
  <cp:lastModifiedBy>Helena Wojciechowska</cp:lastModifiedBy>
  <cp:revision>4</cp:revision>
  <cp:lastPrinted>2022-04-04T08:33:00Z</cp:lastPrinted>
  <dcterms:created xsi:type="dcterms:W3CDTF">2022-04-04T10:37:00Z</dcterms:created>
  <dcterms:modified xsi:type="dcterms:W3CDTF">2022-04-04T13:09:00Z</dcterms:modified>
</cp:coreProperties>
</file>