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203CB7" w:rsidP="00D801C4">
      <w:pPr>
        <w:spacing w:line="240" w:lineRule="auto"/>
        <w:jc w:val="center"/>
        <w:rPr>
          <w:rFonts w:ascii="Arial" w:hAnsi="Arial" w:cs="Arial"/>
          <w:b/>
        </w:rPr>
      </w:pPr>
      <w:r>
        <w:rPr>
          <w:rFonts w:ascii="Arial" w:hAnsi="Arial" w:cs="Arial"/>
          <w:b/>
        </w:rPr>
        <w:t>ZAMPUB.2610.4</w:t>
      </w:r>
      <w:r w:rsidR="004A1ECD">
        <w:rPr>
          <w:rFonts w:ascii="Arial" w:hAnsi="Arial" w:cs="Arial"/>
          <w:b/>
        </w:rPr>
        <w:t>.2022</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203CB7">
        <w:rPr>
          <w:rFonts w:ascii="Arial" w:hAnsi="Arial" w:cs="Arial"/>
          <w:b/>
        </w:rPr>
        <w:t>TP/4</w:t>
      </w:r>
      <w:r w:rsidR="004A1ECD">
        <w:rPr>
          <w:rFonts w:ascii="Arial" w:hAnsi="Arial" w:cs="Arial"/>
          <w:b/>
        </w:rPr>
        <w:t>/2022</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E020CF" w:rsidRDefault="00D801C4" w:rsidP="00E020CF">
      <w:pPr>
        <w:spacing w:line="240" w:lineRule="auto"/>
        <w:jc w:val="center"/>
        <w:rPr>
          <w:rFonts w:ascii="Arial" w:hAnsi="Arial" w:cs="Arial"/>
          <w:b/>
        </w:rPr>
      </w:pPr>
      <w:r w:rsidRPr="009324E3">
        <w:rPr>
          <w:rFonts w:ascii="Arial" w:hAnsi="Arial" w:cs="Arial"/>
          <w:b/>
        </w:rPr>
        <w:t>Roboty bu</w:t>
      </w:r>
      <w:r w:rsidR="00E020CF">
        <w:rPr>
          <w:rFonts w:ascii="Arial" w:hAnsi="Arial" w:cs="Arial"/>
          <w:b/>
        </w:rPr>
        <w:t>dowlane remont podwórza</w:t>
      </w:r>
    </w:p>
    <w:p w:rsidR="00F5460E" w:rsidRDefault="00F5460E" w:rsidP="00E020CF">
      <w:pPr>
        <w:spacing w:line="240" w:lineRule="auto"/>
        <w:jc w:val="center"/>
        <w:rPr>
          <w:rFonts w:ascii="Arial" w:hAnsi="Arial" w:cs="Arial"/>
          <w:b/>
        </w:rPr>
      </w:pPr>
      <w:r>
        <w:rPr>
          <w:rFonts w:ascii="Arial" w:hAnsi="Arial" w:cs="Arial"/>
          <w:b/>
        </w:rPr>
        <w:t>(m.in. wymiana nawierzchni podwórza oraz drzwi wejściowych</w:t>
      </w:r>
      <w:r w:rsidR="008F1E28">
        <w:rPr>
          <w:rFonts w:ascii="Arial" w:hAnsi="Arial" w:cs="Arial"/>
          <w:b/>
        </w:rPr>
        <w:t xml:space="preserve"> do American </w:t>
      </w:r>
      <w:proofErr w:type="spellStart"/>
      <w:r w:rsidR="008F1E28">
        <w:rPr>
          <w:rFonts w:ascii="Arial" w:hAnsi="Arial" w:cs="Arial"/>
          <w:b/>
        </w:rPr>
        <w:t>Corner</w:t>
      </w:r>
      <w:proofErr w:type="spellEnd"/>
      <w:r>
        <w:rPr>
          <w:rFonts w:ascii="Arial" w:hAnsi="Arial" w:cs="Arial"/>
          <w:b/>
        </w:rPr>
        <w:t>)</w:t>
      </w:r>
    </w:p>
    <w:p w:rsidR="00EC577E" w:rsidRDefault="0024402F" w:rsidP="00E020CF">
      <w:pPr>
        <w:spacing w:line="240" w:lineRule="auto"/>
        <w:jc w:val="center"/>
        <w:rPr>
          <w:rFonts w:ascii="Arial" w:hAnsi="Arial" w:cs="Arial"/>
          <w:b/>
        </w:rPr>
      </w:pPr>
      <w:r>
        <w:rPr>
          <w:rFonts w:ascii="Arial" w:hAnsi="Arial" w:cs="Arial"/>
          <w:b/>
        </w:rPr>
        <w:t xml:space="preserve">dla </w:t>
      </w:r>
      <w:r w:rsidR="00D801C4">
        <w:rPr>
          <w:rFonts w:ascii="Arial" w:hAnsi="Arial" w:cs="Arial"/>
          <w:b/>
        </w:rPr>
        <w:t xml:space="preserve">Wojewódzkiej i </w:t>
      </w:r>
      <w:r w:rsidR="00EC577E">
        <w:rPr>
          <w:rFonts w:ascii="Arial" w:hAnsi="Arial" w:cs="Arial"/>
          <w:b/>
        </w:rPr>
        <w:t>Miejskiej Biblioteki Publicznej</w:t>
      </w:r>
    </w:p>
    <w:p w:rsidR="00D801C4" w:rsidRPr="00EC577E" w:rsidRDefault="00D801C4" w:rsidP="00EC577E">
      <w:pPr>
        <w:spacing w:line="240" w:lineRule="auto"/>
        <w:jc w:val="center"/>
        <w:rPr>
          <w:rFonts w:ascii="Arial" w:hAnsi="Arial" w:cs="Arial"/>
          <w:b/>
          <w:vanish/>
        </w:rPr>
      </w:pPr>
      <w:r>
        <w:rPr>
          <w:rFonts w:ascii="Arial" w:hAnsi="Arial" w:cs="Arial"/>
          <w:b/>
        </w:rPr>
        <w:t>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DF3966" w:rsidP="00D801C4">
      <w:pPr>
        <w:spacing w:line="240" w:lineRule="auto"/>
        <w:jc w:val="center"/>
        <w:rPr>
          <w:rFonts w:ascii="Arial" w:hAnsi="Arial" w:cs="Arial"/>
          <w:b/>
        </w:rPr>
      </w:pPr>
      <w:r>
        <w:rPr>
          <w:rFonts w:ascii="Arial" w:hAnsi="Arial" w:cs="Arial"/>
          <w:b/>
        </w:rPr>
        <w:t>lipiec</w:t>
      </w:r>
      <w:r w:rsidR="00053293">
        <w:rPr>
          <w:rFonts w:ascii="Arial" w:hAnsi="Arial" w:cs="Arial"/>
          <w:b/>
        </w:rPr>
        <w:t xml:space="preserve"> </w:t>
      </w:r>
      <w:r w:rsidR="004A1ECD">
        <w:rPr>
          <w:rFonts w:ascii="Arial" w:hAnsi="Arial" w:cs="Arial"/>
          <w:b/>
        </w:rPr>
        <w:t xml:space="preserve"> 2022</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 publicznych (tj.: Dz. U. z 2021 r. poz. 1129</w:t>
      </w:r>
      <w:r w:rsidR="00F3606F">
        <w:rPr>
          <w:rFonts w:ascii="Times New Roman" w:hAnsi="Times New Roman"/>
          <w:sz w:val="24"/>
          <w:szCs w:val="24"/>
        </w:rPr>
        <w:t xml:space="preserve"> z </w:t>
      </w:r>
      <w:proofErr w:type="spellStart"/>
      <w:r w:rsidR="00F3606F">
        <w:rPr>
          <w:rFonts w:ascii="Times New Roman" w:hAnsi="Times New Roman"/>
          <w:sz w:val="24"/>
          <w:szCs w:val="24"/>
        </w:rPr>
        <w:t>późn</w:t>
      </w:r>
      <w:proofErr w:type="spellEnd"/>
      <w:r w:rsidR="00F3606F">
        <w:rPr>
          <w:rFonts w:ascii="Times New Roman" w:hAnsi="Times New Roman"/>
          <w:sz w:val="24"/>
          <w:szCs w:val="24"/>
        </w:rPr>
        <w:t>. zm.</w:t>
      </w:r>
      <w:r w:rsidRPr="00BC35B4">
        <w:rPr>
          <w:rFonts w:ascii="Times New Roman" w:hAnsi="Times New Roman"/>
          <w:sz w:val="24"/>
          <w:szCs w:val="24"/>
        </w:rPr>
        <w:t>)</w:t>
      </w:r>
    </w:p>
    <w:p w:rsidR="00D801C4" w:rsidRDefault="00D801C4" w:rsidP="00D801C4">
      <w:pPr>
        <w:spacing w:line="240" w:lineRule="auto"/>
        <w:jc w:val="center"/>
        <w:rPr>
          <w:rFonts w:ascii="Arial" w:hAnsi="Arial" w:cs="Arial"/>
          <w:b/>
        </w:rPr>
      </w:pPr>
    </w:p>
    <w:p w:rsidR="005A09E7" w:rsidRDefault="005A09E7" w:rsidP="00D801C4">
      <w:pPr>
        <w:spacing w:line="240" w:lineRule="auto"/>
        <w:jc w:val="center"/>
        <w:rPr>
          <w:rFonts w:ascii="Arial" w:hAnsi="Arial" w:cs="Arial"/>
          <w:b/>
        </w:rPr>
      </w:pPr>
    </w:p>
    <w:p w:rsidR="00460B46" w:rsidRPr="009324E3" w:rsidRDefault="00460B46"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EC577E" w:rsidRPr="00156B0C" w:rsidRDefault="00AE4986" w:rsidP="00A166D7">
      <w:pPr>
        <w:rPr>
          <w:rFonts w:ascii="Times New Roman" w:hAnsi="Times New Roman"/>
          <w:b/>
          <w:color w:val="FF0000"/>
          <w:sz w:val="24"/>
          <w:szCs w:val="24"/>
        </w:rPr>
      </w:pPr>
      <w:r w:rsidRPr="00AE4986">
        <w:rPr>
          <w:rFonts w:ascii="Times New Roman" w:hAnsi="Times New Roman"/>
          <w:b/>
          <w:color w:val="FF0000"/>
          <w:sz w:val="24"/>
          <w:szCs w:val="24"/>
        </w:rPr>
        <w:t>Nr 8 Harmonogram rzeczowo-fi</w:t>
      </w:r>
      <w:r w:rsidR="00123A1F">
        <w:rPr>
          <w:rFonts w:ascii="Times New Roman" w:hAnsi="Times New Roman"/>
          <w:b/>
          <w:color w:val="FF0000"/>
          <w:sz w:val="24"/>
          <w:szCs w:val="24"/>
        </w:rPr>
        <w:t xml:space="preserve">nansowy w </w:t>
      </w:r>
      <w:proofErr w:type="spellStart"/>
      <w:r w:rsidR="00123A1F">
        <w:rPr>
          <w:rFonts w:ascii="Times New Roman" w:hAnsi="Times New Roman"/>
          <w:b/>
          <w:color w:val="FF0000"/>
          <w:sz w:val="24"/>
          <w:szCs w:val="24"/>
        </w:rPr>
        <w:t>excell</w:t>
      </w:r>
      <w:proofErr w:type="spellEnd"/>
      <w:r w:rsidR="00123A1F">
        <w:rPr>
          <w:rFonts w:ascii="Times New Roman" w:hAnsi="Times New Roman"/>
          <w:b/>
          <w:color w:val="FF0000"/>
          <w:sz w:val="24"/>
          <w:szCs w:val="24"/>
        </w:rPr>
        <w:t xml:space="preserve"> (załącznik</w:t>
      </w:r>
      <w:r w:rsidRPr="00AE4986">
        <w:rPr>
          <w:rFonts w:ascii="Times New Roman" w:hAnsi="Times New Roman"/>
          <w:b/>
          <w:color w:val="FF0000"/>
          <w:sz w:val="24"/>
          <w:szCs w:val="24"/>
        </w:rPr>
        <w:t xml:space="preserve"> do umowy)</w:t>
      </w:r>
    </w:p>
    <w:p w:rsidR="002C462C" w:rsidRPr="00DB3918" w:rsidRDefault="00DB3918" w:rsidP="00CD3089">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EC577E" w:rsidRDefault="00EC577E" w:rsidP="00CD3089">
      <w:pPr>
        <w:pStyle w:val="Akapitzlist"/>
        <w:numPr>
          <w:ilvl w:val="0"/>
          <w:numId w:val="4"/>
        </w:numPr>
        <w:jc w:val="both"/>
        <w:rPr>
          <w:sz w:val="24"/>
          <w:szCs w:val="24"/>
        </w:rPr>
      </w:pPr>
      <w:r w:rsidRPr="00EC577E">
        <w:rPr>
          <w:b/>
          <w:sz w:val="24"/>
          <w:szCs w:val="24"/>
        </w:rPr>
        <w:t>Podstawa prawna prowadzonego postępowania</w:t>
      </w:r>
    </w:p>
    <w:p w:rsidR="00B762E7" w:rsidRPr="00EC577E" w:rsidRDefault="00B762E7" w:rsidP="00EC577E">
      <w:pPr>
        <w:jc w:val="both"/>
        <w:rPr>
          <w:sz w:val="24"/>
          <w:szCs w:val="24"/>
        </w:rPr>
      </w:pPr>
      <w:r w:rsidRPr="00EC577E">
        <w:rPr>
          <w:sz w:val="24"/>
          <w:szCs w:val="24"/>
        </w:rPr>
        <w:t xml:space="preserve">Niniejsze postępowanie jest prowadzone na podstawie ustawy z dnia 11 września 2019 r. Prawo zamówień publicznych </w:t>
      </w:r>
      <w:r w:rsidR="008A33FA" w:rsidRPr="00EC577E">
        <w:rPr>
          <w:sz w:val="24"/>
          <w:szCs w:val="24"/>
        </w:rPr>
        <w:t>(tj.: Dz. U. z 2021 r. poz. 1129</w:t>
      </w:r>
      <w:r w:rsidR="008917CE">
        <w:rPr>
          <w:sz w:val="24"/>
          <w:szCs w:val="24"/>
        </w:rPr>
        <w:t xml:space="preserve"> z późn</w:t>
      </w:r>
      <w:r w:rsidR="00DA01E3">
        <w:rPr>
          <w:sz w:val="24"/>
          <w:szCs w:val="24"/>
        </w:rPr>
        <w:t>. zm.</w:t>
      </w:r>
      <w:r w:rsidR="008A33FA" w:rsidRPr="00EC577E">
        <w:rPr>
          <w:sz w:val="24"/>
          <w:szCs w:val="24"/>
        </w:rPr>
        <w:t>)</w:t>
      </w:r>
      <w:r w:rsidR="00D27138" w:rsidRPr="00EC577E">
        <w:rPr>
          <w:sz w:val="24"/>
          <w:szCs w:val="24"/>
        </w:rPr>
        <w:t xml:space="preserve"> zwanej dalej ustawą lub </w:t>
      </w:r>
      <w:proofErr w:type="spellStart"/>
      <w:r w:rsidR="00D27138" w:rsidRPr="00EC577E">
        <w:rPr>
          <w:sz w:val="24"/>
          <w:szCs w:val="24"/>
        </w:rPr>
        <w:t>Pzp</w:t>
      </w:r>
      <w:proofErr w:type="spellEnd"/>
      <w:r w:rsidRPr="00EC577E">
        <w:rPr>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547777"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547777"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D968F5" w:rsidRPr="00D968F5">
        <w:rPr>
          <w:rFonts w:ascii="Times New Roman" w:hAnsi="Times New Roman"/>
          <w:b/>
          <w:sz w:val="24"/>
          <w:szCs w:val="24"/>
        </w:rPr>
        <w:t>roboty budowlane</w:t>
      </w:r>
      <w:r w:rsidR="00D037F6">
        <w:rPr>
          <w:rFonts w:ascii="Times New Roman" w:hAnsi="Times New Roman"/>
          <w:b/>
          <w:sz w:val="24"/>
          <w:szCs w:val="24"/>
        </w:rPr>
        <w:t xml:space="preserve"> remont podwórza: m.in. wymiana nawietrzni podwórza </w:t>
      </w:r>
      <w:proofErr w:type="spellStart"/>
      <w:r w:rsidR="00D037F6">
        <w:rPr>
          <w:rFonts w:ascii="Times New Roman" w:hAnsi="Times New Roman"/>
          <w:b/>
          <w:sz w:val="24"/>
          <w:szCs w:val="24"/>
        </w:rPr>
        <w:t>WiMBP</w:t>
      </w:r>
      <w:proofErr w:type="spellEnd"/>
      <w:r w:rsidR="00D037F6">
        <w:rPr>
          <w:rFonts w:ascii="Times New Roman" w:hAnsi="Times New Roman"/>
          <w:b/>
          <w:sz w:val="24"/>
          <w:szCs w:val="24"/>
        </w:rPr>
        <w:t xml:space="preserve"> oraz drzwi wejściowych do American </w:t>
      </w:r>
      <w:proofErr w:type="spellStart"/>
      <w:r w:rsidR="00D037F6">
        <w:rPr>
          <w:rFonts w:ascii="Times New Roman" w:hAnsi="Times New Roman"/>
          <w:b/>
          <w:sz w:val="24"/>
          <w:szCs w:val="24"/>
        </w:rPr>
        <w:t>Corner</w:t>
      </w:r>
      <w:proofErr w:type="spellEnd"/>
      <w:r w:rsidR="00D037F6">
        <w:rPr>
          <w:rFonts w:ascii="Times New Roman" w:hAnsi="Times New Roman"/>
          <w:b/>
          <w:sz w:val="24"/>
          <w:szCs w:val="24"/>
        </w:rPr>
        <w:t xml:space="preserve"> przy Targu Rakowym 5/6 w Gdańsku</w:t>
      </w:r>
      <w:r w:rsidR="009360B0">
        <w:rPr>
          <w:rFonts w:ascii="Times New Roman" w:hAnsi="Times New Roman"/>
          <w:b/>
          <w:sz w:val="24"/>
          <w:szCs w:val="24"/>
        </w:rPr>
        <w:t xml:space="preserve"> dla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0E47DE" w:rsidRDefault="00D968F5" w:rsidP="00D968F5">
      <w:pPr>
        <w:spacing w:line="240" w:lineRule="auto"/>
        <w:jc w:val="both"/>
        <w:rPr>
          <w:rFonts w:ascii="Times New Roman" w:hAnsi="Times New Roman"/>
          <w:b/>
          <w:sz w:val="24"/>
          <w:szCs w:val="24"/>
        </w:rPr>
      </w:pPr>
      <w:r w:rsidRPr="000E47DE">
        <w:rPr>
          <w:rFonts w:ascii="Times New Roman" w:hAnsi="Times New Roman"/>
          <w:b/>
          <w:sz w:val="24"/>
          <w:szCs w:val="24"/>
        </w:rPr>
        <w:t xml:space="preserve">Kod klasyfikacji Wspólnego Słownika Zamówień  </w:t>
      </w:r>
    </w:p>
    <w:p w:rsidR="00D968F5" w:rsidRPr="000E47DE" w:rsidRDefault="00D968F5" w:rsidP="00D968F5">
      <w:pPr>
        <w:spacing w:line="240" w:lineRule="auto"/>
        <w:jc w:val="both"/>
        <w:rPr>
          <w:rFonts w:ascii="Times New Roman" w:hAnsi="Times New Roman"/>
          <w:sz w:val="24"/>
          <w:szCs w:val="24"/>
        </w:rPr>
      </w:pPr>
      <w:r w:rsidRPr="000E47DE">
        <w:rPr>
          <w:rFonts w:ascii="Times New Roman" w:hAnsi="Times New Roman"/>
          <w:b/>
          <w:sz w:val="24"/>
          <w:szCs w:val="24"/>
        </w:rPr>
        <w:t>Kod główny:  45000000-7</w:t>
      </w:r>
      <w:r w:rsidRPr="000E47DE">
        <w:rPr>
          <w:rFonts w:ascii="Times New Roman" w:hAnsi="Times New Roman"/>
          <w:b/>
          <w:sz w:val="24"/>
          <w:szCs w:val="24"/>
        </w:rPr>
        <w:tab/>
        <w:t>- roboty budowlane</w:t>
      </w:r>
      <w:r w:rsidRPr="000E47DE">
        <w:rPr>
          <w:rFonts w:ascii="Times New Roman" w:hAnsi="Times New Roman"/>
          <w:sz w:val="24"/>
          <w:szCs w:val="24"/>
        </w:rPr>
        <w:t xml:space="preserve"> </w:t>
      </w:r>
    </w:p>
    <w:p w:rsidR="00235D0B" w:rsidRPr="006628E3" w:rsidRDefault="00021048" w:rsidP="00094C81">
      <w:pPr>
        <w:rPr>
          <w:rFonts w:ascii="Times New Roman" w:hAnsi="Times New Roman"/>
          <w:sz w:val="24"/>
          <w:szCs w:val="24"/>
        </w:rPr>
      </w:pPr>
      <w:r w:rsidRPr="006628E3">
        <w:rPr>
          <w:rFonts w:ascii="Times New Roman" w:hAnsi="Times New Roman"/>
          <w:sz w:val="24"/>
          <w:szCs w:val="24"/>
        </w:rPr>
        <w:t>45453000-7 – roboty remontowe</w:t>
      </w:r>
    </w:p>
    <w:p w:rsidR="003D647C" w:rsidRPr="00A50479" w:rsidRDefault="00D9472A" w:rsidP="00307DEB">
      <w:pPr>
        <w:spacing w:after="0"/>
        <w:rPr>
          <w:rFonts w:ascii="Times New Roman" w:hAnsi="Times New Roman"/>
        </w:rPr>
      </w:pPr>
      <w:r w:rsidRPr="00A50479">
        <w:rPr>
          <w:rFonts w:ascii="Times New Roman" w:hAnsi="Times New Roman"/>
        </w:rPr>
        <w:t xml:space="preserve">Przedmiotem zamówienia jest wykonanie robót budowlanych polegających na m.in.: wymianie nawierzchni podwórza </w:t>
      </w:r>
      <w:proofErr w:type="spellStart"/>
      <w:r w:rsidRPr="00A50479">
        <w:rPr>
          <w:rFonts w:ascii="Times New Roman" w:hAnsi="Times New Roman"/>
        </w:rPr>
        <w:t>WiMBP</w:t>
      </w:r>
      <w:proofErr w:type="spellEnd"/>
      <w:r w:rsidRPr="00A50479">
        <w:rPr>
          <w:rFonts w:ascii="Times New Roman" w:hAnsi="Times New Roman"/>
        </w:rPr>
        <w:t xml:space="preserve"> w Gdańsku przy Targu Rakowym 5/6</w:t>
      </w:r>
      <w:r w:rsidR="00E74810">
        <w:rPr>
          <w:rFonts w:ascii="Times New Roman" w:hAnsi="Times New Roman"/>
        </w:rPr>
        <w:t xml:space="preserve"> w Gdańsku</w:t>
      </w:r>
      <w:r w:rsidRPr="00A50479">
        <w:rPr>
          <w:rFonts w:ascii="Times New Roman" w:hAnsi="Times New Roman"/>
        </w:rPr>
        <w:t xml:space="preserve"> oraz wymianie drzwi wejściowych do American </w:t>
      </w:r>
      <w:proofErr w:type="spellStart"/>
      <w:r w:rsidRPr="00A50479">
        <w:rPr>
          <w:rFonts w:ascii="Times New Roman" w:hAnsi="Times New Roman"/>
        </w:rPr>
        <w:t>Corner</w:t>
      </w:r>
      <w:proofErr w:type="spellEnd"/>
      <w:r w:rsidR="0011342E" w:rsidRPr="00A50479">
        <w:rPr>
          <w:rFonts w:ascii="Times New Roman" w:hAnsi="Times New Roman"/>
        </w:rPr>
        <w:t xml:space="preserve"> pod w/w adresem.</w:t>
      </w:r>
    </w:p>
    <w:p w:rsidR="00A50479" w:rsidRDefault="00A50479" w:rsidP="0084537C">
      <w:pPr>
        <w:widowControl w:val="0"/>
        <w:numPr>
          <w:ilvl w:val="0"/>
          <w:numId w:val="18"/>
        </w:numPr>
        <w:suppressAutoHyphens/>
        <w:autoSpaceDE w:val="0"/>
        <w:spacing w:after="0"/>
        <w:jc w:val="both"/>
        <w:rPr>
          <w:rFonts w:ascii="Arial" w:hAnsi="Arial" w:cs="Arial"/>
          <w:lang w:eastAsia="ar-SA"/>
        </w:rPr>
      </w:pPr>
      <w:r w:rsidRPr="00A87561">
        <w:rPr>
          <w:rFonts w:ascii="Arial" w:hAnsi="Arial" w:cs="Arial"/>
        </w:rPr>
        <w:t>Przedmiary robót obejmują między innymi:</w:t>
      </w:r>
    </w:p>
    <w:p w:rsidR="00A50479" w:rsidRPr="00A87561" w:rsidRDefault="00A50479" w:rsidP="0084537C">
      <w:pPr>
        <w:widowControl w:val="0"/>
        <w:suppressAutoHyphens/>
        <w:autoSpaceDE w:val="0"/>
        <w:spacing w:after="0"/>
        <w:ind w:left="360"/>
        <w:jc w:val="both"/>
        <w:rPr>
          <w:rFonts w:ascii="Arial" w:hAnsi="Arial" w:cs="Arial"/>
          <w:lang w:eastAsia="ar-SA"/>
        </w:rPr>
      </w:pP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prace przygotowawcze, przejęcie i oznakowanie,</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prace rozbiórkowe, w tym:</w:t>
      </w:r>
    </w:p>
    <w:p w:rsidR="00A50479" w:rsidRPr="00A87561" w:rsidRDefault="00A50479" w:rsidP="0084537C">
      <w:pPr>
        <w:suppressAutoHyphens/>
        <w:ind w:left="715" w:firstLine="701"/>
        <w:jc w:val="both"/>
        <w:rPr>
          <w:rFonts w:ascii="Arial" w:hAnsi="Arial" w:cs="Arial"/>
        </w:rPr>
      </w:pPr>
      <w:r w:rsidRPr="00A87561">
        <w:rPr>
          <w:rFonts w:ascii="Arial" w:hAnsi="Arial" w:cs="Arial"/>
        </w:rPr>
        <w:t>- rozbiórka istniejących schodów zewnętrznych;</w:t>
      </w:r>
    </w:p>
    <w:p w:rsidR="00A50479" w:rsidRPr="00A87561" w:rsidRDefault="00A50479" w:rsidP="0084537C">
      <w:pPr>
        <w:suppressAutoHyphens/>
        <w:ind w:left="1068" w:firstLine="348"/>
        <w:jc w:val="both"/>
        <w:rPr>
          <w:rFonts w:ascii="Arial" w:hAnsi="Arial" w:cs="Arial"/>
        </w:rPr>
      </w:pPr>
      <w:r w:rsidRPr="00A87561">
        <w:rPr>
          <w:rFonts w:ascii="Arial" w:hAnsi="Arial" w:cs="Arial"/>
        </w:rPr>
        <w:t>- demontaż istniejących znaków drogowych do ponownej adaptacji;</w:t>
      </w:r>
    </w:p>
    <w:p w:rsidR="00A50479" w:rsidRPr="00A87561" w:rsidRDefault="00A50479" w:rsidP="0084537C">
      <w:pPr>
        <w:suppressAutoHyphens/>
        <w:ind w:left="720" w:firstLine="696"/>
        <w:jc w:val="both"/>
        <w:rPr>
          <w:rFonts w:ascii="Arial" w:hAnsi="Arial" w:cs="Arial"/>
        </w:rPr>
      </w:pPr>
      <w:r w:rsidRPr="00A87561">
        <w:rPr>
          <w:rFonts w:ascii="Arial" w:hAnsi="Arial" w:cs="Arial"/>
        </w:rPr>
        <w:t>- demontaż barier ochronnych do ponownego montażu;</w:t>
      </w:r>
    </w:p>
    <w:p w:rsidR="00A50479" w:rsidRPr="00A87561" w:rsidRDefault="00A50479" w:rsidP="0084537C">
      <w:pPr>
        <w:suppressAutoHyphens/>
        <w:ind w:left="1068" w:firstLine="348"/>
        <w:jc w:val="both"/>
        <w:rPr>
          <w:rFonts w:ascii="Arial" w:hAnsi="Arial" w:cs="Arial"/>
        </w:rPr>
      </w:pPr>
      <w:r w:rsidRPr="00A87561">
        <w:rPr>
          <w:rFonts w:ascii="Arial" w:hAnsi="Arial" w:cs="Arial"/>
        </w:rPr>
        <w:t>- demontaż stojaka rowerowego do ponownej adaptacji;</w:t>
      </w:r>
    </w:p>
    <w:p w:rsidR="00A50479" w:rsidRPr="00A87561" w:rsidRDefault="00A50479" w:rsidP="0084537C">
      <w:pPr>
        <w:suppressAutoHyphens/>
        <w:ind w:left="720" w:firstLine="696"/>
        <w:jc w:val="both"/>
        <w:rPr>
          <w:rFonts w:ascii="Arial" w:hAnsi="Arial" w:cs="Arial"/>
        </w:rPr>
      </w:pPr>
      <w:r w:rsidRPr="00A87561">
        <w:rPr>
          <w:rFonts w:ascii="Arial" w:hAnsi="Arial" w:cs="Arial"/>
        </w:rPr>
        <w:t>- demontaż istniejących elementów wykończenia;</w:t>
      </w:r>
    </w:p>
    <w:p w:rsidR="00A50479" w:rsidRPr="00A87561" w:rsidRDefault="00A50479" w:rsidP="0084537C">
      <w:pPr>
        <w:suppressAutoHyphens/>
        <w:ind w:left="1416"/>
        <w:jc w:val="both"/>
        <w:rPr>
          <w:rFonts w:ascii="Arial" w:hAnsi="Arial" w:cs="Arial"/>
        </w:rPr>
      </w:pPr>
      <w:r w:rsidRPr="00A87561">
        <w:rPr>
          <w:rFonts w:ascii="Arial" w:hAnsi="Arial" w:cs="Arial"/>
        </w:rPr>
        <w:t>- usunięcie okładziny cokołu z płytek ceramicznych w obrębie wejścia tylnego</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do budynku w miejscu projektowanych schodów zewnętrznych;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demontaż balustrad istniejących przeznaczonych do projektowanego</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remontu ponownej adaptacji;</w:t>
      </w:r>
    </w:p>
    <w:p w:rsidR="00A50479" w:rsidRPr="00A87561" w:rsidRDefault="00A50479" w:rsidP="0084537C">
      <w:pPr>
        <w:suppressAutoHyphens/>
        <w:ind w:left="708" w:firstLine="708"/>
        <w:jc w:val="both"/>
        <w:rPr>
          <w:rFonts w:ascii="Arial" w:hAnsi="Arial" w:cs="Arial"/>
        </w:rPr>
      </w:pPr>
      <w:r w:rsidRPr="00A87561">
        <w:rPr>
          <w:rFonts w:ascii="Arial" w:hAnsi="Arial" w:cs="Arial"/>
        </w:rPr>
        <w:t>- demontaż czapy murka oporowego przy schodach bocznych do budynku;</w:t>
      </w:r>
    </w:p>
    <w:p w:rsidR="00A50479" w:rsidRDefault="00A50479" w:rsidP="0084537C">
      <w:pPr>
        <w:suppressAutoHyphens/>
        <w:ind w:left="1416"/>
        <w:jc w:val="both"/>
        <w:rPr>
          <w:rFonts w:ascii="Arial" w:hAnsi="Arial" w:cs="Arial"/>
        </w:rPr>
      </w:pPr>
      <w:r w:rsidRPr="00A87561">
        <w:rPr>
          <w:rFonts w:ascii="Arial" w:hAnsi="Arial" w:cs="Arial"/>
        </w:rPr>
        <w:t>- demontaż istniejących elementów odwodnienia;</w:t>
      </w:r>
    </w:p>
    <w:p w:rsidR="00BC2BA9" w:rsidRPr="00A87561" w:rsidRDefault="00BC2BA9" w:rsidP="0084537C">
      <w:pPr>
        <w:suppressAutoHyphens/>
        <w:ind w:left="1416"/>
        <w:jc w:val="both"/>
        <w:rPr>
          <w:rFonts w:ascii="Arial" w:hAnsi="Arial" w:cs="Arial"/>
        </w:rPr>
      </w:pPr>
      <w:r>
        <w:rPr>
          <w:rFonts w:ascii="Arial" w:hAnsi="Arial" w:cs="Arial"/>
        </w:rPr>
        <w:lastRenderedPageBreak/>
        <w:t>- demontaż drzwi zewnętrznych wraz z ościeżnicą;</w:t>
      </w:r>
    </w:p>
    <w:p w:rsidR="00A50479" w:rsidRPr="00A87561" w:rsidRDefault="00A50479" w:rsidP="0084537C">
      <w:pPr>
        <w:suppressAutoHyphens/>
        <w:ind w:left="1416"/>
        <w:jc w:val="both"/>
        <w:rPr>
          <w:rFonts w:ascii="Arial" w:hAnsi="Arial" w:cs="Arial"/>
        </w:rPr>
      </w:pPr>
      <w:r w:rsidRPr="00A87561">
        <w:rPr>
          <w:rFonts w:ascii="Arial" w:hAnsi="Arial" w:cs="Arial"/>
        </w:rPr>
        <w:t>- zdjęcie warstwy wierzchniej gruntu pod utwardzenia, prace ziemne w</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zakresie profilowana terenu pod projektowane zagospodarowanie;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wywóz śmieci;</w:t>
      </w:r>
      <w:r>
        <w:rPr>
          <w:rFonts w:ascii="Arial" w:hAnsi="Arial" w:cs="Arial"/>
        </w:rPr>
        <w:t xml:space="preserve">   </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wywóz gruzu.</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murarskie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wykonanie elementów betonowych zbrojonych - schody zewnętrzne </w:t>
      </w:r>
    </w:p>
    <w:p w:rsidR="00A50479" w:rsidRPr="00A87561" w:rsidRDefault="00A50479" w:rsidP="0084537C">
      <w:pPr>
        <w:suppressAutoHyphens/>
        <w:ind w:left="708" w:firstLine="708"/>
        <w:jc w:val="both"/>
        <w:rPr>
          <w:rFonts w:ascii="Arial" w:hAnsi="Arial" w:cs="Arial"/>
        </w:rPr>
      </w:pPr>
      <w:r w:rsidRPr="00A87561">
        <w:rPr>
          <w:rFonts w:ascii="Arial" w:hAnsi="Arial" w:cs="Arial"/>
        </w:rPr>
        <w:t>z gazonami;</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fundamentowania elementów - schodów zewnętrznych z</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gazonami, fundamentu altany śmietnikowej, fundamentu adaptowanego</w:t>
      </w:r>
    </w:p>
    <w:p w:rsidR="00A50479" w:rsidRDefault="00A50479" w:rsidP="0084537C">
      <w:pPr>
        <w:suppressAutoHyphens/>
        <w:ind w:left="708" w:firstLine="708"/>
        <w:jc w:val="both"/>
        <w:rPr>
          <w:rFonts w:ascii="Arial" w:hAnsi="Arial" w:cs="Arial"/>
        </w:rPr>
      </w:pPr>
      <w:r w:rsidRPr="00A87561">
        <w:rPr>
          <w:rFonts w:ascii="Arial" w:hAnsi="Arial" w:cs="Arial"/>
        </w:rPr>
        <w:t xml:space="preserve"> stojaka rowerowego, fundamentu popielnicy;</w:t>
      </w:r>
    </w:p>
    <w:p w:rsidR="00BC2BA9" w:rsidRPr="00A87561" w:rsidRDefault="00BC2BA9" w:rsidP="0084537C">
      <w:pPr>
        <w:suppressAutoHyphens/>
        <w:ind w:left="708" w:firstLine="708"/>
        <w:jc w:val="both"/>
        <w:rPr>
          <w:rFonts w:ascii="Arial" w:hAnsi="Arial" w:cs="Arial"/>
        </w:rPr>
      </w:pPr>
      <w:r>
        <w:rPr>
          <w:rFonts w:ascii="Arial" w:hAnsi="Arial" w:cs="Arial"/>
        </w:rPr>
        <w:t>- obróbka tynkarska z malowaniem obrobionych powierzchni z równoczesnym dopasowaniem kolorystyki do istniejącej na budynku struktury / montaż drzwi zewnętrznych;</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montażowe:</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gotowej altany śmietnikowej;</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popielnicy wolnostojącej;</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montaż/adaptacja istniejącego stojaka rowerowego;</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montaż/adaptacja barier ochronnych narożnych;</w:t>
      </w:r>
    </w:p>
    <w:p w:rsidR="00A50479" w:rsidRPr="00A87561" w:rsidRDefault="00A50479" w:rsidP="0084537C">
      <w:pPr>
        <w:suppressAutoHyphens/>
        <w:ind w:left="1416"/>
        <w:jc w:val="both"/>
        <w:rPr>
          <w:rFonts w:ascii="Arial" w:hAnsi="Arial" w:cs="Arial"/>
        </w:rPr>
      </w:pPr>
      <w:r w:rsidRPr="00A87561">
        <w:rPr>
          <w:rFonts w:ascii="Arial" w:hAnsi="Arial" w:cs="Arial"/>
        </w:rPr>
        <w:t>- montaż/adaptacja balustrad po uprzednich pracach spawalniczych iw wykończeniowych polegających na uzupełnieniu ich o dodatkowe poprzeczki oraz malowanie na jednolity kolor;</w:t>
      </w:r>
    </w:p>
    <w:p w:rsidR="00A50479" w:rsidRPr="00A87561" w:rsidRDefault="00A50479" w:rsidP="0084537C">
      <w:pPr>
        <w:suppressAutoHyphens/>
        <w:ind w:left="1416"/>
        <w:jc w:val="both"/>
        <w:rPr>
          <w:rFonts w:ascii="Arial" w:hAnsi="Arial" w:cs="Arial"/>
        </w:rPr>
      </w:pPr>
      <w:r w:rsidRPr="00A87561">
        <w:rPr>
          <w:rFonts w:ascii="Arial" w:hAnsi="Arial" w:cs="Arial"/>
        </w:rPr>
        <w:t>- montaż siedzisk drewnianych na stelażu stalowym do projektowanych gazonów;</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zdemontowanych znaków pionowych;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projektowanych ograniczników nawierzchniowych</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ślusarskie: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projektowanych drzwi zewnętrznych</w:t>
      </w:r>
      <w:r w:rsidR="004C52B3">
        <w:rPr>
          <w:rFonts w:ascii="Arial" w:hAnsi="Arial" w:cs="Arial"/>
        </w:rPr>
        <w:t xml:space="preserve"> wraz z ościeżnicą</w:t>
      </w:r>
      <w:r w:rsidRPr="00A87561">
        <w:rPr>
          <w:rFonts w:ascii="Arial" w:hAnsi="Arial" w:cs="Arial"/>
        </w:rPr>
        <w:t>;</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instalacyjne instalacji zewnętrznych z osprzętem:</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systemu odwodnienia placu;</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okładzinowe, posadzkarskie, architektura krajobrazu:</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projektowanych utwardzeń nawierzchni z wykonaniem</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właściwych krawężników i obrzeży;</w:t>
      </w:r>
    </w:p>
    <w:p w:rsidR="00A50479" w:rsidRPr="00A87561" w:rsidRDefault="00A50479" w:rsidP="0084537C">
      <w:pPr>
        <w:suppressAutoHyphens/>
        <w:ind w:left="1416"/>
        <w:jc w:val="both"/>
        <w:rPr>
          <w:rFonts w:ascii="Arial" w:hAnsi="Arial" w:cs="Arial"/>
        </w:rPr>
      </w:pPr>
      <w:r w:rsidRPr="00A87561">
        <w:rPr>
          <w:rFonts w:ascii="Arial" w:hAnsi="Arial" w:cs="Arial"/>
        </w:rPr>
        <w:lastRenderedPageBreak/>
        <w:t>- montaż projektowanych słupków betonowych ograniczających wzdłuż</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wjazdu;</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wykończenia projektowanych schodów zewnętrznych z płytek</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granitowych;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nowej okładziny schodów zewnętrznych bocznych z płyt</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granitowych;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opasek zabezpieczających na elewacji budynku po demontażu</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istniejących nawierzchni i schodów zewnętrznych z płytek granitowych;</w:t>
      </w:r>
    </w:p>
    <w:p w:rsidR="00A50479" w:rsidRPr="00A87561" w:rsidRDefault="00A50479" w:rsidP="0084537C">
      <w:pPr>
        <w:suppressAutoHyphens/>
        <w:ind w:left="1416"/>
        <w:jc w:val="both"/>
        <w:rPr>
          <w:rFonts w:ascii="Arial" w:hAnsi="Arial" w:cs="Arial"/>
        </w:rPr>
      </w:pPr>
      <w:r w:rsidRPr="00A87561">
        <w:rPr>
          <w:rFonts w:ascii="Arial" w:hAnsi="Arial" w:cs="Arial"/>
        </w:rPr>
        <w:t>- wykonanie utwardzenia powierzchni kostką brukową ekologiczną wypełnionej grysem z wykonaniem właściwych krawężników i obrzeży;</w:t>
      </w:r>
    </w:p>
    <w:p w:rsidR="00A50479" w:rsidRPr="00A87561" w:rsidRDefault="00A50479" w:rsidP="0084537C">
      <w:pPr>
        <w:suppressAutoHyphens/>
        <w:ind w:left="1416"/>
        <w:jc w:val="both"/>
        <w:rPr>
          <w:rFonts w:ascii="Arial" w:hAnsi="Arial" w:cs="Arial"/>
        </w:rPr>
      </w:pPr>
      <w:r w:rsidRPr="00A87561">
        <w:rPr>
          <w:rFonts w:ascii="Arial" w:hAnsi="Arial" w:cs="Arial"/>
        </w:rPr>
        <w:t>- wykonanie nawierzchni biologicznie-czynnych z kamienia łamanego</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układanego na kratce trawnikowej z wykonaniem właściwych obrzeży;</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wykonanie rabat kamiennych na </w:t>
      </w:r>
      <w:proofErr w:type="spellStart"/>
      <w:r w:rsidRPr="00A87561">
        <w:rPr>
          <w:rFonts w:ascii="Arial" w:hAnsi="Arial" w:cs="Arial"/>
        </w:rPr>
        <w:t>agrowłókninie</w:t>
      </w:r>
      <w:proofErr w:type="spellEnd"/>
      <w:r w:rsidRPr="00A87561">
        <w:rPr>
          <w:rFonts w:ascii="Arial" w:hAnsi="Arial" w:cs="Arial"/>
        </w:rPr>
        <w:t xml:space="preserve"> z wykonaniem właściwych</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obrzeży;</w:t>
      </w:r>
    </w:p>
    <w:p w:rsidR="00A50479" w:rsidRPr="00A87561" w:rsidRDefault="00A50479" w:rsidP="0084537C">
      <w:pPr>
        <w:suppressAutoHyphens/>
        <w:ind w:left="1416"/>
        <w:jc w:val="both"/>
        <w:rPr>
          <w:rFonts w:ascii="Arial" w:hAnsi="Arial" w:cs="Arial"/>
        </w:rPr>
      </w:pPr>
      <w:r w:rsidRPr="00A87561">
        <w:rPr>
          <w:rFonts w:ascii="Arial" w:hAnsi="Arial" w:cs="Arial"/>
        </w:rPr>
        <w:t>- uzupełnienia i rekultywacja zieleni niskiej;</w:t>
      </w:r>
    </w:p>
    <w:p w:rsidR="00A50479" w:rsidRPr="00A87561" w:rsidRDefault="00A50479" w:rsidP="0084537C">
      <w:pPr>
        <w:suppressAutoHyphens/>
        <w:ind w:left="1416"/>
        <w:jc w:val="both"/>
        <w:rPr>
          <w:rFonts w:ascii="Arial" w:hAnsi="Arial" w:cs="Arial"/>
        </w:rPr>
      </w:pPr>
      <w:r w:rsidRPr="00A87561">
        <w:rPr>
          <w:rFonts w:ascii="Arial" w:hAnsi="Arial" w:cs="Arial"/>
        </w:rPr>
        <w:t>- wykonanie nasadzeń w obrębie rabat i gazonów;</w:t>
      </w:r>
    </w:p>
    <w:p w:rsidR="00A50479" w:rsidRPr="00A87561" w:rsidRDefault="00A50479" w:rsidP="0084537C">
      <w:pPr>
        <w:suppressAutoHyphens/>
        <w:ind w:left="1416"/>
        <w:jc w:val="both"/>
        <w:rPr>
          <w:rFonts w:ascii="Arial" w:hAnsi="Arial" w:cs="Arial"/>
        </w:rPr>
      </w:pPr>
      <w:r w:rsidRPr="00A87561">
        <w:rPr>
          <w:rFonts w:ascii="Arial" w:hAnsi="Arial" w:cs="Arial"/>
        </w:rPr>
        <w:t>- inne prace wykończeniowe,</w:t>
      </w:r>
    </w:p>
    <w:p w:rsidR="00A50479" w:rsidRPr="00A87561" w:rsidRDefault="00A50479" w:rsidP="0084537C">
      <w:pPr>
        <w:suppressAutoHyphens/>
        <w:ind w:left="1416"/>
        <w:jc w:val="both"/>
        <w:rPr>
          <w:rFonts w:ascii="Arial" w:hAnsi="Arial" w:cs="Arial"/>
        </w:rPr>
      </w:pPr>
      <w:r w:rsidRPr="00A87561">
        <w:rPr>
          <w:rFonts w:ascii="Arial" w:hAnsi="Arial" w:cs="Arial"/>
        </w:rPr>
        <w:t>- przygotowanie obiektów do odbioru oraz wykonanie dokumentacji</w:t>
      </w:r>
    </w:p>
    <w:p w:rsidR="00A50479" w:rsidRDefault="00A50479" w:rsidP="0084537C">
      <w:pPr>
        <w:suppressAutoHyphens/>
        <w:ind w:left="1416"/>
        <w:jc w:val="both"/>
        <w:rPr>
          <w:rFonts w:ascii="Arial" w:hAnsi="Arial" w:cs="Arial"/>
        </w:rPr>
      </w:pPr>
      <w:r w:rsidRPr="00A87561">
        <w:rPr>
          <w:rFonts w:ascii="Arial" w:hAnsi="Arial" w:cs="Arial"/>
        </w:rPr>
        <w:t xml:space="preserve"> powykonawczej.</w:t>
      </w:r>
    </w:p>
    <w:p w:rsidR="005B3B0F" w:rsidRPr="005E7AC7"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w:t>
      </w:r>
      <w:r w:rsidR="002D1D6F">
        <w:rPr>
          <w:rFonts w:ascii="Arial" w:hAnsi="Arial" w:cs="Arial"/>
          <w:sz w:val="20"/>
        </w:rPr>
        <w:t xml:space="preserve"> nr 6</w:t>
      </w:r>
      <w:r>
        <w:rPr>
          <w:rFonts w:ascii="Arial" w:hAnsi="Arial" w:cs="Arial"/>
          <w:sz w:val="20"/>
        </w:rPr>
        <w:t xml:space="preserve"> do SWZ.</w:t>
      </w:r>
      <w:r w:rsidR="005A1308">
        <w:rPr>
          <w:rFonts w:ascii="Arial" w:hAnsi="Arial" w:cs="Arial"/>
          <w:sz w:val="20"/>
        </w:rPr>
        <w:t xml:space="preserve"> </w:t>
      </w:r>
      <w:r w:rsidR="005A1308" w:rsidRPr="00A95521">
        <w:rPr>
          <w:rFonts w:ascii="Arial" w:hAnsi="Arial" w:cs="Arial"/>
          <w:b/>
          <w:color w:val="C0504D" w:themeColor="accent2"/>
          <w:sz w:val="20"/>
        </w:rPr>
        <w:t>Jeżeli w opisi</w:t>
      </w:r>
      <w:r w:rsidR="00EC50A5">
        <w:rPr>
          <w:rFonts w:ascii="Arial" w:hAnsi="Arial" w:cs="Arial"/>
          <w:b/>
          <w:color w:val="C0504D" w:themeColor="accent2"/>
          <w:sz w:val="20"/>
        </w:rPr>
        <w:t>e przedmiotu zamówienia</w:t>
      </w:r>
      <w:r w:rsidR="005A1308"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 W szczególności dotyczy to pozycji 18 w przedmiarze – rury typy HABAS oraz poz. 45 i 153 przedmiaru ściany betonowe w deskowaniu PERI</w:t>
      </w:r>
      <w:r w:rsidR="005A1308">
        <w:rPr>
          <w:rFonts w:ascii="Arial" w:hAnsi="Arial" w:cs="Arial"/>
          <w:sz w:val="20"/>
        </w:rPr>
        <w:t>.</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F6009">
        <w:rPr>
          <w:rFonts w:ascii="Times New Roman" w:hAnsi="Times New Roman"/>
          <w:b/>
          <w:color w:val="1F497D" w:themeColor="text2"/>
          <w:sz w:val="24"/>
          <w:szCs w:val="24"/>
        </w:rPr>
        <w:t>na</w:t>
      </w:r>
      <w:r w:rsidR="007F28CE">
        <w:rPr>
          <w:rFonts w:ascii="Times New Roman" w:hAnsi="Times New Roman"/>
          <w:b/>
          <w:color w:val="1F497D" w:themeColor="text2"/>
          <w:sz w:val="24"/>
          <w:szCs w:val="24"/>
        </w:rPr>
        <w:t>nsowanie zamówienia 585 938,63</w:t>
      </w:r>
      <w:r w:rsidRPr="00011C9D">
        <w:rPr>
          <w:rFonts w:ascii="Times New Roman" w:hAnsi="Times New Roman"/>
          <w:b/>
          <w:color w:val="1F497D" w:themeColor="text2"/>
          <w:sz w:val="24"/>
          <w:szCs w:val="24"/>
        </w:rPr>
        <w:t xml:space="preserve"> PLN brutto </w:t>
      </w:r>
      <w:r w:rsidR="007F28CE">
        <w:rPr>
          <w:rFonts w:ascii="Times New Roman" w:hAnsi="Times New Roman"/>
          <w:b/>
          <w:color w:val="1F497D" w:themeColor="text2"/>
          <w:sz w:val="24"/>
          <w:szCs w:val="24"/>
        </w:rPr>
        <w:t>(476 373,00</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lastRenderedPageBreak/>
        <w:t xml:space="preserve">Wymagany termin wykonania </w:t>
      </w:r>
      <w:r w:rsidR="00844B62">
        <w:rPr>
          <w:rFonts w:ascii="Times New Roman" w:hAnsi="Times New Roman"/>
          <w:sz w:val="24"/>
          <w:szCs w:val="24"/>
        </w:rPr>
        <w:t xml:space="preserve">zamówienia: </w:t>
      </w:r>
      <w:r w:rsidR="00844B62" w:rsidRPr="002D69DE">
        <w:rPr>
          <w:rFonts w:ascii="Times New Roman" w:hAnsi="Times New Roman"/>
          <w:b/>
          <w:color w:val="1F497D" w:themeColor="text2"/>
          <w:sz w:val="24"/>
          <w:szCs w:val="24"/>
        </w:rPr>
        <w:t xml:space="preserve">najpóźniej w ciągu </w:t>
      </w:r>
      <w:r w:rsidR="001D2F04">
        <w:rPr>
          <w:rFonts w:ascii="Times New Roman" w:hAnsi="Times New Roman"/>
          <w:b/>
          <w:color w:val="1F497D" w:themeColor="text2"/>
          <w:sz w:val="24"/>
          <w:szCs w:val="24"/>
        </w:rPr>
        <w:t>90</w:t>
      </w:r>
      <w:r w:rsidRPr="002D69DE">
        <w:rPr>
          <w:rFonts w:ascii="Times New Roman" w:hAnsi="Times New Roman"/>
          <w:b/>
          <w:color w:val="1F497D" w:themeColor="text2"/>
          <w:sz w:val="24"/>
          <w:szCs w:val="24"/>
        </w:rPr>
        <w:t xml:space="preserve"> dni</w:t>
      </w:r>
      <w:r w:rsidRPr="00AB4014">
        <w:rPr>
          <w:rFonts w:ascii="Times New Roman" w:hAnsi="Times New Roman"/>
          <w:sz w:val="24"/>
          <w:szCs w:val="24"/>
        </w:rPr>
        <w:t xml:space="preserve">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547777"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lastRenderedPageBreak/>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lastRenderedPageBreak/>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5A14CD">
        <w:rPr>
          <w:rFonts w:ascii="Times New Roman" w:hAnsi="Times New Roman"/>
          <w:b/>
          <w:color w:val="1F497D" w:themeColor="text2"/>
          <w:sz w:val="24"/>
          <w:szCs w:val="24"/>
        </w:rPr>
        <w:t>20 września</w:t>
      </w:r>
      <w:r w:rsidRPr="00034DCA">
        <w:rPr>
          <w:rFonts w:ascii="Times New Roman" w:hAnsi="Times New Roman"/>
          <w:b/>
          <w:color w:val="1F497D" w:themeColor="text2"/>
          <w:sz w:val="24"/>
          <w:szCs w:val="24"/>
        </w:rPr>
        <w:t xml:space="preserve"> 202</w:t>
      </w:r>
      <w:r w:rsidR="008C4FEB">
        <w:rPr>
          <w:rFonts w:ascii="Times New Roman" w:hAnsi="Times New Roman"/>
          <w:b/>
          <w:color w:val="1F497D" w:themeColor="text2"/>
          <w:sz w:val="24"/>
          <w:szCs w:val="24"/>
        </w:rPr>
        <w:t>2</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w:t>
      </w:r>
      <w:r w:rsidRPr="00C000B4">
        <w:rPr>
          <w:rFonts w:ascii="Times New Roman" w:eastAsiaTheme="minorHAnsi" w:hAnsi="Times New Roman"/>
          <w:color w:val="000000"/>
          <w:sz w:val="24"/>
          <w:szCs w:val="24"/>
        </w:rPr>
        <w:lastRenderedPageBreak/>
        <w:t xml:space="preserve">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547777"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w:t>
      </w:r>
      <w:r w:rsidR="001E4A87" w:rsidRPr="009E72A7">
        <w:rPr>
          <w:rFonts w:ascii="Times New Roman" w:hAnsi="Times New Roman"/>
          <w:sz w:val="24"/>
          <w:szCs w:val="24"/>
        </w:rPr>
        <w:lastRenderedPageBreak/>
        <w:t>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8F6090"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0F5962">
        <w:rPr>
          <w:rFonts w:ascii="Times New Roman" w:hAnsi="Times New Roman"/>
          <w:sz w:val="24"/>
          <w:szCs w:val="24"/>
        </w:rPr>
        <w:t>/ załącznik</w:t>
      </w:r>
      <w:r w:rsidR="00FC1D4A">
        <w:rPr>
          <w:rFonts w:ascii="Times New Roman" w:hAnsi="Times New Roman"/>
          <w:sz w:val="24"/>
          <w:szCs w:val="24"/>
        </w:rPr>
        <w:t xml:space="preserve"> do SWZ</w:t>
      </w:r>
      <w:r w:rsidR="00880010">
        <w:rPr>
          <w:rFonts w:ascii="Times New Roman" w:hAnsi="Times New Roman"/>
          <w:sz w:val="24"/>
          <w:szCs w:val="24"/>
        </w:rPr>
        <w:t>)</w:t>
      </w:r>
      <w:r w:rsidR="008F6090">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lastRenderedPageBreak/>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6F7E9F">
        <w:rPr>
          <w:rFonts w:ascii="Times New Roman" w:hAnsi="Times New Roman"/>
          <w:color w:val="1F497D" w:themeColor="text2"/>
          <w:sz w:val="24"/>
          <w:szCs w:val="24"/>
        </w:rPr>
        <w:t>22 sierpnia</w:t>
      </w:r>
      <w:r w:rsidR="00B32B56">
        <w:rPr>
          <w:rFonts w:ascii="Times New Roman" w:hAnsi="Times New Roman"/>
          <w:color w:val="1F497D" w:themeColor="text2"/>
          <w:sz w:val="24"/>
          <w:szCs w:val="24"/>
        </w:rPr>
        <w:t xml:space="preserve"> 2022</w:t>
      </w:r>
      <w:r w:rsidR="0052113E" w:rsidRPr="00994A78">
        <w:rPr>
          <w:rFonts w:ascii="Times New Roman" w:hAnsi="Times New Roman"/>
          <w:color w:val="1F497D" w:themeColor="text2"/>
          <w:sz w:val="24"/>
          <w:szCs w:val="24"/>
        </w:rPr>
        <w:t xml:space="preserve">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111AD5">
        <w:rPr>
          <w:rFonts w:ascii="Times New Roman" w:hAnsi="Times New Roman"/>
          <w:color w:val="1F497D" w:themeColor="text2"/>
          <w:sz w:val="24"/>
          <w:szCs w:val="24"/>
        </w:rPr>
        <w:t>22 sierpnia</w:t>
      </w:r>
      <w:r w:rsidR="002F0828">
        <w:rPr>
          <w:rFonts w:ascii="Times New Roman" w:hAnsi="Times New Roman"/>
          <w:color w:val="1F497D" w:themeColor="text2"/>
          <w:sz w:val="24"/>
          <w:szCs w:val="24"/>
        </w:rPr>
        <w:t xml:space="preserve"> 2022</w:t>
      </w:r>
      <w:r w:rsidR="00C10FAB" w:rsidRPr="006A4D8D">
        <w:rPr>
          <w:rFonts w:ascii="Times New Roman" w:hAnsi="Times New Roman"/>
          <w:color w:val="1F497D" w:themeColor="text2"/>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 xml:space="preserve">4. Zamawiający, najpóźniej przed otwarciem ofert, udostępnia na stronie internetowej prowadzonego postępowania informację o kwocie, jaką zamierza przeznaczyć na </w:t>
      </w:r>
      <w:r w:rsidRPr="005970A8">
        <w:rPr>
          <w:rFonts w:ascii="Times New Roman" w:hAnsi="Times New Roman"/>
          <w:sz w:val="24"/>
          <w:szCs w:val="24"/>
        </w:rPr>
        <w:lastRenderedPageBreak/>
        <w:t>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310345">
        <w:rPr>
          <w:rFonts w:ascii="Times New Roman" w:hAnsi="Times New Roman"/>
          <w:b/>
          <w:color w:val="1F497D" w:themeColor="text2"/>
          <w:sz w:val="24"/>
          <w:szCs w:val="24"/>
        </w:rPr>
        <w:t>585 938,63</w:t>
      </w:r>
      <w:r w:rsidR="00D23BC7">
        <w:rPr>
          <w:rFonts w:ascii="Times New Roman" w:hAnsi="Times New Roman"/>
          <w:color w:val="1F497D" w:themeColor="text2"/>
          <w:sz w:val="24"/>
          <w:szCs w:val="24"/>
        </w:rPr>
        <w:t xml:space="preserve"> PLN brutto ( 476 373,00</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t>
      </w:r>
      <w:r w:rsidRPr="005431BF">
        <w:rPr>
          <w:rFonts w:ascii="Times New Roman" w:hAnsi="Times New Roman"/>
          <w:sz w:val="24"/>
          <w:szCs w:val="24"/>
        </w:rPr>
        <w:lastRenderedPageBreak/>
        <w:t xml:space="preserve">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lastRenderedPageBreak/>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BE7FA6">
        <w:rPr>
          <w:rFonts w:ascii="Times New Roman" w:hAnsi="Times New Roman"/>
          <w:sz w:val="24"/>
          <w:szCs w:val="24"/>
        </w:rPr>
        <w:t xml:space="preserve"> o wartości nie mniejszej niż </w:t>
      </w:r>
      <w:r w:rsidR="001C3F79" w:rsidRPr="001C3F79">
        <w:rPr>
          <w:rFonts w:ascii="Times New Roman" w:hAnsi="Times New Roman"/>
          <w:b/>
          <w:color w:val="1F497D" w:themeColor="text2"/>
          <w:sz w:val="24"/>
          <w:szCs w:val="24"/>
        </w:rPr>
        <w:t>500</w:t>
      </w:r>
      <w:r w:rsidR="00BE7FA6" w:rsidRPr="001C3F79">
        <w:rPr>
          <w:rFonts w:ascii="Times New Roman" w:hAnsi="Times New Roman"/>
          <w:b/>
          <w:color w:val="1F497D" w:themeColor="text2"/>
          <w:sz w:val="24"/>
          <w:szCs w:val="24"/>
        </w:rPr>
        <w:t> 000 PLN brutto</w:t>
      </w:r>
      <w:r w:rsidR="004C36DD">
        <w:rPr>
          <w:rFonts w:ascii="Times New Roman" w:hAnsi="Times New Roman"/>
          <w:b/>
          <w:color w:val="1F497D" w:themeColor="text2"/>
          <w:sz w:val="24"/>
          <w:szCs w:val="24"/>
        </w:rPr>
        <w:t xml:space="preserve"> w której zakresie był remont/rozbudowa/przebudowa/budowa nawierzchni utwardzonej o powierzchni całkowitej co najmniej 650 metrów kwadratowych</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 xml:space="preserve">wystawionego nie wcześniej niż 3 miesiące przed </w:t>
      </w:r>
      <w:r w:rsidR="009B013E" w:rsidRPr="00100D6F">
        <w:rPr>
          <w:rFonts w:ascii="Times New Roman" w:hAnsi="Times New Roman"/>
          <w:b/>
          <w:sz w:val="24"/>
          <w:szCs w:val="24"/>
        </w:rPr>
        <w:lastRenderedPageBreak/>
        <w:t>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062A64">
        <w:rPr>
          <w:rFonts w:ascii="Times New Roman" w:hAnsi="Times New Roman"/>
          <w:sz w:val="24"/>
          <w:szCs w:val="24"/>
        </w:rPr>
        <w:t xml:space="preserve">, o wartości nie mniejszej niż </w:t>
      </w:r>
      <w:r w:rsidR="00B02942">
        <w:rPr>
          <w:rFonts w:ascii="Times New Roman" w:hAnsi="Times New Roman"/>
          <w:b/>
          <w:sz w:val="24"/>
          <w:szCs w:val="24"/>
        </w:rPr>
        <w:t>500 000,00</w:t>
      </w:r>
      <w:r w:rsidR="00062A64" w:rsidRPr="00386F27">
        <w:rPr>
          <w:rFonts w:ascii="Times New Roman" w:hAnsi="Times New Roman"/>
          <w:b/>
          <w:sz w:val="24"/>
          <w:szCs w:val="24"/>
        </w:rPr>
        <w:t xml:space="preserve"> PLN brutto</w:t>
      </w:r>
      <w:r w:rsidR="00A14E61">
        <w:rPr>
          <w:rFonts w:ascii="Times New Roman" w:hAnsi="Times New Roman"/>
          <w:b/>
          <w:sz w:val="24"/>
          <w:szCs w:val="24"/>
        </w:rPr>
        <w:t xml:space="preserve"> </w:t>
      </w:r>
      <w:r w:rsidR="00A14E61">
        <w:rPr>
          <w:rFonts w:ascii="Times New Roman" w:hAnsi="Times New Roman"/>
          <w:b/>
          <w:color w:val="1F497D" w:themeColor="text2"/>
          <w:sz w:val="24"/>
          <w:szCs w:val="24"/>
        </w:rPr>
        <w:t>w której zakresie był remont/rozbudowa/przebudowa/budowa nawierzchni utwardzonej o powierzchni całkowitej co najmniej 650 metrów kwadratowych</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lastRenderedPageBreak/>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lastRenderedPageBreak/>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lastRenderedPageBreak/>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AE2D28" w:rsidRPr="00785AE6"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BB7289" w:rsidRDefault="00BB7289" w:rsidP="00A74288">
      <w:pPr>
        <w:rPr>
          <w:rFonts w:ascii="Times New Roman" w:eastAsia="Times New Roman" w:hAnsi="Times New Roman"/>
          <w:b/>
          <w:sz w:val="24"/>
          <w:szCs w:val="24"/>
          <w:lang w:eastAsia="pl-PL"/>
        </w:rPr>
      </w:pPr>
    </w:p>
    <w:p w:rsidR="006E24A6" w:rsidRDefault="00593AA8"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ZP/TP/4</w:t>
      </w:r>
      <w:r w:rsidR="004C3065">
        <w:rPr>
          <w:rFonts w:ascii="Times New Roman" w:eastAsia="Times New Roman" w:hAnsi="Times New Roman"/>
          <w:i/>
          <w:sz w:val="24"/>
          <w:szCs w:val="24"/>
          <w:lang w:eastAsia="pl-PL"/>
        </w:rPr>
        <w:t>/2022</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F37DAE" w:rsidRPr="00FA4F35" w:rsidRDefault="00F37DAE" w:rsidP="00F37DAE">
      <w:pPr>
        <w:spacing w:line="240" w:lineRule="auto"/>
        <w:jc w:val="center"/>
        <w:rPr>
          <w:rFonts w:ascii="Arial" w:hAnsi="Arial" w:cs="Arial"/>
        </w:rPr>
      </w:pPr>
      <w:r w:rsidRPr="00FA4F35">
        <w:rPr>
          <w:rFonts w:ascii="Arial" w:hAnsi="Arial" w:cs="Arial"/>
        </w:rPr>
        <w:t>Umowa ZP/TP</w:t>
      </w:r>
      <w:r>
        <w:rPr>
          <w:rFonts w:ascii="Arial" w:hAnsi="Arial" w:cs="Arial"/>
        </w:rPr>
        <w:t>/</w:t>
      </w:r>
      <w:r w:rsidR="005D4CA8">
        <w:rPr>
          <w:rFonts w:ascii="Arial" w:hAnsi="Arial" w:cs="Arial"/>
        </w:rPr>
        <w:t>4</w:t>
      </w:r>
      <w:r w:rsidR="005C24A6">
        <w:rPr>
          <w:rFonts w:ascii="Arial" w:hAnsi="Arial" w:cs="Arial"/>
        </w:rPr>
        <w:t>/</w:t>
      </w:r>
      <w:r w:rsidR="006D3F70">
        <w:rPr>
          <w:rFonts w:ascii="Arial" w:hAnsi="Arial" w:cs="Arial"/>
        </w:rPr>
        <w:t>2022</w:t>
      </w:r>
    </w:p>
    <w:p w:rsidR="00F37DAE" w:rsidRPr="00FA4F35" w:rsidRDefault="00F37DAE" w:rsidP="00F37DAE">
      <w:pPr>
        <w:spacing w:line="240" w:lineRule="auto"/>
        <w:jc w:val="both"/>
        <w:rPr>
          <w:rFonts w:ascii="Arial" w:hAnsi="Arial" w:cs="Arial"/>
        </w:rPr>
      </w:pPr>
      <w:r w:rsidRPr="00FA4F35">
        <w:rPr>
          <w:rFonts w:ascii="Arial" w:hAnsi="Arial" w:cs="Arial"/>
        </w:rPr>
        <w:t xml:space="preserve">W dniu </w:t>
      </w:r>
      <w:r w:rsidR="006D3F70">
        <w:rPr>
          <w:rFonts w:ascii="Arial" w:hAnsi="Arial" w:cs="Arial"/>
          <w:b/>
        </w:rPr>
        <w:t>……………. 2022</w:t>
      </w:r>
      <w:r w:rsidRPr="00FA4F35">
        <w:rPr>
          <w:rFonts w:ascii="Arial" w:hAnsi="Arial" w:cs="Arial"/>
          <w:b/>
        </w:rPr>
        <w:t xml:space="preserve">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F37DAE" w:rsidRPr="00FA4F35" w:rsidRDefault="00F37DAE" w:rsidP="00F37DAE">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F37DAE" w:rsidRPr="00FA4F35" w:rsidRDefault="00F37DAE" w:rsidP="00F37DAE">
      <w:pPr>
        <w:spacing w:line="240" w:lineRule="auto"/>
        <w:jc w:val="both"/>
        <w:rPr>
          <w:rFonts w:ascii="Arial" w:hAnsi="Arial" w:cs="Arial"/>
        </w:rPr>
      </w:pPr>
      <w:r w:rsidRPr="00FA4F35">
        <w:rPr>
          <w:rFonts w:ascii="Arial" w:hAnsi="Arial" w:cs="Arial"/>
        </w:rPr>
        <w:t>a</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z siedzibą w …………………… (kod: …………..) przy ul. …………… , wpisaną do Centralnej Ewidencji i Informacji o Działalności Gospodarczej Rzeczypospolitej Polskiej</w:t>
      </w:r>
      <w:r w:rsidR="0042206D">
        <w:rPr>
          <w:rFonts w:ascii="Arial" w:hAnsi="Arial" w:cs="Arial"/>
        </w:rPr>
        <w:t>/ rejestru przedsiębiorców K</w:t>
      </w:r>
      <w:r w:rsidR="000448FF">
        <w:rPr>
          <w:rFonts w:ascii="Arial" w:hAnsi="Arial" w:cs="Arial"/>
        </w:rPr>
        <w:t>rajowego Rejestru Sądowego nr KRS</w:t>
      </w:r>
      <w:r w:rsidRPr="00FA4F35">
        <w:rPr>
          <w:rFonts w:ascii="Arial" w:hAnsi="Arial" w:cs="Arial"/>
        </w:rPr>
        <w:t xml:space="preserve">,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Właściciela</w:t>
      </w:r>
    </w:p>
    <w:p w:rsidR="00F37DAE" w:rsidRPr="00FA4F35" w:rsidRDefault="00F37DAE" w:rsidP="00F37DAE">
      <w:pPr>
        <w:spacing w:line="240" w:lineRule="auto"/>
        <w:jc w:val="both"/>
        <w:rPr>
          <w:rFonts w:ascii="Arial" w:hAnsi="Arial" w:cs="Arial"/>
        </w:rPr>
      </w:pPr>
    </w:p>
    <w:p w:rsidR="00AC6F41" w:rsidRPr="00DB73E3" w:rsidRDefault="00AC6F41" w:rsidP="00DB73E3">
      <w:pPr>
        <w:spacing w:line="240" w:lineRule="auto"/>
        <w:jc w:val="both"/>
        <w:rPr>
          <w:rFonts w:ascii="Arial" w:hAnsi="Arial" w:cs="Arial"/>
        </w:rPr>
      </w:pPr>
      <w:r w:rsidRPr="007604DE">
        <w:rPr>
          <w:rFonts w:ascii="Arial" w:hAnsi="Arial" w:cs="Arial"/>
        </w:rPr>
        <w:t>została zawarta umowa na postawie wyboru dokonanego zgodnie z procedurami ustawy z dnia 11 września 2019 r. - Prawo zamówień publicznych (</w:t>
      </w:r>
      <w:proofErr w:type="spellStart"/>
      <w:r w:rsidRPr="007604DE">
        <w:rPr>
          <w:rFonts w:ascii="Arial" w:hAnsi="Arial" w:cs="Arial"/>
        </w:rPr>
        <w:t>tj</w:t>
      </w:r>
      <w:proofErr w:type="spellEnd"/>
      <w:r w:rsidRPr="007604DE">
        <w:rPr>
          <w:rFonts w:ascii="Arial" w:hAnsi="Arial" w:cs="Arial"/>
        </w:rPr>
        <w:t xml:space="preserve">: </w:t>
      </w:r>
      <w:proofErr w:type="spellStart"/>
      <w:r w:rsidRPr="007604DE">
        <w:rPr>
          <w:rFonts w:ascii="Arial" w:hAnsi="Arial" w:cs="Arial"/>
        </w:rPr>
        <w:t>Dz.U</w:t>
      </w:r>
      <w:proofErr w:type="spellEnd"/>
      <w:r w:rsidRPr="007604DE">
        <w:rPr>
          <w:rFonts w:ascii="Arial" w:hAnsi="Arial" w:cs="Arial"/>
        </w:rPr>
        <w:t>. z 2021 poz. 1129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7604DE">
        <w:rPr>
          <w:rFonts w:ascii="Arial" w:hAnsi="Arial" w:cs="Arial"/>
        </w:rPr>
        <w:t xml:space="preserve">) zwanej dalej </w:t>
      </w:r>
      <w:proofErr w:type="spellStart"/>
      <w:r w:rsidRPr="007604DE">
        <w:rPr>
          <w:rFonts w:ascii="Arial" w:hAnsi="Arial" w:cs="Arial"/>
        </w:rPr>
        <w:t>Pzp</w:t>
      </w:r>
      <w:proofErr w:type="spellEnd"/>
      <w:r w:rsidRPr="007604DE">
        <w:rPr>
          <w:rFonts w:ascii="Arial" w:hAnsi="Arial" w:cs="Arial"/>
        </w:rPr>
        <w:t>, w trybie podstawowym, o następującej treści:</w:t>
      </w:r>
    </w:p>
    <w:p w:rsidR="008D2C65" w:rsidRPr="009776E6" w:rsidRDefault="008D2C65" w:rsidP="008D2C65">
      <w:pPr>
        <w:spacing w:after="0"/>
        <w:jc w:val="center"/>
        <w:rPr>
          <w:rFonts w:ascii="Arial" w:hAnsi="Arial" w:cs="Arial"/>
          <w:b/>
        </w:rPr>
      </w:pPr>
      <w:r w:rsidRPr="009776E6">
        <w:rPr>
          <w:rFonts w:ascii="Arial" w:hAnsi="Arial" w:cs="Arial"/>
          <w:b/>
        </w:rPr>
        <w:t>§ 1</w:t>
      </w:r>
    </w:p>
    <w:p w:rsidR="008D2C65" w:rsidRPr="001F6496" w:rsidRDefault="008D2C65" w:rsidP="001F6496">
      <w:pPr>
        <w:pStyle w:val="Akapitzlist"/>
        <w:numPr>
          <w:ilvl w:val="0"/>
          <w:numId w:val="49"/>
        </w:numPr>
        <w:jc w:val="both"/>
        <w:rPr>
          <w:rFonts w:ascii="Arial" w:hAnsi="Arial" w:cs="Arial"/>
          <w:b/>
        </w:rPr>
      </w:pPr>
      <w:r w:rsidRPr="001F6496">
        <w:rPr>
          <w:rFonts w:ascii="Arial" w:hAnsi="Arial" w:cs="Arial"/>
          <w:lang w:eastAsia="pl-PL"/>
        </w:rPr>
        <w:t xml:space="preserve">Zamawiający zleca, a Wykonawca zobowiązuje się wykonać przedmiot zamówienia, którym są: roboty budowlane polegające na </w:t>
      </w:r>
      <w:r w:rsidRPr="001F6496">
        <w:rPr>
          <w:rFonts w:ascii="Arial" w:hAnsi="Arial" w:cs="Arial"/>
          <w:b/>
          <w:lang w:eastAsia="pl-PL"/>
        </w:rPr>
        <w:t xml:space="preserve">wykonaniu robót budowlanych polegających na m.in.: wymianie nawierzchni podwórza </w:t>
      </w:r>
      <w:proofErr w:type="spellStart"/>
      <w:r w:rsidRPr="001F6496">
        <w:rPr>
          <w:rFonts w:ascii="Arial" w:hAnsi="Arial" w:cs="Arial"/>
          <w:b/>
          <w:lang w:eastAsia="pl-PL"/>
        </w:rPr>
        <w:t>WiMBP</w:t>
      </w:r>
      <w:proofErr w:type="spellEnd"/>
      <w:r w:rsidRPr="001F6496">
        <w:rPr>
          <w:rFonts w:ascii="Arial" w:hAnsi="Arial" w:cs="Arial"/>
          <w:b/>
          <w:lang w:eastAsia="pl-PL"/>
        </w:rPr>
        <w:t xml:space="preserve"> w Gdańsku przy Targu Rakowym 5/6 oraz wymianie drzwi wejściowych do American </w:t>
      </w:r>
      <w:proofErr w:type="spellStart"/>
      <w:r w:rsidRPr="001F6496">
        <w:rPr>
          <w:rFonts w:ascii="Arial" w:hAnsi="Arial" w:cs="Arial"/>
          <w:b/>
          <w:lang w:eastAsia="pl-PL"/>
        </w:rPr>
        <w:t>Corner</w:t>
      </w:r>
      <w:proofErr w:type="spellEnd"/>
      <w:r w:rsidRPr="001F6496">
        <w:rPr>
          <w:rFonts w:ascii="Arial" w:hAnsi="Arial" w:cs="Arial"/>
          <w:b/>
          <w:lang w:eastAsia="pl-PL"/>
        </w:rPr>
        <w:t xml:space="preserve">. </w:t>
      </w:r>
    </w:p>
    <w:p w:rsidR="008D2C65" w:rsidRPr="009776E6" w:rsidRDefault="008D2C65" w:rsidP="00CD3089">
      <w:pPr>
        <w:pStyle w:val="Akapitzlist"/>
        <w:numPr>
          <w:ilvl w:val="0"/>
          <w:numId w:val="18"/>
        </w:numPr>
        <w:spacing w:line="276" w:lineRule="auto"/>
        <w:jc w:val="both"/>
        <w:rPr>
          <w:rFonts w:ascii="Arial" w:hAnsi="Arial" w:cs="Arial"/>
          <w:b/>
          <w:sz w:val="22"/>
          <w:szCs w:val="22"/>
        </w:rPr>
      </w:pPr>
      <w:r w:rsidRPr="009776E6">
        <w:rPr>
          <w:rFonts w:ascii="Arial" w:hAnsi="Arial" w:cs="Arial"/>
          <w:sz w:val="22"/>
          <w:szCs w:val="22"/>
        </w:rPr>
        <w:t xml:space="preserve">Kod główny  </w:t>
      </w:r>
      <w:r w:rsidRPr="009776E6">
        <w:rPr>
          <w:rFonts w:ascii="Arial" w:hAnsi="Arial" w:cs="Arial"/>
          <w:sz w:val="22"/>
          <w:szCs w:val="22"/>
        </w:rPr>
        <w:tab/>
      </w:r>
    </w:p>
    <w:p w:rsidR="008D2C65" w:rsidRPr="009776E6" w:rsidRDefault="008D2C65" w:rsidP="008D2C65">
      <w:pPr>
        <w:suppressAutoHyphens/>
        <w:spacing w:after="0"/>
        <w:ind w:left="360" w:firstLine="348"/>
        <w:jc w:val="both"/>
        <w:rPr>
          <w:rFonts w:ascii="Arial" w:eastAsia="Times New Roman" w:hAnsi="Arial" w:cs="Arial"/>
        </w:rPr>
      </w:pPr>
      <w:r w:rsidRPr="009776E6">
        <w:rPr>
          <w:rFonts w:ascii="Arial" w:eastAsia="Times New Roman" w:hAnsi="Arial" w:cs="Arial"/>
        </w:rPr>
        <w:t>45000000-7</w:t>
      </w:r>
      <w:r w:rsidRPr="009776E6">
        <w:rPr>
          <w:rFonts w:ascii="Arial" w:eastAsia="Times New Roman" w:hAnsi="Arial" w:cs="Arial"/>
        </w:rPr>
        <w:tab/>
        <w:t>roboty budowlane</w:t>
      </w:r>
    </w:p>
    <w:p w:rsidR="008D2C65" w:rsidRPr="009776E6" w:rsidRDefault="008D2C65" w:rsidP="008D2C65">
      <w:pPr>
        <w:suppressAutoHyphens/>
        <w:spacing w:after="0"/>
        <w:ind w:left="360" w:firstLine="348"/>
        <w:jc w:val="both"/>
        <w:rPr>
          <w:rFonts w:ascii="Arial" w:eastAsia="Times New Roman" w:hAnsi="Arial" w:cs="Arial"/>
        </w:rPr>
      </w:pPr>
      <w:r w:rsidRPr="009776E6">
        <w:rPr>
          <w:rFonts w:ascii="Arial" w:eastAsia="Times New Roman" w:hAnsi="Arial" w:cs="Arial"/>
        </w:rPr>
        <w:t>45453000-7</w:t>
      </w:r>
      <w:r w:rsidRPr="009776E6">
        <w:rPr>
          <w:rFonts w:ascii="Arial" w:eastAsia="Times New Roman" w:hAnsi="Arial" w:cs="Arial"/>
        </w:rPr>
        <w:tab/>
        <w:t>roboty remontowe</w:t>
      </w:r>
    </w:p>
    <w:p w:rsidR="008D2C65" w:rsidRPr="009776E6" w:rsidRDefault="008D2C65" w:rsidP="00CD3089">
      <w:pPr>
        <w:pStyle w:val="Akapitzlist"/>
        <w:numPr>
          <w:ilvl w:val="0"/>
          <w:numId w:val="18"/>
        </w:numPr>
        <w:spacing w:line="276" w:lineRule="auto"/>
        <w:jc w:val="both"/>
        <w:rPr>
          <w:rFonts w:ascii="Arial" w:hAnsi="Arial" w:cs="Arial"/>
          <w:sz w:val="22"/>
          <w:szCs w:val="22"/>
        </w:rPr>
      </w:pPr>
      <w:r w:rsidRPr="009776E6">
        <w:rPr>
          <w:rFonts w:ascii="Arial" w:hAnsi="Arial" w:cs="Arial"/>
          <w:sz w:val="22"/>
          <w:szCs w:val="22"/>
          <w:lang w:eastAsia="pl-PL"/>
        </w:rPr>
        <w:t>Przedmiary robót obejmują między innymi:</w:t>
      </w:r>
    </w:p>
    <w:p w:rsidR="008D2C65" w:rsidRPr="008418BF" w:rsidRDefault="008D2C65" w:rsidP="008418BF">
      <w:pPr>
        <w:pStyle w:val="Akapitzlist"/>
        <w:numPr>
          <w:ilvl w:val="0"/>
          <w:numId w:val="50"/>
        </w:numPr>
        <w:jc w:val="both"/>
        <w:rPr>
          <w:rFonts w:ascii="Arial" w:hAnsi="Arial" w:cs="Arial"/>
          <w:lang w:eastAsia="pl-PL"/>
        </w:rPr>
      </w:pPr>
      <w:r w:rsidRPr="008418BF">
        <w:rPr>
          <w:rFonts w:ascii="Arial" w:hAnsi="Arial" w:cs="Arial"/>
          <w:lang w:eastAsia="pl-PL"/>
        </w:rPr>
        <w:t>prace przygotowawcze, przejęcie i oznakowanie,</w:t>
      </w:r>
    </w:p>
    <w:p w:rsidR="008D2C65" w:rsidRPr="008418BF" w:rsidRDefault="008D2C65" w:rsidP="008418BF">
      <w:pPr>
        <w:pStyle w:val="Akapitzlist"/>
        <w:numPr>
          <w:ilvl w:val="0"/>
          <w:numId w:val="50"/>
        </w:numPr>
        <w:jc w:val="both"/>
        <w:rPr>
          <w:rFonts w:ascii="Arial" w:hAnsi="Arial" w:cs="Arial"/>
          <w:lang w:eastAsia="pl-PL"/>
        </w:rPr>
      </w:pPr>
      <w:r w:rsidRPr="008418BF">
        <w:rPr>
          <w:rFonts w:ascii="Arial" w:hAnsi="Arial" w:cs="Arial"/>
          <w:lang w:eastAsia="pl-PL"/>
        </w:rPr>
        <w:t>prace rozbiórkowe, w tym:</w:t>
      </w:r>
    </w:p>
    <w:p w:rsidR="008D2C65" w:rsidRPr="009776E6" w:rsidRDefault="008D2C65" w:rsidP="008D2C65">
      <w:pPr>
        <w:suppressAutoHyphens/>
        <w:spacing w:after="0"/>
        <w:ind w:left="715" w:firstLine="701"/>
        <w:jc w:val="both"/>
        <w:rPr>
          <w:rFonts w:ascii="Arial" w:eastAsia="Times New Roman" w:hAnsi="Arial" w:cs="Arial"/>
          <w:lang w:eastAsia="pl-PL"/>
        </w:rPr>
      </w:pPr>
      <w:r w:rsidRPr="009776E6">
        <w:rPr>
          <w:rFonts w:ascii="Arial" w:eastAsia="Times New Roman" w:hAnsi="Arial" w:cs="Arial"/>
          <w:lang w:eastAsia="pl-PL"/>
        </w:rPr>
        <w:t>- rozbiórka istniejących schodów zewnętrznych;</w:t>
      </w:r>
    </w:p>
    <w:p w:rsidR="008D2C65" w:rsidRPr="009776E6" w:rsidRDefault="008D2C65" w:rsidP="008D2C65">
      <w:pPr>
        <w:suppressAutoHyphens/>
        <w:spacing w:after="0"/>
        <w:ind w:left="1068" w:firstLine="348"/>
        <w:jc w:val="both"/>
        <w:rPr>
          <w:rFonts w:ascii="Arial" w:eastAsia="Times New Roman" w:hAnsi="Arial" w:cs="Arial"/>
          <w:lang w:eastAsia="pl-PL"/>
        </w:rPr>
      </w:pPr>
      <w:r w:rsidRPr="009776E6">
        <w:rPr>
          <w:rFonts w:ascii="Arial" w:eastAsia="Times New Roman" w:hAnsi="Arial" w:cs="Arial"/>
          <w:lang w:eastAsia="pl-PL"/>
        </w:rPr>
        <w:t>- demontaż istniejących znaków drogowych do ponownej adaptacji;</w:t>
      </w:r>
    </w:p>
    <w:p w:rsidR="008D2C65" w:rsidRPr="009776E6" w:rsidRDefault="008D2C65" w:rsidP="008D2C65">
      <w:pPr>
        <w:suppressAutoHyphens/>
        <w:spacing w:after="0"/>
        <w:ind w:left="720" w:firstLine="696"/>
        <w:jc w:val="both"/>
        <w:rPr>
          <w:rFonts w:ascii="Arial" w:eastAsia="Times New Roman" w:hAnsi="Arial" w:cs="Arial"/>
          <w:lang w:eastAsia="pl-PL"/>
        </w:rPr>
      </w:pPr>
      <w:r w:rsidRPr="009776E6">
        <w:rPr>
          <w:rFonts w:ascii="Arial" w:eastAsia="Times New Roman" w:hAnsi="Arial" w:cs="Arial"/>
          <w:lang w:eastAsia="pl-PL"/>
        </w:rPr>
        <w:t>- demontaż barier ochronnych do ponownego montażu;</w:t>
      </w:r>
    </w:p>
    <w:p w:rsidR="008D2C65" w:rsidRPr="009776E6" w:rsidRDefault="008D2C65" w:rsidP="008D2C65">
      <w:pPr>
        <w:suppressAutoHyphens/>
        <w:spacing w:after="0"/>
        <w:ind w:left="1068" w:firstLine="348"/>
        <w:jc w:val="both"/>
        <w:rPr>
          <w:rFonts w:ascii="Arial" w:eastAsia="Times New Roman" w:hAnsi="Arial" w:cs="Arial"/>
          <w:lang w:eastAsia="pl-PL"/>
        </w:rPr>
      </w:pPr>
      <w:r w:rsidRPr="009776E6">
        <w:rPr>
          <w:rFonts w:ascii="Arial" w:eastAsia="Times New Roman" w:hAnsi="Arial" w:cs="Arial"/>
          <w:lang w:eastAsia="pl-PL"/>
        </w:rPr>
        <w:t>- demontaż stojaka rowerowego do ponownej adaptacji;</w:t>
      </w:r>
    </w:p>
    <w:p w:rsidR="008D2C65" w:rsidRDefault="008D2C65" w:rsidP="008D2C65">
      <w:pPr>
        <w:suppressAutoHyphens/>
        <w:spacing w:after="0"/>
        <w:ind w:left="720" w:firstLine="696"/>
        <w:jc w:val="both"/>
        <w:rPr>
          <w:rFonts w:ascii="Arial" w:eastAsia="Times New Roman" w:hAnsi="Arial" w:cs="Arial"/>
          <w:lang w:eastAsia="pl-PL"/>
        </w:rPr>
      </w:pPr>
      <w:r w:rsidRPr="009776E6">
        <w:rPr>
          <w:rFonts w:ascii="Arial" w:eastAsia="Times New Roman" w:hAnsi="Arial" w:cs="Arial"/>
          <w:lang w:eastAsia="pl-PL"/>
        </w:rPr>
        <w:t>- demontaż istniejących elementów wykończenia;</w:t>
      </w:r>
    </w:p>
    <w:p w:rsidR="00DB7C58" w:rsidRPr="009776E6" w:rsidRDefault="00DB7C58" w:rsidP="008D2C65">
      <w:pPr>
        <w:suppressAutoHyphens/>
        <w:spacing w:after="0"/>
        <w:ind w:left="720" w:firstLine="696"/>
        <w:jc w:val="both"/>
        <w:rPr>
          <w:rFonts w:ascii="Arial" w:eastAsia="Times New Roman" w:hAnsi="Arial" w:cs="Arial"/>
          <w:lang w:eastAsia="pl-PL"/>
        </w:rPr>
      </w:pPr>
      <w:r>
        <w:rPr>
          <w:rFonts w:ascii="Arial" w:eastAsia="Times New Roman" w:hAnsi="Arial" w:cs="Arial"/>
          <w:lang w:eastAsia="pl-PL"/>
        </w:rPr>
        <w:t>- demontaż drzwi zewnętrznych wraz z ościeżnicą;</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usunięcie okładziny cokołu z płytek ceramicznych w obrębie wejścia tylnego</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do budynku w miejscu projektowanych schodów zewnętrznych;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demontaż balustrad istniejących przeznaczonych do projektowanego</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remontu ponownej adaptacji;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demontaż czapy murka oporowego przy schodach bocznych do budynku;</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demontaż istniejących elementów odwodnienia;</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zdjęcie warstwy wierzchniej gruntu pod utwardzenia, prace ziemne w</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lastRenderedPageBreak/>
        <w:t xml:space="preserve">  zakresie profilowana terenu pod projektowane zagospodarowanie;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wywóz śmieci;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wywóz gruzu.</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murarskie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wykonanie elementów betonowych zbrojonych - schody zewnętrzne </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z gazonami;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fundamentowania elementów - schodów zewnętrznych z</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gazonami, fundamentu altany śmietnikowej, fundamentu adaptowanego</w:t>
      </w:r>
    </w:p>
    <w:p w:rsidR="008D2C65"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stojaka rowerowego, fundamentu popielnicy;</w:t>
      </w:r>
    </w:p>
    <w:p w:rsidR="00C034F2" w:rsidRPr="009776E6" w:rsidRDefault="00C034F2" w:rsidP="008D2C65">
      <w:pPr>
        <w:suppressAutoHyphens/>
        <w:spacing w:after="0"/>
        <w:ind w:left="708" w:firstLine="708"/>
        <w:jc w:val="both"/>
        <w:rPr>
          <w:rFonts w:ascii="Arial" w:eastAsia="Times New Roman" w:hAnsi="Arial" w:cs="Arial"/>
          <w:lang w:eastAsia="pl-PL"/>
        </w:rPr>
      </w:pPr>
      <w:r>
        <w:rPr>
          <w:rFonts w:ascii="Arial" w:eastAsia="Times New Roman" w:hAnsi="Arial" w:cs="Arial"/>
          <w:lang w:eastAsia="pl-PL"/>
        </w:rPr>
        <w:t>- obróbka tynkarska z malowaniem obrobionych powierzchni z równoczesnym dopasowaniem kolorystyki do istniejącej na budynku struktury / montaż drzwi zewnętrznych/</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montażowe: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gotowej altany śmietnikowej;</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popielnicy wolnostojącej;</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montaż/adaptacja istniejącego stojaka rowerowego;</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montaż/adaptacja barier ochronnych narożnych;</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montaż/adaptacja balustrad po uprzednich pracach spawalniczych iw wykończeniowych polegających na uzupełnieniu ich o dodatkowe poprzeczki oraz malowanie na jednolity kolor;</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montaż siedzisk drewnianych na stelażu stalowym do projektowanych gazonów;</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zdemontowanych znaków pionowych;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projektowanych ograniczników nawierzchniowych</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ślusarskie: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projektowanych drzwi zewnętrznych</w:t>
      </w:r>
      <w:r w:rsidR="00AA664A">
        <w:rPr>
          <w:rFonts w:ascii="Arial" w:eastAsia="Times New Roman" w:hAnsi="Arial" w:cs="Arial"/>
          <w:lang w:eastAsia="pl-PL"/>
        </w:rPr>
        <w:t xml:space="preserve"> wraz z ościeżnicą</w:t>
      </w:r>
      <w:r w:rsidRPr="009776E6">
        <w:rPr>
          <w:rFonts w:ascii="Arial" w:eastAsia="Times New Roman" w:hAnsi="Arial" w:cs="Arial"/>
          <w:lang w:eastAsia="pl-PL"/>
        </w:rPr>
        <w:t>;</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instalacyjne instalacji zewnętrznych z osprzętem:</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systemu odwodnienia placu;</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okładzinowe, posadzkarskie, architektura krajobrazu: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projektowanych utwardzeń nawierzchni z wykonaniem</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właściwych krawężników i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montaż projektowanych słupków betonowych ograniczających wzdłuż</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wjazdu;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wykończenia projektowanych schodów zewnętrznych z płytek</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granitowych;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nowej okładziny schodów zewnętrznych bocznych z płyt</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granitowych;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opasek zabezpieczających na elewacji budynku po demontażu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istniejących nawierzchni i schodów zewnętrznych z płytek granitowych;</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wykonanie utwardzenia powierzchni kostką brukową ekologiczną wypełnionej grysem z wykonaniem właściwych krawężników i obrzeży;</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wykonanie nawierzchni biologicznie-czynnych z kamienia łamanego</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układanego na kratce trawnikowej z wykonaniem właściwych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wykonanie rabat kamiennych na </w:t>
      </w:r>
      <w:proofErr w:type="spellStart"/>
      <w:r w:rsidRPr="009776E6">
        <w:rPr>
          <w:rFonts w:ascii="Arial" w:eastAsia="Times New Roman" w:hAnsi="Arial" w:cs="Arial"/>
          <w:lang w:eastAsia="pl-PL"/>
        </w:rPr>
        <w:t>agrowłókninie</w:t>
      </w:r>
      <w:proofErr w:type="spellEnd"/>
      <w:r w:rsidRPr="009776E6">
        <w:rPr>
          <w:rFonts w:ascii="Arial" w:eastAsia="Times New Roman" w:hAnsi="Arial" w:cs="Arial"/>
          <w:lang w:eastAsia="pl-PL"/>
        </w:rPr>
        <w:t xml:space="preserve"> z wykonaniem właściwych</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uzupełnienia i rekultywacja zieleni niskiej;</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wykonanie nasadzeń w obrębie rabat i gazonów;</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inne prace wykończeniowe,</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lastRenderedPageBreak/>
        <w:t>- przygotowanie obiektów do odbioru oraz wykonanie dokumentacji</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powykonawczej.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Szczegółowy zakres robót określa dokumentacja techniczna tj. projekty, w tym budowlano-wykonawcze, przedmiary, specyfikacje techniczne wykonania i odbioru robót oraz opracowana na ich podstawie oferta Wykonawcy, złożona w przetargu.</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b/>
          <w:sz w:val="22"/>
          <w:szCs w:val="22"/>
        </w:rPr>
        <w:t>Nadzór autorski</w:t>
      </w:r>
      <w:r w:rsidRPr="009776E6">
        <w:rPr>
          <w:rFonts w:ascii="Arial" w:hAnsi="Arial" w:cs="Arial"/>
          <w:sz w:val="22"/>
          <w:szCs w:val="22"/>
        </w:rPr>
        <w:t xml:space="preserve"> nad realizacją zamówienia pełnić będzie </w:t>
      </w:r>
      <w:r w:rsidRPr="009776E6">
        <w:rPr>
          <w:rFonts w:ascii="Arial" w:hAnsi="Arial" w:cs="Arial"/>
          <w:b/>
          <w:sz w:val="22"/>
          <w:szCs w:val="22"/>
        </w:rPr>
        <w:t>p</w:t>
      </w:r>
      <w:r w:rsidRPr="009776E6">
        <w:rPr>
          <w:rFonts w:ascii="Arial" w:hAnsi="Arial" w:cs="Arial"/>
          <w:b/>
          <w:color w:val="1F497D" w:themeColor="text2"/>
          <w:sz w:val="22"/>
          <w:szCs w:val="22"/>
        </w:rPr>
        <w:t>. mgr inż. arch. Tomasz Lubelski</w:t>
      </w:r>
      <w:r w:rsidRPr="009776E6">
        <w:rPr>
          <w:rFonts w:ascii="Arial" w:hAnsi="Arial" w:cs="Arial"/>
          <w:b/>
          <w:sz w:val="22"/>
          <w:szCs w:val="22"/>
        </w:rPr>
        <w:t xml:space="preserve"> </w:t>
      </w:r>
      <w:r w:rsidRPr="009776E6">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b/>
          <w:sz w:val="22"/>
          <w:szCs w:val="22"/>
          <w:lang w:eastAsia="pl-PL"/>
        </w:rPr>
        <w:t xml:space="preserve">W terminie 7 dni od daty podpisania umowy Wykonawca przedstawi Zamawiającemu do akceptacji szczegółowy harmonogram rzeczowo-finansowy realizowanych robót według załącznika nr 4, zaakceptowany przez inspektora nadzoru. Wykonawca na bieżąco będzie uzgadniać ewentualne zmiany harmonogramu z Zamawiającym. </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Wszystkie przedmiary robót pełnią role wyłącznie pomocniczą przy obliczaniu ceny ofertowej przez Wykonawcę. W przypadku, gdy jakieś prace nie zostały ujęte w przedmiarach, a są niezbędne do prawidłowego wykonania zamówienia Wykonawca winien je wycenić i uwzględnić w cenie ofertowej.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Przedmiot zamówienia winien odpowiadać przepisom prawa i odnośnym normom, a także wymaganiom technicznym obowiązujących w dniu przekazania przedmiotu zamówienia Zamawiającemu, w sposób nadający się do eksploatacji i bez wad.</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Wykonawca zobowiązany jest do przestrzegania obowiązujących lub podanych w dokumentacji projektowej norm oraz przepisów prawa mających zastosowanie do wykonywanych robót.</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Przed użyciem i wbudowaniem wyrobów i materiałów budowlanych Wykonawca zobowiązany jest do dostarczenia Zamawiającemu dokumentów potwierdzających, 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aprobaty europejskie lub europejskie oceny techniczne muszą być przetłumaczone na język polski.</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Materiały i technologie stosowane do wykonania robót muszą odpowiadać zaleceniom i rozwiązaniom przyjętym w zatwierdzonej dokumentacji projektowej, spełniać postawione w nim wymagania techniczne, normowe a także estetyczne, posiadać stosowne atesty, aprobaty, certyfikaty, zgodne z obowiązującymi przepisami. </w:t>
      </w:r>
      <w:r w:rsidRPr="009776E6">
        <w:rPr>
          <w:rFonts w:ascii="Arial" w:hAnsi="Arial" w:cs="Arial"/>
          <w:b/>
          <w:sz w:val="22"/>
          <w:szCs w:val="22"/>
          <w:lang w:eastAsia="pl-PL"/>
        </w:rPr>
        <w:t>Wszelkie zmiany materiałów i technologii muszą być uzgodnione z Projektantem oraz z Zamawiającym</w:t>
      </w:r>
      <w:r w:rsidRPr="009776E6">
        <w:rPr>
          <w:rFonts w:ascii="Arial" w:hAnsi="Arial" w:cs="Arial"/>
          <w:sz w:val="22"/>
          <w:szCs w:val="22"/>
          <w:lang w:eastAsia="pl-PL"/>
        </w:rPr>
        <w:t>.</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Wykonawca może używać tylko materiałów zaakceptowanych przez Zamawiającego i osobę sprawującą Nadzór Autorski. Wykonawca nie może samowolnie decydować o użyciu innych, jego zdaniem równoważnych materiałów i rozwiązań, bez zgody Zamawiającego i osoby sprawującej Nadzór Autorski. Zgoda Zamawiającego i osoby sprawującej nadzór autorski powinna zostać wyrażona w formie wiadomości e-mail lub w formie pisemnej.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Wszystkie elementy przedmiotu zamówienia muszą być zgodne z właściwościami określonymi w dokumentacji projektowej, o której mowa powyżej przy czym Zamawiający dopuszcza stosowanie materiałów równoważnych pod warunkiem zachowania parametrów materiałów określonych w dokumentacji - nie gorszych, </w:t>
      </w:r>
      <w:r w:rsidRPr="009776E6">
        <w:rPr>
          <w:rFonts w:ascii="Arial" w:hAnsi="Arial" w:cs="Arial"/>
          <w:sz w:val="22"/>
          <w:szCs w:val="22"/>
          <w:lang w:eastAsia="pl-PL"/>
        </w:rPr>
        <w:lastRenderedPageBreak/>
        <w:t>służących do tego samego celu, oraz o porównywalnych (ekwiwalentnych) właściwościach i jakości.</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Wszelkie roboty, prace dodatkowe, czynności, materiały, rozwiązania, etc. nieopisane lub niewymienione w dokumentacji wykonawczej, a konieczne do przeprowadzenia z punktu widzenia prawa, sztuki i praktyki budowlanej, etc. muszą być przewidziane przez Wykonawcę na podstawie analizy dokumentacji projektowej. Roboty takie muszą być przewidziane w cenie ofertowej jako wynagrodzenie ryczałtowe.</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W ofercie należy przewidzieć ceny osprzętu i materiałów wykończeniowych instalacyjno- budowlanych </w:t>
      </w:r>
      <w:r w:rsidRPr="009776E6">
        <w:rPr>
          <w:rFonts w:ascii="Arial" w:hAnsi="Arial" w:cs="Arial"/>
          <w:b/>
          <w:sz w:val="22"/>
          <w:szCs w:val="22"/>
          <w:lang w:eastAsia="pl-PL"/>
        </w:rPr>
        <w:t>wysokiej jakości</w:t>
      </w:r>
      <w:r w:rsidRPr="009776E6">
        <w:rPr>
          <w:rFonts w:ascii="Arial" w:hAnsi="Arial" w:cs="Arial"/>
          <w:sz w:val="22"/>
          <w:szCs w:val="22"/>
          <w:lang w:eastAsia="pl-PL"/>
        </w:rPr>
        <w:t>, które umożliwią Użytkownikowi i Zamawiającemu szeroki wybór przed ich zakupem. Dobór kolorystyczny osprzętu i materiałów wykończeniowych wymaga również wyprzedzających uzgodnień z Użytkownikiem i Zamawiającym. Uzgodnienia mogą się odbywać poprzez wiadomości e-mail. Przed zakupem danego osprzętu i materiałów wykończeniowych Wykonawca powinien uzyskać zgodę Zamawiającego w formie wiadomości e-mail lub pisemnej na zakup danego osprzętu lub materiału wykończeniowego.</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W terminie zakończenia robót Wykonawca przygotuje:</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dziennik budowy prowadzony przez kierownika budowy,</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dokumenty realizacji prac,</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wykaz rzeczowy wykonanych robót w zestawieniu na branże budowlane, potwierdzony przez Inspektora Nadzoru budowlanego, </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komplet dokumentacji odbiorowej/powykonawczej w </w:t>
      </w:r>
      <w:r w:rsidRPr="009776E6">
        <w:rPr>
          <w:rFonts w:ascii="Arial" w:hAnsi="Arial" w:cs="Arial"/>
          <w:b/>
          <w:color w:val="000000"/>
          <w:sz w:val="22"/>
          <w:szCs w:val="22"/>
          <w:shd w:val="clear" w:color="auto" w:fill="FFFFFF"/>
        </w:rPr>
        <w:t>1 egz.</w:t>
      </w:r>
      <w:r w:rsidRPr="009776E6">
        <w:rPr>
          <w:rFonts w:ascii="Arial" w:hAnsi="Arial" w:cs="Arial"/>
          <w:color w:val="000000"/>
          <w:sz w:val="22"/>
          <w:szCs w:val="22"/>
          <w:shd w:val="clear" w:color="auto" w:fill="FFFFFF"/>
        </w:rPr>
        <w:t xml:space="preserve"> - zestawienie dokumentacji odbiorowej umieszczone w poszczególnych tomach dokumentacji odbiorowej; w/w dokumenty należy wykonać w porozumieniu z inspektorem nadzoru budowlanego, </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protokoły odbiorowe i rozruchowe instalacji i urządzeń, wyniki badań i pomiarów,</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dokumentację odbiorową urządzeń z UDT,</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badania i pomiary elektryczne,</w:t>
      </w:r>
    </w:p>
    <w:p w:rsidR="008D2C65" w:rsidRPr="009776E6" w:rsidRDefault="008D2C65" w:rsidP="008D2C65">
      <w:pPr>
        <w:pStyle w:val="NormalnyWeb"/>
        <w:spacing w:before="0" w:beforeAutospacing="0" w:after="0" w:afterAutospacing="0" w:line="276" w:lineRule="auto"/>
        <w:ind w:left="360"/>
        <w:rPr>
          <w:rFonts w:ascii="Arial" w:eastAsia="Calibri" w:hAnsi="Arial" w:cs="Arial"/>
          <w:sz w:val="22"/>
          <w:szCs w:val="22"/>
          <w:shd w:val="clear" w:color="auto" w:fill="FFFFFF"/>
        </w:rPr>
      </w:pPr>
    </w:p>
    <w:p w:rsidR="008D2C65" w:rsidRPr="009776E6" w:rsidRDefault="008D2C65" w:rsidP="008D2C65">
      <w:pPr>
        <w:pStyle w:val="NormalnyWeb"/>
        <w:spacing w:before="0" w:beforeAutospacing="0" w:after="0" w:afterAutospacing="0" w:line="276" w:lineRule="auto"/>
        <w:ind w:left="360"/>
        <w:rPr>
          <w:rFonts w:ascii="Arial" w:hAnsi="Arial" w:cs="Arial"/>
          <w:sz w:val="22"/>
          <w:szCs w:val="22"/>
        </w:rPr>
      </w:pPr>
    </w:p>
    <w:p w:rsidR="008D2C65" w:rsidRPr="009776E6" w:rsidRDefault="008D2C65" w:rsidP="008D2C65">
      <w:pPr>
        <w:spacing w:after="0"/>
        <w:jc w:val="center"/>
        <w:rPr>
          <w:rFonts w:ascii="Arial" w:hAnsi="Arial" w:cs="Arial"/>
          <w:b/>
        </w:rPr>
      </w:pPr>
      <w:r w:rsidRPr="009776E6">
        <w:rPr>
          <w:rFonts w:ascii="Arial" w:hAnsi="Arial" w:cs="Arial"/>
          <w:b/>
        </w:rPr>
        <w:t>§ 2</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 xml:space="preserve">Wykonawca </w:t>
      </w:r>
      <w:r w:rsidRPr="009776E6">
        <w:rPr>
          <w:rFonts w:ascii="Arial" w:hAnsi="Arial" w:cs="Arial"/>
          <w:b/>
          <w:sz w:val="22"/>
          <w:szCs w:val="22"/>
        </w:rPr>
        <w:t>wykona przedmiot zamówienia</w:t>
      </w:r>
      <w:r w:rsidRPr="009776E6">
        <w:rPr>
          <w:rFonts w:ascii="Arial" w:hAnsi="Arial" w:cs="Arial"/>
          <w:sz w:val="22"/>
          <w:szCs w:val="22"/>
        </w:rPr>
        <w:t xml:space="preserve"> najpóźniej </w:t>
      </w:r>
      <w:r w:rsidRPr="009776E6">
        <w:rPr>
          <w:rFonts w:ascii="Arial" w:hAnsi="Arial" w:cs="Arial"/>
          <w:color w:val="1F497D" w:themeColor="text2"/>
          <w:sz w:val="22"/>
          <w:szCs w:val="22"/>
        </w:rPr>
        <w:t xml:space="preserve">w ciągu </w:t>
      </w:r>
      <w:r w:rsidR="00F41ADD">
        <w:rPr>
          <w:rFonts w:ascii="Arial" w:hAnsi="Arial" w:cs="Arial"/>
          <w:color w:val="FF0000"/>
          <w:sz w:val="22"/>
          <w:szCs w:val="22"/>
        </w:rPr>
        <w:t>90</w:t>
      </w:r>
      <w:r w:rsidRPr="009776E6">
        <w:rPr>
          <w:rFonts w:ascii="Arial" w:hAnsi="Arial" w:cs="Arial"/>
          <w:color w:val="1F497D" w:themeColor="text2"/>
          <w:sz w:val="22"/>
          <w:szCs w:val="22"/>
        </w:rPr>
        <w:t xml:space="preserve"> dni </w:t>
      </w:r>
      <w:r w:rsidRPr="009776E6">
        <w:rPr>
          <w:rFonts w:ascii="Arial" w:hAnsi="Arial" w:cs="Arial"/>
          <w:bCs/>
          <w:color w:val="1F497D" w:themeColor="text2"/>
          <w:sz w:val="22"/>
          <w:szCs w:val="22"/>
          <w:lang w:eastAsia="pl-PL"/>
        </w:rPr>
        <w:t>od daty podpisania umowy tj. do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 xml:space="preserve">Zamawiający przekaże Wykonawcy teren budowy najpóźniej </w:t>
      </w:r>
      <w:r w:rsidR="00F41ADD">
        <w:rPr>
          <w:rFonts w:ascii="Arial" w:hAnsi="Arial" w:cs="Arial"/>
          <w:b/>
          <w:sz w:val="22"/>
          <w:szCs w:val="22"/>
        </w:rPr>
        <w:t>w terminie 3</w:t>
      </w:r>
      <w:r w:rsidRPr="009776E6">
        <w:rPr>
          <w:rFonts w:ascii="Arial" w:hAnsi="Arial" w:cs="Arial"/>
          <w:b/>
          <w:sz w:val="22"/>
          <w:szCs w:val="22"/>
        </w:rPr>
        <w:t xml:space="preserve"> dni</w:t>
      </w:r>
      <w:r w:rsidRPr="009776E6">
        <w:rPr>
          <w:rFonts w:ascii="Arial" w:hAnsi="Arial" w:cs="Arial"/>
          <w:sz w:val="22"/>
          <w:szCs w:val="22"/>
        </w:rPr>
        <w:t xml:space="preserve"> od daty podpisania umowy.</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eastAsia="Calibri" w:hAnsi="Arial" w:cs="Arial"/>
          <w:sz w:val="22"/>
          <w:szCs w:val="22"/>
          <w:lang w:eastAsia="en-US"/>
        </w:rPr>
        <w:t>Zamawiający oświadcza, że powołał inspektora nadzoru w branży budowlanej w osobie …………………………………., posiadającej kwalifikacje zawodowe do pełnienia samodzielnych funkcji technicznych w budownictwie i w zakresie posiadanych uprawnień nr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Przedstawicielem Wykonawcy na budowie (</w:t>
      </w:r>
      <w:r w:rsidRPr="009776E6">
        <w:rPr>
          <w:rFonts w:ascii="Arial" w:hAnsi="Arial" w:cs="Arial"/>
          <w:b/>
          <w:sz w:val="22"/>
          <w:szCs w:val="22"/>
        </w:rPr>
        <w:t>Kierownikiem budowy</w:t>
      </w:r>
      <w:r w:rsidRPr="009776E6">
        <w:rPr>
          <w:rFonts w:ascii="Arial" w:hAnsi="Arial" w:cs="Arial"/>
          <w:sz w:val="22"/>
          <w:szCs w:val="22"/>
        </w:rPr>
        <w:t xml:space="preserve">) jest: p. </w:t>
      </w:r>
      <w:r w:rsidRPr="009776E6">
        <w:rPr>
          <w:rFonts w:ascii="Arial" w:hAnsi="Arial" w:cs="Arial"/>
          <w:b/>
          <w:sz w:val="22"/>
          <w:szCs w:val="22"/>
        </w:rPr>
        <w:t>…………………….</w:t>
      </w:r>
      <w:r w:rsidRPr="009776E6">
        <w:rPr>
          <w:rFonts w:ascii="Arial" w:hAnsi="Arial" w:cs="Arial"/>
          <w:sz w:val="22"/>
          <w:szCs w:val="22"/>
        </w:rPr>
        <w:t xml:space="preserve"> posiadający uprawnienia budowlane do kierowania robotami budowlanymi w specjalności konstrukcyjno – budowlanej nr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b/>
          <w:sz w:val="22"/>
          <w:szCs w:val="22"/>
        </w:rPr>
        <w:t>Zamawiający zapewni Wykonawcy nieodpłatnie dostęp do punktu poboru wody, i energii elektrycznej.</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bCs/>
          <w:sz w:val="22"/>
          <w:szCs w:val="22"/>
        </w:rPr>
        <w:t>Zamawiający w dniu przekazania terenu robót wskaże Wykonawcy punkty:</w:t>
      </w:r>
    </w:p>
    <w:p w:rsidR="008D2C65" w:rsidRPr="009776E6" w:rsidRDefault="008D2C65" w:rsidP="00CD3089">
      <w:pPr>
        <w:pStyle w:val="Akapitzlist"/>
        <w:numPr>
          <w:ilvl w:val="0"/>
          <w:numId w:val="21"/>
        </w:numPr>
        <w:spacing w:line="276" w:lineRule="auto"/>
        <w:jc w:val="both"/>
        <w:rPr>
          <w:rFonts w:ascii="Arial" w:hAnsi="Arial" w:cs="Arial"/>
          <w:b/>
        </w:rPr>
      </w:pPr>
      <w:r w:rsidRPr="009776E6">
        <w:rPr>
          <w:rFonts w:ascii="Arial" w:hAnsi="Arial" w:cs="Arial"/>
          <w:sz w:val="22"/>
          <w:szCs w:val="22"/>
        </w:rPr>
        <w:t xml:space="preserve">poboru wody, </w:t>
      </w:r>
    </w:p>
    <w:p w:rsidR="008D2C65" w:rsidRPr="009776E6" w:rsidRDefault="008D2C65" w:rsidP="00CD3089">
      <w:pPr>
        <w:pStyle w:val="Akapitzlist"/>
        <w:numPr>
          <w:ilvl w:val="0"/>
          <w:numId w:val="21"/>
        </w:numPr>
        <w:spacing w:line="276" w:lineRule="auto"/>
        <w:jc w:val="both"/>
        <w:rPr>
          <w:rFonts w:ascii="Arial" w:hAnsi="Arial" w:cs="Arial"/>
          <w:b/>
        </w:rPr>
      </w:pPr>
      <w:r w:rsidRPr="009776E6">
        <w:rPr>
          <w:rFonts w:ascii="Arial" w:hAnsi="Arial" w:cs="Arial"/>
          <w:sz w:val="22"/>
          <w:szCs w:val="22"/>
        </w:rPr>
        <w:t>poboru energii elektrycznej;</w:t>
      </w:r>
    </w:p>
    <w:p w:rsidR="008D2C65" w:rsidRPr="009776E6" w:rsidRDefault="008D2C65" w:rsidP="008D2C65">
      <w:pPr>
        <w:spacing w:after="0"/>
        <w:jc w:val="both"/>
        <w:rPr>
          <w:rFonts w:ascii="Arial" w:hAnsi="Arial" w:cs="Arial"/>
          <w:b/>
        </w:rPr>
      </w:pPr>
    </w:p>
    <w:p w:rsidR="008D2C65" w:rsidRPr="009776E6" w:rsidRDefault="008D2C65" w:rsidP="008D2C65">
      <w:pPr>
        <w:spacing w:after="0"/>
        <w:jc w:val="both"/>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3</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b/>
          <w:sz w:val="22"/>
          <w:szCs w:val="22"/>
        </w:rPr>
        <w:t>Wykonawca zobowiązany jest</w:t>
      </w:r>
      <w:r w:rsidRPr="009776E6">
        <w:rPr>
          <w:rFonts w:ascii="Arial" w:hAnsi="Arial" w:cs="Arial"/>
          <w:sz w:val="22"/>
          <w:szCs w:val="22"/>
        </w:rPr>
        <w:t xml:space="preserve"> w szczególności do: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robót budowlanych stanowiących Przedmiot Zamówienia z zachowaniem norm i standardów jakościowych odnoszących się do tego typu robót, w sposób zgodny z przepisami prawa, a w szczególności ustawy z dnia 7 lipca 1994 r. – Prawo budowlane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bCs/>
          <w:sz w:val="22"/>
          <w:szCs w:val="22"/>
        </w:rPr>
        <w:t>Dz.U</w:t>
      </w:r>
      <w:proofErr w:type="spellEnd"/>
      <w:r w:rsidRPr="009776E6">
        <w:rPr>
          <w:rFonts w:ascii="Arial" w:hAnsi="Arial" w:cs="Arial"/>
          <w:bCs/>
          <w:sz w:val="22"/>
          <w:szCs w:val="22"/>
        </w:rPr>
        <w:t xml:space="preserve">. 2020 poz. 1333 z </w:t>
      </w:r>
      <w:proofErr w:type="spellStart"/>
      <w:r w:rsidRPr="009776E6">
        <w:rPr>
          <w:rFonts w:ascii="Arial" w:hAnsi="Arial" w:cs="Arial"/>
          <w:bCs/>
          <w:sz w:val="22"/>
          <w:szCs w:val="22"/>
        </w:rPr>
        <w:t>późn</w:t>
      </w:r>
      <w:proofErr w:type="spellEnd"/>
      <w:r w:rsidRPr="009776E6">
        <w:rPr>
          <w:rFonts w:ascii="Arial" w:hAnsi="Arial" w:cs="Arial"/>
          <w:bCs/>
          <w:sz w:val="22"/>
          <w:szCs w:val="22"/>
        </w:rPr>
        <w:t>. zm.)</w:t>
      </w:r>
    </w:p>
    <w:p w:rsidR="008D2C65" w:rsidRDefault="008D2C65" w:rsidP="008D2C65">
      <w:pPr>
        <w:pStyle w:val="Akapitzlist"/>
        <w:spacing w:line="276" w:lineRule="auto"/>
        <w:ind w:left="1429"/>
        <w:jc w:val="both"/>
        <w:rPr>
          <w:rFonts w:ascii="Arial" w:hAnsi="Arial" w:cs="Arial"/>
          <w:b/>
        </w:rPr>
      </w:pPr>
      <w:r w:rsidRPr="009776E6">
        <w:rPr>
          <w:rFonts w:ascii="Arial" w:hAnsi="Arial" w:cs="Arial"/>
          <w:sz w:val="22"/>
          <w:szCs w:val="22"/>
        </w:rPr>
        <w:t xml:space="preserve">oraz przepisami wykonawczymi wydanymi na jej podstawie, przepisami BHP i </w:t>
      </w:r>
      <w:proofErr w:type="spellStart"/>
      <w:r w:rsidRPr="009776E6">
        <w:rPr>
          <w:rFonts w:ascii="Arial" w:hAnsi="Arial" w:cs="Arial"/>
          <w:sz w:val="22"/>
          <w:szCs w:val="22"/>
        </w:rPr>
        <w:t>p.poż</w:t>
      </w:r>
      <w:proofErr w:type="spellEnd"/>
      <w:r w:rsidRPr="009776E6">
        <w:rPr>
          <w:rFonts w:ascii="Arial" w:hAnsi="Arial" w:cs="Arial"/>
          <w:sz w:val="22"/>
          <w:szCs w:val="22"/>
        </w:rPr>
        <w:t>., SIWZ, a także dokumentacją techniczną i specyfikacjami technicznymi wykonania i odbioru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zatrudnienia do wykonywania robót pracowników z odpowiednimi kwalifikacjami zawodowymi;</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urządzenia zaplecza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zapewnienia bezpiecznej organizacji pracy na czas prowadzenia robót, (łącznie z widocznym oznakowaniem miejsca prowadzenia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utrzymywania miejsca prowadzenia (tzn. terenu budowy) w należytym porządku;</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wywozu gruzu budowlanego oraz odpadów powykonawczych na legalne wysypisko (koszty wywozu i utylizacji należy uwzględnić w cenie oferty);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przestrzegania przepisów dotyczących bezpieczeństwa i higieny pracy;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zabezpieczenia na własny koszt terenu budowy przed dostępem osób postronnych;</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umieszczenie na terenie budowy tablicy informacyjnej zgodnie z wymogami Prawa budowlanego;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takiej organizacji robót i terenu budowy, która zapewni bezpieczeństwo osób przebywających na terenie budowy oraz terenach przylegających do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przestrzegania przepisów prawa przy wykonywaniu robót budowlanych, zwłaszcza prawa budowlanego oraz BHP;</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stosowania instrukcji, procedur i poleceń wydawanych przez Zamawiającego oraz inspektorów nadzoru, niezbędnych dla zapewnienia prawidłowej realizacji Umowy, jakości oraz terminów wykonania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przejęcia od Zamawiającego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organizacji, zagospodarowania, utrzymania i likwidacji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zorganizowania zaplecza socjalno-technicznego budowy, zgodnie z odpowiednimi przepisami oraz wyposażenia zaplecza budowy we wszystkie przedmioty i sprzęty, które są niezbędne podczas wykonywania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oznaczenia terenu budowy, na którym mają być prowadzone roboty budowlane zgodnie z wymogami prawa budowlanego oraz innymi obowiązującymi przepisami;</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 xml:space="preserve">utrzymywanie ładu, porządku i czystości przy wykonywaniu prac, a po </w:t>
      </w:r>
      <w:r w:rsidRPr="009776E6">
        <w:rPr>
          <w:rFonts w:ascii="Arial" w:hAnsi="Arial" w:cs="Arial"/>
          <w:sz w:val="22"/>
          <w:szCs w:val="22"/>
        </w:rPr>
        <w:lastRenderedPageBreak/>
        <w:t>zakończeniu robót uporządkowanie terenu budowy i terenu przyległego;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dokumentacji powykonawczej i wykonania zaleceń pokontrolnych instytucji państwowych oraz przekazania Zamawiającemu;</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sprzątania terenu budowy, zagospodarowania odpadów z terenu budowy lub powstałych w wyniku realizacji robót zgodnie z ustawą o odpadach;</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ustanowienia kierownika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naprawy (lub wymiany) zniszczonych przez Wykonawcę podczas prowadzenia robót elementów istniejącej infrastruktury; odtworzenia lub przywrócenia terenu budowy i obszaru oddziaływania wykonywanych robót po zakończeniu robót do stanu pierwotnego;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dokonywania prób i odbiorów robót z udziałem wymaganych instytucji i Zamawiającego;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uczestniczenie w radach budowy organizowanych przez Zamawiającego;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pisemnego zawiadomienia Zamawiającego o każdej możliwości opóźnienia robót spowodowanej niewykonaniem obowiązków przez Zamawiającego;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Wyroby budowlane użyte do wykonania przedmiotu zamówienia winny być zgodne z ustawą z dnia 16 kwietnia 2004 roku o wyrobach budowlanych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2021 poz. 1213 z </w:t>
      </w:r>
      <w:proofErr w:type="spellStart"/>
      <w:r w:rsidRPr="009776E6">
        <w:rPr>
          <w:rFonts w:ascii="Arial" w:hAnsi="Arial" w:cs="Arial"/>
          <w:sz w:val="22"/>
          <w:szCs w:val="22"/>
        </w:rPr>
        <w:t>późń</w:t>
      </w:r>
      <w:proofErr w:type="spellEnd"/>
      <w:r w:rsidRPr="009776E6">
        <w:rPr>
          <w:rFonts w:ascii="Arial" w:hAnsi="Arial" w:cs="Arial"/>
          <w:sz w:val="22"/>
          <w:szCs w:val="22"/>
        </w:rPr>
        <w:t>. zm.), dopuszczone do obrotu i powszechnego lub jednostkowego stosowania w budownictwie zgodnie z przepisami Prawa budowlanego.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sz w:val="22"/>
          <w:szCs w:val="22"/>
        </w:rPr>
        <w:t xml:space="preserve">Wykonawca oświadcza, że zapoznał się z dokumentacją techniczną określoną w § 1 i nie wnosi co do jej treści zastrzeżeń, a nadto uznaje ją za sporządzoną w sposób prawidłowy. </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b/>
          <w:sz w:val="22"/>
          <w:szCs w:val="22"/>
        </w:rPr>
        <w:t>W celu wyeliminowania późniejszych roszczeń ze strony właścicieli nieruchomości sąsiadujących z terenem budowy, przed rozpoczęciem robót Wykonawca zobowiązany jest do sporządzenia inwentaryzacji w formie zapisu fotograficznego terenu budowy i nieruchomości oraz obiektów otaczających teren budowy i przekazania jej na płycie CD Zamawiającemu. W przypadku wystąpienia uszkodzeń obiektów wynikających z niewłaściwego prowadzenia robót konsekwencje z tego tytułu poniesie Wykonawca.</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sz w:val="22"/>
          <w:szCs w:val="22"/>
        </w:rPr>
      </w:pPr>
      <w:r w:rsidRPr="009776E6">
        <w:rPr>
          <w:rFonts w:ascii="Arial" w:hAnsi="Arial" w:cs="Arial"/>
          <w:sz w:val="22"/>
          <w:szCs w:val="22"/>
        </w:rPr>
        <w:t xml:space="preserve">W przypadku, gdy Wykonawca będzie realizował roboty objęte niniejszą Umową bez należytej staranności, niezgodnie z obowiązującymi przepisami, normami technicznymi, zasadami sztuki budowlanej, Dokumentacją projektową, zasadami BHP lub niezgodnie z postanowieniami niniejszej Umowy (zwłaszcza z harmonogramem </w:t>
      </w:r>
      <w:proofErr w:type="spellStart"/>
      <w:r w:rsidRPr="009776E6">
        <w:rPr>
          <w:rFonts w:ascii="Arial" w:hAnsi="Arial" w:cs="Arial"/>
          <w:sz w:val="22"/>
          <w:szCs w:val="22"/>
        </w:rPr>
        <w:t>rzeczowo–finansowym</w:t>
      </w:r>
      <w:proofErr w:type="spellEnd"/>
      <w:r w:rsidRPr="009776E6">
        <w:rPr>
          <w:rFonts w:ascii="Arial" w:hAnsi="Arial" w:cs="Arial"/>
          <w:sz w:val="22"/>
          <w:szCs w:val="22"/>
        </w:rPr>
        <w:t xml:space="preserve"> robót budowlanych) lub będzie naruszał inne obowiązki wynikające z niniejszej Umowy, Zamawiający ma prawo według własnego uznania:</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wezwać Wykonawcę do należytej realizacji Umowy;</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Wykonawcy zaprzestanie wykonywania robót;</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poprawienie lub ponowne wykonanie robót;</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odstąpić od Umowy w całości lub w części na zasadach określonych w umowie;</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powierzyć poprawienie lub wykonanie robót objętych Umową innym podmiotom na koszt i ryzyko Wykonawcy.</w:t>
      </w:r>
    </w:p>
    <w:p w:rsidR="008D2C65"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4</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zobowiązuje się wykonać przedmiot umowy przy użyciu materiałów i urządzeń zgodnych z dokumentacją techniczną i złożoną ofertą.</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zrealizuje roboty z materiałów i przy użyciu urządzeń i sprzętu zakupionych wyłącznie przez siebie.</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Zastosowane materiały i urządzenia muszą spełniać wymagania art. 10 ustawy Prawo Budowlane z dnia 7 lipca 1994 roku (tekst jednolity: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2020 poz. 1333z </w:t>
      </w:r>
      <w:proofErr w:type="spellStart"/>
      <w:r w:rsidRPr="009776E6">
        <w:rPr>
          <w:rFonts w:ascii="Arial" w:hAnsi="Arial" w:cs="Arial"/>
          <w:sz w:val="22"/>
          <w:szCs w:val="22"/>
        </w:rPr>
        <w:t>późn</w:t>
      </w:r>
      <w:proofErr w:type="spellEnd"/>
      <w:r w:rsidRPr="009776E6">
        <w:rPr>
          <w:rFonts w:ascii="Arial" w:hAnsi="Arial" w:cs="Arial"/>
          <w:sz w:val="22"/>
          <w:szCs w:val="22"/>
        </w:rPr>
        <w:t>. zm.).</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Na każde uzasadnione żądanie Zamawiającego materiały te zostaną poddane badaniom w miejscu produkcji, na placu budowy lub też w miejscu określonym przez Zamawiającego, na koszt Wykonawcy. </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Materiały pozyskane z demontażu, a nadające się do wykorzystania, Wykonawca przekaże protokołem Zamawiającemu. Pozostałe pozyskane materiały utylizuje Wykonawca na własny koszt i ryzyko na zasadach określonych w § 3 ust. 1 niniejszej umowy.</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Strony ustalają, że Wykonawca wykona przedmiot umowy zgodnie z warunkami technicznymi wykonania robót oraz obowiązującymi Polskimi Normami.</w:t>
      </w:r>
    </w:p>
    <w:p w:rsidR="008D2C65" w:rsidRPr="009776E6" w:rsidRDefault="008D2C65" w:rsidP="008D2C65">
      <w:pPr>
        <w:spacing w:after="0"/>
        <w:ind w:left="426"/>
        <w:jc w:val="center"/>
        <w:rPr>
          <w:rFonts w:ascii="Arial" w:hAnsi="Arial" w:cs="Arial"/>
          <w:b/>
        </w:rPr>
      </w:pPr>
    </w:p>
    <w:p w:rsidR="008D2C65" w:rsidRPr="009776E6" w:rsidRDefault="008D2C65" w:rsidP="008D2C65">
      <w:pPr>
        <w:spacing w:after="0"/>
        <w:ind w:left="426"/>
        <w:jc w:val="center"/>
        <w:rPr>
          <w:rFonts w:ascii="Arial" w:hAnsi="Arial" w:cs="Arial"/>
          <w:b/>
        </w:rPr>
      </w:pPr>
    </w:p>
    <w:p w:rsidR="008D2C65" w:rsidRPr="009776E6" w:rsidRDefault="008D2C65" w:rsidP="008D2C65">
      <w:pPr>
        <w:spacing w:after="0"/>
        <w:ind w:left="426"/>
        <w:jc w:val="center"/>
        <w:rPr>
          <w:rFonts w:ascii="Arial" w:hAnsi="Arial" w:cs="Arial"/>
          <w:b/>
        </w:rPr>
      </w:pPr>
      <w:r w:rsidRPr="009776E6">
        <w:rPr>
          <w:rFonts w:ascii="Arial" w:hAnsi="Arial" w:cs="Arial"/>
          <w:b/>
        </w:rPr>
        <w:t>Umowy o podwykonawstwo</w:t>
      </w:r>
    </w:p>
    <w:p w:rsidR="008D2C65" w:rsidRPr="009776E6" w:rsidRDefault="008D2C65" w:rsidP="008D2C65">
      <w:pPr>
        <w:spacing w:after="0"/>
        <w:ind w:left="426"/>
        <w:jc w:val="center"/>
        <w:rPr>
          <w:rFonts w:ascii="Arial" w:hAnsi="Arial" w:cs="Arial"/>
          <w:b/>
        </w:rPr>
      </w:pPr>
      <w:r w:rsidRPr="009776E6">
        <w:rPr>
          <w:rFonts w:ascii="Arial" w:hAnsi="Arial" w:cs="Arial"/>
          <w:b/>
        </w:rPr>
        <w:t>§ 5</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Umowy o podwykonawstwo, o których mowa w niniejszej umowie to umowy zawarte w formie pisemnej o charakterze odpłatnym, których przedmiotem są roboty budowlane, dostawy lub usługi stanowiące część przedmiotu niniejszej umowy, zawarte miedzy wykonawcą a innym podmiotem zwanym Podwykonawc</w:t>
      </w:r>
      <w:r>
        <w:rPr>
          <w:rFonts w:ascii="Arial" w:hAnsi="Arial" w:cs="Arial"/>
          <w:sz w:val="22"/>
          <w:szCs w:val="22"/>
        </w:rPr>
        <w:t>ą</w:t>
      </w:r>
      <w:r w:rsidRPr="009776E6">
        <w:rPr>
          <w:rFonts w:ascii="Arial" w:hAnsi="Arial" w:cs="Arial"/>
          <w:sz w:val="22"/>
          <w:szCs w:val="22"/>
        </w:rPr>
        <w:t>, a także miedzy Podwykonawcą a Dalszym Podwykonawcą lub miedzy Dalszymi Podwykonawcami.</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 xml:space="preserve">Wynagrodzenie Podwykonawcy za zlecony mu do realizacji zakres Przedmiotu Umowy nie może być wyższe niż </w:t>
      </w:r>
      <w:r>
        <w:rPr>
          <w:rFonts w:ascii="Arial" w:hAnsi="Arial" w:cs="Arial"/>
          <w:sz w:val="22"/>
          <w:szCs w:val="22"/>
        </w:rPr>
        <w:t xml:space="preserve">wskazane w niniejszej umowie </w:t>
      </w:r>
      <w:r w:rsidRPr="009776E6">
        <w:rPr>
          <w:rFonts w:ascii="Arial" w:hAnsi="Arial" w:cs="Arial"/>
          <w:sz w:val="22"/>
          <w:szCs w:val="22"/>
        </w:rPr>
        <w:t>wynagrodzenie Wykonawcy za ten zakres.</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Wykonawca jest obowiązany do udzielania Zamawiającemu wszelkich wyjaśnień dotyczących prawidłowości realizacji umów z Podwykonawcami lub Dalszymi Podwykonawcami.</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6 Podwykonawstwo robót budowlanych</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Wykonawca może powierzyć wykonanie części zamówienia podwykonawcy. </w:t>
      </w:r>
      <w:r w:rsidRPr="009776E6">
        <w:rPr>
          <w:rFonts w:ascii="Arial" w:hAnsi="Arial" w:cs="Arial"/>
          <w:sz w:val="22"/>
          <w:szCs w:val="22"/>
          <w:lang w:eastAsia="pl-PL"/>
        </w:rPr>
        <w:lastRenderedPageBreak/>
        <w:t xml:space="preserve">Powierzenie wykonania części zamówienia podwykonawcom nie zwalnia </w:t>
      </w:r>
      <w:r>
        <w:rPr>
          <w:rFonts w:ascii="Arial" w:hAnsi="Arial" w:cs="Arial"/>
          <w:sz w:val="22"/>
          <w:szCs w:val="22"/>
          <w:lang w:eastAsia="pl-PL"/>
        </w:rPr>
        <w:t>W</w:t>
      </w:r>
      <w:r w:rsidRPr="009776E6">
        <w:rPr>
          <w:rFonts w:ascii="Arial" w:hAnsi="Arial" w:cs="Arial"/>
          <w:sz w:val="22"/>
          <w:szCs w:val="22"/>
          <w:lang w:eastAsia="pl-PL"/>
        </w:rPr>
        <w:t>ykonawcy z odpowiedzialności za należyte wykonanie tego zamówienia</w:t>
      </w:r>
      <w:r w:rsidRPr="009776E6">
        <w:rPr>
          <w:rFonts w:ascii="Arial" w:hAnsi="Arial" w:cs="Arial"/>
          <w:sz w:val="22"/>
          <w:szCs w:val="22"/>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w:t>
      </w:r>
      <w:r>
        <w:rPr>
          <w:rFonts w:ascii="Arial" w:hAnsi="Arial" w:cs="Arial"/>
          <w:sz w:val="22"/>
          <w:szCs w:val="22"/>
          <w:lang w:eastAsia="pl-PL"/>
        </w:rPr>
        <w:t>Z</w:t>
      </w:r>
      <w:r w:rsidRPr="009776E6">
        <w:rPr>
          <w:rFonts w:ascii="Arial" w:hAnsi="Arial" w:cs="Arial"/>
          <w:sz w:val="22"/>
          <w:szCs w:val="22"/>
          <w:lang w:eastAsia="pl-PL"/>
        </w:rPr>
        <w:t>amawiającemu, że proponowany inny podwykonawca lub wykonawca samodzielnie spełnia je w stopniu nie mniejszym niż podwykonawca, na którego zasoby wykonawca powoływał się w trakcie postępowania o udzielenie zamówienia.</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Zamawiający, w terminie maksymalnie 7 dni od dnia otrzymania projektu o którym mowa w ust. 4, zgłasza w formie pisemnej, pod rygorem nieważności, zastrzeżenia do projektu umowy o podwykonawstwo, której przedmiotem są roboty budowlane, w przypadku </w:t>
      </w:r>
      <w:bookmarkStart w:id="1" w:name="_Hlk52259887"/>
      <w:r w:rsidRPr="009776E6">
        <w:rPr>
          <w:rFonts w:ascii="Arial" w:hAnsi="Arial" w:cs="Arial"/>
          <w:sz w:val="22"/>
          <w:szCs w:val="22"/>
          <w:lang w:eastAsia="pl-PL"/>
        </w:rPr>
        <w:t>gdy:</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lastRenderedPageBreak/>
        <w:t xml:space="preserve">- zawiera ona postanowienia niezgodne z ust. 3. </w:t>
      </w:r>
    </w:p>
    <w:p w:rsidR="008D2C65" w:rsidRPr="009776E6" w:rsidRDefault="008D2C65" w:rsidP="008D2C65">
      <w:pPr>
        <w:spacing w:after="0"/>
        <w:ind w:left="708"/>
        <w:jc w:val="both"/>
        <w:rPr>
          <w:rFonts w:ascii="Arial" w:eastAsia="Times New Roman" w:hAnsi="Arial" w:cs="Arial"/>
          <w:lang w:eastAsia="pl-PL"/>
        </w:rPr>
      </w:pPr>
      <w:r w:rsidRPr="009776E6">
        <w:rPr>
          <w:rFonts w:ascii="Arial" w:eastAsia="Times New Roman" w:hAnsi="Arial" w:cs="Arial"/>
          <w:lang w:eastAsia="pl-PL"/>
        </w:rPr>
        <w:t>Niezgłoszenie zastrzeżeń, w w/w terminie uważa się za akceptację projektu umowy przez Zamawiającego.</w:t>
      </w:r>
    </w:p>
    <w:bookmarkEnd w:id="1"/>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Zamawiający, w terminie 7 dni od dnia otrzymania kopii umowy o której mowa w ust. 7, zgłasza -w formie pisemnej, pod rygorem nieważności- sprzeciw do umowy o podwykonawstwo, której przedmiotem są roboty budowlane, w przypadku gdy:</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8D2C65" w:rsidRPr="009776E6" w:rsidRDefault="008D2C65" w:rsidP="008D2C65">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zawiera ona postanowienia niezgodne z ust. 5. </w:t>
      </w:r>
    </w:p>
    <w:p w:rsidR="008D2C65" w:rsidRPr="009776E6" w:rsidRDefault="008D2C65" w:rsidP="008D2C65">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Niezgłoszenie zastrzeżeń, w w/w terminie uważa się za akceptację projektu umowy przez Zamawiającego.</w:t>
      </w:r>
    </w:p>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 xml:space="preserve">Wykonawca, podwykonawca lub dalszy podwykonawca przedkłada </w:t>
      </w:r>
      <w:r>
        <w:rPr>
          <w:rFonts w:ascii="Arial" w:hAnsi="Arial" w:cs="Arial"/>
          <w:sz w:val="22"/>
          <w:szCs w:val="22"/>
          <w:lang w:eastAsia="pl-PL"/>
        </w:rPr>
        <w:t>Z</w:t>
      </w:r>
      <w:r w:rsidRPr="009776E6">
        <w:rPr>
          <w:rFonts w:ascii="Arial" w:hAnsi="Arial" w:cs="Arial"/>
          <w:sz w:val="22"/>
          <w:szCs w:val="22"/>
          <w:lang w:eastAsia="pl-PL"/>
        </w:rPr>
        <w:t>amawiającemu poświadczoną za zgodność z oryginałem kopię zawartej umowy o podwykonawstwo, której przedmiotem są dostawy lub usługi, w terminie 7 dni od dnia jej zawarcia, z wyłączeniem:</w:t>
      </w:r>
    </w:p>
    <w:p w:rsidR="008D2C65" w:rsidRPr="009776E6" w:rsidRDefault="008D2C65" w:rsidP="008D2C65">
      <w:pPr>
        <w:pStyle w:val="Akapitzlist"/>
        <w:tabs>
          <w:tab w:val="num" w:pos="284"/>
        </w:tabs>
        <w:spacing w:line="276" w:lineRule="auto"/>
        <w:ind w:left="708"/>
        <w:jc w:val="both"/>
        <w:rPr>
          <w:rFonts w:ascii="Arial" w:hAnsi="Arial" w:cs="Arial"/>
          <w:color w:val="1F497D" w:themeColor="text2"/>
          <w:sz w:val="22"/>
          <w:szCs w:val="22"/>
          <w:lang w:eastAsia="pl-PL"/>
        </w:rPr>
      </w:pPr>
      <w:r w:rsidRPr="009776E6">
        <w:rPr>
          <w:rFonts w:ascii="Arial" w:hAnsi="Arial" w:cs="Arial"/>
          <w:sz w:val="22"/>
          <w:szCs w:val="22"/>
          <w:lang w:eastAsia="pl-PL"/>
        </w:rPr>
        <w:t xml:space="preserve">- umów o podwykonawstwo o wartości mniejszej zarówno niż 50.000,00 złotych jak </w:t>
      </w:r>
      <w:r w:rsidRPr="009776E6">
        <w:rPr>
          <w:rFonts w:ascii="Arial" w:hAnsi="Arial" w:cs="Arial"/>
          <w:color w:val="1F497D" w:themeColor="text2"/>
          <w:sz w:val="22"/>
          <w:szCs w:val="22"/>
          <w:lang w:eastAsia="pl-PL"/>
        </w:rPr>
        <w:t xml:space="preserve">i 0,5% </w:t>
      </w:r>
      <w:r w:rsidRPr="009776E6">
        <w:rPr>
          <w:rFonts w:ascii="Arial" w:hAnsi="Arial" w:cs="Arial"/>
          <w:color w:val="1F497D" w:themeColor="text2"/>
          <w:sz w:val="22"/>
          <w:szCs w:val="22"/>
        </w:rPr>
        <w:t>wynagrodzenia umownego brutto o którym mowa w § 8 ust. 3, chyba że kwota ta jest wyższa niż 50.000 złotych.</w:t>
      </w:r>
    </w:p>
    <w:p w:rsidR="008D2C65" w:rsidRPr="009776E6" w:rsidRDefault="008D2C65" w:rsidP="008D2C65">
      <w:pPr>
        <w:pStyle w:val="Akapitzlist"/>
        <w:tabs>
          <w:tab w:val="num" w:pos="284"/>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umów o podwykonawstwo, których przedmiot został wskazany przez Zamawiającego w dokumentach zamówienia, o ile Zamawiający dokonał tego typu wyłączeń. </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Zapisy ust. 3–9 stosuje się odpowiednio do zmian umowy o podwykonawstwo oraz zmian umowy o dalsze podwykonawstwo.</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 xml:space="preserve">Zamawiający, przed dokonaniem bezpośredniej zapłaty o której mowa w ust. 11,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t>
      </w:r>
      <w:r>
        <w:rPr>
          <w:rFonts w:ascii="Arial" w:hAnsi="Arial" w:cs="Arial"/>
          <w:sz w:val="22"/>
          <w:szCs w:val="22"/>
          <w:lang w:eastAsia="pl-PL"/>
        </w:rPr>
        <w:t>W</w:t>
      </w:r>
      <w:r w:rsidRPr="009776E6">
        <w:rPr>
          <w:rFonts w:ascii="Arial" w:hAnsi="Arial" w:cs="Arial"/>
          <w:sz w:val="22"/>
          <w:szCs w:val="22"/>
          <w:lang w:eastAsia="pl-PL"/>
        </w:rPr>
        <w:t>ykonawcy względem podwykonawcy niezwiązanych z realizacją umowy o podwykonawstwo. W przypadku terminowego zgłoszenia uwag, o których mowa powyżej, Zamawiający może:</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lastRenderedPageBreak/>
        <w:t>- nie dokonać bezpośredniej zapłaty wynagrodzenia podwykonawcy lub dalszemu podwykonawcy, jeżeli Wykonawca wykaże niezasadność takiej zapłaty,</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dokonać bezpośredniej zapłaty wynagrodzenia podwykonawcy lub dalszemu podwykonawcy, jeżeli podwykonawca lub dalszy podwykonawca wykaże zasadność takiej zapłaty.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W przypadku dokonania bezpośredniej zapłaty podwykonawcy lub dalszemu podwykonawcy zamawiający potrąca kwotę wypłaconego wynagrodzenia z wynagrodzenia należnego Wykonawcy.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 xml:space="preserve">Konieczność wielokrotnego dokonywania bezpośredniej zapłaty podwykonawcy lub dalszemu podwykonawcy lub konieczność dokonania bezpośrednich zapłat na sumę większą niż 5% wartości umowy, o której mowa </w:t>
      </w:r>
      <w:r w:rsidRPr="009776E6">
        <w:rPr>
          <w:rFonts w:ascii="Arial" w:hAnsi="Arial" w:cs="Arial"/>
          <w:sz w:val="22"/>
          <w:szCs w:val="22"/>
        </w:rPr>
        <w:t xml:space="preserve">w </w:t>
      </w:r>
      <w:r w:rsidRPr="009776E6">
        <w:rPr>
          <w:rFonts w:ascii="Arial" w:hAnsi="Arial" w:cs="Arial"/>
          <w:color w:val="1F497D" w:themeColor="text2"/>
          <w:sz w:val="22"/>
          <w:szCs w:val="22"/>
        </w:rPr>
        <w:t>§ 8 ust. 3</w:t>
      </w:r>
      <w:r w:rsidRPr="009776E6">
        <w:rPr>
          <w:rFonts w:ascii="Arial" w:hAnsi="Arial" w:cs="Arial"/>
          <w:sz w:val="22"/>
          <w:szCs w:val="22"/>
        </w:rPr>
        <w:t>,</w:t>
      </w:r>
      <w:r w:rsidRPr="009776E6">
        <w:rPr>
          <w:rFonts w:ascii="Arial" w:hAnsi="Arial" w:cs="Arial"/>
          <w:sz w:val="22"/>
          <w:szCs w:val="22"/>
          <w:lang w:eastAsia="pl-PL"/>
        </w:rPr>
        <w:t xml:space="preserve"> może stanowić podstawę do odstąpienia od umowy.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9776E6">
        <w:rPr>
          <w:rFonts w:ascii="Arial" w:hAnsi="Arial" w:cs="Arial"/>
          <w:sz w:val="22"/>
          <w:szCs w:val="22"/>
          <w:lang w:eastAsia="pl-PL"/>
        </w:rPr>
        <w:t>którzy zawarli zaakceptowaną przez zamawiającego umowę o</w:t>
      </w:r>
      <w:r w:rsidRPr="009776E6">
        <w:rPr>
          <w:rFonts w:ascii="Arial" w:hAnsi="Arial" w:cs="Arial"/>
          <w:sz w:val="22"/>
          <w:szCs w:val="22"/>
        </w:rPr>
        <w:t xml:space="preserve"> </w:t>
      </w:r>
      <w:r w:rsidRPr="009776E6">
        <w:rPr>
          <w:rFonts w:ascii="Arial" w:hAnsi="Arial" w:cs="Arial"/>
          <w:sz w:val="22"/>
          <w:szCs w:val="22"/>
          <w:lang w:eastAsia="pl-PL"/>
        </w:rPr>
        <w:t>podwykonawstwo, której przedmiotem są roboty budowlane, lub</w:t>
      </w:r>
      <w:r w:rsidRPr="009776E6">
        <w:rPr>
          <w:rFonts w:ascii="Arial" w:hAnsi="Arial" w:cs="Arial"/>
          <w:sz w:val="22"/>
          <w:szCs w:val="22"/>
        </w:rPr>
        <w:t xml:space="preserve"> </w:t>
      </w:r>
      <w:r w:rsidRPr="009776E6">
        <w:rPr>
          <w:rFonts w:ascii="Arial" w:hAnsi="Arial" w:cs="Arial"/>
          <w:sz w:val="22"/>
          <w:szCs w:val="22"/>
          <w:lang w:eastAsia="pl-PL"/>
        </w:rPr>
        <w:t>zawarli przedłożoną zamawiającemu umowę o podwykonawstwo,</w:t>
      </w:r>
      <w:r w:rsidRPr="009776E6">
        <w:rPr>
          <w:rFonts w:ascii="Arial" w:hAnsi="Arial" w:cs="Arial"/>
          <w:sz w:val="22"/>
          <w:szCs w:val="22"/>
        </w:rPr>
        <w:t xml:space="preserve"> </w:t>
      </w:r>
      <w:r w:rsidRPr="009776E6">
        <w:rPr>
          <w:rFonts w:ascii="Arial" w:hAnsi="Arial" w:cs="Arial"/>
          <w:sz w:val="22"/>
          <w:szCs w:val="22"/>
          <w:lang w:eastAsia="pl-PL"/>
        </w:rPr>
        <w:t>której przedmiotem są dostawy lub usługi).</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 przypadku nieprzedstawienia przez </w:t>
      </w:r>
      <w:r>
        <w:rPr>
          <w:rFonts w:ascii="Arial" w:hAnsi="Arial" w:cs="Arial"/>
          <w:sz w:val="22"/>
          <w:szCs w:val="22"/>
        </w:rPr>
        <w:t>W</w:t>
      </w:r>
      <w:r w:rsidRPr="009776E6">
        <w:rPr>
          <w:rFonts w:ascii="Arial" w:hAnsi="Arial" w:cs="Arial"/>
          <w:sz w:val="22"/>
          <w:szCs w:val="22"/>
        </w:rPr>
        <w:t xml:space="preserve">ykonawcę wszystkich dowodów zapłaty, o których mowa w ust. 16 i 17, Zamawiający wstrzymuje wypłatę należnego wynagrodzenia za odebrane roboty budowlane, w części równej sumie kwot wynikających z nieprzedstawionych dowodów zapłaty, do momentu przedstawienia w/w wymaganych dowodów. </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Umowa o podwykonawstwo powinna być pod rygorem nieważności zawarta w formie pisemnej.</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Wykonawca może pisemnie upoważnić Zamawiającego do zapłaty wynagrodzenia bezpośrednio na rachunek uprzednio prawidłowo zgłoszonego podwykonawcy bądź dalszego podwykonawcy, z zastrzeżeniem, iż w takim przypadku:</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faktura Wykonawcy będzie zawierać klauzulę wskazującą nazwę podwykonawcy (bądź dalszego podwykonawcy) oraz numer jego rachunku bankowego, w celu przekazania wynagrodzenia,</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bezpośrednie zastosowanie znajdują zapisy ust. 13  natomiast zapisy ust. 14 są wyłączone w odniesieniu do tego typu płatności.</w:t>
      </w:r>
    </w:p>
    <w:p w:rsidR="008D2C65" w:rsidRPr="009776E6" w:rsidRDefault="008D2C65" w:rsidP="00CD3089">
      <w:pPr>
        <w:pStyle w:val="Akapitzlist"/>
        <w:numPr>
          <w:ilvl w:val="0"/>
          <w:numId w:val="25"/>
        </w:numPr>
        <w:spacing w:line="276" w:lineRule="auto"/>
        <w:jc w:val="both"/>
        <w:rPr>
          <w:rFonts w:ascii="Arial" w:hAnsi="Arial" w:cs="Arial"/>
        </w:rPr>
      </w:pPr>
      <w:r w:rsidRPr="009776E6">
        <w:rPr>
          <w:rFonts w:ascii="Arial" w:hAnsi="Arial" w:cs="Arial"/>
          <w:sz w:val="22"/>
          <w:szCs w:val="22"/>
        </w:rPr>
        <w:t xml:space="preserve">Zamawiającego z obowiązku ponoszenia solidarnej odpowiedzialności za zapłatę </w:t>
      </w:r>
      <w:r w:rsidRPr="009776E6">
        <w:rPr>
          <w:rFonts w:ascii="Arial" w:hAnsi="Arial" w:cs="Arial"/>
          <w:sz w:val="22"/>
          <w:szCs w:val="22"/>
        </w:rPr>
        <w:lastRenderedPageBreak/>
        <w:t>wynagrodzenia na rzecz podwykonawcy bądź dalszego podwykonawcy, zwalnia w szczególności:</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xml:space="preserve">- brak pisemnego zgłoszenia Zamawiającemu podwykonawcy bądź dalszego podwykonawcy lub brak uwzględnienia wymogów określonych w niniejszym paragrafie lub w </w:t>
      </w:r>
      <w:proofErr w:type="spellStart"/>
      <w:r w:rsidRPr="009776E6">
        <w:rPr>
          <w:rFonts w:ascii="Arial" w:eastAsia="Times New Roman" w:hAnsi="Arial" w:cs="Arial"/>
        </w:rPr>
        <w:t>Pzp</w:t>
      </w:r>
      <w:proofErr w:type="spellEnd"/>
      <w:r w:rsidRPr="009776E6">
        <w:rPr>
          <w:rFonts w:ascii="Arial" w:eastAsia="Times New Roman" w:hAnsi="Arial" w:cs="Arial"/>
        </w:rPr>
        <w:t>, w umowie z podwykonawcą lub dalszym podwykonawcą,</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zawarcie umowy z podwykonawcą lub dalszym podwykonawc</w:t>
      </w:r>
      <w:r>
        <w:rPr>
          <w:rFonts w:ascii="Arial" w:eastAsia="Times New Roman" w:hAnsi="Arial" w:cs="Arial"/>
        </w:rPr>
        <w:t>ą</w:t>
      </w:r>
      <w:r w:rsidRPr="009776E6">
        <w:rPr>
          <w:rFonts w:ascii="Arial" w:eastAsia="Times New Roman" w:hAnsi="Arial" w:cs="Arial"/>
        </w:rPr>
        <w:t xml:space="preserve"> bądź zmiana podwykonawcy lub dalszego podwykonawcy bez zgody Zamawiającego,</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zmiana warunków umowy z podwykonawcą bądź dalszym podwykonawcą bez zgody Zamawiającego,</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xml:space="preserve">- nieuwzględnienie sprzeciwu lub zastrzeżeń Zamawiającego do zgłoszonej umowy (bądź projektu umowy) dot. podwykonawstwa lub dalszego podwykonawstwa lub naruszenie art. </w:t>
      </w:r>
      <w:r w:rsidRPr="009776E6">
        <w:rPr>
          <w:rFonts w:ascii="Arial" w:eastAsia="Times New Roman" w:hAnsi="Arial" w:cs="Arial"/>
          <w:b/>
          <w:lang w:eastAsia="pl-PL"/>
        </w:rPr>
        <w:t>art. 647</w:t>
      </w:r>
      <w:r w:rsidRPr="009776E6">
        <w:rPr>
          <w:rFonts w:ascii="Arial" w:eastAsia="Times New Roman" w:hAnsi="Arial" w:cs="Arial"/>
          <w:b/>
          <w:vertAlign w:val="superscript"/>
          <w:lang w:eastAsia="pl-PL"/>
        </w:rPr>
        <w:t>1</w:t>
      </w:r>
      <w:r w:rsidRPr="009776E6">
        <w:rPr>
          <w:rFonts w:ascii="Arial" w:eastAsia="Times New Roman" w:hAnsi="Arial" w:cs="Arial"/>
          <w:lang w:eastAsia="pl-PL"/>
        </w:rPr>
        <w:t xml:space="preserve"> </w:t>
      </w:r>
      <w:r w:rsidRPr="009776E6">
        <w:rPr>
          <w:rFonts w:ascii="Arial" w:eastAsia="Times New Roman" w:hAnsi="Arial" w:cs="Arial"/>
        </w:rPr>
        <w:t xml:space="preserve"> Kodeksu cywilnego.</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center"/>
        <w:rPr>
          <w:rFonts w:ascii="Arial" w:hAnsi="Arial" w:cs="Arial"/>
          <w:b/>
        </w:rPr>
      </w:pPr>
    </w:p>
    <w:p w:rsidR="008D2C65" w:rsidRPr="009776E6" w:rsidRDefault="008D2C65" w:rsidP="008D2C65">
      <w:pPr>
        <w:spacing w:after="0"/>
        <w:ind w:left="360"/>
        <w:jc w:val="center"/>
        <w:rPr>
          <w:rFonts w:ascii="Arial" w:hAnsi="Arial" w:cs="Arial"/>
          <w:b/>
        </w:rPr>
      </w:pPr>
    </w:p>
    <w:p w:rsidR="008D2C65" w:rsidRPr="009776E6" w:rsidRDefault="008D2C65" w:rsidP="008D2C65">
      <w:pPr>
        <w:spacing w:after="0"/>
        <w:ind w:left="360"/>
        <w:jc w:val="center"/>
        <w:rPr>
          <w:rFonts w:ascii="Arial" w:hAnsi="Arial" w:cs="Arial"/>
          <w:b/>
        </w:rPr>
      </w:pPr>
      <w:r w:rsidRPr="009776E6">
        <w:rPr>
          <w:rFonts w:ascii="Arial" w:hAnsi="Arial" w:cs="Arial"/>
          <w:b/>
        </w:rPr>
        <w:t>§ 7</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 xml:space="preserve">Zamawiający wymaga, aby w ramach realizacji umowy czynności bezpośrednio związane z przedmiotem umowy (wchodzące w tzw. koszty bezpośrednie wynikające z przedmiaru robót) były wykonywane przez osoby zatrudnione na </w:t>
      </w:r>
      <w:r>
        <w:rPr>
          <w:rFonts w:ascii="Arial" w:hAnsi="Arial" w:cs="Arial"/>
          <w:sz w:val="22"/>
          <w:szCs w:val="22"/>
        </w:rPr>
        <w:t xml:space="preserve">podstawie </w:t>
      </w:r>
      <w:r w:rsidRPr="009776E6">
        <w:rPr>
          <w:rFonts w:ascii="Arial" w:hAnsi="Arial" w:cs="Arial"/>
          <w:sz w:val="22"/>
          <w:szCs w:val="22"/>
        </w:rPr>
        <w:t>umow</w:t>
      </w:r>
      <w:r>
        <w:rPr>
          <w:rFonts w:ascii="Arial" w:hAnsi="Arial" w:cs="Arial"/>
          <w:sz w:val="22"/>
          <w:szCs w:val="22"/>
        </w:rPr>
        <w:t>y</w:t>
      </w:r>
      <w:r w:rsidRPr="009776E6">
        <w:rPr>
          <w:rFonts w:ascii="Arial" w:hAnsi="Arial" w:cs="Arial"/>
          <w:sz w:val="22"/>
          <w:szCs w:val="22"/>
        </w:rPr>
        <w:t xml:space="preserve"> o pracę niezależnie od tego, czy prace te będzie wykonywał Wykonawca, podwykonawca lub dalszy podwykonawca (tzw. pracownicy fizyczni). Wymóg ten nie dotyczy osób kierujących budową/robotami, dostawców materiałów budowlanych.</w:t>
      </w:r>
    </w:p>
    <w:p w:rsidR="008D2C65" w:rsidRPr="009776E6" w:rsidRDefault="008D2C65" w:rsidP="00CD3089">
      <w:pPr>
        <w:pStyle w:val="Akapitzlist"/>
        <w:numPr>
          <w:ilvl w:val="0"/>
          <w:numId w:val="26"/>
        </w:numPr>
        <w:spacing w:line="276" w:lineRule="auto"/>
        <w:jc w:val="both"/>
        <w:rPr>
          <w:rFonts w:ascii="Arial" w:hAnsi="Arial" w:cs="Arial"/>
          <w:b/>
        </w:rPr>
      </w:pPr>
      <w:r>
        <w:rPr>
          <w:rFonts w:ascii="Arial" w:hAnsi="Arial" w:cs="Arial"/>
          <w:b/>
          <w:sz w:val="22"/>
          <w:szCs w:val="22"/>
        </w:rPr>
        <w:t>Przez zawarcie umowy Wykonawca składa Zamawiającemu oświadczenie</w:t>
      </w:r>
      <w:r w:rsidRPr="009776E6">
        <w:rPr>
          <w:rFonts w:ascii="Arial" w:hAnsi="Arial" w:cs="Arial"/>
          <w:b/>
          <w:sz w:val="22"/>
          <w:szCs w:val="22"/>
        </w:rPr>
        <w:t xml:space="preserve"> o zatrudnieniu osób na podstawie umowy o pracę w zakresie czynności opisanych w ust.1.</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od zatrudnionego pracownika/pracowników;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wykonawcy lub podwykonawcy o zatrudnieniu pracownika na podstawie umowy o pracę,</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innych dokumentów w zakresie potwierdzenia spełniania ww. wymogów, w tym m.in. żądania poświadczonej za zgodność z oryginałem kopii umowy o pracę zatrudnionego pracownika,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dokonywanie oceny ww. dokumentów,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zawierających informacj</w:t>
      </w:r>
      <w:r>
        <w:rPr>
          <w:rFonts w:ascii="Arial" w:hAnsi="Arial" w:cs="Arial"/>
          <w:sz w:val="22"/>
          <w:szCs w:val="22"/>
        </w:rPr>
        <w:t>e</w:t>
      </w:r>
      <w:r w:rsidRPr="009776E6">
        <w:rPr>
          <w:rFonts w:ascii="Arial" w:hAnsi="Arial" w:cs="Arial"/>
          <w:sz w:val="22"/>
          <w:szCs w:val="22"/>
        </w:rPr>
        <w:t>, w tym osobowe, niezbędne do weryfikacji zatrudnienia na podstawie umowy o pracę, w szczególności imię i nazwisko zatrudnionego pracownika, datę zawarcia umowy o pracę, rodzaj umowy o pracę i zakres obowiązków pracownika,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w przypadku wątpliwości w zakresie potwierdzenia spełnienia ww. wymogów,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przeprowadzenia kontroli w miejscu wykonywania świadczenia,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zwrócenia się do Państwowej Inspekcji Pracy o przeprowadzenie u Wykonawcy lub podwykonawcy kontroli.</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 xml:space="preserve">W trakcie realizacji umowy na każde wezwanie Zamawiającego w wyznaczonym w tym wezwaniu terminie, nie krótszym niż 3 dni, Wykonawca przedłoży </w:t>
      </w:r>
      <w:r w:rsidRPr="009776E6">
        <w:rPr>
          <w:rFonts w:ascii="Arial" w:hAnsi="Arial" w:cs="Arial"/>
          <w:sz w:val="22"/>
          <w:szCs w:val="22"/>
        </w:rPr>
        <w:lastRenderedPageBreak/>
        <w:t>Zamawiającemu wskazane poniżej dowody w celu potwierdzenia spełnienia wymogu zatrudnienia na podstawie umowy o pracę przez Wykonawcę lub podwykonawcę osób wykonujących wskazane w ustępie 1 czynności w trakcie realizacji zamówienia: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zatrudnionego pracownika,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776E6">
        <w:rPr>
          <w:rFonts w:ascii="Arial" w:hAnsi="Arial" w:cs="Arial"/>
          <w:sz w:val="22"/>
          <w:szCs w:val="22"/>
        </w:rPr>
        <w:t>zanonimizowana</w:t>
      </w:r>
      <w:proofErr w:type="spellEnd"/>
      <w:r w:rsidRPr="009776E6">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sidRPr="009776E6">
        <w:rPr>
          <w:rFonts w:ascii="Arial" w:hAnsi="Arial" w:cs="Arial"/>
          <w:sz w:val="22"/>
          <w:szCs w:val="22"/>
        </w:rPr>
        <w:t>zanonimizowaną</w:t>
      </w:r>
      <w:proofErr w:type="spellEnd"/>
      <w:r w:rsidRPr="009776E6">
        <w:rPr>
          <w:rFonts w:ascii="Arial" w:hAnsi="Arial" w:cs="Arial"/>
          <w:sz w:val="22"/>
          <w:szCs w:val="22"/>
        </w:rPr>
        <w:t xml:space="preserve"> w sposób zapewniający ochronę danych osobowych pracowników, zgodnie z przepisami ustawy o ochronie danych osobowych. </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color w:val="000000"/>
          <w:sz w:val="22"/>
          <w:szCs w:val="22"/>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776E6">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9776E6">
        <w:rPr>
          <w:rFonts w:ascii="Arial" w:hAnsi="Arial" w:cs="Arial"/>
          <w:color w:val="000000"/>
          <w:sz w:val="22"/>
          <w:szCs w:val="22"/>
          <w:lang w:eastAsia="pl-PL"/>
        </w:rPr>
        <w:t xml:space="preserve"> powtarzana w przypadku nieskładania przez Wykonawcę dokumentów/oświadczeń o których mowa w ust. 4, tj. oświadczeń i dokumentów do których składania Wykonawca może być wzywany wielokrotnie.</w:t>
      </w:r>
    </w:p>
    <w:p w:rsidR="008D2C65" w:rsidRPr="009776E6" w:rsidRDefault="008D2C65" w:rsidP="008D2C65">
      <w:pPr>
        <w:pStyle w:val="Akapitzlist"/>
        <w:spacing w:line="276" w:lineRule="auto"/>
        <w:jc w:val="both"/>
        <w:rPr>
          <w:rFonts w:ascii="Arial" w:hAnsi="Arial" w:cs="Arial"/>
          <w:b/>
        </w:rPr>
      </w:pPr>
    </w:p>
    <w:p w:rsidR="008D2C65" w:rsidRPr="009776E6" w:rsidRDefault="008D2C65" w:rsidP="008D2C65">
      <w:pPr>
        <w:pStyle w:val="Akapitzlist"/>
        <w:spacing w:line="276" w:lineRule="auto"/>
        <w:jc w:val="both"/>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8</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lastRenderedPageBreak/>
        <w:t xml:space="preserve">Strony ustalają za wykonanie przedmiotu zamówienia wynagrodzenie ryczałtowe w kwocie </w:t>
      </w:r>
      <w:r w:rsidRPr="009776E6">
        <w:rPr>
          <w:rFonts w:ascii="Arial" w:hAnsi="Arial" w:cs="Arial"/>
          <w:b/>
          <w:sz w:val="22"/>
          <w:szCs w:val="22"/>
        </w:rPr>
        <w:t>……………………….</w:t>
      </w:r>
      <w:r w:rsidRPr="009776E6">
        <w:rPr>
          <w:rFonts w:ascii="Arial" w:hAnsi="Arial" w:cs="Arial"/>
          <w:sz w:val="22"/>
          <w:szCs w:val="22"/>
        </w:rPr>
        <w:t xml:space="preserve"> PLN netto (słownie złotych: </w:t>
      </w:r>
      <w:r w:rsidRPr="009776E6">
        <w:rPr>
          <w:rFonts w:ascii="Arial" w:hAnsi="Arial" w:cs="Arial"/>
          <w:b/>
          <w:sz w:val="22"/>
          <w:szCs w:val="22"/>
        </w:rPr>
        <w:t xml:space="preserve">……………………………….. </w:t>
      </w:r>
      <w:r w:rsidRPr="007E7E7E">
        <w:rPr>
          <w:rFonts w:ascii="Arial" w:hAnsi="Arial" w:cs="Arial"/>
          <w:sz w:val="22"/>
          <w:szCs w:val="22"/>
        </w:rPr>
        <w:t>_</w:t>
      </w:r>
      <w:r w:rsidRPr="009776E6">
        <w:rPr>
          <w:rFonts w:ascii="Arial" w:hAnsi="Arial" w:cs="Arial"/>
          <w:sz w:val="22"/>
          <w:szCs w:val="22"/>
        </w:rPr>
        <w:t>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Podatek VAT w wysokości 23% wynosi: </w:t>
      </w:r>
      <w:r w:rsidRPr="009776E6">
        <w:rPr>
          <w:rFonts w:ascii="Arial" w:hAnsi="Arial" w:cs="Arial"/>
          <w:b/>
          <w:sz w:val="22"/>
          <w:szCs w:val="22"/>
        </w:rPr>
        <w:t>……………………………</w:t>
      </w:r>
      <w:r w:rsidRPr="009776E6">
        <w:rPr>
          <w:rFonts w:ascii="Arial" w:hAnsi="Arial" w:cs="Arial"/>
          <w:sz w:val="22"/>
          <w:szCs w:val="22"/>
        </w:rPr>
        <w:t xml:space="preserve"> PLN (słownie złotych: </w:t>
      </w:r>
      <w:r w:rsidRPr="009776E6">
        <w:rPr>
          <w:rFonts w:ascii="Arial" w:hAnsi="Arial" w:cs="Arial"/>
          <w:b/>
          <w:sz w:val="22"/>
          <w:szCs w:val="22"/>
        </w:rPr>
        <w:t xml:space="preserve">………………………………………………… </w:t>
      </w:r>
      <w:r w:rsidRPr="009776E6">
        <w:rPr>
          <w:rFonts w:ascii="Arial" w:hAnsi="Arial" w:cs="Arial"/>
          <w:sz w:val="22"/>
          <w:szCs w:val="22"/>
        </w:rPr>
        <w:t>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Łączna cena z podatkiem VAT wynosi: </w:t>
      </w:r>
      <w:r w:rsidRPr="009776E6">
        <w:rPr>
          <w:rFonts w:ascii="Arial" w:hAnsi="Arial" w:cs="Arial"/>
          <w:b/>
          <w:sz w:val="22"/>
          <w:szCs w:val="22"/>
        </w:rPr>
        <w:t xml:space="preserve">…………….. </w:t>
      </w:r>
      <w:r w:rsidRPr="009776E6">
        <w:rPr>
          <w:rFonts w:ascii="Arial" w:hAnsi="Arial" w:cs="Arial"/>
          <w:sz w:val="22"/>
          <w:szCs w:val="22"/>
        </w:rPr>
        <w:t>PLN (słownie złotych……………………………………………………… 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Szczegółowe elementy wynagrodzenia zawierają formularze cenowe - ofertowe, stanowiące załączniki do umowy, przy czym wypełnione przez Wykonawcę formularze ofertowe mają znaczenie informacyjne, gdyż decydujące znaczenie ma cena ryczałtowa.</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obejmuje wszelkie koszty jakie poniesie Wykonawca w związku z wykonaniem umowy.</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określone w ust. 3 obejmuje ryzyko i odpowiedzialność Wykonawcy z tytułu oszacowania wszelkich kosztów związanych z wykonaniem Przedmiotu Umowy, skalkulowanych i wywnioskowanych na podstawie SWZ wraz z załącznikami, w tym OPZ. Wykonawca nie będzie mógł się powoływać na pominięcie lub błąd w zakresie konieczności użycia materiałów lub wykonania Przedmiotu Umowy w celu uzyskania zmiany wysokości wynagrodzenia.</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Wykonawca oświadcza, że ryzyko wynikające z danych przyjętych do ustalania ceny ryczałtowej niniejszej Umowy obciąża w całości Wykonawcę i zostało uwzględnione w ustalonym wynagrodzeniu.</w:t>
      </w:r>
    </w:p>
    <w:p w:rsidR="008D2C65" w:rsidRPr="009776E6" w:rsidRDefault="008D2C65" w:rsidP="008D2C65">
      <w:pPr>
        <w:pStyle w:val="Akapitzlist"/>
        <w:spacing w:line="276" w:lineRule="auto"/>
        <w:jc w:val="both"/>
        <w:rPr>
          <w:rFonts w:ascii="Arial" w:hAnsi="Arial" w:cs="Arial"/>
          <w:sz w:val="22"/>
          <w:szCs w:val="22"/>
        </w:rPr>
      </w:pPr>
    </w:p>
    <w:p w:rsidR="008D2C65" w:rsidRPr="009776E6" w:rsidRDefault="008D2C65" w:rsidP="008D2C65">
      <w:pPr>
        <w:pStyle w:val="Akapitzlist"/>
        <w:spacing w:line="276" w:lineRule="auto"/>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9</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Strony postanawiają, że przedmiotem odbioru końcowego będzie wykonany przedmiot umowy w całości (odbiór końcowy).</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Zamawiający wyznaczy datę i godzinę i rozpocznie czynności odbioru końcowego w ciągu 7 dni od daty pisemnego powiadomienia go przez Wykonawcę o osiągnięciu gotowości do odbioru.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 xml:space="preserve">Wykonawca w dniu odbioru końcowego przekaże Zamawiającemu komplet dokumentów wymaganych przepisami prawa budowlanego oraz określonych w </w:t>
      </w:r>
      <w:r w:rsidRPr="009776E6">
        <w:rPr>
          <w:rFonts w:ascii="Arial" w:hAnsi="Arial" w:cs="Arial"/>
          <w:b/>
          <w:sz w:val="22"/>
          <w:szCs w:val="22"/>
        </w:rPr>
        <w:t>Specyfikacji Warunków Zamówienia.</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Z czynności odbiorowych spisany będzie protokół, podpisany przez obie strony umowy, zawierający wszelkie ustalenia dokonane w toku odbioru.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Przeglądy gwarancyjne odbywać się będą według uznania Zamawiającego nie częściej niż raz w roku w okresie obowiązywania gwarancji.</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8D2C65" w:rsidRPr="009776E6" w:rsidRDefault="008D2C65" w:rsidP="008D2C65">
      <w:pPr>
        <w:tabs>
          <w:tab w:val="num" w:pos="426"/>
        </w:tabs>
        <w:spacing w:after="0"/>
        <w:ind w:left="426"/>
        <w:jc w:val="both"/>
        <w:rPr>
          <w:rFonts w:ascii="Arial" w:hAnsi="Arial" w:cs="Arial"/>
        </w:rPr>
      </w:pPr>
    </w:p>
    <w:p w:rsidR="008D2C65" w:rsidRPr="009776E6" w:rsidRDefault="008D2C65" w:rsidP="008D2C65">
      <w:pPr>
        <w:tabs>
          <w:tab w:val="num" w:pos="426"/>
        </w:tabs>
        <w:spacing w:after="0"/>
        <w:ind w:left="426"/>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10 Wypłata wynagrodzenia</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u w:val="single"/>
        </w:rPr>
        <w:t xml:space="preserve">Strony zgodnie postanawiają, że wynagrodzenie wskazane w </w:t>
      </w:r>
      <w:r w:rsidRPr="009776E6">
        <w:rPr>
          <w:rFonts w:ascii="Arial" w:hAnsi="Arial" w:cs="Arial"/>
          <w:sz w:val="22"/>
          <w:szCs w:val="22"/>
        </w:rPr>
        <w:t>§ 8 zostanie wypłacone jednorazowo podczas rozliczenia końcowego. Rozliczenie końcowe nastąpi po</w:t>
      </w:r>
      <w:r w:rsidRPr="009776E6">
        <w:rPr>
          <w:rFonts w:ascii="Arial" w:hAnsi="Arial" w:cs="Arial"/>
          <w:b/>
          <w:sz w:val="22"/>
          <w:szCs w:val="22"/>
        </w:rPr>
        <w:t xml:space="preserve"> </w:t>
      </w:r>
      <w:r w:rsidRPr="009776E6">
        <w:rPr>
          <w:rFonts w:ascii="Arial" w:hAnsi="Arial" w:cs="Arial"/>
          <w:sz w:val="22"/>
          <w:szCs w:val="22"/>
        </w:rPr>
        <w:t>zakończeniu i odbiorze bez zastrzeżeń robót fakturą końcową (fakturami</w:t>
      </w:r>
      <w:r w:rsidRPr="009776E6">
        <w:rPr>
          <w:rFonts w:ascii="Arial" w:hAnsi="Arial" w:cs="Arial"/>
          <w:b/>
          <w:sz w:val="22"/>
          <w:szCs w:val="22"/>
        </w:rPr>
        <w:t xml:space="preserve"> </w:t>
      </w:r>
      <w:r w:rsidRPr="009776E6">
        <w:rPr>
          <w:rFonts w:ascii="Arial" w:hAnsi="Arial" w:cs="Arial"/>
          <w:sz w:val="22"/>
          <w:szCs w:val="22"/>
        </w:rPr>
        <w:t>końcowymi)</w:t>
      </w:r>
      <w:r w:rsidRPr="009776E6">
        <w:rPr>
          <w:rFonts w:ascii="Arial" w:hAnsi="Arial" w:cs="Arial"/>
          <w:b/>
          <w:sz w:val="22"/>
          <w:szCs w:val="22"/>
        </w:rPr>
        <w:t xml:space="preserve">, </w:t>
      </w:r>
      <w:r w:rsidRPr="009776E6">
        <w:rPr>
          <w:rFonts w:ascii="Arial" w:hAnsi="Arial" w:cs="Arial"/>
          <w:sz w:val="22"/>
          <w:szCs w:val="22"/>
        </w:rPr>
        <w:t>które Wykonawca przedłoży najpóźniej w terminie 7 dni od daty odbioru końcowego.</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Zamawiający zobowiązuje się do zapłaty faktur</w:t>
      </w:r>
      <w:r>
        <w:rPr>
          <w:rFonts w:ascii="Arial" w:hAnsi="Arial" w:cs="Arial"/>
          <w:sz w:val="22"/>
          <w:szCs w:val="22"/>
        </w:rPr>
        <w:t xml:space="preserve"> wystawionych w sposób prawidłowy</w:t>
      </w:r>
      <w:r w:rsidRPr="009776E6">
        <w:rPr>
          <w:rFonts w:ascii="Arial" w:hAnsi="Arial" w:cs="Arial"/>
          <w:sz w:val="22"/>
          <w:szCs w:val="22"/>
        </w:rPr>
        <w:t xml:space="preserve"> w terminie </w:t>
      </w:r>
      <w:r>
        <w:rPr>
          <w:rFonts w:ascii="Arial" w:hAnsi="Arial" w:cs="Arial"/>
          <w:sz w:val="22"/>
          <w:szCs w:val="22"/>
        </w:rPr>
        <w:t>30</w:t>
      </w:r>
      <w:r w:rsidRPr="009776E6">
        <w:rPr>
          <w:rFonts w:ascii="Arial" w:hAnsi="Arial" w:cs="Arial"/>
          <w:sz w:val="22"/>
          <w:szCs w:val="22"/>
        </w:rPr>
        <w:t xml:space="preserve"> dni od daty ich dostarczenia wraz z dokumentami rozliczeniowymi.</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Za datę terminowego uregulowania zobowiązania uważa się obciążenie rachunku bankowego Zamawiającego najpóźniej w ostatnim dniu terminu płatności.</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Wykonawca zobowiązuje się do terminowej zapłaty wynagrodzeń należnych podwykonawcom za należyte wykonanie przewidzianych dla nich części przedmiotu umowy.</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Wynagrodzenie przysługujące Wykonawcy płatne będzie przelewem na konto bankowe wskazane na fakturze.</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11 Kary umowne</w:t>
      </w:r>
    </w:p>
    <w:p w:rsidR="008D2C65" w:rsidRPr="009776E6" w:rsidRDefault="008D2C65" w:rsidP="008D2C65">
      <w:pPr>
        <w:spacing w:after="0"/>
        <w:jc w:val="both"/>
        <w:rPr>
          <w:rFonts w:ascii="Arial" w:hAnsi="Arial" w:cs="Arial"/>
        </w:rPr>
      </w:pPr>
      <w:r w:rsidRPr="009776E6">
        <w:rPr>
          <w:rFonts w:ascii="Arial" w:hAnsi="Arial" w:cs="Arial"/>
        </w:rPr>
        <w:t>Strony ustalają kary umowne z następujących tytułów:</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 xml:space="preserve">Zamawiający zapłaci Wykonawcy karę umowną za zwłokę w przekazaniu terenu budowy w wysokości </w:t>
      </w:r>
      <w:r w:rsidRPr="00F93E92">
        <w:rPr>
          <w:rFonts w:ascii="Arial" w:hAnsi="Arial" w:cs="Arial"/>
          <w:b/>
          <w:sz w:val="22"/>
          <w:szCs w:val="22"/>
        </w:rPr>
        <w:t>0,3%</w:t>
      </w:r>
      <w:r w:rsidRPr="009776E6">
        <w:rPr>
          <w:rFonts w:ascii="Arial" w:hAnsi="Arial" w:cs="Arial"/>
          <w:sz w:val="22"/>
          <w:szCs w:val="22"/>
        </w:rPr>
        <w:t xml:space="preserve"> wynagrodzenia umownego netto za każdy dzień zwłoki.</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b/>
          <w:sz w:val="22"/>
          <w:szCs w:val="22"/>
        </w:rPr>
        <w:t>Wykonawca zapłaci Zamawiającemu</w:t>
      </w:r>
      <w:r w:rsidRPr="009776E6">
        <w:rPr>
          <w:rFonts w:ascii="Arial" w:hAnsi="Arial" w:cs="Arial"/>
          <w:sz w:val="22"/>
          <w:szCs w:val="22"/>
        </w:rPr>
        <w:t xml:space="preserve"> </w:t>
      </w:r>
      <w:r w:rsidRPr="009776E6">
        <w:rPr>
          <w:rFonts w:ascii="Arial" w:hAnsi="Arial" w:cs="Arial"/>
          <w:b/>
          <w:sz w:val="22"/>
          <w:szCs w:val="22"/>
        </w:rPr>
        <w:t>kary umowne</w:t>
      </w:r>
      <w:r w:rsidRPr="009776E6">
        <w:rPr>
          <w:rFonts w:ascii="Arial" w:hAnsi="Arial" w:cs="Arial"/>
          <w:sz w:val="22"/>
          <w:szCs w:val="22"/>
        </w:rPr>
        <w:t>:</w:t>
      </w:r>
    </w:p>
    <w:p w:rsidR="008D2C65" w:rsidRPr="009776E6" w:rsidRDefault="008D2C65" w:rsidP="00CD3089">
      <w:pPr>
        <w:pStyle w:val="Akapitzlist"/>
        <w:numPr>
          <w:ilvl w:val="0"/>
          <w:numId w:val="33"/>
        </w:numPr>
        <w:spacing w:line="276" w:lineRule="auto"/>
        <w:jc w:val="both"/>
        <w:rPr>
          <w:rFonts w:ascii="Arial" w:hAnsi="Arial" w:cs="Arial"/>
        </w:rPr>
      </w:pPr>
      <w:r w:rsidRPr="009776E6">
        <w:rPr>
          <w:rFonts w:ascii="Arial" w:hAnsi="Arial" w:cs="Arial"/>
          <w:b/>
          <w:sz w:val="22"/>
          <w:szCs w:val="22"/>
        </w:rPr>
        <w:t>za zwłokę w wykonaniu przedmiotu umowy</w:t>
      </w:r>
      <w:r w:rsidRPr="009776E6">
        <w:rPr>
          <w:rFonts w:ascii="Arial" w:hAnsi="Arial" w:cs="Arial"/>
          <w:sz w:val="22"/>
          <w:szCs w:val="22"/>
        </w:rPr>
        <w:t xml:space="preserve"> w wysokości </w:t>
      </w:r>
      <w:r w:rsidRPr="00F93E92">
        <w:rPr>
          <w:rFonts w:ascii="Arial" w:hAnsi="Arial" w:cs="Arial"/>
          <w:b/>
          <w:sz w:val="22"/>
          <w:szCs w:val="22"/>
        </w:rPr>
        <w:t>0,3%</w:t>
      </w:r>
      <w:r w:rsidRPr="009776E6">
        <w:rPr>
          <w:rFonts w:ascii="Arial" w:hAnsi="Arial" w:cs="Arial"/>
          <w:sz w:val="22"/>
          <w:szCs w:val="22"/>
        </w:rPr>
        <w:t xml:space="preserve"> wynagrodzenia umownego netto za każdy dzień zwłoki,</w:t>
      </w:r>
    </w:p>
    <w:p w:rsidR="008D2C65" w:rsidRPr="009776E6" w:rsidRDefault="008D2C65" w:rsidP="00CD3089">
      <w:pPr>
        <w:pStyle w:val="Akapitzlist"/>
        <w:numPr>
          <w:ilvl w:val="0"/>
          <w:numId w:val="33"/>
        </w:numPr>
        <w:spacing w:line="276" w:lineRule="auto"/>
        <w:jc w:val="both"/>
        <w:rPr>
          <w:rFonts w:ascii="Arial" w:hAnsi="Arial" w:cs="Arial"/>
        </w:rPr>
      </w:pPr>
      <w:r w:rsidRPr="009776E6">
        <w:rPr>
          <w:rFonts w:ascii="Arial" w:hAnsi="Arial" w:cs="Arial"/>
          <w:sz w:val="22"/>
          <w:szCs w:val="22"/>
        </w:rPr>
        <w:t>za zwłokę w usunięciu wad stwierdzonych przy odbiorze lub ujawnionych w o</w:t>
      </w:r>
      <w:r>
        <w:rPr>
          <w:rFonts w:ascii="Arial" w:hAnsi="Arial" w:cs="Arial"/>
          <w:sz w:val="22"/>
          <w:szCs w:val="22"/>
        </w:rPr>
        <w:t xml:space="preserve">kresie gwarancji w wysokości </w:t>
      </w:r>
      <w:r w:rsidRPr="00F93E92">
        <w:rPr>
          <w:rFonts w:ascii="Arial" w:hAnsi="Arial" w:cs="Arial"/>
          <w:b/>
          <w:sz w:val="22"/>
          <w:szCs w:val="22"/>
        </w:rPr>
        <w:t>0,2%</w:t>
      </w:r>
      <w:r w:rsidRPr="009776E6">
        <w:rPr>
          <w:rFonts w:ascii="Arial" w:hAnsi="Arial" w:cs="Arial"/>
          <w:sz w:val="22"/>
          <w:szCs w:val="22"/>
        </w:rPr>
        <w:t xml:space="preserve"> wynagrodzenia umownego netto za każdy dzień zwłoki liczony od upływu terminu wyznaczonego na usunięcie wad,</w:t>
      </w:r>
    </w:p>
    <w:p w:rsidR="008D2C65" w:rsidRPr="00F93E92" w:rsidRDefault="008D2C65" w:rsidP="00CD3089">
      <w:pPr>
        <w:pStyle w:val="Akapitzlist"/>
        <w:numPr>
          <w:ilvl w:val="0"/>
          <w:numId w:val="33"/>
        </w:numPr>
        <w:spacing w:line="276" w:lineRule="auto"/>
        <w:jc w:val="both"/>
        <w:rPr>
          <w:rFonts w:ascii="Arial" w:hAnsi="Arial" w:cs="Arial"/>
          <w:sz w:val="22"/>
          <w:szCs w:val="22"/>
        </w:rPr>
      </w:pPr>
      <w:r w:rsidRPr="009776E6">
        <w:rPr>
          <w:rFonts w:ascii="Arial" w:hAnsi="Arial" w:cs="Arial"/>
          <w:b/>
          <w:sz w:val="22"/>
          <w:szCs w:val="22"/>
        </w:rPr>
        <w:t xml:space="preserve">za </w:t>
      </w:r>
      <w:r w:rsidRPr="00F93E92">
        <w:rPr>
          <w:rFonts w:ascii="Arial" w:hAnsi="Arial" w:cs="Arial"/>
          <w:b/>
          <w:sz w:val="22"/>
          <w:szCs w:val="22"/>
        </w:rPr>
        <w:t>odstąpienie od umowy przez Wykonawcę lub Zamawiającego z przyczyn zależnych od  Wykonawcy</w:t>
      </w:r>
      <w:r w:rsidRPr="00F93E92">
        <w:rPr>
          <w:rFonts w:ascii="Arial" w:hAnsi="Arial" w:cs="Arial"/>
          <w:sz w:val="22"/>
          <w:szCs w:val="22"/>
        </w:rPr>
        <w:t xml:space="preserve"> w wysokości </w:t>
      </w:r>
      <w:r w:rsidRPr="00F93E92">
        <w:rPr>
          <w:rFonts w:ascii="Arial" w:hAnsi="Arial" w:cs="Arial"/>
          <w:b/>
          <w:sz w:val="22"/>
          <w:szCs w:val="22"/>
        </w:rPr>
        <w:t>10% wynagrodzenia umownego netto</w:t>
      </w:r>
      <w:r w:rsidRPr="00F93E92">
        <w:rPr>
          <w:rFonts w:ascii="Arial" w:hAnsi="Arial" w:cs="Arial"/>
          <w:sz w:val="22"/>
          <w:szCs w:val="22"/>
        </w:rPr>
        <w:t xml:space="preserve"> za roboty, od których wykonania odstąpiono.</w:t>
      </w:r>
    </w:p>
    <w:p w:rsidR="008D2C65" w:rsidRPr="00F93E92" w:rsidRDefault="008D2C65" w:rsidP="00CD3089">
      <w:pPr>
        <w:pStyle w:val="Akapitzlist"/>
        <w:numPr>
          <w:ilvl w:val="0"/>
          <w:numId w:val="33"/>
        </w:numPr>
        <w:spacing w:line="276" w:lineRule="auto"/>
        <w:jc w:val="both"/>
        <w:rPr>
          <w:rFonts w:ascii="Arial" w:hAnsi="Arial" w:cs="Arial"/>
          <w:sz w:val="22"/>
          <w:szCs w:val="22"/>
        </w:rPr>
      </w:pPr>
      <w:r w:rsidRPr="00F93E92">
        <w:rPr>
          <w:rFonts w:ascii="Arial" w:hAnsi="Arial" w:cs="Arial"/>
          <w:sz w:val="22"/>
          <w:szCs w:val="22"/>
        </w:rPr>
        <w:t>jeżeli Wykonawca pomimo wezwania Zamawiającego wykonuje roboty niezgodnie z Umową lub nienależycie wykonuje swoje zobow</w:t>
      </w:r>
      <w:r>
        <w:rPr>
          <w:rFonts w:ascii="Arial" w:hAnsi="Arial" w:cs="Arial"/>
          <w:sz w:val="22"/>
          <w:szCs w:val="22"/>
        </w:rPr>
        <w:t xml:space="preserve">iązania umowne – w wysokości </w:t>
      </w:r>
      <w:r w:rsidRPr="00F93E92">
        <w:rPr>
          <w:rFonts w:ascii="Arial" w:hAnsi="Arial" w:cs="Arial"/>
          <w:b/>
          <w:sz w:val="22"/>
          <w:szCs w:val="22"/>
        </w:rPr>
        <w:t>0,2 %</w:t>
      </w:r>
      <w:r>
        <w:rPr>
          <w:rFonts w:ascii="Arial" w:hAnsi="Arial" w:cs="Arial"/>
          <w:sz w:val="22"/>
          <w:szCs w:val="22"/>
        </w:rPr>
        <w:t xml:space="preserve"> </w:t>
      </w:r>
      <w:r w:rsidRPr="00F93E92">
        <w:rPr>
          <w:rFonts w:ascii="Arial" w:hAnsi="Arial" w:cs="Arial"/>
          <w:sz w:val="22"/>
          <w:szCs w:val="22"/>
        </w:rPr>
        <w:t>wynagrodzenia umownego za każdy dzień zwłoki w stosunku do terminu wyznaczonego przez Zamawiającego na usunięcie uchybienia;</w:t>
      </w:r>
    </w:p>
    <w:p w:rsidR="008D2C65" w:rsidRPr="00F93E92" w:rsidRDefault="008D2C65" w:rsidP="00CD3089">
      <w:pPr>
        <w:pStyle w:val="Akapitzlist"/>
        <w:numPr>
          <w:ilvl w:val="0"/>
          <w:numId w:val="32"/>
        </w:numPr>
        <w:spacing w:line="276" w:lineRule="auto"/>
        <w:jc w:val="both"/>
        <w:rPr>
          <w:rFonts w:ascii="Arial" w:hAnsi="Arial" w:cs="Arial"/>
          <w:sz w:val="22"/>
          <w:szCs w:val="22"/>
        </w:rPr>
      </w:pPr>
      <w:r w:rsidRPr="00F93E92">
        <w:rPr>
          <w:rFonts w:ascii="Arial" w:hAnsi="Arial" w:cs="Arial"/>
          <w:sz w:val="22"/>
          <w:szCs w:val="22"/>
        </w:rPr>
        <w:t>Kary umowne związane z podwykonawstwem:</w:t>
      </w:r>
    </w:p>
    <w:p w:rsidR="008D2C65" w:rsidRDefault="008D2C65" w:rsidP="00CD3089">
      <w:pPr>
        <w:numPr>
          <w:ilvl w:val="1"/>
          <w:numId w:val="10"/>
        </w:numPr>
        <w:spacing w:after="0"/>
        <w:jc w:val="both"/>
        <w:rPr>
          <w:rFonts w:ascii="Arial" w:hAnsi="Arial" w:cs="Arial"/>
        </w:rPr>
      </w:pPr>
      <w:r w:rsidRPr="000B3693">
        <w:rPr>
          <w:rFonts w:ascii="Arial" w:hAnsi="Arial" w:cs="Arial"/>
        </w:rPr>
        <w:t>za brak zapłaty lub nieterminowej zapłaty wynagrodzenia należnego podwykonawcy lub dalszemu podwykonawcy, Wykonawcy zostanie naliczona kara umowna w wysokości 0,1 %  wynagrodzenia umownego brutto należnego podwykonawcom lub dalszym podwykonawcom za każdy dzień zwłoki</w:t>
      </w:r>
      <w:r>
        <w:rPr>
          <w:rFonts w:ascii="Arial" w:hAnsi="Arial" w:cs="Arial"/>
        </w:rPr>
        <w:t xml:space="preserve">, </w:t>
      </w:r>
    </w:p>
    <w:p w:rsidR="008D2C65" w:rsidRPr="009776E6" w:rsidRDefault="008D2C65" w:rsidP="00CD3089">
      <w:pPr>
        <w:numPr>
          <w:ilvl w:val="1"/>
          <w:numId w:val="10"/>
        </w:numPr>
        <w:spacing w:after="0"/>
        <w:jc w:val="both"/>
        <w:rPr>
          <w:rFonts w:ascii="Arial" w:hAnsi="Arial" w:cs="Arial"/>
        </w:rPr>
      </w:pPr>
      <w:r w:rsidRPr="00F93E92">
        <w:rPr>
          <w:rFonts w:ascii="Arial" w:hAnsi="Arial" w:cs="Arial"/>
        </w:rPr>
        <w:t>za nieprzedłożenie do zaakceptowania</w:t>
      </w:r>
      <w:r w:rsidRPr="009776E6">
        <w:rPr>
          <w:rFonts w:ascii="Arial" w:hAnsi="Arial" w:cs="Arial"/>
        </w:rPr>
        <w:t xml:space="preserve"> projektu umowy o podwykonawstwo bądź dalsze podwykonawstwo, której przedmiotem są roboty budowlane, lub projektu jej zmiany, Wykonawcy zostanie naliczona kara umowna w wysokości 1% wynagrodzenia umownego brutto, o którym mowa w § 8 ust. 3, </w:t>
      </w:r>
      <w:r w:rsidRPr="009776E6">
        <w:rPr>
          <w:rFonts w:ascii="Arial" w:hAnsi="Arial" w:cs="Arial"/>
        </w:rPr>
        <w:lastRenderedPageBreak/>
        <w:t>za każdy nieprzedstawiony projekt, oraz każdą nieprzedstawioną kopię wymaganej umowy,</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może potrącić karę umowną z przysługującego Wykonawcy wynagrodzenia, bez wcześniejszego wezwania do jej zapłaty.</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Strony zastrzegają sobie prawo dochodzenia odszkodowania uzupełniającego przewyższającego wysokość zastrzeżonych kar umownych.</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zapłaci Wykonawcy odsetki ustawowe za opóźnienia w zapłacie należnego wynagrodzenia.</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color w:val="1F497D" w:themeColor="text2"/>
          <w:sz w:val="22"/>
          <w:szCs w:val="22"/>
        </w:rPr>
        <w:t>Łączna wysokość kar umownych, których mogą dochodzić strony wynosi maksymalnie 20% kwoty o której mowa w § 8 ust. 3.</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12 Gwarancja</w:t>
      </w:r>
    </w:p>
    <w:p w:rsidR="008D2C65" w:rsidRPr="009776E6" w:rsidRDefault="008D2C65" w:rsidP="00CD3089">
      <w:pPr>
        <w:pStyle w:val="Akapitzlist"/>
        <w:numPr>
          <w:ilvl w:val="0"/>
          <w:numId w:val="34"/>
        </w:numPr>
        <w:spacing w:line="276" w:lineRule="auto"/>
        <w:rPr>
          <w:rFonts w:ascii="Arial" w:hAnsi="Arial" w:cs="Arial"/>
          <w:b/>
        </w:rPr>
      </w:pPr>
      <w:r w:rsidRPr="009776E6">
        <w:rPr>
          <w:rFonts w:ascii="Arial" w:hAnsi="Arial" w:cs="Arial"/>
          <w:b/>
          <w:sz w:val="22"/>
          <w:szCs w:val="22"/>
        </w:rPr>
        <w:t xml:space="preserve">Wykonawca udziela Zamawiającemu gwarancji jakości na wykonany przedmiot zamówienia (roboty budowlane, usługi, wyposażenie) </w:t>
      </w:r>
      <w:r w:rsidRPr="00240542">
        <w:rPr>
          <w:rFonts w:ascii="Arial" w:hAnsi="Arial" w:cs="Arial"/>
          <w:b/>
          <w:color w:val="1F497D" w:themeColor="text2"/>
          <w:sz w:val="22"/>
          <w:szCs w:val="22"/>
        </w:rPr>
        <w:t>w okresie</w:t>
      </w:r>
      <w:r w:rsidRPr="009776E6">
        <w:rPr>
          <w:rFonts w:ascii="Arial" w:hAnsi="Arial" w:cs="Arial"/>
          <w:b/>
          <w:sz w:val="22"/>
          <w:szCs w:val="22"/>
        </w:rPr>
        <w:t xml:space="preserve"> </w:t>
      </w:r>
      <w:r w:rsidRPr="009776E6">
        <w:rPr>
          <w:rFonts w:ascii="Arial" w:hAnsi="Arial" w:cs="Arial"/>
          <w:b/>
          <w:color w:val="1F497D" w:themeColor="text2"/>
          <w:sz w:val="22"/>
          <w:szCs w:val="22"/>
        </w:rPr>
        <w:t>…. miesięcy</w:t>
      </w:r>
      <w:r w:rsidRPr="009776E6">
        <w:rPr>
          <w:rFonts w:ascii="Arial" w:hAnsi="Arial" w:cs="Arial"/>
          <w:b/>
          <w:sz w:val="22"/>
          <w:szCs w:val="22"/>
        </w:rPr>
        <w:t xml:space="preserve"> od daty odbioru końcowego bez zastrzeżeń</w:t>
      </w:r>
      <w:r w:rsidRPr="009776E6">
        <w:rPr>
          <w:rFonts w:ascii="Arial" w:hAnsi="Arial" w:cs="Arial"/>
          <w:sz w:val="22"/>
          <w:szCs w:val="22"/>
        </w:rPr>
        <w:t xml:space="preserve">. Czas naprawy gwarancyjnej wydłuża okres gwarancji. </w:t>
      </w:r>
    </w:p>
    <w:p w:rsidR="008D2C65" w:rsidRPr="009776E6" w:rsidRDefault="008D2C65" w:rsidP="00CD3089">
      <w:pPr>
        <w:pStyle w:val="Akapitzlist"/>
        <w:numPr>
          <w:ilvl w:val="0"/>
          <w:numId w:val="34"/>
        </w:numPr>
        <w:spacing w:line="276" w:lineRule="auto"/>
        <w:jc w:val="both"/>
        <w:rPr>
          <w:rFonts w:ascii="Arial" w:hAnsi="Arial" w:cs="Arial"/>
          <w:b/>
        </w:rPr>
      </w:pPr>
      <w:r w:rsidRPr="009776E6">
        <w:rPr>
          <w:rFonts w:ascii="Arial" w:hAnsi="Arial" w:cs="Arial"/>
          <w:sz w:val="22"/>
          <w:szCs w:val="22"/>
        </w:rPr>
        <w:t>Niezależnie od uprawnień z tytułu gwarancji Zamawiającemu przysługują uprawnienia z tytułu rękojmi, zgodnie z Kodeksem cywilnym.</w:t>
      </w:r>
    </w:p>
    <w:p w:rsidR="008D2C65" w:rsidRPr="009776E6" w:rsidRDefault="008D2C65" w:rsidP="00CD3089">
      <w:pPr>
        <w:pStyle w:val="Akapitzlist"/>
        <w:numPr>
          <w:ilvl w:val="0"/>
          <w:numId w:val="34"/>
        </w:numPr>
        <w:spacing w:line="276" w:lineRule="auto"/>
        <w:jc w:val="both"/>
        <w:rPr>
          <w:rFonts w:ascii="Arial" w:hAnsi="Arial" w:cs="Arial"/>
          <w:b/>
        </w:rPr>
      </w:pPr>
      <w:r w:rsidRPr="009776E6">
        <w:rPr>
          <w:rFonts w:ascii="Arial" w:hAnsi="Arial" w:cs="Arial"/>
          <w:sz w:val="22"/>
          <w:szCs w:val="22"/>
        </w:rPr>
        <w:t>Wykonawca ponosi pełną odpowiedzialność z tytułu rękojmi i gwarancji za każdą część przedmiotu umowy, wykonaną przez podwykonawców.</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 celu uniknięcia wątpliwości Strony oświadczają, że niniejsza Umowa stanowi dokument gwarancyjny.</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Zamawiający może zgłaszać Wykonawcy stwierdzone wady drogą telefoniczną na numer ................................ lub drogą elektroniczną na adres e-mail ……………………………</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 xml:space="preserve">W przypadku bezskutecznego upływu terminu usunięcia stwierdzonych wad i po ponownym jednokrotnym wezwaniu Wykonawcy do ich usunięcia w wyznaczonym terminie Zamawiający ma prawo, bez utraty praw gwarancyjnych, usunąć je we własnym zakresie lub zlecić ich usunięcie innemu podmiotowi na koszt i ryzyko Wykonawcy bez konieczności uzyskania upoważnienia Sądu, na co Wykonawca niniejszym wyraża zgodę. </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 xml:space="preserve">Wykonawca ponosi pełną odpowiedzialność gwarancyjną za wykonane Roboty </w:t>
      </w:r>
      <w:r w:rsidRPr="008E5A82">
        <w:rPr>
          <w:rFonts w:ascii="Arial" w:eastAsia="Calibri" w:hAnsi="Arial" w:cs="Arial"/>
          <w:sz w:val="22"/>
          <w:szCs w:val="22"/>
          <w:lang w:eastAsia="en-US"/>
        </w:rPr>
        <w:lastRenderedPageBreak/>
        <w:t>niezależnie od tego czy wykonał je sam czy za pomocą Podwykonawców. Na Wykonawcy spoczywa odpowiedzialność gwarancyjna za cały zakres Umowy niezależnie od odpowiedzialności Podwykonawców, Dostawców i Producentów Urządzeń.</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Okres obowiązywania gwarancji jakości ulega przedłużeniu o czas, w którym wskutek istnienia wad oraz ich usuwania korzystanie z przedmiotu Umowy zgodnie z jego przeznaczeniem było niemożliwe lub w sposób istotny utrudnione.</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Wykonawca nie może odmówić usunięcia wad powołując się na nadmierne koszty lub trudności.</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Ilekroć w postanowieniach jest mowa o usunięciu wady należy przez to rozumieć również wymianę rzeczy na nową, wolną od wad.</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Odpowiedzialność Wykonawcy za wady obejmuje wady stwierdzone podczas odbioru końcowego oraz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 ramach niniejszej gwarancji jakości Zamawiający może także domagać się usunięcia szkód, które wady spowodowały, a także szkód powstałych w trakcie usuwania wad.</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13 Postępowanie w przypadku ujawnienia wad</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14 Obowiązki informacyjne Wykonawcy</w:t>
      </w:r>
    </w:p>
    <w:p w:rsidR="008D2C65" w:rsidRPr="009776E6" w:rsidRDefault="008D2C65" w:rsidP="00CD3089">
      <w:pPr>
        <w:pStyle w:val="Akapitzlist"/>
        <w:numPr>
          <w:ilvl w:val="0"/>
          <w:numId w:val="36"/>
        </w:numPr>
        <w:spacing w:line="276" w:lineRule="auto"/>
        <w:rPr>
          <w:rFonts w:ascii="Arial" w:hAnsi="Arial" w:cs="Arial"/>
          <w:b/>
        </w:rPr>
      </w:pPr>
      <w:r w:rsidRPr="009776E6">
        <w:rPr>
          <w:rFonts w:ascii="Arial" w:hAnsi="Arial" w:cs="Arial"/>
          <w:sz w:val="22"/>
          <w:szCs w:val="22"/>
        </w:rPr>
        <w:t>W okresie wykonywania robót oraz w okresie gwarancji Wykonawca jest zobowiązany do pisemnego zawiadomienia Zamawiającego w terminie 7 dni o:</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zmianie siedziby lub nazwy (firmy)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zmianie osób reprezentujących Wykonawcę,</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ogłoszeniu upadłości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 xml:space="preserve">wszczęciu postępowania układowego lub naprawczego, w którym uczestniczy </w:t>
      </w:r>
      <w:r w:rsidRPr="009776E6">
        <w:rPr>
          <w:rFonts w:ascii="Arial" w:hAnsi="Arial" w:cs="Arial"/>
          <w:sz w:val="22"/>
          <w:szCs w:val="22"/>
        </w:rPr>
        <w:lastRenderedPageBreak/>
        <w:t>Wykonawca,</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ogłoszeniu likwidacji firmy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zawieszeniu działalności firmy Wykonawcy.</w:t>
      </w:r>
    </w:p>
    <w:p w:rsidR="008D2C65" w:rsidRPr="009776E6" w:rsidRDefault="008D2C65" w:rsidP="008D2C65">
      <w:pPr>
        <w:pStyle w:val="Akapitzlist"/>
        <w:spacing w:line="276" w:lineRule="auto"/>
        <w:ind w:left="1440"/>
        <w:rPr>
          <w:rFonts w:ascii="Arial" w:hAnsi="Arial" w:cs="Arial"/>
          <w:sz w:val="22"/>
          <w:szCs w:val="22"/>
        </w:rPr>
      </w:pPr>
    </w:p>
    <w:p w:rsidR="008D2C65" w:rsidRPr="009776E6" w:rsidRDefault="008D2C65" w:rsidP="008D2C65">
      <w:pPr>
        <w:pStyle w:val="Akapitzlist"/>
        <w:spacing w:line="276" w:lineRule="auto"/>
        <w:ind w:left="1440"/>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15</w:t>
      </w:r>
    </w:p>
    <w:p w:rsidR="008D2C65" w:rsidRPr="009776E6" w:rsidRDefault="008D2C65" w:rsidP="008D2C65">
      <w:pPr>
        <w:spacing w:after="0"/>
        <w:jc w:val="both"/>
        <w:rPr>
          <w:rFonts w:ascii="Arial" w:hAnsi="Arial" w:cs="Arial"/>
        </w:rPr>
      </w:pPr>
      <w:r w:rsidRPr="009776E6">
        <w:rPr>
          <w:rFonts w:ascii="Arial" w:hAnsi="Arial" w:cs="Arial"/>
        </w:rPr>
        <w:t>Wykonawca zobowiązany jest zachować w tajemnicy wszelkie wiadomości uzyskane w związku z wykonywaniem niniejszej umowy.</w:t>
      </w:r>
    </w:p>
    <w:p w:rsidR="008D2C65" w:rsidRPr="009776E6" w:rsidRDefault="008D2C65" w:rsidP="008D2C65">
      <w:pPr>
        <w:spacing w:after="0"/>
        <w:jc w:val="both"/>
        <w:rPr>
          <w:rFonts w:ascii="Arial" w:hAnsi="Arial" w:cs="Arial"/>
        </w:rPr>
      </w:pPr>
    </w:p>
    <w:p w:rsidR="008D2C65" w:rsidRPr="009776E6" w:rsidRDefault="008D2C65" w:rsidP="008D2C65">
      <w:pPr>
        <w:spacing w:after="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16</w:t>
      </w:r>
      <w:r w:rsidRPr="008E5A82">
        <w:t xml:space="preserve"> </w:t>
      </w:r>
      <w:r>
        <w:rPr>
          <w:rFonts w:ascii="Arial" w:hAnsi="Arial" w:cs="Arial"/>
          <w:b/>
        </w:rPr>
        <w:t>O</w:t>
      </w:r>
      <w:r w:rsidRPr="008E5A82">
        <w:rPr>
          <w:rFonts w:ascii="Arial" w:hAnsi="Arial" w:cs="Arial"/>
          <w:b/>
        </w:rPr>
        <w:t>dstąpienia od umowy</w:t>
      </w:r>
    </w:p>
    <w:p w:rsidR="008D2C65" w:rsidRPr="009776E6" w:rsidRDefault="008D2C65" w:rsidP="00CD3089">
      <w:pPr>
        <w:pStyle w:val="Akapitzlist"/>
        <w:numPr>
          <w:ilvl w:val="0"/>
          <w:numId w:val="38"/>
        </w:numPr>
        <w:spacing w:line="276" w:lineRule="auto"/>
        <w:rPr>
          <w:rFonts w:ascii="Arial" w:hAnsi="Arial" w:cs="Arial"/>
          <w:b/>
        </w:rPr>
      </w:pPr>
      <w:r w:rsidRPr="009776E6">
        <w:rPr>
          <w:rFonts w:ascii="Arial" w:hAnsi="Arial" w:cs="Arial"/>
          <w:sz w:val="22"/>
          <w:szCs w:val="22"/>
        </w:rPr>
        <w:t xml:space="preserve">Strony postanawiają, że oprócz wymienionych przypadków w kodeksie cywilnym oraz </w:t>
      </w:r>
      <w:proofErr w:type="spellStart"/>
      <w:r w:rsidRPr="009776E6">
        <w:rPr>
          <w:rFonts w:ascii="Arial" w:hAnsi="Arial" w:cs="Arial"/>
          <w:sz w:val="22"/>
          <w:szCs w:val="22"/>
        </w:rPr>
        <w:t>Pzp</w:t>
      </w:r>
      <w:proofErr w:type="spellEnd"/>
      <w:r w:rsidRPr="009776E6">
        <w:rPr>
          <w:rFonts w:ascii="Arial" w:hAnsi="Arial" w:cs="Arial"/>
          <w:sz w:val="22"/>
          <w:szCs w:val="22"/>
        </w:rPr>
        <w:t>, przysługuje im prawo odstąpienia od umowy w następujących przypadkach:</w:t>
      </w:r>
    </w:p>
    <w:p w:rsidR="008D2C65" w:rsidRPr="009776E6" w:rsidRDefault="008D2C65" w:rsidP="00CD3089">
      <w:pPr>
        <w:pStyle w:val="Akapitzlist"/>
        <w:numPr>
          <w:ilvl w:val="0"/>
          <w:numId w:val="38"/>
        </w:numPr>
        <w:spacing w:line="276" w:lineRule="auto"/>
        <w:rPr>
          <w:rFonts w:ascii="Arial" w:hAnsi="Arial" w:cs="Arial"/>
          <w:b/>
        </w:rPr>
      </w:pPr>
      <w:r w:rsidRPr="009776E6">
        <w:rPr>
          <w:rFonts w:ascii="Arial" w:hAnsi="Arial" w:cs="Arial"/>
          <w:sz w:val="22"/>
          <w:szCs w:val="22"/>
        </w:rPr>
        <w:t>Zamawiający może odstąpić od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zostanie ogłoszona upadłość, likwidacja lub zawieszenie działalności Wykonawcy;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z własnej winy przerwał realizację robót i nie realizuje ich przez okres 7 dni;</w:t>
      </w:r>
    </w:p>
    <w:p w:rsidR="008D2C65" w:rsidRPr="009776E6" w:rsidRDefault="008D2C65" w:rsidP="00CD3089">
      <w:pPr>
        <w:pStyle w:val="Akapitzlist"/>
        <w:numPr>
          <w:ilvl w:val="0"/>
          <w:numId w:val="39"/>
        </w:numPr>
        <w:spacing w:line="276" w:lineRule="auto"/>
        <w:jc w:val="both"/>
        <w:rPr>
          <w:rFonts w:ascii="Arial" w:hAnsi="Arial" w:cs="Arial"/>
          <w:sz w:val="22"/>
          <w:szCs w:val="22"/>
        </w:rPr>
      </w:pPr>
      <w:r w:rsidRPr="009776E6">
        <w:rPr>
          <w:rFonts w:ascii="Arial" w:hAnsi="Arial" w:cs="Arial"/>
          <w:sz w:val="22"/>
          <w:szCs w:val="22"/>
        </w:rPr>
        <w:t>w przypadku nieuzasadnionego przerwania realizacji Umowy, gdy przerwa trwa dłużej niż 7 dni;</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nierozpoczęcia przez Wykonawcę wykonywania obowiązków wynikających z Umowy w terminie nie krótszym niż 14 dni od dnia jej podpisania;</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bez uzasadnionych przyczyn nie rozpoczął robót, pomimo dodatkowego, pisemnego wezwania Zamawiającego,</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wykonuje roboty niezgodnie z umową</w:t>
      </w:r>
      <w:r>
        <w:rPr>
          <w:rFonts w:ascii="Arial" w:hAnsi="Arial" w:cs="Arial"/>
          <w:sz w:val="22"/>
          <w:szCs w:val="22"/>
        </w:rPr>
        <w:t xml:space="preserve">, </w:t>
      </w:r>
      <w:r w:rsidRPr="0040591F">
        <w:rPr>
          <w:rFonts w:ascii="Arial" w:hAnsi="Arial" w:cs="Arial"/>
          <w:sz w:val="22"/>
          <w:szCs w:val="22"/>
        </w:rPr>
        <w:t>z obowiązującymi przepisami, normami technicznymi, zasadami sztuki budowlanej, Dokumentacją projektową, zasadami BHP</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dłuższej niż 10 dni zwłoki w prowadzeniu robót w stosunku do harmonogramu rzeczowo – finansowego robót;</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 xml:space="preserve">jeżeli Wykonawca wykonuje obowiązki </w:t>
      </w:r>
      <w:r>
        <w:rPr>
          <w:rFonts w:ascii="Arial" w:hAnsi="Arial" w:cs="Arial"/>
          <w:sz w:val="22"/>
          <w:szCs w:val="22"/>
        </w:rPr>
        <w:t xml:space="preserve">wynikające z niniejszej umowy </w:t>
      </w:r>
      <w:r w:rsidRPr="009776E6">
        <w:rPr>
          <w:rFonts w:ascii="Arial" w:hAnsi="Arial" w:cs="Arial"/>
          <w:sz w:val="22"/>
          <w:szCs w:val="22"/>
        </w:rPr>
        <w:t>w sposób nienależyty i pomimo uprzedniego pisemnego wezwania Zamawiającego nie nastąpiła poprawa w wykonaniu tych obowiązków;</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niewykonania Przedmiotu Umowy w terminie zakończenia określonym w § 2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nie przedłożenia przez Wykonawcę Zamawiającemu zaakceptowanego harmonogramu rzeczowo-finansowego w terminie określonym w Umowie;</w:t>
      </w:r>
    </w:p>
    <w:p w:rsidR="008D2C65" w:rsidRPr="009776E6" w:rsidRDefault="008D2C65" w:rsidP="00CD3089">
      <w:pPr>
        <w:pStyle w:val="Akapitzlist"/>
        <w:numPr>
          <w:ilvl w:val="0"/>
          <w:numId w:val="38"/>
        </w:numPr>
        <w:spacing w:line="276" w:lineRule="auto"/>
        <w:rPr>
          <w:rFonts w:ascii="Arial" w:hAnsi="Arial" w:cs="Arial"/>
          <w:b/>
          <w:sz w:val="22"/>
          <w:szCs w:val="22"/>
        </w:rPr>
      </w:pPr>
      <w:r w:rsidRPr="009776E6">
        <w:rPr>
          <w:rFonts w:ascii="Arial" w:hAnsi="Arial" w:cs="Arial"/>
          <w:sz w:val="22"/>
          <w:szCs w:val="22"/>
        </w:rPr>
        <w:t xml:space="preserve">Odstąpienie od umowy w przypadkach o których mowa w ust. 1 </w:t>
      </w:r>
      <w:proofErr w:type="spellStart"/>
      <w:r w:rsidRPr="009776E6">
        <w:rPr>
          <w:rFonts w:ascii="Arial" w:hAnsi="Arial" w:cs="Arial"/>
          <w:sz w:val="22"/>
          <w:szCs w:val="22"/>
        </w:rPr>
        <w:t>pkt</w:t>
      </w:r>
      <w:proofErr w:type="spellEnd"/>
      <w:r w:rsidRPr="009776E6">
        <w:rPr>
          <w:rFonts w:ascii="Arial" w:hAnsi="Arial" w:cs="Arial"/>
          <w:sz w:val="22"/>
          <w:szCs w:val="22"/>
        </w:rPr>
        <w:t xml:space="preserve"> 1 b) – k) uznaje się za dokonane z winy Wykonawcy.</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lastRenderedPageBreak/>
        <w:t>Odstąpienie od umowy powinno nastąpić w formie pisemnej z podaniem uzasadnienia. W razie odstąpienia od umowy z przyczyn za które Wykonawca nie odpowiada, Zamawiający jest zobowiązany do:</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dokonania odbioru wykonanych robót oraz zapłaty wynagrodzenia za wykonane roboty,</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odkupienia zakupionych materiałów , niezbędnych do wykonania przedmiotu umowy,</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przejęcia terenu budowy.</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t>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t>W przypadku odstąpienia od Umowy Wykonawcę i Zamawiającego obciążają obowiązki szczegółowe:</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przerwie wszelkie prace, oprócz tych, które poleci Zamawiający w celu ochrony życia i własności, czy też bezpieczeństwa;</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zabezpieczy przerwane roboty w zakresie wskazanym przez Zamawiającego na koszt tej Strony, która ponosi odpowiedzialność za odstąpienie od Umowy;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 terminie 3 dni od daty odstąpienia od Umowy Wykonawca przy udziale Zamawiającego nieodpłatnie sporządzi szczegółowy protokół inwentaryzacji robót w toku na dzień odstąpienia od Umowy;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na własny koszt w terminie 14 dni usunie z terenu budowy wszelkie materiały, urządzenia, sprzęty przez niego dostarczone lub wniesione wraz z zapleczem budowy, uporządkuje Teren Budowy i przekaże protokolarnie Zamawiającemu;</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17</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Wszelkie zmiany umowy mogą być dokonywane jedynie za zgodą obu stron, wyrażoną w formie pisemnej pod rygorem nieważności pod warunkiem ziszczenia się przynajmniej jednej z przesłanek zmiany umowy określonych poniżej.</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Zamawiający dopuszcza możliwość zmiany postanowień zawartej umowy w zakresie:</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zmiany stawki podatku VAT, w przypadku urzędowej zmiany stawki podatku VAT.</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wszelkich zmian umowy, o ile konieczność ich wprowadzenia będzie wynikała ze zmian w obowiązujących przepisach prawa.</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podwykonawców, pod warunkiem, że zmiana wynika z okoliczności, których nie można było przewidzieć w chwili zawarcia umowy,</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lastRenderedPageBreak/>
        <w:t>zmian nieistotnych w rozumieniu ustawy Prawo zamówień publicznych.</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terminu realizacji przedmiotu Umowy w przypadku:</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rPr>
        <w:t xml:space="preserve">- wystąpienia okoliczności niezależnych od Wykonawcy, w szczególności: </w:t>
      </w:r>
      <w:r w:rsidRPr="009776E6">
        <w:rPr>
          <w:rFonts w:ascii="Arial" w:hAnsi="Arial" w:cs="Arial"/>
          <w:bCs/>
        </w:rPr>
        <w:t xml:space="preserve">wystąpienia robót dodatkowych (przedłużenie terminu możliwe będzie wyłącznie o czas niezbędny do realizacji tych robót), </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9776E6">
        <w:rPr>
          <w:rFonts w:ascii="Arial" w:hAnsi="Arial" w:cs="Arial"/>
        </w:rPr>
        <w:t xml:space="preserve"> </w:t>
      </w:r>
      <w:r w:rsidRPr="009776E6">
        <w:rPr>
          <w:rFonts w:ascii="Arial" w:hAnsi="Arial" w:cs="Arial"/>
          <w:bCs/>
        </w:rPr>
        <w:t>wstrzymanie robót przez Zamawiającego,</w:t>
      </w:r>
      <w:r w:rsidRPr="009776E6">
        <w:rPr>
          <w:rFonts w:ascii="Arial" w:hAnsi="Arial" w:cs="Arial"/>
        </w:rPr>
        <w:t xml:space="preserve"> </w:t>
      </w:r>
      <w:r w:rsidRPr="009776E6">
        <w:rPr>
          <w:rFonts w:ascii="Arial" w:hAnsi="Arial" w:cs="Arial"/>
          <w:bCs/>
        </w:rPr>
        <w:t>konieczność usunięcia błędów lub wprowadzenia zmian w dokumentacji projektowej,</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8D2C65" w:rsidRPr="009776E6" w:rsidRDefault="008D2C65" w:rsidP="00CD3089">
      <w:pPr>
        <w:pStyle w:val="Akapitzlist"/>
        <w:numPr>
          <w:ilvl w:val="0"/>
          <w:numId w:val="43"/>
        </w:numPr>
        <w:tabs>
          <w:tab w:val="left" w:pos="426"/>
        </w:tabs>
        <w:spacing w:line="276" w:lineRule="auto"/>
        <w:jc w:val="both"/>
        <w:rPr>
          <w:rFonts w:ascii="Arial" w:hAnsi="Arial" w:cs="Arial"/>
          <w:bCs/>
        </w:rPr>
      </w:pPr>
      <w:r w:rsidRPr="009776E6">
        <w:rPr>
          <w:rFonts w:ascii="Arial" w:hAnsi="Arial" w:cs="Arial"/>
          <w:bCs/>
          <w:sz w:val="22"/>
          <w:szCs w:val="22"/>
        </w:rPr>
        <w:t xml:space="preserve">Zamawiający dopuszcza zmianę umowy bez przeprowadzenia nowego postępowania o udzielenie zamówienia również: </w:t>
      </w:r>
      <w:r w:rsidRPr="009776E6">
        <w:rPr>
          <w:rFonts w:ascii="Arial" w:hAnsi="Arial" w:cs="Arial"/>
          <w:sz w:val="22"/>
          <w:szCs w:val="22"/>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9776E6">
        <w:rPr>
          <w:rFonts w:ascii="Arial" w:hAnsi="Arial" w:cs="Arial"/>
          <w:sz w:val="22"/>
          <w:szCs w:val="22"/>
        </w:rPr>
        <w:t>Pzp</w:t>
      </w:r>
      <w:proofErr w:type="spellEnd"/>
      <w:r w:rsidRPr="009776E6">
        <w:rPr>
          <w:rFonts w:ascii="Arial" w:hAnsi="Arial" w:cs="Arial"/>
          <w:sz w:val="22"/>
          <w:szCs w:val="22"/>
        </w:rPr>
        <w:t>.</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Zmiana umowy dokonana z naruszeniem ust. 2, 3 jest nieważna.</w:t>
      </w:r>
    </w:p>
    <w:p w:rsidR="008D2C65" w:rsidRPr="009776E6" w:rsidRDefault="008D2C65" w:rsidP="008D2C65">
      <w:pPr>
        <w:spacing w:after="0"/>
        <w:jc w:val="center"/>
        <w:rPr>
          <w:rFonts w:ascii="Arial" w:hAnsi="Arial" w:cs="Arial"/>
        </w:rPr>
      </w:pPr>
    </w:p>
    <w:p w:rsidR="008D2C65" w:rsidRPr="009776E6" w:rsidRDefault="008D2C65" w:rsidP="008D2C65">
      <w:pPr>
        <w:spacing w:after="0"/>
        <w:jc w:val="center"/>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18</w:t>
      </w:r>
    </w:p>
    <w:p w:rsidR="008D2C65" w:rsidRPr="009776E6" w:rsidRDefault="008D2C65" w:rsidP="00CD3089">
      <w:pPr>
        <w:pStyle w:val="Akapitzlist"/>
        <w:numPr>
          <w:ilvl w:val="0"/>
          <w:numId w:val="44"/>
        </w:numPr>
        <w:spacing w:line="276" w:lineRule="auto"/>
        <w:rPr>
          <w:rFonts w:ascii="Arial" w:hAnsi="Arial" w:cs="Arial"/>
          <w:b/>
        </w:rPr>
      </w:pPr>
      <w:r w:rsidRPr="009776E6">
        <w:rPr>
          <w:rFonts w:ascii="Arial" w:hAnsi="Arial" w:cs="Arial"/>
          <w:sz w:val="22"/>
          <w:szCs w:val="22"/>
        </w:rPr>
        <w:t xml:space="preserve">Wykonawca oświadcza, że jest płatnikiem podatku VAT: NIP </w:t>
      </w:r>
      <w:r w:rsidRPr="009776E6">
        <w:rPr>
          <w:rFonts w:ascii="Arial" w:hAnsi="Arial" w:cs="Arial"/>
          <w:color w:val="1F497D" w:themeColor="text2"/>
          <w:sz w:val="22"/>
          <w:szCs w:val="22"/>
        </w:rPr>
        <w:t>…………………</w:t>
      </w:r>
    </w:p>
    <w:p w:rsidR="008D2C65" w:rsidRPr="009776E6" w:rsidRDefault="008D2C65" w:rsidP="00CD3089">
      <w:pPr>
        <w:pStyle w:val="Akapitzlist"/>
        <w:numPr>
          <w:ilvl w:val="0"/>
          <w:numId w:val="44"/>
        </w:numPr>
        <w:spacing w:line="276" w:lineRule="auto"/>
        <w:rPr>
          <w:rFonts w:ascii="Arial" w:hAnsi="Arial" w:cs="Arial"/>
          <w:b/>
        </w:rPr>
      </w:pPr>
      <w:r w:rsidRPr="009776E6">
        <w:rPr>
          <w:rFonts w:ascii="Arial" w:hAnsi="Arial" w:cs="Arial"/>
          <w:sz w:val="22"/>
          <w:szCs w:val="22"/>
        </w:rPr>
        <w:t>Zamawiający oświadcza, że jest płatnikiem podatku VAT: NIP 583-19-50-988.</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19</w:t>
      </w:r>
    </w:p>
    <w:p w:rsidR="008D2C65" w:rsidRPr="009776E6" w:rsidRDefault="008D2C65" w:rsidP="008D2C65">
      <w:pPr>
        <w:spacing w:after="0"/>
        <w:jc w:val="both"/>
        <w:rPr>
          <w:rFonts w:ascii="Arial" w:hAnsi="Arial" w:cs="Arial"/>
        </w:rPr>
      </w:pPr>
      <w:r w:rsidRPr="009776E6">
        <w:rPr>
          <w:rFonts w:ascii="Arial" w:hAnsi="Arial" w:cs="Arial"/>
        </w:rPr>
        <w:t>Spory wynikłe na tle realizacji niniejszej umowy będzie rozstrzygał właściwy rzeczowo Sąd z siedzibą w Gdańsku.</w:t>
      </w:r>
    </w:p>
    <w:p w:rsidR="008D2C65" w:rsidRPr="009776E6" w:rsidRDefault="008D2C65" w:rsidP="008D2C65">
      <w:pPr>
        <w:spacing w:after="0"/>
        <w:jc w:val="both"/>
        <w:rPr>
          <w:rFonts w:ascii="Arial" w:hAnsi="Arial" w:cs="Arial"/>
        </w:rPr>
      </w:pPr>
    </w:p>
    <w:p w:rsidR="008D2C65" w:rsidRPr="009776E6" w:rsidRDefault="008D2C65" w:rsidP="008D2C65">
      <w:pPr>
        <w:spacing w:after="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20</w:t>
      </w:r>
    </w:p>
    <w:p w:rsidR="008D2C65" w:rsidRPr="009776E6" w:rsidRDefault="008D2C65" w:rsidP="008D2C65">
      <w:pPr>
        <w:spacing w:after="0"/>
        <w:jc w:val="both"/>
        <w:rPr>
          <w:rFonts w:ascii="Arial" w:hAnsi="Arial" w:cs="Arial"/>
        </w:rPr>
      </w:pPr>
      <w:r w:rsidRPr="009776E6">
        <w:rPr>
          <w:rFonts w:ascii="Arial" w:hAnsi="Arial" w:cs="Arial"/>
        </w:rPr>
        <w:t xml:space="preserve">W sprawach nie uregulowanych w niniejszej umowie mają zastosowanie przepisy ustawy z dnia 11 września 2019 </w:t>
      </w:r>
      <w:proofErr w:type="spellStart"/>
      <w:r w:rsidRPr="009776E6">
        <w:rPr>
          <w:rFonts w:ascii="Arial" w:hAnsi="Arial" w:cs="Arial"/>
        </w:rPr>
        <w:t>r</w:t>
      </w:r>
      <w:proofErr w:type="spellEnd"/>
      <w:r w:rsidRPr="009776E6">
        <w:rPr>
          <w:rFonts w:ascii="Arial" w:hAnsi="Arial" w:cs="Arial"/>
        </w:rPr>
        <w:t xml:space="preserve"> Prawo zamówień publicznych (</w:t>
      </w:r>
      <w:proofErr w:type="spellStart"/>
      <w:r w:rsidRPr="009776E6">
        <w:rPr>
          <w:rFonts w:ascii="Arial" w:hAnsi="Arial" w:cs="Arial"/>
        </w:rPr>
        <w:t>t.j</w:t>
      </w:r>
      <w:proofErr w:type="spellEnd"/>
      <w:r w:rsidRPr="009776E6">
        <w:rPr>
          <w:rFonts w:ascii="Arial" w:hAnsi="Arial" w:cs="Arial"/>
        </w:rPr>
        <w:t xml:space="preserve">.: Dz. U. z 2021 r. poz. 1129z </w:t>
      </w:r>
      <w:proofErr w:type="spellStart"/>
      <w:r w:rsidRPr="009776E6">
        <w:rPr>
          <w:rFonts w:ascii="Arial" w:hAnsi="Arial" w:cs="Arial"/>
        </w:rPr>
        <w:t>późn</w:t>
      </w:r>
      <w:proofErr w:type="spellEnd"/>
      <w:r w:rsidRPr="009776E6">
        <w:rPr>
          <w:rFonts w:ascii="Arial" w:hAnsi="Arial" w:cs="Arial"/>
        </w:rPr>
        <w:t>. zm.)  oraz Kodeksu Cywilnego(</w:t>
      </w:r>
      <w:proofErr w:type="spellStart"/>
      <w:r w:rsidRPr="009776E6">
        <w:rPr>
          <w:rFonts w:ascii="Arial" w:hAnsi="Arial" w:cs="Arial"/>
        </w:rPr>
        <w:t>t.j</w:t>
      </w:r>
      <w:proofErr w:type="spellEnd"/>
      <w:r w:rsidRPr="009776E6">
        <w:rPr>
          <w:rFonts w:ascii="Arial" w:hAnsi="Arial" w:cs="Arial"/>
        </w:rPr>
        <w:t xml:space="preserve">.: </w:t>
      </w:r>
      <w:proofErr w:type="spellStart"/>
      <w:r w:rsidRPr="009776E6">
        <w:rPr>
          <w:rFonts w:ascii="Arial" w:hAnsi="Arial" w:cs="Arial"/>
        </w:rPr>
        <w:t>Dz.U</w:t>
      </w:r>
      <w:proofErr w:type="spellEnd"/>
      <w:r w:rsidRPr="009776E6">
        <w:rPr>
          <w:rFonts w:ascii="Arial" w:hAnsi="Arial" w:cs="Arial"/>
        </w:rPr>
        <w:t xml:space="preserve">. z 2020 r. poz. 1740 z </w:t>
      </w:r>
      <w:proofErr w:type="spellStart"/>
      <w:r w:rsidRPr="009776E6">
        <w:rPr>
          <w:rFonts w:ascii="Arial" w:hAnsi="Arial" w:cs="Arial"/>
        </w:rPr>
        <w:t>późn</w:t>
      </w:r>
      <w:proofErr w:type="spellEnd"/>
      <w:r w:rsidRPr="009776E6">
        <w:rPr>
          <w:rFonts w:ascii="Arial" w:hAnsi="Arial" w:cs="Arial"/>
        </w:rPr>
        <w:t>. zm.).</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21</w:t>
      </w:r>
    </w:p>
    <w:p w:rsidR="008D2C65" w:rsidRPr="009776E6" w:rsidRDefault="008D2C65" w:rsidP="008D2C65">
      <w:pPr>
        <w:spacing w:after="0"/>
        <w:jc w:val="both"/>
        <w:rPr>
          <w:rFonts w:ascii="Arial" w:hAnsi="Arial" w:cs="Arial"/>
        </w:rPr>
      </w:pPr>
      <w:r w:rsidRPr="009776E6">
        <w:rPr>
          <w:rFonts w:ascii="Arial" w:hAnsi="Arial" w:cs="Arial"/>
        </w:rPr>
        <w:lastRenderedPageBreak/>
        <w:t>Umowę niniejszą sporządzono w 2 jednobrzmiących egzemplarzach, po 1 egzemplarzu dla każdej ze stron.</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u w:val="single"/>
        </w:rPr>
        <w:t>Wykaz załączników do umowy:</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1 – dokumentacja projektowa, opisy oraz specyfikacje techniczne wykonania i odbioru robót.</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2 – oferta Wykonawcy.</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3 – kosztorysy ofertowe.</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4 – harmonogram rzeczowo - finansowy</w:t>
      </w:r>
    </w:p>
    <w:p w:rsidR="008D2C65" w:rsidRPr="009776E6" w:rsidRDefault="008D2C65" w:rsidP="008D2C65">
      <w:pPr>
        <w:spacing w:after="0"/>
        <w:jc w:val="both"/>
        <w:rPr>
          <w:rFonts w:ascii="Arial" w:hAnsi="Arial" w:cs="Arial"/>
          <w:b/>
        </w:rPr>
      </w:pPr>
      <w:r w:rsidRPr="009776E6">
        <w:rPr>
          <w:rFonts w:ascii="Arial" w:hAnsi="Arial" w:cs="Arial"/>
          <w:b/>
        </w:rPr>
        <w:tab/>
      </w:r>
    </w:p>
    <w:p w:rsidR="008D2C65" w:rsidRPr="00BD2195" w:rsidRDefault="008D2C65" w:rsidP="008D2C65">
      <w:pPr>
        <w:spacing w:after="0"/>
        <w:ind w:firstLine="708"/>
        <w:jc w:val="both"/>
        <w:rPr>
          <w:rFonts w:ascii="Arial" w:hAnsi="Arial" w:cs="Arial"/>
          <w:b/>
        </w:rPr>
      </w:pPr>
      <w:r w:rsidRPr="009776E6">
        <w:rPr>
          <w:rFonts w:ascii="Arial" w:hAnsi="Arial" w:cs="Arial"/>
          <w:b/>
        </w:rPr>
        <w:t>ZAMAWIAJĄCY:</w:t>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t>WYKONAWCA:</w:t>
      </w:r>
    </w:p>
    <w:p w:rsidR="008D2C65" w:rsidRPr="00BD2195" w:rsidRDefault="008D2C65" w:rsidP="008D2C65">
      <w:pPr>
        <w:spacing w:after="0"/>
        <w:jc w:val="both"/>
        <w:rPr>
          <w:rFonts w:ascii="Arial" w:hAnsi="Arial" w:cs="Arial"/>
          <w:b/>
        </w:rPr>
      </w:pPr>
    </w:p>
    <w:p w:rsidR="008D2C65" w:rsidRPr="00BD2195" w:rsidRDefault="008D2C65" w:rsidP="008D2C65">
      <w:pPr>
        <w:spacing w:after="0"/>
        <w:jc w:val="both"/>
        <w:rPr>
          <w:rFonts w:ascii="Arial" w:hAnsi="Arial" w:cs="Arial"/>
          <w:b/>
        </w:rPr>
      </w:pPr>
    </w:p>
    <w:p w:rsidR="00AC6F41" w:rsidRPr="00B40908" w:rsidRDefault="00AC6F41" w:rsidP="00B40908">
      <w:pPr>
        <w:spacing w:line="240" w:lineRule="auto"/>
        <w:jc w:val="both"/>
        <w:rPr>
          <w:rFonts w:ascii="Arial" w:hAnsi="Arial" w:cs="Arial"/>
        </w:rPr>
      </w:pPr>
    </w:p>
    <w:p w:rsidR="00AC6F41" w:rsidRPr="007604DE" w:rsidRDefault="00AC6F41" w:rsidP="00AC6F41">
      <w:pPr>
        <w:spacing w:line="240" w:lineRule="auto"/>
        <w:jc w:val="both"/>
        <w:rPr>
          <w:rFonts w:ascii="Arial" w:hAnsi="Arial" w:cs="Arial"/>
          <w:b/>
        </w:rPr>
      </w:pPr>
    </w:p>
    <w:p w:rsidR="00AC6F41" w:rsidRPr="007604DE" w:rsidRDefault="00AC6F41" w:rsidP="00AC6F41">
      <w:pPr>
        <w:rPr>
          <w:rFonts w:ascii="Arial" w:hAnsi="Arial" w:cs="Arial"/>
        </w:rPr>
      </w:pPr>
    </w:p>
    <w:p w:rsidR="003D34DF" w:rsidRPr="00ED2ED6" w:rsidRDefault="003D34DF" w:rsidP="000C2917">
      <w:pPr>
        <w:rPr>
          <w:rFonts w:ascii="Arial" w:hAnsi="Arial" w:cs="Arial"/>
          <w:b/>
        </w:rPr>
      </w:pPr>
    </w:p>
    <w:p w:rsidR="0061582B" w:rsidRDefault="0061582B" w:rsidP="00F37DAE">
      <w:pPr>
        <w:spacing w:line="240" w:lineRule="auto"/>
        <w:jc w:val="both"/>
        <w:rPr>
          <w:rFonts w:ascii="Arial" w:hAnsi="Arial" w:cs="Arial"/>
          <w:b/>
        </w:rPr>
      </w:pPr>
      <w:bookmarkStart w:id="2" w:name="_GoBack"/>
      <w:bookmarkEnd w:id="2"/>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50409C" w:rsidRDefault="0050409C"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87306F" w:rsidRDefault="0087306F"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FA5B31" w:rsidRDefault="006303C7" w:rsidP="00FA5B31">
      <w:pPr>
        <w:spacing w:line="240" w:lineRule="auto"/>
        <w:rPr>
          <w:rFonts w:ascii="Arial" w:hAnsi="Arial" w:cs="Arial"/>
          <w:i/>
          <w:sz w:val="20"/>
          <w:szCs w:val="20"/>
        </w:rPr>
      </w:pPr>
      <w:r>
        <w:rPr>
          <w:rFonts w:ascii="Arial" w:hAnsi="Arial" w:cs="Arial"/>
          <w:i/>
          <w:sz w:val="20"/>
          <w:szCs w:val="20"/>
        </w:rPr>
        <w:lastRenderedPageBreak/>
        <w:t>ZP/TP/4</w:t>
      </w:r>
      <w:r w:rsidR="00B40908">
        <w:rPr>
          <w:rFonts w:ascii="Arial" w:hAnsi="Arial" w:cs="Arial"/>
          <w:i/>
          <w:sz w:val="20"/>
          <w:szCs w:val="20"/>
        </w:rPr>
        <w:t>/2022</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6303C7">
        <w:rPr>
          <w:rFonts w:ascii="Arial" w:hAnsi="Arial" w:cs="Arial"/>
          <w:b/>
        </w:rPr>
        <w:t>ZP/TP/4</w:t>
      </w:r>
      <w:r w:rsidR="00F23F99">
        <w:rPr>
          <w:rFonts w:ascii="Arial" w:hAnsi="Arial" w:cs="Arial"/>
          <w:b/>
        </w:rPr>
        <w:t>/2022</w:t>
      </w:r>
      <w:r w:rsidRPr="003C235C">
        <w:rPr>
          <w:rFonts w:ascii="Arial" w:hAnsi="Arial" w:cs="Arial"/>
          <w:b/>
        </w:rPr>
        <w:t xml:space="preserve"> </w:t>
      </w:r>
      <w:r w:rsidRPr="003C235C">
        <w:rPr>
          <w:rFonts w:ascii="Arial" w:hAnsi="Arial" w:cs="Arial"/>
        </w:rPr>
        <w:t>na:</w:t>
      </w:r>
    </w:p>
    <w:p w:rsidR="00FA5B31" w:rsidRPr="003C235C" w:rsidRDefault="0079459A" w:rsidP="00FA5B31">
      <w:pPr>
        <w:spacing w:after="0" w:line="240" w:lineRule="auto"/>
        <w:jc w:val="both"/>
        <w:rPr>
          <w:rFonts w:ascii="Arial" w:hAnsi="Arial" w:cs="Arial"/>
        </w:rPr>
      </w:pPr>
      <w:r>
        <w:rPr>
          <w:rFonts w:ascii="Arial" w:hAnsi="Arial" w:cs="Arial"/>
          <w:b/>
        </w:rPr>
        <w:t>R</w:t>
      </w:r>
      <w:r w:rsidR="000F30A3">
        <w:rPr>
          <w:rFonts w:ascii="Arial" w:hAnsi="Arial" w:cs="Arial"/>
          <w:b/>
        </w:rPr>
        <w:t xml:space="preserve">oboty </w:t>
      </w:r>
      <w:r w:rsidR="000F30A3" w:rsidRPr="00D968F5">
        <w:rPr>
          <w:rFonts w:ascii="Times New Roman" w:hAnsi="Times New Roman"/>
          <w:b/>
          <w:sz w:val="24"/>
          <w:szCs w:val="24"/>
        </w:rPr>
        <w:t>budowlane</w:t>
      </w:r>
      <w:r>
        <w:rPr>
          <w:rFonts w:ascii="Times New Roman" w:hAnsi="Times New Roman"/>
          <w:b/>
          <w:sz w:val="24"/>
          <w:szCs w:val="24"/>
        </w:rPr>
        <w:t xml:space="preserve"> remont podwórza</w:t>
      </w:r>
      <w:r w:rsidR="000B2518">
        <w:rPr>
          <w:rFonts w:ascii="Times New Roman" w:hAnsi="Times New Roman"/>
          <w:b/>
          <w:sz w:val="24"/>
          <w:szCs w:val="24"/>
        </w:rPr>
        <w:t xml:space="preserve"> polegające na m.in. na wymianie nawierzc</w:t>
      </w:r>
      <w:r w:rsidR="008D2217">
        <w:rPr>
          <w:rFonts w:ascii="Times New Roman" w:hAnsi="Times New Roman"/>
          <w:b/>
          <w:sz w:val="24"/>
          <w:szCs w:val="24"/>
        </w:rPr>
        <w:t>hni podwórza przy Targu Rakowym</w:t>
      </w:r>
      <w:r w:rsidR="000B2518">
        <w:rPr>
          <w:rFonts w:ascii="Times New Roman" w:hAnsi="Times New Roman"/>
          <w:b/>
          <w:sz w:val="24"/>
          <w:szCs w:val="24"/>
        </w:rPr>
        <w:t xml:space="preserve"> 5/6</w:t>
      </w:r>
      <w:r w:rsidR="00F906BF">
        <w:rPr>
          <w:rFonts w:ascii="Times New Roman" w:hAnsi="Times New Roman"/>
          <w:b/>
          <w:sz w:val="24"/>
          <w:szCs w:val="24"/>
        </w:rPr>
        <w:t xml:space="preserve"> w Gdańsku</w:t>
      </w:r>
      <w:r w:rsidR="000B2518">
        <w:rPr>
          <w:rFonts w:ascii="Times New Roman" w:hAnsi="Times New Roman"/>
          <w:b/>
          <w:sz w:val="24"/>
          <w:szCs w:val="24"/>
        </w:rPr>
        <w:t xml:space="preserve"> oraz wymianie drzwi wejściowych do American</w:t>
      </w:r>
      <w:r w:rsidR="000F30A3">
        <w:rPr>
          <w:rFonts w:ascii="Times New Roman" w:hAnsi="Times New Roman"/>
          <w:b/>
          <w:sz w:val="24"/>
          <w:szCs w:val="24"/>
        </w:rPr>
        <w:t xml:space="preserve"> </w:t>
      </w:r>
      <w:proofErr w:type="spellStart"/>
      <w:r w:rsidR="00F906BF">
        <w:rPr>
          <w:rFonts w:ascii="Times New Roman" w:hAnsi="Times New Roman"/>
          <w:b/>
          <w:sz w:val="24"/>
          <w:szCs w:val="24"/>
        </w:rPr>
        <w:t>Corner</w:t>
      </w:r>
      <w:proofErr w:type="spellEnd"/>
      <w:r w:rsidR="00FA5B31" w:rsidRPr="003C235C">
        <w:rPr>
          <w:rFonts w:ascii="Arial" w:hAnsi="Arial" w:cs="Arial"/>
          <w:b/>
        </w:rPr>
        <w:t xml:space="preserve"> dla Wojewódzkiej i Miejskiej Biblioteki Publicznej w Gdańsku</w:t>
      </w:r>
      <w:r w:rsidR="00FA5B31"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CD3089">
      <w:pPr>
        <w:numPr>
          <w:ilvl w:val="0"/>
          <w:numId w:val="6"/>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lastRenderedPageBreak/>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F50FA4" w:rsidRDefault="00FA5B31" w:rsidP="00F50FA4">
      <w:pPr>
        <w:widowControl w:val="0"/>
        <w:rPr>
          <w:rFonts w:ascii="Arial" w:hAnsi="Arial" w:cs="Arial"/>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CD3089">
      <w:pPr>
        <w:numPr>
          <w:ilvl w:val="0"/>
          <w:numId w:val="6"/>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sidR="007A303F">
        <w:rPr>
          <w:rFonts w:ascii="Arial" w:hAnsi="Arial" w:cs="Arial"/>
        </w:rPr>
        <w:t xml:space="preserve"> oraz pozostałą dokumentacją</w:t>
      </w:r>
      <w:r>
        <w:rPr>
          <w:rFonts w:ascii="Arial" w:hAnsi="Arial" w:cs="Arial"/>
        </w:rPr>
        <w:t xml:space="preserve">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CD3089">
      <w:pPr>
        <w:numPr>
          <w:ilvl w:val="0"/>
          <w:numId w:val="6"/>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CD3089">
      <w:pPr>
        <w:numPr>
          <w:ilvl w:val="0"/>
          <w:numId w:val="9"/>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CD3089">
      <w:pPr>
        <w:numPr>
          <w:ilvl w:val="0"/>
          <w:numId w:val="9"/>
        </w:numPr>
        <w:suppressAutoHyphens/>
        <w:spacing w:line="240" w:lineRule="auto"/>
        <w:jc w:val="both"/>
        <w:rPr>
          <w:rFonts w:ascii="Arial" w:hAnsi="Arial" w:cs="Arial"/>
        </w:rPr>
      </w:pPr>
      <w:r>
        <w:rPr>
          <w:rFonts w:ascii="Arial" w:hAnsi="Arial" w:cs="Arial"/>
        </w:rPr>
        <w:lastRenderedPageBreak/>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Pr="00B05C61" w:rsidRDefault="00FA5B31" w:rsidP="00B05C6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DF2990" w:rsidRDefault="00FA5B31" w:rsidP="00CD3089">
      <w:pPr>
        <w:numPr>
          <w:ilvl w:val="0"/>
          <w:numId w:val="7"/>
        </w:numPr>
        <w:tabs>
          <w:tab w:val="left" w:pos="851"/>
        </w:tabs>
        <w:spacing w:after="0" w:line="240" w:lineRule="auto"/>
        <w:jc w:val="both"/>
        <w:rPr>
          <w:rFonts w:ascii="Trebuchet MS" w:hAnsi="Trebuchet MS"/>
          <w:b/>
          <w:color w:val="FF0000"/>
          <w:sz w:val="20"/>
          <w:lang w:eastAsia="pl-PL"/>
        </w:rPr>
      </w:pPr>
      <w:r w:rsidRPr="00DF2990">
        <w:rPr>
          <w:rFonts w:ascii="Trebuchet MS" w:hAnsi="Trebuchet MS"/>
          <w:b/>
          <w:color w:val="FF0000"/>
          <w:sz w:val="20"/>
          <w:lang w:eastAsia="pl-PL"/>
        </w:rPr>
        <w:t>Rodzaj przedsiębiorstwa jakim jest Wykonawca (zaznaczyć właściwą opcję)</w:t>
      </w:r>
      <w:r w:rsidRPr="00DF2990">
        <w:rPr>
          <w:rFonts w:ascii="Trebuchet MS" w:hAnsi="Trebuchet MS"/>
          <w:b/>
          <w:color w:val="FF0000"/>
          <w:sz w:val="20"/>
          <w:vertAlign w:val="superscript"/>
          <w:lang w:eastAsia="pl-PL"/>
        </w:rPr>
        <w:t>3</w:t>
      </w:r>
      <w:r w:rsidRPr="00DF2990">
        <w:rPr>
          <w:rFonts w:ascii="Trebuchet MS" w:hAnsi="Trebuchet MS"/>
          <w:b/>
          <w:color w:val="FF0000"/>
          <w:sz w:val="20"/>
          <w:lang w:eastAsia="pl-PL"/>
        </w:rPr>
        <w:t>:</w:t>
      </w:r>
    </w:p>
    <w:p w:rsidR="00FA5B31" w:rsidRPr="00ED55E9" w:rsidRDefault="00FA5B31" w:rsidP="00CD3089">
      <w:pPr>
        <w:numPr>
          <w:ilvl w:val="0"/>
          <w:numId w:val="8"/>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6C31B4" w:rsidRDefault="00FA5B31" w:rsidP="006C31B4">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611D97"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5373FE" w:rsidRPr="001C31AE" w:rsidRDefault="005373FE" w:rsidP="00FA5B31">
      <w:pPr>
        <w:rPr>
          <w:b/>
          <w:color w:val="FF0000"/>
          <w:sz w:val="24"/>
          <w:szCs w:val="24"/>
        </w:rPr>
      </w:pPr>
    </w:p>
    <w:p w:rsidR="002F578A" w:rsidRPr="002F578A" w:rsidRDefault="009A21B2" w:rsidP="002F578A">
      <w:pPr>
        <w:spacing w:line="360" w:lineRule="auto"/>
        <w:rPr>
          <w:sz w:val="24"/>
          <w:szCs w:val="24"/>
        </w:rPr>
      </w:pPr>
      <w:r>
        <w:rPr>
          <w:sz w:val="24"/>
          <w:szCs w:val="24"/>
        </w:rPr>
        <w:lastRenderedPageBreak/>
        <w:t>ZP/TP/4</w:t>
      </w:r>
      <w:r w:rsidR="00B40D38">
        <w:rPr>
          <w:sz w:val="24"/>
          <w:szCs w:val="24"/>
        </w:rPr>
        <w:t>/2022</w:t>
      </w:r>
    </w:p>
    <w:p w:rsidR="00A01A70" w:rsidRDefault="00A01A70" w:rsidP="00A01A70">
      <w:pPr>
        <w:spacing w:line="360" w:lineRule="auto"/>
        <w:jc w:val="right"/>
        <w:rPr>
          <w:b/>
          <w:sz w:val="24"/>
          <w:szCs w:val="24"/>
        </w:rPr>
      </w:pPr>
      <w:r w:rsidRPr="00B028D1">
        <w:rPr>
          <w:b/>
          <w:sz w:val="24"/>
          <w:szCs w:val="24"/>
        </w:rPr>
        <w:t>Zał. nr 3 do SWZ</w:t>
      </w:r>
    </w:p>
    <w:p w:rsidR="002D3C1F" w:rsidRPr="00A22DCF" w:rsidRDefault="002D3C1F" w:rsidP="002D3C1F">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2D3C1F" w:rsidRPr="00A22DCF" w:rsidRDefault="002D3C1F" w:rsidP="002D3C1F">
      <w:pPr>
        <w:spacing w:after="0" w:line="480" w:lineRule="auto"/>
        <w:ind w:left="5954"/>
        <w:rPr>
          <w:rFonts w:ascii="Arial" w:hAnsi="Arial" w:cs="Arial"/>
          <w:sz w:val="21"/>
          <w:szCs w:val="21"/>
        </w:rPr>
      </w:pPr>
      <w:r w:rsidRPr="00A22DCF">
        <w:rPr>
          <w:rFonts w:ascii="Arial" w:hAnsi="Arial" w:cs="Arial"/>
          <w:sz w:val="21"/>
          <w:szCs w:val="21"/>
        </w:rPr>
        <w:t>……………………………………</w:t>
      </w:r>
    </w:p>
    <w:p w:rsidR="002D3C1F" w:rsidRPr="00A22DCF" w:rsidRDefault="002D3C1F" w:rsidP="002D3C1F">
      <w:pPr>
        <w:ind w:left="5954"/>
        <w:jc w:val="center"/>
        <w:rPr>
          <w:rFonts w:ascii="Arial" w:hAnsi="Arial" w:cs="Arial"/>
          <w:i/>
          <w:sz w:val="16"/>
          <w:szCs w:val="16"/>
        </w:rPr>
      </w:pPr>
      <w:r w:rsidRPr="00A22DCF">
        <w:rPr>
          <w:rFonts w:ascii="Arial" w:hAnsi="Arial" w:cs="Arial"/>
          <w:i/>
          <w:sz w:val="16"/>
          <w:szCs w:val="16"/>
        </w:rPr>
        <w:t>(pełna nazwa/firma, adres)</w:t>
      </w:r>
    </w:p>
    <w:p w:rsidR="002D3C1F" w:rsidRPr="00A22DCF" w:rsidRDefault="002D3C1F" w:rsidP="002D3C1F">
      <w:pPr>
        <w:spacing w:after="0" w:line="480" w:lineRule="auto"/>
        <w:rPr>
          <w:rFonts w:ascii="Arial" w:hAnsi="Arial" w:cs="Arial"/>
          <w:b/>
          <w:sz w:val="21"/>
          <w:szCs w:val="21"/>
        </w:rPr>
      </w:pPr>
      <w:r w:rsidRPr="00A22DCF">
        <w:rPr>
          <w:rFonts w:ascii="Arial" w:hAnsi="Arial" w:cs="Arial"/>
          <w:b/>
          <w:sz w:val="21"/>
          <w:szCs w:val="21"/>
        </w:rPr>
        <w:t>Wykonawca:</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D3C1F" w:rsidRPr="00262D61" w:rsidRDefault="002D3C1F" w:rsidP="002D3C1F">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2F578A" w:rsidRPr="00B028D1" w:rsidRDefault="002F578A" w:rsidP="002F578A">
      <w:pPr>
        <w:spacing w:line="360" w:lineRule="auto"/>
        <w:jc w:val="both"/>
        <w:rPr>
          <w:b/>
          <w:sz w:val="24"/>
          <w:szCs w:val="24"/>
        </w:rPr>
      </w:pPr>
    </w:p>
    <w:p w:rsidR="00A01A70" w:rsidRDefault="00A01A70" w:rsidP="00A01A70">
      <w:pPr>
        <w:jc w:val="center"/>
        <w:rPr>
          <w:b/>
          <w:sz w:val="24"/>
          <w:szCs w:val="24"/>
        </w:rPr>
      </w:pPr>
      <w:r w:rsidRPr="00B028D1">
        <w:rPr>
          <w:b/>
          <w:sz w:val="24"/>
          <w:szCs w:val="24"/>
        </w:rPr>
        <w:t>Oświadczenie wykonawcy</w:t>
      </w:r>
      <w:r w:rsidR="006E7E9F">
        <w:rPr>
          <w:b/>
          <w:sz w:val="24"/>
          <w:szCs w:val="24"/>
        </w:rPr>
        <w:t>/ wykonawcy wspólnie ubiegającego się o udzielenie zamówienia</w:t>
      </w:r>
    </w:p>
    <w:p w:rsidR="006E7E9F" w:rsidRPr="00D9586F" w:rsidRDefault="006E7E9F" w:rsidP="006E7E9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6E7E9F" w:rsidRPr="00B028D1" w:rsidRDefault="006E7E9F" w:rsidP="00A01A70">
      <w:pPr>
        <w:jc w:val="center"/>
        <w:rPr>
          <w:b/>
          <w:sz w:val="24"/>
          <w:szCs w:val="24"/>
        </w:rPr>
      </w:pP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lastRenderedPageBreak/>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4E0FFC" w:rsidP="00A01A70">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Pr>
          <w:rFonts w:ascii="Times New Roman" w:hAnsi="Times New Roman"/>
          <w:b/>
          <w:sz w:val="24"/>
          <w:szCs w:val="24"/>
        </w:rPr>
        <w:t>R</w:t>
      </w:r>
      <w:r w:rsidRPr="00D968F5">
        <w:rPr>
          <w:rFonts w:ascii="Times New Roman" w:hAnsi="Times New Roman"/>
          <w:b/>
          <w:sz w:val="24"/>
          <w:szCs w:val="24"/>
        </w:rPr>
        <w:t>oboty budowlane</w:t>
      </w:r>
      <w:r w:rsidR="00A63BFC">
        <w:rPr>
          <w:rFonts w:ascii="Times New Roman" w:hAnsi="Times New Roman"/>
          <w:b/>
          <w:sz w:val="24"/>
          <w:szCs w:val="24"/>
        </w:rPr>
        <w:t xml:space="preserve"> remont podwórza</w:t>
      </w:r>
      <w:r w:rsidR="00153357">
        <w:rPr>
          <w:rFonts w:ascii="Times New Roman" w:hAnsi="Times New Roman"/>
          <w:b/>
          <w:sz w:val="24"/>
          <w:szCs w:val="24"/>
        </w:rPr>
        <w:t xml:space="preserve"> polegające m.in. na wymianie nawierzchni po</w:t>
      </w:r>
      <w:r w:rsidR="007014E0">
        <w:rPr>
          <w:rFonts w:ascii="Times New Roman" w:hAnsi="Times New Roman"/>
          <w:b/>
          <w:sz w:val="24"/>
          <w:szCs w:val="24"/>
        </w:rPr>
        <w:t xml:space="preserve">dwórza </w:t>
      </w:r>
      <w:proofErr w:type="spellStart"/>
      <w:r w:rsidR="007014E0">
        <w:rPr>
          <w:rFonts w:ascii="Times New Roman" w:hAnsi="Times New Roman"/>
          <w:b/>
          <w:sz w:val="24"/>
          <w:szCs w:val="24"/>
        </w:rPr>
        <w:t>WiMBP</w:t>
      </w:r>
      <w:proofErr w:type="spellEnd"/>
      <w:r w:rsidR="007014E0">
        <w:rPr>
          <w:rFonts w:ascii="Times New Roman" w:hAnsi="Times New Roman"/>
          <w:b/>
          <w:sz w:val="24"/>
          <w:szCs w:val="24"/>
        </w:rPr>
        <w:t xml:space="preserve"> przy Targu Rakowym</w:t>
      </w:r>
      <w:r w:rsidR="00153357">
        <w:rPr>
          <w:rFonts w:ascii="Times New Roman" w:hAnsi="Times New Roman"/>
          <w:b/>
          <w:sz w:val="24"/>
          <w:szCs w:val="24"/>
        </w:rPr>
        <w:t xml:space="preserve"> 5/6</w:t>
      </w:r>
      <w:r w:rsidR="000E133B">
        <w:rPr>
          <w:rFonts w:ascii="Times New Roman" w:hAnsi="Times New Roman"/>
          <w:b/>
          <w:sz w:val="24"/>
          <w:szCs w:val="24"/>
        </w:rPr>
        <w:t xml:space="preserve"> w Gdańsku</w:t>
      </w:r>
      <w:r w:rsidR="00153357">
        <w:rPr>
          <w:rFonts w:ascii="Times New Roman" w:hAnsi="Times New Roman"/>
          <w:b/>
          <w:sz w:val="24"/>
          <w:szCs w:val="24"/>
        </w:rPr>
        <w:t xml:space="preserve"> oraz wymianie drzwi wejściowych do American </w:t>
      </w:r>
      <w:proofErr w:type="spellStart"/>
      <w:r w:rsidR="00153357">
        <w:rPr>
          <w:rFonts w:ascii="Times New Roman" w:hAnsi="Times New Roman"/>
          <w:b/>
          <w:sz w:val="24"/>
          <w:szCs w:val="24"/>
        </w:rPr>
        <w:t>Corner</w:t>
      </w:r>
      <w:proofErr w:type="spellEnd"/>
      <w:r>
        <w:rPr>
          <w:rFonts w:ascii="Times New Roman" w:hAnsi="Times New Roman"/>
          <w:b/>
          <w:sz w:val="24"/>
          <w:szCs w:val="24"/>
        </w:rPr>
        <w:t xml:space="preserve"> </w:t>
      </w:r>
      <w:r>
        <w:rPr>
          <w:b/>
          <w:sz w:val="24"/>
          <w:szCs w:val="24"/>
        </w:rPr>
        <w:t>, znak sprawy: ZP</w:t>
      </w:r>
      <w:r w:rsidRPr="00B028D1">
        <w:rPr>
          <w:b/>
          <w:sz w:val="24"/>
          <w:szCs w:val="24"/>
        </w:rPr>
        <w:t>/TP/</w:t>
      </w:r>
      <w:r w:rsidR="00203147">
        <w:rPr>
          <w:b/>
          <w:sz w:val="24"/>
          <w:szCs w:val="24"/>
        </w:rPr>
        <w:t>4</w:t>
      </w:r>
      <w:r>
        <w:rPr>
          <w:b/>
          <w:sz w:val="24"/>
          <w:szCs w:val="24"/>
        </w:rPr>
        <w:t>/2022</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221C78" w:rsidRDefault="00221C78"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A01A70" w:rsidRDefault="00BE5175"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A01A70" w:rsidRPr="00B028D1">
        <w:rPr>
          <w:b/>
          <w:sz w:val="24"/>
          <w:szCs w:val="24"/>
        </w:rPr>
        <w:t>DOTY</w:t>
      </w:r>
      <w:r w:rsidR="00876366">
        <w:rPr>
          <w:b/>
          <w:sz w:val="24"/>
          <w:szCs w:val="24"/>
        </w:rPr>
        <w:t>CZĄCE PODSTAW</w:t>
      </w:r>
      <w:r w:rsidR="00A01A70" w:rsidRPr="00B028D1">
        <w:rPr>
          <w:b/>
          <w:sz w:val="24"/>
          <w:szCs w:val="24"/>
        </w:rPr>
        <w:t xml:space="preserve"> WYKLUCZENIA Z POSTĘPOWANIA</w:t>
      </w:r>
    </w:p>
    <w:p w:rsidR="00B654DD" w:rsidRDefault="00B654DD"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5A4D11" w:rsidRPr="004B00A9" w:rsidRDefault="005A4D11" w:rsidP="005A4D11">
      <w:pPr>
        <w:pStyle w:val="Akapitzlist"/>
        <w:widowControl/>
        <w:numPr>
          <w:ilvl w:val="0"/>
          <w:numId w:val="46"/>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A4D11" w:rsidRPr="00EE7725" w:rsidRDefault="005A4D11" w:rsidP="005A4D11">
      <w:pPr>
        <w:pStyle w:val="Akapitzlist"/>
        <w:widowControl/>
        <w:numPr>
          <w:ilvl w:val="0"/>
          <w:numId w:val="46"/>
        </w:numPr>
        <w:suppressAutoHyphens w:val="0"/>
        <w:autoSpaceDE/>
        <w:spacing w:line="360" w:lineRule="auto"/>
        <w:contextualSpacing/>
        <w:jc w:val="both"/>
        <w:rPr>
          <w:rFonts w:ascii="Arial" w:hAnsi="Arial" w:cs="Arial"/>
        </w:rPr>
      </w:pPr>
      <w:bookmarkStart w:id="3"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3"/>
    <w:p w:rsidR="005A4D11" w:rsidRDefault="005A4D11" w:rsidP="005A4D11">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sidR="0056003F">
        <w:rPr>
          <w:rFonts w:ascii="Arial" w:hAnsi="Arial" w:cs="Arial"/>
          <w:b/>
          <w:sz w:val="21"/>
          <w:szCs w:val="21"/>
        </w:rPr>
        <w:t xml:space="preserve"> </w:t>
      </w:r>
      <w:proofErr w:type="spellStart"/>
      <w:r w:rsidR="0056003F">
        <w:rPr>
          <w:rFonts w:ascii="Arial" w:hAnsi="Arial" w:cs="Arial"/>
          <w:b/>
          <w:sz w:val="21"/>
          <w:szCs w:val="21"/>
        </w:rPr>
        <w:t>pkt</w:t>
      </w:r>
      <w:proofErr w:type="spellEnd"/>
      <w:r w:rsidR="0056003F">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A4D11" w:rsidRPr="00272C31" w:rsidRDefault="005A4D11" w:rsidP="005A4D11">
      <w:pPr>
        <w:pStyle w:val="Akapitzlist"/>
        <w:widowControl/>
        <w:numPr>
          <w:ilvl w:val="0"/>
          <w:numId w:val="46"/>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3F63F3" w:rsidRPr="00CD2863" w:rsidRDefault="005A4D11" w:rsidP="00CD2863">
      <w:pPr>
        <w:pStyle w:val="NormalnyWeb"/>
        <w:numPr>
          <w:ilvl w:val="0"/>
          <w:numId w:val="46"/>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341AA2"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5B3B8E">
        <w:rPr>
          <w:b/>
          <w:sz w:val="24"/>
          <w:szCs w:val="24"/>
        </w:rPr>
        <w:t>DOTYCZĄCE</w:t>
      </w:r>
      <w:r w:rsidR="00A01A70" w:rsidRPr="00B028D1">
        <w:rPr>
          <w:b/>
          <w:sz w:val="24"/>
          <w:szCs w:val="24"/>
        </w:rPr>
        <w:t xml:space="preserve">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847FF6" w:rsidRPr="00706D8B" w:rsidRDefault="00847FF6" w:rsidP="00847FF6">
      <w:pPr>
        <w:spacing w:after="0"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B96B5F">
        <w:rPr>
          <w:rFonts w:ascii="Arial" w:hAnsi="Arial" w:cs="Arial"/>
          <w:sz w:val="21"/>
          <w:szCs w:val="21"/>
        </w:rPr>
        <w:t>      </w:t>
      </w:r>
      <w:r w:rsidR="00B96B5F" w:rsidRPr="00B96B5F">
        <w:rPr>
          <w:rFonts w:ascii="Arial" w:hAnsi="Arial" w:cs="Arial"/>
          <w:b/>
          <w:sz w:val="21"/>
          <w:szCs w:val="21"/>
        </w:rPr>
        <w:t>Specyfikacji Warunków Zamówienia</w:t>
      </w:r>
      <w:r w:rsidR="00F25F6A">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rsidR="00847FF6" w:rsidRDefault="00847FF6" w:rsidP="00847FF6">
      <w:pPr>
        <w:spacing w:after="0" w:line="360" w:lineRule="auto"/>
        <w:jc w:val="both"/>
        <w:rPr>
          <w:rFonts w:ascii="Arial" w:hAnsi="Arial" w:cs="Arial"/>
          <w:sz w:val="21"/>
          <w:szCs w:val="21"/>
        </w:rPr>
      </w:pPr>
    </w:p>
    <w:p w:rsidR="00847FF6" w:rsidRPr="00E24AD0" w:rsidRDefault="00847FF6" w:rsidP="00847FF6">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 xml:space="preserve">stosuje tylko wykonawca/ wykonawca wspólnie ubiegający się o zamówienie, który polega na zdolnościach lub sytuacji  podmiotów </w:t>
      </w:r>
      <w:r w:rsidR="00FF1C7E">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B96B5F">
        <w:rPr>
          <w:rFonts w:ascii="Arial" w:hAnsi="Arial" w:cs="Arial"/>
          <w:sz w:val="21"/>
          <w:szCs w:val="21"/>
        </w:rPr>
        <w:t>Specyfikacji Warunków Zamówienia</w:t>
      </w:r>
      <w:r w:rsidR="00760D0F">
        <w:rPr>
          <w:rFonts w:ascii="Arial" w:hAnsi="Arial" w:cs="Arial"/>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47FF6" w:rsidRPr="00CF09B7" w:rsidRDefault="00847FF6" w:rsidP="00847FF6">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47FF6" w:rsidRPr="004D7E48" w:rsidRDefault="00847FF6" w:rsidP="00847FF6">
      <w:pPr>
        <w:spacing w:after="0" w:line="360" w:lineRule="auto"/>
        <w:ind w:left="5664" w:firstLine="708"/>
        <w:jc w:val="both"/>
        <w:rPr>
          <w:rFonts w:ascii="Arial" w:hAnsi="Arial" w:cs="Arial"/>
          <w:i/>
          <w:sz w:val="16"/>
          <w:szCs w:val="16"/>
        </w:rPr>
      </w:pPr>
    </w:p>
    <w:p w:rsidR="00847FF6" w:rsidRPr="00B15FD3" w:rsidRDefault="00847FF6" w:rsidP="00847FF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47FF6" w:rsidRDefault="00847FF6" w:rsidP="00847FF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 w:name="_Hlk99005462"/>
      <w:r w:rsidRPr="009C7756">
        <w:rPr>
          <w:rFonts w:ascii="Arial" w:hAnsi="Arial" w:cs="Arial"/>
          <w:i/>
          <w:sz w:val="16"/>
          <w:szCs w:val="16"/>
        </w:rPr>
        <w:t xml:space="preserve">(wskazać </w:t>
      </w:r>
      <w:bookmarkEnd w:id="5"/>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 w:name="_Hlk99014455"/>
      <w:r w:rsidRPr="009C7756">
        <w:rPr>
          <w:rFonts w:ascii="Arial" w:hAnsi="Arial" w:cs="Arial"/>
          <w:i/>
          <w:sz w:val="16"/>
          <w:szCs w:val="16"/>
        </w:rPr>
        <w:t xml:space="preserve">(wskazać </w:t>
      </w:r>
      <w:r>
        <w:rPr>
          <w:rFonts w:ascii="Arial" w:hAnsi="Arial" w:cs="Arial"/>
          <w:i/>
          <w:sz w:val="16"/>
          <w:szCs w:val="16"/>
        </w:rPr>
        <w:t>nazwę/y podmiotu/ów)</w:t>
      </w:r>
      <w:bookmarkEnd w:id="6"/>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47FF6" w:rsidRPr="00DE447D" w:rsidRDefault="00847FF6" w:rsidP="00847FF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47FF6" w:rsidRDefault="00847FF6" w:rsidP="00847FF6">
      <w:pPr>
        <w:spacing w:after="0" w:line="360" w:lineRule="auto"/>
        <w:jc w:val="both"/>
        <w:rPr>
          <w:rFonts w:ascii="Arial" w:hAnsi="Arial" w:cs="Arial"/>
          <w:i/>
          <w:sz w:val="16"/>
          <w:szCs w:val="16"/>
        </w:rPr>
      </w:pPr>
      <w:r>
        <w:rPr>
          <w:rFonts w:ascii="Arial" w:hAnsi="Arial" w:cs="Arial"/>
          <w:i/>
          <w:sz w:val="16"/>
          <w:szCs w:val="16"/>
        </w:rPr>
        <w:br/>
      </w:r>
    </w:p>
    <w:p w:rsidR="00847FF6" w:rsidRPr="00190D6E" w:rsidRDefault="00847FF6" w:rsidP="00847FF6">
      <w:pPr>
        <w:spacing w:after="0" w:line="360" w:lineRule="auto"/>
        <w:jc w:val="both"/>
        <w:rPr>
          <w:rFonts w:ascii="Arial" w:hAnsi="Arial" w:cs="Arial"/>
          <w:i/>
          <w:sz w:val="16"/>
          <w:szCs w:val="16"/>
        </w:rPr>
      </w:pPr>
    </w:p>
    <w:p w:rsidR="00847FF6" w:rsidRPr="001D3A19" w:rsidRDefault="00847FF6" w:rsidP="00847FF6">
      <w:pPr>
        <w:shd w:val="clear" w:color="auto" w:fill="BFBFBF" w:themeFill="background1" w:themeFillShade="BF"/>
        <w:spacing w:after="120" w:line="360" w:lineRule="auto"/>
        <w:jc w:val="both"/>
        <w:rPr>
          <w:rFonts w:ascii="Arial" w:hAnsi="Arial" w:cs="Arial"/>
          <w:b/>
          <w:sz w:val="21"/>
          <w:szCs w:val="21"/>
        </w:rPr>
      </w:pPr>
      <w:bookmarkStart w:id="7" w:name="_Hlk99009560"/>
      <w:r w:rsidRPr="001D3A19">
        <w:rPr>
          <w:rFonts w:ascii="Arial" w:hAnsi="Arial" w:cs="Arial"/>
          <w:b/>
          <w:sz w:val="21"/>
          <w:szCs w:val="21"/>
        </w:rPr>
        <w:t>OŚWIADCZENIE DOTYCZĄCE PODANYCH INFORMACJI:</w:t>
      </w:r>
    </w:p>
    <w:bookmarkEnd w:id="7"/>
    <w:p w:rsidR="00847FF6" w:rsidRDefault="00847FF6" w:rsidP="00847FF6">
      <w:pPr>
        <w:spacing w:after="120" w:line="360" w:lineRule="auto"/>
        <w:jc w:val="both"/>
      </w:pPr>
      <w:r w:rsidRPr="00A22DCF">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47FF6" w:rsidRPr="002E0E61" w:rsidRDefault="00847FF6" w:rsidP="00847FF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47FF6" w:rsidRPr="00F129CD" w:rsidRDefault="00847FF6" w:rsidP="00847FF6">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sidR="00F129CD">
        <w:rPr>
          <w:rFonts w:ascii="Arial" w:hAnsi="Arial" w:cs="Arial"/>
          <w:b/>
          <w:sz w:val="21"/>
          <w:szCs w:val="21"/>
        </w:rPr>
        <w:t xml:space="preserve"> </w:t>
      </w:r>
      <w:r w:rsidR="00F129CD" w:rsidRPr="00F129CD">
        <w:rPr>
          <w:rFonts w:ascii="Arial" w:hAnsi="Arial" w:cs="Arial"/>
          <w:b/>
          <w:color w:val="C0504D" w:themeColor="accent2"/>
          <w:sz w:val="21"/>
          <w:szCs w:val="21"/>
        </w:rPr>
        <w:t>(wypełnić jeżeli ma to miejsce)</w:t>
      </w:r>
      <w:r w:rsidR="00F129CD">
        <w:rPr>
          <w:rFonts w:ascii="Arial" w:hAnsi="Arial" w:cs="Arial"/>
          <w:b/>
          <w:sz w:val="21"/>
          <w:szCs w:val="21"/>
        </w:rPr>
        <w:t xml:space="preserve"> </w:t>
      </w:r>
      <w:r w:rsidRPr="00AA336E">
        <w:rPr>
          <w:rFonts w:ascii="Arial" w:hAnsi="Arial" w:cs="Arial"/>
          <w:sz w:val="21"/>
          <w:szCs w:val="21"/>
        </w:rPr>
        <w:t>:</w:t>
      </w:r>
    </w:p>
    <w:p w:rsidR="00847FF6" w:rsidRDefault="00847FF6" w:rsidP="00847F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Pr="00AA336E" w:rsidRDefault="00847FF6" w:rsidP="00847F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Pr="00A22DCF" w:rsidRDefault="00847FF6" w:rsidP="00847F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Default="00847FF6" w:rsidP="00847F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Default="00847FF6" w:rsidP="00847FF6">
      <w:pPr>
        <w:spacing w:after="0" w:line="360" w:lineRule="auto"/>
        <w:jc w:val="both"/>
        <w:rPr>
          <w:rFonts w:ascii="Arial" w:hAnsi="Arial" w:cs="Arial"/>
          <w:sz w:val="21"/>
          <w:szCs w:val="21"/>
        </w:rPr>
      </w:pPr>
    </w:p>
    <w:p w:rsidR="00847FF6" w:rsidRDefault="00847FF6" w:rsidP="00847FF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47FF6" w:rsidRDefault="00847FF6" w:rsidP="00847FF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A01A70" w:rsidRPr="00847FF6" w:rsidRDefault="00A01A70" w:rsidP="00847FF6">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ED528B" w:rsidRDefault="00ED528B" w:rsidP="00A01A70">
      <w:pPr>
        <w:rPr>
          <w:b/>
          <w:color w:val="FF0000"/>
          <w:sz w:val="24"/>
          <w:szCs w:val="24"/>
        </w:rPr>
      </w:pPr>
    </w:p>
    <w:p w:rsidR="00271A68" w:rsidRPr="001C31AE" w:rsidRDefault="00271A68" w:rsidP="00A01A70">
      <w:pPr>
        <w:rPr>
          <w:b/>
          <w:color w:val="FF0000"/>
          <w:sz w:val="24"/>
          <w:szCs w:val="24"/>
        </w:rPr>
      </w:pPr>
    </w:p>
    <w:p w:rsidR="007A778F" w:rsidRPr="004E1114" w:rsidRDefault="002965DF" w:rsidP="007A778F">
      <w:pPr>
        <w:spacing w:line="360" w:lineRule="auto"/>
        <w:rPr>
          <w:sz w:val="24"/>
          <w:szCs w:val="24"/>
        </w:rPr>
      </w:pPr>
      <w:r>
        <w:rPr>
          <w:sz w:val="24"/>
          <w:szCs w:val="24"/>
        </w:rPr>
        <w:lastRenderedPageBreak/>
        <w:t>ZP/TP/4</w:t>
      </w:r>
      <w:r w:rsidR="00486E04">
        <w:rPr>
          <w:sz w:val="24"/>
          <w:szCs w:val="24"/>
        </w:rPr>
        <w:t>/2022</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1812C6" w:rsidRDefault="001812C6" w:rsidP="001812C6">
      <w:pPr>
        <w:spacing w:after="0" w:line="480" w:lineRule="auto"/>
        <w:ind w:left="5246" w:firstLine="708"/>
        <w:rPr>
          <w:rFonts w:ascii="Arial" w:hAnsi="Arial" w:cs="Arial"/>
          <w:b/>
          <w:sz w:val="21"/>
          <w:szCs w:val="21"/>
        </w:rPr>
      </w:pPr>
      <w:r>
        <w:rPr>
          <w:rFonts w:ascii="Arial" w:hAnsi="Arial" w:cs="Arial"/>
          <w:b/>
          <w:sz w:val="21"/>
          <w:szCs w:val="21"/>
        </w:rPr>
        <w:t>Zamawiający:</w:t>
      </w:r>
    </w:p>
    <w:p w:rsidR="001812C6" w:rsidRDefault="001812C6" w:rsidP="001812C6">
      <w:pPr>
        <w:spacing w:after="0" w:line="480" w:lineRule="auto"/>
        <w:ind w:left="5954"/>
        <w:rPr>
          <w:rFonts w:ascii="Arial" w:hAnsi="Arial" w:cs="Arial"/>
          <w:sz w:val="21"/>
          <w:szCs w:val="21"/>
        </w:rPr>
      </w:pPr>
      <w:r>
        <w:rPr>
          <w:rFonts w:ascii="Arial" w:hAnsi="Arial" w:cs="Arial"/>
          <w:sz w:val="21"/>
          <w:szCs w:val="21"/>
        </w:rPr>
        <w:t>……………………………………</w:t>
      </w:r>
    </w:p>
    <w:p w:rsidR="001812C6" w:rsidRDefault="001812C6" w:rsidP="001812C6">
      <w:pPr>
        <w:ind w:left="5954"/>
        <w:jc w:val="center"/>
        <w:rPr>
          <w:rFonts w:ascii="Arial" w:hAnsi="Arial" w:cs="Arial"/>
          <w:i/>
          <w:sz w:val="16"/>
          <w:szCs w:val="16"/>
        </w:rPr>
      </w:pPr>
      <w:r>
        <w:rPr>
          <w:rFonts w:ascii="Arial" w:hAnsi="Arial" w:cs="Arial"/>
          <w:i/>
          <w:sz w:val="16"/>
          <w:szCs w:val="16"/>
        </w:rPr>
        <w:t>(pełna nazwa/firma, adres)</w:t>
      </w:r>
    </w:p>
    <w:p w:rsidR="001812C6" w:rsidRDefault="001812C6" w:rsidP="001812C6">
      <w:pPr>
        <w:spacing w:after="0" w:line="480" w:lineRule="auto"/>
        <w:rPr>
          <w:rFonts w:ascii="Arial" w:hAnsi="Arial" w:cs="Arial"/>
          <w:b/>
          <w:sz w:val="21"/>
          <w:szCs w:val="21"/>
        </w:rPr>
      </w:pPr>
      <w:r>
        <w:rPr>
          <w:rFonts w:ascii="Arial" w:hAnsi="Arial" w:cs="Arial"/>
          <w:b/>
          <w:sz w:val="21"/>
          <w:szCs w:val="21"/>
        </w:rPr>
        <w:t>Podmiot:</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812C6" w:rsidRDefault="001812C6" w:rsidP="001812C6">
      <w:pPr>
        <w:spacing w:after="0" w:line="480" w:lineRule="auto"/>
        <w:rPr>
          <w:rFonts w:ascii="Arial" w:hAnsi="Arial" w:cs="Arial"/>
          <w:sz w:val="21"/>
          <w:szCs w:val="21"/>
          <w:u w:val="single"/>
        </w:rPr>
      </w:pPr>
      <w:r>
        <w:rPr>
          <w:rFonts w:ascii="Arial" w:hAnsi="Arial" w:cs="Arial"/>
          <w:sz w:val="21"/>
          <w:szCs w:val="21"/>
          <w:u w:val="single"/>
        </w:rPr>
        <w:t>reprezentowany przez:</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spacing w:after="0"/>
        <w:ind w:right="5953"/>
        <w:rPr>
          <w:rFonts w:ascii="Arial" w:hAnsi="Arial" w:cs="Arial"/>
          <w:i/>
          <w:sz w:val="16"/>
          <w:szCs w:val="16"/>
        </w:rPr>
      </w:pPr>
      <w:r>
        <w:rPr>
          <w:rFonts w:ascii="Arial" w:hAnsi="Arial" w:cs="Arial"/>
          <w:i/>
          <w:sz w:val="16"/>
          <w:szCs w:val="16"/>
        </w:rPr>
        <w:t>(imię, nazwisko, stanowisko/podstawa do  reprezentacji)</w:t>
      </w:r>
    </w:p>
    <w:p w:rsidR="007A778F" w:rsidRDefault="007A778F" w:rsidP="00AF0D3C">
      <w:pPr>
        <w:spacing w:line="360" w:lineRule="auto"/>
        <w:jc w:val="both"/>
        <w:rPr>
          <w:b/>
          <w:sz w:val="24"/>
          <w:szCs w:val="24"/>
        </w:rPr>
      </w:pPr>
    </w:p>
    <w:p w:rsidR="007A778F" w:rsidRPr="00B028D1" w:rsidRDefault="007A778F" w:rsidP="007A778F">
      <w:pPr>
        <w:spacing w:line="360" w:lineRule="auto"/>
        <w:jc w:val="right"/>
        <w:rPr>
          <w:b/>
          <w:sz w:val="24"/>
          <w:szCs w:val="24"/>
        </w:rPr>
      </w:pPr>
    </w:p>
    <w:p w:rsidR="007A778F" w:rsidRDefault="007A778F" w:rsidP="007A778F">
      <w:pPr>
        <w:jc w:val="center"/>
        <w:rPr>
          <w:b/>
          <w:sz w:val="24"/>
          <w:szCs w:val="24"/>
        </w:rPr>
      </w:pPr>
      <w:r>
        <w:rPr>
          <w:b/>
          <w:sz w:val="24"/>
          <w:szCs w:val="24"/>
        </w:rPr>
        <w:t>Oświadczenie podmiotu udostępniającego zasoby</w:t>
      </w:r>
    </w:p>
    <w:p w:rsidR="006C4970" w:rsidRPr="00B028D1" w:rsidRDefault="00D05AC6" w:rsidP="007A778F">
      <w:pPr>
        <w:jc w:val="center"/>
        <w:rPr>
          <w:b/>
          <w:sz w:val="24"/>
          <w:szCs w:val="24"/>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rsidR="007A778F" w:rsidRPr="00B028D1" w:rsidRDefault="007A778F" w:rsidP="007A778F">
      <w:pPr>
        <w:jc w:val="center"/>
        <w:rPr>
          <w:b/>
          <w:sz w:val="24"/>
          <w:szCs w:val="24"/>
        </w:rPr>
      </w:pPr>
      <w:r w:rsidRPr="00B028D1">
        <w:rPr>
          <w:b/>
          <w:sz w:val="24"/>
          <w:szCs w:val="24"/>
        </w:rPr>
        <w:t>skład</w:t>
      </w:r>
      <w:r>
        <w:rPr>
          <w:b/>
          <w:sz w:val="24"/>
          <w:szCs w:val="24"/>
        </w:rPr>
        <w:t>ane n</w:t>
      </w:r>
      <w:r w:rsidR="000E76C1">
        <w:rPr>
          <w:b/>
          <w:sz w:val="24"/>
          <w:szCs w:val="24"/>
        </w:rPr>
        <w:t>a podstawie art. 125 ust.</w:t>
      </w:r>
      <w:r>
        <w:rPr>
          <w:b/>
          <w:sz w:val="24"/>
          <w:szCs w:val="24"/>
        </w:rPr>
        <w:t xml:space="preserve">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rPr>
          <w:bCs/>
          <w:sz w:val="24"/>
          <w:szCs w:val="24"/>
        </w:rPr>
      </w:pPr>
    </w:p>
    <w:p w:rsidR="007A778F" w:rsidRPr="00B028D1" w:rsidRDefault="001812C6" w:rsidP="007A778F">
      <w:pPr>
        <w:tabs>
          <w:tab w:val="center" w:pos="4891"/>
          <w:tab w:val="right" w:pos="9782"/>
        </w:tabs>
        <w:spacing w:line="360" w:lineRule="auto"/>
        <w:rPr>
          <w:b/>
          <w:sz w:val="24"/>
          <w:szCs w:val="24"/>
        </w:rPr>
      </w:pPr>
      <w:r>
        <w:rPr>
          <w:rFonts w:ascii="Arial" w:hAnsi="Arial" w:cs="Arial"/>
          <w:sz w:val="21"/>
          <w:szCs w:val="21"/>
        </w:rPr>
        <w:t>Na potrzeby postępowania o udzielenie zamówienia p</w:t>
      </w:r>
      <w:r w:rsidR="00A82BCD">
        <w:rPr>
          <w:rFonts w:ascii="Arial" w:hAnsi="Arial" w:cs="Arial"/>
          <w:sz w:val="21"/>
          <w:szCs w:val="21"/>
        </w:rPr>
        <w:t>ublicznego</w:t>
      </w:r>
      <w:r w:rsidR="00A82BCD">
        <w:rPr>
          <w:rFonts w:ascii="Arial" w:hAnsi="Arial" w:cs="Arial"/>
          <w:sz w:val="21"/>
          <w:szCs w:val="21"/>
        </w:rPr>
        <w:br/>
        <w:t xml:space="preserve">pn. </w:t>
      </w:r>
      <w:r w:rsidR="004F770A">
        <w:rPr>
          <w:rFonts w:ascii="Arial" w:hAnsi="Arial" w:cs="Arial"/>
          <w:b/>
          <w:sz w:val="21"/>
          <w:szCs w:val="21"/>
        </w:rPr>
        <w:t>ZP/TP/4</w:t>
      </w:r>
      <w:r w:rsidR="00A82BCD" w:rsidRPr="00C9359E">
        <w:rPr>
          <w:rFonts w:ascii="Arial" w:hAnsi="Arial" w:cs="Arial"/>
          <w:b/>
          <w:sz w:val="21"/>
          <w:szCs w:val="21"/>
        </w:rPr>
        <w:t xml:space="preserve">/2022 </w:t>
      </w:r>
      <w:r w:rsidR="00C9359E" w:rsidRPr="00C9359E">
        <w:rPr>
          <w:rFonts w:ascii="Arial" w:hAnsi="Arial" w:cs="Arial"/>
          <w:b/>
          <w:sz w:val="21"/>
          <w:szCs w:val="21"/>
        </w:rPr>
        <w:t>roboty budowlane</w:t>
      </w:r>
      <w:r w:rsidR="008F3DAD">
        <w:rPr>
          <w:rFonts w:ascii="Arial" w:hAnsi="Arial" w:cs="Arial"/>
          <w:b/>
          <w:sz w:val="21"/>
          <w:szCs w:val="21"/>
        </w:rPr>
        <w:t xml:space="preserve"> remont podwórza</w:t>
      </w:r>
      <w:r w:rsidR="00C9359E" w:rsidRPr="00C9359E">
        <w:rPr>
          <w:rFonts w:ascii="Arial" w:hAnsi="Arial" w:cs="Arial"/>
          <w:b/>
          <w:sz w:val="21"/>
          <w:szCs w:val="21"/>
        </w:rPr>
        <w:t xml:space="preserve"> polegające m.in.: na wymianie nawierzchni podwórza przy Targu Rakowym 5/6 w Gdańsku oraz wymianie drzwi wejściowych do American </w:t>
      </w:r>
      <w:proofErr w:type="spellStart"/>
      <w:r w:rsidR="00C9359E" w:rsidRPr="00C9359E">
        <w:rPr>
          <w:rFonts w:ascii="Arial" w:hAnsi="Arial" w:cs="Arial"/>
          <w:b/>
          <w:sz w:val="21"/>
          <w:szCs w:val="21"/>
        </w:rPr>
        <w:t>Corner</w:t>
      </w:r>
      <w:proofErr w:type="spellEnd"/>
      <w:r>
        <w:rPr>
          <w:rFonts w:ascii="Arial" w:hAnsi="Arial" w:cs="Arial"/>
          <w:sz w:val="21"/>
          <w:szCs w:val="21"/>
        </w:rPr>
        <w:t xml:space="preserve"> </w:t>
      </w:r>
      <w:r>
        <w:rPr>
          <w:rFonts w:ascii="Arial" w:hAnsi="Arial" w:cs="Arial"/>
          <w:i/>
          <w:sz w:val="16"/>
          <w:szCs w:val="16"/>
        </w:rPr>
        <w:t>(nazwa postępowania)</w:t>
      </w:r>
      <w:r>
        <w:rPr>
          <w:rFonts w:ascii="Arial" w:hAnsi="Arial" w:cs="Arial"/>
          <w:sz w:val="21"/>
          <w:szCs w:val="21"/>
        </w:rPr>
        <w:t xml:space="preserve">, prowadzonego przez ………………………… </w:t>
      </w:r>
      <w:r>
        <w:rPr>
          <w:rFonts w:ascii="Arial" w:hAnsi="Arial" w:cs="Arial"/>
          <w:i/>
          <w:sz w:val="16"/>
          <w:szCs w:val="16"/>
        </w:rPr>
        <w:t xml:space="preserve">(oznaczenie zamawiającego), </w:t>
      </w:r>
      <w:r>
        <w:rPr>
          <w:rFonts w:ascii="Arial" w:hAnsi="Arial" w:cs="Arial"/>
          <w:sz w:val="21"/>
          <w:szCs w:val="21"/>
        </w:rPr>
        <w:t>oświadczam, co następuje:</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FC7F14"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CD2863">
        <w:rPr>
          <w:b/>
          <w:sz w:val="24"/>
          <w:szCs w:val="24"/>
        </w:rPr>
        <w:t>DOTYCZĄCE PODSTAW</w:t>
      </w:r>
      <w:r w:rsidR="007A778F" w:rsidRPr="00B028D1">
        <w:rPr>
          <w:b/>
          <w:sz w:val="24"/>
          <w:szCs w:val="24"/>
        </w:rPr>
        <w:t xml:space="preserve">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44252" w:rsidRDefault="00C44252" w:rsidP="00C44252">
      <w:pPr>
        <w:pStyle w:val="Akapitzlist"/>
        <w:widowControl/>
        <w:numPr>
          <w:ilvl w:val="0"/>
          <w:numId w:val="47"/>
        </w:numPr>
        <w:suppressAutoHyphens w:val="0"/>
        <w:autoSpaceDE/>
        <w:spacing w:before="120" w:line="360" w:lineRule="auto"/>
        <w:contextualSpacing/>
        <w:jc w:val="both"/>
        <w:rPr>
          <w:rFonts w:ascii="Arial" w:hAnsi="Arial" w:cs="Arial"/>
          <w:sz w:val="21"/>
          <w:szCs w:val="21"/>
        </w:rPr>
      </w:pPr>
      <w:r>
        <w:rPr>
          <w:rFonts w:ascii="Arial" w:hAnsi="Arial" w:cs="Arial"/>
          <w:sz w:val="21"/>
          <w:szCs w:val="21"/>
        </w:rPr>
        <w:t xml:space="preserve">Oświadczam, że nie zachodzą w stosunku do mnie przesłanki wykluczenia z postępowania na podstawie  art. 108 ust 1 ustawy </w:t>
      </w:r>
      <w:proofErr w:type="spellStart"/>
      <w:r>
        <w:rPr>
          <w:rFonts w:ascii="Arial" w:hAnsi="Arial" w:cs="Arial"/>
          <w:sz w:val="21"/>
          <w:szCs w:val="21"/>
        </w:rPr>
        <w:t>Pzp</w:t>
      </w:r>
      <w:proofErr w:type="spellEnd"/>
      <w:r>
        <w:rPr>
          <w:rFonts w:ascii="Arial" w:hAnsi="Arial" w:cs="Arial"/>
          <w:sz w:val="21"/>
          <w:szCs w:val="21"/>
        </w:rPr>
        <w:t>.</w:t>
      </w:r>
    </w:p>
    <w:p w:rsidR="00C44252" w:rsidRDefault="00C44252" w:rsidP="00C44252">
      <w:pPr>
        <w:pStyle w:val="Akapitzlist"/>
        <w:widowControl/>
        <w:numPr>
          <w:ilvl w:val="0"/>
          <w:numId w:val="47"/>
        </w:numPr>
        <w:suppressAutoHyphens w:val="0"/>
        <w:autoSpaceDE/>
        <w:spacing w:line="360" w:lineRule="auto"/>
        <w:contextualSpacing/>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p w:rsidR="00C44252" w:rsidRDefault="00C44252" w:rsidP="00C44252">
      <w:pPr>
        <w:pStyle w:val="Akapitzlist"/>
        <w:spacing w:line="360" w:lineRule="auto"/>
        <w:jc w:val="both"/>
        <w:rPr>
          <w:rFonts w:ascii="Arial" w:hAnsi="Arial" w:cs="Arial"/>
          <w:sz w:val="16"/>
          <w:szCs w:val="16"/>
        </w:rPr>
      </w:pPr>
      <w:r>
        <w:rPr>
          <w:rFonts w:ascii="Arial" w:hAnsi="Arial" w:cs="Arial"/>
          <w:sz w:val="21"/>
          <w:szCs w:val="21"/>
        </w:rPr>
        <w:t>Oświadczam, że nie zachodzą w stosunku do mnie przesłanki wykluczenia z postępowania na podstawie art. 109 ust. 1</w:t>
      </w:r>
      <w:r w:rsidR="0066256F">
        <w:rPr>
          <w:rFonts w:ascii="Arial" w:hAnsi="Arial" w:cs="Arial"/>
          <w:sz w:val="21"/>
          <w:szCs w:val="21"/>
        </w:rPr>
        <w:t xml:space="preserve"> </w:t>
      </w:r>
      <w:proofErr w:type="spellStart"/>
      <w:r w:rsidR="0066256F">
        <w:rPr>
          <w:rFonts w:ascii="Arial" w:hAnsi="Arial" w:cs="Arial"/>
          <w:sz w:val="21"/>
          <w:szCs w:val="21"/>
        </w:rPr>
        <w:t>pkt</w:t>
      </w:r>
      <w:proofErr w:type="spellEnd"/>
      <w:r w:rsidR="0066256F">
        <w:rPr>
          <w:rFonts w:ascii="Arial" w:hAnsi="Arial" w:cs="Arial"/>
          <w:sz w:val="21"/>
          <w:szCs w:val="21"/>
        </w:rPr>
        <w:t xml:space="preserve"> 1</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rPr>
        <w:t>.</w:t>
      </w:r>
    </w:p>
    <w:p w:rsidR="00C44252" w:rsidRDefault="00C44252" w:rsidP="00C44252">
      <w:pPr>
        <w:pStyle w:val="NormalnyWeb"/>
        <w:numPr>
          <w:ilvl w:val="0"/>
          <w:numId w:val="47"/>
        </w:numPr>
        <w:spacing w:before="0" w:beforeAutospacing="0" w:after="0" w:afterAutospacing="0" w:line="360" w:lineRule="auto"/>
        <w:ind w:left="714" w:hanging="357"/>
        <w:rPr>
          <w:rFonts w:ascii="Arial" w:hAnsi="Arial" w:cs="Arial"/>
          <w:sz w:val="21"/>
          <w:szCs w:val="21"/>
        </w:rPr>
      </w:pPr>
      <w:r>
        <w:rPr>
          <w:rFonts w:ascii="Arial" w:hAnsi="Arial" w:cs="Arial"/>
          <w:sz w:val="21"/>
          <w:szCs w:val="21"/>
        </w:rPr>
        <w:t xml:space="preserve">Oświadczam, </w:t>
      </w:r>
      <w:r>
        <w:rPr>
          <w:rFonts w:ascii="Arial" w:hAnsi="Arial" w:cs="Arial"/>
          <w:color w:val="000000" w:themeColor="text1"/>
          <w:sz w:val="21"/>
          <w:szCs w:val="21"/>
        </w:rPr>
        <w:t>że nie zachodzą w stosunku do mnie przesłanki wykluczenia z postępowania na podstawie art.  7 ust. 1 ustawy z dnia 13 kwietnia 2022 r.</w:t>
      </w:r>
      <w:r>
        <w:rPr>
          <w:rFonts w:ascii="Arial" w:hAnsi="Arial" w:cs="Arial"/>
          <w:i/>
          <w:iCs/>
          <w:color w:val="000000" w:themeColor="text1"/>
          <w:sz w:val="21"/>
          <w:szCs w:val="21"/>
        </w:rPr>
        <w:t xml:space="preserve"> </w:t>
      </w:r>
      <w:r>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Pr>
          <w:rStyle w:val="Odwoanieprzypisudolnego"/>
          <w:rFonts w:ascii="Arial" w:hAnsi="Arial" w:cs="Arial"/>
          <w:i/>
          <w:iCs/>
          <w:color w:val="000000" w:themeColor="text1"/>
          <w:sz w:val="21"/>
          <w:szCs w:val="21"/>
        </w:rPr>
        <w:footnoteReference w:id="4"/>
      </w:r>
      <w:r>
        <w:rPr>
          <w:rFonts w:ascii="Arial" w:hAnsi="Arial" w:cs="Arial"/>
          <w:i/>
          <w:iCs/>
          <w:color w:val="000000" w:themeColor="text1"/>
          <w:sz w:val="21"/>
          <w:szCs w:val="21"/>
        </w:rPr>
        <w:t>.</w:t>
      </w:r>
      <w:r>
        <w:rPr>
          <w:rFonts w:ascii="Arial" w:hAnsi="Arial" w:cs="Arial"/>
          <w:color w:val="000000" w:themeColor="text1"/>
          <w:sz w:val="21"/>
          <w:szCs w:val="21"/>
        </w:rPr>
        <w:t xml:space="preserve"> </w:t>
      </w:r>
    </w:p>
    <w:p w:rsidR="007A778F" w:rsidRPr="00AF2152" w:rsidRDefault="007A778F" w:rsidP="00AF2152">
      <w:pPr>
        <w:tabs>
          <w:tab w:val="center" w:pos="4891"/>
          <w:tab w:val="right" w:pos="9782"/>
        </w:tabs>
        <w:spacing w:line="360" w:lineRule="auto"/>
        <w:jc w:val="both"/>
        <w:rPr>
          <w:bCs/>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85295B"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7A778F"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 </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w:t>
      </w:r>
    </w:p>
    <w:p w:rsidR="00D6092E" w:rsidRDefault="00D6092E" w:rsidP="00D6092E">
      <w:pPr>
        <w:spacing w:after="0" w:line="360" w:lineRule="auto"/>
        <w:ind w:left="5664" w:firstLine="708"/>
        <w:jc w:val="both"/>
        <w:rPr>
          <w:rFonts w:ascii="Arial" w:hAnsi="Arial" w:cs="Arial"/>
          <w:i/>
          <w:sz w:val="16"/>
          <w:szCs w:val="16"/>
        </w:rPr>
      </w:pP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6092E" w:rsidRDefault="00D6092E" w:rsidP="00D6092E">
      <w:pPr>
        <w:spacing w:before="120" w:after="120" w:line="360" w:lineRule="auto"/>
        <w:jc w:val="both"/>
        <w:rPr>
          <w:rFonts w:asciiTheme="minorHAnsi" w:hAnsiTheme="minorHAnsi" w:cstheme="minorBidi"/>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1)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2)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line="360" w:lineRule="auto"/>
        <w:jc w:val="both"/>
        <w:rPr>
          <w:rFonts w:ascii="Arial" w:hAnsi="Arial" w:cs="Arial"/>
          <w:sz w:val="21"/>
          <w:szCs w:val="21"/>
        </w:rPr>
      </w:pPr>
    </w:p>
    <w:p w:rsidR="00D6092E" w:rsidRDefault="00D6092E" w:rsidP="00D6092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D6092E" w:rsidRDefault="00D6092E" w:rsidP="00D6092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7A778F" w:rsidRPr="00C02E9A" w:rsidRDefault="007A778F" w:rsidP="00C02E9A">
      <w:pPr>
        <w:tabs>
          <w:tab w:val="center" w:pos="4891"/>
          <w:tab w:val="right" w:pos="9782"/>
        </w:tabs>
        <w:spacing w:line="360" w:lineRule="auto"/>
        <w:jc w:val="both"/>
        <w:rPr>
          <w:bCs/>
          <w:sz w:val="24"/>
          <w:szCs w:val="24"/>
        </w:rPr>
      </w:pP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0B66EA" w:rsidP="00414F1A">
      <w:pPr>
        <w:spacing w:line="240" w:lineRule="auto"/>
        <w:rPr>
          <w:rFonts w:ascii="Arial" w:hAnsi="Arial" w:cs="Arial"/>
          <w:i/>
        </w:rPr>
      </w:pPr>
      <w:r>
        <w:rPr>
          <w:rFonts w:ascii="Arial" w:hAnsi="Arial" w:cs="Arial"/>
          <w:i/>
        </w:rPr>
        <w:lastRenderedPageBreak/>
        <w:t>ZP/TP/4</w:t>
      </w:r>
      <w:r w:rsidR="00647764">
        <w:rPr>
          <w:rFonts w:ascii="Arial" w:hAnsi="Arial" w:cs="Arial"/>
          <w:i/>
        </w:rPr>
        <w:t>/2022</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polegającej</w:t>
      </w:r>
      <w:r w:rsidR="000E2BB7">
        <w:rPr>
          <w:color w:val="1F497D" w:themeColor="text2"/>
          <w:sz w:val="24"/>
          <w:szCs w:val="24"/>
        </w:rPr>
        <w:t xml:space="preserve"> na</w:t>
      </w:r>
      <w:r w:rsidRPr="005D24F9">
        <w:rPr>
          <w:color w:val="1F497D" w:themeColor="text2"/>
          <w:sz w:val="24"/>
          <w:szCs w:val="24"/>
        </w:rPr>
        <w:t xml:space="preserve"> wykonaniu robót </w:t>
      </w:r>
      <w:r w:rsidR="00A8020E" w:rsidRPr="005D24F9">
        <w:rPr>
          <w:color w:val="1F497D" w:themeColor="text2"/>
          <w:sz w:val="24"/>
          <w:szCs w:val="24"/>
        </w:rPr>
        <w:t>budowlanych</w:t>
      </w:r>
      <w:r w:rsidR="000E2BB7">
        <w:rPr>
          <w:color w:val="1F497D" w:themeColor="text2"/>
          <w:sz w:val="24"/>
          <w:szCs w:val="24"/>
        </w:rPr>
        <w:t xml:space="preserve"> </w:t>
      </w:r>
      <w:r w:rsidR="00961DEE">
        <w:rPr>
          <w:b/>
          <w:color w:val="1F497D" w:themeColor="text2"/>
          <w:sz w:val="24"/>
          <w:szCs w:val="24"/>
        </w:rPr>
        <w:t>w któr</w:t>
      </w:r>
      <w:r w:rsidR="00347D8F">
        <w:rPr>
          <w:b/>
          <w:color w:val="1F497D" w:themeColor="text2"/>
          <w:sz w:val="24"/>
          <w:szCs w:val="24"/>
        </w:rPr>
        <w:t>ej</w:t>
      </w:r>
      <w:r w:rsidR="006B1671">
        <w:rPr>
          <w:b/>
          <w:color w:val="1F497D" w:themeColor="text2"/>
          <w:sz w:val="24"/>
          <w:szCs w:val="24"/>
        </w:rPr>
        <w:t xml:space="preserve"> zakresie był remont/rozbudowa/przebudowa/budowa nawierzchni utwardzonej o powierzchni całkowitej co najmniej 650 metrów kwadratowych</w:t>
      </w:r>
      <w:r>
        <w:rPr>
          <w:sz w:val="24"/>
          <w:szCs w:val="24"/>
        </w:rPr>
        <w:t xml:space="preserve">, o wartości nie mniejszej niż </w:t>
      </w:r>
      <w:r w:rsidR="003008BB" w:rsidRPr="00BA5445">
        <w:rPr>
          <w:b/>
          <w:color w:val="FF0000"/>
          <w:sz w:val="24"/>
          <w:szCs w:val="24"/>
        </w:rPr>
        <w:t>500</w:t>
      </w:r>
      <w:r w:rsidR="00555A1C" w:rsidRPr="00BA5445">
        <w:rPr>
          <w:b/>
          <w:color w:val="FF0000"/>
          <w:sz w:val="24"/>
          <w:szCs w:val="24"/>
        </w:rPr>
        <w:t xml:space="preserve"> 000</w:t>
      </w:r>
      <w:r w:rsidRPr="00BA5445">
        <w:rPr>
          <w:b/>
          <w:color w:val="FF0000"/>
          <w:sz w:val="24"/>
          <w:szCs w:val="24"/>
        </w:rPr>
        <w:t xml:space="preserve">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80733C" w:rsidP="00B00C88">
      <w:pPr>
        <w:spacing w:line="240" w:lineRule="auto"/>
        <w:rPr>
          <w:rFonts w:ascii="Arial" w:hAnsi="Arial" w:cs="Arial"/>
          <w:i/>
        </w:rPr>
      </w:pPr>
      <w:r>
        <w:rPr>
          <w:rFonts w:ascii="Arial" w:hAnsi="Arial" w:cs="Arial"/>
          <w:i/>
        </w:rPr>
        <w:lastRenderedPageBreak/>
        <w:t>ZP/TP/4</w:t>
      </w:r>
      <w:r w:rsidR="00D67952">
        <w:rPr>
          <w:rFonts w:ascii="Arial" w:hAnsi="Arial" w:cs="Arial"/>
          <w:i/>
        </w:rPr>
        <w:t>/2022</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Default="00B00C88" w:rsidP="00B00C88">
      <w:pPr>
        <w:jc w:val="center"/>
        <w:rPr>
          <w:rFonts w:ascii="Arial" w:hAnsi="Arial" w:cs="Arial"/>
          <w:b/>
        </w:rPr>
      </w:pPr>
    </w:p>
    <w:p w:rsid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Projekt budowlany</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Projekt wykonawczy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proofErr w:type="spellStart"/>
      <w:r w:rsidRPr="001F38E3">
        <w:rPr>
          <w:rFonts w:ascii="Arial" w:hAnsi="Arial" w:cs="Arial"/>
          <w:b/>
          <w:sz w:val="22"/>
          <w:szCs w:val="22"/>
        </w:rPr>
        <w:t>STWiOR</w:t>
      </w:r>
      <w:proofErr w:type="spellEnd"/>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Przedmiar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BIOZ</w:t>
      </w:r>
    </w:p>
    <w:p w:rsidR="000E39D5" w:rsidRPr="001F38E3" w:rsidRDefault="000E39D5" w:rsidP="000E39D5">
      <w:pPr>
        <w:spacing w:line="360" w:lineRule="auto"/>
        <w:jc w:val="both"/>
        <w:rPr>
          <w:rFonts w:ascii="Arial" w:hAnsi="Arial" w:cs="Arial"/>
          <w:b/>
        </w:rPr>
      </w:pPr>
    </w:p>
    <w:p w:rsidR="00AA5D66" w:rsidRPr="005A335A" w:rsidRDefault="009B333C" w:rsidP="00AA5D66">
      <w:pPr>
        <w:rPr>
          <w:rFonts w:ascii="Times New Roman" w:hAnsi="Times New Roman"/>
          <w:sz w:val="24"/>
          <w:szCs w:val="24"/>
        </w:rPr>
      </w:pPr>
      <w:r w:rsidRPr="00A95521">
        <w:rPr>
          <w:rFonts w:ascii="Arial" w:hAnsi="Arial" w:cs="Arial"/>
          <w:b/>
          <w:color w:val="C0504D" w:themeColor="accent2"/>
          <w:sz w:val="20"/>
        </w:rPr>
        <w:t>Jeżeli w opisi</w:t>
      </w:r>
      <w:r>
        <w:rPr>
          <w:rFonts w:ascii="Arial" w:hAnsi="Arial" w:cs="Arial"/>
          <w:b/>
          <w:color w:val="C0504D" w:themeColor="accent2"/>
          <w:sz w:val="20"/>
        </w:rPr>
        <w:t>e przedmiotu zamówienia</w:t>
      </w:r>
      <w:r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 W szczegó</w:t>
      </w:r>
      <w:r>
        <w:rPr>
          <w:rFonts w:ascii="Arial" w:hAnsi="Arial" w:cs="Arial"/>
          <w:b/>
          <w:color w:val="C0504D" w:themeColor="accent2"/>
          <w:sz w:val="20"/>
        </w:rPr>
        <w:t>lności dotyczy to pozycji 18 w P</w:t>
      </w:r>
      <w:r w:rsidRPr="00A95521">
        <w:rPr>
          <w:rFonts w:ascii="Arial" w:hAnsi="Arial" w:cs="Arial"/>
          <w:b/>
          <w:color w:val="C0504D" w:themeColor="accent2"/>
          <w:sz w:val="20"/>
        </w:rPr>
        <w:t>rzedmiarze – rury typy HABAS oraz poz. 45 i 153 przedmiaru ściany betonowe w deskowaniu PERI</w:t>
      </w:r>
      <w:r>
        <w:rPr>
          <w:rFonts w:ascii="Arial" w:hAnsi="Arial" w:cs="Arial"/>
          <w:b/>
          <w:color w:val="C0504D" w:themeColor="accent2"/>
          <w:sz w:val="20"/>
        </w:rPr>
        <w:t xml:space="preserve"> </w:t>
      </w:r>
    </w:p>
    <w:p w:rsidR="00AA5D66" w:rsidRPr="005A335A" w:rsidRDefault="00AA5D66" w:rsidP="00AA5D66">
      <w:pPr>
        <w:rPr>
          <w:rFonts w:ascii="Times New Roman" w:hAnsi="Times New Roman"/>
          <w:sz w:val="24"/>
          <w:szCs w:val="24"/>
        </w:rPr>
      </w:pPr>
    </w:p>
    <w:p w:rsidR="00330769" w:rsidRPr="00E96B1D" w:rsidRDefault="00330769" w:rsidP="00E96B1D">
      <w:pPr>
        <w:rPr>
          <w:rFonts w:ascii="Arial" w:hAnsi="Arial" w:cs="Arial"/>
          <w:b/>
          <w:sz w:val="24"/>
          <w:szCs w:val="24"/>
        </w:rPr>
      </w:pPr>
    </w:p>
    <w:p w:rsidR="00330769" w:rsidRDefault="00330769" w:rsidP="00330769">
      <w:pPr>
        <w:spacing w:line="360" w:lineRule="auto"/>
        <w:jc w:val="both"/>
        <w:rPr>
          <w:rFonts w:ascii="Arial" w:hAnsi="Arial" w:cs="Arial"/>
          <w:sz w:val="20"/>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330769" w:rsidRDefault="00330769"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Pr="004F3FEA" w:rsidRDefault="001F38E3" w:rsidP="00B00C88">
      <w:pPr>
        <w:jc w:val="both"/>
        <w:rPr>
          <w:rFonts w:ascii="Arial" w:hAnsi="Arial" w:cs="Arial"/>
          <w:b/>
        </w:rPr>
      </w:pPr>
    </w:p>
    <w:p w:rsidR="00AB443A" w:rsidRPr="004F3FEA" w:rsidRDefault="008B18DE" w:rsidP="00AB443A">
      <w:pPr>
        <w:spacing w:line="240" w:lineRule="auto"/>
        <w:rPr>
          <w:rFonts w:ascii="Arial" w:hAnsi="Arial" w:cs="Arial"/>
          <w:i/>
        </w:rPr>
      </w:pPr>
      <w:r>
        <w:rPr>
          <w:rFonts w:ascii="Arial" w:hAnsi="Arial" w:cs="Arial"/>
          <w:i/>
        </w:rPr>
        <w:lastRenderedPageBreak/>
        <w:t>ZP/TP/4</w:t>
      </w:r>
      <w:r w:rsidR="009A3DE6">
        <w:rPr>
          <w:rFonts w:ascii="Arial" w:hAnsi="Arial" w:cs="Arial"/>
          <w:i/>
        </w:rPr>
        <w:t>/2022</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sidR="00A1157B">
        <w:rPr>
          <w:rFonts w:ascii="Times New Roman" w:hAnsi="Times New Roman"/>
          <w:color w:val="1F497D" w:themeColor="text2"/>
          <w:sz w:val="24"/>
          <w:szCs w:val="24"/>
        </w:rPr>
        <w:t xml:space="preserve"> </w:t>
      </w:r>
      <w:r w:rsidR="00A1157B">
        <w:rPr>
          <w:rFonts w:ascii="Times New Roman" w:hAnsi="Times New Roman"/>
          <w:b/>
          <w:color w:val="1F497D" w:themeColor="text2"/>
          <w:sz w:val="24"/>
          <w:szCs w:val="24"/>
        </w:rPr>
        <w:t xml:space="preserve">w której zakresie był </w:t>
      </w:r>
      <w:r w:rsidR="000C7BDA">
        <w:rPr>
          <w:rFonts w:ascii="Times New Roman" w:hAnsi="Times New Roman"/>
          <w:b/>
          <w:color w:val="1F497D" w:themeColor="text2"/>
          <w:sz w:val="24"/>
          <w:szCs w:val="24"/>
        </w:rPr>
        <w:t>remont/</w:t>
      </w:r>
      <w:r w:rsidR="00A1157B">
        <w:rPr>
          <w:rFonts w:ascii="Times New Roman" w:hAnsi="Times New Roman"/>
          <w:b/>
          <w:color w:val="1F497D" w:themeColor="text2"/>
          <w:sz w:val="24"/>
          <w:szCs w:val="24"/>
        </w:rPr>
        <w:t>rozbudowa/przebudowa/budowa nawierzchni utwardzonej o powierzchni całkowitej co najmniej 650 metrów kwadratowych</w:t>
      </w:r>
      <w:r>
        <w:rPr>
          <w:rFonts w:ascii="Times New Roman" w:hAnsi="Times New Roman"/>
          <w:sz w:val="24"/>
          <w:szCs w:val="24"/>
        </w:rPr>
        <w:t xml:space="preserve">, o wartości nie mniejszej niż </w:t>
      </w:r>
      <w:r w:rsidR="00C31ACF" w:rsidRPr="002E4F45">
        <w:rPr>
          <w:rFonts w:ascii="Times New Roman" w:hAnsi="Times New Roman"/>
          <w:b/>
          <w:color w:val="FF0000"/>
          <w:sz w:val="24"/>
          <w:szCs w:val="24"/>
        </w:rPr>
        <w:t>500</w:t>
      </w:r>
      <w:r w:rsidRPr="002E4F45">
        <w:rPr>
          <w:rFonts w:ascii="Times New Roman" w:hAnsi="Times New Roman"/>
          <w:b/>
          <w:color w:val="FF0000"/>
          <w:sz w:val="24"/>
          <w:szCs w:val="24"/>
        </w:rPr>
        <w:t>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r w:rsidR="00A53415">
        <w:rPr>
          <w:rFonts w:ascii="Arial" w:hAnsi="Arial" w:cs="Arial"/>
          <w:b/>
        </w:rPr>
        <w:t xml:space="preserve"> (</w:t>
      </w:r>
      <w:r w:rsidR="00A53415">
        <w:rPr>
          <w:rFonts w:ascii="Times New Roman" w:hAnsi="Times New Roman"/>
          <w:b/>
          <w:color w:val="1F497D" w:themeColor="text2"/>
          <w:sz w:val="24"/>
          <w:szCs w:val="24"/>
        </w:rPr>
        <w:t>w których zakresie był remont/rozbudowa/przebudowa/budowa nawierzchni utwardzonej o powierzchni całkowitej co najmniej 650 metrów kwadratowych)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Default="00AB443A"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304FB8" w:rsidRDefault="00304FB8" w:rsidP="00AB443A">
      <w:pPr>
        <w:jc w:val="both"/>
        <w:rPr>
          <w:rFonts w:ascii="Arial" w:hAnsi="Arial" w:cs="Arial"/>
        </w:rPr>
      </w:pPr>
    </w:p>
    <w:p w:rsidR="00304FB8" w:rsidRPr="00B945CB" w:rsidRDefault="00304FB8" w:rsidP="00AB443A">
      <w:pPr>
        <w:jc w:val="both"/>
        <w:rPr>
          <w:rFonts w:ascii="Arial" w:hAnsi="Arial" w:cs="Arial"/>
        </w:rPr>
      </w:pPr>
    </w:p>
    <w:p w:rsidR="007A778F" w:rsidRPr="00B07FA3" w:rsidRDefault="008B18DE" w:rsidP="007A778F">
      <w:pPr>
        <w:tabs>
          <w:tab w:val="center" w:pos="4891"/>
          <w:tab w:val="right" w:pos="9782"/>
        </w:tabs>
        <w:spacing w:line="360" w:lineRule="auto"/>
        <w:jc w:val="both"/>
        <w:rPr>
          <w:bCs/>
          <w:sz w:val="24"/>
          <w:szCs w:val="24"/>
        </w:rPr>
      </w:pPr>
      <w:r>
        <w:rPr>
          <w:rFonts w:ascii="Arial" w:hAnsi="Arial" w:cs="Arial"/>
          <w:i/>
        </w:rPr>
        <w:lastRenderedPageBreak/>
        <w:t>ZP/TP/4</w:t>
      </w:r>
      <w:r w:rsidR="00330769" w:rsidRPr="004F3FEA">
        <w:rPr>
          <w:rFonts w:ascii="Arial" w:hAnsi="Arial" w:cs="Arial"/>
          <w:i/>
        </w:rPr>
        <w:t>/202</w:t>
      </w:r>
      <w:r w:rsidR="00FF7A46">
        <w:rPr>
          <w:rFonts w:ascii="Arial" w:hAnsi="Arial" w:cs="Arial"/>
          <w:i/>
        </w:rPr>
        <w:t>2</w:t>
      </w:r>
    </w:p>
    <w:p w:rsidR="00F37DAE" w:rsidRPr="00FA4F35" w:rsidRDefault="00330769" w:rsidP="00330769">
      <w:pPr>
        <w:spacing w:line="240" w:lineRule="auto"/>
        <w:jc w:val="right"/>
        <w:rPr>
          <w:rFonts w:ascii="Arial" w:hAnsi="Arial" w:cs="Arial"/>
          <w:b/>
        </w:rPr>
      </w:pPr>
      <w:r>
        <w:rPr>
          <w:rFonts w:ascii="Arial" w:hAnsi="Arial" w:cs="Arial"/>
          <w:i/>
        </w:rPr>
        <w:t>Zał. nr 8</w:t>
      </w:r>
      <w:r w:rsidRPr="004F3FEA">
        <w:rPr>
          <w:rFonts w:ascii="Arial" w:hAnsi="Arial" w:cs="Arial"/>
          <w:i/>
        </w:rPr>
        <w:t xml:space="preserve"> do SWZ</w:t>
      </w:r>
    </w:p>
    <w:p w:rsidR="00BF7E73" w:rsidRDefault="00E35085" w:rsidP="00E35085">
      <w:pPr>
        <w:jc w:val="center"/>
        <w:rPr>
          <w:rFonts w:ascii="Times New Roman" w:hAnsi="Times New Roman"/>
          <w:b/>
          <w:sz w:val="24"/>
          <w:szCs w:val="24"/>
        </w:rPr>
      </w:pPr>
      <w:r w:rsidRPr="00E35085">
        <w:rPr>
          <w:rFonts w:ascii="Times New Roman" w:hAnsi="Times New Roman"/>
          <w:b/>
          <w:sz w:val="24"/>
          <w:szCs w:val="24"/>
        </w:rPr>
        <w:t>Harmonogram rzeczowo-finansowy (Zał.</w:t>
      </w:r>
      <w:r w:rsidR="003D1AE6">
        <w:rPr>
          <w:rFonts w:ascii="Times New Roman" w:hAnsi="Times New Roman"/>
          <w:b/>
          <w:sz w:val="24"/>
          <w:szCs w:val="24"/>
        </w:rPr>
        <w:t xml:space="preserve"> nr 4</w:t>
      </w:r>
      <w:r w:rsidRPr="00E35085">
        <w:rPr>
          <w:rFonts w:ascii="Times New Roman" w:hAnsi="Times New Roman"/>
          <w:b/>
          <w:sz w:val="24"/>
          <w:szCs w:val="24"/>
        </w:rPr>
        <w:t xml:space="preserve"> do umowy)</w:t>
      </w:r>
    </w:p>
    <w:p w:rsidR="003D1AE6" w:rsidRDefault="003D1AE6" w:rsidP="00E35085">
      <w:pPr>
        <w:jc w:val="center"/>
        <w:rPr>
          <w:rFonts w:ascii="Times New Roman" w:hAnsi="Times New Roman"/>
          <w:b/>
          <w:color w:val="FF0000"/>
          <w:sz w:val="24"/>
          <w:szCs w:val="24"/>
        </w:rPr>
      </w:pPr>
      <w:r w:rsidRPr="003D1AE6">
        <w:rPr>
          <w:rFonts w:ascii="Times New Roman" w:hAnsi="Times New Roman"/>
          <w:b/>
          <w:color w:val="FF0000"/>
          <w:sz w:val="24"/>
          <w:szCs w:val="24"/>
        </w:rPr>
        <w:t xml:space="preserve">(znajduje się w dokumentacji postępowania jako osobny plik w </w:t>
      </w:r>
      <w:proofErr w:type="spellStart"/>
      <w:r w:rsidRPr="003D1AE6">
        <w:rPr>
          <w:rFonts w:ascii="Times New Roman" w:hAnsi="Times New Roman"/>
          <w:b/>
          <w:color w:val="FF0000"/>
          <w:sz w:val="24"/>
          <w:szCs w:val="24"/>
        </w:rPr>
        <w:t>excell</w:t>
      </w:r>
      <w:proofErr w:type="spellEnd"/>
      <w:r w:rsidRPr="003D1AE6">
        <w:rPr>
          <w:rFonts w:ascii="Times New Roman" w:hAnsi="Times New Roman"/>
          <w:b/>
          <w:color w:val="FF0000"/>
          <w:sz w:val="24"/>
          <w:szCs w:val="24"/>
        </w:rPr>
        <w:t>)</w:t>
      </w:r>
    </w:p>
    <w:p w:rsidR="00967655" w:rsidRDefault="00967655" w:rsidP="00E35085">
      <w:pPr>
        <w:jc w:val="center"/>
        <w:rPr>
          <w:rFonts w:ascii="Times New Roman" w:hAnsi="Times New Roman"/>
          <w:b/>
          <w:color w:val="FF0000"/>
          <w:sz w:val="24"/>
          <w:szCs w:val="24"/>
        </w:rPr>
      </w:pPr>
    </w:p>
    <w:p w:rsidR="00967655" w:rsidRPr="003D1AE6" w:rsidRDefault="00967655" w:rsidP="00E35085">
      <w:pPr>
        <w:jc w:val="center"/>
        <w:rPr>
          <w:rFonts w:ascii="Times New Roman" w:hAnsi="Times New Roman"/>
          <w:b/>
          <w:color w:val="FF0000"/>
          <w:sz w:val="24"/>
          <w:szCs w:val="24"/>
        </w:rPr>
      </w:pPr>
    </w:p>
    <w:sectPr w:rsidR="00967655" w:rsidRPr="003D1AE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BD" w:rsidRDefault="00CB73BD" w:rsidP="003D71BD">
      <w:pPr>
        <w:spacing w:after="0" w:line="240" w:lineRule="auto"/>
      </w:pPr>
      <w:r>
        <w:separator/>
      </w:r>
    </w:p>
  </w:endnote>
  <w:endnote w:type="continuationSeparator" w:id="0">
    <w:p w:rsidR="00CB73BD" w:rsidRDefault="00CB73BD"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5A1308" w:rsidRDefault="00547777">
        <w:pPr>
          <w:pStyle w:val="Stopka"/>
          <w:jc w:val="center"/>
        </w:pPr>
        <w:fldSimple w:instr=" PAGE   \* MERGEFORMAT ">
          <w:r w:rsidR="00E24834">
            <w:rPr>
              <w:noProof/>
            </w:rPr>
            <w:t>58</w:t>
          </w:r>
        </w:fldSimple>
      </w:p>
    </w:sdtContent>
  </w:sdt>
  <w:p w:rsidR="005A1308" w:rsidRDefault="005A13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BD" w:rsidRDefault="00CB73BD" w:rsidP="003D71BD">
      <w:pPr>
        <w:spacing w:after="0" w:line="240" w:lineRule="auto"/>
      </w:pPr>
      <w:r>
        <w:separator/>
      </w:r>
    </w:p>
  </w:footnote>
  <w:footnote w:type="continuationSeparator" w:id="0">
    <w:p w:rsidR="00CB73BD" w:rsidRDefault="00CB73BD" w:rsidP="003D71BD">
      <w:pPr>
        <w:spacing w:after="0" w:line="240" w:lineRule="auto"/>
      </w:pPr>
      <w:r>
        <w:continuationSeparator/>
      </w:r>
    </w:p>
  </w:footnote>
  <w:footnote w:id="1">
    <w:p w:rsidR="005A1308" w:rsidRDefault="005A1308">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5A1308" w:rsidRDefault="005A1308">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5A1308" w:rsidRPr="00A82964" w:rsidRDefault="005A1308" w:rsidP="005A4D1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5A1308" w:rsidRPr="00A82964" w:rsidRDefault="005A1308"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A1308" w:rsidRPr="00A82964" w:rsidRDefault="005A1308" w:rsidP="005A4D1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A1308" w:rsidRPr="00761CEB" w:rsidRDefault="005A1308"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 w:id="4">
    <w:p w:rsidR="005A1308" w:rsidRDefault="005A1308" w:rsidP="00C4425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A1308" w:rsidRDefault="005A1308"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pStyle w:val="Tekstprzypisudolnego"/>
        <w:jc w:val="both"/>
        <w:rPr>
          <w:rFonts w:ascii="Arial" w:eastAsiaTheme="minorHAnsi"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C3B20"/>
    <w:multiLevelType w:val="hybridMultilevel"/>
    <w:tmpl w:val="609EF50E"/>
    <w:lvl w:ilvl="0" w:tplc="C58E5A32">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8887366"/>
    <w:multiLevelType w:val="hybridMultilevel"/>
    <w:tmpl w:val="B26A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1104AA9"/>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57E59"/>
    <w:multiLevelType w:val="hybridMultilevel"/>
    <w:tmpl w:val="0DE0A754"/>
    <w:lvl w:ilvl="0" w:tplc="CCD6B60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7A3541"/>
    <w:multiLevelType w:val="hybridMultilevel"/>
    <w:tmpl w:val="F774A720"/>
    <w:lvl w:ilvl="0" w:tplc="28E890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D1486"/>
    <w:multiLevelType w:val="hybridMultilevel"/>
    <w:tmpl w:val="B3347524"/>
    <w:lvl w:ilvl="0" w:tplc="853AAACA">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607235B"/>
    <w:multiLevelType w:val="hybridMultilevel"/>
    <w:tmpl w:val="12F21068"/>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CE3E90"/>
    <w:multiLevelType w:val="hybridMultilevel"/>
    <w:tmpl w:val="D7E86B7A"/>
    <w:lvl w:ilvl="0" w:tplc="0415000F">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C1F10"/>
    <w:multiLevelType w:val="hybridMultilevel"/>
    <w:tmpl w:val="0BD655B2"/>
    <w:lvl w:ilvl="0" w:tplc="E0FA99F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737BD0"/>
    <w:multiLevelType w:val="hybridMultilevel"/>
    <w:tmpl w:val="3C0AC400"/>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0A09DD"/>
    <w:multiLevelType w:val="hybridMultilevel"/>
    <w:tmpl w:val="0C940686"/>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75B5111"/>
    <w:multiLevelType w:val="hybridMultilevel"/>
    <w:tmpl w:val="6C0203EA"/>
    <w:lvl w:ilvl="0" w:tplc="833E551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A4F8F"/>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0">
    <w:nsid w:val="3CFA75F6"/>
    <w:multiLevelType w:val="hybridMultilevel"/>
    <w:tmpl w:val="0A0EFD0E"/>
    <w:lvl w:ilvl="0" w:tplc="ED682C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E32A4"/>
    <w:multiLevelType w:val="hybridMultilevel"/>
    <w:tmpl w:val="06B0DF5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977F7"/>
    <w:multiLevelType w:val="hybridMultilevel"/>
    <w:tmpl w:val="476C9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301228"/>
    <w:multiLevelType w:val="hybridMultilevel"/>
    <w:tmpl w:val="FDE01FE0"/>
    <w:lvl w:ilvl="0" w:tplc="270C40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41C39"/>
    <w:multiLevelType w:val="hybridMultilevel"/>
    <w:tmpl w:val="BD5E7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77245"/>
    <w:multiLevelType w:val="hybridMultilevel"/>
    <w:tmpl w:val="28024BD4"/>
    <w:lvl w:ilvl="0" w:tplc="5B8C62D8">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65687"/>
    <w:multiLevelType w:val="hybridMultilevel"/>
    <w:tmpl w:val="9962BC96"/>
    <w:lvl w:ilvl="0" w:tplc="F5428E1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94668"/>
    <w:multiLevelType w:val="hybridMultilevel"/>
    <w:tmpl w:val="D2C69D02"/>
    <w:lvl w:ilvl="0" w:tplc="004A6024">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9B26B29"/>
    <w:multiLevelType w:val="hybridMultilevel"/>
    <w:tmpl w:val="7BC6F31A"/>
    <w:lvl w:ilvl="0" w:tplc="F2401DD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EF54326"/>
    <w:multiLevelType w:val="hybridMultilevel"/>
    <w:tmpl w:val="28D84EF2"/>
    <w:lvl w:ilvl="0" w:tplc="1D18A74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3E5B18"/>
    <w:multiLevelType w:val="hybridMultilevel"/>
    <w:tmpl w:val="8A625A52"/>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A40B35"/>
    <w:multiLevelType w:val="hybridMultilevel"/>
    <w:tmpl w:val="63A88A84"/>
    <w:lvl w:ilvl="0" w:tplc="51E6432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B604C8B"/>
    <w:multiLevelType w:val="hybridMultilevel"/>
    <w:tmpl w:val="9398974A"/>
    <w:lvl w:ilvl="0" w:tplc="048E23AA">
      <w:start w:val="1"/>
      <w:numFmt w:val="lowerLetter"/>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7">
    <w:nsid w:val="5D6065D0"/>
    <w:multiLevelType w:val="hybridMultilevel"/>
    <w:tmpl w:val="7326EE34"/>
    <w:lvl w:ilvl="0" w:tplc="60FAC89C">
      <w:start w:val="1"/>
      <w:numFmt w:val="lowerLetter"/>
      <w:lvlText w:val="%1)"/>
      <w:lvlJc w:val="left"/>
      <w:pPr>
        <w:ind w:left="1364" w:hanging="360"/>
      </w:pPr>
      <w:rPr>
        <w:b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5EA118A1"/>
    <w:multiLevelType w:val="hybridMultilevel"/>
    <w:tmpl w:val="386A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7A62DF"/>
    <w:multiLevelType w:val="hybridMultilevel"/>
    <w:tmpl w:val="161A5E26"/>
    <w:lvl w:ilvl="0" w:tplc="6284EDF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9A4BE8"/>
    <w:multiLevelType w:val="hybridMultilevel"/>
    <w:tmpl w:val="81B8EA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64E15E7C"/>
    <w:multiLevelType w:val="hybridMultilevel"/>
    <w:tmpl w:val="EAEE5B38"/>
    <w:lvl w:ilvl="0" w:tplc="CA22FBB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77D6948"/>
    <w:multiLevelType w:val="hybridMultilevel"/>
    <w:tmpl w:val="C1D6D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807000"/>
    <w:multiLevelType w:val="hybridMultilevel"/>
    <w:tmpl w:val="F99EDB04"/>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E92CD7"/>
    <w:multiLevelType w:val="hybridMultilevel"/>
    <w:tmpl w:val="EE8AC90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451BBD"/>
    <w:multiLevelType w:val="hybridMultilevel"/>
    <w:tmpl w:val="0D32A302"/>
    <w:lvl w:ilvl="0" w:tplc="1A58E704">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71659A9"/>
    <w:multiLevelType w:val="hybridMultilevel"/>
    <w:tmpl w:val="F0E63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7553BF"/>
    <w:multiLevelType w:val="hybridMultilevel"/>
    <w:tmpl w:val="6F046ADE"/>
    <w:lvl w:ilvl="0" w:tplc="66FC43E6">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5"/>
  </w:num>
  <w:num w:numId="3">
    <w:abstractNumId w:val="7"/>
  </w:num>
  <w:num w:numId="4">
    <w:abstractNumId w:val="42"/>
  </w:num>
  <w:num w:numId="5">
    <w:abstractNumId w:val="32"/>
  </w:num>
  <w:num w:numId="6">
    <w:abstractNumId w:val="0"/>
  </w:num>
  <w:num w:numId="7">
    <w:abstractNumId w:val="4"/>
  </w:num>
  <w:num w:numId="8">
    <w:abstractNumId w:val="31"/>
  </w:num>
  <w:num w:numId="9">
    <w:abstractNumId w:val="12"/>
  </w:num>
  <w:num w:numId="10">
    <w:abstractNumId w:val="35"/>
  </w:num>
  <w:num w:numId="11">
    <w:abstractNumId w:val="38"/>
  </w:num>
  <w:num w:numId="12">
    <w:abstractNumId w:val="47"/>
  </w:num>
  <w:num w:numId="13">
    <w:abstractNumId w:val="24"/>
  </w:num>
  <w:num w:numId="14">
    <w:abstractNumId w:val="3"/>
  </w:num>
  <w:num w:numId="15">
    <w:abstractNumId w:val="43"/>
  </w:num>
  <w:num w:numId="16">
    <w:abstractNumId w:val="29"/>
  </w:num>
  <w:num w:numId="17">
    <w:abstractNumId w:val="19"/>
  </w:num>
  <w:num w:numId="18">
    <w:abstractNumId w:val="23"/>
  </w:num>
  <w:num w:numId="19">
    <w:abstractNumId w:val="25"/>
  </w:num>
  <w:num w:numId="20">
    <w:abstractNumId w:val="5"/>
  </w:num>
  <w:num w:numId="21">
    <w:abstractNumId w:val="2"/>
  </w:num>
  <w:num w:numId="22">
    <w:abstractNumId w:val="10"/>
  </w:num>
  <w:num w:numId="23">
    <w:abstractNumId w:val="14"/>
  </w:num>
  <w:num w:numId="24">
    <w:abstractNumId w:val="41"/>
  </w:num>
  <w:num w:numId="25">
    <w:abstractNumId w:val="20"/>
  </w:num>
  <w:num w:numId="26">
    <w:abstractNumId w:val="18"/>
  </w:num>
  <w:num w:numId="27">
    <w:abstractNumId w:val="48"/>
  </w:num>
  <w:num w:numId="28">
    <w:abstractNumId w:val="46"/>
  </w:num>
  <w:num w:numId="29">
    <w:abstractNumId w:val="21"/>
  </w:num>
  <w:num w:numId="30">
    <w:abstractNumId w:val="44"/>
  </w:num>
  <w:num w:numId="31">
    <w:abstractNumId w:val="45"/>
  </w:num>
  <w:num w:numId="32">
    <w:abstractNumId w:val="9"/>
  </w:num>
  <w:num w:numId="33">
    <w:abstractNumId w:val="27"/>
  </w:num>
  <w:num w:numId="34">
    <w:abstractNumId w:val="34"/>
  </w:num>
  <w:num w:numId="35">
    <w:abstractNumId w:val="39"/>
  </w:num>
  <w:num w:numId="36">
    <w:abstractNumId w:val="28"/>
  </w:num>
  <w:num w:numId="37">
    <w:abstractNumId w:val="33"/>
  </w:num>
  <w:num w:numId="38">
    <w:abstractNumId w:val="13"/>
  </w:num>
  <w:num w:numId="39">
    <w:abstractNumId w:val="37"/>
  </w:num>
  <w:num w:numId="40">
    <w:abstractNumId w:val="11"/>
  </w:num>
  <w:num w:numId="41">
    <w:abstractNumId w:val="17"/>
  </w:num>
  <w:num w:numId="42">
    <w:abstractNumId w:val="30"/>
  </w:num>
  <w:num w:numId="43">
    <w:abstractNumId w:val="16"/>
  </w:num>
  <w:num w:numId="44">
    <w:abstractNumId w:val="8"/>
  </w:num>
  <w:num w:numId="45">
    <w:abstractNumId w:val="40"/>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6"/>
  </w:num>
  <w:num w:numId="50">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10A50"/>
    <w:rsid w:val="00011C9D"/>
    <w:rsid w:val="00016681"/>
    <w:rsid w:val="00017B27"/>
    <w:rsid w:val="00020895"/>
    <w:rsid w:val="00021048"/>
    <w:rsid w:val="00021D38"/>
    <w:rsid w:val="00023D24"/>
    <w:rsid w:val="00030C2E"/>
    <w:rsid w:val="00030C72"/>
    <w:rsid w:val="00031183"/>
    <w:rsid w:val="00031465"/>
    <w:rsid w:val="00031510"/>
    <w:rsid w:val="0003367F"/>
    <w:rsid w:val="00034DCA"/>
    <w:rsid w:val="00040B9C"/>
    <w:rsid w:val="0004300B"/>
    <w:rsid w:val="000448FF"/>
    <w:rsid w:val="00047496"/>
    <w:rsid w:val="00051EFA"/>
    <w:rsid w:val="00053293"/>
    <w:rsid w:val="000539D3"/>
    <w:rsid w:val="00061352"/>
    <w:rsid w:val="00062A64"/>
    <w:rsid w:val="00064FB9"/>
    <w:rsid w:val="00066804"/>
    <w:rsid w:val="00070049"/>
    <w:rsid w:val="00070780"/>
    <w:rsid w:val="00072378"/>
    <w:rsid w:val="000736CF"/>
    <w:rsid w:val="00074713"/>
    <w:rsid w:val="000812E3"/>
    <w:rsid w:val="00086FC4"/>
    <w:rsid w:val="00090CAD"/>
    <w:rsid w:val="00091D83"/>
    <w:rsid w:val="00092CA4"/>
    <w:rsid w:val="000934A7"/>
    <w:rsid w:val="000935A5"/>
    <w:rsid w:val="00094C81"/>
    <w:rsid w:val="00096FBA"/>
    <w:rsid w:val="000A006E"/>
    <w:rsid w:val="000A44B7"/>
    <w:rsid w:val="000A7417"/>
    <w:rsid w:val="000A7E44"/>
    <w:rsid w:val="000A7E8B"/>
    <w:rsid w:val="000B0BB0"/>
    <w:rsid w:val="000B1155"/>
    <w:rsid w:val="000B2518"/>
    <w:rsid w:val="000B66EA"/>
    <w:rsid w:val="000B7A18"/>
    <w:rsid w:val="000C2917"/>
    <w:rsid w:val="000C46E6"/>
    <w:rsid w:val="000C7BDA"/>
    <w:rsid w:val="000C7E23"/>
    <w:rsid w:val="000D42F7"/>
    <w:rsid w:val="000D4EB5"/>
    <w:rsid w:val="000D567B"/>
    <w:rsid w:val="000D664B"/>
    <w:rsid w:val="000D7C54"/>
    <w:rsid w:val="000E133B"/>
    <w:rsid w:val="000E1F08"/>
    <w:rsid w:val="000E23F9"/>
    <w:rsid w:val="000E2BB7"/>
    <w:rsid w:val="000E331C"/>
    <w:rsid w:val="000E39D5"/>
    <w:rsid w:val="000E45FB"/>
    <w:rsid w:val="000E47DE"/>
    <w:rsid w:val="000E5C57"/>
    <w:rsid w:val="000E76C1"/>
    <w:rsid w:val="000F04C6"/>
    <w:rsid w:val="000F28B9"/>
    <w:rsid w:val="000F2B46"/>
    <w:rsid w:val="000F30A3"/>
    <w:rsid w:val="000F43BD"/>
    <w:rsid w:val="000F4CE8"/>
    <w:rsid w:val="000F5962"/>
    <w:rsid w:val="000F6CBF"/>
    <w:rsid w:val="00100D6F"/>
    <w:rsid w:val="00101A2E"/>
    <w:rsid w:val="0010252B"/>
    <w:rsid w:val="001033DE"/>
    <w:rsid w:val="00107BEF"/>
    <w:rsid w:val="0011102D"/>
    <w:rsid w:val="00111AD5"/>
    <w:rsid w:val="00111BF1"/>
    <w:rsid w:val="00112DAA"/>
    <w:rsid w:val="0011342E"/>
    <w:rsid w:val="0011479F"/>
    <w:rsid w:val="00116626"/>
    <w:rsid w:val="00116D8C"/>
    <w:rsid w:val="00120FB7"/>
    <w:rsid w:val="00123A1F"/>
    <w:rsid w:val="00125442"/>
    <w:rsid w:val="001258B8"/>
    <w:rsid w:val="0013393F"/>
    <w:rsid w:val="001348A6"/>
    <w:rsid w:val="0014460B"/>
    <w:rsid w:val="001449E5"/>
    <w:rsid w:val="00145391"/>
    <w:rsid w:val="001514C8"/>
    <w:rsid w:val="00151761"/>
    <w:rsid w:val="00152260"/>
    <w:rsid w:val="00153357"/>
    <w:rsid w:val="0015569F"/>
    <w:rsid w:val="00156B0C"/>
    <w:rsid w:val="001572D1"/>
    <w:rsid w:val="00161AFC"/>
    <w:rsid w:val="00161FF3"/>
    <w:rsid w:val="00166DAE"/>
    <w:rsid w:val="00172A16"/>
    <w:rsid w:val="001812C6"/>
    <w:rsid w:val="00181B89"/>
    <w:rsid w:val="001832D9"/>
    <w:rsid w:val="00185094"/>
    <w:rsid w:val="001854E3"/>
    <w:rsid w:val="00185817"/>
    <w:rsid w:val="001969FD"/>
    <w:rsid w:val="00196DBA"/>
    <w:rsid w:val="00197708"/>
    <w:rsid w:val="001A1C05"/>
    <w:rsid w:val="001A2C73"/>
    <w:rsid w:val="001B2C18"/>
    <w:rsid w:val="001B67C7"/>
    <w:rsid w:val="001B6CE0"/>
    <w:rsid w:val="001C2C5C"/>
    <w:rsid w:val="001C3F79"/>
    <w:rsid w:val="001C5F62"/>
    <w:rsid w:val="001C6B07"/>
    <w:rsid w:val="001D2F04"/>
    <w:rsid w:val="001D3F7E"/>
    <w:rsid w:val="001E1BD1"/>
    <w:rsid w:val="001E1E74"/>
    <w:rsid w:val="001E2911"/>
    <w:rsid w:val="001E42D8"/>
    <w:rsid w:val="001E4A87"/>
    <w:rsid w:val="001E7D9D"/>
    <w:rsid w:val="001F38E3"/>
    <w:rsid w:val="001F4362"/>
    <w:rsid w:val="001F4BC6"/>
    <w:rsid w:val="001F5492"/>
    <w:rsid w:val="001F5C60"/>
    <w:rsid w:val="001F5E93"/>
    <w:rsid w:val="001F6496"/>
    <w:rsid w:val="002023BB"/>
    <w:rsid w:val="00203147"/>
    <w:rsid w:val="00203CB7"/>
    <w:rsid w:val="00204B92"/>
    <w:rsid w:val="0020709E"/>
    <w:rsid w:val="0021004D"/>
    <w:rsid w:val="002117C7"/>
    <w:rsid w:val="002125FB"/>
    <w:rsid w:val="00212BDC"/>
    <w:rsid w:val="00221C78"/>
    <w:rsid w:val="00222EEB"/>
    <w:rsid w:val="0022368E"/>
    <w:rsid w:val="002257E4"/>
    <w:rsid w:val="00227AD1"/>
    <w:rsid w:val="00231743"/>
    <w:rsid w:val="00231A5A"/>
    <w:rsid w:val="00231D90"/>
    <w:rsid w:val="00233060"/>
    <w:rsid w:val="00234CDF"/>
    <w:rsid w:val="00235D0B"/>
    <w:rsid w:val="00240542"/>
    <w:rsid w:val="00240657"/>
    <w:rsid w:val="0024161C"/>
    <w:rsid w:val="0024402F"/>
    <w:rsid w:val="00245558"/>
    <w:rsid w:val="00252AC7"/>
    <w:rsid w:val="0025344B"/>
    <w:rsid w:val="00254203"/>
    <w:rsid w:val="00254648"/>
    <w:rsid w:val="00254F29"/>
    <w:rsid w:val="00263138"/>
    <w:rsid w:val="002653DB"/>
    <w:rsid w:val="00265A33"/>
    <w:rsid w:val="00265C6A"/>
    <w:rsid w:val="00271A68"/>
    <w:rsid w:val="00273864"/>
    <w:rsid w:val="0027479A"/>
    <w:rsid w:val="00276966"/>
    <w:rsid w:val="00277A37"/>
    <w:rsid w:val="00280F85"/>
    <w:rsid w:val="00283552"/>
    <w:rsid w:val="00284228"/>
    <w:rsid w:val="002954DF"/>
    <w:rsid w:val="002965DF"/>
    <w:rsid w:val="002A71B8"/>
    <w:rsid w:val="002A7A96"/>
    <w:rsid w:val="002B2905"/>
    <w:rsid w:val="002B44C2"/>
    <w:rsid w:val="002B59B2"/>
    <w:rsid w:val="002B7C15"/>
    <w:rsid w:val="002C215E"/>
    <w:rsid w:val="002C462C"/>
    <w:rsid w:val="002C4D8F"/>
    <w:rsid w:val="002C5C7C"/>
    <w:rsid w:val="002C6643"/>
    <w:rsid w:val="002D1B08"/>
    <w:rsid w:val="002D1D6F"/>
    <w:rsid w:val="002D3C1F"/>
    <w:rsid w:val="002D4C51"/>
    <w:rsid w:val="002D69DE"/>
    <w:rsid w:val="002D6EEA"/>
    <w:rsid w:val="002E3CDB"/>
    <w:rsid w:val="002E4F45"/>
    <w:rsid w:val="002E5598"/>
    <w:rsid w:val="002E6C3C"/>
    <w:rsid w:val="002F0828"/>
    <w:rsid w:val="002F0D24"/>
    <w:rsid w:val="002F578A"/>
    <w:rsid w:val="003008BB"/>
    <w:rsid w:val="00304FB8"/>
    <w:rsid w:val="00306367"/>
    <w:rsid w:val="00307DEB"/>
    <w:rsid w:val="00310345"/>
    <w:rsid w:val="00320897"/>
    <w:rsid w:val="0032333C"/>
    <w:rsid w:val="00325883"/>
    <w:rsid w:val="003262EF"/>
    <w:rsid w:val="00330769"/>
    <w:rsid w:val="003379BE"/>
    <w:rsid w:val="003408C1"/>
    <w:rsid w:val="00340940"/>
    <w:rsid w:val="003415EE"/>
    <w:rsid w:val="00341AA2"/>
    <w:rsid w:val="00342B70"/>
    <w:rsid w:val="00347D8F"/>
    <w:rsid w:val="003506A9"/>
    <w:rsid w:val="00353092"/>
    <w:rsid w:val="00353101"/>
    <w:rsid w:val="00353135"/>
    <w:rsid w:val="00353989"/>
    <w:rsid w:val="00356060"/>
    <w:rsid w:val="003607E0"/>
    <w:rsid w:val="00362E93"/>
    <w:rsid w:val="003638D1"/>
    <w:rsid w:val="003646AB"/>
    <w:rsid w:val="00376B42"/>
    <w:rsid w:val="00376C0C"/>
    <w:rsid w:val="00377B7F"/>
    <w:rsid w:val="00381139"/>
    <w:rsid w:val="00383FBE"/>
    <w:rsid w:val="00384450"/>
    <w:rsid w:val="00384A88"/>
    <w:rsid w:val="0038578F"/>
    <w:rsid w:val="00386F27"/>
    <w:rsid w:val="00390E36"/>
    <w:rsid w:val="00395AA7"/>
    <w:rsid w:val="003963C1"/>
    <w:rsid w:val="003973E0"/>
    <w:rsid w:val="003A1BC1"/>
    <w:rsid w:val="003A1FE1"/>
    <w:rsid w:val="003A20A3"/>
    <w:rsid w:val="003A42F1"/>
    <w:rsid w:val="003A4A35"/>
    <w:rsid w:val="003B087D"/>
    <w:rsid w:val="003B0B4A"/>
    <w:rsid w:val="003B2D10"/>
    <w:rsid w:val="003B2E4C"/>
    <w:rsid w:val="003B4D68"/>
    <w:rsid w:val="003B71A2"/>
    <w:rsid w:val="003C1474"/>
    <w:rsid w:val="003C40B8"/>
    <w:rsid w:val="003C7BFF"/>
    <w:rsid w:val="003D1482"/>
    <w:rsid w:val="003D1AE6"/>
    <w:rsid w:val="003D34DF"/>
    <w:rsid w:val="003D647C"/>
    <w:rsid w:val="003D71BD"/>
    <w:rsid w:val="003E20A6"/>
    <w:rsid w:val="003E3707"/>
    <w:rsid w:val="003E5920"/>
    <w:rsid w:val="003F276E"/>
    <w:rsid w:val="003F3FC9"/>
    <w:rsid w:val="003F63F3"/>
    <w:rsid w:val="003F6FD7"/>
    <w:rsid w:val="00401235"/>
    <w:rsid w:val="00402431"/>
    <w:rsid w:val="0041227B"/>
    <w:rsid w:val="00413D0F"/>
    <w:rsid w:val="00414F1A"/>
    <w:rsid w:val="00415C32"/>
    <w:rsid w:val="00416E0C"/>
    <w:rsid w:val="00420DC5"/>
    <w:rsid w:val="0042206D"/>
    <w:rsid w:val="004223B2"/>
    <w:rsid w:val="00427B20"/>
    <w:rsid w:val="00430C64"/>
    <w:rsid w:val="00430F45"/>
    <w:rsid w:val="00431ED5"/>
    <w:rsid w:val="00433877"/>
    <w:rsid w:val="004357CE"/>
    <w:rsid w:val="0043799A"/>
    <w:rsid w:val="0044032A"/>
    <w:rsid w:val="00442752"/>
    <w:rsid w:val="00447A6D"/>
    <w:rsid w:val="00450BBB"/>
    <w:rsid w:val="00454279"/>
    <w:rsid w:val="0045731F"/>
    <w:rsid w:val="00460B46"/>
    <w:rsid w:val="004650BE"/>
    <w:rsid w:val="004656AA"/>
    <w:rsid w:val="0046608F"/>
    <w:rsid w:val="00467AC7"/>
    <w:rsid w:val="004701A1"/>
    <w:rsid w:val="00476937"/>
    <w:rsid w:val="00481A07"/>
    <w:rsid w:val="0048397D"/>
    <w:rsid w:val="00486E04"/>
    <w:rsid w:val="00487062"/>
    <w:rsid w:val="00487565"/>
    <w:rsid w:val="004960E7"/>
    <w:rsid w:val="004A02DB"/>
    <w:rsid w:val="004A162B"/>
    <w:rsid w:val="004A1ECD"/>
    <w:rsid w:val="004A2946"/>
    <w:rsid w:val="004A395B"/>
    <w:rsid w:val="004A527D"/>
    <w:rsid w:val="004A6237"/>
    <w:rsid w:val="004B129C"/>
    <w:rsid w:val="004B260E"/>
    <w:rsid w:val="004B5381"/>
    <w:rsid w:val="004B6779"/>
    <w:rsid w:val="004C157E"/>
    <w:rsid w:val="004C3065"/>
    <w:rsid w:val="004C36DD"/>
    <w:rsid w:val="004C3AA7"/>
    <w:rsid w:val="004C52B3"/>
    <w:rsid w:val="004D227C"/>
    <w:rsid w:val="004D3F94"/>
    <w:rsid w:val="004E0FFC"/>
    <w:rsid w:val="004E25C6"/>
    <w:rsid w:val="004F0A95"/>
    <w:rsid w:val="004F0C83"/>
    <w:rsid w:val="004F132D"/>
    <w:rsid w:val="004F473F"/>
    <w:rsid w:val="004F75A1"/>
    <w:rsid w:val="004F770A"/>
    <w:rsid w:val="00500624"/>
    <w:rsid w:val="005007D1"/>
    <w:rsid w:val="0050409C"/>
    <w:rsid w:val="00511EAF"/>
    <w:rsid w:val="00512FB8"/>
    <w:rsid w:val="00520B85"/>
    <w:rsid w:val="0052113E"/>
    <w:rsid w:val="00523B66"/>
    <w:rsid w:val="00525BFA"/>
    <w:rsid w:val="005309A2"/>
    <w:rsid w:val="0053297F"/>
    <w:rsid w:val="00533D92"/>
    <w:rsid w:val="00535494"/>
    <w:rsid w:val="005373FE"/>
    <w:rsid w:val="00542FFB"/>
    <w:rsid w:val="005431BF"/>
    <w:rsid w:val="00545693"/>
    <w:rsid w:val="005461A0"/>
    <w:rsid w:val="00546875"/>
    <w:rsid w:val="00547777"/>
    <w:rsid w:val="0054794D"/>
    <w:rsid w:val="00550788"/>
    <w:rsid w:val="0055097D"/>
    <w:rsid w:val="0055388B"/>
    <w:rsid w:val="00553B6D"/>
    <w:rsid w:val="00554D02"/>
    <w:rsid w:val="00555A1C"/>
    <w:rsid w:val="0056003F"/>
    <w:rsid w:val="00563421"/>
    <w:rsid w:val="00566073"/>
    <w:rsid w:val="005737FD"/>
    <w:rsid w:val="0057613A"/>
    <w:rsid w:val="00576C9D"/>
    <w:rsid w:val="0057764A"/>
    <w:rsid w:val="00580D70"/>
    <w:rsid w:val="0058195E"/>
    <w:rsid w:val="00586A01"/>
    <w:rsid w:val="005879B3"/>
    <w:rsid w:val="005939C3"/>
    <w:rsid w:val="00593AA8"/>
    <w:rsid w:val="005955D4"/>
    <w:rsid w:val="00595CD8"/>
    <w:rsid w:val="005A09E7"/>
    <w:rsid w:val="005A1308"/>
    <w:rsid w:val="005A14CD"/>
    <w:rsid w:val="005A47C7"/>
    <w:rsid w:val="005A4D11"/>
    <w:rsid w:val="005A54A4"/>
    <w:rsid w:val="005A5537"/>
    <w:rsid w:val="005B193D"/>
    <w:rsid w:val="005B2E0E"/>
    <w:rsid w:val="005B2F75"/>
    <w:rsid w:val="005B3B0F"/>
    <w:rsid w:val="005B3B8E"/>
    <w:rsid w:val="005B3DE2"/>
    <w:rsid w:val="005C183F"/>
    <w:rsid w:val="005C24A6"/>
    <w:rsid w:val="005C70DF"/>
    <w:rsid w:val="005D24F9"/>
    <w:rsid w:val="005D3DC2"/>
    <w:rsid w:val="005D4CA8"/>
    <w:rsid w:val="005E22A9"/>
    <w:rsid w:val="005E4E09"/>
    <w:rsid w:val="005E7AC7"/>
    <w:rsid w:val="005F2E3A"/>
    <w:rsid w:val="005F331A"/>
    <w:rsid w:val="005F6628"/>
    <w:rsid w:val="0060082D"/>
    <w:rsid w:val="00601D73"/>
    <w:rsid w:val="00611D97"/>
    <w:rsid w:val="0061582B"/>
    <w:rsid w:val="00615DC7"/>
    <w:rsid w:val="006303C7"/>
    <w:rsid w:val="006308FF"/>
    <w:rsid w:val="006319DA"/>
    <w:rsid w:val="006328C4"/>
    <w:rsid w:val="00636F59"/>
    <w:rsid w:val="00637BED"/>
    <w:rsid w:val="006406FC"/>
    <w:rsid w:val="00641522"/>
    <w:rsid w:val="006418B1"/>
    <w:rsid w:val="00642956"/>
    <w:rsid w:val="00643DC1"/>
    <w:rsid w:val="006446BC"/>
    <w:rsid w:val="00647764"/>
    <w:rsid w:val="0065537A"/>
    <w:rsid w:val="006553A3"/>
    <w:rsid w:val="006600CF"/>
    <w:rsid w:val="00661460"/>
    <w:rsid w:val="0066256F"/>
    <w:rsid w:val="00662615"/>
    <w:rsid w:val="006628E3"/>
    <w:rsid w:val="0066486A"/>
    <w:rsid w:val="00674ABF"/>
    <w:rsid w:val="00681D4A"/>
    <w:rsid w:val="00684E53"/>
    <w:rsid w:val="0069047D"/>
    <w:rsid w:val="006A1E15"/>
    <w:rsid w:val="006A2647"/>
    <w:rsid w:val="006A3B08"/>
    <w:rsid w:val="006A4D8D"/>
    <w:rsid w:val="006A5ECF"/>
    <w:rsid w:val="006A61ED"/>
    <w:rsid w:val="006A6F1F"/>
    <w:rsid w:val="006B1671"/>
    <w:rsid w:val="006B1B06"/>
    <w:rsid w:val="006B1F6C"/>
    <w:rsid w:val="006B27FF"/>
    <w:rsid w:val="006B34A5"/>
    <w:rsid w:val="006C1519"/>
    <w:rsid w:val="006C2CD8"/>
    <w:rsid w:val="006C31B4"/>
    <w:rsid w:val="006C3507"/>
    <w:rsid w:val="006C36A7"/>
    <w:rsid w:val="006C3E12"/>
    <w:rsid w:val="006C42B2"/>
    <w:rsid w:val="006C4970"/>
    <w:rsid w:val="006C504E"/>
    <w:rsid w:val="006D0A28"/>
    <w:rsid w:val="006D3F70"/>
    <w:rsid w:val="006E2352"/>
    <w:rsid w:val="006E24A6"/>
    <w:rsid w:val="006E5417"/>
    <w:rsid w:val="006E7E9F"/>
    <w:rsid w:val="006F2AD8"/>
    <w:rsid w:val="006F30D4"/>
    <w:rsid w:val="006F3FEC"/>
    <w:rsid w:val="006F4608"/>
    <w:rsid w:val="006F47FB"/>
    <w:rsid w:val="006F78FE"/>
    <w:rsid w:val="006F7E9F"/>
    <w:rsid w:val="00700DAE"/>
    <w:rsid w:val="007014E0"/>
    <w:rsid w:val="00701AB3"/>
    <w:rsid w:val="00703386"/>
    <w:rsid w:val="00703456"/>
    <w:rsid w:val="00707AF0"/>
    <w:rsid w:val="00712172"/>
    <w:rsid w:val="00712778"/>
    <w:rsid w:val="00713881"/>
    <w:rsid w:val="00714607"/>
    <w:rsid w:val="007153B1"/>
    <w:rsid w:val="00721353"/>
    <w:rsid w:val="007217AA"/>
    <w:rsid w:val="007245B1"/>
    <w:rsid w:val="00726168"/>
    <w:rsid w:val="00727FA7"/>
    <w:rsid w:val="0073044D"/>
    <w:rsid w:val="00732AA8"/>
    <w:rsid w:val="00736268"/>
    <w:rsid w:val="00737255"/>
    <w:rsid w:val="00742037"/>
    <w:rsid w:val="007465B4"/>
    <w:rsid w:val="00751799"/>
    <w:rsid w:val="007556BA"/>
    <w:rsid w:val="00760D0F"/>
    <w:rsid w:val="007625F3"/>
    <w:rsid w:val="00762731"/>
    <w:rsid w:val="00762B7A"/>
    <w:rsid w:val="00762C1E"/>
    <w:rsid w:val="0076625D"/>
    <w:rsid w:val="0076774C"/>
    <w:rsid w:val="00767A02"/>
    <w:rsid w:val="00770E62"/>
    <w:rsid w:val="007721B6"/>
    <w:rsid w:val="00774A4F"/>
    <w:rsid w:val="00780C04"/>
    <w:rsid w:val="00782087"/>
    <w:rsid w:val="00782F0E"/>
    <w:rsid w:val="00783C45"/>
    <w:rsid w:val="0078418D"/>
    <w:rsid w:val="00785AE6"/>
    <w:rsid w:val="00790DED"/>
    <w:rsid w:val="0079459A"/>
    <w:rsid w:val="007945C4"/>
    <w:rsid w:val="00794958"/>
    <w:rsid w:val="00795904"/>
    <w:rsid w:val="00795BCE"/>
    <w:rsid w:val="00797EC5"/>
    <w:rsid w:val="007A0DD8"/>
    <w:rsid w:val="007A303F"/>
    <w:rsid w:val="007A4C8E"/>
    <w:rsid w:val="007A778F"/>
    <w:rsid w:val="007B35BF"/>
    <w:rsid w:val="007B4684"/>
    <w:rsid w:val="007B4747"/>
    <w:rsid w:val="007C542D"/>
    <w:rsid w:val="007D1A3C"/>
    <w:rsid w:val="007D1A61"/>
    <w:rsid w:val="007D1D48"/>
    <w:rsid w:val="007D1DBA"/>
    <w:rsid w:val="007D2774"/>
    <w:rsid w:val="007D7023"/>
    <w:rsid w:val="007E089B"/>
    <w:rsid w:val="007E15BB"/>
    <w:rsid w:val="007E16B3"/>
    <w:rsid w:val="007E25E6"/>
    <w:rsid w:val="007F2476"/>
    <w:rsid w:val="007F28CE"/>
    <w:rsid w:val="007F508B"/>
    <w:rsid w:val="007F6DE3"/>
    <w:rsid w:val="00802379"/>
    <w:rsid w:val="008032A4"/>
    <w:rsid w:val="008046F5"/>
    <w:rsid w:val="00806DAE"/>
    <w:rsid w:val="0080733C"/>
    <w:rsid w:val="008108A9"/>
    <w:rsid w:val="00820F4C"/>
    <w:rsid w:val="00821D52"/>
    <w:rsid w:val="008247D5"/>
    <w:rsid w:val="00825121"/>
    <w:rsid w:val="00831E23"/>
    <w:rsid w:val="00840E86"/>
    <w:rsid w:val="008418BF"/>
    <w:rsid w:val="00844B62"/>
    <w:rsid w:val="0084537C"/>
    <w:rsid w:val="00847FF6"/>
    <w:rsid w:val="00850574"/>
    <w:rsid w:val="008526ED"/>
    <w:rsid w:val="0085295B"/>
    <w:rsid w:val="008532AF"/>
    <w:rsid w:val="00853B5B"/>
    <w:rsid w:val="008544CC"/>
    <w:rsid w:val="008546F9"/>
    <w:rsid w:val="00855CCB"/>
    <w:rsid w:val="00861872"/>
    <w:rsid w:val="00865DF1"/>
    <w:rsid w:val="008677A8"/>
    <w:rsid w:val="0087195A"/>
    <w:rsid w:val="0087306F"/>
    <w:rsid w:val="0087398E"/>
    <w:rsid w:val="00876366"/>
    <w:rsid w:val="00880010"/>
    <w:rsid w:val="0088356D"/>
    <w:rsid w:val="00884104"/>
    <w:rsid w:val="0088566C"/>
    <w:rsid w:val="008917CE"/>
    <w:rsid w:val="00894045"/>
    <w:rsid w:val="008968A8"/>
    <w:rsid w:val="008A047A"/>
    <w:rsid w:val="008A318F"/>
    <w:rsid w:val="008A33FA"/>
    <w:rsid w:val="008A6399"/>
    <w:rsid w:val="008A67F9"/>
    <w:rsid w:val="008B18DE"/>
    <w:rsid w:val="008B48BD"/>
    <w:rsid w:val="008B52B7"/>
    <w:rsid w:val="008B5A1E"/>
    <w:rsid w:val="008B7628"/>
    <w:rsid w:val="008B79A0"/>
    <w:rsid w:val="008C2BCF"/>
    <w:rsid w:val="008C3EF3"/>
    <w:rsid w:val="008C4FEB"/>
    <w:rsid w:val="008D2217"/>
    <w:rsid w:val="008D2294"/>
    <w:rsid w:val="008D2C65"/>
    <w:rsid w:val="008E01F4"/>
    <w:rsid w:val="008E2A12"/>
    <w:rsid w:val="008E501C"/>
    <w:rsid w:val="008E5B69"/>
    <w:rsid w:val="008F1E28"/>
    <w:rsid w:val="008F3DAD"/>
    <w:rsid w:val="008F6090"/>
    <w:rsid w:val="00904B70"/>
    <w:rsid w:val="0090670C"/>
    <w:rsid w:val="0090689B"/>
    <w:rsid w:val="00914557"/>
    <w:rsid w:val="00916EFD"/>
    <w:rsid w:val="00917D3A"/>
    <w:rsid w:val="0092031D"/>
    <w:rsid w:val="00921075"/>
    <w:rsid w:val="00921530"/>
    <w:rsid w:val="0092257F"/>
    <w:rsid w:val="009226B0"/>
    <w:rsid w:val="0092618E"/>
    <w:rsid w:val="00930406"/>
    <w:rsid w:val="00932A89"/>
    <w:rsid w:val="009360B0"/>
    <w:rsid w:val="00937299"/>
    <w:rsid w:val="00937672"/>
    <w:rsid w:val="009378B3"/>
    <w:rsid w:val="00937C41"/>
    <w:rsid w:val="00945180"/>
    <w:rsid w:val="009461E4"/>
    <w:rsid w:val="00947078"/>
    <w:rsid w:val="00960898"/>
    <w:rsid w:val="00961DEE"/>
    <w:rsid w:val="00962C57"/>
    <w:rsid w:val="00966321"/>
    <w:rsid w:val="0096648F"/>
    <w:rsid w:val="00967655"/>
    <w:rsid w:val="00976283"/>
    <w:rsid w:val="0098090A"/>
    <w:rsid w:val="00981353"/>
    <w:rsid w:val="00982534"/>
    <w:rsid w:val="00983B3F"/>
    <w:rsid w:val="00984041"/>
    <w:rsid w:val="00984799"/>
    <w:rsid w:val="00990257"/>
    <w:rsid w:val="009913C6"/>
    <w:rsid w:val="00991C33"/>
    <w:rsid w:val="0099342B"/>
    <w:rsid w:val="00993985"/>
    <w:rsid w:val="00994A78"/>
    <w:rsid w:val="00995C40"/>
    <w:rsid w:val="009A21B2"/>
    <w:rsid w:val="009A3DE6"/>
    <w:rsid w:val="009A4CDF"/>
    <w:rsid w:val="009B013E"/>
    <w:rsid w:val="009B333C"/>
    <w:rsid w:val="009B44AB"/>
    <w:rsid w:val="009B52A1"/>
    <w:rsid w:val="009C0F11"/>
    <w:rsid w:val="009C259A"/>
    <w:rsid w:val="009C5232"/>
    <w:rsid w:val="009C692B"/>
    <w:rsid w:val="009C73E0"/>
    <w:rsid w:val="009D213C"/>
    <w:rsid w:val="009D477C"/>
    <w:rsid w:val="009D5416"/>
    <w:rsid w:val="009E7DAC"/>
    <w:rsid w:val="009F23A8"/>
    <w:rsid w:val="009F41AE"/>
    <w:rsid w:val="009F59B1"/>
    <w:rsid w:val="00A00EF3"/>
    <w:rsid w:val="00A01A70"/>
    <w:rsid w:val="00A033CE"/>
    <w:rsid w:val="00A03F9E"/>
    <w:rsid w:val="00A06098"/>
    <w:rsid w:val="00A071AF"/>
    <w:rsid w:val="00A07AC2"/>
    <w:rsid w:val="00A1033F"/>
    <w:rsid w:val="00A1157B"/>
    <w:rsid w:val="00A13C87"/>
    <w:rsid w:val="00A14E61"/>
    <w:rsid w:val="00A150D4"/>
    <w:rsid w:val="00A166D7"/>
    <w:rsid w:val="00A1783D"/>
    <w:rsid w:val="00A215E3"/>
    <w:rsid w:val="00A23EF4"/>
    <w:rsid w:val="00A2565C"/>
    <w:rsid w:val="00A26435"/>
    <w:rsid w:val="00A26EC9"/>
    <w:rsid w:val="00A30CA1"/>
    <w:rsid w:val="00A336E9"/>
    <w:rsid w:val="00A352E3"/>
    <w:rsid w:val="00A35D9A"/>
    <w:rsid w:val="00A35E05"/>
    <w:rsid w:val="00A40D9D"/>
    <w:rsid w:val="00A430F8"/>
    <w:rsid w:val="00A43621"/>
    <w:rsid w:val="00A43FB4"/>
    <w:rsid w:val="00A50479"/>
    <w:rsid w:val="00A52819"/>
    <w:rsid w:val="00A53415"/>
    <w:rsid w:val="00A56DBB"/>
    <w:rsid w:val="00A5757E"/>
    <w:rsid w:val="00A610EF"/>
    <w:rsid w:val="00A63BFC"/>
    <w:rsid w:val="00A64B39"/>
    <w:rsid w:val="00A74288"/>
    <w:rsid w:val="00A76B7E"/>
    <w:rsid w:val="00A7756C"/>
    <w:rsid w:val="00A8020E"/>
    <w:rsid w:val="00A82BCD"/>
    <w:rsid w:val="00A82BFE"/>
    <w:rsid w:val="00A830CF"/>
    <w:rsid w:val="00A915D7"/>
    <w:rsid w:val="00A95521"/>
    <w:rsid w:val="00A95D0F"/>
    <w:rsid w:val="00A969EB"/>
    <w:rsid w:val="00AA56BB"/>
    <w:rsid w:val="00AA5D66"/>
    <w:rsid w:val="00AA6007"/>
    <w:rsid w:val="00AA60AF"/>
    <w:rsid w:val="00AA664A"/>
    <w:rsid w:val="00AA6FB2"/>
    <w:rsid w:val="00AB4014"/>
    <w:rsid w:val="00AB443A"/>
    <w:rsid w:val="00AB67FE"/>
    <w:rsid w:val="00AB7204"/>
    <w:rsid w:val="00AC24CE"/>
    <w:rsid w:val="00AC6F41"/>
    <w:rsid w:val="00AD0300"/>
    <w:rsid w:val="00AD03AF"/>
    <w:rsid w:val="00AD1215"/>
    <w:rsid w:val="00AD1E31"/>
    <w:rsid w:val="00AD48C6"/>
    <w:rsid w:val="00AD56E2"/>
    <w:rsid w:val="00AD5A34"/>
    <w:rsid w:val="00AE0EFB"/>
    <w:rsid w:val="00AE2D28"/>
    <w:rsid w:val="00AE4458"/>
    <w:rsid w:val="00AE4986"/>
    <w:rsid w:val="00AE59C0"/>
    <w:rsid w:val="00AE60F7"/>
    <w:rsid w:val="00AE6DF4"/>
    <w:rsid w:val="00AE7345"/>
    <w:rsid w:val="00AF0D3C"/>
    <w:rsid w:val="00AF2152"/>
    <w:rsid w:val="00AF219E"/>
    <w:rsid w:val="00AF3001"/>
    <w:rsid w:val="00B00C88"/>
    <w:rsid w:val="00B01DBB"/>
    <w:rsid w:val="00B02942"/>
    <w:rsid w:val="00B05A31"/>
    <w:rsid w:val="00B05C61"/>
    <w:rsid w:val="00B136CC"/>
    <w:rsid w:val="00B16686"/>
    <w:rsid w:val="00B16B31"/>
    <w:rsid w:val="00B20BCC"/>
    <w:rsid w:val="00B250C6"/>
    <w:rsid w:val="00B252D6"/>
    <w:rsid w:val="00B2685B"/>
    <w:rsid w:val="00B27E69"/>
    <w:rsid w:val="00B32B56"/>
    <w:rsid w:val="00B33950"/>
    <w:rsid w:val="00B34FD5"/>
    <w:rsid w:val="00B35D0C"/>
    <w:rsid w:val="00B35F81"/>
    <w:rsid w:val="00B40908"/>
    <w:rsid w:val="00B40D38"/>
    <w:rsid w:val="00B40FD0"/>
    <w:rsid w:val="00B44690"/>
    <w:rsid w:val="00B44812"/>
    <w:rsid w:val="00B46973"/>
    <w:rsid w:val="00B47B95"/>
    <w:rsid w:val="00B50129"/>
    <w:rsid w:val="00B54B05"/>
    <w:rsid w:val="00B555B8"/>
    <w:rsid w:val="00B60A52"/>
    <w:rsid w:val="00B61B2B"/>
    <w:rsid w:val="00B62644"/>
    <w:rsid w:val="00B654DD"/>
    <w:rsid w:val="00B7122F"/>
    <w:rsid w:val="00B72824"/>
    <w:rsid w:val="00B75E90"/>
    <w:rsid w:val="00B762E7"/>
    <w:rsid w:val="00B76EC2"/>
    <w:rsid w:val="00B83356"/>
    <w:rsid w:val="00B86968"/>
    <w:rsid w:val="00B92DF2"/>
    <w:rsid w:val="00B96B5F"/>
    <w:rsid w:val="00BA1718"/>
    <w:rsid w:val="00BA5445"/>
    <w:rsid w:val="00BA588D"/>
    <w:rsid w:val="00BA69E8"/>
    <w:rsid w:val="00BA7CA9"/>
    <w:rsid w:val="00BB0EC7"/>
    <w:rsid w:val="00BB1D3A"/>
    <w:rsid w:val="00BB2FDE"/>
    <w:rsid w:val="00BB460D"/>
    <w:rsid w:val="00BB706B"/>
    <w:rsid w:val="00BB7289"/>
    <w:rsid w:val="00BB74B8"/>
    <w:rsid w:val="00BB7536"/>
    <w:rsid w:val="00BC2BA9"/>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1CE8"/>
    <w:rsid w:val="00BE4FE6"/>
    <w:rsid w:val="00BE5175"/>
    <w:rsid w:val="00BE624E"/>
    <w:rsid w:val="00BE6DB8"/>
    <w:rsid w:val="00BE7FA6"/>
    <w:rsid w:val="00BF030D"/>
    <w:rsid w:val="00BF1820"/>
    <w:rsid w:val="00BF2026"/>
    <w:rsid w:val="00BF7E73"/>
    <w:rsid w:val="00C012B1"/>
    <w:rsid w:val="00C01C85"/>
    <w:rsid w:val="00C02E9A"/>
    <w:rsid w:val="00C034F2"/>
    <w:rsid w:val="00C102DE"/>
    <w:rsid w:val="00C10FAB"/>
    <w:rsid w:val="00C11EDA"/>
    <w:rsid w:val="00C12603"/>
    <w:rsid w:val="00C12AB3"/>
    <w:rsid w:val="00C138D5"/>
    <w:rsid w:val="00C16CE4"/>
    <w:rsid w:val="00C22480"/>
    <w:rsid w:val="00C262DA"/>
    <w:rsid w:val="00C27195"/>
    <w:rsid w:val="00C31ACF"/>
    <w:rsid w:val="00C329BF"/>
    <w:rsid w:val="00C34C2A"/>
    <w:rsid w:val="00C36BA4"/>
    <w:rsid w:val="00C377A4"/>
    <w:rsid w:val="00C37F11"/>
    <w:rsid w:val="00C4247B"/>
    <w:rsid w:val="00C437C6"/>
    <w:rsid w:val="00C44252"/>
    <w:rsid w:val="00C446E5"/>
    <w:rsid w:val="00C44AF5"/>
    <w:rsid w:val="00C460AD"/>
    <w:rsid w:val="00C47D9C"/>
    <w:rsid w:val="00C5397D"/>
    <w:rsid w:val="00C54805"/>
    <w:rsid w:val="00C562AC"/>
    <w:rsid w:val="00C62AF2"/>
    <w:rsid w:val="00C6366B"/>
    <w:rsid w:val="00C636F7"/>
    <w:rsid w:val="00C641FA"/>
    <w:rsid w:val="00C64374"/>
    <w:rsid w:val="00C64F3E"/>
    <w:rsid w:val="00C662BF"/>
    <w:rsid w:val="00C71F60"/>
    <w:rsid w:val="00C729F4"/>
    <w:rsid w:val="00C73089"/>
    <w:rsid w:val="00C73CBE"/>
    <w:rsid w:val="00C755D5"/>
    <w:rsid w:val="00C76098"/>
    <w:rsid w:val="00C773A6"/>
    <w:rsid w:val="00C86FA7"/>
    <w:rsid w:val="00C9359E"/>
    <w:rsid w:val="00C97098"/>
    <w:rsid w:val="00C97780"/>
    <w:rsid w:val="00CA292C"/>
    <w:rsid w:val="00CB1754"/>
    <w:rsid w:val="00CB2E94"/>
    <w:rsid w:val="00CB426B"/>
    <w:rsid w:val="00CB478B"/>
    <w:rsid w:val="00CB5898"/>
    <w:rsid w:val="00CB73BD"/>
    <w:rsid w:val="00CC0D41"/>
    <w:rsid w:val="00CC0FD3"/>
    <w:rsid w:val="00CC3055"/>
    <w:rsid w:val="00CC4D75"/>
    <w:rsid w:val="00CD0D90"/>
    <w:rsid w:val="00CD0EB6"/>
    <w:rsid w:val="00CD2863"/>
    <w:rsid w:val="00CD3089"/>
    <w:rsid w:val="00CD372F"/>
    <w:rsid w:val="00CD5008"/>
    <w:rsid w:val="00CD698C"/>
    <w:rsid w:val="00CE0FC9"/>
    <w:rsid w:val="00CE2027"/>
    <w:rsid w:val="00CE4BA6"/>
    <w:rsid w:val="00CF0042"/>
    <w:rsid w:val="00CF40F1"/>
    <w:rsid w:val="00CF5547"/>
    <w:rsid w:val="00D024D4"/>
    <w:rsid w:val="00D037F6"/>
    <w:rsid w:val="00D05AC6"/>
    <w:rsid w:val="00D06B71"/>
    <w:rsid w:val="00D15B41"/>
    <w:rsid w:val="00D17735"/>
    <w:rsid w:val="00D17F6F"/>
    <w:rsid w:val="00D22004"/>
    <w:rsid w:val="00D23BC7"/>
    <w:rsid w:val="00D27138"/>
    <w:rsid w:val="00D273DD"/>
    <w:rsid w:val="00D3063C"/>
    <w:rsid w:val="00D31B03"/>
    <w:rsid w:val="00D34047"/>
    <w:rsid w:val="00D35EB5"/>
    <w:rsid w:val="00D43323"/>
    <w:rsid w:val="00D44902"/>
    <w:rsid w:val="00D44AA9"/>
    <w:rsid w:val="00D45101"/>
    <w:rsid w:val="00D454BC"/>
    <w:rsid w:val="00D4796B"/>
    <w:rsid w:val="00D60137"/>
    <w:rsid w:val="00D60849"/>
    <w:rsid w:val="00D6092E"/>
    <w:rsid w:val="00D60DA8"/>
    <w:rsid w:val="00D62976"/>
    <w:rsid w:val="00D67952"/>
    <w:rsid w:val="00D73933"/>
    <w:rsid w:val="00D7454C"/>
    <w:rsid w:val="00D801C4"/>
    <w:rsid w:val="00D81648"/>
    <w:rsid w:val="00D83204"/>
    <w:rsid w:val="00D86D38"/>
    <w:rsid w:val="00D90047"/>
    <w:rsid w:val="00D919E4"/>
    <w:rsid w:val="00D91BD9"/>
    <w:rsid w:val="00D93CED"/>
    <w:rsid w:val="00D9472A"/>
    <w:rsid w:val="00D95A58"/>
    <w:rsid w:val="00D968F5"/>
    <w:rsid w:val="00D979E9"/>
    <w:rsid w:val="00DA01E3"/>
    <w:rsid w:val="00DA030E"/>
    <w:rsid w:val="00DA1104"/>
    <w:rsid w:val="00DA110C"/>
    <w:rsid w:val="00DA18CA"/>
    <w:rsid w:val="00DA1C6C"/>
    <w:rsid w:val="00DA3D64"/>
    <w:rsid w:val="00DB015F"/>
    <w:rsid w:val="00DB038D"/>
    <w:rsid w:val="00DB3918"/>
    <w:rsid w:val="00DB584A"/>
    <w:rsid w:val="00DB6FE5"/>
    <w:rsid w:val="00DB73E3"/>
    <w:rsid w:val="00DB7C58"/>
    <w:rsid w:val="00DC2507"/>
    <w:rsid w:val="00DC3A9F"/>
    <w:rsid w:val="00DC4BC2"/>
    <w:rsid w:val="00DC6917"/>
    <w:rsid w:val="00DD050C"/>
    <w:rsid w:val="00DD4895"/>
    <w:rsid w:val="00DD5CB9"/>
    <w:rsid w:val="00DE69A5"/>
    <w:rsid w:val="00DF06A1"/>
    <w:rsid w:val="00DF2990"/>
    <w:rsid w:val="00DF33E0"/>
    <w:rsid w:val="00DF3966"/>
    <w:rsid w:val="00DF5FE8"/>
    <w:rsid w:val="00E008E7"/>
    <w:rsid w:val="00E00B9F"/>
    <w:rsid w:val="00E020CF"/>
    <w:rsid w:val="00E02397"/>
    <w:rsid w:val="00E06CD6"/>
    <w:rsid w:val="00E06FAF"/>
    <w:rsid w:val="00E13A6F"/>
    <w:rsid w:val="00E14A89"/>
    <w:rsid w:val="00E163F7"/>
    <w:rsid w:val="00E174AD"/>
    <w:rsid w:val="00E217C5"/>
    <w:rsid w:val="00E24834"/>
    <w:rsid w:val="00E24D1E"/>
    <w:rsid w:val="00E26636"/>
    <w:rsid w:val="00E27C4E"/>
    <w:rsid w:val="00E317D0"/>
    <w:rsid w:val="00E33570"/>
    <w:rsid w:val="00E35085"/>
    <w:rsid w:val="00E353CA"/>
    <w:rsid w:val="00E35A44"/>
    <w:rsid w:val="00E4198F"/>
    <w:rsid w:val="00E43EA9"/>
    <w:rsid w:val="00E45DE8"/>
    <w:rsid w:val="00E47904"/>
    <w:rsid w:val="00E47F7C"/>
    <w:rsid w:val="00E50A15"/>
    <w:rsid w:val="00E51067"/>
    <w:rsid w:val="00E510A8"/>
    <w:rsid w:val="00E51C9C"/>
    <w:rsid w:val="00E555FE"/>
    <w:rsid w:val="00E56BC1"/>
    <w:rsid w:val="00E56E93"/>
    <w:rsid w:val="00E575FA"/>
    <w:rsid w:val="00E60F03"/>
    <w:rsid w:val="00E61A10"/>
    <w:rsid w:val="00E621BC"/>
    <w:rsid w:val="00E62A5C"/>
    <w:rsid w:val="00E64F3A"/>
    <w:rsid w:val="00E65674"/>
    <w:rsid w:val="00E71A8C"/>
    <w:rsid w:val="00E74810"/>
    <w:rsid w:val="00E7588B"/>
    <w:rsid w:val="00E82CAC"/>
    <w:rsid w:val="00E848A7"/>
    <w:rsid w:val="00E85865"/>
    <w:rsid w:val="00E91CBA"/>
    <w:rsid w:val="00E92590"/>
    <w:rsid w:val="00E9558C"/>
    <w:rsid w:val="00E96B1D"/>
    <w:rsid w:val="00EA0352"/>
    <w:rsid w:val="00EA0372"/>
    <w:rsid w:val="00EA17BE"/>
    <w:rsid w:val="00EA253B"/>
    <w:rsid w:val="00EB01BE"/>
    <w:rsid w:val="00EB06D2"/>
    <w:rsid w:val="00EB6A8D"/>
    <w:rsid w:val="00EC2199"/>
    <w:rsid w:val="00EC50A5"/>
    <w:rsid w:val="00EC535D"/>
    <w:rsid w:val="00EC577E"/>
    <w:rsid w:val="00EC6DBE"/>
    <w:rsid w:val="00ED528B"/>
    <w:rsid w:val="00ED638E"/>
    <w:rsid w:val="00EE228A"/>
    <w:rsid w:val="00EE25A6"/>
    <w:rsid w:val="00EE4CD0"/>
    <w:rsid w:val="00EE526D"/>
    <w:rsid w:val="00EE5BB1"/>
    <w:rsid w:val="00EE5E12"/>
    <w:rsid w:val="00EE7EC0"/>
    <w:rsid w:val="00EF21AF"/>
    <w:rsid w:val="00EF29CE"/>
    <w:rsid w:val="00EF467D"/>
    <w:rsid w:val="00EF4E36"/>
    <w:rsid w:val="00F00568"/>
    <w:rsid w:val="00F01A62"/>
    <w:rsid w:val="00F03DE6"/>
    <w:rsid w:val="00F05064"/>
    <w:rsid w:val="00F079F0"/>
    <w:rsid w:val="00F120C9"/>
    <w:rsid w:val="00F12948"/>
    <w:rsid w:val="00F129CD"/>
    <w:rsid w:val="00F13966"/>
    <w:rsid w:val="00F143AC"/>
    <w:rsid w:val="00F1465D"/>
    <w:rsid w:val="00F2171C"/>
    <w:rsid w:val="00F234CC"/>
    <w:rsid w:val="00F23F8E"/>
    <w:rsid w:val="00F23F99"/>
    <w:rsid w:val="00F25F6A"/>
    <w:rsid w:val="00F2755A"/>
    <w:rsid w:val="00F277CD"/>
    <w:rsid w:val="00F3246E"/>
    <w:rsid w:val="00F337B8"/>
    <w:rsid w:val="00F3606F"/>
    <w:rsid w:val="00F37409"/>
    <w:rsid w:val="00F37DAE"/>
    <w:rsid w:val="00F41ADD"/>
    <w:rsid w:val="00F42834"/>
    <w:rsid w:val="00F438BE"/>
    <w:rsid w:val="00F43AC2"/>
    <w:rsid w:val="00F45EEC"/>
    <w:rsid w:val="00F45F16"/>
    <w:rsid w:val="00F5023D"/>
    <w:rsid w:val="00F50433"/>
    <w:rsid w:val="00F50FA4"/>
    <w:rsid w:val="00F5460E"/>
    <w:rsid w:val="00F54628"/>
    <w:rsid w:val="00F546DB"/>
    <w:rsid w:val="00F57711"/>
    <w:rsid w:val="00F61CB2"/>
    <w:rsid w:val="00F6427D"/>
    <w:rsid w:val="00F65CB2"/>
    <w:rsid w:val="00F70586"/>
    <w:rsid w:val="00F71622"/>
    <w:rsid w:val="00F72BAA"/>
    <w:rsid w:val="00F80751"/>
    <w:rsid w:val="00F85F91"/>
    <w:rsid w:val="00F906BF"/>
    <w:rsid w:val="00FA08EC"/>
    <w:rsid w:val="00FA5B31"/>
    <w:rsid w:val="00FB51A0"/>
    <w:rsid w:val="00FB57C4"/>
    <w:rsid w:val="00FC1813"/>
    <w:rsid w:val="00FC1D4A"/>
    <w:rsid w:val="00FC20A0"/>
    <w:rsid w:val="00FC2FBA"/>
    <w:rsid w:val="00FC6242"/>
    <w:rsid w:val="00FC72AC"/>
    <w:rsid w:val="00FC7F14"/>
    <w:rsid w:val="00FD54B2"/>
    <w:rsid w:val="00FD5A96"/>
    <w:rsid w:val="00FD6BE8"/>
    <w:rsid w:val="00FE6402"/>
    <w:rsid w:val="00FE6CA9"/>
    <w:rsid w:val="00FE77E1"/>
    <w:rsid w:val="00FF11C8"/>
    <w:rsid w:val="00FF155B"/>
    <w:rsid w:val="00FF1C7E"/>
    <w:rsid w:val="00FF6009"/>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paragraph" w:styleId="Tekstdymka">
    <w:name w:val="Balloon Text"/>
    <w:basedOn w:val="Normalny"/>
    <w:link w:val="TekstdymkaZnak"/>
    <w:uiPriority w:val="99"/>
    <w:semiHidden/>
    <w:unhideWhenUsed/>
    <w:rsid w:val="004A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E23AF-DDBB-426F-8A60-3B461F8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Pages>
  <Words>17525</Words>
  <Characters>105153</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122434</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1672</cp:revision>
  <cp:lastPrinted>2022-07-26T10:46:00Z</cp:lastPrinted>
  <dcterms:created xsi:type="dcterms:W3CDTF">2021-06-10T08:02:00Z</dcterms:created>
  <dcterms:modified xsi:type="dcterms:W3CDTF">2022-07-26T10:48:00Z</dcterms:modified>
</cp:coreProperties>
</file>