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48D5B" w14:textId="5AB238B2" w:rsidR="009D212C" w:rsidRDefault="009D212C" w:rsidP="009D2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E3">
        <w:rPr>
          <w:rFonts w:ascii="Times New Roman" w:hAnsi="Times New Roman" w:cs="Times New Roman"/>
          <w:b/>
          <w:sz w:val="24"/>
          <w:szCs w:val="24"/>
        </w:rPr>
        <w:t xml:space="preserve">KOSZTORYS </w:t>
      </w:r>
      <w:r w:rsidR="00BE2458">
        <w:rPr>
          <w:rFonts w:ascii="Times New Roman" w:hAnsi="Times New Roman" w:cs="Times New Roman"/>
          <w:b/>
          <w:sz w:val="24"/>
          <w:szCs w:val="24"/>
        </w:rPr>
        <w:t>OFERTOWY</w:t>
      </w:r>
    </w:p>
    <w:p w14:paraId="011E69FA" w14:textId="77777777" w:rsidR="003E3BDF" w:rsidRDefault="003E3BDF" w:rsidP="009D2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36009" w14:textId="2EA9B2E7" w:rsidR="009D212C" w:rsidRDefault="00C82B02" w:rsidP="003E3B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9D212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D212C" w:rsidRPr="00B163E3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AB2395">
        <w:rPr>
          <w:rFonts w:ascii="Times New Roman" w:hAnsi="Times New Roman" w:cs="Times New Roman"/>
          <w:b/>
          <w:sz w:val="24"/>
          <w:szCs w:val="24"/>
        </w:rPr>
        <w:t xml:space="preserve">zadania pn.: </w:t>
      </w:r>
      <w:r w:rsidR="00C11392" w:rsidRPr="00C11392">
        <w:rPr>
          <w:rFonts w:ascii="Times New Roman" w:hAnsi="Times New Roman" w:cs="Times New Roman"/>
          <w:b/>
          <w:sz w:val="24"/>
          <w:szCs w:val="24"/>
        </w:rPr>
        <w:t xml:space="preserve">Roboty remontowe i utrzymaniowe w pasie dróg powiatowych </w:t>
      </w:r>
      <w:r w:rsidR="00640AE1" w:rsidRPr="00640AE1">
        <w:rPr>
          <w:rFonts w:ascii="Times New Roman" w:hAnsi="Times New Roman" w:cs="Times New Roman"/>
          <w:b/>
          <w:sz w:val="24"/>
          <w:szCs w:val="24"/>
        </w:rPr>
        <w:t>administrowanych przez ZDP w Kolbuszowej</w:t>
      </w:r>
    </w:p>
    <w:p w14:paraId="18607A64" w14:textId="77777777" w:rsidR="003E3BDF" w:rsidRDefault="003E3BDF" w:rsidP="003E3B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1BD6BE" w14:textId="77777777" w:rsidR="003E3BDF" w:rsidRPr="003E3BDF" w:rsidRDefault="003E3BDF" w:rsidP="003E3B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8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41"/>
        <w:gridCol w:w="3402"/>
        <w:gridCol w:w="992"/>
        <w:gridCol w:w="1134"/>
        <w:gridCol w:w="970"/>
        <w:gridCol w:w="1156"/>
      </w:tblGrid>
      <w:tr w:rsidR="00211E75" w:rsidRPr="0074562A" w14:paraId="217A1950" w14:textId="22A7BC94" w:rsidTr="003B134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67E64E" w14:textId="77777777" w:rsidR="00211E75" w:rsidRPr="0074562A" w:rsidRDefault="00211E75" w:rsidP="0091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FAF82F" w14:textId="77777777" w:rsidR="00211E75" w:rsidRPr="0074562A" w:rsidRDefault="00211E75" w:rsidP="009D2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Podstawa nakładu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0FDF3D" w14:textId="77777777" w:rsidR="00211E75" w:rsidRPr="0074562A" w:rsidRDefault="00211E75" w:rsidP="0091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Opis; wyszczególnienie robót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F421E4" w14:textId="77777777" w:rsidR="00211E75" w:rsidRPr="0074562A" w:rsidRDefault="00211E75" w:rsidP="0091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Jedn.</w:t>
            </w:r>
          </w:p>
          <w:p w14:paraId="60C5160C" w14:textId="77777777" w:rsidR="00211E75" w:rsidRPr="0074562A" w:rsidRDefault="00211E75" w:rsidP="0091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88F300" w14:textId="213DB80F" w:rsidR="00211E75" w:rsidRPr="0074562A" w:rsidRDefault="00211E75" w:rsidP="0091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267D45" w14:textId="7EE1A522" w:rsidR="00211E75" w:rsidRPr="0074562A" w:rsidRDefault="00211E75" w:rsidP="0091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  <w:p w14:paraId="76A07CFB" w14:textId="08EC67ED" w:rsidR="00211E75" w:rsidRPr="0074562A" w:rsidRDefault="00211E75" w:rsidP="0091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Pr="0074562A">
              <w:rPr>
                <w:rFonts w:ascii="Times New Roman" w:hAnsi="Times New Roman" w:cs="Times New Roman"/>
                <w:b/>
                <w:sz w:val="24"/>
                <w:szCs w:val="24"/>
              </w:rPr>
              <w:t>edn.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5960A1" w14:textId="77777777" w:rsidR="00211E75" w:rsidRDefault="00211E75" w:rsidP="00C1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  <w:p w14:paraId="17FA2EF8" w14:textId="228C8953" w:rsidR="00211E75" w:rsidRPr="0074562A" w:rsidRDefault="00211E75" w:rsidP="00C1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211E75" w14:paraId="5644A298" w14:textId="73E89238" w:rsidTr="003B134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29E708" w14:textId="77777777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90F6FF" w14:textId="77777777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606D59" w14:textId="77777777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4FF1EE" w14:textId="77777777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A82205" w14:textId="57CAD6D6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76E0E2" w14:textId="016D9E93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3E5C0A" w14:textId="0E8F18DC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1E75" w14:paraId="7CE90495" w14:textId="3F5DC27A" w:rsidTr="003B134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1E9728" w14:textId="36E9B6C2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F35BA6" w14:textId="20941ED2" w:rsidR="00211E75" w:rsidRDefault="00211E75" w:rsidP="009D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własna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E46196" w14:textId="4B2C5BA6" w:rsidR="00211E75" w:rsidRPr="00C11392" w:rsidRDefault="00211E75" w:rsidP="00DE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C11392">
              <w:rPr>
                <w:rFonts w:ascii="Times New Roman" w:hAnsi="Times New Roman" w:cs="Times New Roman"/>
                <w:sz w:val="24"/>
                <w:szCs w:val="24"/>
              </w:rPr>
              <w:t>cinaniu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zawyżonych</w:t>
            </w:r>
            <w:r w:rsidRPr="00C11392">
              <w:rPr>
                <w:rFonts w:ascii="Times New Roman" w:hAnsi="Times New Roman" w:cs="Times New Roman"/>
                <w:sz w:val="24"/>
                <w:szCs w:val="24"/>
              </w:rPr>
              <w:t xml:space="preserve"> poboczy wraz z wywozem i utylizacją urobku przez Wykonawcę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80A2DD" w14:textId="44C131FA" w:rsidR="00211E75" w:rsidRPr="002F013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4E63B5" w14:textId="4682B924" w:rsidR="00211E75" w:rsidRDefault="003B1340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1 330,00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DA3406" w14:textId="612DE245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FA89CE" w14:textId="77777777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75" w14:paraId="5BD0D17C" w14:textId="77777777" w:rsidTr="003B134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2F259B" w14:textId="21E9B950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C2A5BE" w14:textId="388EB557" w:rsidR="00211E75" w:rsidRDefault="00211E75" w:rsidP="009D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własna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5D3C37" w14:textId="645100E2" w:rsidR="00211E75" w:rsidRDefault="00211E75" w:rsidP="0091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1392">
              <w:rPr>
                <w:rFonts w:ascii="Times New Roman" w:hAnsi="Times New Roman" w:cs="Times New Roman"/>
                <w:sz w:val="24"/>
                <w:szCs w:val="24"/>
              </w:rPr>
              <w:t>dmuleniu z wyprofilowaniem rowów przydrożnych na głębokość do 50 cm polegające na przywróceniu pierwotnego przekroju i głębokości rowu, umożliwiające jego należyte funkcjonowanie (rów trapezowy) wraz z wywozem i utylizacją urobku przez Wykonawcę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DC1426" w14:textId="13A890A1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BD8ED7" w14:textId="566D7F24" w:rsidR="00211E75" w:rsidRDefault="00ED2767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</w:t>
            </w:r>
            <w:r w:rsidR="003B134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FDCD8D" w14:textId="3253ED26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C3423D" w14:textId="77777777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75" w14:paraId="01925CC3" w14:textId="77777777" w:rsidTr="003B134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C42A4D" w14:textId="5735F86B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979B40" w14:textId="55CFA784" w:rsidR="00211E75" w:rsidRDefault="00211E75" w:rsidP="009D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własna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A9A16B" w14:textId="107BCA4F" w:rsidR="00211E75" w:rsidRPr="00B6732E" w:rsidRDefault="00211E75" w:rsidP="00B6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6732E">
              <w:rPr>
                <w:rFonts w:ascii="Times New Roman" w:hAnsi="Times New Roman" w:cs="Times New Roman"/>
                <w:sz w:val="24"/>
                <w:szCs w:val="24"/>
              </w:rPr>
              <w:t xml:space="preserve">emont istniejących przepustów pod drogą wraz z wywozem i utylizacją destruktu asfaltowego i urobku przez Wykonawcę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obejmujący</w:t>
            </w:r>
            <w:r w:rsidRPr="00B673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A24CD3" w14:textId="77777777" w:rsidR="00211E75" w:rsidRPr="00B6732E" w:rsidRDefault="00211E75" w:rsidP="00B6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2E">
              <w:rPr>
                <w:rFonts w:ascii="Times New Roman" w:hAnsi="Times New Roman" w:cs="Times New Roman"/>
                <w:sz w:val="24"/>
                <w:szCs w:val="24"/>
              </w:rPr>
              <w:t>- rozbiórkę starych przepustów,</w:t>
            </w:r>
          </w:p>
          <w:p w14:paraId="296A3B62" w14:textId="77777777" w:rsidR="00211E75" w:rsidRPr="00B6732E" w:rsidRDefault="00211E75" w:rsidP="00B6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2E">
              <w:rPr>
                <w:rFonts w:ascii="Times New Roman" w:hAnsi="Times New Roman" w:cs="Times New Roman"/>
                <w:sz w:val="24"/>
                <w:szCs w:val="24"/>
              </w:rPr>
              <w:t>- wykonanie podbudowy pod nowymi przepustami,</w:t>
            </w:r>
          </w:p>
          <w:p w14:paraId="6B74D479" w14:textId="4EDD8C05" w:rsidR="00211E75" w:rsidRPr="00B6732E" w:rsidRDefault="00211E75" w:rsidP="00B6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2E">
              <w:rPr>
                <w:rFonts w:ascii="Times New Roman" w:hAnsi="Times New Roman" w:cs="Times New Roman"/>
                <w:sz w:val="24"/>
                <w:szCs w:val="24"/>
              </w:rPr>
              <w:t xml:space="preserve">- montaż nowych przepustów o średnicy </w:t>
            </w:r>
            <w:r>
              <w:rPr>
                <w:rFonts w:ascii="Calibri" w:hAnsi="Calibri" w:cs="Calibri"/>
                <w:sz w:val="24"/>
                <w:szCs w:val="24"/>
              </w:rPr>
              <w:t>φ</w:t>
            </w:r>
            <w:r w:rsidR="004D478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6732E">
              <w:rPr>
                <w:rFonts w:ascii="Times New Roman" w:hAnsi="Times New Roman" w:cs="Times New Roman"/>
                <w:sz w:val="24"/>
                <w:szCs w:val="24"/>
              </w:rPr>
              <w:t xml:space="preserve">00 mm, </w:t>
            </w:r>
          </w:p>
          <w:p w14:paraId="3A2BA078" w14:textId="7C0816CC" w:rsidR="00211E75" w:rsidRDefault="00211E75" w:rsidP="00B6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2E">
              <w:rPr>
                <w:rFonts w:ascii="Times New Roman" w:hAnsi="Times New Roman" w:cs="Times New Roman"/>
                <w:sz w:val="24"/>
                <w:szCs w:val="24"/>
              </w:rPr>
              <w:t>- odtworzenie konstrukcji nawierzchni jezdni nad remontowanymi przepustami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B7FA9B" w14:textId="53F907AE" w:rsidR="00211E75" w:rsidRDefault="00211E75" w:rsidP="0091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59453E" w14:textId="74FA62F0" w:rsidR="00211E75" w:rsidRDefault="003B1340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15CC12" w14:textId="7B1DA53E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42BE7C" w14:textId="77777777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75" w14:paraId="7678BC95" w14:textId="77777777" w:rsidTr="003B1340">
        <w:tc>
          <w:tcPr>
            <w:tcW w:w="7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412D62" w14:textId="5ABC9539" w:rsidR="00211E75" w:rsidRDefault="00211E75" w:rsidP="00211E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Razem wartość netto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(zł)</w:t>
            </w: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309960" w14:textId="77777777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75" w14:paraId="54B13AD3" w14:textId="77777777" w:rsidTr="003B1340">
        <w:tc>
          <w:tcPr>
            <w:tcW w:w="7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EE68E3" w14:textId="0C60C2A1" w:rsidR="00211E75" w:rsidRDefault="00211E75" w:rsidP="00211E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Podatek VAT 23%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(zł)</w:t>
            </w: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812D3B" w14:textId="77777777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75" w14:paraId="52073786" w14:textId="77777777" w:rsidTr="003B1340">
        <w:tc>
          <w:tcPr>
            <w:tcW w:w="76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F75D84" w14:textId="3B38FBE7" w:rsidR="00211E75" w:rsidRDefault="00211E75" w:rsidP="00211E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Ogółem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(zł)</w:t>
            </w:r>
            <w:r w:rsidRPr="00B163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E7C5" w14:textId="77777777" w:rsidR="00211E75" w:rsidRDefault="00211E75" w:rsidP="003B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76F45E" w14:textId="77777777" w:rsidR="00B6732E" w:rsidRDefault="00B6732E" w:rsidP="009D2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AA682" w14:textId="08CC9D77" w:rsidR="0046528D" w:rsidRPr="003B1340" w:rsidRDefault="0046528D" w:rsidP="009D21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1340">
        <w:rPr>
          <w:rFonts w:ascii="Times New Roman" w:hAnsi="Times New Roman" w:cs="Times New Roman"/>
        </w:rPr>
        <w:t xml:space="preserve">Cena jednostkowa za wykonanie 1 </w:t>
      </w:r>
      <w:proofErr w:type="spellStart"/>
      <w:r w:rsidRPr="003B1340">
        <w:rPr>
          <w:rFonts w:ascii="Times New Roman" w:hAnsi="Times New Roman" w:cs="Times New Roman"/>
        </w:rPr>
        <w:t>mb</w:t>
      </w:r>
      <w:proofErr w:type="spellEnd"/>
      <w:r w:rsidRPr="003B1340">
        <w:rPr>
          <w:rFonts w:ascii="Times New Roman" w:hAnsi="Times New Roman" w:cs="Times New Roman"/>
        </w:rPr>
        <w:t xml:space="preserve"> usługi przedstawiona w Kosztorysie ofertowym powinna uwzględniać cenę </w:t>
      </w:r>
      <w:r w:rsidR="003B1340" w:rsidRPr="003B1340">
        <w:rPr>
          <w:rFonts w:ascii="Times New Roman" w:hAnsi="Times New Roman" w:cs="Times New Roman"/>
        </w:rPr>
        <w:t xml:space="preserve">wykonania roboty wraz z wywozem i utylizacją urobku – poz. 1 i 2 oraz dodatkowo koszt </w:t>
      </w:r>
      <w:r w:rsidRPr="003B1340">
        <w:rPr>
          <w:rFonts w:ascii="Times New Roman" w:hAnsi="Times New Roman" w:cs="Times New Roman"/>
        </w:rPr>
        <w:t xml:space="preserve"> materiału - w przypadku poz.3. Kosztorysu </w:t>
      </w:r>
      <w:r w:rsidR="003B1340" w:rsidRPr="003B1340">
        <w:rPr>
          <w:rFonts w:ascii="Times New Roman" w:hAnsi="Times New Roman" w:cs="Times New Roman"/>
        </w:rPr>
        <w:t>ofertowego</w:t>
      </w:r>
    </w:p>
    <w:sectPr w:rsidR="0046528D" w:rsidRPr="003B1340" w:rsidSect="0097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2C"/>
    <w:rsid w:val="000D2612"/>
    <w:rsid w:val="00161BC3"/>
    <w:rsid w:val="00211E75"/>
    <w:rsid w:val="00212624"/>
    <w:rsid w:val="00241162"/>
    <w:rsid w:val="002F0135"/>
    <w:rsid w:val="003242AA"/>
    <w:rsid w:val="0033151C"/>
    <w:rsid w:val="003B1340"/>
    <w:rsid w:val="003E3BDF"/>
    <w:rsid w:val="004266AB"/>
    <w:rsid w:val="00457028"/>
    <w:rsid w:val="00460400"/>
    <w:rsid w:val="0046528D"/>
    <w:rsid w:val="004C5D12"/>
    <w:rsid w:val="004D4782"/>
    <w:rsid w:val="00564610"/>
    <w:rsid w:val="00640AE1"/>
    <w:rsid w:val="00672196"/>
    <w:rsid w:val="00701A37"/>
    <w:rsid w:val="0076502E"/>
    <w:rsid w:val="007D7E5E"/>
    <w:rsid w:val="00834F61"/>
    <w:rsid w:val="008B697F"/>
    <w:rsid w:val="00970F61"/>
    <w:rsid w:val="009852A4"/>
    <w:rsid w:val="009D212C"/>
    <w:rsid w:val="009F64F4"/>
    <w:rsid w:val="00A14574"/>
    <w:rsid w:val="00A277CA"/>
    <w:rsid w:val="00A871F6"/>
    <w:rsid w:val="00AB2395"/>
    <w:rsid w:val="00AE60FF"/>
    <w:rsid w:val="00B6732E"/>
    <w:rsid w:val="00B71C1D"/>
    <w:rsid w:val="00BC7364"/>
    <w:rsid w:val="00BE2458"/>
    <w:rsid w:val="00BF0AA2"/>
    <w:rsid w:val="00C11392"/>
    <w:rsid w:val="00C732DC"/>
    <w:rsid w:val="00C82B02"/>
    <w:rsid w:val="00D262B5"/>
    <w:rsid w:val="00DA5927"/>
    <w:rsid w:val="00DE39CB"/>
    <w:rsid w:val="00ED2767"/>
    <w:rsid w:val="00FB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91F5"/>
  <w15:docId w15:val="{8FA289B8-4D3F-4B48-A4AA-8F88BB2B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12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zd-atul</dc:creator>
  <cp:keywords/>
  <dc:description/>
  <cp:lastModifiedBy>zd-wmaz</cp:lastModifiedBy>
  <cp:revision>8</cp:revision>
  <cp:lastPrinted>2021-12-20T08:16:00Z</cp:lastPrinted>
  <dcterms:created xsi:type="dcterms:W3CDTF">2023-12-01T09:02:00Z</dcterms:created>
  <dcterms:modified xsi:type="dcterms:W3CDTF">2023-12-15T13:15:00Z</dcterms:modified>
</cp:coreProperties>
</file>