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A2" w:rsidRPr="001868F8" w:rsidRDefault="00F435A2" w:rsidP="00F435A2">
      <w:pPr>
        <w:pStyle w:val="Nagwek"/>
        <w:jc w:val="right"/>
        <w:rPr>
          <w:rFonts w:ascii="Arial" w:hAnsi="Arial" w:cs="Arial"/>
          <w:b/>
          <w:sz w:val="22"/>
          <w:szCs w:val="22"/>
        </w:rPr>
      </w:pPr>
    </w:p>
    <w:p w:rsidR="00F435A2" w:rsidRPr="001868F8" w:rsidRDefault="00F435A2" w:rsidP="00F435A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F435A2" w:rsidRPr="001868F8" w:rsidRDefault="00F435A2" w:rsidP="00F435A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868F8">
        <w:rPr>
          <w:rFonts w:ascii="Arial" w:hAnsi="Arial" w:cs="Arial"/>
          <w:b/>
          <w:sz w:val="22"/>
          <w:szCs w:val="22"/>
        </w:rPr>
        <w:t>Umowa nr…………………</w:t>
      </w:r>
    </w:p>
    <w:p w:rsidR="00F435A2" w:rsidRPr="001868F8" w:rsidRDefault="00892CD9" w:rsidP="00892CD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868F8"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0E0847" w:rsidRPr="001868F8">
        <w:rPr>
          <w:rFonts w:ascii="Arial" w:hAnsi="Arial" w:cs="Arial"/>
          <w:sz w:val="22"/>
          <w:szCs w:val="22"/>
        </w:rPr>
        <w:t xml:space="preserve">zawarta w dniu </w:t>
      </w:r>
      <w:r w:rsidR="006D75B5" w:rsidRPr="001868F8">
        <w:rPr>
          <w:rFonts w:ascii="Arial" w:hAnsi="Arial" w:cs="Arial"/>
          <w:sz w:val="22"/>
          <w:szCs w:val="22"/>
        </w:rPr>
        <w:t>…………………………..</w:t>
      </w:r>
      <w:r w:rsidR="003D2B92" w:rsidRPr="001868F8">
        <w:rPr>
          <w:rFonts w:ascii="Arial" w:hAnsi="Arial" w:cs="Arial"/>
          <w:sz w:val="22"/>
          <w:szCs w:val="22"/>
        </w:rPr>
        <w:t xml:space="preserve"> r.</w:t>
      </w:r>
      <w:r w:rsidR="00B94CF8" w:rsidRPr="001868F8">
        <w:rPr>
          <w:rFonts w:ascii="Arial" w:hAnsi="Arial" w:cs="Arial"/>
          <w:sz w:val="22"/>
          <w:szCs w:val="22"/>
        </w:rPr>
        <w:t xml:space="preserve"> w Lublinie </w:t>
      </w:r>
    </w:p>
    <w:p w:rsidR="00F93925" w:rsidRPr="001868F8" w:rsidRDefault="00F93925" w:rsidP="00F435A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435A2" w:rsidRPr="001868F8" w:rsidRDefault="00F435A2" w:rsidP="00F435A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868F8">
        <w:rPr>
          <w:rFonts w:ascii="Arial" w:hAnsi="Arial" w:cs="Arial"/>
          <w:sz w:val="22"/>
          <w:szCs w:val="22"/>
        </w:rPr>
        <w:t>pomiędzy:</w:t>
      </w:r>
      <w:r w:rsidRPr="001868F8">
        <w:rPr>
          <w:rFonts w:ascii="Arial" w:hAnsi="Arial" w:cs="Arial"/>
          <w:b/>
          <w:sz w:val="22"/>
          <w:szCs w:val="22"/>
        </w:rPr>
        <w:t xml:space="preserve"> </w:t>
      </w:r>
    </w:p>
    <w:p w:rsidR="00F435A2" w:rsidRPr="001868F8" w:rsidRDefault="00F435A2" w:rsidP="001868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68F8">
        <w:rPr>
          <w:rFonts w:ascii="Arial" w:hAnsi="Arial" w:cs="Arial"/>
          <w:b/>
          <w:sz w:val="22"/>
          <w:szCs w:val="22"/>
        </w:rPr>
        <w:t>Wojewódzkim Inspektoratem Transportu Drogowego w Lublinie z siedzibą w Lublinie</w:t>
      </w:r>
      <w:r w:rsidRPr="001868F8">
        <w:rPr>
          <w:rFonts w:ascii="Arial" w:hAnsi="Arial" w:cs="Arial"/>
          <w:sz w:val="22"/>
          <w:szCs w:val="22"/>
        </w:rPr>
        <w:t xml:space="preserve"> ul. Diamentowa 2; 20 – 447 Lublin, (NIP 712-270-89-10 , REGON 432323183), reprezentowanym przez:</w:t>
      </w:r>
    </w:p>
    <w:p w:rsidR="00F435A2" w:rsidRPr="001868F8" w:rsidRDefault="00F435A2" w:rsidP="001868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435A2" w:rsidRPr="001868F8" w:rsidRDefault="00942124" w:rsidP="001868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68F8">
        <w:rPr>
          <w:rFonts w:ascii="Arial" w:hAnsi="Arial" w:cs="Arial"/>
          <w:sz w:val="22"/>
          <w:szCs w:val="22"/>
        </w:rPr>
        <w:t xml:space="preserve">Piotra Winiarskiego - Lubelskiego </w:t>
      </w:r>
      <w:r w:rsidR="00F435A2" w:rsidRPr="001868F8">
        <w:rPr>
          <w:rFonts w:ascii="Arial" w:hAnsi="Arial" w:cs="Arial"/>
          <w:sz w:val="22"/>
          <w:szCs w:val="22"/>
        </w:rPr>
        <w:t>Wojewódzkiego I</w:t>
      </w:r>
      <w:r w:rsidRPr="001868F8">
        <w:rPr>
          <w:rFonts w:ascii="Arial" w:hAnsi="Arial" w:cs="Arial"/>
          <w:sz w:val="22"/>
          <w:szCs w:val="22"/>
        </w:rPr>
        <w:t>nspektora Transportu Drogowego</w:t>
      </w:r>
    </w:p>
    <w:p w:rsidR="00F435A2" w:rsidRPr="001868F8" w:rsidRDefault="00F435A2" w:rsidP="001868F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868F8">
        <w:rPr>
          <w:rFonts w:ascii="Arial" w:hAnsi="Arial" w:cs="Arial"/>
          <w:sz w:val="22"/>
          <w:szCs w:val="22"/>
        </w:rPr>
        <w:t xml:space="preserve">zwanym w dalszej części </w:t>
      </w:r>
      <w:r w:rsidR="00942124" w:rsidRPr="001868F8">
        <w:rPr>
          <w:rFonts w:ascii="Arial" w:hAnsi="Arial" w:cs="Arial"/>
          <w:sz w:val="22"/>
          <w:szCs w:val="22"/>
        </w:rPr>
        <w:t>„:</w:t>
      </w:r>
      <w:r w:rsidRPr="001868F8">
        <w:rPr>
          <w:rFonts w:ascii="Arial" w:hAnsi="Arial" w:cs="Arial"/>
          <w:b/>
          <w:sz w:val="22"/>
          <w:szCs w:val="22"/>
        </w:rPr>
        <w:t>Zamawiającym</w:t>
      </w:r>
      <w:r w:rsidR="00942124" w:rsidRPr="001868F8">
        <w:rPr>
          <w:rFonts w:ascii="Arial" w:hAnsi="Arial" w:cs="Arial"/>
          <w:b/>
          <w:sz w:val="22"/>
          <w:szCs w:val="22"/>
        </w:rPr>
        <w:t>”</w:t>
      </w:r>
      <w:r w:rsidRPr="001868F8">
        <w:rPr>
          <w:rFonts w:ascii="Arial" w:hAnsi="Arial" w:cs="Arial"/>
          <w:b/>
          <w:sz w:val="22"/>
          <w:szCs w:val="22"/>
        </w:rPr>
        <w:t xml:space="preserve">, </w:t>
      </w:r>
    </w:p>
    <w:p w:rsidR="00B27C92" w:rsidRPr="001868F8" w:rsidRDefault="00B27C92" w:rsidP="001868F8">
      <w:pPr>
        <w:suppressAutoHyphens/>
        <w:spacing w:before="28" w:after="28" w:line="360" w:lineRule="auto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1868F8">
        <w:rPr>
          <w:rFonts w:ascii="Arial" w:hAnsi="Arial" w:cs="Arial"/>
          <w:b/>
          <w:bCs/>
          <w:kern w:val="1"/>
          <w:sz w:val="22"/>
          <w:szCs w:val="22"/>
          <w:lang w:eastAsia="ar-SA"/>
        </w:rPr>
        <w:t xml:space="preserve">a </w:t>
      </w:r>
    </w:p>
    <w:p w:rsidR="00942124" w:rsidRPr="001868F8" w:rsidRDefault="00942124" w:rsidP="001868F8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AF1974" w:rsidRPr="00111B32" w:rsidRDefault="00AF1974" w:rsidP="00AF1974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111B32">
        <w:rPr>
          <w:rFonts w:eastAsia="Calibri"/>
          <w:i/>
          <w:iCs/>
        </w:rPr>
        <w:t xml:space="preserve">*gdy kontrahentem jest spółka prawa handlowego: </w:t>
      </w:r>
    </w:p>
    <w:p w:rsidR="00AF1974" w:rsidRPr="00111B32" w:rsidRDefault="00AF1974" w:rsidP="00AF1974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111B32">
        <w:rPr>
          <w:rFonts w:eastAsia="Calibri"/>
          <w:b/>
          <w:bCs/>
        </w:rPr>
        <w:t xml:space="preserve">spółką pod firmą „……………………………” </w:t>
      </w:r>
      <w:r w:rsidRPr="00111B32">
        <w:rPr>
          <w:rFonts w:eastAsia="Calibri"/>
        </w:rPr>
        <w:t xml:space="preserve">z siedzibą w …………..... </w:t>
      </w:r>
      <w:r w:rsidRPr="00111B32">
        <w:rPr>
          <w:rFonts w:eastAsia="Calibri"/>
          <w:i/>
          <w:iCs/>
        </w:rPr>
        <w:t xml:space="preserve">(wpisać </w:t>
      </w:r>
      <w:r w:rsidRPr="00111B32">
        <w:rPr>
          <w:rFonts w:eastAsia="Calibri"/>
          <w:b/>
          <w:bCs/>
          <w:i/>
          <w:iCs/>
        </w:rPr>
        <w:t xml:space="preserve">tylko </w:t>
      </w:r>
      <w:r w:rsidRPr="00111B32">
        <w:rPr>
          <w:rFonts w:eastAsia="Calibri"/>
          <w:i/>
          <w:iCs/>
        </w:rPr>
        <w:t>nazwę miasta/miejscowości)</w:t>
      </w:r>
      <w:r w:rsidRPr="00111B32">
        <w:rPr>
          <w:rFonts w:eastAsia="Calibri"/>
        </w:rPr>
        <w:t xml:space="preserve">, ul. …………………., …………………. </w:t>
      </w:r>
      <w:r w:rsidRPr="00111B32">
        <w:rPr>
          <w:rFonts w:eastAsia="Calibri"/>
          <w:i/>
          <w:iCs/>
        </w:rPr>
        <w:t>(wpisać adres)</w:t>
      </w:r>
      <w:r w:rsidRPr="00111B32">
        <w:rPr>
          <w:rFonts w:eastAsia="Calibri"/>
        </w:rPr>
        <w:t xml:space="preserve">, wpisaną do Rejestru Przedsiębiorców Krajowego Rejestru Sądowego pod numerem KRS…………........ – zgodnie z wydrukiem z Centralnej Informacji Krajowego Rejestru Sądowego, NIP ……………….., REGON …………………….., zwaną dalej </w:t>
      </w:r>
      <w:r w:rsidRPr="00111B32">
        <w:rPr>
          <w:rFonts w:eastAsia="Calibri"/>
          <w:b/>
          <w:bCs/>
        </w:rPr>
        <w:t>„Wykonawcą”</w:t>
      </w:r>
      <w:r w:rsidRPr="00111B32">
        <w:rPr>
          <w:rFonts w:eastAsia="Calibri"/>
        </w:rPr>
        <w:t>, reprezentowaną przez ..........</w:t>
      </w:r>
      <w:r w:rsidRPr="00111B32">
        <w:rPr>
          <w:rFonts w:eastAsia="Calibri"/>
          <w:vertAlign w:val="superscript"/>
        </w:rPr>
        <w:footnoteReference w:id="1"/>
      </w:r>
      <w:r w:rsidRPr="00111B32">
        <w:rPr>
          <w:rFonts w:eastAsia="Calibri"/>
        </w:rPr>
        <w:t>/reprezentowaną przez … działającą/-ego na podstawie pełnomocnictwa, stanowiącego załącznik do umowy</w:t>
      </w:r>
      <w:r w:rsidRPr="00111B32">
        <w:rPr>
          <w:rFonts w:eastAsia="Calibri"/>
          <w:vertAlign w:val="superscript"/>
        </w:rPr>
        <w:footnoteReference w:id="2"/>
      </w:r>
      <w:r w:rsidRPr="00111B32">
        <w:rPr>
          <w:rFonts w:eastAsia="Calibri"/>
        </w:rPr>
        <w:t xml:space="preserve">, </w:t>
      </w:r>
    </w:p>
    <w:p w:rsidR="00AF1974" w:rsidRPr="00111B32" w:rsidRDefault="00AF1974" w:rsidP="00AF1974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111B32">
        <w:rPr>
          <w:rFonts w:eastAsia="Calibri"/>
          <w:i/>
          <w:iCs/>
        </w:rPr>
        <w:t>*gdy kontrahentem jest osoba fizyczna prowadząca działalność gospodarczą</w:t>
      </w:r>
      <w:r w:rsidRPr="00111B32">
        <w:rPr>
          <w:rFonts w:eastAsia="Calibri"/>
        </w:rPr>
        <w:t xml:space="preserve">: </w:t>
      </w:r>
    </w:p>
    <w:p w:rsidR="00AF1974" w:rsidRPr="00111B32" w:rsidRDefault="00AF1974" w:rsidP="00AF1974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111B32">
        <w:rPr>
          <w:rFonts w:eastAsia="Calibri"/>
          <w:b/>
          <w:bCs/>
        </w:rPr>
        <w:t xml:space="preserve">Panią/Panem ………………..…, </w:t>
      </w:r>
      <w:r w:rsidRPr="00111B32">
        <w:rPr>
          <w:rFonts w:eastAsia="Calibri"/>
        </w:rPr>
        <w:t>legitymującą/-</w:t>
      </w:r>
      <w:proofErr w:type="spellStart"/>
      <w:r w:rsidRPr="00111B32">
        <w:rPr>
          <w:rFonts w:eastAsia="Calibri"/>
        </w:rPr>
        <w:t>ym</w:t>
      </w:r>
      <w:proofErr w:type="spellEnd"/>
      <w:r w:rsidRPr="00111B32">
        <w:rPr>
          <w:rFonts w:eastAsia="Calibri"/>
        </w:rPr>
        <w:t xml:space="preserve"> się dowodem osobistym seria i numer ……………, PESEL ………….…, zamieszkałą/-</w:t>
      </w:r>
      <w:proofErr w:type="spellStart"/>
      <w:r w:rsidRPr="00111B32">
        <w:rPr>
          <w:rFonts w:eastAsia="Calibri"/>
        </w:rPr>
        <w:t>ym</w:t>
      </w:r>
      <w:proofErr w:type="spellEnd"/>
      <w:r w:rsidRPr="00111B32">
        <w:rPr>
          <w:rFonts w:eastAsia="Calibri"/>
        </w:rPr>
        <w:t xml:space="preserve"> pod adresem ………….…, prowadzącą/-</w:t>
      </w:r>
      <w:proofErr w:type="spellStart"/>
      <w:r w:rsidRPr="00111B32">
        <w:rPr>
          <w:rFonts w:eastAsia="Calibri"/>
        </w:rPr>
        <w:t>ym</w:t>
      </w:r>
      <w:proofErr w:type="spellEnd"/>
      <w:r w:rsidRPr="00111B32">
        <w:rPr>
          <w:rFonts w:eastAsia="Calibri"/>
        </w:rPr>
        <w:t xml:space="preserve"> działalność gospodarczą pod firmą „…” z siedzibą w …………..… </w:t>
      </w:r>
      <w:r w:rsidRPr="00111B32">
        <w:rPr>
          <w:rFonts w:eastAsia="Calibri"/>
          <w:i/>
          <w:iCs/>
        </w:rPr>
        <w:t xml:space="preserve">(wpisać </w:t>
      </w:r>
      <w:r w:rsidRPr="00111B32">
        <w:rPr>
          <w:rFonts w:eastAsia="Calibri"/>
          <w:b/>
          <w:bCs/>
          <w:i/>
          <w:iCs/>
        </w:rPr>
        <w:t xml:space="preserve">tylko </w:t>
      </w:r>
      <w:r w:rsidRPr="00111B32">
        <w:rPr>
          <w:rFonts w:eastAsia="Calibri"/>
          <w:i/>
          <w:iCs/>
        </w:rPr>
        <w:t>nazwę miasta/miejscowości)</w:t>
      </w:r>
      <w:r w:rsidRPr="00111B32">
        <w:rPr>
          <w:rFonts w:eastAsia="Calibri"/>
        </w:rPr>
        <w:t xml:space="preserve">, ul. …………….……………….. </w:t>
      </w:r>
      <w:r w:rsidRPr="00111B32">
        <w:rPr>
          <w:rFonts w:eastAsia="Calibri"/>
          <w:i/>
          <w:iCs/>
        </w:rPr>
        <w:t>(wpisać adres)</w:t>
      </w:r>
      <w:r w:rsidRPr="00111B32">
        <w:rPr>
          <w:rFonts w:eastAsia="Calibri"/>
        </w:rPr>
        <w:t>, – zgodnie z wydrukiem z Centralnej Ewidencji i Informacji o Działalności Gospodarczej, NIP ……………, REGON …………., zwaną/-</w:t>
      </w:r>
      <w:proofErr w:type="spellStart"/>
      <w:r w:rsidRPr="00111B32">
        <w:rPr>
          <w:rFonts w:eastAsia="Calibri"/>
        </w:rPr>
        <w:t>ym</w:t>
      </w:r>
      <w:proofErr w:type="spellEnd"/>
      <w:r w:rsidRPr="00111B32">
        <w:rPr>
          <w:rFonts w:eastAsia="Calibri"/>
        </w:rPr>
        <w:t xml:space="preserve"> dalej </w:t>
      </w:r>
      <w:r w:rsidRPr="00111B32">
        <w:rPr>
          <w:rFonts w:eastAsia="Calibri"/>
          <w:b/>
          <w:bCs/>
        </w:rPr>
        <w:t>„Wykonawcą”</w:t>
      </w:r>
      <w:r w:rsidRPr="00111B32">
        <w:rPr>
          <w:rFonts w:eastAsia="Calibri"/>
          <w:b/>
          <w:bCs/>
          <w:i/>
          <w:iCs/>
        </w:rPr>
        <w:t xml:space="preserve">, </w:t>
      </w:r>
      <w:r w:rsidRPr="00111B32">
        <w:rPr>
          <w:rFonts w:eastAsia="Calibri"/>
        </w:rPr>
        <w:t>reprezentowaną/-</w:t>
      </w:r>
      <w:proofErr w:type="spellStart"/>
      <w:r w:rsidRPr="00111B32">
        <w:rPr>
          <w:rFonts w:eastAsia="Calibri"/>
        </w:rPr>
        <w:t>ym</w:t>
      </w:r>
      <w:proofErr w:type="spellEnd"/>
      <w:r w:rsidRPr="00111B32">
        <w:rPr>
          <w:rFonts w:eastAsia="Calibri"/>
        </w:rPr>
        <w:t xml:space="preserve"> przez … działającą/-ego na podstawie pełnomocnictwa, </w:t>
      </w:r>
      <w:r w:rsidRPr="00111B32">
        <w:rPr>
          <w:rFonts w:eastAsia="Calibri"/>
          <w:vertAlign w:val="superscript"/>
        </w:rPr>
        <w:footnoteReference w:id="3"/>
      </w:r>
      <w:r w:rsidRPr="00111B32">
        <w:rPr>
          <w:rFonts w:eastAsia="Calibri"/>
        </w:rPr>
        <w:t xml:space="preserve">, </w:t>
      </w:r>
    </w:p>
    <w:p w:rsidR="00AF1974" w:rsidRPr="00AF1974" w:rsidRDefault="00AF1974" w:rsidP="00AF1974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111B32">
        <w:rPr>
          <w:rFonts w:eastAsia="Calibri"/>
        </w:rPr>
        <w:t xml:space="preserve">wspólnie zwanymi dalej </w:t>
      </w:r>
      <w:r w:rsidRPr="00111B32">
        <w:rPr>
          <w:rFonts w:eastAsia="Calibri"/>
          <w:b/>
          <w:bCs/>
        </w:rPr>
        <w:t>„Stronami”</w:t>
      </w:r>
      <w:r w:rsidRPr="00111B32">
        <w:rPr>
          <w:rFonts w:eastAsia="Calibri"/>
        </w:rPr>
        <w:t>,</w:t>
      </w:r>
      <w:r w:rsidRPr="00AF1974">
        <w:rPr>
          <w:rFonts w:eastAsia="Calibri"/>
        </w:rPr>
        <w:t xml:space="preserve"> </w:t>
      </w:r>
    </w:p>
    <w:p w:rsidR="00942124" w:rsidRPr="001868F8" w:rsidRDefault="00942124" w:rsidP="001868F8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B27C92" w:rsidRPr="001868F8" w:rsidRDefault="00B27C92" w:rsidP="001868F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868F8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F435A2" w:rsidRPr="001868F8" w:rsidRDefault="00F435A2" w:rsidP="001868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68F8">
        <w:rPr>
          <w:rFonts w:ascii="Arial" w:hAnsi="Arial" w:cs="Arial"/>
          <w:b/>
          <w:sz w:val="22"/>
          <w:szCs w:val="22"/>
        </w:rPr>
        <w:t xml:space="preserve">  </w:t>
      </w:r>
      <w:r w:rsidRPr="001868F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</w:t>
      </w:r>
    </w:p>
    <w:p w:rsidR="00764C8E" w:rsidRPr="001868F8" w:rsidRDefault="00B94CF8" w:rsidP="001868F8">
      <w:pPr>
        <w:pStyle w:val="Default"/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1868F8">
        <w:rPr>
          <w:rFonts w:ascii="Arial" w:hAnsi="Arial" w:cs="Arial"/>
          <w:sz w:val="22"/>
          <w:szCs w:val="22"/>
        </w:rPr>
        <w:t xml:space="preserve">na podstawie dokonanego przez Zamawiającego wyboru oferty Wykonawcy w postępowaniu </w:t>
      </w:r>
      <w:r w:rsidR="00571056" w:rsidRPr="00111B32">
        <w:rPr>
          <w:rFonts w:ascii="Arial" w:hAnsi="Arial" w:cs="Arial"/>
          <w:sz w:val="22"/>
          <w:szCs w:val="22"/>
        </w:rPr>
        <w:t xml:space="preserve">prowadzonym </w:t>
      </w:r>
      <w:r w:rsidRPr="00111B32">
        <w:rPr>
          <w:rFonts w:ascii="Arial" w:hAnsi="Arial" w:cs="Arial"/>
          <w:sz w:val="22"/>
          <w:szCs w:val="22"/>
        </w:rPr>
        <w:t>w</w:t>
      </w:r>
      <w:r w:rsidR="00111B32">
        <w:rPr>
          <w:rFonts w:ascii="Arial" w:hAnsi="Arial" w:cs="Arial"/>
          <w:sz w:val="22"/>
          <w:szCs w:val="22"/>
        </w:rPr>
        <w:t xml:space="preserve"> </w:t>
      </w:r>
      <w:r w:rsidRPr="001868F8">
        <w:rPr>
          <w:rFonts w:ascii="Arial" w:hAnsi="Arial" w:cs="Arial"/>
          <w:sz w:val="22"/>
          <w:szCs w:val="22"/>
        </w:rPr>
        <w:t xml:space="preserve">trybie podstawowym, zgodnie z ustawą Prawo zamówień publicznych (Dz. U. z 2021 r., poz.1129 ze zm.)  strony </w:t>
      </w:r>
      <w:r w:rsidR="00764C8E" w:rsidRPr="001868F8">
        <w:rPr>
          <w:rFonts w:ascii="Arial" w:hAnsi="Arial" w:cs="Arial"/>
          <w:b/>
          <w:sz w:val="22"/>
          <w:szCs w:val="22"/>
        </w:rPr>
        <w:t xml:space="preserve"> </w:t>
      </w:r>
      <w:r w:rsidR="00764C8E" w:rsidRPr="001868F8">
        <w:rPr>
          <w:rFonts w:ascii="Arial" w:eastAsiaTheme="minorHAnsi" w:hAnsi="Arial" w:cs="Arial"/>
          <w:sz w:val="22"/>
          <w:szCs w:val="22"/>
          <w:lang w:eastAsia="en-US"/>
        </w:rPr>
        <w:t>zawierają umowę następującej treści:</w:t>
      </w:r>
    </w:p>
    <w:p w:rsidR="00267BB7" w:rsidRPr="001868F8" w:rsidRDefault="00267BB7" w:rsidP="002D6D06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F435A2" w:rsidRPr="001868F8" w:rsidRDefault="00F435A2" w:rsidP="00F435A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868F8">
        <w:rPr>
          <w:rFonts w:ascii="Arial" w:hAnsi="Arial" w:cs="Arial"/>
          <w:b/>
          <w:sz w:val="22"/>
          <w:szCs w:val="22"/>
        </w:rPr>
        <w:t>§ 1.</w:t>
      </w:r>
    </w:p>
    <w:p w:rsidR="00F435A2" w:rsidRPr="001868F8" w:rsidRDefault="00F435A2" w:rsidP="00F435A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64C8E" w:rsidRPr="001868F8" w:rsidRDefault="00764C8E" w:rsidP="00B94CF8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868F8">
        <w:rPr>
          <w:rFonts w:ascii="Arial" w:hAnsi="Arial" w:cs="Arial"/>
          <w:color w:val="auto"/>
          <w:sz w:val="22"/>
          <w:szCs w:val="22"/>
        </w:rPr>
        <w:t xml:space="preserve">Przedmiotem umowy jest </w:t>
      </w:r>
      <w:r w:rsidRPr="001868F8">
        <w:rPr>
          <w:rFonts w:ascii="Arial" w:hAnsi="Arial" w:cs="Arial"/>
          <w:bCs/>
          <w:color w:val="auto"/>
          <w:sz w:val="22"/>
          <w:szCs w:val="22"/>
        </w:rPr>
        <w:t xml:space="preserve">dostawa </w:t>
      </w:r>
      <w:r w:rsidRPr="001868F8">
        <w:rPr>
          <w:rFonts w:ascii="Arial" w:hAnsi="Arial" w:cs="Arial"/>
          <w:color w:val="auto"/>
          <w:sz w:val="22"/>
          <w:szCs w:val="22"/>
        </w:rPr>
        <w:t>przez Wykonawcę do Zamawiającego</w:t>
      </w:r>
      <w:r w:rsidR="00B94CF8" w:rsidRPr="001868F8">
        <w:rPr>
          <w:rFonts w:ascii="Arial" w:hAnsi="Arial" w:cs="Arial"/>
          <w:color w:val="auto"/>
          <w:sz w:val="22"/>
          <w:szCs w:val="22"/>
        </w:rPr>
        <w:t xml:space="preserve"> </w:t>
      </w:r>
      <w:r w:rsidRPr="001868F8">
        <w:rPr>
          <w:rFonts w:ascii="Arial" w:hAnsi="Arial" w:cs="Arial"/>
          <w:color w:val="auto"/>
          <w:sz w:val="22"/>
          <w:szCs w:val="22"/>
        </w:rPr>
        <w:t xml:space="preserve">dwóch </w:t>
      </w:r>
      <w:r w:rsidR="00B94CF8" w:rsidRPr="001868F8">
        <w:rPr>
          <w:rFonts w:ascii="Arial" w:hAnsi="Arial" w:cs="Arial"/>
          <w:color w:val="auto"/>
          <w:sz w:val="22"/>
          <w:szCs w:val="22"/>
        </w:rPr>
        <w:t xml:space="preserve">fabrycznie nowych pojazdów </w:t>
      </w:r>
      <w:r w:rsidRPr="001868F8">
        <w:rPr>
          <w:rFonts w:ascii="Arial" w:hAnsi="Arial" w:cs="Arial"/>
          <w:color w:val="auto"/>
          <w:sz w:val="22"/>
          <w:szCs w:val="22"/>
        </w:rPr>
        <w:t xml:space="preserve">samochodów </w:t>
      </w:r>
      <w:r w:rsidR="00B94CF8" w:rsidRPr="001868F8">
        <w:rPr>
          <w:rFonts w:ascii="Arial" w:hAnsi="Arial" w:cs="Arial"/>
          <w:color w:val="auto"/>
          <w:sz w:val="22"/>
          <w:szCs w:val="22"/>
        </w:rPr>
        <w:t>ze specjalistyczną zabudową i wyposażonych w specjalistyczne sprzęt dla Wojewódzkiego Inspektoratu Transportu Drogowego w Lublinie. Pojazd oraz jego wyposażenie musi być zgodne ze specyfikacją warunków zamówienia oraz ofertą wykonawcy, stanowiących integralna część umowy.</w:t>
      </w:r>
    </w:p>
    <w:p w:rsidR="00EF4A2A" w:rsidRPr="001868F8" w:rsidRDefault="00B27C92" w:rsidP="00B94CF8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 w:rsidRPr="001868F8">
        <w:rPr>
          <w:rFonts w:ascii="Arial" w:eastAsiaTheme="minorHAnsi" w:hAnsi="Arial" w:cs="Arial"/>
          <w:sz w:val="22"/>
          <w:szCs w:val="22"/>
          <w:lang w:eastAsia="en-US"/>
        </w:rPr>
        <w:t>Ilekroć w dalszych postanowieniach umowy mowa jest o samochodach lub przedmiocie bez bliższego</w:t>
      </w:r>
      <w:r w:rsidR="00A36A1C"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>oznaczenia, należy przez to rozumieć samochody określone w § 1 ust. 1.</w:t>
      </w:r>
    </w:p>
    <w:p w:rsidR="00EF4A2A" w:rsidRPr="001868F8" w:rsidRDefault="00F435A2" w:rsidP="00B94CF8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 w:rsidRPr="001868F8">
        <w:rPr>
          <w:rFonts w:ascii="Arial" w:hAnsi="Arial" w:cs="Arial"/>
          <w:sz w:val="22"/>
          <w:szCs w:val="22"/>
        </w:rPr>
        <w:t>Wykonawca oświadcza, że posiada uprawnienia do wykonywania przedmiotu umowy.</w:t>
      </w:r>
      <w:r w:rsidR="00EF4A2A" w:rsidRPr="001868F8">
        <w:rPr>
          <w:rFonts w:ascii="Arial" w:hAnsi="Arial" w:cs="Arial"/>
          <w:sz w:val="22"/>
          <w:szCs w:val="22"/>
        </w:rPr>
        <w:t xml:space="preserve"> </w:t>
      </w:r>
      <w:r w:rsidR="001868F8">
        <w:rPr>
          <w:rFonts w:ascii="Arial" w:hAnsi="Arial" w:cs="Arial"/>
          <w:sz w:val="22"/>
          <w:szCs w:val="22"/>
        </w:rPr>
        <w:t xml:space="preserve">Samochody, o których </w:t>
      </w:r>
      <w:r w:rsidR="00697B90" w:rsidRPr="001868F8">
        <w:rPr>
          <w:rFonts w:ascii="Arial" w:hAnsi="Arial" w:cs="Arial"/>
          <w:sz w:val="22"/>
          <w:szCs w:val="22"/>
        </w:rPr>
        <w:t>mowa w ust. 1, będą  fabrycznie nowe</w:t>
      </w:r>
      <w:r w:rsidR="00F21B33" w:rsidRPr="001868F8">
        <w:rPr>
          <w:rFonts w:ascii="Arial" w:hAnsi="Arial" w:cs="Arial"/>
          <w:sz w:val="22"/>
          <w:szCs w:val="22"/>
        </w:rPr>
        <w:t xml:space="preserve">, </w:t>
      </w:r>
      <w:r w:rsidR="00697B90" w:rsidRPr="001868F8">
        <w:rPr>
          <w:rFonts w:ascii="Arial" w:hAnsi="Arial" w:cs="Arial"/>
          <w:sz w:val="22"/>
          <w:szCs w:val="22"/>
        </w:rPr>
        <w:t xml:space="preserve"> </w:t>
      </w:r>
      <w:r w:rsidR="00B94CF8" w:rsidRPr="001868F8">
        <w:rPr>
          <w:rFonts w:ascii="Arial" w:hAnsi="Arial" w:cs="Arial"/>
          <w:sz w:val="22"/>
          <w:szCs w:val="22"/>
        </w:rPr>
        <w:t>wyprodukowane w 2022</w:t>
      </w:r>
      <w:r w:rsidR="00F21B33" w:rsidRPr="001868F8">
        <w:rPr>
          <w:rFonts w:ascii="Arial" w:hAnsi="Arial" w:cs="Arial"/>
          <w:sz w:val="22"/>
          <w:szCs w:val="22"/>
        </w:rPr>
        <w:t xml:space="preserve"> r</w:t>
      </w:r>
      <w:r w:rsidR="00EF4A2A" w:rsidRPr="001868F8">
        <w:rPr>
          <w:rFonts w:ascii="Arial" w:hAnsi="Arial" w:cs="Arial"/>
          <w:sz w:val="22"/>
          <w:szCs w:val="22"/>
        </w:rPr>
        <w:t>., takie same</w:t>
      </w:r>
      <w:r w:rsidR="00F21B33" w:rsidRPr="001868F8">
        <w:rPr>
          <w:rFonts w:ascii="Arial" w:hAnsi="Arial" w:cs="Arial"/>
          <w:sz w:val="22"/>
          <w:szCs w:val="22"/>
        </w:rPr>
        <w:t xml:space="preserve"> </w:t>
      </w:r>
      <w:r w:rsidR="00697B90" w:rsidRPr="001868F8">
        <w:rPr>
          <w:rFonts w:ascii="Arial" w:hAnsi="Arial" w:cs="Arial"/>
          <w:sz w:val="22"/>
          <w:szCs w:val="22"/>
        </w:rPr>
        <w:t>i nie</w:t>
      </w:r>
      <w:r w:rsidR="00F21B33" w:rsidRPr="001868F8">
        <w:rPr>
          <w:rFonts w:ascii="Arial" w:hAnsi="Arial" w:cs="Arial"/>
          <w:sz w:val="22"/>
          <w:szCs w:val="22"/>
        </w:rPr>
        <w:t xml:space="preserve"> eksploatowane</w:t>
      </w:r>
      <w:r w:rsidR="00697B90" w:rsidRPr="001868F8">
        <w:rPr>
          <w:rFonts w:ascii="Arial" w:hAnsi="Arial" w:cs="Arial"/>
          <w:sz w:val="22"/>
          <w:szCs w:val="22"/>
        </w:rPr>
        <w:t>, sprawne</w:t>
      </w:r>
      <w:r w:rsidRPr="001868F8">
        <w:rPr>
          <w:rFonts w:ascii="Arial" w:hAnsi="Arial" w:cs="Arial"/>
          <w:sz w:val="22"/>
          <w:szCs w:val="22"/>
        </w:rPr>
        <w:t xml:space="preserve"> technicznie, przygotowan</w:t>
      </w:r>
      <w:r w:rsidR="00697B90" w:rsidRPr="001868F8">
        <w:rPr>
          <w:rFonts w:ascii="Arial" w:hAnsi="Arial" w:cs="Arial"/>
          <w:sz w:val="22"/>
          <w:szCs w:val="22"/>
        </w:rPr>
        <w:t>e do eksploatacji, tj. gotowe do jazdy oraz wolne</w:t>
      </w:r>
      <w:r w:rsidRPr="001868F8">
        <w:rPr>
          <w:rFonts w:ascii="Arial" w:hAnsi="Arial" w:cs="Arial"/>
          <w:sz w:val="22"/>
          <w:szCs w:val="22"/>
        </w:rPr>
        <w:t xml:space="preserve"> od wad fizycznych i prawnych, a także od wszelkich długów </w:t>
      </w:r>
      <w:r w:rsidR="00697B90" w:rsidRPr="001868F8">
        <w:rPr>
          <w:rFonts w:ascii="Arial" w:hAnsi="Arial" w:cs="Arial"/>
          <w:sz w:val="22"/>
          <w:szCs w:val="22"/>
        </w:rPr>
        <w:t xml:space="preserve"> i obciążeń oraz będą</w:t>
      </w:r>
      <w:r w:rsidRPr="001868F8">
        <w:rPr>
          <w:rFonts w:ascii="Arial" w:hAnsi="Arial" w:cs="Arial"/>
          <w:sz w:val="22"/>
          <w:szCs w:val="22"/>
        </w:rPr>
        <w:t xml:space="preserve"> odpowiedniej jakości określonej dla tego asortymentu</w:t>
      </w:r>
      <w:r w:rsidR="00A36A1C" w:rsidRPr="001868F8">
        <w:rPr>
          <w:rFonts w:ascii="Arial" w:hAnsi="Arial" w:cs="Arial"/>
          <w:sz w:val="22"/>
          <w:szCs w:val="22"/>
        </w:rPr>
        <w:t>.</w:t>
      </w:r>
    </w:p>
    <w:p w:rsidR="00EF4A2A" w:rsidRPr="001868F8" w:rsidRDefault="00B27C92" w:rsidP="00B94C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868F8">
        <w:rPr>
          <w:rFonts w:ascii="Arial" w:eastAsiaTheme="minorHAnsi" w:hAnsi="Arial" w:cs="Arial"/>
          <w:sz w:val="22"/>
          <w:szCs w:val="22"/>
          <w:lang w:eastAsia="en-US"/>
        </w:rPr>
        <w:t>Wykonawca oświadcza, że samochody</w:t>
      </w:r>
      <w:r w:rsidR="00A36A1C"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stanowiące przedmiot umowy  spełniają wymagania i warunki określone w ustawie </w:t>
      </w:r>
      <w:r w:rsidRPr="001868F8">
        <w:rPr>
          <w:rFonts w:ascii="Arial" w:hAnsi="Arial" w:cs="Arial"/>
          <w:sz w:val="22"/>
          <w:szCs w:val="22"/>
        </w:rPr>
        <w:t xml:space="preserve"> z dnia 20 czerwca 1997 r. Prawo o ruchu drogowym (</w:t>
      </w:r>
      <w:proofErr w:type="spellStart"/>
      <w:r w:rsidRPr="001868F8">
        <w:rPr>
          <w:rFonts w:ascii="Arial" w:hAnsi="Arial" w:cs="Arial"/>
          <w:sz w:val="22"/>
          <w:szCs w:val="22"/>
        </w:rPr>
        <w:t>t.j</w:t>
      </w:r>
      <w:proofErr w:type="spellEnd"/>
      <w:r w:rsidRPr="001868F8">
        <w:rPr>
          <w:rFonts w:ascii="Arial" w:hAnsi="Arial" w:cs="Arial"/>
          <w:sz w:val="22"/>
          <w:szCs w:val="22"/>
        </w:rPr>
        <w:t>. Dz. U.</w:t>
      </w:r>
      <w:r w:rsidR="00246EFA" w:rsidRPr="001868F8">
        <w:rPr>
          <w:rFonts w:ascii="Arial" w:eastAsiaTheme="minorHAnsi" w:hAnsi="Arial" w:cs="Arial"/>
          <w:color w:val="0070C0"/>
          <w:sz w:val="22"/>
          <w:szCs w:val="22"/>
          <w:lang w:eastAsia="en-US"/>
        </w:rPr>
        <w:t xml:space="preserve"> </w:t>
      </w:r>
      <w:r w:rsidR="00246EFA" w:rsidRPr="001868F8">
        <w:rPr>
          <w:rFonts w:ascii="Arial" w:hAnsi="Arial" w:cs="Arial"/>
          <w:sz w:val="22"/>
          <w:szCs w:val="22"/>
        </w:rPr>
        <w:t>20</w:t>
      </w:r>
      <w:r w:rsidR="00B94CF8" w:rsidRPr="001868F8">
        <w:rPr>
          <w:rFonts w:ascii="Arial" w:hAnsi="Arial" w:cs="Arial"/>
          <w:sz w:val="22"/>
          <w:szCs w:val="22"/>
        </w:rPr>
        <w:t>21</w:t>
      </w:r>
      <w:r w:rsidR="00246EFA" w:rsidRPr="001868F8">
        <w:rPr>
          <w:rFonts w:ascii="Arial" w:hAnsi="Arial" w:cs="Arial"/>
          <w:sz w:val="22"/>
          <w:szCs w:val="22"/>
        </w:rPr>
        <w:t xml:space="preserve"> poz. </w:t>
      </w:r>
      <w:r w:rsidR="00B94CF8" w:rsidRPr="001868F8">
        <w:rPr>
          <w:rFonts w:ascii="Arial" w:hAnsi="Arial" w:cs="Arial"/>
          <w:sz w:val="22"/>
          <w:szCs w:val="22"/>
        </w:rPr>
        <w:t xml:space="preserve">450 </w:t>
      </w:r>
      <w:r w:rsidR="006A30A1" w:rsidRPr="001868F8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6A30A1" w:rsidRPr="001868F8">
        <w:rPr>
          <w:rFonts w:ascii="Arial" w:hAnsi="Arial" w:cs="Arial"/>
          <w:sz w:val="22"/>
          <w:szCs w:val="22"/>
        </w:rPr>
        <w:t>póżn</w:t>
      </w:r>
      <w:proofErr w:type="spellEnd"/>
      <w:r w:rsidR="006A30A1" w:rsidRPr="001868F8">
        <w:rPr>
          <w:rFonts w:ascii="Arial" w:hAnsi="Arial" w:cs="Arial"/>
          <w:sz w:val="22"/>
          <w:szCs w:val="22"/>
        </w:rPr>
        <w:t xml:space="preserve">. zm. </w:t>
      </w:r>
      <w:r w:rsidRPr="001868F8">
        <w:rPr>
          <w:rFonts w:ascii="Arial" w:hAnsi="Arial" w:cs="Arial"/>
          <w:sz w:val="22"/>
          <w:szCs w:val="22"/>
        </w:rPr>
        <w:t>)</w:t>
      </w:r>
      <w:r w:rsidR="00A36A1C" w:rsidRPr="001868F8">
        <w:rPr>
          <w:rFonts w:ascii="Arial" w:hAnsi="Arial" w:cs="Arial"/>
          <w:sz w:val="22"/>
          <w:szCs w:val="22"/>
        </w:rPr>
        <w:t xml:space="preserve"> oraz r</w:t>
      </w:r>
      <w:r w:rsidRPr="001868F8">
        <w:rPr>
          <w:rFonts w:ascii="Arial" w:hAnsi="Arial" w:cs="Arial"/>
          <w:sz w:val="22"/>
          <w:szCs w:val="22"/>
        </w:rPr>
        <w:t>ozporządzen</w:t>
      </w:r>
      <w:r w:rsidR="00A36A1C" w:rsidRPr="001868F8">
        <w:rPr>
          <w:rFonts w:ascii="Arial" w:hAnsi="Arial" w:cs="Arial"/>
          <w:sz w:val="22"/>
          <w:szCs w:val="22"/>
        </w:rPr>
        <w:t>iu</w:t>
      </w:r>
      <w:r w:rsidRPr="001868F8">
        <w:rPr>
          <w:rFonts w:ascii="Arial" w:hAnsi="Arial" w:cs="Arial"/>
          <w:sz w:val="22"/>
          <w:szCs w:val="22"/>
        </w:rPr>
        <w:t xml:space="preserve"> Ministra Infrastruktury z dnia 31 grudnia 2002 </w:t>
      </w:r>
      <w:r w:rsidR="00EF4A2A" w:rsidRPr="001868F8">
        <w:rPr>
          <w:rFonts w:ascii="Arial" w:hAnsi="Arial" w:cs="Arial"/>
          <w:sz w:val="22"/>
          <w:szCs w:val="22"/>
        </w:rPr>
        <w:t>r. w</w:t>
      </w:r>
      <w:r w:rsidRPr="001868F8">
        <w:rPr>
          <w:rFonts w:ascii="Arial" w:hAnsi="Arial" w:cs="Arial"/>
          <w:sz w:val="22"/>
          <w:szCs w:val="22"/>
        </w:rPr>
        <w:t xml:space="preserve"> sprawie warunków technicznych pojazdów oraz zakresu ich niezbędnego wyposażenia (tj. Dz. U. 2016, poz. 2022</w:t>
      </w:r>
      <w:r w:rsidR="006A30A1" w:rsidRPr="001868F8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6A30A1" w:rsidRPr="001868F8">
        <w:rPr>
          <w:rFonts w:ascii="Arial" w:hAnsi="Arial" w:cs="Arial"/>
          <w:sz w:val="22"/>
          <w:szCs w:val="22"/>
        </w:rPr>
        <w:t>późn</w:t>
      </w:r>
      <w:proofErr w:type="spellEnd"/>
      <w:r w:rsidR="006A30A1" w:rsidRPr="001868F8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6A30A1" w:rsidRPr="001868F8">
        <w:rPr>
          <w:rFonts w:ascii="Arial" w:hAnsi="Arial" w:cs="Arial"/>
          <w:sz w:val="22"/>
          <w:szCs w:val="22"/>
        </w:rPr>
        <w:t>zm</w:t>
      </w:r>
      <w:proofErr w:type="spellEnd"/>
      <w:r w:rsidRPr="001868F8">
        <w:rPr>
          <w:rFonts w:ascii="Arial" w:hAnsi="Arial" w:cs="Arial"/>
          <w:sz w:val="22"/>
          <w:szCs w:val="22"/>
        </w:rPr>
        <w:t>).</w:t>
      </w:r>
    </w:p>
    <w:p w:rsidR="00D34957" w:rsidRPr="001868F8" w:rsidRDefault="00A36A1C" w:rsidP="00B94C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868F8">
        <w:rPr>
          <w:rFonts w:ascii="Arial" w:eastAsiaTheme="minorHAnsi" w:hAnsi="Arial" w:cs="Arial"/>
          <w:sz w:val="22"/>
          <w:szCs w:val="22"/>
          <w:lang w:eastAsia="en-US"/>
        </w:rPr>
        <w:t>Wykonawca oświadcza, że</w:t>
      </w:r>
      <w:r w:rsidR="00D34957"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EF4A2A" w:rsidRPr="001868F8">
        <w:rPr>
          <w:rFonts w:ascii="Arial" w:hAnsi="Arial" w:cs="Arial"/>
          <w:sz w:val="22"/>
          <w:szCs w:val="22"/>
        </w:rPr>
        <w:t>o</w:t>
      </w:r>
      <w:r w:rsidR="00B27C92" w:rsidRPr="001868F8">
        <w:rPr>
          <w:rFonts w:ascii="Arial" w:hAnsi="Arial" w:cs="Arial"/>
          <w:sz w:val="22"/>
          <w:szCs w:val="22"/>
        </w:rPr>
        <w:t xml:space="preserve">ferowane samochody </w:t>
      </w:r>
      <w:r w:rsidR="00D34957" w:rsidRPr="001868F8">
        <w:rPr>
          <w:rFonts w:ascii="Arial" w:hAnsi="Arial" w:cs="Arial"/>
          <w:sz w:val="22"/>
          <w:szCs w:val="22"/>
        </w:rPr>
        <w:t xml:space="preserve">będą </w:t>
      </w:r>
      <w:r w:rsidR="00B27C92" w:rsidRPr="001868F8">
        <w:rPr>
          <w:rFonts w:ascii="Arial" w:hAnsi="Arial" w:cs="Arial"/>
          <w:sz w:val="22"/>
          <w:szCs w:val="22"/>
        </w:rPr>
        <w:t>posiadać świadectwa homologacji pojazdu wraz z zabudową gwarantującą rejestrację pojazdu jako specjalny wydane zgodnie</w:t>
      </w:r>
      <w:r w:rsidR="00725750" w:rsidRPr="001868F8">
        <w:rPr>
          <w:rFonts w:ascii="Arial" w:hAnsi="Arial" w:cs="Arial"/>
          <w:sz w:val="22"/>
          <w:szCs w:val="22"/>
        </w:rPr>
        <w:t xml:space="preserve"> </w:t>
      </w:r>
      <w:r w:rsidR="00B27C92" w:rsidRPr="001868F8">
        <w:rPr>
          <w:rFonts w:ascii="Arial" w:hAnsi="Arial" w:cs="Arial"/>
          <w:sz w:val="22"/>
          <w:szCs w:val="22"/>
        </w:rPr>
        <w:t>z Rozporządzeniem Ministra Transportu, Budownictwa i Gospodarki Morskiej z dnia 25 marca 2013 r. w sprawie homologacji typu pojazdów samochodowych i przyczep oraz ich przedmiotów wyposażenia lub części (</w:t>
      </w:r>
      <w:proofErr w:type="spellStart"/>
      <w:r w:rsidR="00B27C92" w:rsidRPr="001868F8">
        <w:rPr>
          <w:rFonts w:ascii="Arial" w:hAnsi="Arial" w:cs="Arial"/>
          <w:sz w:val="22"/>
          <w:szCs w:val="22"/>
        </w:rPr>
        <w:t>t.j</w:t>
      </w:r>
      <w:proofErr w:type="spellEnd"/>
      <w:r w:rsidR="00B27C92" w:rsidRPr="001868F8">
        <w:rPr>
          <w:rFonts w:ascii="Arial" w:hAnsi="Arial" w:cs="Arial"/>
          <w:sz w:val="22"/>
          <w:szCs w:val="22"/>
        </w:rPr>
        <w:t xml:space="preserve">. Dz. U. 2015, poz. 1475). </w:t>
      </w:r>
    </w:p>
    <w:p w:rsidR="00D34957" w:rsidRPr="001868F8" w:rsidRDefault="00D34957" w:rsidP="00D349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11B32" w:rsidRDefault="00D34957" w:rsidP="00111B3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868F8">
        <w:rPr>
          <w:rFonts w:ascii="Arial" w:hAnsi="Arial" w:cs="Arial"/>
          <w:b/>
          <w:sz w:val="22"/>
          <w:szCs w:val="22"/>
        </w:rPr>
        <w:t>§ 2.</w:t>
      </w:r>
    </w:p>
    <w:p w:rsidR="00AC23A8" w:rsidRPr="00111B32" w:rsidRDefault="00D34957" w:rsidP="00111B32">
      <w:pPr>
        <w:pStyle w:val="Akapitzlist"/>
        <w:numPr>
          <w:ilvl w:val="0"/>
          <w:numId w:val="11"/>
        </w:numPr>
        <w:spacing w:line="360" w:lineRule="auto"/>
        <w:ind w:left="142" w:firstLine="0"/>
        <w:rPr>
          <w:rFonts w:ascii="Arial" w:hAnsi="Arial" w:cs="Arial"/>
          <w:b/>
          <w:sz w:val="22"/>
          <w:szCs w:val="22"/>
        </w:rPr>
      </w:pPr>
      <w:r w:rsidRPr="00111B32">
        <w:rPr>
          <w:rFonts w:ascii="Arial" w:eastAsiaTheme="minorHAnsi" w:hAnsi="Arial" w:cs="Arial"/>
          <w:sz w:val="22"/>
          <w:szCs w:val="22"/>
          <w:lang w:eastAsia="en-US"/>
        </w:rPr>
        <w:t xml:space="preserve">Wykonawca zobowiązany jest dostarczyć wszystkie samochody stanowiące przedmiot umowy </w:t>
      </w:r>
      <w:r w:rsidR="00AC23A8" w:rsidRPr="00111B3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do dnia </w:t>
      </w:r>
      <w:r w:rsidR="004F6C68">
        <w:rPr>
          <w:rFonts w:ascii="Arial" w:eastAsiaTheme="minorHAnsi" w:hAnsi="Arial" w:cs="Arial"/>
          <w:b/>
          <w:sz w:val="22"/>
          <w:szCs w:val="22"/>
          <w:lang w:eastAsia="en-US"/>
        </w:rPr>
        <w:t>2</w:t>
      </w:r>
      <w:r w:rsidR="00111B32" w:rsidRPr="00111B3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grudnia</w:t>
      </w:r>
      <w:r w:rsidR="00764C8E" w:rsidRPr="00111B3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20</w:t>
      </w:r>
      <w:r w:rsidR="006A30A1" w:rsidRPr="00111B32">
        <w:rPr>
          <w:rFonts w:ascii="Arial" w:eastAsiaTheme="minorHAnsi" w:hAnsi="Arial" w:cs="Arial"/>
          <w:b/>
          <w:sz w:val="22"/>
          <w:szCs w:val="22"/>
          <w:lang w:eastAsia="en-US"/>
        </w:rPr>
        <w:t>22</w:t>
      </w:r>
      <w:r w:rsidR="00EF4A2A" w:rsidRPr="00111B3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111B32">
        <w:rPr>
          <w:rFonts w:ascii="Arial" w:eastAsiaTheme="minorHAnsi" w:hAnsi="Arial" w:cs="Arial"/>
          <w:b/>
          <w:sz w:val="22"/>
          <w:szCs w:val="22"/>
          <w:lang w:eastAsia="en-US"/>
        </w:rPr>
        <w:t>r</w:t>
      </w:r>
      <w:r w:rsidR="00111B32" w:rsidRPr="00111B32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764C8E" w:rsidRPr="00AC23A8" w:rsidRDefault="00697B90" w:rsidP="00ED16D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C23A8">
        <w:rPr>
          <w:rFonts w:ascii="Arial" w:hAnsi="Arial" w:cs="Arial"/>
          <w:sz w:val="22"/>
          <w:szCs w:val="22"/>
        </w:rPr>
        <w:t>Samochody o których mowa w</w:t>
      </w:r>
      <w:r w:rsidR="00D34957" w:rsidRPr="00AC23A8">
        <w:rPr>
          <w:rFonts w:ascii="Arial" w:hAnsi="Arial" w:cs="Arial"/>
          <w:sz w:val="22"/>
          <w:szCs w:val="22"/>
        </w:rPr>
        <w:t xml:space="preserve"> § 1 </w:t>
      </w:r>
      <w:r w:rsidRPr="00AC23A8">
        <w:rPr>
          <w:rFonts w:ascii="Arial" w:hAnsi="Arial" w:cs="Arial"/>
          <w:sz w:val="22"/>
          <w:szCs w:val="22"/>
        </w:rPr>
        <w:t xml:space="preserve"> ust.</w:t>
      </w:r>
      <w:r w:rsidR="00EF4A2A" w:rsidRPr="00AC23A8">
        <w:rPr>
          <w:rFonts w:ascii="Arial" w:hAnsi="Arial" w:cs="Arial"/>
          <w:sz w:val="22"/>
          <w:szCs w:val="22"/>
        </w:rPr>
        <w:t xml:space="preserve"> </w:t>
      </w:r>
      <w:r w:rsidRPr="00AC23A8">
        <w:rPr>
          <w:rFonts w:ascii="Arial" w:hAnsi="Arial" w:cs="Arial"/>
          <w:sz w:val="22"/>
          <w:szCs w:val="22"/>
        </w:rPr>
        <w:t>1 umowy mo</w:t>
      </w:r>
      <w:r w:rsidR="00EF4A2A" w:rsidRPr="00AC23A8">
        <w:rPr>
          <w:rFonts w:ascii="Arial" w:hAnsi="Arial" w:cs="Arial"/>
          <w:sz w:val="22"/>
          <w:szCs w:val="22"/>
        </w:rPr>
        <w:t>gą być przekazywane sukcesywnie</w:t>
      </w:r>
      <w:r w:rsidRPr="00AC23A8">
        <w:rPr>
          <w:rFonts w:ascii="Arial" w:hAnsi="Arial" w:cs="Arial"/>
          <w:sz w:val="22"/>
          <w:szCs w:val="22"/>
        </w:rPr>
        <w:t xml:space="preserve">, przy czym ostateczny termin przekazania wszystkich samochodów nastąpi </w:t>
      </w:r>
      <w:r w:rsidR="00F435A2" w:rsidRPr="00AC23A8">
        <w:rPr>
          <w:rFonts w:ascii="Arial" w:hAnsi="Arial" w:cs="Arial"/>
          <w:sz w:val="22"/>
          <w:szCs w:val="22"/>
        </w:rPr>
        <w:t>w terminie</w:t>
      </w:r>
      <w:r w:rsidR="00D34957" w:rsidRPr="00AC23A8">
        <w:rPr>
          <w:rFonts w:ascii="Arial" w:hAnsi="Arial" w:cs="Arial"/>
          <w:sz w:val="22"/>
          <w:szCs w:val="22"/>
        </w:rPr>
        <w:t xml:space="preserve"> wskazanym w ust.</w:t>
      </w:r>
      <w:r w:rsidR="00EF4A2A" w:rsidRPr="00AC23A8">
        <w:rPr>
          <w:rFonts w:ascii="Arial" w:hAnsi="Arial" w:cs="Arial"/>
          <w:sz w:val="22"/>
          <w:szCs w:val="22"/>
        </w:rPr>
        <w:t xml:space="preserve"> </w:t>
      </w:r>
      <w:r w:rsidR="00D34957" w:rsidRPr="00AC23A8">
        <w:rPr>
          <w:rFonts w:ascii="Arial" w:hAnsi="Arial" w:cs="Arial"/>
          <w:sz w:val="22"/>
          <w:szCs w:val="22"/>
        </w:rPr>
        <w:t>1 tj.</w:t>
      </w:r>
      <w:r w:rsidR="00F435A2" w:rsidRPr="00AC23A8">
        <w:rPr>
          <w:rFonts w:ascii="Arial" w:hAnsi="Arial" w:cs="Arial"/>
          <w:sz w:val="22"/>
          <w:szCs w:val="22"/>
        </w:rPr>
        <w:t xml:space="preserve"> do dnia </w:t>
      </w:r>
      <w:r w:rsidR="004F6C68" w:rsidRPr="004F6C68">
        <w:rPr>
          <w:rFonts w:ascii="Arial" w:hAnsi="Arial" w:cs="Arial"/>
          <w:b/>
          <w:sz w:val="22"/>
          <w:szCs w:val="22"/>
        </w:rPr>
        <w:t>2</w:t>
      </w:r>
      <w:r w:rsidR="00AC23A8" w:rsidRPr="004F6C6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grudnia</w:t>
      </w:r>
      <w:r w:rsidR="00764C8E" w:rsidRPr="00AC23A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20</w:t>
      </w:r>
      <w:r w:rsidR="006A30A1" w:rsidRPr="00AC23A8">
        <w:rPr>
          <w:rFonts w:ascii="Arial" w:eastAsiaTheme="minorHAnsi" w:hAnsi="Arial" w:cs="Arial"/>
          <w:b/>
          <w:sz w:val="22"/>
          <w:szCs w:val="22"/>
          <w:lang w:eastAsia="en-US"/>
        </w:rPr>
        <w:t>22</w:t>
      </w:r>
      <w:r w:rsidR="00764C8E" w:rsidRPr="00AC23A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r</w:t>
      </w:r>
      <w:r w:rsidR="00764C8E" w:rsidRPr="00AC23A8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DD224E" w:rsidRPr="001868F8" w:rsidRDefault="00D34957" w:rsidP="00DD224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868F8">
        <w:rPr>
          <w:rFonts w:ascii="Arial" w:hAnsi="Arial" w:cs="Arial"/>
          <w:sz w:val="22"/>
          <w:szCs w:val="22"/>
        </w:rPr>
        <w:t>O</w:t>
      </w:r>
      <w:r w:rsidR="00F435A2" w:rsidRPr="001868F8">
        <w:rPr>
          <w:rFonts w:ascii="Arial" w:hAnsi="Arial" w:cs="Arial"/>
          <w:sz w:val="22"/>
          <w:szCs w:val="22"/>
        </w:rPr>
        <w:t xml:space="preserve">dbiór </w:t>
      </w:r>
      <w:r w:rsidR="00697B90" w:rsidRPr="001868F8">
        <w:rPr>
          <w:rFonts w:ascii="Arial" w:hAnsi="Arial" w:cs="Arial"/>
          <w:sz w:val="22"/>
          <w:szCs w:val="22"/>
        </w:rPr>
        <w:t xml:space="preserve">każdego </w:t>
      </w:r>
      <w:r w:rsidR="00F435A2" w:rsidRPr="001868F8">
        <w:rPr>
          <w:rFonts w:ascii="Arial" w:hAnsi="Arial" w:cs="Arial"/>
          <w:sz w:val="22"/>
          <w:szCs w:val="22"/>
        </w:rPr>
        <w:t>samochodu  nastąpi w siedzibie Wykonawcy przy udziale upoważnionych pracowników Wykonawcy i Zamawiającego, poprzedzony pisemnym zawiadomieniem</w:t>
      </w:r>
      <w:r w:rsidRPr="001868F8">
        <w:rPr>
          <w:rFonts w:ascii="Arial" w:hAnsi="Arial" w:cs="Arial"/>
          <w:sz w:val="22"/>
          <w:szCs w:val="22"/>
        </w:rPr>
        <w:t xml:space="preserve"> wystosowanym przez Wykonawcę do </w:t>
      </w:r>
      <w:r w:rsidR="00F435A2" w:rsidRPr="001868F8">
        <w:rPr>
          <w:rFonts w:ascii="Arial" w:hAnsi="Arial" w:cs="Arial"/>
          <w:sz w:val="22"/>
          <w:szCs w:val="22"/>
        </w:rPr>
        <w:t>Zamawiającego</w:t>
      </w:r>
      <w:r w:rsidRPr="001868F8">
        <w:rPr>
          <w:rFonts w:ascii="Arial" w:hAnsi="Arial" w:cs="Arial"/>
          <w:sz w:val="22"/>
          <w:szCs w:val="22"/>
        </w:rPr>
        <w:t xml:space="preserve">, również za </w:t>
      </w:r>
      <w:r w:rsidRPr="001868F8">
        <w:rPr>
          <w:rFonts w:ascii="Arial" w:hAnsi="Arial" w:cs="Arial"/>
          <w:sz w:val="22"/>
          <w:szCs w:val="22"/>
        </w:rPr>
        <w:lastRenderedPageBreak/>
        <w:t xml:space="preserve">pośrednictwem faxu oraz poczty elektronicznej, </w:t>
      </w:r>
      <w:r w:rsidR="00F435A2" w:rsidRPr="001868F8">
        <w:rPr>
          <w:rFonts w:ascii="Arial" w:hAnsi="Arial" w:cs="Arial"/>
          <w:sz w:val="22"/>
          <w:szCs w:val="22"/>
        </w:rPr>
        <w:t xml:space="preserve"> na 5 dni przed terminem odbioru samochodu.</w:t>
      </w:r>
    </w:p>
    <w:p w:rsidR="00DD224E" w:rsidRPr="001868F8" w:rsidRDefault="00F435A2" w:rsidP="00791DE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868F8">
        <w:rPr>
          <w:rFonts w:ascii="Arial" w:hAnsi="Arial" w:cs="Arial"/>
          <w:sz w:val="22"/>
          <w:szCs w:val="22"/>
        </w:rPr>
        <w:t xml:space="preserve">Odbiór przez Zamawiającego </w:t>
      </w:r>
      <w:r w:rsidR="00E90F0A" w:rsidRPr="001868F8">
        <w:rPr>
          <w:rFonts w:ascii="Arial" w:hAnsi="Arial" w:cs="Arial"/>
          <w:sz w:val="22"/>
          <w:szCs w:val="22"/>
        </w:rPr>
        <w:t xml:space="preserve">każdego </w:t>
      </w:r>
      <w:r w:rsidRPr="001868F8">
        <w:rPr>
          <w:rFonts w:ascii="Arial" w:hAnsi="Arial" w:cs="Arial"/>
          <w:sz w:val="22"/>
          <w:szCs w:val="22"/>
        </w:rPr>
        <w:t>samochodu</w:t>
      </w:r>
      <w:r w:rsidR="00E90F0A" w:rsidRPr="001868F8">
        <w:rPr>
          <w:rFonts w:ascii="Arial" w:hAnsi="Arial" w:cs="Arial"/>
          <w:sz w:val="22"/>
          <w:szCs w:val="22"/>
        </w:rPr>
        <w:t xml:space="preserve"> </w:t>
      </w:r>
      <w:r w:rsidRPr="001868F8">
        <w:rPr>
          <w:rFonts w:ascii="Arial" w:hAnsi="Arial" w:cs="Arial"/>
          <w:sz w:val="22"/>
          <w:szCs w:val="22"/>
        </w:rPr>
        <w:t>będzie potwierdzony odrębnym protokołem zdawczo- odbiorczym, podpisanym przez upoważnionych pracowników Wykonawcy i Zamawiającego.</w:t>
      </w:r>
      <w:r w:rsidR="00470CA9"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Protokół sporządzony zostanie w 2 egzemplarzach po jednym dla każdej ze stron.</w:t>
      </w:r>
      <w:r w:rsidR="00791DE4" w:rsidRPr="001868F8">
        <w:rPr>
          <w:rFonts w:ascii="Arial" w:hAnsi="Arial" w:cs="Arial"/>
          <w:b/>
          <w:sz w:val="22"/>
          <w:szCs w:val="22"/>
        </w:rPr>
        <w:t xml:space="preserve"> </w:t>
      </w:r>
      <w:r w:rsidR="00791DE4" w:rsidRPr="001868F8">
        <w:rPr>
          <w:rFonts w:ascii="Arial" w:eastAsiaTheme="minorHAnsi" w:hAnsi="Arial" w:cs="Arial"/>
          <w:sz w:val="22"/>
          <w:szCs w:val="22"/>
          <w:lang w:eastAsia="en-US"/>
        </w:rPr>
        <w:t>Do odbioru samochodów strony wyznaczą swoich upoważnionych przedstawicieli.</w:t>
      </w:r>
    </w:p>
    <w:p w:rsidR="00DD224E" w:rsidRPr="001868F8" w:rsidRDefault="00791DE4" w:rsidP="00DD224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868F8">
        <w:rPr>
          <w:rFonts w:ascii="Arial" w:eastAsiaTheme="minorHAnsi" w:hAnsi="Arial" w:cs="Arial"/>
          <w:sz w:val="22"/>
          <w:szCs w:val="22"/>
          <w:lang w:eastAsia="en-US"/>
        </w:rPr>
        <w:t>Upoważnienie do odbioru pojazdów uprawnia przedstawiciela Zamawiającego do  składania oświadczeń co do jakości pojazdów</w:t>
      </w:r>
      <w:r w:rsidR="00DD224E" w:rsidRPr="001868F8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DD224E" w:rsidRPr="001868F8" w:rsidRDefault="002C4EE5" w:rsidP="00DD224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868F8">
        <w:rPr>
          <w:rFonts w:ascii="Arial" w:eastAsiaTheme="minorHAnsi" w:hAnsi="Arial" w:cs="Arial"/>
          <w:sz w:val="22"/>
          <w:szCs w:val="22"/>
          <w:lang w:eastAsia="en-US"/>
        </w:rPr>
        <w:t>Odbiór uważany będzie za dokonany po stwierdzeniu przez Zamawiającego zgodności dostarczonego</w:t>
      </w:r>
      <w:r w:rsidR="00D34957"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samochodu ze specyfikacją techniczną </w:t>
      </w:r>
      <w:r w:rsidR="00DD224E"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samochodów specjalnych ze specjalistyczną zabudową 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stanowiącą załącznik nr </w:t>
      </w:r>
      <w:r w:rsidR="00D34957" w:rsidRPr="001868F8">
        <w:rPr>
          <w:rFonts w:ascii="Arial" w:eastAsiaTheme="minorHAnsi" w:hAnsi="Arial" w:cs="Arial"/>
          <w:sz w:val="22"/>
          <w:szCs w:val="22"/>
          <w:lang w:eastAsia="en-US"/>
        </w:rPr>
        <w:t>1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do </w:t>
      </w:r>
      <w:r w:rsidR="00DD224E" w:rsidRPr="001868F8">
        <w:rPr>
          <w:rFonts w:ascii="Arial" w:eastAsiaTheme="minorHAnsi" w:hAnsi="Arial" w:cs="Arial"/>
          <w:sz w:val="22"/>
          <w:szCs w:val="22"/>
          <w:lang w:eastAsia="en-US"/>
        </w:rPr>
        <w:t>umowy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DD224E" w:rsidRPr="001868F8" w:rsidRDefault="002C4EE5" w:rsidP="00DD224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868F8">
        <w:rPr>
          <w:rFonts w:ascii="Arial" w:eastAsiaTheme="minorHAnsi" w:hAnsi="Arial" w:cs="Arial"/>
          <w:sz w:val="22"/>
          <w:szCs w:val="22"/>
          <w:lang w:eastAsia="en-US"/>
        </w:rPr>
        <w:t>Do czasu podpisania protokołu</w:t>
      </w:r>
      <w:r w:rsidR="00470CA9"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>odbioru pojazdu za szkody zaistniałe w pojeździe odpowiada Wykonawca.</w:t>
      </w:r>
    </w:p>
    <w:p w:rsidR="00DD224E" w:rsidRPr="001868F8" w:rsidRDefault="00F435A2" w:rsidP="00DD224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868F8">
        <w:rPr>
          <w:rFonts w:ascii="Arial" w:hAnsi="Arial" w:cs="Arial"/>
          <w:sz w:val="22"/>
          <w:szCs w:val="22"/>
        </w:rPr>
        <w:t xml:space="preserve">Wykonawca z chwilą zgłoszenia </w:t>
      </w:r>
      <w:r w:rsidR="00E90F0A" w:rsidRPr="001868F8">
        <w:rPr>
          <w:rFonts w:ascii="Arial" w:hAnsi="Arial" w:cs="Arial"/>
          <w:sz w:val="22"/>
          <w:szCs w:val="22"/>
        </w:rPr>
        <w:t xml:space="preserve">każdego </w:t>
      </w:r>
      <w:r w:rsidRPr="001868F8">
        <w:rPr>
          <w:rFonts w:ascii="Arial" w:hAnsi="Arial" w:cs="Arial"/>
          <w:sz w:val="22"/>
          <w:szCs w:val="22"/>
        </w:rPr>
        <w:t>samochodu do odbioru przekaże dokumenty niezbędne do rejestracji pojazdu.</w:t>
      </w:r>
    </w:p>
    <w:p w:rsidR="00DD224E" w:rsidRPr="001868F8" w:rsidRDefault="000D3E7B" w:rsidP="006802F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868F8">
        <w:rPr>
          <w:rFonts w:ascii="Arial" w:hAnsi="Arial" w:cs="Arial"/>
          <w:sz w:val="22"/>
          <w:szCs w:val="22"/>
        </w:rPr>
        <w:t xml:space="preserve">W przypadku stwierdzenia wad odbieranego sprzętu, Zamawiający może odmówić </w:t>
      </w:r>
      <w:r w:rsidRPr="001868F8">
        <w:rPr>
          <w:rFonts w:ascii="Arial" w:hAnsi="Arial" w:cs="Arial"/>
          <w:sz w:val="22"/>
          <w:szCs w:val="22"/>
        </w:rPr>
        <w:br/>
        <w:t xml:space="preserve">jego odbioru i wyznaczyć Wykonawcy dodatkowy termin na dostawę sprzętu wolnego </w:t>
      </w:r>
      <w:r w:rsidRPr="001868F8">
        <w:rPr>
          <w:rFonts w:ascii="Arial" w:hAnsi="Arial" w:cs="Arial"/>
          <w:sz w:val="22"/>
          <w:szCs w:val="22"/>
        </w:rPr>
        <w:br/>
        <w:t xml:space="preserve">od wad bez ponoszenia dodatkowych </w:t>
      </w:r>
      <w:r w:rsidR="00DD224E" w:rsidRPr="001868F8">
        <w:rPr>
          <w:rFonts w:ascii="Arial" w:hAnsi="Arial" w:cs="Arial"/>
          <w:sz w:val="22"/>
          <w:szCs w:val="22"/>
        </w:rPr>
        <w:t>kosztów lub</w:t>
      </w:r>
      <w:r w:rsidRPr="001868F8">
        <w:rPr>
          <w:rFonts w:ascii="Arial" w:hAnsi="Arial" w:cs="Arial"/>
          <w:sz w:val="22"/>
          <w:szCs w:val="22"/>
        </w:rPr>
        <w:t xml:space="preserve"> żądać według własnego wyboru </w:t>
      </w:r>
      <w:r w:rsidR="006802F7" w:rsidRPr="001868F8">
        <w:rPr>
          <w:rFonts w:ascii="Arial" w:hAnsi="Arial" w:cs="Arial"/>
          <w:sz w:val="22"/>
          <w:szCs w:val="22"/>
        </w:rPr>
        <w:t xml:space="preserve">niezwłocznego </w:t>
      </w:r>
      <w:r w:rsidRPr="001868F8">
        <w:rPr>
          <w:rFonts w:ascii="Arial" w:hAnsi="Arial" w:cs="Arial"/>
          <w:sz w:val="22"/>
          <w:szCs w:val="22"/>
        </w:rPr>
        <w:t>usunięcia wad we wskazanym przez Zamawiającego terminie</w:t>
      </w:r>
      <w:r w:rsidR="006802F7" w:rsidRPr="001868F8">
        <w:rPr>
          <w:rFonts w:ascii="Arial" w:hAnsi="Arial" w:cs="Arial"/>
          <w:sz w:val="22"/>
          <w:szCs w:val="22"/>
        </w:rPr>
        <w:t>.</w:t>
      </w:r>
    </w:p>
    <w:p w:rsidR="00DD224E" w:rsidRPr="001868F8" w:rsidRDefault="00791DE4" w:rsidP="006802F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868F8">
        <w:rPr>
          <w:rFonts w:ascii="Arial" w:eastAsiaTheme="minorHAnsi" w:hAnsi="Arial" w:cs="Arial"/>
          <w:sz w:val="22"/>
          <w:szCs w:val="22"/>
          <w:lang w:eastAsia="en-US"/>
        </w:rPr>
        <w:t>Zamawiający zastrzega sobie prawo do szczegółoweg</w:t>
      </w:r>
      <w:r w:rsidR="00DD224E"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o zbadania, na koszt Wykonawcy, 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>pojazdu i specjalistycznego wyposażenia, w przypa</w:t>
      </w:r>
      <w:r w:rsidR="00DD224E" w:rsidRPr="001868F8">
        <w:rPr>
          <w:rFonts w:ascii="Arial" w:eastAsiaTheme="minorHAnsi" w:hAnsi="Arial" w:cs="Arial"/>
          <w:sz w:val="22"/>
          <w:szCs w:val="22"/>
          <w:lang w:eastAsia="en-US"/>
        </w:rPr>
        <w:t>dku pojawienia się uzasadnionych wątpliwości, co, do jakości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przedmiotu zamówienia (np. ślady napraw lakierniczych,</w:t>
      </w:r>
      <w:r w:rsidR="00DD224E"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>nierówna praca silnika lub uszkodzenie innych podzespołów mechanicznych)</w:t>
      </w:r>
      <w:r w:rsidR="00DD224E" w:rsidRPr="001868F8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DD224E" w:rsidRPr="001868F8">
        <w:rPr>
          <w:rFonts w:ascii="Arial" w:eastAsiaTheme="minorHAnsi" w:hAnsi="Arial" w:cs="Arial"/>
          <w:sz w:val="22"/>
          <w:szCs w:val="22"/>
          <w:lang w:eastAsia="en-US"/>
        </w:rPr>
        <w:t>Badanie wykonywane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będzie przez niezależny</w:t>
      </w:r>
      <w:r w:rsidR="006802F7"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>wyspecjalizowany podmiot. Decyzję o wyborze niezależnego eksperta podejmie Zamawiający w porozumieniu z</w:t>
      </w:r>
      <w:r w:rsidR="006802F7"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DD224E"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Wykonawcą. Negatywny 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wynik badań pojazdu, w przypadku nie usunięcia stwierdzonych usterek w </w:t>
      </w:r>
      <w:r w:rsidR="00DD224E" w:rsidRPr="001868F8">
        <w:rPr>
          <w:rFonts w:ascii="Arial" w:eastAsiaTheme="minorHAnsi" w:hAnsi="Arial" w:cs="Arial"/>
          <w:sz w:val="22"/>
          <w:szCs w:val="22"/>
          <w:lang w:eastAsia="en-US"/>
        </w:rPr>
        <w:t>trybie natychmiastowym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>, spowoduje odmowę odbioru pojazdu.</w:t>
      </w:r>
    </w:p>
    <w:p w:rsidR="00DD224E" w:rsidRPr="001868F8" w:rsidRDefault="006802F7" w:rsidP="006802F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868F8">
        <w:rPr>
          <w:rFonts w:ascii="Arial" w:eastAsiaTheme="minorHAnsi" w:hAnsi="Arial" w:cs="Arial"/>
          <w:sz w:val="22"/>
          <w:szCs w:val="22"/>
          <w:lang w:eastAsia="en-US"/>
        </w:rPr>
        <w:t>W przypadku braku porozumienia z Wykonawcą, Zamawiający ma prawo jednostronnie wyznaczyć rzeczoznawcę, a koszt ekspertyzy poniesie Wykonawca.</w:t>
      </w:r>
    </w:p>
    <w:p w:rsidR="00DD224E" w:rsidRPr="001868F8" w:rsidRDefault="006802F7" w:rsidP="006802F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W przypadku, o którym mowa w ust. 9 gdy  Zamawiający wyznaczy Wykonawcy termin do usunięcia usterek. Nieusunięcie przez Wykonawcę usterek w wyznaczonym terminie będzie uprawniało Zamawiającego do wypowiedzenia umowy i do naliczenia kar zgodnie z </w:t>
      </w:r>
      <w:r w:rsidR="00ED2ECC" w:rsidRPr="001868F8">
        <w:rPr>
          <w:rFonts w:ascii="Arial" w:eastAsiaTheme="minorHAnsi" w:hAnsi="Arial" w:cs="Arial"/>
          <w:sz w:val="22"/>
          <w:szCs w:val="22"/>
          <w:lang w:eastAsia="en-US"/>
        </w:rPr>
        <w:t>§ 7 ust. 2</w:t>
      </w:r>
      <w:r w:rsidR="00ED2ECC" w:rsidRPr="001868F8">
        <w:rPr>
          <w:rFonts w:ascii="Arial" w:eastAsiaTheme="minorHAnsi" w:hAnsi="Arial" w:cs="Arial"/>
          <w:color w:val="FF0000"/>
          <w:sz w:val="22"/>
          <w:szCs w:val="22"/>
          <w:lang w:eastAsia="en-US"/>
        </w:rPr>
        <w:t xml:space="preserve">  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>umowy</w:t>
      </w:r>
      <w:r w:rsidR="00D23221" w:rsidRPr="001868F8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B27C92" w:rsidRPr="001868F8" w:rsidRDefault="00B27C92" w:rsidP="006802F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868F8">
        <w:rPr>
          <w:rFonts w:ascii="Arial" w:hAnsi="Arial" w:cs="Arial"/>
          <w:sz w:val="22"/>
          <w:szCs w:val="22"/>
        </w:rPr>
        <w:lastRenderedPageBreak/>
        <w:t xml:space="preserve">Dokonanie odbioru przedmiotu odbioru nie zwalnia Wykonawcy od roszczeń z tytułu rękojmi i gwarancji jakości w przypadku ujawnienia się wad w trakcie eksploatacji pojazdów. </w:t>
      </w:r>
    </w:p>
    <w:p w:rsidR="00E547ED" w:rsidRPr="001868F8" w:rsidRDefault="00E547ED" w:rsidP="00F435A2">
      <w:pPr>
        <w:pStyle w:val="Akapitzlist"/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F435A2" w:rsidRPr="001868F8" w:rsidRDefault="00F435A2" w:rsidP="00F435A2">
      <w:pPr>
        <w:pStyle w:val="Akapitzlist"/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1868F8">
        <w:rPr>
          <w:rFonts w:ascii="Arial" w:hAnsi="Arial" w:cs="Arial"/>
          <w:b/>
          <w:sz w:val="22"/>
          <w:szCs w:val="22"/>
        </w:rPr>
        <w:t xml:space="preserve">§ </w:t>
      </w:r>
      <w:r w:rsidR="004922D5" w:rsidRPr="001868F8">
        <w:rPr>
          <w:rFonts w:ascii="Arial" w:hAnsi="Arial" w:cs="Arial"/>
          <w:b/>
          <w:sz w:val="22"/>
          <w:szCs w:val="22"/>
        </w:rPr>
        <w:t>3</w:t>
      </w:r>
      <w:r w:rsidRPr="001868F8">
        <w:rPr>
          <w:rFonts w:ascii="Arial" w:hAnsi="Arial" w:cs="Arial"/>
          <w:b/>
          <w:sz w:val="22"/>
          <w:szCs w:val="22"/>
        </w:rPr>
        <w:t>.</w:t>
      </w:r>
    </w:p>
    <w:p w:rsidR="00D23221" w:rsidRPr="001868F8" w:rsidRDefault="00D23221" w:rsidP="00F435A2">
      <w:pPr>
        <w:pStyle w:val="Akapitzlist"/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9C1BCD" w:rsidRPr="001868F8" w:rsidRDefault="00B27C92" w:rsidP="009C1BCD">
      <w:pPr>
        <w:pStyle w:val="Akapitzlist"/>
        <w:numPr>
          <w:ilvl w:val="0"/>
          <w:numId w:val="18"/>
        </w:numPr>
        <w:spacing w:line="360" w:lineRule="auto"/>
        <w:ind w:left="425" w:right="181" w:hanging="425"/>
        <w:jc w:val="both"/>
        <w:rPr>
          <w:rFonts w:ascii="Arial" w:hAnsi="Arial" w:cs="Arial"/>
          <w:sz w:val="22"/>
          <w:szCs w:val="22"/>
        </w:rPr>
      </w:pPr>
      <w:r w:rsidRPr="001868F8">
        <w:rPr>
          <w:rFonts w:ascii="Arial" w:hAnsi="Arial" w:cs="Arial"/>
          <w:sz w:val="22"/>
          <w:szCs w:val="22"/>
        </w:rPr>
        <w:t xml:space="preserve">Strony ustalają cenę za dostawę jednego samochodu określonego </w:t>
      </w:r>
      <w:r w:rsidRPr="001868F8">
        <w:rPr>
          <w:rFonts w:ascii="Arial" w:hAnsi="Arial" w:cs="Arial"/>
          <w:sz w:val="22"/>
          <w:szCs w:val="22"/>
        </w:rPr>
        <w:br/>
        <w:t xml:space="preserve">w § 1 umowy w wysokości netto </w:t>
      </w:r>
      <w:r w:rsidR="001A4E69" w:rsidRPr="001868F8">
        <w:rPr>
          <w:rFonts w:ascii="Arial" w:hAnsi="Arial" w:cs="Arial"/>
          <w:sz w:val="22"/>
          <w:szCs w:val="22"/>
        </w:rPr>
        <w:t>……………….</w:t>
      </w:r>
      <w:r w:rsidR="003D2B92" w:rsidRPr="001868F8">
        <w:rPr>
          <w:rFonts w:ascii="Arial" w:hAnsi="Arial" w:cs="Arial"/>
          <w:sz w:val="22"/>
          <w:szCs w:val="22"/>
        </w:rPr>
        <w:t xml:space="preserve"> </w:t>
      </w:r>
      <w:r w:rsidRPr="001868F8">
        <w:rPr>
          <w:rFonts w:ascii="Arial" w:hAnsi="Arial" w:cs="Arial"/>
          <w:sz w:val="22"/>
          <w:szCs w:val="22"/>
        </w:rPr>
        <w:t xml:space="preserve">złotych (słownie: </w:t>
      </w:r>
      <w:r w:rsidR="001A4E69" w:rsidRPr="001868F8">
        <w:rPr>
          <w:rFonts w:ascii="Arial" w:hAnsi="Arial" w:cs="Arial"/>
          <w:sz w:val="22"/>
          <w:szCs w:val="22"/>
        </w:rPr>
        <w:t>…………………………..</w:t>
      </w:r>
      <w:r w:rsidR="003D2B92" w:rsidRPr="001868F8">
        <w:rPr>
          <w:rFonts w:ascii="Arial" w:hAnsi="Arial" w:cs="Arial"/>
          <w:sz w:val="22"/>
          <w:szCs w:val="22"/>
        </w:rPr>
        <w:t xml:space="preserve"> </w:t>
      </w:r>
      <w:r w:rsidRPr="001868F8">
        <w:rPr>
          <w:rFonts w:ascii="Arial" w:hAnsi="Arial" w:cs="Arial"/>
          <w:sz w:val="22"/>
          <w:szCs w:val="22"/>
        </w:rPr>
        <w:t xml:space="preserve"> złotych), podatek VAT</w:t>
      </w:r>
      <w:r w:rsidR="001A4E69" w:rsidRPr="001868F8">
        <w:rPr>
          <w:rFonts w:ascii="Arial" w:hAnsi="Arial" w:cs="Arial"/>
          <w:sz w:val="22"/>
          <w:szCs w:val="22"/>
        </w:rPr>
        <w:t>…</w:t>
      </w:r>
      <w:r w:rsidR="009C1BCD" w:rsidRPr="001868F8">
        <w:rPr>
          <w:rFonts w:ascii="Arial" w:hAnsi="Arial" w:cs="Arial"/>
          <w:sz w:val="22"/>
          <w:szCs w:val="22"/>
        </w:rPr>
        <w:t>%</w:t>
      </w:r>
      <w:r w:rsidRPr="001868F8">
        <w:rPr>
          <w:rFonts w:ascii="Arial" w:hAnsi="Arial" w:cs="Arial"/>
          <w:sz w:val="22"/>
          <w:szCs w:val="22"/>
        </w:rPr>
        <w:t xml:space="preserve"> w kwocie </w:t>
      </w:r>
      <w:r w:rsidR="001A4E69" w:rsidRPr="001868F8">
        <w:rPr>
          <w:rFonts w:ascii="Arial" w:hAnsi="Arial" w:cs="Arial"/>
          <w:sz w:val="22"/>
          <w:szCs w:val="22"/>
        </w:rPr>
        <w:t>……………………..</w:t>
      </w:r>
      <w:r w:rsidRPr="001868F8">
        <w:rPr>
          <w:rFonts w:ascii="Arial" w:hAnsi="Arial" w:cs="Arial"/>
          <w:sz w:val="22"/>
          <w:szCs w:val="22"/>
        </w:rPr>
        <w:t xml:space="preserve">złotych (słownie: </w:t>
      </w:r>
      <w:r w:rsidR="001A4E69" w:rsidRPr="001868F8">
        <w:rPr>
          <w:rFonts w:ascii="Arial" w:hAnsi="Arial" w:cs="Arial"/>
          <w:sz w:val="22"/>
          <w:szCs w:val="22"/>
        </w:rPr>
        <w:t>……………………………..</w:t>
      </w:r>
      <w:r w:rsidRPr="001868F8">
        <w:rPr>
          <w:rFonts w:ascii="Arial" w:hAnsi="Arial" w:cs="Arial"/>
          <w:sz w:val="22"/>
          <w:szCs w:val="22"/>
        </w:rPr>
        <w:t>złotych), w wysokości brutto</w:t>
      </w:r>
      <w:r w:rsidR="003D2B92" w:rsidRPr="001868F8">
        <w:rPr>
          <w:rFonts w:ascii="Arial" w:hAnsi="Arial" w:cs="Arial"/>
          <w:sz w:val="22"/>
          <w:szCs w:val="22"/>
        </w:rPr>
        <w:t xml:space="preserve"> </w:t>
      </w:r>
      <w:r w:rsidR="001A4E69" w:rsidRPr="001868F8">
        <w:rPr>
          <w:rFonts w:ascii="Arial" w:hAnsi="Arial" w:cs="Arial"/>
          <w:sz w:val="22"/>
          <w:szCs w:val="22"/>
        </w:rPr>
        <w:t>………………</w:t>
      </w:r>
      <w:r w:rsidRPr="001868F8">
        <w:rPr>
          <w:rFonts w:ascii="Arial" w:hAnsi="Arial" w:cs="Arial"/>
          <w:sz w:val="22"/>
          <w:szCs w:val="22"/>
        </w:rPr>
        <w:t xml:space="preserve">złotych (słownie: </w:t>
      </w:r>
      <w:r w:rsidR="001A4E69" w:rsidRPr="001868F8">
        <w:rPr>
          <w:rFonts w:ascii="Arial" w:hAnsi="Arial" w:cs="Arial"/>
          <w:sz w:val="22"/>
          <w:szCs w:val="22"/>
        </w:rPr>
        <w:t>……………………..</w:t>
      </w:r>
      <w:r w:rsidRPr="001868F8">
        <w:rPr>
          <w:rFonts w:ascii="Arial" w:hAnsi="Arial" w:cs="Arial"/>
          <w:sz w:val="22"/>
          <w:szCs w:val="22"/>
        </w:rPr>
        <w:t>złotych).</w:t>
      </w:r>
    </w:p>
    <w:p w:rsidR="009C1BCD" w:rsidRPr="001868F8" w:rsidRDefault="00F846CB" w:rsidP="009C1BCD">
      <w:pPr>
        <w:pStyle w:val="Akapitzlist"/>
        <w:numPr>
          <w:ilvl w:val="0"/>
          <w:numId w:val="18"/>
        </w:numPr>
        <w:spacing w:line="360" w:lineRule="auto"/>
        <w:ind w:left="425" w:right="181" w:hanging="425"/>
        <w:jc w:val="both"/>
        <w:rPr>
          <w:rFonts w:ascii="Arial" w:hAnsi="Arial" w:cs="Arial"/>
          <w:sz w:val="22"/>
          <w:szCs w:val="22"/>
        </w:rPr>
      </w:pPr>
      <w:r w:rsidRPr="001868F8">
        <w:rPr>
          <w:rFonts w:ascii="Arial" w:hAnsi="Arial" w:cs="Arial"/>
          <w:sz w:val="22"/>
          <w:szCs w:val="22"/>
        </w:rPr>
        <w:t>Ł</w:t>
      </w:r>
      <w:r w:rsidR="00700650" w:rsidRPr="001868F8">
        <w:rPr>
          <w:rFonts w:ascii="Arial" w:hAnsi="Arial" w:cs="Arial"/>
          <w:sz w:val="22"/>
          <w:szCs w:val="22"/>
        </w:rPr>
        <w:t>ączna wartość netto przedmiotu</w:t>
      </w:r>
      <w:r w:rsidR="00700650" w:rsidRPr="001868F8">
        <w:rPr>
          <w:rFonts w:ascii="Arial" w:hAnsi="Arial" w:cs="Arial"/>
          <w:strike/>
          <w:sz w:val="22"/>
          <w:szCs w:val="22"/>
        </w:rPr>
        <w:t xml:space="preserve"> </w:t>
      </w:r>
      <w:r w:rsidR="00700650" w:rsidRPr="001868F8">
        <w:rPr>
          <w:rFonts w:ascii="Arial" w:hAnsi="Arial" w:cs="Arial"/>
          <w:sz w:val="22"/>
          <w:szCs w:val="22"/>
        </w:rPr>
        <w:t xml:space="preserve"> zamówienia wynosi </w:t>
      </w:r>
      <w:r w:rsidR="001A4E69" w:rsidRPr="001868F8">
        <w:rPr>
          <w:rFonts w:ascii="Arial" w:hAnsi="Arial" w:cs="Arial"/>
          <w:sz w:val="22"/>
          <w:szCs w:val="22"/>
        </w:rPr>
        <w:t>………………………..</w:t>
      </w:r>
      <w:r w:rsidR="00700650" w:rsidRPr="001868F8">
        <w:rPr>
          <w:rFonts w:ascii="Arial" w:hAnsi="Arial" w:cs="Arial"/>
          <w:sz w:val="22"/>
          <w:szCs w:val="22"/>
        </w:rPr>
        <w:t xml:space="preserve"> zł ( słownie</w:t>
      </w:r>
      <w:r w:rsidR="007A3774" w:rsidRPr="001868F8">
        <w:rPr>
          <w:rFonts w:ascii="Arial" w:hAnsi="Arial" w:cs="Arial"/>
          <w:sz w:val="22"/>
          <w:szCs w:val="22"/>
        </w:rPr>
        <w:t>:</w:t>
      </w:r>
      <w:r w:rsidR="003D2B92" w:rsidRPr="001868F8">
        <w:rPr>
          <w:rFonts w:ascii="Arial" w:hAnsi="Arial" w:cs="Arial"/>
          <w:sz w:val="22"/>
          <w:szCs w:val="22"/>
        </w:rPr>
        <w:t xml:space="preserve"> </w:t>
      </w:r>
      <w:r w:rsidR="001A4E69" w:rsidRPr="001868F8">
        <w:rPr>
          <w:rFonts w:ascii="Arial" w:hAnsi="Arial" w:cs="Arial"/>
          <w:sz w:val="22"/>
          <w:szCs w:val="22"/>
        </w:rPr>
        <w:t>………………..</w:t>
      </w:r>
      <w:r w:rsidR="003D2B92" w:rsidRPr="001868F8">
        <w:rPr>
          <w:rFonts w:ascii="Arial" w:hAnsi="Arial" w:cs="Arial"/>
          <w:sz w:val="22"/>
          <w:szCs w:val="22"/>
        </w:rPr>
        <w:t xml:space="preserve"> </w:t>
      </w:r>
      <w:r w:rsidR="001A4E69" w:rsidRPr="001868F8">
        <w:rPr>
          <w:rFonts w:ascii="Arial" w:hAnsi="Arial" w:cs="Arial"/>
          <w:sz w:val="22"/>
          <w:szCs w:val="22"/>
        </w:rPr>
        <w:t xml:space="preserve"> złotych) , oraz podatek VAT</w:t>
      </w:r>
      <w:r w:rsidR="00700650" w:rsidRPr="001868F8">
        <w:rPr>
          <w:rFonts w:ascii="Arial" w:hAnsi="Arial" w:cs="Arial"/>
          <w:sz w:val="22"/>
          <w:szCs w:val="22"/>
        </w:rPr>
        <w:t xml:space="preserve"> w wysokości </w:t>
      </w:r>
      <w:r w:rsidR="001A4E69" w:rsidRPr="001868F8">
        <w:rPr>
          <w:rFonts w:ascii="Arial" w:hAnsi="Arial" w:cs="Arial"/>
          <w:sz w:val="22"/>
          <w:szCs w:val="22"/>
        </w:rPr>
        <w:t>….</w:t>
      </w:r>
      <w:r w:rsidR="00700650" w:rsidRPr="001868F8">
        <w:rPr>
          <w:rFonts w:ascii="Arial" w:hAnsi="Arial" w:cs="Arial"/>
          <w:sz w:val="22"/>
          <w:szCs w:val="22"/>
        </w:rPr>
        <w:t xml:space="preserve"> %, co stanowi kwotę</w:t>
      </w:r>
      <w:r w:rsidR="003D2B92" w:rsidRPr="001868F8">
        <w:rPr>
          <w:rFonts w:ascii="Arial" w:hAnsi="Arial" w:cs="Arial"/>
          <w:sz w:val="22"/>
          <w:szCs w:val="22"/>
        </w:rPr>
        <w:t xml:space="preserve"> </w:t>
      </w:r>
      <w:r w:rsidR="001A4E69" w:rsidRPr="001868F8">
        <w:rPr>
          <w:rFonts w:ascii="Arial" w:hAnsi="Arial" w:cs="Arial"/>
          <w:sz w:val="22"/>
          <w:szCs w:val="22"/>
        </w:rPr>
        <w:t>………………..</w:t>
      </w:r>
      <w:r w:rsidR="003D2B92" w:rsidRPr="001868F8">
        <w:rPr>
          <w:rFonts w:ascii="Arial" w:hAnsi="Arial" w:cs="Arial"/>
          <w:sz w:val="22"/>
          <w:szCs w:val="22"/>
        </w:rPr>
        <w:t xml:space="preserve"> </w:t>
      </w:r>
      <w:r w:rsidR="00700650" w:rsidRPr="001868F8">
        <w:rPr>
          <w:rFonts w:ascii="Arial" w:hAnsi="Arial" w:cs="Arial"/>
          <w:sz w:val="22"/>
          <w:szCs w:val="22"/>
        </w:rPr>
        <w:t>brutto ( słownie</w:t>
      </w:r>
      <w:r w:rsidR="007A3774" w:rsidRPr="001868F8">
        <w:rPr>
          <w:rFonts w:ascii="Arial" w:hAnsi="Arial" w:cs="Arial"/>
          <w:sz w:val="22"/>
          <w:szCs w:val="22"/>
        </w:rPr>
        <w:t xml:space="preserve">: </w:t>
      </w:r>
      <w:r w:rsidR="001A4E69" w:rsidRPr="001868F8">
        <w:rPr>
          <w:rFonts w:ascii="Arial" w:hAnsi="Arial" w:cs="Arial"/>
          <w:sz w:val="22"/>
          <w:szCs w:val="22"/>
        </w:rPr>
        <w:t>…………………………………</w:t>
      </w:r>
      <w:r w:rsidR="007A3774" w:rsidRPr="001868F8">
        <w:rPr>
          <w:rFonts w:ascii="Arial" w:hAnsi="Arial" w:cs="Arial"/>
          <w:sz w:val="22"/>
          <w:szCs w:val="22"/>
        </w:rPr>
        <w:t>z</w:t>
      </w:r>
      <w:r w:rsidR="00700650" w:rsidRPr="001868F8">
        <w:rPr>
          <w:rFonts w:ascii="Arial" w:hAnsi="Arial" w:cs="Arial"/>
          <w:sz w:val="22"/>
          <w:szCs w:val="22"/>
        </w:rPr>
        <w:t xml:space="preserve">łotych). </w:t>
      </w:r>
    </w:p>
    <w:p w:rsidR="009C1BCD" w:rsidRPr="001868F8" w:rsidRDefault="00B27C92" w:rsidP="009C1BCD">
      <w:pPr>
        <w:pStyle w:val="Akapitzlist"/>
        <w:numPr>
          <w:ilvl w:val="0"/>
          <w:numId w:val="18"/>
        </w:numPr>
        <w:spacing w:line="360" w:lineRule="auto"/>
        <w:ind w:left="425" w:right="181" w:hanging="425"/>
        <w:jc w:val="both"/>
        <w:rPr>
          <w:rFonts w:ascii="Arial" w:hAnsi="Arial" w:cs="Arial"/>
          <w:sz w:val="22"/>
          <w:szCs w:val="22"/>
        </w:rPr>
      </w:pPr>
      <w:r w:rsidRPr="001868F8">
        <w:rPr>
          <w:rFonts w:ascii="Arial" w:hAnsi="Arial" w:cs="Arial"/>
          <w:sz w:val="22"/>
          <w:szCs w:val="22"/>
        </w:rPr>
        <w:t>Wartość</w:t>
      </w:r>
      <w:r w:rsidR="00700650" w:rsidRPr="001868F8">
        <w:rPr>
          <w:rFonts w:ascii="Arial" w:hAnsi="Arial" w:cs="Arial"/>
          <w:sz w:val="22"/>
          <w:szCs w:val="22"/>
        </w:rPr>
        <w:t xml:space="preserve"> łączna</w:t>
      </w:r>
      <w:r w:rsidRPr="001868F8">
        <w:rPr>
          <w:rFonts w:ascii="Arial" w:hAnsi="Arial" w:cs="Arial"/>
          <w:sz w:val="22"/>
          <w:szCs w:val="22"/>
        </w:rPr>
        <w:t xml:space="preserve"> brutto, o której mowa w ust. </w:t>
      </w:r>
      <w:r w:rsidR="00700650" w:rsidRPr="001868F8">
        <w:rPr>
          <w:rFonts w:ascii="Arial" w:hAnsi="Arial" w:cs="Arial"/>
          <w:sz w:val="22"/>
          <w:szCs w:val="22"/>
        </w:rPr>
        <w:t>2</w:t>
      </w:r>
      <w:r w:rsidRPr="001868F8">
        <w:rPr>
          <w:rFonts w:ascii="Arial" w:hAnsi="Arial" w:cs="Arial"/>
          <w:sz w:val="22"/>
          <w:szCs w:val="22"/>
        </w:rPr>
        <w:t>, jest ceną ostateczną zawierającą zapłatę za przedmiot zamówienia.</w:t>
      </w:r>
    </w:p>
    <w:p w:rsidR="002E7271" w:rsidRPr="001868F8" w:rsidRDefault="00F435A2" w:rsidP="002E7271">
      <w:pPr>
        <w:pStyle w:val="Akapitzlist"/>
        <w:numPr>
          <w:ilvl w:val="0"/>
          <w:numId w:val="18"/>
        </w:numPr>
        <w:spacing w:line="360" w:lineRule="auto"/>
        <w:ind w:left="425" w:right="181" w:hanging="425"/>
        <w:jc w:val="both"/>
        <w:rPr>
          <w:rFonts w:ascii="Arial" w:hAnsi="Arial" w:cs="Arial"/>
          <w:sz w:val="22"/>
          <w:szCs w:val="22"/>
        </w:rPr>
      </w:pPr>
      <w:r w:rsidRPr="001868F8">
        <w:rPr>
          <w:rFonts w:ascii="Arial" w:hAnsi="Arial" w:cs="Arial"/>
          <w:sz w:val="22"/>
          <w:szCs w:val="22"/>
        </w:rPr>
        <w:t>Wartość podana w ust. 1</w:t>
      </w:r>
      <w:r w:rsidR="009C1BCD" w:rsidRPr="001868F8">
        <w:rPr>
          <w:rFonts w:ascii="Arial" w:hAnsi="Arial" w:cs="Arial"/>
          <w:sz w:val="22"/>
          <w:szCs w:val="22"/>
        </w:rPr>
        <w:t xml:space="preserve"> została ustalona na podstawie </w:t>
      </w:r>
      <w:r w:rsidRPr="001868F8">
        <w:rPr>
          <w:rFonts w:ascii="Arial" w:hAnsi="Arial" w:cs="Arial"/>
          <w:sz w:val="22"/>
          <w:szCs w:val="22"/>
        </w:rPr>
        <w:t>oferty</w:t>
      </w:r>
      <w:r w:rsidR="009C1BCD" w:rsidRPr="001868F8">
        <w:rPr>
          <w:rFonts w:ascii="Arial" w:hAnsi="Arial" w:cs="Arial"/>
          <w:sz w:val="22"/>
          <w:szCs w:val="22"/>
        </w:rPr>
        <w:t xml:space="preserve"> Wykonawcy stanowiącej</w:t>
      </w:r>
      <w:r w:rsidRPr="001868F8">
        <w:rPr>
          <w:rFonts w:ascii="Arial" w:hAnsi="Arial" w:cs="Arial"/>
          <w:sz w:val="22"/>
          <w:szCs w:val="22"/>
        </w:rPr>
        <w:t xml:space="preserve"> załącznik </w:t>
      </w:r>
      <w:r w:rsidR="009C1BCD" w:rsidRPr="001868F8">
        <w:rPr>
          <w:rFonts w:ascii="Arial" w:hAnsi="Arial" w:cs="Arial"/>
          <w:sz w:val="22"/>
          <w:szCs w:val="22"/>
        </w:rPr>
        <w:t>nr</w:t>
      </w:r>
      <w:r w:rsidR="001868F8" w:rsidRPr="001868F8">
        <w:rPr>
          <w:rFonts w:ascii="Arial" w:hAnsi="Arial" w:cs="Arial"/>
          <w:sz w:val="22"/>
          <w:szCs w:val="22"/>
        </w:rPr>
        <w:t xml:space="preserve"> 1</w:t>
      </w:r>
      <w:r w:rsidRPr="001868F8">
        <w:rPr>
          <w:rFonts w:ascii="Arial" w:hAnsi="Arial" w:cs="Arial"/>
          <w:sz w:val="22"/>
          <w:szCs w:val="22"/>
        </w:rPr>
        <w:t>do umowy.</w:t>
      </w:r>
    </w:p>
    <w:p w:rsidR="00840736" w:rsidRPr="001868F8" w:rsidRDefault="00840736" w:rsidP="00ED16DC">
      <w:pPr>
        <w:spacing w:line="360" w:lineRule="auto"/>
        <w:ind w:right="181"/>
        <w:jc w:val="both"/>
        <w:rPr>
          <w:rFonts w:ascii="Arial" w:hAnsi="Arial" w:cs="Arial"/>
          <w:sz w:val="22"/>
          <w:szCs w:val="22"/>
        </w:rPr>
      </w:pPr>
      <w:r w:rsidRPr="001868F8">
        <w:rPr>
          <w:rFonts w:ascii="Arial" w:hAnsi="Arial" w:cs="Arial"/>
          <w:sz w:val="22"/>
          <w:szCs w:val="22"/>
        </w:rPr>
        <w:t xml:space="preserve">4.1  </w:t>
      </w:r>
      <w:r w:rsidR="006F14BD" w:rsidRPr="001868F8">
        <w:rPr>
          <w:rFonts w:ascii="Arial" w:hAnsi="Arial" w:cs="Arial"/>
          <w:sz w:val="22"/>
          <w:szCs w:val="22"/>
        </w:rPr>
        <w:t xml:space="preserve">Wykonawca </w:t>
      </w:r>
      <w:r w:rsidRPr="001868F8">
        <w:rPr>
          <w:rFonts w:ascii="Arial" w:hAnsi="Arial" w:cs="Arial"/>
          <w:sz w:val="22"/>
          <w:szCs w:val="22"/>
        </w:rPr>
        <w:t>na etapie  podpisywania umowy złoży stosowne oświadczenie dotyczące</w:t>
      </w:r>
      <w:r w:rsidRPr="001868F8">
        <w:rPr>
          <w:rFonts w:ascii="Arial" w:hAnsi="Arial" w:cs="Arial"/>
          <w:sz w:val="22"/>
          <w:szCs w:val="22"/>
        </w:rPr>
        <w:br/>
        <w:t xml:space="preserve">       sposobu  fakturowania zrealizowanego  zamówienia</w:t>
      </w:r>
      <w:r w:rsidR="00ED16DC" w:rsidRPr="001868F8">
        <w:rPr>
          <w:rFonts w:ascii="Arial" w:hAnsi="Arial" w:cs="Arial"/>
          <w:sz w:val="22"/>
          <w:szCs w:val="22"/>
        </w:rPr>
        <w:t>,</w:t>
      </w:r>
      <w:r w:rsidRPr="001868F8">
        <w:rPr>
          <w:rFonts w:ascii="Arial" w:hAnsi="Arial" w:cs="Arial"/>
          <w:sz w:val="22"/>
          <w:szCs w:val="22"/>
        </w:rPr>
        <w:t xml:space="preserve"> o którym mowa w art. 4 ust 1 </w:t>
      </w:r>
      <w:r w:rsidR="00ED16DC" w:rsidRPr="001868F8">
        <w:rPr>
          <w:rFonts w:ascii="Arial" w:hAnsi="Arial" w:cs="Arial"/>
          <w:sz w:val="22"/>
          <w:szCs w:val="22"/>
        </w:rPr>
        <w:br/>
        <w:t xml:space="preserve">      </w:t>
      </w:r>
      <w:r w:rsidRPr="001868F8">
        <w:rPr>
          <w:rFonts w:ascii="Arial" w:hAnsi="Arial" w:cs="Arial"/>
          <w:sz w:val="22"/>
          <w:szCs w:val="22"/>
        </w:rPr>
        <w:t>ustawy  z dnia 9 listopada 2018 r. o elektronicznym fa</w:t>
      </w:r>
      <w:r w:rsidR="00ED16DC" w:rsidRPr="001868F8">
        <w:rPr>
          <w:rFonts w:ascii="Arial" w:hAnsi="Arial" w:cs="Arial"/>
          <w:sz w:val="22"/>
          <w:szCs w:val="22"/>
        </w:rPr>
        <w:t>k</w:t>
      </w:r>
      <w:r w:rsidRPr="001868F8">
        <w:rPr>
          <w:rFonts w:ascii="Arial" w:hAnsi="Arial" w:cs="Arial"/>
          <w:sz w:val="22"/>
          <w:szCs w:val="22"/>
        </w:rPr>
        <w:t xml:space="preserve">turowaniu w zamówieniach </w:t>
      </w:r>
      <w:r w:rsidR="00ED16DC" w:rsidRPr="001868F8">
        <w:rPr>
          <w:rFonts w:ascii="Arial" w:hAnsi="Arial" w:cs="Arial"/>
          <w:sz w:val="22"/>
          <w:szCs w:val="22"/>
        </w:rPr>
        <w:br/>
        <w:t xml:space="preserve">       </w:t>
      </w:r>
      <w:r w:rsidRPr="001868F8">
        <w:rPr>
          <w:rFonts w:ascii="Arial" w:hAnsi="Arial" w:cs="Arial"/>
          <w:sz w:val="22"/>
          <w:szCs w:val="22"/>
        </w:rPr>
        <w:t>publicznych, koncesjach na roboty budowlane lub usługi oraz partnerstwie publiczno-</w:t>
      </w:r>
      <w:r w:rsidR="00ED16DC" w:rsidRPr="001868F8">
        <w:rPr>
          <w:rFonts w:ascii="Arial" w:hAnsi="Arial" w:cs="Arial"/>
          <w:sz w:val="22"/>
          <w:szCs w:val="22"/>
        </w:rPr>
        <w:br/>
      </w:r>
      <w:r w:rsidRPr="001868F8">
        <w:rPr>
          <w:rFonts w:ascii="Arial" w:hAnsi="Arial" w:cs="Arial"/>
          <w:sz w:val="22"/>
          <w:szCs w:val="22"/>
        </w:rPr>
        <w:t xml:space="preserve">       </w:t>
      </w:r>
      <w:r w:rsidR="008E1A05">
        <w:rPr>
          <w:rFonts w:ascii="Arial" w:hAnsi="Arial" w:cs="Arial"/>
          <w:sz w:val="22"/>
          <w:szCs w:val="22"/>
        </w:rPr>
        <w:t xml:space="preserve">prawnym </w:t>
      </w:r>
      <w:r w:rsidR="008E1A05" w:rsidRPr="00111B32">
        <w:rPr>
          <w:rFonts w:ascii="Arial" w:hAnsi="Arial" w:cs="Arial"/>
          <w:sz w:val="22"/>
          <w:szCs w:val="22"/>
        </w:rPr>
        <w:t>(Dz. U z 2020  poz. 1666</w:t>
      </w:r>
      <w:r w:rsidRPr="00111B32">
        <w:rPr>
          <w:rFonts w:ascii="Arial" w:hAnsi="Arial" w:cs="Arial"/>
          <w:sz w:val="22"/>
          <w:szCs w:val="22"/>
        </w:rPr>
        <w:t>)</w:t>
      </w:r>
      <w:r w:rsidR="00ED16DC" w:rsidRPr="00111B32">
        <w:rPr>
          <w:rFonts w:ascii="Arial" w:hAnsi="Arial" w:cs="Arial"/>
          <w:sz w:val="22"/>
          <w:szCs w:val="22"/>
        </w:rPr>
        <w:t>.</w:t>
      </w:r>
      <w:r w:rsidR="00ED16DC" w:rsidRPr="001868F8">
        <w:rPr>
          <w:rFonts w:ascii="Arial" w:hAnsi="Arial" w:cs="Arial"/>
          <w:sz w:val="22"/>
          <w:szCs w:val="22"/>
        </w:rPr>
        <w:t xml:space="preserve">   </w:t>
      </w:r>
      <w:r w:rsidRPr="001868F8">
        <w:rPr>
          <w:rFonts w:ascii="Arial" w:hAnsi="Arial" w:cs="Arial"/>
          <w:sz w:val="22"/>
          <w:szCs w:val="22"/>
        </w:rPr>
        <w:t xml:space="preserve"> </w:t>
      </w:r>
    </w:p>
    <w:p w:rsidR="00E46151" w:rsidRPr="001868F8" w:rsidRDefault="00E46151" w:rsidP="002E7271">
      <w:pPr>
        <w:pStyle w:val="Akapitzlist"/>
        <w:numPr>
          <w:ilvl w:val="0"/>
          <w:numId w:val="18"/>
        </w:numPr>
        <w:spacing w:line="360" w:lineRule="auto"/>
        <w:ind w:left="425" w:right="181" w:hanging="425"/>
        <w:jc w:val="both"/>
        <w:rPr>
          <w:rFonts w:ascii="Arial" w:hAnsi="Arial" w:cs="Arial"/>
          <w:sz w:val="22"/>
          <w:szCs w:val="22"/>
        </w:rPr>
      </w:pPr>
      <w:r w:rsidRPr="001868F8">
        <w:rPr>
          <w:rFonts w:ascii="Arial" w:hAnsi="Arial" w:cs="Arial"/>
          <w:sz w:val="22"/>
          <w:szCs w:val="22"/>
        </w:rPr>
        <w:t>Zamawiający zobowiązuje się zapłacić za każdy samochód cenę określoną w § 3 ust.</w:t>
      </w:r>
      <w:r w:rsidR="002E7271" w:rsidRPr="001868F8">
        <w:rPr>
          <w:rFonts w:ascii="Arial" w:hAnsi="Arial" w:cs="Arial"/>
          <w:sz w:val="22"/>
          <w:szCs w:val="22"/>
        </w:rPr>
        <w:t xml:space="preserve"> </w:t>
      </w:r>
      <w:r w:rsidRPr="001868F8">
        <w:rPr>
          <w:rFonts w:ascii="Arial" w:hAnsi="Arial" w:cs="Arial"/>
          <w:sz w:val="22"/>
          <w:szCs w:val="22"/>
        </w:rPr>
        <w:t>1, na podstawie podpisanego bez zastrzeżeń protokołu zdawczo- odbiorczego o którym mowa § 2 ust.</w:t>
      </w:r>
      <w:r w:rsidR="002E7271" w:rsidRPr="001868F8">
        <w:rPr>
          <w:rFonts w:ascii="Arial" w:hAnsi="Arial" w:cs="Arial"/>
          <w:sz w:val="22"/>
          <w:szCs w:val="22"/>
        </w:rPr>
        <w:t xml:space="preserve"> </w:t>
      </w:r>
      <w:r w:rsidRPr="001868F8">
        <w:rPr>
          <w:rFonts w:ascii="Arial" w:hAnsi="Arial" w:cs="Arial"/>
          <w:sz w:val="22"/>
          <w:szCs w:val="22"/>
        </w:rPr>
        <w:t>6 i po otrzymaniu od Wykonawcy nw. dokumentów w języku polskim:</w:t>
      </w:r>
    </w:p>
    <w:p w:rsidR="00E46151" w:rsidRPr="001868F8" w:rsidRDefault="006F14BD" w:rsidP="00E4615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68F8">
        <w:rPr>
          <w:rFonts w:ascii="Arial" w:hAnsi="Arial" w:cs="Arial"/>
          <w:sz w:val="22"/>
          <w:szCs w:val="22"/>
        </w:rPr>
        <w:t xml:space="preserve">oryginału faktury </w:t>
      </w:r>
      <w:r w:rsidR="00E54BE6" w:rsidRPr="001868F8">
        <w:rPr>
          <w:rFonts w:ascii="Arial" w:hAnsi="Arial" w:cs="Arial"/>
          <w:sz w:val="22"/>
          <w:szCs w:val="22"/>
        </w:rPr>
        <w:t xml:space="preserve">z uwzględnieniem  zapisów  ust.  4.1 niniejszego paragrafu. </w:t>
      </w:r>
    </w:p>
    <w:p w:rsidR="00E46151" w:rsidRPr="001868F8" w:rsidRDefault="00E46151" w:rsidP="00E4615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68F8">
        <w:rPr>
          <w:rFonts w:ascii="Arial" w:hAnsi="Arial" w:cs="Arial"/>
          <w:sz w:val="22"/>
          <w:szCs w:val="22"/>
        </w:rPr>
        <w:t>karty pojazdu,</w:t>
      </w:r>
    </w:p>
    <w:p w:rsidR="00E46151" w:rsidRPr="001868F8" w:rsidRDefault="00E46151" w:rsidP="00E4615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68F8">
        <w:rPr>
          <w:rFonts w:ascii="Arial" w:hAnsi="Arial" w:cs="Arial"/>
          <w:sz w:val="22"/>
          <w:szCs w:val="22"/>
        </w:rPr>
        <w:t>instrukcji obsługi samochodu,</w:t>
      </w:r>
    </w:p>
    <w:p w:rsidR="00E46151" w:rsidRPr="001868F8" w:rsidRDefault="00E46151" w:rsidP="00E4615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68F8">
        <w:rPr>
          <w:rFonts w:ascii="Arial" w:hAnsi="Arial" w:cs="Arial"/>
          <w:sz w:val="22"/>
          <w:szCs w:val="22"/>
        </w:rPr>
        <w:t>instrukcji obsługi urządzeń i wyposażenia dodatkowego,</w:t>
      </w:r>
    </w:p>
    <w:p w:rsidR="00E46151" w:rsidRPr="001868F8" w:rsidRDefault="00E46151" w:rsidP="00E4615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68F8">
        <w:rPr>
          <w:rFonts w:ascii="Arial" w:hAnsi="Arial" w:cs="Arial"/>
          <w:sz w:val="22"/>
          <w:szCs w:val="22"/>
        </w:rPr>
        <w:t xml:space="preserve">wyciągu ze świadectwa homologacji pojazdu wraz z zabudową gwarantującą rejestrację pojazdu jako specjalny. </w:t>
      </w:r>
    </w:p>
    <w:p w:rsidR="00E46151" w:rsidRPr="001868F8" w:rsidRDefault="00E46151" w:rsidP="00E4615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68F8">
        <w:rPr>
          <w:rFonts w:ascii="Arial" w:hAnsi="Arial" w:cs="Arial"/>
          <w:sz w:val="22"/>
          <w:szCs w:val="22"/>
        </w:rPr>
        <w:t>kompletu kluczyków zgodnie ze specyfikacją producenta.</w:t>
      </w:r>
    </w:p>
    <w:p w:rsidR="009019B3" w:rsidRPr="001868F8" w:rsidRDefault="00E46151" w:rsidP="009019B3">
      <w:pPr>
        <w:pStyle w:val="Akapitzlist"/>
        <w:numPr>
          <w:ilvl w:val="0"/>
          <w:numId w:val="1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868F8">
        <w:rPr>
          <w:rFonts w:ascii="Arial" w:hAnsi="Arial" w:cs="Arial"/>
          <w:sz w:val="22"/>
          <w:szCs w:val="22"/>
        </w:rPr>
        <w:lastRenderedPageBreak/>
        <w:t>Strony zgodnie ustalają, że płatnośc</w:t>
      </w:r>
      <w:r w:rsidR="005375A1">
        <w:rPr>
          <w:rFonts w:ascii="Arial" w:hAnsi="Arial" w:cs="Arial"/>
          <w:sz w:val="22"/>
          <w:szCs w:val="22"/>
        </w:rPr>
        <w:t>i za wystawioną fakturę</w:t>
      </w:r>
      <w:r w:rsidRPr="001868F8">
        <w:rPr>
          <w:rFonts w:ascii="Arial" w:hAnsi="Arial" w:cs="Arial"/>
          <w:sz w:val="22"/>
          <w:szCs w:val="22"/>
        </w:rPr>
        <w:t xml:space="preserve"> zostaną </w:t>
      </w:r>
      <w:r w:rsidR="005375A1">
        <w:rPr>
          <w:rFonts w:ascii="Arial" w:hAnsi="Arial" w:cs="Arial"/>
          <w:sz w:val="22"/>
          <w:szCs w:val="22"/>
        </w:rPr>
        <w:t xml:space="preserve">wykonane </w:t>
      </w:r>
      <w:r w:rsidRPr="001868F8">
        <w:rPr>
          <w:rFonts w:ascii="Arial" w:hAnsi="Arial" w:cs="Arial"/>
          <w:sz w:val="22"/>
          <w:szCs w:val="22"/>
        </w:rPr>
        <w:t>przelewem, na konto bankowe Wykon</w:t>
      </w:r>
      <w:r w:rsidR="009019B3" w:rsidRPr="001868F8">
        <w:rPr>
          <w:rFonts w:ascii="Arial" w:hAnsi="Arial" w:cs="Arial"/>
          <w:sz w:val="22"/>
          <w:szCs w:val="22"/>
        </w:rPr>
        <w:t xml:space="preserve">awcy podane w fakturze </w:t>
      </w:r>
      <w:r w:rsidR="009019B3" w:rsidRPr="001868F8">
        <w:rPr>
          <w:rFonts w:ascii="Arial" w:hAnsi="Arial" w:cs="Arial"/>
          <w:b/>
          <w:sz w:val="22"/>
          <w:szCs w:val="22"/>
        </w:rPr>
        <w:t xml:space="preserve">do </w:t>
      </w:r>
      <w:r w:rsidR="009978FD">
        <w:rPr>
          <w:rFonts w:ascii="Arial" w:hAnsi="Arial" w:cs="Arial"/>
          <w:b/>
          <w:sz w:val="22"/>
          <w:szCs w:val="22"/>
        </w:rPr>
        <w:t>21</w:t>
      </w:r>
      <w:r w:rsidR="005375A1">
        <w:rPr>
          <w:rFonts w:ascii="Arial" w:hAnsi="Arial" w:cs="Arial"/>
          <w:b/>
          <w:sz w:val="22"/>
          <w:szCs w:val="22"/>
        </w:rPr>
        <w:t xml:space="preserve"> </w:t>
      </w:r>
      <w:r w:rsidRPr="009978FD">
        <w:rPr>
          <w:rFonts w:ascii="Arial" w:hAnsi="Arial" w:cs="Arial"/>
          <w:b/>
          <w:sz w:val="22"/>
          <w:szCs w:val="22"/>
        </w:rPr>
        <w:t>dni</w:t>
      </w:r>
      <w:r w:rsidR="003F6B80">
        <w:rPr>
          <w:rFonts w:ascii="Arial" w:hAnsi="Arial" w:cs="Arial"/>
          <w:b/>
          <w:sz w:val="22"/>
          <w:szCs w:val="22"/>
        </w:rPr>
        <w:t xml:space="preserve"> </w:t>
      </w:r>
      <w:r w:rsidRPr="001868F8">
        <w:rPr>
          <w:rFonts w:ascii="Arial" w:hAnsi="Arial" w:cs="Arial"/>
          <w:sz w:val="22"/>
          <w:szCs w:val="22"/>
        </w:rPr>
        <w:t>od daty otrzymania prawidłowo wystawionej faktury, przez Zamawiającego</w:t>
      </w:r>
      <w:r w:rsidR="009019B3" w:rsidRPr="001868F8">
        <w:rPr>
          <w:rFonts w:ascii="Arial" w:hAnsi="Arial" w:cs="Arial"/>
          <w:sz w:val="22"/>
          <w:szCs w:val="22"/>
        </w:rPr>
        <w:t>.</w:t>
      </w:r>
    </w:p>
    <w:p w:rsidR="009019B3" w:rsidRPr="001868F8" w:rsidRDefault="00B27C92" w:rsidP="009019B3">
      <w:pPr>
        <w:pStyle w:val="Akapitzlist"/>
        <w:numPr>
          <w:ilvl w:val="0"/>
          <w:numId w:val="1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868F8">
        <w:rPr>
          <w:rFonts w:ascii="Arial" w:eastAsiaTheme="minorHAnsi" w:hAnsi="Arial" w:cs="Arial"/>
          <w:sz w:val="22"/>
          <w:szCs w:val="22"/>
          <w:lang w:eastAsia="en-US"/>
        </w:rPr>
        <w:t>Zamawiający upoważnia Wykonawcę do wystawienia faktur VAT bez podpisu Zamawiającego.</w:t>
      </w:r>
    </w:p>
    <w:p w:rsidR="009019B3" w:rsidRPr="001868F8" w:rsidRDefault="00B27C92" w:rsidP="009019B3">
      <w:pPr>
        <w:pStyle w:val="Akapitzlist"/>
        <w:numPr>
          <w:ilvl w:val="0"/>
          <w:numId w:val="1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868F8">
        <w:rPr>
          <w:rFonts w:ascii="Arial" w:eastAsiaTheme="minorHAnsi" w:hAnsi="Arial" w:cs="Arial"/>
          <w:sz w:val="22"/>
          <w:szCs w:val="22"/>
          <w:lang w:eastAsia="en-US"/>
        </w:rPr>
        <w:t>Faktury za dostarcz</w:t>
      </w:r>
      <w:r w:rsidR="00700650"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ane i sukcesywnie odbierane 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>pojazdy Wykonawca wystawi na każdy pojazd oddzielnie i przekaże je</w:t>
      </w:r>
      <w:r w:rsidR="00700650"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>Zamawiającemu wraz z pojazdem, którego dotyczy dana faktura.</w:t>
      </w:r>
    </w:p>
    <w:p w:rsidR="00B27C92" w:rsidRPr="001868F8" w:rsidRDefault="00B27C92" w:rsidP="009019B3">
      <w:pPr>
        <w:pStyle w:val="Akapitzlist"/>
        <w:numPr>
          <w:ilvl w:val="0"/>
          <w:numId w:val="1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W przypadku wykonywania części lub całości </w:t>
      </w:r>
      <w:r w:rsidRPr="001868F8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>dostawy</w:t>
      </w:r>
      <w:r w:rsidRPr="001868F8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 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>przez podwykonawcę, Wykonawca</w:t>
      </w:r>
      <w:r w:rsidR="00700650"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>zobowiązany jest do przedstawienia wraz z fakturą oświadczenia podwykonawcy o dokonaniu rozliczeń</w:t>
      </w:r>
      <w:r w:rsidR="00700650"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>finansowych pomiędzy nim a Wykonawcą.</w:t>
      </w:r>
    </w:p>
    <w:p w:rsidR="009019B3" w:rsidRPr="001868F8" w:rsidRDefault="009019B3" w:rsidP="009019B3">
      <w:pPr>
        <w:pStyle w:val="Akapitzlist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700650" w:rsidRPr="001868F8" w:rsidRDefault="00700650" w:rsidP="00700650">
      <w:pPr>
        <w:pStyle w:val="Akapitzlist"/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1868F8">
        <w:rPr>
          <w:rFonts w:ascii="Arial" w:hAnsi="Arial" w:cs="Arial"/>
          <w:b/>
          <w:sz w:val="22"/>
          <w:szCs w:val="22"/>
        </w:rPr>
        <w:t>§ 4.</w:t>
      </w:r>
    </w:p>
    <w:p w:rsidR="00E90F0A" w:rsidRPr="001868F8" w:rsidRDefault="00E90F0A" w:rsidP="00700650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9019B3" w:rsidRPr="001868F8" w:rsidRDefault="00B27C92" w:rsidP="00E4615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868F8">
        <w:rPr>
          <w:rFonts w:ascii="Arial" w:eastAsiaTheme="minorHAnsi" w:hAnsi="Arial" w:cs="Arial"/>
          <w:sz w:val="22"/>
          <w:szCs w:val="22"/>
          <w:lang w:eastAsia="en-US"/>
        </w:rPr>
        <w:t>Wykonawca wykona dostawę własnymi siłami bez udziału podwykonawców / z udziałem podwykonawców,</w:t>
      </w:r>
      <w:r w:rsidR="00E46151"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>którym zamierza powierzyć wykonanie ................................................</w:t>
      </w:r>
    </w:p>
    <w:p w:rsidR="009019B3" w:rsidRPr="001868F8" w:rsidRDefault="00B27C92" w:rsidP="00E4615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868F8">
        <w:rPr>
          <w:rFonts w:ascii="Arial" w:eastAsiaTheme="minorHAnsi" w:hAnsi="Arial" w:cs="Arial"/>
          <w:sz w:val="22"/>
          <w:szCs w:val="22"/>
          <w:lang w:eastAsia="en-US"/>
        </w:rPr>
        <w:t>W przypadku powierzenia wykonania części zadania osobom trzecim Wykonawca ponosi odpowiedzialność</w:t>
      </w:r>
      <w:r w:rsidR="009019B3"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>za jego należyte wykonanie. Wykonawca ponosi w szczególności odpowiedzialność za wszelkie zawinione</w:t>
      </w:r>
      <w:r w:rsidR="00E46151"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>i niezawinione szkody, które powstały w związku z częścią zadania powierzoną przez Wykonawcę</w:t>
      </w:r>
      <w:r w:rsidR="00E46151"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>podwykonawcy.</w:t>
      </w:r>
    </w:p>
    <w:p w:rsidR="009019B3" w:rsidRPr="001868F8" w:rsidRDefault="00B27C92" w:rsidP="00E4615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868F8">
        <w:rPr>
          <w:rFonts w:ascii="Arial" w:eastAsiaTheme="minorHAnsi" w:hAnsi="Arial" w:cs="Arial"/>
          <w:sz w:val="22"/>
          <w:szCs w:val="22"/>
          <w:lang w:eastAsia="en-US"/>
        </w:rPr>
        <w:t>Wykonawca ponosi pełną odpowiedzialność za zapłatę podwykonawcy za zrealizowany zakres umowy</w:t>
      </w:r>
      <w:r w:rsidR="00E46151"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wynikający z ust. </w:t>
      </w:r>
      <w:r w:rsidR="00E46151" w:rsidRPr="001868F8">
        <w:rPr>
          <w:rFonts w:ascii="Arial" w:eastAsiaTheme="minorHAnsi" w:hAnsi="Arial" w:cs="Arial"/>
          <w:sz w:val="22"/>
          <w:szCs w:val="22"/>
          <w:lang w:eastAsia="en-US"/>
        </w:rPr>
        <w:t>1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E46151" w:rsidRPr="001868F8" w:rsidRDefault="00B27C92" w:rsidP="009978F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868F8">
        <w:rPr>
          <w:rFonts w:ascii="Arial" w:eastAsiaTheme="minorHAnsi" w:hAnsi="Arial" w:cs="Arial"/>
          <w:sz w:val="22"/>
          <w:szCs w:val="22"/>
          <w:lang w:eastAsia="en-US"/>
        </w:rPr>
        <w:t>W przypadku gdy w trakcie realizacji umowy Wykonawca korzystający z podwykonawcy będzie chciał</w:t>
      </w:r>
      <w:r w:rsidR="00E46151"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>zmienić podwykonawcę, a zmiana albo rezygnacja z podwykonawcy dotyczy podmiotu, na którego zasoby</w:t>
      </w:r>
      <w:r w:rsidR="00E46151"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Wykonawca powoływał się na zasadach określonych w </w:t>
      </w:r>
      <w:r w:rsidR="009978FD" w:rsidRPr="00406895">
        <w:rPr>
          <w:rFonts w:ascii="Arial" w:eastAsiaTheme="minorHAnsi" w:hAnsi="Arial" w:cs="Arial"/>
          <w:sz w:val="22"/>
          <w:szCs w:val="22"/>
          <w:lang w:eastAsia="en-US"/>
        </w:rPr>
        <w:t>art. 118</w:t>
      </w:r>
      <w:r w:rsidRPr="00406895">
        <w:rPr>
          <w:rFonts w:ascii="Arial" w:eastAsiaTheme="minorHAnsi" w:hAnsi="Arial" w:cs="Arial"/>
          <w:sz w:val="22"/>
          <w:szCs w:val="22"/>
          <w:lang w:eastAsia="en-US"/>
        </w:rPr>
        <w:t xml:space="preserve"> ust. </w:t>
      </w:r>
      <w:r w:rsidR="009978FD" w:rsidRPr="00406895">
        <w:rPr>
          <w:rFonts w:ascii="Arial" w:eastAsiaTheme="minorHAnsi" w:hAnsi="Arial" w:cs="Arial"/>
          <w:sz w:val="22"/>
          <w:szCs w:val="22"/>
          <w:lang w:eastAsia="en-US"/>
        </w:rPr>
        <w:t>1</w:t>
      </w:r>
      <w:r w:rsidR="009978F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>w celu wykazania spełnienia warunków</w:t>
      </w:r>
      <w:r w:rsidR="00E46151"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udziału </w:t>
      </w:r>
      <w:r w:rsidR="00406895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>w postępowaniu</w:t>
      </w:r>
      <w:r w:rsidR="00406895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>Wykonawca jest obowiązany wykazać</w:t>
      </w:r>
      <w:r w:rsidR="00E46151"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>Zamawiającemu, ż</w:t>
      </w:r>
      <w:r w:rsidR="009978FD"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proponowany inny podwykonawca lub Wykonawca samodzielnie spełnia je w stopniu nie</w:t>
      </w:r>
      <w:r w:rsidR="00E46151"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>mniejszym</w:t>
      </w:r>
      <w:r w:rsidR="009978FD">
        <w:rPr>
          <w:rFonts w:ascii="Arial" w:eastAsiaTheme="minorHAnsi" w:hAnsi="Arial" w:cs="Arial"/>
          <w:sz w:val="22"/>
          <w:szCs w:val="22"/>
          <w:lang w:eastAsia="en-US"/>
        </w:rPr>
        <w:t xml:space="preserve"> niż podwykonawca, na którego zasoby wykonawca powoływał się w trakcie postępowa</w:t>
      </w:r>
      <w:r w:rsidR="00406895">
        <w:rPr>
          <w:rFonts w:ascii="Arial" w:eastAsiaTheme="minorHAnsi" w:hAnsi="Arial" w:cs="Arial"/>
          <w:sz w:val="22"/>
          <w:szCs w:val="22"/>
          <w:lang w:eastAsia="en-US"/>
        </w:rPr>
        <w:t>n</w:t>
      </w:r>
      <w:r w:rsidR="009978FD">
        <w:rPr>
          <w:rFonts w:ascii="Arial" w:eastAsiaTheme="minorHAnsi" w:hAnsi="Arial" w:cs="Arial"/>
          <w:sz w:val="22"/>
          <w:szCs w:val="22"/>
          <w:lang w:eastAsia="en-US"/>
        </w:rPr>
        <w:t>ia o udzielenie zamówienia</w:t>
      </w:r>
      <w:r w:rsidR="00406895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>niż wymagany w trakcie postępowania</w:t>
      </w:r>
      <w:r w:rsidR="00406895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o udzielenie zamówienia.</w:t>
      </w:r>
      <w:r w:rsidR="00F435A2" w:rsidRPr="001868F8">
        <w:rPr>
          <w:rFonts w:ascii="Arial" w:hAnsi="Arial" w:cs="Arial"/>
          <w:b/>
          <w:sz w:val="22"/>
          <w:szCs w:val="22"/>
        </w:rPr>
        <w:t xml:space="preserve"> </w:t>
      </w:r>
    </w:p>
    <w:p w:rsidR="00D23221" w:rsidRPr="001868F8" w:rsidRDefault="00D23221" w:rsidP="00D23221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F435A2" w:rsidRPr="001868F8" w:rsidRDefault="00F435A2" w:rsidP="001A4E69">
      <w:pPr>
        <w:pStyle w:val="Akapitzlis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868F8">
        <w:rPr>
          <w:rFonts w:ascii="Arial" w:hAnsi="Arial" w:cs="Arial"/>
          <w:b/>
          <w:sz w:val="22"/>
          <w:szCs w:val="22"/>
        </w:rPr>
        <w:t>§</w:t>
      </w:r>
      <w:r w:rsidR="00E46151" w:rsidRPr="001868F8">
        <w:rPr>
          <w:rFonts w:ascii="Arial" w:hAnsi="Arial" w:cs="Arial"/>
          <w:b/>
          <w:sz w:val="22"/>
          <w:szCs w:val="22"/>
        </w:rPr>
        <w:t xml:space="preserve"> 5</w:t>
      </w:r>
      <w:r w:rsidRPr="001868F8">
        <w:rPr>
          <w:rFonts w:ascii="Arial" w:hAnsi="Arial" w:cs="Arial"/>
          <w:b/>
          <w:sz w:val="22"/>
          <w:szCs w:val="22"/>
        </w:rPr>
        <w:t>.</w:t>
      </w:r>
    </w:p>
    <w:p w:rsidR="00F435A2" w:rsidRPr="001868F8" w:rsidRDefault="00F435A2" w:rsidP="00F435A2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019B3" w:rsidRPr="001868F8" w:rsidRDefault="00F93925" w:rsidP="009019B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868F8">
        <w:rPr>
          <w:rFonts w:ascii="Arial" w:eastAsiaTheme="minorHAnsi" w:hAnsi="Arial" w:cs="Arial"/>
          <w:sz w:val="22"/>
          <w:szCs w:val="22"/>
          <w:lang w:eastAsia="en-US"/>
        </w:rPr>
        <w:t>Gwarancji podlegają wszystkie zespoły i podzespoły samochodu oraz wyposażenie dodatkowe bez wyłączeń,</w:t>
      </w:r>
      <w:r w:rsidR="00E46151"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z wyjątkiem materiałów eksploatacyjnych. Za materiały 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lastRenderedPageBreak/>
        <w:t>eksploatacyjne uważa się elementy wymieniane podczas</w:t>
      </w:r>
      <w:r w:rsidR="00E46151"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>okresowych przeglądów technicznych, w szczególności: oleje, inne płyny eksploatacyjne, klocki hamulcowe.</w:t>
      </w:r>
    </w:p>
    <w:p w:rsidR="00E46151" w:rsidRPr="001868F8" w:rsidRDefault="00E46151" w:rsidP="009019B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868F8">
        <w:rPr>
          <w:rFonts w:ascii="Arial" w:hAnsi="Arial" w:cs="Arial"/>
          <w:sz w:val="22"/>
          <w:szCs w:val="22"/>
        </w:rPr>
        <w:t>Samochody  będące przedmiotem umowy objęte są  gwarancją jakości producenta na następujące okresy, liczone od daty podpisania przez strony protokołu zdawczo – odbiorczego:</w:t>
      </w:r>
    </w:p>
    <w:p w:rsidR="00F93925" w:rsidRPr="001868F8" w:rsidRDefault="001868F8" w:rsidP="009019B3">
      <w:pPr>
        <w:pStyle w:val="Akapitzlist"/>
        <w:numPr>
          <w:ilvl w:val="2"/>
          <w:numId w:val="8"/>
        </w:numPr>
        <w:tabs>
          <w:tab w:val="left" w:pos="14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</w:t>
      </w:r>
      <w:r w:rsidR="007A3774" w:rsidRPr="001868F8">
        <w:rPr>
          <w:rFonts w:ascii="Arial" w:hAnsi="Arial" w:cs="Arial"/>
          <w:sz w:val="22"/>
          <w:szCs w:val="22"/>
        </w:rPr>
        <w:t xml:space="preserve"> </w:t>
      </w:r>
      <w:r w:rsidR="009019B3" w:rsidRPr="001868F8">
        <w:rPr>
          <w:rFonts w:ascii="Arial" w:hAnsi="Arial" w:cs="Arial"/>
          <w:sz w:val="22"/>
          <w:szCs w:val="22"/>
        </w:rPr>
        <w:t>miesięczna</w:t>
      </w:r>
      <w:r w:rsidR="00E46151" w:rsidRPr="001868F8">
        <w:rPr>
          <w:rFonts w:ascii="Arial" w:hAnsi="Arial" w:cs="Arial"/>
          <w:sz w:val="22"/>
          <w:szCs w:val="22"/>
        </w:rPr>
        <w:t xml:space="preserve"> </w:t>
      </w:r>
      <w:r w:rsidR="00F93925" w:rsidRPr="001868F8">
        <w:rPr>
          <w:rFonts w:ascii="Arial" w:hAnsi="Arial" w:cs="Arial"/>
          <w:sz w:val="22"/>
          <w:szCs w:val="22"/>
        </w:rPr>
        <w:t>gwarancj</w:t>
      </w:r>
      <w:r w:rsidR="00E46151" w:rsidRPr="001868F8">
        <w:rPr>
          <w:rFonts w:ascii="Arial" w:hAnsi="Arial" w:cs="Arial"/>
          <w:sz w:val="22"/>
          <w:szCs w:val="22"/>
        </w:rPr>
        <w:t>a</w:t>
      </w:r>
      <w:r w:rsidR="00F93925" w:rsidRPr="001868F8">
        <w:rPr>
          <w:rFonts w:ascii="Arial" w:hAnsi="Arial" w:cs="Arial"/>
          <w:sz w:val="22"/>
          <w:szCs w:val="22"/>
        </w:rPr>
        <w:t xml:space="preserve"> na samochód  bez limitu kilometrów;</w:t>
      </w:r>
    </w:p>
    <w:p w:rsidR="00F93925" w:rsidRPr="001868F8" w:rsidRDefault="001868F8" w:rsidP="00E46151">
      <w:pPr>
        <w:pStyle w:val="Akapitzlist"/>
        <w:numPr>
          <w:ilvl w:val="2"/>
          <w:numId w:val="8"/>
        </w:numPr>
        <w:tabs>
          <w:tab w:val="left" w:pos="14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</w:t>
      </w:r>
      <w:r w:rsidR="00021107" w:rsidRPr="001868F8">
        <w:rPr>
          <w:rFonts w:ascii="Arial" w:hAnsi="Arial" w:cs="Arial"/>
          <w:sz w:val="22"/>
          <w:szCs w:val="22"/>
        </w:rPr>
        <w:t xml:space="preserve">- </w:t>
      </w:r>
      <w:r w:rsidR="009019B3" w:rsidRPr="001868F8">
        <w:rPr>
          <w:rFonts w:ascii="Arial" w:hAnsi="Arial" w:cs="Arial"/>
          <w:sz w:val="22"/>
          <w:szCs w:val="22"/>
        </w:rPr>
        <w:t xml:space="preserve">miesięczna </w:t>
      </w:r>
      <w:r w:rsidR="00F93925" w:rsidRPr="001868F8">
        <w:rPr>
          <w:rFonts w:ascii="Arial" w:hAnsi="Arial" w:cs="Arial"/>
          <w:sz w:val="22"/>
          <w:szCs w:val="22"/>
        </w:rPr>
        <w:t>gwarancj</w:t>
      </w:r>
      <w:r w:rsidR="00E46151" w:rsidRPr="001868F8">
        <w:rPr>
          <w:rFonts w:ascii="Arial" w:hAnsi="Arial" w:cs="Arial"/>
          <w:sz w:val="22"/>
          <w:szCs w:val="22"/>
        </w:rPr>
        <w:t>a</w:t>
      </w:r>
      <w:r w:rsidR="00021107" w:rsidRPr="001868F8">
        <w:rPr>
          <w:rFonts w:ascii="Arial" w:hAnsi="Arial" w:cs="Arial"/>
          <w:sz w:val="22"/>
          <w:szCs w:val="22"/>
        </w:rPr>
        <w:t xml:space="preserve"> na zabudowę</w:t>
      </w:r>
      <w:r w:rsidR="00F93925" w:rsidRPr="001868F8">
        <w:rPr>
          <w:rFonts w:ascii="Arial" w:hAnsi="Arial" w:cs="Arial"/>
          <w:sz w:val="22"/>
          <w:szCs w:val="22"/>
        </w:rPr>
        <w:t xml:space="preserve">, w tym dodatkową instalację elektryczną </w:t>
      </w:r>
      <w:r w:rsidR="00E46151" w:rsidRPr="001868F8">
        <w:rPr>
          <w:rFonts w:ascii="Arial" w:hAnsi="Arial" w:cs="Arial"/>
          <w:sz w:val="22"/>
          <w:szCs w:val="22"/>
        </w:rPr>
        <w:t>;</w:t>
      </w:r>
    </w:p>
    <w:p w:rsidR="009019B3" w:rsidRPr="001868F8" w:rsidRDefault="001A4E69" w:rsidP="009019B3">
      <w:pPr>
        <w:pStyle w:val="Akapitzlist"/>
        <w:numPr>
          <w:ilvl w:val="2"/>
          <w:numId w:val="8"/>
        </w:numPr>
        <w:tabs>
          <w:tab w:val="left" w:pos="14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68F8">
        <w:rPr>
          <w:rFonts w:ascii="Arial" w:hAnsi="Arial" w:cs="Arial"/>
          <w:sz w:val="22"/>
          <w:szCs w:val="22"/>
        </w:rPr>
        <w:t xml:space="preserve">….. – </w:t>
      </w:r>
      <w:r w:rsidR="00021107" w:rsidRPr="001868F8">
        <w:rPr>
          <w:rFonts w:ascii="Arial" w:hAnsi="Arial" w:cs="Arial"/>
          <w:sz w:val="22"/>
          <w:szCs w:val="22"/>
        </w:rPr>
        <w:t xml:space="preserve">miesięczna </w:t>
      </w:r>
      <w:r w:rsidR="00E46151" w:rsidRPr="001868F8">
        <w:rPr>
          <w:rFonts w:ascii="Arial" w:hAnsi="Arial" w:cs="Arial"/>
          <w:sz w:val="22"/>
          <w:szCs w:val="22"/>
        </w:rPr>
        <w:t xml:space="preserve"> </w:t>
      </w:r>
      <w:r w:rsidRPr="001868F8">
        <w:rPr>
          <w:rFonts w:ascii="Arial" w:hAnsi="Arial" w:cs="Arial"/>
          <w:sz w:val="22"/>
          <w:szCs w:val="22"/>
        </w:rPr>
        <w:t xml:space="preserve">gwarancja na </w:t>
      </w:r>
      <w:r w:rsidR="00AC23A8">
        <w:rPr>
          <w:rFonts w:ascii="Arial" w:hAnsi="Arial" w:cs="Arial"/>
          <w:sz w:val="22"/>
          <w:szCs w:val="22"/>
        </w:rPr>
        <w:t>nadwozie (lakier i blachy)</w:t>
      </w:r>
      <w:r w:rsidR="00F93925" w:rsidRPr="001868F8">
        <w:rPr>
          <w:rFonts w:ascii="Arial" w:hAnsi="Arial" w:cs="Arial"/>
          <w:sz w:val="22"/>
          <w:szCs w:val="22"/>
        </w:rPr>
        <w:t xml:space="preserve">; </w:t>
      </w:r>
    </w:p>
    <w:p w:rsidR="009019B3" w:rsidRPr="001868F8" w:rsidRDefault="001868F8" w:rsidP="004A5EA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4A5EA6" w:rsidRPr="001868F8">
        <w:rPr>
          <w:rFonts w:ascii="Arial" w:hAnsi="Arial" w:cs="Arial"/>
          <w:sz w:val="22"/>
          <w:szCs w:val="22"/>
        </w:rPr>
        <w:t xml:space="preserve">. </w:t>
      </w:r>
      <w:r w:rsidR="00F435A2" w:rsidRPr="001868F8">
        <w:rPr>
          <w:rFonts w:ascii="Arial" w:hAnsi="Arial" w:cs="Arial"/>
          <w:sz w:val="22"/>
          <w:szCs w:val="22"/>
        </w:rPr>
        <w:t>Wykonawca zobowiązuje się do zapewnienia niezwłocznego wykonania napraw gwarancyjnych samochod</w:t>
      </w:r>
      <w:r w:rsidR="005D2932" w:rsidRPr="001868F8">
        <w:rPr>
          <w:rFonts w:ascii="Arial" w:hAnsi="Arial" w:cs="Arial"/>
          <w:sz w:val="22"/>
          <w:szCs w:val="22"/>
        </w:rPr>
        <w:t xml:space="preserve">ów </w:t>
      </w:r>
      <w:r w:rsidR="00F435A2" w:rsidRPr="001868F8">
        <w:rPr>
          <w:rFonts w:ascii="Arial" w:hAnsi="Arial" w:cs="Arial"/>
          <w:sz w:val="22"/>
          <w:szCs w:val="22"/>
        </w:rPr>
        <w:t>obejmujących zabudowę</w:t>
      </w:r>
      <w:r w:rsidR="005D2932" w:rsidRPr="001868F8">
        <w:rPr>
          <w:rFonts w:ascii="Arial" w:hAnsi="Arial" w:cs="Arial"/>
          <w:sz w:val="22"/>
          <w:szCs w:val="22"/>
        </w:rPr>
        <w:t>,</w:t>
      </w:r>
      <w:r w:rsidR="00F435A2" w:rsidRPr="001868F8">
        <w:rPr>
          <w:rFonts w:ascii="Arial" w:hAnsi="Arial" w:cs="Arial"/>
          <w:sz w:val="22"/>
          <w:szCs w:val="22"/>
        </w:rPr>
        <w:t xml:space="preserve"> jednak w terminie nie dłuższym niż 10 dni od chwili zgłoszenia usterki.</w:t>
      </w:r>
    </w:p>
    <w:p w:rsidR="004A5EA6" w:rsidRPr="001868F8" w:rsidRDefault="001868F8" w:rsidP="004A5EA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4A5EA6" w:rsidRPr="001868F8">
        <w:rPr>
          <w:rFonts w:ascii="Arial" w:hAnsi="Arial" w:cs="Arial"/>
          <w:sz w:val="22"/>
          <w:szCs w:val="22"/>
        </w:rPr>
        <w:t xml:space="preserve">. </w:t>
      </w:r>
      <w:r w:rsidR="00F435A2" w:rsidRPr="001868F8">
        <w:rPr>
          <w:rFonts w:ascii="Arial" w:hAnsi="Arial" w:cs="Arial"/>
          <w:sz w:val="22"/>
          <w:szCs w:val="22"/>
        </w:rPr>
        <w:t>Usługi związane z zachowaniem i zapewnieniem gwarancji, w szczególności przeglądy techniczne i serwis, będą realizowane zgodnie z zaleceniem producenta dostarczon</w:t>
      </w:r>
      <w:r w:rsidR="005D2932" w:rsidRPr="001868F8">
        <w:rPr>
          <w:rFonts w:ascii="Arial" w:hAnsi="Arial" w:cs="Arial"/>
          <w:sz w:val="22"/>
          <w:szCs w:val="22"/>
        </w:rPr>
        <w:t>ych</w:t>
      </w:r>
      <w:r w:rsidR="00F435A2" w:rsidRPr="001868F8">
        <w:rPr>
          <w:rFonts w:ascii="Arial" w:hAnsi="Arial" w:cs="Arial"/>
          <w:sz w:val="22"/>
          <w:szCs w:val="22"/>
        </w:rPr>
        <w:t xml:space="preserve"> samochod</w:t>
      </w:r>
      <w:r w:rsidR="005D2932" w:rsidRPr="001868F8">
        <w:rPr>
          <w:rFonts w:ascii="Arial" w:hAnsi="Arial" w:cs="Arial"/>
          <w:sz w:val="22"/>
          <w:szCs w:val="22"/>
        </w:rPr>
        <w:t>ów</w:t>
      </w:r>
      <w:r w:rsidR="00F435A2" w:rsidRPr="001868F8">
        <w:rPr>
          <w:rFonts w:ascii="Arial" w:hAnsi="Arial" w:cs="Arial"/>
          <w:sz w:val="22"/>
          <w:szCs w:val="22"/>
        </w:rPr>
        <w:t>.</w:t>
      </w:r>
    </w:p>
    <w:p w:rsidR="004A5EA6" w:rsidRPr="001868F8" w:rsidRDefault="001868F8" w:rsidP="004A5EA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4A5EA6" w:rsidRPr="001868F8">
        <w:rPr>
          <w:rFonts w:ascii="Arial" w:hAnsi="Arial" w:cs="Arial"/>
          <w:sz w:val="22"/>
          <w:szCs w:val="22"/>
        </w:rPr>
        <w:t xml:space="preserve">. </w:t>
      </w:r>
      <w:r w:rsidR="00F435A2" w:rsidRPr="001868F8">
        <w:rPr>
          <w:rFonts w:ascii="Arial" w:hAnsi="Arial" w:cs="Arial"/>
          <w:sz w:val="22"/>
          <w:szCs w:val="22"/>
        </w:rPr>
        <w:t>Wykonawca nie może odmówić usunięcia wad objętych gwarancją na swój koszt bez względu na wysokość związanych z tym kosztów, chyba że wymieni dostarczony samochód na nowy tej samej marki i typu</w:t>
      </w:r>
      <w:r w:rsidR="005D2932" w:rsidRPr="001868F8">
        <w:rPr>
          <w:rFonts w:ascii="Arial" w:hAnsi="Arial" w:cs="Arial"/>
          <w:sz w:val="22"/>
          <w:szCs w:val="22"/>
        </w:rPr>
        <w:t>,</w:t>
      </w:r>
      <w:r w:rsidR="00F435A2" w:rsidRPr="001868F8">
        <w:rPr>
          <w:rFonts w:ascii="Arial" w:hAnsi="Arial" w:cs="Arial"/>
          <w:sz w:val="22"/>
          <w:szCs w:val="22"/>
        </w:rPr>
        <w:t xml:space="preserve"> o nie gorszych parametrach techniczno- użytkowych.</w:t>
      </w:r>
    </w:p>
    <w:p w:rsidR="00ED16DC" w:rsidRPr="001868F8" w:rsidRDefault="00ED16DC" w:rsidP="004A5EA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435A2" w:rsidRPr="001868F8" w:rsidRDefault="00F435A2" w:rsidP="00F435A2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1868F8">
        <w:rPr>
          <w:rFonts w:ascii="Arial" w:hAnsi="Arial" w:cs="Arial"/>
          <w:b/>
          <w:sz w:val="22"/>
          <w:szCs w:val="22"/>
        </w:rPr>
        <w:t xml:space="preserve">§ </w:t>
      </w:r>
      <w:r w:rsidR="005D2932" w:rsidRPr="001868F8">
        <w:rPr>
          <w:rFonts w:ascii="Arial" w:hAnsi="Arial" w:cs="Arial"/>
          <w:b/>
          <w:sz w:val="22"/>
          <w:szCs w:val="22"/>
        </w:rPr>
        <w:t>6</w:t>
      </w:r>
      <w:r w:rsidRPr="001868F8">
        <w:rPr>
          <w:rFonts w:ascii="Arial" w:hAnsi="Arial" w:cs="Arial"/>
          <w:b/>
          <w:sz w:val="22"/>
          <w:szCs w:val="22"/>
        </w:rPr>
        <w:t>.</w:t>
      </w:r>
    </w:p>
    <w:p w:rsidR="00F435A2" w:rsidRPr="001868F8" w:rsidRDefault="00F435A2" w:rsidP="00F435A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019B3" w:rsidRPr="001868F8" w:rsidRDefault="00F435A2" w:rsidP="009019B3">
      <w:pPr>
        <w:pStyle w:val="Akapitzlist"/>
        <w:numPr>
          <w:ilvl w:val="1"/>
          <w:numId w:val="3"/>
        </w:numPr>
        <w:tabs>
          <w:tab w:val="clear" w:pos="644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868F8">
        <w:rPr>
          <w:rFonts w:ascii="Arial" w:hAnsi="Arial" w:cs="Arial"/>
          <w:sz w:val="22"/>
          <w:szCs w:val="22"/>
        </w:rPr>
        <w:t>Wykonawca, bez pisemnej zgody Zamawiającego, nie może przenosić na osoby trzecie wierzytelności wynikających z niniejszej umowy.</w:t>
      </w:r>
    </w:p>
    <w:p w:rsidR="009019B3" w:rsidRPr="001868F8" w:rsidRDefault="00F435A2" w:rsidP="009019B3">
      <w:pPr>
        <w:pStyle w:val="Akapitzlist"/>
        <w:numPr>
          <w:ilvl w:val="1"/>
          <w:numId w:val="3"/>
        </w:numPr>
        <w:tabs>
          <w:tab w:val="clear" w:pos="644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868F8">
        <w:rPr>
          <w:rFonts w:ascii="Arial" w:hAnsi="Arial" w:cs="Arial"/>
          <w:sz w:val="22"/>
          <w:szCs w:val="22"/>
        </w:rPr>
        <w:t>Wykonawca ponosi pełną odpowiedzialność z tytułu rękojmi za wady samochodu dostarczonego w ramach niniejszej umowy.</w:t>
      </w:r>
    </w:p>
    <w:p w:rsidR="00D23221" w:rsidRPr="001868F8" w:rsidRDefault="00F435A2" w:rsidP="00ED16DC">
      <w:pPr>
        <w:pStyle w:val="Akapitzlist"/>
        <w:numPr>
          <w:ilvl w:val="1"/>
          <w:numId w:val="3"/>
        </w:numPr>
        <w:tabs>
          <w:tab w:val="clear" w:pos="644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868F8">
        <w:rPr>
          <w:rFonts w:ascii="Arial" w:hAnsi="Arial" w:cs="Arial"/>
          <w:sz w:val="22"/>
          <w:szCs w:val="22"/>
        </w:rPr>
        <w:t>Wykonawca odpowiedzialny jest za działania osób realizujących umowę w jego imieniu, jak za własne.</w:t>
      </w:r>
    </w:p>
    <w:p w:rsidR="007A3774" w:rsidRPr="001868F8" w:rsidRDefault="007A3774" w:rsidP="00F435A2">
      <w:pPr>
        <w:spacing w:line="360" w:lineRule="auto"/>
        <w:ind w:left="720"/>
        <w:jc w:val="center"/>
        <w:rPr>
          <w:rFonts w:ascii="Arial" w:hAnsi="Arial" w:cs="Arial"/>
          <w:b/>
          <w:sz w:val="22"/>
          <w:szCs w:val="22"/>
        </w:rPr>
      </w:pPr>
    </w:p>
    <w:p w:rsidR="00F435A2" w:rsidRPr="001868F8" w:rsidRDefault="00F435A2" w:rsidP="00F435A2">
      <w:pPr>
        <w:spacing w:line="360" w:lineRule="auto"/>
        <w:ind w:left="720"/>
        <w:jc w:val="center"/>
        <w:rPr>
          <w:rFonts w:ascii="Arial" w:hAnsi="Arial" w:cs="Arial"/>
          <w:b/>
          <w:sz w:val="22"/>
          <w:szCs w:val="22"/>
        </w:rPr>
      </w:pPr>
      <w:r w:rsidRPr="001868F8">
        <w:rPr>
          <w:rFonts w:ascii="Arial" w:hAnsi="Arial" w:cs="Arial"/>
          <w:b/>
          <w:sz w:val="22"/>
          <w:szCs w:val="22"/>
        </w:rPr>
        <w:t xml:space="preserve">§ </w:t>
      </w:r>
      <w:r w:rsidR="005D2932" w:rsidRPr="001868F8">
        <w:rPr>
          <w:rFonts w:ascii="Arial" w:hAnsi="Arial" w:cs="Arial"/>
          <w:b/>
          <w:sz w:val="22"/>
          <w:szCs w:val="22"/>
        </w:rPr>
        <w:t>7</w:t>
      </w:r>
      <w:r w:rsidRPr="001868F8">
        <w:rPr>
          <w:rFonts w:ascii="Arial" w:hAnsi="Arial" w:cs="Arial"/>
          <w:b/>
          <w:sz w:val="22"/>
          <w:szCs w:val="22"/>
        </w:rPr>
        <w:t>.</w:t>
      </w:r>
    </w:p>
    <w:p w:rsidR="00ED16DC" w:rsidRPr="001868F8" w:rsidRDefault="00ED16DC" w:rsidP="00F435A2">
      <w:pPr>
        <w:spacing w:line="360" w:lineRule="auto"/>
        <w:ind w:left="720"/>
        <w:jc w:val="center"/>
        <w:rPr>
          <w:rFonts w:ascii="Arial" w:hAnsi="Arial" w:cs="Arial"/>
          <w:b/>
          <w:sz w:val="22"/>
          <w:szCs w:val="22"/>
        </w:rPr>
      </w:pPr>
    </w:p>
    <w:p w:rsidR="009019B3" w:rsidRPr="001868F8" w:rsidRDefault="00F93925" w:rsidP="00F846CB">
      <w:pPr>
        <w:pStyle w:val="Akapitzlist"/>
        <w:numPr>
          <w:ilvl w:val="2"/>
          <w:numId w:val="3"/>
        </w:numPr>
        <w:tabs>
          <w:tab w:val="clear" w:pos="1364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868F8">
        <w:rPr>
          <w:rFonts w:ascii="Arial" w:eastAsiaTheme="minorHAnsi" w:hAnsi="Arial" w:cs="Arial"/>
          <w:sz w:val="22"/>
          <w:szCs w:val="22"/>
          <w:lang w:eastAsia="en-US"/>
        </w:rPr>
        <w:t>Strony ustalają, iż za niewykonanie lub nienależyte wykonanie zobowiązań wynikających z niniejszej umowy,</w:t>
      </w:r>
      <w:r w:rsidR="005D2932"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>będą naliczane kary um</w:t>
      </w:r>
      <w:r w:rsidR="005D2932" w:rsidRPr="001868F8">
        <w:rPr>
          <w:rFonts w:ascii="Arial" w:eastAsiaTheme="minorHAnsi" w:hAnsi="Arial" w:cs="Arial"/>
          <w:sz w:val="22"/>
          <w:szCs w:val="22"/>
          <w:lang w:eastAsia="en-US"/>
        </w:rPr>
        <w:t>owne</w:t>
      </w:r>
    </w:p>
    <w:p w:rsidR="00F93925" w:rsidRPr="001868F8" w:rsidRDefault="00F93925" w:rsidP="00F846CB">
      <w:pPr>
        <w:pStyle w:val="Akapitzlist"/>
        <w:numPr>
          <w:ilvl w:val="2"/>
          <w:numId w:val="3"/>
        </w:numPr>
        <w:tabs>
          <w:tab w:val="clear" w:pos="1364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868F8">
        <w:rPr>
          <w:rFonts w:ascii="Arial" w:eastAsiaTheme="minorHAnsi" w:hAnsi="Arial" w:cs="Arial"/>
          <w:sz w:val="22"/>
          <w:szCs w:val="22"/>
          <w:lang w:eastAsia="en-US"/>
        </w:rPr>
        <w:t>Wykonawca zapłaci Zamawiającemu karę umowną:</w:t>
      </w:r>
    </w:p>
    <w:p w:rsidR="009019B3" w:rsidRPr="001868F8" w:rsidRDefault="00F93925" w:rsidP="00200A4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868F8">
        <w:rPr>
          <w:rFonts w:ascii="Arial" w:eastAsiaTheme="minorHAnsi" w:hAnsi="Arial" w:cs="Arial"/>
          <w:sz w:val="22"/>
          <w:szCs w:val="22"/>
          <w:lang w:eastAsia="en-US"/>
        </w:rPr>
        <w:t>w razie wypowiedzenia umowy</w:t>
      </w:r>
      <w:r w:rsidR="005D2932"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lub odstąpienia od niej 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przez Zamawiającego lub Wykonawcę</w:t>
      </w:r>
      <w:r w:rsidR="00021107"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>z przyczyn, za które odpowiedzialność</w:t>
      </w:r>
      <w:r w:rsidR="00F846CB"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p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onosi Wykonawca, w 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wysokości 20% wartości brutto </w:t>
      </w:r>
      <w:r w:rsidR="00F846CB" w:rsidRPr="001868F8">
        <w:rPr>
          <w:rFonts w:ascii="Arial" w:eastAsiaTheme="minorHAnsi" w:hAnsi="Arial" w:cs="Arial"/>
          <w:sz w:val="22"/>
          <w:szCs w:val="22"/>
          <w:lang w:eastAsia="en-US"/>
        </w:rPr>
        <w:t>umowy o której jest mowa w § 3 ust 2 umowy ,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>niezrealizowanego zamówienia</w:t>
      </w:r>
      <w:r w:rsidR="005D2932"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F846CB" w:rsidRPr="001868F8">
        <w:rPr>
          <w:rFonts w:ascii="Arial" w:eastAsiaTheme="minorHAnsi" w:hAnsi="Arial" w:cs="Arial"/>
          <w:sz w:val="22"/>
          <w:szCs w:val="22"/>
          <w:lang w:eastAsia="en-US"/>
        </w:rPr>
        <w:t>określonego w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§</w:t>
      </w:r>
      <w:r w:rsidR="005D2932"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1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ust. 1 umowy.</w:t>
      </w:r>
    </w:p>
    <w:p w:rsidR="009019B3" w:rsidRPr="00111B32" w:rsidRDefault="006B29E4" w:rsidP="00200A4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w </w:t>
      </w:r>
      <w:r w:rsidRPr="00111B32">
        <w:rPr>
          <w:rFonts w:ascii="Arial" w:eastAsiaTheme="minorHAnsi" w:hAnsi="Arial" w:cs="Arial"/>
          <w:sz w:val="22"/>
          <w:szCs w:val="22"/>
          <w:lang w:eastAsia="en-US"/>
        </w:rPr>
        <w:t>razie zwłoki</w:t>
      </w:r>
      <w:r w:rsidR="00F93925" w:rsidRPr="00111B32">
        <w:rPr>
          <w:rFonts w:ascii="Arial" w:eastAsiaTheme="minorHAnsi" w:hAnsi="Arial" w:cs="Arial"/>
          <w:sz w:val="22"/>
          <w:szCs w:val="22"/>
          <w:lang w:eastAsia="en-US"/>
        </w:rPr>
        <w:t xml:space="preserve"> w wykonaniu umowy</w:t>
      </w:r>
      <w:r w:rsidR="00F846CB" w:rsidRPr="00111B32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F93925" w:rsidRPr="00111B32">
        <w:rPr>
          <w:rFonts w:ascii="Arial" w:eastAsiaTheme="minorHAnsi" w:hAnsi="Arial" w:cs="Arial"/>
          <w:sz w:val="22"/>
          <w:szCs w:val="22"/>
          <w:lang w:eastAsia="en-US"/>
        </w:rPr>
        <w:t xml:space="preserve"> w realizacji  zamówienia – w wysokości</w:t>
      </w:r>
      <w:r w:rsidR="009019B3" w:rsidRPr="00111B3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F93925" w:rsidRPr="00111B32">
        <w:rPr>
          <w:rFonts w:ascii="Arial" w:eastAsiaTheme="minorHAnsi" w:hAnsi="Arial" w:cs="Arial"/>
          <w:sz w:val="22"/>
          <w:szCs w:val="22"/>
          <w:lang w:eastAsia="en-US"/>
        </w:rPr>
        <w:t>0,</w:t>
      </w:r>
      <w:r w:rsidR="005D2932" w:rsidRPr="00111B32">
        <w:rPr>
          <w:rFonts w:ascii="Arial" w:eastAsiaTheme="minorHAnsi" w:hAnsi="Arial" w:cs="Arial"/>
          <w:sz w:val="22"/>
          <w:szCs w:val="22"/>
          <w:lang w:eastAsia="en-US"/>
        </w:rPr>
        <w:t>5</w:t>
      </w:r>
      <w:r w:rsidR="00F93925" w:rsidRPr="00111B32">
        <w:rPr>
          <w:rFonts w:ascii="Arial" w:eastAsiaTheme="minorHAnsi" w:hAnsi="Arial" w:cs="Arial"/>
          <w:sz w:val="22"/>
          <w:szCs w:val="22"/>
          <w:lang w:eastAsia="en-US"/>
        </w:rPr>
        <w:t xml:space="preserve">% wartości brutto niezrealizowanej dostawy w terminie wskazanym w § </w:t>
      </w:r>
      <w:r w:rsidR="005D2932" w:rsidRPr="00111B32"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="00F93925" w:rsidRPr="00111B32">
        <w:rPr>
          <w:rFonts w:ascii="Arial" w:eastAsiaTheme="minorHAnsi" w:hAnsi="Arial" w:cs="Arial"/>
          <w:sz w:val="22"/>
          <w:szCs w:val="22"/>
          <w:lang w:eastAsia="en-US"/>
        </w:rPr>
        <w:t xml:space="preserve"> ust. 1 za każdy rozpoczęty dzień</w:t>
      </w:r>
      <w:r w:rsidR="005D2932" w:rsidRPr="00111B3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11B32">
        <w:rPr>
          <w:rFonts w:ascii="Arial" w:eastAsiaTheme="minorHAnsi" w:hAnsi="Arial" w:cs="Arial"/>
          <w:sz w:val="22"/>
          <w:szCs w:val="22"/>
          <w:lang w:eastAsia="en-US"/>
        </w:rPr>
        <w:t>zwłoki</w:t>
      </w:r>
      <w:r w:rsidR="00F93925" w:rsidRPr="00111B32">
        <w:rPr>
          <w:rFonts w:ascii="Arial" w:eastAsiaTheme="minorHAnsi" w:hAnsi="Arial" w:cs="Arial"/>
          <w:sz w:val="22"/>
          <w:szCs w:val="22"/>
          <w:lang w:eastAsia="en-US"/>
        </w:rPr>
        <w:t xml:space="preserve"> jeśli opóźnienie trwało nie dłużej niż </w:t>
      </w:r>
      <w:r w:rsidR="005D2932" w:rsidRPr="00111B32">
        <w:rPr>
          <w:rFonts w:ascii="Arial" w:eastAsiaTheme="minorHAnsi" w:hAnsi="Arial" w:cs="Arial"/>
          <w:sz w:val="22"/>
          <w:szCs w:val="22"/>
          <w:lang w:eastAsia="en-US"/>
        </w:rPr>
        <w:t xml:space="preserve"> 5</w:t>
      </w:r>
      <w:r w:rsidR="00F93925" w:rsidRPr="00111B32">
        <w:rPr>
          <w:rFonts w:ascii="Arial" w:eastAsiaTheme="minorHAnsi" w:hAnsi="Arial" w:cs="Arial"/>
          <w:sz w:val="22"/>
          <w:szCs w:val="22"/>
          <w:lang w:eastAsia="en-US"/>
        </w:rPr>
        <w:t xml:space="preserve"> dni, </w:t>
      </w:r>
      <w:r w:rsidR="005D2932" w:rsidRPr="00111B32">
        <w:rPr>
          <w:rFonts w:ascii="Arial" w:eastAsiaTheme="minorHAnsi" w:hAnsi="Arial" w:cs="Arial"/>
          <w:sz w:val="22"/>
          <w:szCs w:val="22"/>
          <w:lang w:eastAsia="en-US"/>
        </w:rPr>
        <w:t>1</w:t>
      </w:r>
      <w:r w:rsidR="00F93925" w:rsidRPr="00111B32">
        <w:rPr>
          <w:rFonts w:ascii="Arial" w:eastAsiaTheme="minorHAnsi" w:hAnsi="Arial" w:cs="Arial"/>
          <w:sz w:val="22"/>
          <w:szCs w:val="22"/>
          <w:lang w:eastAsia="en-US"/>
        </w:rPr>
        <w:t>% za każdy dzień następny – w sumie nie więcej niż</w:t>
      </w:r>
      <w:r w:rsidR="005D2932" w:rsidRPr="00111B32">
        <w:rPr>
          <w:rFonts w:ascii="Arial" w:eastAsiaTheme="minorHAnsi" w:hAnsi="Arial" w:cs="Arial"/>
          <w:sz w:val="22"/>
          <w:szCs w:val="22"/>
          <w:lang w:eastAsia="en-US"/>
        </w:rPr>
        <w:t xml:space="preserve"> 7,5 </w:t>
      </w:r>
      <w:r w:rsidR="00F93925" w:rsidRPr="00111B32">
        <w:rPr>
          <w:rFonts w:ascii="Arial" w:eastAsiaTheme="minorHAnsi" w:hAnsi="Arial" w:cs="Arial"/>
          <w:sz w:val="22"/>
          <w:szCs w:val="22"/>
          <w:lang w:eastAsia="en-US"/>
        </w:rPr>
        <w:t>% wartości brutto zamówienia</w:t>
      </w:r>
      <w:r w:rsidR="00F846CB" w:rsidRPr="00111B32">
        <w:rPr>
          <w:rFonts w:ascii="Arial" w:eastAsiaTheme="minorHAnsi" w:hAnsi="Arial" w:cs="Arial"/>
          <w:sz w:val="22"/>
          <w:szCs w:val="22"/>
          <w:lang w:eastAsia="en-US"/>
        </w:rPr>
        <w:t xml:space="preserve"> wskazanego w  § 3 ust</w:t>
      </w:r>
      <w:r w:rsidR="009019B3" w:rsidRPr="00111B32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F846CB" w:rsidRPr="00111B32">
        <w:rPr>
          <w:rFonts w:ascii="Arial" w:eastAsiaTheme="minorHAnsi" w:hAnsi="Arial" w:cs="Arial"/>
          <w:sz w:val="22"/>
          <w:szCs w:val="22"/>
          <w:lang w:eastAsia="en-US"/>
        </w:rPr>
        <w:t xml:space="preserve"> 2 umowy </w:t>
      </w:r>
      <w:r w:rsidR="005D2932" w:rsidRPr="00111B32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F93925" w:rsidRPr="00111B32">
        <w:rPr>
          <w:rFonts w:ascii="Arial" w:eastAsiaTheme="minorHAnsi" w:hAnsi="Arial" w:cs="Arial"/>
          <w:sz w:val="22"/>
          <w:szCs w:val="22"/>
          <w:lang w:eastAsia="en-US"/>
        </w:rPr>
        <w:t xml:space="preserve"> Po osiągnięciu </w:t>
      </w:r>
      <w:r w:rsidR="005D2932" w:rsidRPr="00111B32">
        <w:rPr>
          <w:rFonts w:ascii="Arial" w:eastAsiaTheme="minorHAnsi" w:hAnsi="Arial" w:cs="Arial"/>
          <w:sz w:val="22"/>
          <w:szCs w:val="22"/>
          <w:lang w:eastAsia="en-US"/>
        </w:rPr>
        <w:t>7,5</w:t>
      </w:r>
      <w:r w:rsidR="00F93925" w:rsidRPr="00111B32">
        <w:rPr>
          <w:rFonts w:ascii="Arial" w:eastAsiaTheme="minorHAnsi" w:hAnsi="Arial" w:cs="Arial"/>
          <w:sz w:val="22"/>
          <w:szCs w:val="22"/>
          <w:lang w:eastAsia="en-US"/>
        </w:rPr>
        <w:t xml:space="preserve"> % wartości brutto zamówienia</w:t>
      </w:r>
      <w:r w:rsidR="005D2932" w:rsidRPr="00111B3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F93925" w:rsidRPr="00111B32">
        <w:rPr>
          <w:rFonts w:ascii="Arial" w:eastAsiaTheme="minorHAnsi" w:hAnsi="Arial" w:cs="Arial"/>
          <w:sz w:val="22"/>
          <w:szCs w:val="22"/>
          <w:lang w:eastAsia="en-US"/>
        </w:rPr>
        <w:t xml:space="preserve"> Zamawiającemu przysługiwać będzie prawo wypowiedzenia umowy i naliczenie kar umownych</w:t>
      </w:r>
      <w:r w:rsidR="005D2932" w:rsidRPr="00111B32"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  <w:r w:rsidR="00F93925" w:rsidRPr="00111B32">
        <w:rPr>
          <w:rFonts w:ascii="Arial" w:eastAsiaTheme="minorHAnsi" w:hAnsi="Arial" w:cs="Arial"/>
          <w:sz w:val="22"/>
          <w:szCs w:val="22"/>
          <w:lang w:eastAsia="en-US"/>
        </w:rPr>
        <w:t xml:space="preserve">zgodnie z § </w:t>
      </w:r>
      <w:r w:rsidR="005D2932" w:rsidRPr="00111B32">
        <w:rPr>
          <w:rFonts w:ascii="Arial" w:eastAsiaTheme="minorHAnsi" w:hAnsi="Arial" w:cs="Arial"/>
          <w:sz w:val="22"/>
          <w:szCs w:val="22"/>
          <w:lang w:eastAsia="en-US"/>
        </w:rPr>
        <w:t>7</w:t>
      </w:r>
      <w:r w:rsidR="006629BE" w:rsidRPr="00111B32">
        <w:rPr>
          <w:rFonts w:ascii="Arial" w:eastAsiaTheme="minorHAnsi" w:hAnsi="Arial" w:cs="Arial"/>
          <w:sz w:val="22"/>
          <w:szCs w:val="22"/>
          <w:lang w:eastAsia="en-US"/>
        </w:rPr>
        <w:t xml:space="preserve"> ust. 2 pkt</w:t>
      </w:r>
      <w:r w:rsidR="007A3774" w:rsidRPr="00111B32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F93925" w:rsidRPr="00111B3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9019B3" w:rsidRPr="00111B32">
        <w:rPr>
          <w:rFonts w:ascii="Arial" w:eastAsiaTheme="minorHAnsi" w:hAnsi="Arial" w:cs="Arial"/>
          <w:sz w:val="22"/>
          <w:szCs w:val="22"/>
          <w:lang w:eastAsia="en-US"/>
        </w:rPr>
        <w:t>1</w:t>
      </w:r>
      <w:r w:rsidR="00D23221" w:rsidRPr="00111B32">
        <w:rPr>
          <w:rFonts w:ascii="Arial" w:eastAsiaTheme="minorHAnsi" w:hAnsi="Arial" w:cs="Arial"/>
          <w:sz w:val="22"/>
          <w:szCs w:val="22"/>
          <w:lang w:eastAsia="en-US"/>
        </w:rPr>
        <w:t xml:space="preserve"> umowy,</w:t>
      </w:r>
    </w:p>
    <w:p w:rsidR="00D23221" w:rsidRPr="001868F8" w:rsidRDefault="00D23221" w:rsidP="00200A4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11B32">
        <w:rPr>
          <w:rFonts w:ascii="Arial" w:eastAsiaTheme="minorHAnsi" w:hAnsi="Arial" w:cs="Arial"/>
          <w:sz w:val="22"/>
          <w:szCs w:val="22"/>
          <w:lang w:eastAsia="en-US"/>
        </w:rPr>
        <w:t xml:space="preserve">w razie </w:t>
      </w:r>
      <w:r w:rsidR="006B29E4" w:rsidRPr="00111B32">
        <w:rPr>
          <w:rFonts w:ascii="Arial" w:eastAsiaTheme="minorHAnsi" w:hAnsi="Arial" w:cs="Arial"/>
          <w:sz w:val="22"/>
          <w:szCs w:val="22"/>
          <w:lang w:eastAsia="en-US"/>
        </w:rPr>
        <w:t>zwłoki</w:t>
      </w:r>
      <w:r w:rsidRPr="00111B32">
        <w:rPr>
          <w:rFonts w:ascii="Arial" w:eastAsiaTheme="minorHAnsi" w:hAnsi="Arial" w:cs="Arial"/>
          <w:sz w:val="22"/>
          <w:szCs w:val="22"/>
          <w:lang w:eastAsia="en-US"/>
        </w:rPr>
        <w:t xml:space="preserve"> w usunięciu wad</w:t>
      </w:r>
      <w:r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w terminach wskazanych w § 2 ust. 12 zamawiający naliczy karę z tytułu opóźnień za każdy dzień w wysokości 0,2 % od wartości,  o której mowa w § 3 ust. 1  każdego pojazdu którego dotyczą,</w:t>
      </w:r>
    </w:p>
    <w:p w:rsidR="00D23221" w:rsidRPr="001868F8" w:rsidRDefault="00D23221" w:rsidP="00200A4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868F8">
        <w:rPr>
          <w:rFonts w:ascii="Arial" w:eastAsiaTheme="minorHAnsi" w:hAnsi="Arial" w:cs="Arial"/>
          <w:sz w:val="22"/>
          <w:szCs w:val="22"/>
          <w:lang w:eastAsia="en-US"/>
        </w:rPr>
        <w:t>w przypadku</w:t>
      </w:r>
      <w:r w:rsidR="008E0EEF"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wypowiedzenia umowy w zakresie niezrealizowanej części zamówienia, Wykonawca zapłaci karę umowną w wysokości 20 % wartości niedostarczonych samochodów specjalnych ze specjalistyczną</w:t>
      </w:r>
      <w:r w:rsidR="00D21516" w:rsidRPr="001868F8">
        <w:rPr>
          <w:rFonts w:ascii="Arial" w:eastAsiaTheme="minorHAnsi" w:hAnsi="Arial" w:cs="Arial"/>
          <w:sz w:val="22"/>
          <w:szCs w:val="22"/>
          <w:lang w:eastAsia="en-US"/>
        </w:rPr>
        <w:t xml:space="preserve"> zabudową</w:t>
      </w:r>
      <w:r w:rsidR="008E0EEF" w:rsidRPr="001868F8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9019B3" w:rsidRPr="001868F8" w:rsidRDefault="00F435A2" w:rsidP="009019B3">
      <w:pPr>
        <w:pStyle w:val="Akapitzlist"/>
        <w:numPr>
          <w:ilvl w:val="2"/>
          <w:numId w:val="3"/>
        </w:numPr>
        <w:tabs>
          <w:tab w:val="clear" w:pos="1364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868F8">
        <w:rPr>
          <w:rFonts w:ascii="Arial" w:hAnsi="Arial" w:cs="Arial"/>
          <w:sz w:val="22"/>
          <w:szCs w:val="22"/>
        </w:rPr>
        <w:t xml:space="preserve">Jeżeli wysokość szkody jest większa od kary umownej lub jeżeli szkoda powstała        </w:t>
      </w:r>
      <w:r w:rsidR="00F846CB" w:rsidRPr="001868F8">
        <w:rPr>
          <w:rFonts w:ascii="Arial" w:hAnsi="Arial" w:cs="Arial"/>
          <w:sz w:val="22"/>
          <w:szCs w:val="22"/>
        </w:rPr>
        <w:t xml:space="preserve">                  </w:t>
      </w:r>
      <w:r w:rsidRPr="001868F8">
        <w:rPr>
          <w:rFonts w:ascii="Arial" w:hAnsi="Arial" w:cs="Arial"/>
          <w:sz w:val="22"/>
          <w:szCs w:val="22"/>
        </w:rPr>
        <w:t xml:space="preserve">           z przyczyn, dla których strony nie zastrzegły kar umownych, Zamawiający może dochodzić odszkodowania uzupełniającego na zasadach ogólnych.</w:t>
      </w:r>
    </w:p>
    <w:p w:rsidR="00F435A2" w:rsidRPr="001868F8" w:rsidRDefault="00F435A2" w:rsidP="009019B3">
      <w:pPr>
        <w:pStyle w:val="Akapitzlist"/>
        <w:numPr>
          <w:ilvl w:val="2"/>
          <w:numId w:val="3"/>
        </w:numPr>
        <w:tabs>
          <w:tab w:val="clear" w:pos="1364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868F8">
        <w:rPr>
          <w:rFonts w:ascii="Arial" w:hAnsi="Arial" w:cs="Arial"/>
          <w:sz w:val="22"/>
          <w:szCs w:val="22"/>
        </w:rPr>
        <w:t xml:space="preserve">Zamawiającemu przysługuje prawo potrącenia należności z tytułu kar umownych       </w:t>
      </w:r>
      <w:r w:rsidR="00F846CB" w:rsidRPr="001868F8">
        <w:rPr>
          <w:rFonts w:ascii="Arial" w:hAnsi="Arial" w:cs="Arial"/>
          <w:sz w:val="22"/>
          <w:szCs w:val="22"/>
        </w:rPr>
        <w:t xml:space="preserve">   </w:t>
      </w:r>
      <w:r w:rsidRPr="001868F8">
        <w:rPr>
          <w:rFonts w:ascii="Arial" w:hAnsi="Arial" w:cs="Arial"/>
          <w:sz w:val="22"/>
          <w:szCs w:val="22"/>
        </w:rPr>
        <w:t xml:space="preserve">               z wynagrodzenia należnego Wykonawcy, na co Wykonawca wyraża zgodę.</w:t>
      </w:r>
    </w:p>
    <w:p w:rsidR="00F435A2" w:rsidRPr="001868F8" w:rsidRDefault="00F435A2" w:rsidP="007A377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F435A2" w:rsidRPr="001868F8" w:rsidRDefault="00F435A2" w:rsidP="00F435A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868F8">
        <w:rPr>
          <w:rFonts w:ascii="Arial" w:hAnsi="Arial" w:cs="Arial"/>
          <w:b/>
          <w:sz w:val="22"/>
          <w:szCs w:val="22"/>
        </w:rPr>
        <w:t xml:space="preserve">§ </w:t>
      </w:r>
      <w:r w:rsidR="00F846CB" w:rsidRPr="001868F8">
        <w:rPr>
          <w:rFonts w:ascii="Arial" w:hAnsi="Arial" w:cs="Arial"/>
          <w:b/>
          <w:sz w:val="22"/>
          <w:szCs w:val="22"/>
        </w:rPr>
        <w:t>8</w:t>
      </w:r>
      <w:r w:rsidRPr="001868F8">
        <w:rPr>
          <w:rFonts w:ascii="Arial" w:hAnsi="Arial" w:cs="Arial"/>
          <w:b/>
          <w:sz w:val="22"/>
          <w:szCs w:val="22"/>
        </w:rPr>
        <w:t>.</w:t>
      </w:r>
    </w:p>
    <w:p w:rsidR="00F435A2" w:rsidRPr="001868F8" w:rsidRDefault="00F435A2" w:rsidP="00F435A2">
      <w:pPr>
        <w:tabs>
          <w:tab w:val="left" w:pos="3948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868F8">
        <w:rPr>
          <w:rFonts w:ascii="Arial" w:hAnsi="Arial" w:cs="Arial"/>
          <w:sz w:val="22"/>
          <w:szCs w:val="22"/>
        </w:rPr>
        <w:t xml:space="preserve"> </w:t>
      </w:r>
    </w:p>
    <w:p w:rsidR="00F435A2" w:rsidRPr="00406895" w:rsidRDefault="00F435A2" w:rsidP="00406895">
      <w:pPr>
        <w:pStyle w:val="Akapitzlist"/>
        <w:numPr>
          <w:ilvl w:val="3"/>
          <w:numId w:val="3"/>
        </w:numPr>
        <w:tabs>
          <w:tab w:val="clear" w:pos="2084"/>
          <w:tab w:val="num" w:pos="1134"/>
          <w:tab w:val="left" w:pos="3948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06895">
        <w:rPr>
          <w:rFonts w:ascii="Arial" w:hAnsi="Arial" w:cs="Arial"/>
          <w:sz w:val="22"/>
          <w:szCs w:val="22"/>
        </w:rPr>
        <w:t>Zamawiającemu</w:t>
      </w:r>
      <w:r w:rsidR="009D6A18" w:rsidRPr="00406895">
        <w:rPr>
          <w:rFonts w:ascii="Arial" w:hAnsi="Arial" w:cs="Arial"/>
          <w:sz w:val="22"/>
          <w:szCs w:val="22"/>
        </w:rPr>
        <w:t xml:space="preserve"> oprócz przypadków wskazanych w 456 ustaw </w:t>
      </w:r>
      <w:proofErr w:type="spellStart"/>
      <w:r w:rsidR="009D6A18" w:rsidRPr="00406895">
        <w:rPr>
          <w:rFonts w:ascii="Arial" w:hAnsi="Arial" w:cs="Arial"/>
          <w:sz w:val="22"/>
          <w:szCs w:val="22"/>
        </w:rPr>
        <w:t>Pzp</w:t>
      </w:r>
      <w:proofErr w:type="spellEnd"/>
      <w:r w:rsidRPr="00406895">
        <w:rPr>
          <w:rFonts w:ascii="Arial" w:hAnsi="Arial" w:cs="Arial"/>
          <w:sz w:val="22"/>
          <w:szCs w:val="22"/>
        </w:rPr>
        <w:t xml:space="preserve"> przysługuje prawo do odstąpienia od umowy, jeżeli:</w:t>
      </w:r>
    </w:p>
    <w:p w:rsidR="006629BE" w:rsidRPr="00406895" w:rsidRDefault="00F435A2" w:rsidP="00406895">
      <w:pPr>
        <w:pStyle w:val="Akapitzlist"/>
        <w:numPr>
          <w:ilvl w:val="0"/>
          <w:numId w:val="26"/>
        </w:numPr>
        <w:tabs>
          <w:tab w:val="left" w:pos="39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6895">
        <w:rPr>
          <w:rFonts w:ascii="Arial" w:hAnsi="Arial" w:cs="Arial"/>
          <w:sz w:val="22"/>
          <w:szCs w:val="22"/>
        </w:rPr>
        <w:t xml:space="preserve">zaistnieje istotna zmiana okoliczności powodująca, że wykonanie umowy nie leży                    w interesie publicznym, czego nie można było przewidzieć w chwili zawarcia umowy. Wówczas odstąpienie od umowy następuje w terminie </w:t>
      </w:r>
      <w:r w:rsidR="000C6AFC" w:rsidRPr="00406895">
        <w:rPr>
          <w:rFonts w:ascii="Arial" w:hAnsi="Arial" w:cs="Arial"/>
          <w:sz w:val="22"/>
          <w:szCs w:val="22"/>
        </w:rPr>
        <w:t xml:space="preserve">30 dni od powzięcia wiadomości </w:t>
      </w:r>
      <w:r w:rsidRPr="00406895">
        <w:rPr>
          <w:rFonts w:ascii="Arial" w:hAnsi="Arial" w:cs="Arial"/>
          <w:sz w:val="22"/>
          <w:szCs w:val="22"/>
        </w:rPr>
        <w:t>o tych okolicznościach,</w:t>
      </w:r>
    </w:p>
    <w:p w:rsidR="009D6A18" w:rsidRPr="00406895" w:rsidRDefault="009D6A18" w:rsidP="00406895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406895">
        <w:rPr>
          <w:rFonts w:ascii="Arial" w:hAnsi="Arial" w:cs="Arial"/>
          <w:sz w:val="22"/>
          <w:szCs w:val="22"/>
        </w:rPr>
        <w:t>wszczęciu względem wykonawcy postępowania egzekucyjnego, które uniemożliwi wykonawcy wykonanie przedmiotu umowy,</w:t>
      </w:r>
    </w:p>
    <w:p w:rsidR="00F846CB" w:rsidRPr="00406895" w:rsidRDefault="00F846CB" w:rsidP="00406895">
      <w:pPr>
        <w:pStyle w:val="Akapitzlist"/>
        <w:numPr>
          <w:ilvl w:val="0"/>
          <w:numId w:val="26"/>
        </w:numPr>
        <w:tabs>
          <w:tab w:val="left" w:pos="39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6895">
        <w:rPr>
          <w:rFonts w:ascii="Arial" w:hAnsi="Arial" w:cs="Arial"/>
          <w:sz w:val="22"/>
          <w:szCs w:val="22"/>
        </w:rPr>
        <w:t>przekroczenie w terminie dostawy ca</w:t>
      </w:r>
      <w:r w:rsidR="005C1DE3" w:rsidRPr="00406895">
        <w:rPr>
          <w:rFonts w:ascii="Arial" w:hAnsi="Arial" w:cs="Arial"/>
          <w:sz w:val="22"/>
          <w:szCs w:val="22"/>
        </w:rPr>
        <w:t>łości przedmiotu zamówienia o 1</w:t>
      </w:r>
      <w:r w:rsidR="008D6E77" w:rsidRPr="00406895">
        <w:rPr>
          <w:rFonts w:ascii="Arial" w:hAnsi="Arial" w:cs="Arial"/>
          <w:sz w:val="22"/>
          <w:szCs w:val="22"/>
        </w:rPr>
        <w:t>0</w:t>
      </w:r>
      <w:r w:rsidRPr="00406895">
        <w:rPr>
          <w:rFonts w:ascii="Arial" w:hAnsi="Arial" w:cs="Arial"/>
          <w:sz w:val="22"/>
          <w:szCs w:val="22"/>
        </w:rPr>
        <w:t xml:space="preserve"> dni kalendarzowych ponad termin dostawy wskazany w § 2 ust.</w:t>
      </w:r>
      <w:r w:rsidR="006629BE" w:rsidRPr="00406895">
        <w:rPr>
          <w:rFonts w:ascii="Arial" w:hAnsi="Arial" w:cs="Arial"/>
          <w:sz w:val="22"/>
          <w:szCs w:val="22"/>
        </w:rPr>
        <w:t xml:space="preserve"> </w:t>
      </w:r>
      <w:r w:rsidRPr="00406895">
        <w:rPr>
          <w:rFonts w:ascii="Arial" w:hAnsi="Arial" w:cs="Arial"/>
          <w:sz w:val="22"/>
          <w:szCs w:val="22"/>
        </w:rPr>
        <w:t xml:space="preserve">1 umowy, </w:t>
      </w:r>
      <w:r w:rsidR="00F328A6" w:rsidRPr="00406895">
        <w:rPr>
          <w:rFonts w:ascii="Arial" w:eastAsiaTheme="minorHAnsi" w:hAnsi="Arial" w:cs="Arial"/>
          <w:sz w:val="22"/>
          <w:szCs w:val="22"/>
          <w:lang w:eastAsia="en-US"/>
        </w:rPr>
        <w:t>z naliczeniem kar umownych wskazanych w § 7 ust.</w:t>
      </w:r>
      <w:r w:rsidR="006629BE" w:rsidRPr="00406895">
        <w:rPr>
          <w:rFonts w:ascii="Arial" w:eastAsiaTheme="minorHAnsi" w:hAnsi="Arial" w:cs="Arial"/>
          <w:sz w:val="22"/>
          <w:szCs w:val="22"/>
          <w:lang w:eastAsia="en-US"/>
        </w:rPr>
        <w:t xml:space="preserve"> 2 pkt</w:t>
      </w:r>
      <w:r w:rsidR="007A3774" w:rsidRPr="00406895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6629BE" w:rsidRPr="00406895">
        <w:rPr>
          <w:rFonts w:ascii="Arial" w:eastAsiaTheme="minorHAnsi" w:hAnsi="Arial" w:cs="Arial"/>
          <w:sz w:val="22"/>
          <w:szCs w:val="22"/>
          <w:lang w:eastAsia="en-US"/>
        </w:rPr>
        <w:t xml:space="preserve"> 1</w:t>
      </w:r>
      <w:r w:rsidR="00F328A6" w:rsidRPr="00406895">
        <w:rPr>
          <w:rFonts w:ascii="Arial" w:eastAsiaTheme="minorHAnsi" w:hAnsi="Arial" w:cs="Arial"/>
          <w:sz w:val="22"/>
          <w:szCs w:val="22"/>
          <w:lang w:eastAsia="en-US"/>
        </w:rPr>
        <w:t xml:space="preserve"> umowy</w:t>
      </w:r>
      <w:r w:rsidR="006629BE" w:rsidRPr="00406895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8D6E77" w:rsidRPr="00406895" w:rsidRDefault="008D6E77" w:rsidP="00406895">
      <w:pPr>
        <w:suppressAutoHyphens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406895">
        <w:rPr>
          <w:rFonts w:ascii="Arial" w:hAnsi="Arial" w:cs="Arial"/>
          <w:sz w:val="22"/>
          <w:szCs w:val="22"/>
        </w:rPr>
        <w:t>2. Rozwiązanie lub odstąpienie od umowy, wymaga formy pisemnej pod rygorem nieważności.</w:t>
      </w:r>
    </w:p>
    <w:p w:rsidR="008D6E77" w:rsidRDefault="008D6E77" w:rsidP="008D6E77">
      <w:pPr>
        <w:suppressAutoHyphens/>
        <w:spacing w:before="120" w:after="120"/>
        <w:jc w:val="both"/>
      </w:pPr>
    </w:p>
    <w:p w:rsidR="00E547ED" w:rsidRPr="003117FB" w:rsidRDefault="00E547ED" w:rsidP="003117FB">
      <w:pPr>
        <w:pStyle w:val="Akapitzlist"/>
        <w:tabs>
          <w:tab w:val="left" w:pos="3948"/>
        </w:tabs>
        <w:spacing w:line="360" w:lineRule="auto"/>
        <w:ind w:left="426"/>
        <w:jc w:val="center"/>
        <w:rPr>
          <w:rFonts w:ascii="Arial" w:hAnsi="Arial" w:cs="Arial"/>
          <w:sz w:val="22"/>
          <w:szCs w:val="22"/>
        </w:rPr>
      </w:pPr>
    </w:p>
    <w:p w:rsidR="003117FB" w:rsidRPr="003117FB" w:rsidRDefault="003117FB" w:rsidP="003117FB">
      <w:pPr>
        <w:pStyle w:val="Akapitzlist"/>
        <w:tabs>
          <w:tab w:val="left" w:pos="3948"/>
        </w:tabs>
        <w:spacing w:line="360" w:lineRule="auto"/>
        <w:ind w:left="426"/>
        <w:jc w:val="center"/>
        <w:rPr>
          <w:rFonts w:ascii="Arial" w:hAnsi="Arial" w:cs="Arial"/>
          <w:sz w:val="22"/>
          <w:szCs w:val="22"/>
        </w:rPr>
      </w:pPr>
      <w:r w:rsidRPr="003117FB">
        <w:rPr>
          <w:rFonts w:ascii="Arial" w:hAnsi="Arial" w:cs="Arial"/>
          <w:sz w:val="22"/>
          <w:szCs w:val="22"/>
        </w:rPr>
        <w:t>§ 9</w:t>
      </w:r>
    </w:p>
    <w:p w:rsidR="003117FB" w:rsidRPr="003117FB" w:rsidRDefault="003117FB" w:rsidP="003117FB">
      <w:pPr>
        <w:pStyle w:val="Akapitzlist"/>
        <w:tabs>
          <w:tab w:val="left" w:pos="3948"/>
        </w:tabs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117FB">
        <w:rPr>
          <w:rFonts w:ascii="Arial" w:hAnsi="Arial" w:cs="Arial"/>
          <w:sz w:val="22"/>
          <w:szCs w:val="22"/>
        </w:rPr>
        <w:t>1. Zmiana umowy musi być zgodna przepisami ustawy z dnia 11 września 2019 r. Prawo zamówień publicznych.</w:t>
      </w:r>
    </w:p>
    <w:p w:rsidR="003117FB" w:rsidRPr="003117FB" w:rsidRDefault="003117FB" w:rsidP="003117FB">
      <w:pPr>
        <w:pStyle w:val="Akapitzlist"/>
        <w:tabs>
          <w:tab w:val="left" w:pos="3948"/>
        </w:tabs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117FB">
        <w:rPr>
          <w:rFonts w:ascii="Arial" w:hAnsi="Arial" w:cs="Arial"/>
          <w:sz w:val="22"/>
          <w:szCs w:val="22"/>
        </w:rPr>
        <w:t>2. Zamawiający przewiduje możliwość zmiany postanowień zawartej umowy w stosunku do treści złożonej oferty, na podstawie której dokonano wyboru Wykonawcy, w przypadkach określonych w art. 455 ustawy z dnia 11 września 2019 r. Prawo zamówień publicznych, w szczególności w następujących sytuacjach:</w:t>
      </w:r>
    </w:p>
    <w:p w:rsidR="003117FB" w:rsidRPr="003117FB" w:rsidRDefault="003117FB" w:rsidP="003117FB">
      <w:pPr>
        <w:pStyle w:val="Akapitzlist"/>
        <w:tabs>
          <w:tab w:val="left" w:pos="3948"/>
        </w:tabs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117FB">
        <w:rPr>
          <w:rFonts w:ascii="Arial" w:hAnsi="Arial" w:cs="Arial"/>
          <w:sz w:val="22"/>
          <w:szCs w:val="22"/>
        </w:rPr>
        <w:t>a) w przypadku zaistnienia siły wyższej uniemożliwiającej dostawę w oznaczonym w umowie terminie –dopuszcza się możliwość zmiany terminu dostawy. Strony przyjmują, iż siłą wyższą jest zdarzenie zewnętrzne, którego nie można było przewidzieć, analizując i uwzględniając wszystkie okoliczności sprawy, jak również któremu nie można było zapobiec znanymi, normalnie stosowanymi sposobami,</w:t>
      </w:r>
    </w:p>
    <w:p w:rsidR="003117FB" w:rsidRPr="003117FB" w:rsidRDefault="003117FB" w:rsidP="003117FB">
      <w:pPr>
        <w:pStyle w:val="Akapitzlist"/>
        <w:tabs>
          <w:tab w:val="left" w:pos="3948"/>
        </w:tabs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117FB">
        <w:rPr>
          <w:rFonts w:ascii="Arial" w:hAnsi="Arial" w:cs="Arial"/>
          <w:sz w:val="22"/>
          <w:szCs w:val="22"/>
        </w:rPr>
        <w:t>b)w przypadku zmiany obowiązującej stawki podatku VAT –dopuszcza się możliwość zmiany wynagrodzenia Wykonawcy w zakresie podatku VAT,</w:t>
      </w:r>
    </w:p>
    <w:p w:rsidR="003117FB" w:rsidRPr="003117FB" w:rsidRDefault="003117FB" w:rsidP="003117FB">
      <w:pPr>
        <w:pStyle w:val="Akapitzlist"/>
        <w:tabs>
          <w:tab w:val="left" w:pos="3948"/>
        </w:tabs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117FB">
        <w:rPr>
          <w:rFonts w:ascii="Arial" w:hAnsi="Arial" w:cs="Arial"/>
          <w:sz w:val="22"/>
          <w:szCs w:val="22"/>
        </w:rPr>
        <w:t>c)w przypadku pojawienia się na rynku materiałów lub urządzeń nowszej generacji pozwalających na zaoszczędzenie kosztów realizacji przedmiotu umowy lub kosztów eksploatacji pojazdu lub umożliwiających uzyskanie lepszej jakości zamawianego sprzętu – dopuszcza się zmianę specyfikacji techniczno-użytkowej,</w:t>
      </w:r>
    </w:p>
    <w:p w:rsidR="003117FB" w:rsidRPr="003117FB" w:rsidRDefault="003117FB" w:rsidP="003117FB">
      <w:pPr>
        <w:pStyle w:val="Akapitzlist"/>
        <w:tabs>
          <w:tab w:val="left" w:pos="3948"/>
        </w:tabs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117FB">
        <w:rPr>
          <w:rFonts w:ascii="Arial" w:hAnsi="Arial" w:cs="Arial"/>
          <w:sz w:val="22"/>
          <w:szCs w:val="22"/>
        </w:rPr>
        <w:t>d)w przypadku konieczności zrealizowania przedmiotu umowy przy zastosowaniu innych rozwiązań technicznych lub materiałowych ze względu na zmianę obowiązującego prawa, której nie dało się przewidzieć w dacie składania oferty bądź zakończenie produkcji konkretnych materiałów lub zaprzestanie stosowania określonych rozwiązań technicznych –dopuszcza się zmianę specyfikacji techniczno-użytkowej w tym zakresie.</w:t>
      </w:r>
    </w:p>
    <w:p w:rsidR="003117FB" w:rsidRPr="003117FB" w:rsidRDefault="003117FB" w:rsidP="003117FB">
      <w:pPr>
        <w:pStyle w:val="Akapitzlist"/>
        <w:tabs>
          <w:tab w:val="left" w:pos="3948"/>
        </w:tabs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117FB">
        <w:rPr>
          <w:rFonts w:ascii="Arial" w:hAnsi="Arial" w:cs="Arial"/>
          <w:sz w:val="22"/>
          <w:szCs w:val="22"/>
        </w:rPr>
        <w:t>3. Zmiany danych dotyczących stron, innych osób wskazanych imiennie w umowie, nie będą traktowane jako zmiany umowy i będą dokonywane w formie jednostronnego oświadczenia strony, której zmiana dotyczy, złożonego na piśmie pod rygorem nieważności.</w:t>
      </w:r>
    </w:p>
    <w:p w:rsidR="003117FB" w:rsidRPr="003117FB" w:rsidRDefault="003117FB" w:rsidP="003117FB">
      <w:pPr>
        <w:pStyle w:val="Akapitzlist"/>
        <w:tabs>
          <w:tab w:val="left" w:pos="3948"/>
        </w:tabs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117FB">
        <w:rPr>
          <w:rFonts w:ascii="Arial" w:hAnsi="Arial" w:cs="Arial"/>
          <w:sz w:val="22"/>
          <w:szCs w:val="22"/>
        </w:rPr>
        <w:t>4. W przypadku wystąpienia, okoliczności związanych z wpływem COVID-19 na możliwość prawidłowej i terminowej realizacji umowy, strony niezwłocznie, wzajemnie informują się o wpływie okoliczności związanych z wystąpieniem COVID-19 na należyte wykonanie umowy, o ile taki wpływ wystąpił lub jest wysoce prawdopodobne, że wystąpi. Strony umowy potwierdzają ten wpływ dołączając do informacji, o której mowa w zdaniu pierwszym, oświadczenia lub dokumenty, które mogą dotyczyć w szczególności:</w:t>
      </w:r>
    </w:p>
    <w:p w:rsidR="003117FB" w:rsidRPr="003117FB" w:rsidRDefault="003117FB" w:rsidP="003117FB">
      <w:pPr>
        <w:pStyle w:val="Akapitzlist"/>
        <w:tabs>
          <w:tab w:val="left" w:pos="3948"/>
        </w:tabs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3117FB" w:rsidRPr="003117FB" w:rsidRDefault="003117FB" w:rsidP="003117FB">
      <w:pPr>
        <w:pStyle w:val="Akapitzlist"/>
        <w:numPr>
          <w:ilvl w:val="0"/>
          <w:numId w:val="43"/>
        </w:numPr>
        <w:tabs>
          <w:tab w:val="left" w:pos="3948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117FB">
        <w:rPr>
          <w:rFonts w:ascii="Arial" w:hAnsi="Arial" w:cs="Arial"/>
          <w:sz w:val="22"/>
          <w:szCs w:val="22"/>
        </w:rPr>
        <w:lastRenderedPageBreak/>
        <w:t>nieobecności pracowników lub osób świadczących pracą za wynagrodzeniem na innej podstawie niż stosunek pracy, które uczestniczą w realizacji umowy,</w:t>
      </w:r>
    </w:p>
    <w:p w:rsidR="003117FB" w:rsidRPr="003117FB" w:rsidRDefault="003117FB" w:rsidP="003117FB">
      <w:pPr>
        <w:pStyle w:val="Akapitzlist"/>
        <w:numPr>
          <w:ilvl w:val="0"/>
          <w:numId w:val="43"/>
        </w:numPr>
        <w:tabs>
          <w:tab w:val="left" w:pos="3948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117FB">
        <w:rPr>
          <w:rFonts w:ascii="Arial" w:hAnsi="Arial" w:cs="Arial"/>
          <w:sz w:val="22"/>
          <w:szCs w:val="22"/>
        </w:rPr>
        <w:t>decyzji wydanych przez Głównego Inspektora Sanitarnego lub działającego z jego upoważnienia państwowego wojewódzkiego inspektora sanitarnego, w związku z przeciwdziałaniem COVID-19 nakładających na wykonawcę obowiązek podjęcia określonych czynności zapobiegawczych lub kontrolnych,</w:t>
      </w:r>
    </w:p>
    <w:p w:rsidR="003117FB" w:rsidRPr="003117FB" w:rsidRDefault="003117FB" w:rsidP="003117FB">
      <w:pPr>
        <w:pStyle w:val="Akapitzlist"/>
        <w:numPr>
          <w:ilvl w:val="0"/>
          <w:numId w:val="43"/>
        </w:numPr>
        <w:tabs>
          <w:tab w:val="left" w:pos="3948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117FB">
        <w:rPr>
          <w:rFonts w:ascii="Arial" w:hAnsi="Arial" w:cs="Arial"/>
          <w:sz w:val="22"/>
          <w:szCs w:val="22"/>
        </w:rPr>
        <w:t>poleceń lub decyzji wydanych przez wojewodów, ministra właściwego do spraw zdrowia lub Prezesa Rady Ministrów, związanych z przeciwdziałaniem COVID-19,</w:t>
      </w:r>
    </w:p>
    <w:p w:rsidR="003117FB" w:rsidRPr="003117FB" w:rsidRDefault="003117FB" w:rsidP="003117FB">
      <w:pPr>
        <w:pStyle w:val="Akapitzlist"/>
        <w:numPr>
          <w:ilvl w:val="0"/>
          <w:numId w:val="43"/>
        </w:numPr>
        <w:tabs>
          <w:tab w:val="left" w:pos="3948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117FB">
        <w:rPr>
          <w:rFonts w:ascii="Arial" w:hAnsi="Arial" w:cs="Arial"/>
          <w:sz w:val="22"/>
          <w:szCs w:val="22"/>
        </w:rPr>
        <w:t>wstrzymania dostaw produktów, komponentów produktu lub materiałów, trudności w dostępie do sprzętu lub trudności w realizacji usług transportowych,</w:t>
      </w:r>
    </w:p>
    <w:p w:rsidR="003117FB" w:rsidRPr="003117FB" w:rsidRDefault="003117FB" w:rsidP="003117FB">
      <w:pPr>
        <w:pStyle w:val="Akapitzlist"/>
        <w:numPr>
          <w:ilvl w:val="0"/>
          <w:numId w:val="43"/>
        </w:numPr>
        <w:tabs>
          <w:tab w:val="left" w:pos="3948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117FB">
        <w:rPr>
          <w:rFonts w:ascii="Arial" w:hAnsi="Arial" w:cs="Arial"/>
          <w:sz w:val="22"/>
          <w:szCs w:val="22"/>
        </w:rPr>
        <w:t>innych okoliczności, które uniemożliwiają bądź w istotnym stopniu ograniczają możliwość wykonania umowy,</w:t>
      </w:r>
    </w:p>
    <w:p w:rsidR="003117FB" w:rsidRPr="003117FB" w:rsidRDefault="003117FB" w:rsidP="003117FB">
      <w:pPr>
        <w:pStyle w:val="Akapitzlist"/>
        <w:numPr>
          <w:ilvl w:val="0"/>
          <w:numId w:val="43"/>
        </w:numPr>
        <w:tabs>
          <w:tab w:val="left" w:pos="3948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117FB">
        <w:rPr>
          <w:rFonts w:ascii="Arial" w:hAnsi="Arial" w:cs="Arial"/>
          <w:sz w:val="22"/>
          <w:szCs w:val="22"/>
        </w:rPr>
        <w:t xml:space="preserve">okoliczności, o których mowa w </w:t>
      </w:r>
      <w:proofErr w:type="spellStart"/>
      <w:r w:rsidRPr="003117FB">
        <w:rPr>
          <w:rFonts w:ascii="Arial" w:hAnsi="Arial" w:cs="Arial"/>
          <w:sz w:val="22"/>
          <w:szCs w:val="22"/>
        </w:rPr>
        <w:t>pkt</w:t>
      </w:r>
      <w:proofErr w:type="spellEnd"/>
      <w:r w:rsidRPr="003117FB">
        <w:rPr>
          <w:rFonts w:ascii="Arial" w:hAnsi="Arial" w:cs="Arial"/>
          <w:sz w:val="22"/>
          <w:szCs w:val="22"/>
        </w:rPr>
        <w:t xml:space="preserve"> 1-5, w zakresie w jakim dotyczą one podwykonawcy lub dalszego podwykonawcy.</w:t>
      </w:r>
    </w:p>
    <w:p w:rsidR="003117FB" w:rsidRPr="003117FB" w:rsidRDefault="003117FB" w:rsidP="003117FB">
      <w:pPr>
        <w:jc w:val="both"/>
        <w:rPr>
          <w:rFonts w:ascii="Arial" w:hAnsi="Arial" w:cs="Arial"/>
          <w:sz w:val="22"/>
          <w:szCs w:val="22"/>
        </w:rPr>
      </w:pPr>
      <w:r w:rsidRPr="003117FB">
        <w:rPr>
          <w:rFonts w:ascii="Arial" w:hAnsi="Arial" w:cs="Arial"/>
          <w:sz w:val="22"/>
          <w:szCs w:val="22"/>
        </w:rPr>
        <w:t xml:space="preserve">5. Zamawiający, po stwierdzeniu, że okoliczności związane z wystąpieniem COVID-19, </w:t>
      </w:r>
      <w:r w:rsidRPr="003117FB">
        <w:rPr>
          <w:rFonts w:ascii="Arial" w:hAnsi="Arial" w:cs="Arial"/>
          <w:sz w:val="22"/>
          <w:szCs w:val="22"/>
        </w:rPr>
        <w:tab/>
        <w:t xml:space="preserve">o których mowa w ust. 1, faktycznie istotnie wpływają na należyte wykonanie umowy, </w:t>
      </w:r>
      <w:r w:rsidRPr="003117FB">
        <w:rPr>
          <w:rFonts w:ascii="Arial" w:hAnsi="Arial" w:cs="Arial"/>
          <w:sz w:val="22"/>
          <w:szCs w:val="22"/>
        </w:rPr>
        <w:tab/>
        <w:t>w uzgodnieniu z wykonawcą dokonuje zmiany umowy, w szczególności przez:</w:t>
      </w:r>
    </w:p>
    <w:p w:rsidR="003117FB" w:rsidRPr="003117FB" w:rsidRDefault="003117FB" w:rsidP="003117FB">
      <w:pPr>
        <w:numPr>
          <w:ilvl w:val="1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3117FB">
        <w:rPr>
          <w:rFonts w:ascii="Arial" w:hAnsi="Arial" w:cs="Arial"/>
          <w:sz w:val="22"/>
          <w:szCs w:val="22"/>
        </w:rPr>
        <w:t xml:space="preserve"> zmianę terminu wykonania umowy lub jej części, lub czasowe zawieszenie  </w:t>
      </w:r>
      <w:r w:rsidRPr="003117FB">
        <w:rPr>
          <w:rFonts w:ascii="Arial" w:hAnsi="Arial" w:cs="Arial"/>
          <w:sz w:val="22"/>
          <w:szCs w:val="22"/>
        </w:rPr>
        <w:tab/>
        <w:t xml:space="preserve">wykonywania umowy lub jej części, z tym, że zmiana terminu (wydłużenie) nie może </w:t>
      </w:r>
      <w:r w:rsidRPr="003117FB">
        <w:rPr>
          <w:rFonts w:ascii="Arial" w:hAnsi="Arial" w:cs="Arial"/>
          <w:sz w:val="22"/>
          <w:szCs w:val="22"/>
        </w:rPr>
        <w:tab/>
        <w:t>być dłuższe niż czas trwania przeszkody w realizacji umowy,</w:t>
      </w:r>
    </w:p>
    <w:p w:rsidR="003117FB" w:rsidRPr="003117FB" w:rsidRDefault="003117FB" w:rsidP="003117FB">
      <w:pPr>
        <w:numPr>
          <w:ilvl w:val="1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3117FB">
        <w:rPr>
          <w:rFonts w:ascii="Arial" w:hAnsi="Arial" w:cs="Arial"/>
          <w:sz w:val="22"/>
          <w:szCs w:val="22"/>
        </w:rPr>
        <w:t xml:space="preserve"> zmianę sposobu wykonywania przedmiotu umowy,</w:t>
      </w:r>
    </w:p>
    <w:p w:rsidR="003117FB" w:rsidRPr="003117FB" w:rsidRDefault="003117FB" w:rsidP="003117FB">
      <w:pPr>
        <w:numPr>
          <w:ilvl w:val="1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3117FB">
        <w:rPr>
          <w:rFonts w:ascii="Arial" w:hAnsi="Arial" w:cs="Arial"/>
          <w:sz w:val="22"/>
          <w:szCs w:val="22"/>
        </w:rPr>
        <w:t xml:space="preserve"> zmianę producenta, komponentu produktu lub materiałów, przy czym zastosowanie </w:t>
      </w:r>
      <w:r w:rsidRPr="003117FB">
        <w:rPr>
          <w:rFonts w:ascii="Arial" w:hAnsi="Arial" w:cs="Arial"/>
          <w:sz w:val="22"/>
          <w:szCs w:val="22"/>
        </w:rPr>
        <w:tab/>
        <w:t xml:space="preserve">zamiennika musi zostać uzgodnione z zamawiającym a zamiennik musi być pod </w:t>
      </w:r>
      <w:r w:rsidRPr="003117FB">
        <w:rPr>
          <w:rFonts w:ascii="Arial" w:hAnsi="Arial" w:cs="Arial"/>
          <w:sz w:val="22"/>
          <w:szCs w:val="22"/>
        </w:rPr>
        <w:tab/>
        <w:t>względem swojej specyfikacji równoważny do pierwotnie zaoferowanego.</w:t>
      </w:r>
    </w:p>
    <w:p w:rsidR="003117FB" w:rsidRPr="003117FB" w:rsidRDefault="003117FB" w:rsidP="003117F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117FB">
        <w:rPr>
          <w:rFonts w:ascii="Arial" w:hAnsi="Arial" w:cs="Arial"/>
          <w:sz w:val="22"/>
          <w:szCs w:val="22"/>
        </w:rPr>
        <w:t>Zmiana umowy może nastąpić wyłącznie w formie pisemnej pod rygorem nieważności.</w:t>
      </w:r>
    </w:p>
    <w:p w:rsidR="003117FB" w:rsidRPr="003117FB" w:rsidRDefault="003117FB" w:rsidP="003117FB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:rsidR="00200A48" w:rsidRPr="003117FB" w:rsidRDefault="00200A48" w:rsidP="00406895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3117FB">
        <w:rPr>
          <w:rFonts w:ascii="Arial" w:hAnsi="Arial" w:cs="Arial"/>
          <w:b/>
          <w:sz w:val="22"/>
          <w:szCs w:val="22"/>
        </w:rPr>
        <w:t>§ 10.</w:t>
      </w:r>
    </w:p>
    <w:p w:rsidR="00F6369D" w:rsidRPr="00406895" w:rsidRDefault="00F6369D" w:rsidP="00406895">
      <w:pPr>
        <w:pStyle w:val="Akapitzlist"/>
        <w:spacing w:line="360" w:lineRule="auto"/>
        <w:ind w:left="3540" w:firstLine="708"/>
        <w:rPr>
          <w:rFonts w:ascii="Arial" w:hAnsi="Arial" w:cs="Arial"/>
          <w:b/>
          <w:sz w:val="22"/>
          <w:szCs w:val="22"/>
        </w:rPr>
      </w:pPr>
      <w:r w:rsidRPr="00406895">
        <w:rPr>
          <w:rFonts w:ascii="Arial" w:hAnsi="Arial" w:cs="Arial"/>
          <w:b/>
          <w:sz w:val="22"/>
          <w:szCs w:val="22"/>
        </w:rPr>
        <w:t>RODO</w:t>
      </w:r>
    </w:p>
    <w:p w:rsidR="00F6369D" w:rsidRPr="00406895" w:rsidRDefault="00F6369D" w:rsidP="00406895">
      <w:pPr>
        <w:pStyle w:val="Akapitzlist"/>
        <w:spacing w:line="360" w:lineRule="auto"/>
        <w:ind w:left="2832"/>
        <w:rPr>
          <w:rFonts w:ascii="Arial" w:hAnsi="Arial" w:cs="Arial"/>
          <w:b/>
          <w:sz w:val="22"/>
          <w:szCs w:val="22"/>
        </w:rPr>
      </w:pPr>
    </w:p>
    <w:p w:rsidR="00F6369D" w:rsidRPr="00406895" w:rsidRDefault="00F6369D" w:rsidP="00406895">
      <w:pPr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6895">
        <w:rPr>
          <w:rFonts w:ascii="Arial" w:hAnsi="Arial" w:cs="Arial"/>
          <w:sz w:val="22"/>
          <w:szCs w:val="22"/>
        </w:rPr>
        <w:t xml:space="preserve">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 (pozyskanych przez zamawiającego od wykonawcy w związku z realizacją umowy), w odniesieniu do danych osobowych osób fizycznych: reprezentujących wykonawcę oraz osób fizycznych wskazanych przez wykonawcę jako osoby do kontaktu lub realizacji </w:t>
      </w:r>
      <w:r w:rsidRPr="00406895">
        <w:rPr>
          <w:rFonts w:ascii="Arial" w:hAnsi="Arial" w:cs="Arial"/>
          <w:sz w:val="22"/>
          <w:szCs w:val="22"/>
        </w:rPr>
        <w:lastRenderedPageBreak/>
        <w:t xml:space="preserve">umowy – jest Lubelski Wojewódzki Inspektor Transportu Drogowego w Lublinie, </w:t>
      </w:r>
      <w:r w:rsidRPr="00406895">
        <w:rPr>
          <w:rFonts w:ascii="Arial" w:hAnsi="Arial" w:cs="Arial"/>
          <w:sz w:val="22"/>
          <w:szCs w:val="22"/>
        </w:rPr>
        <w:br/>
        <w:t>ul. Nałęczowska 14, 20-701 Lublin.</w:t>
      </w:r>
    </w:p>
    <w:p w:rsidR="00F6369D" w:rsidRPr="00406895" w:rsidRDefault="00F6369D" w:rsidP="00406895">
      <w:pPr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6895">
        <w:rPr>
          <w:rFonts w:ascii="Arial" w:hAnsi="Arial" w:cs="Arial"/>
          <w:sz w:val="22"/>
          <w:szCs w:val="22"/>
        </w:rPr>
        <w:t xml:space="preserve">Administrator wyznaczył inspektora ochrony danych, z którym można się skontaktować pod adresem e-mail: </w:t>
      </w:r>
      <w:r w:rsidR="00114E6E" w:rsidRPr="00406895">
        <w:rPr>
          <w:rFonts w:ascii="Arial" w:hAnsi="Arial" w:cs="Arial"/>
          <w:sz w:val="22"/>
          <w:szCs w:val="22"/>
        </w:rPr>
        <w:t>iod@witd.lublin.pl</w:t>
      </w:r>
    </w:p>
    <w:p w:rsidR="00F6369D" w:rsidRPr="00406895" w:rsidRDefault="00F6369D" w:rsidP="00406895">
      <w:pPr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6895">
        <w:rPr>
          <w:rFonts w:ascii="Arial" w:hAnsi="Arial" w:cs="Arial"/>
          <w:sz w:val="22"/>
          <w:szCs w:val="22"/>
        </w:rPr>
        <w:t xml:space="preserve">Dane osobowe osób, o których mowa w ust. 1, będą przetwarzane przez Administratora na podstawie art. 6 ust.1 lit. e) RODO w celu wykonania zadania realizowanego w interesie publicznym oraz art. 6 ust.1 lit. f) RODO w celu i zakresie niezbędnym do wykonania umowy, w szczególności prowadzenia komunikacji, a także realizacji umowy, w kategorii dane zwykłe – imię, nazwisko, stanowisko służbowe/funkcja, numer telefonu, adres email. Po wykonaniu umowy dane będą przetwarzane w celu realizacji obowiązku archiwizacji dokumentów wynikającego z ustawy z dnia 14 lipca 1983 r. o narodowym zasobie archiwalnym i archiwach – zgodnie z art. 6 ust. 1 lit. c RODO.  </w:t>
      </w:r>
    </w:p>
    <w:p w:rsidR="00F6369D" w:rsidRPr="00406895" w:rsidRDefault="00F6369D" w:rsidP="00406895">
      <w:pPr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6895">
        <w:rPr>
          <w:rFonts w:ascii="Arial" w:hAnsi="Arial" w:cs="Arial"/>
          <w:sz w:val="22"/>
          <w:szCs w:val="22"/>
        </w:rPr>
        <w:t>Dane osobowe osób, o których mowa w ust. 1, mogą zostać ujawnione odbiorcom Administratora w szczególności organom administracji państwowej, kancelariom prawnym  o ile będzie to zgodne  z przepisami RODO.</w:t>
      </w:r>
    </w:p>
    <w:p w:rsidR="00F6369D" w:rsidRPr="00406895" w:rsidRDefault="00F6369D" w:rsidP="00406895">
      <w:pPr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6895">
        <w:rPr>
          <w:rFonts w:ascii="Arial" w:hAnsi="Arial" w:cs="Arial"/>
          <w:sz w:val="22"/>
          <w:szCs w:val="22"/>
        </w:rPr>
        <w:t xml:space="preserve">Dane osobowe osób, o których mowa w ust. 1, będą przetwarzane przez okres wykonywania umowy. Po wykonaniu umowy będziemy przechowywać dane w celu realizacji obowiązku archiwizacji dokumentów – przez okres wskazany w Jednolitym Rzeczowym Wykazem Akt </w:t>
      </w:r>
      <w:r w:rsidR="00114E6E" w:rsidRPr="00406895">
        <w:rPr>
          <w:rFonts w:ascii="Arial" w:hAnsi="Arial" w:cs="Arial"/>
          <w:sz w:val="22"/>
          <w:szCs w:val="22"/>
        </w:rPr>
        <w:t xml:space="preserve">Wojewódzkiego Inspektoratu Transportu Drogowego </w:t>
      </w:r>
      <w:r w:rsidRPr="00406895">
        <w:rPr>
          <w:rFonts w:ascii="Arial" w:hAnsi="Arial" w:cs="Arial"/>
          <w:sz w:val="22"/>
          <w:szCs w:val="22"/>
        </w:rPr>
        <w:t xml:space="preserve">w Lublinie ustalonym przez Archiwum Państwowe, który jest dostępny do wglądu w siedzibie Administratora. </w:t>
      </w:r>
    </w:p>
    <w:p w:rsidR="00F6369D" w:rsidRPr="00406895" w:rsidRDefault="00F6369D" w:rsidP="00406895">
      <w:pPr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6895">
        <w:rPr>
          <w:rFonts w:ascii="Arial" w:hAnsi="Arial" w:cs="Arial"/>
          <w:sz w:val="22"/>
          <w:szCs w:val="22"/>
        </w:rPr>
        <w:t>Osobom, o których mowa w ust. 1, przysługuje prawo do żądania od administratora danych dostępu do ich danych osobowych, ich sprostowania, ograniczenia przetwarzania danych, usunięcia danych w przypadkach określonych w art. 17 RODO, a także sprzeciwu wobec przetwarzania danych w przypadkach określonych w art.21 RODO.</w:t>
      </w:r>
    </w:p>
    <w:p w:rsidR="00F6369D" w:rsidRPr="00406895" w:rsidRDefault="00F6369D" w:rsidP="00406895">
      <w:pPr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6895">
        <w:rPr>
          <w:rFonts w:ascii="Arial" w:hAnsi="Arial" w:cs="Arial"/>
          <w:sz w:val="22"/>
          <w:szCs w:val="22"/>
        </w:rPr>
        <w:t>Osobom, o których mowa w ust. 1, w związku z przetwarzaniem ich danych osobowych niezgodnie z RODO, przysługuje prawo do wniesienia skargi do organu nadzorczego tj. Prezesa Urzędu Ochrony Danych Osobowych.</w:t>
      </w:r>
    </w:p>
    <w:p w:rsidR="00F6369D" w:rsidRPr="00406895" w:rsidRDefault="00F6369D" w:rsidP="00406895">
      <w:pPr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6895">
        <w:rPr>
          <w:rFonts w:ascii="Arial" w:hAnsi="Arial" w:cs="Arial"/>
          <w:sz w:val="22"/>
          <w:szCs w:val="22"/>
        </w:rPr>
        <w:t>Podanie danych osobowych, o których mowa w ust. 3, jest wymagane do zawarcia i realizacji umowy, odmowa podania danych osobowych skutkuje niemożnością zawarcia i realizacji umowy. Wniesienie przez osobę, o której mowa w ust. 1 żądania usunięcia lub ograniczenia przetwarzania danych osobowych skutkuje obowiązkiem wobec zamawiającego niezwłocznego wskazania innej osoby w jej miejsce.</w:t>
      </w:r>
    </w:p>
    <w:p w:rsidR="00F6369D" w:rsidRPr="00406895" w:rsidRDefault="00F6369D" w:rsidP="00406895">
      <w:pPr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6895">
        <w:rPr>
          <w:rFonts w:ascii="Arial" w:hAnsi="Arial" w:cs="Arial"/>
          <w:sz w:val="22"/>
          <w:szCs w:val="22"/>
        </w:rPr>
        <w:lastRenderedPageBreak/>
        <w:t>W oparciu o podane dane osobowe osób, o których mowa w ust. 1, zamawiający nie będzie podejmował zautomatyzowanych decyzji, w tym decyzji będących wynikiem profilowania w rozumieniu RODO.</w:t>
      </w:r>
    </w:p>
    <w:p w:rsidR="00F6369D" w:rsidRPr="00406895" w:rsidRDefault="00F6369D" w:rsidP="00406895">
      <w:pPr>
        <w:numPr>
          <w:ilvl w:val="0"/>
          <w:numId w:val="40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06895">
        <w:rPr>
          <w:rFonts w:ascii="Arial" w:hAnsi="Arial" w:cs="Arial"/>
          <w:sz w:val="22"/>
          <w:szCs w:val="22"/>
        </w:rPr>
        <w:t>Dane nie trafią poza Europejski Obszar Gospodarczy (obejmujący Unię Europejską, Norwegię, Lichtenstein, UK i Islandię).</w:t>
      </w:r>
    </w:p>
    <w:p w:rsidR="00F6369D" w:rsidRPr="00406895" w:rsidRDefault="00F6369D" w:rsidP="00406895">
      <w:pPr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6895">
        <w:rPr>
          <w:rFonts w:ascii="Arial" w:hAnsi="Arial" w:cs="Arial"/>
          <w:sz w:val="22"/>
          <w:szCs w:val="22"/>
        </w:rPr>
        <w:t>Wykonawca oświadcza, że w imieniu zamawiającego, poinformował osoby fizyczne nie podpisujące umowy, o których mowa w ust. 1, a w przypadku zmiany w/w osób również te osoby, o treści niniejszego paragrafu, tj. wykonał wobec tych osób obowiązek informacyjny wynikający z art. 13 i 14 RODO.</w:t>
      </w:r>
    </w:p>
    <w:p w:rsidR="00F6369D" w:rsidRPr="00406895" w:rsidRDefault="00F6369D" w:rsidP="0040689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F435A2" w:rsidRPr="00406895" w:rsidRDefault="00777788" w:rsidP="00406895">
      <w:pPr>
        <w:spacing w:line="360" w:lineRule="auto"/>
        <w:ind w:left="720"/>
        <w:jc w:val="center"/>
        <w:rPr>
          <w:rFonts w:ascii="Arial" w:hAnsi="Arial" w:cs="Arial"/>
          <w:b/>
          <w:sz w:val="22"/>
          <w:szCs w:val="22"/>
        </w:rPr>
      </w:pPr>
      <w:r w:rsidRPr="00406895">
        <w:rPr>
          <w:rFonts w:ascii="Arial" w:hAnsi="Arial" w:cs="Arial"/>
          <w:b/>
          <w:sz w:val="22"/>
          <w:szCs w:val="22"/>
        </w:rPr>
        <w:t>§</w:t>
      </w:r>
      <w:r w:rsidR="00200A48" w:rsidRPr="00406895">
        <w:rPr>
          <w:rFonts w:ascii="Arial" w:hAnsi="Arial" w:cs="Arial"/>
          <w:b/>
          <w:sz w:val="22"/>
          <w:szCs w:val="22"/>
        </w:rPr>
        <w:t xml:space="preserve"> 11</w:t>
      </w:r>
    </w:p>
    <w:p w:rsidR="00F435A2" w:rsidRPr="00406895" w:rsidRDefault="00F435A2" w:rsidP="00406895">
      <w:pPr>
        <w:spacing w:line="360" w:lineRule="auto"/>
        <w:ind w:left="720"/>
        <w:jc w:val="center"/>
        <w:rPr>
          <w:rFonts w:ascii="Arial" w:hAnsi="Arial" w:cs="Arial"/>
          <w:b/>
          <w:sz w:val="22"/>
          <w:szCs w:val="22"/>
        </w:rPr>
      </w:pPr>
    </w:p>
    <w:p w:rsidR="0016041F" w:rsidRPr="00406895" w:rsidRDefault="009939BB" w:rsidP="00406895">
      <w:pPr>
        <w:pStyle w:val="Akapitzlist"/>
        <w:numPr>
          <w:ilvl w:val="5"/>
          <w:numId w:val="3"/>
        </w:numPr>
        <w:tabs>
          <w:tab w:val="clear" w:pos="3524"/>
          <w:tab w:val="num" w:pos="851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06895">
        <w:rPr>
          <w:rFonts w:ascii="Arial" w:hAnsi="Arial" w:cs="Arial"/>
          <w:sz w:val="22"/>
          <w:szCs w:val="22"/>
        </w:rPr>
        <w:t xml:space="preserve">W przypadku wystąpienia sporów na tle realizacji niniejszej umowy strony podejmą próbę ich polubownego rozstrzygnięcia. W przypadku nie dojścia przez strony niniejszej umowy do porozumienia spory będą poddane rozstrzygnięciu sądom powszechnym właściwym ze względu na siedzibę zamawiającego. </w:t>
      </w:r>
    </w:p>
    <w:p w:rsidR="0016041F" w:rsidRPr="00406895" w:rsidRDefault="00F435A2" w:rsidP="00406895">
      <w:pPr>
        <w:pStyle w:val="Akapitzlist"/>
        <w:numPr>
          <w:ilvl w:val="5"/>
          <w:numId w:val="3"/>
        </w:numPr>
        <w:tabs>
          <w:tab w:val="clear" w:pos="3524"/>
          <w:tab w:val="num" w:pos="851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06895">
        <w:rPr>
          <w:rFonts w:ascii="Arial" w:hAnsi="Arial" w:cs="Arial"/>
          <w:sz w:val="22"/>
          <w:szCs w:val="22"/>
        </w:rPr>
        <w:t xml:space="preserve">W sprawach nieuregulowanych postanowieniami niniejszej umowy mają zastosowanie przepisy ustawy z dnia 23.04.1964 r.- Kodeks cywilny ( tekst jednolity </w:t>
      </w:r>
      <w:r w:rsidR="0012197F" w:rsidRPr="00406895">
        <w:rPr>
          <w:rFonts w:ascii="Arial" w:hAnsi="Arial" w:cs="Arial"/>
          <w:sz w:val="22"/>
          <w:szCs w:val="22"/>
        </w:rPr>
        <w:t>Dz.U. z 2020 r., poz. 1740</w:t>
      </w:r>
      <w:r w:rsidRPr="00406895">
        <w:rPr>
          <w:rFonts w:ascii="Arial" w:hAnsi="Arial" w:cs="Arial"/>
          <w:sz w:val="22"/>
          <w:szCs w:val="22"/>
        </w:rPr>
        <w:t>) i ustawy z dnia 29.01.2004 r.- Prawo zamówień publicznych ( tek</w:t>
      </w:r>
      <w:r w:rsidR="0016041F" w:rsidRPr="00406895">
        <w:rPr>
          <w:rFonts w:ascii="Arial" w:hAnsi="Arial" w:cs="Arial"/>
          <w:sz w:val="22"/>
          <w:szCs w:val="22"/>
        </w:rPr>
        <w:t xml:space="preserve">st jednolity Dz.U. </w:t>
      </w:r>
      <w:r w:rsidR="0012197F" w:rsidRPr="00406895">
        <w:rPr>
          <w:rFonts w:ascii="Arial" w:hAnsi="Arial" w:cs="Arial"/>
          <w:sz w:val="22"/>
          <w:szCs w:val="22"/>
        </w:rPr>
        <w:t>z 2021</w:t>
      </w:r>
      <w:r w:rsidRPr="00406895">
        <w:rPr>
          <w:rFonts w:ascii="Arial" w:hAnsi="Arial" w:cs="Arial"/>
          <w:sz w:val="22"/>
          <w:szCs w:val="22"/>
        </w:rPr>
        <w:t xml:space="preserve"> r. ,poz. </w:t>
      </w:r>
      <w:r w:rsidR="0012197F" w:rsidRPr="00406895">
        <w:rPr>
          <w:rFonts w:ascii="Arial" w:hAnsi="Arial" w:cs="Arial"/>
          <w:sz w:val="22"/>
          <w:szCs w:val="22"/>
        </w:rPr>
        <w:t>1129</w:t>
      </w:r>
      <w:r w:rsidRPr="00406895">
        <w:rPr>
          <w:rFonts w:ascii="Arial" w:hAnsi="Arial" w:cs="Arial"/>
          <w:sz w:val="22"/>
          <w:szCs w:val="22"/>
        </w:rPr>
        <w:t xml:space="preserve"> ze zm.).</w:t>
      </w:r>
    </w:p>
    <w:p w:rsidR="003E6B09" w:rsidRPr="00406895" w:rsidRDefault="003E6B09" w:rsidP="00406895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406895">
        <w:rPr>
          <w:rFonts w:ascii="Arial" w:hAnsi="Arial" w:cs="Arial"/>
          <w:sz w:val="22"/>
          <w:szCs w:val="22"/>
        </w:rPr>
        <w:t>3. Strony oświadczają, iż wskazane na wstępie adresy są adresami do korespondencji. O każdej zmianie adresu każda ze stron niezwłocznie zawiadomi na piśmie listem poleconym drugą stronę. Do czasu zawiadomienia o zmianie adresu wszelka korespondencja kierowana na dotychczas znany adres jest uznawana za skutecznie doręczoną.</w:t>
      </w:r>
    </w:p>
    <w:p w:rsidR="008C1CF6" w:rsidRPr="00406895" w:rsidRDefault="008C1CF6" w:rsidP="00406895">
      <w:pPr>
        <w:pStyle w:val="Akapitzlist"/>
        <w:numPr>
          <w:ilvl w:val="5"/>
          <w:numId w:val="3"/>
        </w:numPr>
        <w:tabs>
          <w:tab w:val="clear" w:pos="3524"/>
          <w:tab w:val="num" w:pos="851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06895">
        <w:rPr>
          <w:rFonts w:ascii="Arial" w:eastAsiaTheme="minorHAnsi" w:hAnsi="Arial" w:cs="Arial"/>
          <w:sz w:val="22"/>
          <w:szCs w:val="22"/>
          <w:lang w:eastAsia="en-US"/>
        </w:rPr>
        <w:t>Integralną część umowy stanowią następujące załączniki:</w:t>
      </w:r>
    </w:p>
    <w:p w:rsidR="0016041F" w:rsidRPr="00406895" w:rsidRDefault="008C1CF6" w:rsidP="00406895">
      <w:pPr>
        <w:pStyle w:val="Akapitzlist"/>
        <w:numPr>
          <w:ilvl w:val="3"/>
          <w:numId w:val="14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06895">
        <w:rPr>
          <w:rFonts w:ascii="Arial" w:eastAsiaTheme="minorHAnsi" w:hAnsi="Arial" w:cs="Arial"/>
          <w:sz w:val="22"/>
          <w:szCs w:val="22"/>
          <w:lang w:eastAsia="en-US"/>
        </w:rPr>
        <w:t xml:space="preserve">Załącznik nr 1 – </w:t>
      </w:r>
      <w:r w:rsidR="001868F8" w:rsidRPr="00406895">
        <w:rPr>
          <w:rFonts w:ascii="Arial" w:eastAsiaTheme="minorHAnsi" w:hAnsi="Arial" w:cs="Arial"/>
          <w:sz w:val="22"/>
          <w:szCs w:val="22"/>
          <w:lang w:eastAsia="en-US"/>
        </w:rPr>
        <w:t>Formularz ofertowy</w:t>
      </w:r>
      <w:r w:rsidR="004A5EA6" w:rsidRPr="00406895">
        <w:rPr>
          <w:rFonts w:ascii="Arial" w:hAnsi="Arial" w:cs="Arial"/>
          <w:b/>
          <w:sz w:val="22"/>
          <w:szCs w:val="22"/>
        </w:rPr>
        <w:t xml:space="preserve"> </w:t>
      </w:r>
    </w:p>
    <w:p w:rsidR="0016041F" w:rsidRPr="00406895" w:rsidRDefault="001868F8" w:rsidP="00406895">
      <w:pPr>
        <w:pStyle w:val="Akapitzlist"/>
        <w:numPr>
          <w:ilvl w:val="3"/>
          <w:numId w:val="14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06895">
        <w:rPr>
          <w:rFonts w:ascii="Arial" w:eastAsiaTheme="minorHAnsi" w:hAnsi="Arial" w:cs="Arial"/>
          <w:sz w:val="22"/>
          <w:szCs w:val="22"/>
          <w:lang w:eastAsia="en-US"/>
        </w:rPr>
        <w:t xml:space="preserve">Załącznik nr 1 a </w:t>
      </w:r>
      <w:r w:rsidR="008C1CF6" w:rsidRPr="00406895">
        <w:rPr>
          <w:rFonts w:ascii="Arial" w:eastAsiaTheme="minorHAnsi" w:hAnsi="Arial" w:cs="Arial"/>
          <w:sz w:val="22"/>
          <w:szCs w:val="22"/>
          <w:lang w:eastAsia="en-US"/>
        </w:rPr>
        <w:t xml:space="preserve"> – </w:t>
      </w:r>
      <w:r w:rsidRPr="00406895">
        <w:rPr>
          <w:rFonts w:ascii="Arial" w:eastAsiaTheme="minorHAnsi" w:hAnsi="Arial" w:cs="Arial"/>
          <w:sz w:val="22"/>
          <w:szCs w:val="22"/>
          <w:lang w:eastAsia="en-US"/>
        </w:rPr>
        <w:t>Formularz w</w:t>
      </w:r>
      <w:r w:rsidR="000F07E4">
        <w:rPr>
          <w:rFonts w:ascii="Arial" w:eastAsiaTheme="minorHAnsi" w:hAnsi="Arial" w:cs="Arial"/>
          <w:sz w:val="22"/>
          <w:szCs w:val="22"/>
          <w:lang w:eastAsia="en-US"/>
        </w:rPr>
        <w:t xml:space="preserve">ymaganych warunków technicznych i </w:t>
      </w:r>
      <w:r w:rsidRPr="00406895">
        <w:rPr>
          <w:rFonts w:ascii="Arial" w:eastAsiaTheme="minorHAnsi" w:hAnsi="Arial" w:cs="Arial"/>
          <w:sz w:val="22"/>
          <w:szCs w:val="22"/>
          <w:lang w:eastAsia="en-US"/>
        </w:rPr>
        <w:t xml:space="preserve">użytkowych </w:t>
      </w:r>
    </w:p>
    <w:p w:rsidR="00F435A2" w:rsidRPr="00406895" w:rsidRDefault="00F435A2" w:rsidP="00406895">
      <w:pPr>
        <w:pStyle w:val="Akapitzlist"/>
        <w:numPr>
          <w:ilvl w:val="1"/>
          <w:numId w:val="3"/>
        </w:numPr>
        <w:tabs>
          <w:tab w:val="clear" w:pos="644"/>
          <w:tab w:val="num" w:pos="426"/>
        </w:tabs>
        <w:autoSpaceDE w:val="0"/>
        <w:autoSpaceDN w:val="0"/>
        <w:adjustRightInd w:val="0"/>
        <w:spacing w:line="360" w:lineRule="auto"/>
        <w:ind w:left="426" w:hanging="56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06895">
        <w:rPr>
          <w:rFonts w:ascii="Arial" w:hAnsi="Arial" w:cs="Arial"/>
          <w:sz w:val="22"/>
          <w:szCs w:val="22"/>
        </w:rPr>
        <w:t>Umowa została sporządzona w dwóch jednobrzmiących egzemplarzach, po jednym dla każdej ze stron.</w:t>
      </w:r>
    </w:p>
    <w:p w:rsidR="00F435A2" w:rsidRPr="00406895" w:rsidRDefault="00F435A2" w:rsidP="00406895">
      <w:pPr>
        <w:spacing w:line="360" w:lineRule="auto"/>
        <w:rPr>
          <w:rFonts w:ascii="Arial" w:hAnsi="Arial" w:cs="Arial"/>
          <w:sz w:val="22"/>
          <w:szCs w:val="22"/>
        </w:rPr>
      </w:pPr>
    </w:p>
    <w:p w:rsidR="00F435A2" w:rsidRPr="00406895" w:rsidRDefault="00F435A2" w:rsidP="00406895">
      <w:pPr>
        <w:spacing w:line="360" w:lineRule="auto"/>
        <w:rPr>
          <w:rFonts w:ascii="Arial" w:hAnsi="Arial" w:cs="Arial"/>
          <w:sz w:val="22"/>
          <w:szCs w:val="22"/>
        </w:rPr>
      </w:pPr>
    </w:p>
    <w:p w:rsidR="00F435A2" w:rsidRPr="00406895" w:rsidRDefault="00F435A2" w:rsidP="00406895">
      <w:pPr>
        <w:spacing w:line="360" w:lineRule="auto"/>
        <w:rPr>
          <w:rFonts w:ascii="Arial" w:hAnsi="Arial" w:cs="Arial"/>
          <w:sz w:val="22"/>
          <w:szCs w:val="22"/>
        </w:rPr>
      </w:pPr>
    </w:p>
    <w:p w:rsidR="00951CD2" w:rsidRPr="00406895" w:rsidRDefault="00F435A2" w:rsidP="00406895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06895">
        <w:rPr>
          <w:rFonts w:ascii="Arial" w:hAnsi="Arial" w:cs="Arial"/>
          <w:b/>
          <w:sz w:val="22"/>
          <w:szCs w:val="22"/>
        </w:rPr>
        <w:t>WYKONAWCA                                                                            ZAMAWIAJĄCY</w:t>
      </w:r>
    </w:p>
    <w:p w:rsidR="00725750" w:rsidRPr="00406895" w:rsidRDefault="00725750" w:rsidP="0040689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sectPr w:rsidR="00725750" w:rsidRPr="00406895" w:rsidSect="00397A4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F86" w:rsidRDefault="00040F86" w:rsidP="00B27C92">
      <w:r>
        <w:separator/>
      </w:r>
    </w:p>
  </w:endnote>
  <w:endnote w:type="continuationSeparator" w:id="0">
    <w:p w:rsidR="00040F86" w:rsidRDefault="00040F86" w:rsidP="00B27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023770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1A4E69" w:rsidRDefault="001A4E69">
            <w:pPr>
              <w:pStyle w:val="Stopka"/>
              <w:jc w:val="right"/>
            </w:pPr>
            <w:r>
              <w:t xml:space="preserve">Strona </w:t>
            </w:r>
            <w:r w:rsidR="00630E61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30E61">
              <w:rPr>
                <w:b/>
                <w:bCs/>
              </w:rPr>
              <w:fldChar w:fldCharType="separate"/>
            </w:r>
            <w:r w:rsidR="00E37D1C">
              <w:rPr>
                <w:b/>
                <w:bCs/>
                <w:noProof/>
              </w:rPr>
              <w:t>10</w:t>
            </w:r>
            <w:r w:rsidR="00630E61">
              <w:rPr>
                <w:b/>
                <w:bCs/>
              </w:rPr>
              <w:fldChar w:fldCharType="end"/>
            </w:r>
            <w:r>
              <w:t xml:space="preserve"> z </w:t>
            </w:r>
            <w:r w:rsidR="00630E61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30E61">
              <w:rPr>
                <w:b/>
                <w:bCs/>
              </w:rPr>
              <w:fldChar w:fldCharType="separate"/>
            </w:r>
            <w:r w:rsidR="00E37D1C">
              <w:rPr>
                <w:b/>
                <w:bCs/>
                <w:noProof/>
              </w:rPr>
              <w:t>11</w:t>
            </w:r>
            <w:r w:rsidR="00630E61">
              <w:rPr>
                <w:b/>
                <w:bCs/>
              </w:rPr>
              <w:fldChar w:fldCharType="end"/>
            </w:r>
          </w:p>
        </w:sdtContent>
      </w:sdt>
    </w:sdtContent>
  </w:sdt>
  <w:p w:rsidR="001A4E69" w:rsidRDefault="001A4E6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F86" w:rsidRDefault="00040F86" w:rsidP="00B27C92">
      <w:r>
        <w:separator/>
      </w:r>
    </w:p>
  </w:footnote>
  <w:footnote w:type="continuationSeparator" w:id="0">
    <w:p w:rsidR="00040F86" w:rsidRDefault="00040F86" w:rsidP="00B27C92">
      <w:r>
        <w:continuationSeparator/>
      </w:r>
    </w:p>
  </w:footnote>
  <w:footnote w:id="1">
    <w:p w:rsidR="00AF1974" w:rsidRPr="00AD5329" w:rsidRDefault="00AF1974" w:rsidP="00AF1974">
      <w:pPr>
        <w:pStyle w:val="Tekstprzypisudolnego"/>
        <w:rPr>
          <w:rFonts w:ascii="Arial" w:hAnsi="Arial" w:cs="Arial"/>
          <w:sz w:val="18"/>
          <w:szCs w:val="18"/>
        </w:rPr>
      </w:pPr>
      <w:r w:rsidRPr="00AD53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D5329">
        <w:rPr>
          <w:rFonts w:ascii="Arial" w:hAnsi="Arial" w:cs="Arial"/>
          <w:sz w:val="18"/>
          <w:szCs w:val="18"/>
        </w:rPr>
        <w:t xml:space="preserve"> Jeżeli przy zawarciu umowy działa osoba/-y pełniąca/-e funkcję organu (członka organu) lub prokurent spółki.</w:t>
      </w:r>
    </w:p>
  </w:footnote>
  <w:footnote w:id="2">
    <w:p w:rsidR="00AF1974" w:rsidRPr="00AD5329" w:rsidRDefault="00AF1974" w:rsidP="00AF1974">
      <w:pPr>
        <w:pStyle w:val="Tekstprzypisudolnego"/>
        <w:rPr>
          <w:rFonts w:ascii="Arial" w:hAnsi="Arial" w:cs="Arial"/>
          <w:sz w:val="18"/>
          <w:szCs w:val="18"/>
        </w:rPr>
      </w:pPr>
      <w:r w:rsidRPr="00AD53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D5329">
        <w:rPr>
          <w:rFonts w:ascii="Arial" w:hAnsi="Arial" w:cs="Arial"/>
          <w:sz w:val="18"/>
          <w:szCs w:val="18"/>
        </w:rPr>
        <w:t xml:space="preserve"> Jeżeli przy zawarciu umowy działa pełnomocnik spółki.</w:t>
      </w:r>
    </w:p>
  </w:footnote>
  <w:footnote w:id="3">
    <w:p w:rsidR="00AF1974" w:rsidRPr="00AD5329" w:rsidRDefault="00AF1974" w:rsidP="00AF1974">
      <w:pPr>
        <w:pStyle w:val="Tekstprzypisudolnego"/>
        <w:rPr>
          <w:rFonts w:ascii="Arial" w:hAnsi="Arial" w:cs="Arial"/>
        </w:rPr>
      </w:pPr>
      <w:r w:rsidRPr="00AD53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D5329">
        <w:rPr>
          <w:rFonts w:ascii="Arial" w:hAnsi="Arial" w:cs="Arial"/>
          <w:sz w:val="18"/>
          <w:szCs w:val="18"/>
        </w:rPr>
        <w:t xml:space="preserve"> Jeżeli przy zawarciu umowy działa pełnomocnik tej osoby.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B44" w:rsidRDefault="005A2B44" w:rsidP="005A2B44">
    <w:pPr>
      <w:pStyle w:val="Nagwek"/>
      <w:rPr>
        <w:b/>
        <w:sz w:val="20"/>
        <w:szCs w:val="20"/>
      </w:rPr>
    </w:pPr>
    <w:r w:rsidRPr="00111B32">
      <w:rPr>
        <w:b/>
        <w:sz w:val="20"/>
        <w:szCs w:val="20"/>
      </w:rPr>
      <w:t>WAT.272.</w:t>
    </w:r>
    <w:r w:rsidR="00111B32" w:rsidRPr="00111B32">
      <w:rPr>
        <w:b/>
        <w:sz w:val="20"/>
        <w:szCs w:val="20"/>
      </w:rPr>
      <w:t>76.</w:t>
    </w:r>
    <w:r w:rsidRPr="00111B32">
      <w:rPr>
        <w:b/>
        <w:sz w:val="20"/>
        <w:szCs w:val="20"/>
      </w:rPr>
      <w:t>2022</w:t>
    </w:r>
  </w:p>
  <w:p w:rsidR="005A2B44" w:rsidRDefault="005A2B44" w:rsidP="009C1BCD">
    <w:pPr>
      <w:pStyle w:val="Nagwek"/>
      <w:jc w:val="right"/>
      <w:rPr>
        <w:b/>
        <w:sz w:val="20"/>
        <w:szCs w:val="20"/>
      </w:rPr>
    </w:pPr>
  </w:p>
  <w:p w:rsidR="001A4E69" w:rsidRPr="009C1BCD" w:rsidRDefault="001A4E69" w:rsidP="009C1BCD">
    <w:pPr>
      <w:pStyle w:val="Nagwek"/>
      <w:jc w:val="right"/>
      <w:rPr>
        <w:b/>
        <w:sz w:val="20"/>
        <w:szCs w:val="20"/>
      </w:rPr>
    </w:pPr>
    <w:r>
      <w:rPr>
        <w:b/>
        <w:sz w:val="20"/>
        <w:szCs w:val="20"/>
      </w:rPr>
      <w:t>Załącznik nr 5</w:t>
    </w:r>
    <w:r w:rsidRPr="009C1BCD">
      <w:rPr>
        <w:b/>
        <w:sz w:val="20"/>
        <w:szCs w:val="20"/>
      </w:rPr>
      <w:t xml:space="preserve"> do specyfikacji warunków zamówienia-</w:t>
    </w:r>
  </w:p>
  <w:p w:rsidR="001A4E69" w:rsidRPr="009C1BCD" w:rsidRDefault="001A4E69" w:rsidP="009C1BCD">
    <w:pPr>
      <w:pStyle w:val="Nagwek"/>
      <w:jc w:val="right"/>
      <w:rPr>
        <w:b/>
        <w:sz w:val="20"/>
        <w:szCs w:val="20"/>
      </w:rPr>
    </w:pPr>
    <w:r w:rsidRPr="009C1BCD">
      <w:rPr>
        <w:b/>
        <w:sz w:val="20"/>
        <w:szCs w:val="20"/>
      </w:rPr>
      <w:t xml:space="preserve">Wzór </w:t>
    </w:r>
    <w:r>
      <w:rPr>
        <w:b/>
        <w:sz w:val="20"/>
        <w:szCs w:val="20"/>
      </w:rPr>
      <w:t>um</w:t>
    </w:r>
    <w:r w:rsidRPr="009C1BCD">
      <w:rPr>
        <w:b/>
        <w:sz w:val="20"/>
        <w:szCs w:val="20"/>
      </w:rPr>
      <w:t>owy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53A"/>
    <w:multiLevelType w:val="hybridMultilevel"/>
    <w:tmpl w:val="ED7A0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80D8A"/>
    <w:multiLevelType w:val="hybridMultilevel"/>
    <w:tmpl w:val="420C5060"/>
    <w:name w:val="WW8Num21024"/>
    <w:lvl w:ilvl="0" w:tplc="D2B025B6">
      <w:start w:val="5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5900F6"/>
    <w:multiLevelType w:val="multilevel"/>
    <w:tmpl w:val="A2E22BE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  <w:color w:val="auto"/>
      </w:rPr>
    </w:lvl>
    <w:lvl w:ilvl="2">
      <w:start w:val="1"/>
      <w:numFmt w:val="decimal"/>
      <w:isLgl/>
      <w:lvlText w:val="%3)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0E8C4A66"/>
    <w:multiLevelType w:val="hybridMultilevel"/>
    <w:tmpl w:val="021064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E3DE9"/>
    <w:multiLevelType w:val="hybridMultilevel"/>
    <w:tmpl w:val="365854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9C1452CA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  <w:b w:val="0"/>
      </w:rPr>
    </w:lvl>
    <w:lvl w:ilvl="2" w:tplc="DEF05B0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7078359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0C5C6E"/>
    <w:multiLevelType w:val="hybridMultilevel"/>
    <w:tmpl w:val="48045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12A36"/>
    <w:multiLevelType w:val="multilevel"/>
    <w:tmpl w:val="A2E22BE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  <w:color w:val="auto"/>
      </w:rPr>
    </w:lvl>
    <w:lvl w:ilvl="2">
      <w:start w:val="1"/>
      <w:numFmt w:val="decimal"/>
      <w:isLgl/>
      <w:lvlText w:val="%3)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>
    <w:nsid w:val="1DFF7217"/>
    <w:multiLevelType w:val="hybridMultilevel"/>
    <w:tmpl w:val="56987EB2"/>
    <w:lvl w:ilvl="0" w:tplc="D2FED9E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22402A"/>
    <w:multiLevelType w:val="hybridMultilevel"/>
    <w:tmpl w:val="CE623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C4566"/>
    <w:multiLevelType w:val="hybridMultilevel"/>
    <w:tmpl w:val="2B606F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8533A"/>
    <w:multiLevelType w:val="hybridMultilevel"/>
    <w:tmpl w:val="C2B8B07E"/>
    <w:lvl w:ilvl="0" w:tplc="0FAEF312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>
    <w:nsid w:val="25D34F77"/>
    <w:multiLevelType w:val="hybridMultilevel"/>
    <w:tmpl w:val="7FB6F91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A184D332">
      <w:start w:val="1"/>
      <w:numFmt w:val="decimal"/>
      <w:lvlText w:val="%5."/>
      <w:lvlJc w:val="left"/>
      <w:pPr>
        <w:tabs>
          <w:tab w:val="num" w:pos="2804"/>
        </w:tabs>
        <w:ind w:left="2804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524"/>
        </w:tabs>
        <w:ind w:left="35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4964"/>
        </w:tabs>
        <w:ind w:left="49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5684"/>
        </w:tabs>
        <w:ind w:left="5684" w:hanging="360"/>
      </w:pPr>
    </w:lvl>
  </w:abstractNum>
  <w:abstractNum w:abstractNumId="12">
    <w:nsid w:val="26AF3920"/>
    <w:multiLevelType w:val="multilevel"/>
    <w:tmpl w:val="41F82CAC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decimal"/>
      <w:lvlText w:val="%5."/>
      <w:lvlJc w:val="left"/>
      <w:pPr>
        <w:tabs>
          <w:tab w:val="num" w:pos="2804"/>
        </w:tabs>
        <w:ind w:left="2804" w:hanging="360"/>
      </w:pPr>
    </w:lvl>
    <w:lvl w:ilvl="5">
      <w:start w:val="1"/>
      <w:numFmt w:val="decimal"/>
      <w:lvlText w:val="%6."/>
      <w:lvlJc w:val="left"/>
      <w:pPr>
        <w:tabs>
          <w:tab w:val="num" w:pos="3524"/>
        </w:tabs>
        <w:ind w:left="3524" w:hanging="360"/>
      </w:pPr>
    </w:lvl>
    <w:lvl w:ilvl="6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>
      <w:start w:val="1"/>
      <w:numFmt w:val="decimal"/>
      <w:lvlText w:val="%8."/>
      <w:lvlJc w:val="left"/>
      <w:pPr>
        <w:tabs>
          <w:tab w:val="num" w:pos="4964"/>
        </w:tabs>
        <w:ind w:left="4964" w:hanging="360"/>
      </w:pPr>
    </w:lvl>
    <w:lvl w:ilvl="8">
      <w:start w:val="1"/>
      <w:numFmt w:val="decimal"/>
      <w:lvlText w:val="%9."/>
      <w:lvlJc w:val="left"/>
      <w:pPr>
        <w:tabs>
          <w:tab w:val="num" w:pos="5684"/>
        </w:tabs>
        <w:ind w:left="5684" w:hanging="360"/>
      </w:pPr>
    </w:lvl>
  </w:abstractNum>
  <w:abstractNum w:abstractNumId="13">
    <w:nsid w:val="27290558"/>
    <w:multiLevelType w:val="hybridMultilevel"/>
    <w:tmpl w:val="4712E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A478B9"/>
    <w:multiLevelType w:val="multilevel"/>
    <w:tmpl w:val="A2E22BE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  <w:color w:val="auto"/>
      </w:rPr>
    </w:lvl>
    <w:lvl w:ilvl="2">
      <w:start w:val="1"/>
      <w:numFmt w:val="decimal"/>
      <w:isLgl/>
      <w:lvlText w:val="%3)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5">
    <w:nsid w:val="2DAA134B"/>
    <w:multiLevelType w:val="hybridMultilevel"/>
    <w:tmpl w:val="1B3085E6"/>
    <w:lvl w:ilvl="0" w:tplc="7AD826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DD56D8E"/>
    <w:multiLevelType w:val="hybridMultilevel"/>
    <w:tmpl w:val="71B00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D06C97"/>
    <w:multiLevelType w:val="multilevel"/>
    <w:tmpl w:val="79E0E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30015148"/>
    <w:multiLevelType w:val="hybridMultilevel"/>
    <w:tmpl w:val="4204E198"/>
    <w:lvl w:ilvl="0" w:tplc="2EB2D0F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50019">
      <w:start w:val="1"/>
      <w:numFmt w:val="decimal"/>
      <w:lvlText w:val="%5."/>
      <w:lvlJc w:val="left"/>
      <w:pPr>
        <w:tabs>
          <w:tab w:val="num" w:pos="2946"/>
        </w:tabs>
        <w:ind w:left="2946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66"/>
        </w:tabs>
        <w:ind w:left="366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106"/>
        </w:tabs>
        <w:ind w:left="5106" w:hanging="360"/>
      </w:pPr>
    </w:lvl>
    <w:lvl w:ilvl="8" w:tplc="0415001B">
      <w:start w:val="1"/>
      <w:numFmt w:val="decimal"/>
      <w:lvlText w:val="%9."/>
      <w:lvlJc w:val="left"/>
      <w:pPr>
        <w:tabs>
          <w:tab w:val="num" w:pos="5826"/>
        </w:tabs>
        <w:ind w:left="5826" w:hanging="360"/>
      </w:pPr>
    </w:lvl>
  </w:abstractNum>
  <w:abstractNum w:abstractNumId="19">
    <w:nsid w:val="30A43943"/>
    <w:multiLevelType w:val="hybridMultilevel"/>
    <w:tmpl w:val="04B6281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4816E51"/>
    <w:multiLevelType w:val="hybridMultilevel"/>
    <w:tmpl w:val="B6A8F0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565845"/>
    <w:multiLevelType w:val="hybridMultilevel"/>
    <w:tmpl w:val="27AEABAA"/>
    <w:lvl w:ilvl="0" w:tplc="DEF05B0A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5627D9"/>
    <w:multiLevelType w:val="hybridMultilevel"/>
    <w:tmpl w:val="BF162BF8"/>
    <w:lvl w:ilvl="0" w:tplc="7078359E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8D12B4"/>
    <w:multiLevelType w:val="hybridMultilevel"/>
    <w:tmpl w:val="86CA8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A40202"/>
    <w:multiLevelType w:val="multilevel"/>
    <w:tmpl w:val="3F74A7C6"/>
    <w:lvl w:ilvl="0">
      <w:start w:val="8"/>
      <w:numFmt w:val="decimal"/>
      <w:lvlText w:val="%1."/>
      <w:lvlJc w:val="left"/>
      <w:pPr>
        <w:ind w:left="71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426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>
    <w:nsid w:val="48552962"/>
    <w:multiLevelType w:val="multilevel"/>
    <w:tmpl w:val="41F82CAC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decimal"/>
      <w:lvlText w:val="%5."/>
      <w:lvlJc w:val="left"/>
      <w:pPr>
        <w:tabs>
          <w:tab w:val="num" w:pos="2804"/>
        </w:tabs>
        <w:ind w:left="2804" w:hanging="360"/>
      </w:pPr>
    </w:lvl>
    <w:lvl w:ilvl="5">
      <w:start w:val="1"/>
      <w:numFmt w:val="decimal"/>
      <w:lvlText w:val="%6."/>
      <w:lvlJc w:val="left"/>
      <w:pPr>
        <w:tabs>
          <w:tab w:val="num" w:pos="3524"/>
        </w:tabs>
        <w:ind w:left="3524" w:hanging="360"/>
      </w:pPr>
    </w:lvl>
    <w:lvl w:ilvl="6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>
      <w:start w:val="1"/>
      <w:numFmt w:val="decimal"/>
      <w:lvlText w:val="%8."/>
      <w:lvlJc w:val="left"/>
      <w:pPr>
        <w:tabs>
          <w:tab w:val="num" w:pos="4964"/>
        </w:tabs>
        <w:ind w:left="4964" w:hanging="360"/>
      </w:pPr>
    </w:lvl>
    <w:lvl w:ilvl="8">
      <w:start w:val="1"/>
      <w:numFmt w:val="decimal"/>
      <w:lvlText w:val="%9."/>
      <w:lvlJc w:val="left"/>
      <w:pPr>
        <w:tabs>
          <w:tab w:val="num" w:pos="5684"/>
        </w:tabs>
        <w:ind w:left="5684" w:hanging="360"/>
      </w:pPr>
    </w:lvl>
  </w:abstractNum>
  <w:abstractNum w:abstractNumId="26">
    <w:nsid w:val="4B3C0A31"/>
    <w:multiLevelType w:val="hybridMultilevel"/>
    <w:tmpl w:val="96D262AA"/>
    <w:lvl w:ilvl="0" w:tplc="70A8731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376BAF"/>
    <w:multiLevelType w:val="hybridMultilevel"/>
    <w:tmpl w:val="BAA0FB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55BA053A"/>
    <w:multiLevelType w:val="hybridMultilevel"/>
    <w:tmpl w:val="641AAC68"/>
    <w:lvl w:ilvl="0" w:tplc="8B48B61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6844E75"/>
    <w:multiLevelType w:val="singleLevel"/>
    <w:tmpl w:val="FFEA3D58"/>
    <w:lvl w:ilvl="0">
      <w:numFmt w:val="bullet"/>
      <w:lvlText w:val="-"/>
      <w:lvlJc w:val="left"/>
      <w:pPr>
        <w:tabs>
          <w:tab w:val="num" w:pos="851"/>
        </w:tabs>
        <w:ind w:left="851" w:hanging="397"/>
      </w:pPr>
    </w:lvl>
  </w:abstractNum>
  <w:abstractNum w:abstractNumId="30">
    <w:nsid w:val="570640AB"/>
    <w:multiLevelType w:val="hybridMultilevel"/>
    <w:tmpl w:val="414457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654C18"/>
    <w:multiLevelType w:val="hybridMultilevel"/>
    <w:tmpl w:val="9736A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EA774F"/>
    <w:multiLevelType w:val="hybridMultilevel"/>
    <w:tmpl w:val="5FF83B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17804BC"/>
    <w:multiLevelType w:val="hybridMultilevel"/>
    <w:tmpl w:val="5FC68C64"/>
    <w:lvl w:ilvl="0" w:tplc="57CC7F0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C918CE"/>
    <w:multiLevelType w:val="hybridMultilevel"/>
    <w:tmpl w:val="AC4C6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DB0EB0"/>
    <w:multiLevelType w:val="hybridMultilevel"/>
    <w:tmpl w:val="2E40B758"/>
    <w:lvl w:ilvl="0" w:tplc="0FAEF312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792CD5"/>
    <w:multiLevelType w:val="hybridMultilevel"/>
    <w:tmpl w:val="51A82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6F1CB0"/>
    <w:multiLevelType w:val="hybridMultilevel"/>
    <w:tmpl w:val="75C2FE1C"/>
    <w:lvl w:ilvl="0" w:tplc="05447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B8D5B45"/>
    <w:multiLevelType w:val="hybridMultilevel"/>
    <w:tmpl w:val="49F6C9D6"/>
    <w:lvl w:ilvl="0" w:tplc="E9BC64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B342FB"/>
    <w:multiLevelType w:val="multilevel"/>
    <w:tmpl w:val="4C68A0C8"/>
    <w:lvl w:ilvl="0">
      <w:start w:val="3"/>
      <w:numFmt w:val="decimal"/>
      <w:lvlText w:val="%1."/>
      <w:lvlJc w:val="left"/>
      <w:pPr>
        <w:ind w:left="501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0">
    <w:nsid w:val="75B4437D"/>
    <w:multiLevelType w:val="hybridMultilevel"/>
    <w:tmpl w:val="A274E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0"/>
  </w:num>
  <w:num w:numId="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16"/>
  </w:num>
  <w:num w:numId="11">
    <w:abstractNumId w:val="33"/>
  </w:num>
  <w:num w:numId="12">
    <w:abstractNumId w:val="4"/>
  </w:num>
  <w:num w:numId="13">
    <w:abstractNumId w:val="28"/>
  </w:num>
  <w:num w:numId="14">
    <w:abstractNumId w:val="9"/>
  </w:num>
  <w:num w:numId="15">
    <w:abstractNumId w:val="7"/>
  </w:num>
  <w:num w:numId="16">
    <w:abstractNumId w:val="13"/>
  </w:num>
  <w:num w:numId="17">
    <w:abstractNumId w:val="5"/>
  </w:num>
  <w:num w:numId="18">
    <w:abstractNumId w:val="31"/>
  </w:num>
  <w:num w:numId="19">
    <w:abstractNumId w:val="36"/>
  </w:num>
  <w:num w:numId="20">
    <w:abstractNumId w:val="40"/>
  </w:num>
  <w:num w:numId="21">
    <w:abstractNumId w:val="14"/>
  </w:num>
  <w:num w:numId="22">
    <w:abstractNumId w:val="6"/>
  </w:num>
  <w:num w:numId="23">
    <w:abstractNumId w:val="25"/>
  </w:num>
  <w:num w:numId="24">
    <w:abstractNumId w:val="12"/>
  </w:num>
  <w:num w:numId="25">
    <w:abstractNumId w:val="39"/>
  </w:num>
  <w:num w:numId="26">
    <w:abstractNumId w:val="8"/>
  </w:num>
  <w:num w:numId="27">
    <w:abstractNumId w:val="0"/>
  </w:num>
  <w:num w:numId="28">
    <w:abstractNumId w:val="21"/>
  </w:num>
  <w:num w:numId="29">
    <w:abstractNumId w:val="10"/>
  </w:num>
  <w:num w:numId="30">
    <w:abstractNumId w:val="35"/>
  </w:num>
  <w:num w:numId="31">
    <w:abstractNumId w:val="22"/>
  </w:num>
  <w:num w:numId="32">
    <w:abstractNumId w:val="32"/>
  </w:num>
  <w:num w:numId="33">
    <w:abstractNumId w:val="23"/>
  </w:num>
  <w:num w:numId="34">
    <w:abstractNumId w:val="34"/>
  </w:num>
  <w:num w:numId="35">
    <w:abstractNumId w:val="3"/>
  </w:num>
  <w:num w:numId="36">
    <w:abstractNumId w:val="1"/>
  </w:num>
  <w:num w:numId="37">
    <w:abstractNumId w:val="38"/>
  </w:num>
  <w:num w:numId="38">
    <w:abstractNumId w:val="19"/>
  </w:num>
  <w:num w:numId="39">
    <w:abstractNumId w:val="24"/>
  </w:num>
  <w:num w:numId="40">
    <w:abstractNumId w:val="17"/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F435A2"/>
    <w:rsid w:val="00021107"/>
    <w:rsid w:val="00031581"/>
    <w:rsid w:val="00040F86"/>
    <w:rsid w:val="000A2621"/>
    <w:rsid w:val="000C13E1"/>
    <w:rsid w:val="000C6AFC"/>
    <w:rsid w:val="000D3E7B"/>
    <w:rsid w:val="000E0847"/>
    <w:rsid w:val="000F07E4"/>
    <w:rsid w:val="001019D8"/>
    <w:rsid w:val="00111B32"/>
    <w:rsid w:val="00114E6E"/>
    <w:rsid w:val="0012197F"/>
    <w:rsid w:val="001537E0"/>
    <w:rsid w:val="0016041F"/>
    <w:rsid w:val="00160D0C"/>
    <w:rsid w:val="0016437E"/>
    <w:rsid w:val="001868F8"/>
    <w:rsid w:val="00197870"/>
    <w:rsid w:val="001A4E69"/>
    <w:rsid w:val="001B0541"/>
    <w:rsid w:val="00200A48"/>
    <w:rsid w:val="002057FE"/>
    <w:rsid w:val="002357E7"/>
    <w:rsid w:val="00246EFA"/>
    <w:rsid w:val="00267BB7"/>
    <w:rsid w:val="002C4EE5"/>
    <w:rsid w:val="002D6D06"/>
    <w:rsid w:val="002E386A"/>
    <w:rsid w:val="002E7271"/>
    <w:rsid w:val="003117FB"/>
    <w:rsid w:val="00317912"/>
    <w:rsid w:val="00322A1E"/>
    <w:rsid w:val="00352C0E"/>
    <w:rsid w:val="0035618F"/>
    <w:rsid w:val="00397A40"/>
    <w:rsid w:val="003D2B92"/>
    <w:rsid w:val="003E6B09"/>
    <w:rsid w:val="003F6B80"/>
    <w:rsid w:val="0040012B"/>
    <w:rsid w:val="00406895"/>
    <w:rsid w:val="004202DE"/>
    <w:rsid w:val="004270D0"/>
    <w:rsid w:val="0045733A"/>
    <w:rsid w:val="00470CA9"/>
    <w:rsid w:val="004922D5"/>
    <w:rsid w:val="00495D94"/>
    <w:rsid w:val="004A5EA6"/>
    <w:rsid w:val="004C5BD2"/>
    <w:rsid w:val="004F6C68"/>
    <w:rsid w:val="0051113F"/>
    <w:rsid w:val="00514797"/>
    <w:rsid w:val="005375A1"/>
    <w:rsid w:val="00571056"/>
    <w:rsid w:val="00584F22"/>
    <w:rsid w:val="00592494"/>
    <w:rsid w:val="005A2B44"/>
    <w:rsid w:val="005B77D5"/>
    <w:rsid w:val="005C1DE3"/>
    <w:rsid w:val="005D2932"/>
    <w:rsid w:val="005E62F6"/>
    <w:rsid w:val="00621437"/>
    <w:rsid w:val="00621864"/>
    <w:rsid w:val="00630E61"/>
    <w:rsid w:val="0063427B"/>
    <w:rsid w:val="00647609"/>
    <w:rsid w:val="00657897"/>
    <w:rsid w:val="006629BE"/>
    <w:rsid w:val="006802F7"/>
    <w:rsid w:val="00691041"/>
    <w:rsid w:val="00697B90"/>
    <w:rsid w:val="006A1478"/>
    <w:rsid w:val="006A30A1"/>
    <w:rsid w:val="006B29E4"/>
    <w:rsid w:val="006D0CC3"/>
    <w:rsid w:val="006D75B5"/>
    <w:rsid w:val="006F14BD"/>
    <w:rsid w:val="00700650"/>
    <w:rsid w:val="00714368"/>
    <w:rsid w:val="0071488D"/>
    <w:rsid w:val="00721222"/>
    <w:rsid w:val="00725750"/>
    <w:rsid w:val="00736845"/>
    <w:rsid w:val="00764C8E"/>
    <w:rsid w:val="00777788"/>
    <w:rsid w:val="00791DE4"/>
    <w:rsid w:val="007A3774"/>
    <w:rsid w:val="007A6173"/>
    <w:rsid w:val="007B4D41"/>
    <w:rsid w:val="007D1479"/>
    <w:rsid w:val="007D1952"/>
    <w:rsid w:val="007E450C"/>
    <w:rsid w:val="00811627"/>
    <w:rsid w:val="008217FC"/>
    <w:rsid w:val="00840736"/>
    <w:rsid w:val="00854814"/>
    <w:rsid w:val="00872DB7"/>
    <w:rsid w:val="00892CD9"/>
    <w:rsid w:val="008C1CF6"/>
    <w:rsid w:val="008D6E77"/>
    <w:rsid w:val="008E0EEF"/>
    <w:rsid w:val="008E1A05"/>
    <w:rsid w:val="008F32A2"/>
    <w:rsid w:val="009019B3"/>
    <w:rsid w:val="00904277"/>
    <w:rsid w:val="00941FE3"/>
    <w:rsid w:val="00942124"/>
    <w:rsid w:val="00951CD2"/>
    <w:rsid w:val="00953709"/>
    <w:rsid w:val="00966ECE"/>
    <w:rsid w:val="009939BB"/>
    <w:rsid w:val="009978FD"/>
    <w:rsid w:val="009C1BCD"/>
    <w:rsid w:val="009C3B8E"/>
    <w:rsid w:val="009D6A18"/>
    <w:rsid w:val="00A01097"/>
    <w:rsid w:val="00A010DA"/>
    <w:rsid w:val="00A0126B"/>
    <w:rsid w:val="00A31CC4"/>
    <w:rsid w:val="00A36A1C"/>
    <w:rsid w:val="00A46758"/>
    <w:rsid w:val="00A618A0"/>
    <w:rsid w:val="00AB11FA"/>
    <w:rsid w:val="00AC23A8"/>
    <w:rsid w:val="00AF1974"/>
    <w:rsid w:val="00B06B3F"/>
    <w:rsid w:val="00B1200D"/>
    <w:rsid w:val="00B216D7"/>
    <w:rsid w:val="00B2422D"/>
    <w:rsid w:val="00B27C92"/>
    <w:rsid w:val="00B5540A"/>
    <w:rsid w:val="00B75ACA"/>
    <w:rsid w:val="00B84BF5"/>
    <w:rsid w:val="00B94CF8"/>
    <w:rsid w:val="00BD3657"/>
    <w:rsid w:val="00BE13C4"/>
    <w:rsid w:val="00BE3753"/>
    <w:rsid w:val="00C011B6"/>
    <w:rsid w:val="00C12AC5"/>
    <w:rsid w:val="00C40565"/>
    <w:rsid w:val="00C54C91"/>
    <w:rsid w:val="00C7325E"/>
    <w:rsid w:val="00CA72FB"/>
    <w:rsid w:val="00CB2F57"/>
    <w:rsid w:val="00CB423E"/>
    <w:rsid w:val="00CC3FD7"/>
    <w:rsid w:val="00CE4B84"/>
    <w:rsid w:val="00D21516"/>
    <w:rsid w:val="00D23221"/>
    <w:rsid w:val="00D34957"/>
    <w:rsid w:val="00D35A4B"/>
    <w:rsid w:val="00D53018"/>
    <w:rsid w:val="00D74EFC"/>
    <w:rsid w:val="00D81AFA"/>
    <w:rsid w:val="00D860BC"/>
    <w:rsid w:val="00DD224E"/>
    <w:rsid w:val="00E02AB3"/>
    <w:rsid w:val="00E22E3F"/>
    <w:rsid w:val="00E24240"/>
    <w:rsid w:val="00E37D1C"/>
    <w:rsid w:val="00E45B2E"/>
    <w:rsid w:val="00E46151"/>
    <w:rsid w:val="00E51876"/>
    <w:rsid w:val="00E547ED"/>
    <w:rsid w:val="00E54BE6"/>
    <w:rsid w:val="00E73121"/>
    <w:rsid w:val="00E90F0A"/>
    <w:rsid w:val="00E93596"/>
    <w:rsid w:val="00EB4261"/>
    <w:rsid w:val="00EB4FF1"/>
    <w:rsid w:val="00ED16DC"/>
    <w:rsid w:val="00ED1FC3"/>
    <w:rsid w:val="00ED2ECC"/>
    <w:rsid w:val="00EE1B01"/>
    <w:rsid w:val="00EF4A2A"/>
    <w:rsid w:val="00F11F18"/>
    <w:rsid w:val="00F21B33"/>
    <w:rsid w:val="00F27C23"/>
    <w:rsid w:val="00F328A6"/>
    <w:rsid w:val="00F435A2"/>
    <w:rsid w:val="00F5057A"/>
    <w:rsid w:val="00F6369D"/>
    <w:rsid w:val="00F846CB"/>
    <w:rsid w:val="00F91076"/>
    <w:rsid w:val="00F93925"/>
    <w:rsid w:val="00FB34B7"/>
    <w:rsid w:val="00FC18C9"/>
    <w:rsid w:val="00FC3DBA"/>
    <w:rsid w:val="00FE2B5C"/>
    <w:rsid w:val="00FE6266"/>
    <w:rsid w:val="00FF6944"/>
    <w:rsid w:val="00FF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35A2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F435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435A2"/>
    <w:pPr>
      <w:ind w:left="720"/>
      <w:contextualSpacing/>
    </w:pPr>
  </w:style>
  <w:style w:type="paragraph" w:customStyle="1" w:styleId="Default">
    <w:name w:val="Default"/>
    <w:rsid w:val="00F435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domyslny1">
    <w:name w:val="akapitdomyslny1"/>
    <w:basedOn w:val="Domylnaczcionkaakapitu"/>
    <w:rsid w:val="00F435A2"/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B27C92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B27C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B27C92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D349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9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6D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D06"/>
    <w:rPr>
      <w:rFonts w:ascii="Tahoma" w:eastAsia="Times New Roman" w:hAnsi="Tahoma" w:cs="Tahoma"/>
      <w:sz w:val="16"/>
      <w:szCs w:val="16"/>
      <w:lang w:eastAsia="pl-PL"/>
    </w:rPr>
  </w:style>
  <w:style w:type="character" w:styleId="HTML-staaszeroko">
    <w:name w:val="HTML Typewriter"/>
    <w:basedOn w:val="Domylnaczcionkaakapitu"/>
    <w:uiPriority w:val="99"/>
    <w:semiHidden/>
    <w:unhideWhenUsed/>
    <w:rsid w:val="002D6D06"/>
    <w:rPr>
      <w:rFonts w:ascii="Courier New" w:eastAsia="Times New Roman" w:hAnsi="Courier New" w:cs="Courier New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8D6E7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21864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21864"/>
    <w:pPr>
      <w:widowControl w:val="0"/>
      <w:shd w:val="clear" w:color="auto" w:fill="FFFFFF"/>
      <w:spacing w:line="278" w:lineRule="exact"/>
      <w:ind w:hanging="1760"/>
      <w:jc w:val="center"/>
    </w:pPr>
    <w:rPr>
      <w:rFonts w:ascii="Verdana" w:eastAsia="Verdana" w:hAnsi="Verdana" w:cs="Verdana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35A2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F435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435A2"/>
    <w:pPr>
      <w:ind w:left="720"/>
      <w:contextualSpacing/>
    </w:pPr>
  </w:style>
  <w:style w:type="paragraph" w:customStyle="1" w:styleId="Default">
    <w:name w:val="Default"/>
    <w:rsid w:val="00F435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domyslny1">
    <w:name w:val="akapitdomyslny1"/>
    <w:basedOn w:val="Domylnaczcionkaakapitu"/>
    <w:rsid w:val="00F435A2"/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B27C92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B27C92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B27C92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D349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9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6D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D06"/>
    <w:rPr>
      <w:rFonts w:ascii="Tahoma" w:eastAsia="Times New Roman" w:hAnsi="Tahoma" w:cs="Tahoma"/>
      <w:sz w:val="16"/>
      <w:szCs w:val="16"/>
      <w:lang w:eastAsia="pl-PL"/>
    </w:rPr>
  </w:style>
  <w:style w:type="character" w:styleId="HTML-staaszeroko">
    <w:name w:val="HTML Typewriter"/>
    <w:basedOn w:val="Domylnaczcionkaakapitu"/>
    <w:uiPriority w:val="99"/>
    <w:semiHidden/>
    <w:unhideWhenUsed/>
    <w:rsid w:val="002D6D06"/>
    <w:rPr>
      <w:rFonts w:ascii="Courier New" w:eastAsia="Times New Roman" w:hAnsi="Courier New" w:cs="Courier New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8D6E7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21864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21864"/>
    <w:pPr>
      <w:widowControl w:val="0"/>
      <w:shd w:val="clear" w:color="auto" w:fill="FFFFFF"/>
      <w:spacing w:line="278" w:lineRule="exact"/>
      <w:ind w:hanging="1760"/>
      <w:jc w:val="center"/>
    </w:pPr>
    <w:rPr>
      <w:rFonts w:ascii="Verdana" w:eastAsia="Verdana" w:hAnsi="Verdana" w:cs="Verdana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5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87FC7-A465-445A-BA69-ACC22073E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3387</Words>
  <Characters>20327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Ćwirta - Jelonek</dc:creator>
  <cp:lastModifiedBy>annaw</cp:lastModifiedBy>
  <cp:revision>5</cp:revision>
  <cp:lastPrinted>2022-04-07T12:58:00Z</cp:lastPrinted>
  <dcterms:created xsi:type="dcterms:W3CDTF">2022-04-07T09:23:00Z</dcterms:created>
  <dcterms:modified xsi:type="dcterms:W3CDTF">2022-04-07T12:58:00Z</dcterms:modified>
</cp:coreProperties>
</file>