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C1FA0" w14:textId="77777777" w:rsidR="0010284E" w:rsidRDefault="0010284E" w:rsidP="0010284E">
      <w:pPr>
        <w:pStyle w:val="Teksttreci7"/>
        <w:tabs>
          <w:tab w:val="left" w:pos="325"/>
        </w:tabs>
        <w:spacing w:after="0" w:line="240" w:lineRule="auto"/>
        <w:jc w:val="both"/>
      </w:pPr>
      <w:r>
        <w:rPr>
          <w:rFonts w:ascii="Calibri Light" w:hAnsi="Calibri Light" w:cs="Calibri Light"/>
          <w:b/>
          <w:sz w:val="24"/>
          <w:szCs w:val="24"/>
          <w:lang w:bidi="pl-PL"/>
        </w:rPr>
        <w:t xml:space="preserve">Załącznik nr 3 do SWZ </w:t>
      </w:r>
      <w:r>
        <w:rPr>
          <w:rFonts w:ascii="Calibri Light" w:hAnsi="Calibri Light" w:cs="Calibri Light"/>
          <w:b/>
          <w:sz w:val="24"/>
          <w:szCs w:val="24"/>
        </w:rPr>
        <w:t>Projektowane postanowienia umowy w sprawie zamówienia publicznego, które zostaną wprowadzone do umowy w sprawie zamówienia publicznego.</w:t>
      </w:r>
    </w:p>
    <w:p w14:paraId="0B562355" w14:textId="77777777" w:rsidR="0010284E" w:rsidRDefault="0010284E" w:rsidP="0010284E">
      <w:pPr>
        <w:pStyle w:val="Standard"/>
        <w:jc w:val="both"/>
        <w:rPr>
          <w:rFonts w:ascii="Calibri Light" w:hAnsi="Calibri Light" w:cs="Calibri Light"/>
          <w:b/>
          <w:sz w:val="24"/>
          <w:szCs w:val="24"/>
        </w:rPr>
      </w:pPr>
    </w:p>
    <w:p w14:paraId="02961E11" w14:textId="77777777" w:rsidR="0010284E" w:rsidRDefault="0010284E" w:rsidP="0010284E">
      <w:pPr>
        <w:pStyle w:val="Standard"/>
        <w:tabs>
          <w:tab w:val="left" w:pos="2977"/>
        </w:tabs>
        <w:jc w:val="both"/>
        <w:rPr>
          <w:rFonts w:ascii="Calibri Light" w:hAnsi="Calibri Light" w:cs="Calibri Light"/>
          <w:b/>
          <w:bCs/>
          <w:sz w:val="24"/>
          <w:szCs w:val="24"/>
        </w:rPr>
      </w:pPr>
      <w:r>
        <w:rPr>
          <w:rFonts w:ascii="Calibri Light" w:hAnsi="Calibri Light" w:cs="Calibri Light"/>
          <w:sz w:val="24"/>
          <w:szCs w:val="24"/>
        </w:rPr>
        <w:t>W wyniku rozstrzygnięcia postępowania o udzielenie zamówienia publicznego pn.</w:t>
      </w:r>
      <w:r>
        <w:rPr>
          <w:rFonts w:ascii="Calibri Light" w:hAnsi="Calibri Light" w:cs="Calibri Light"/>
          <w:b/>
          <w:sz w:val="24"/>
          <w:szCs w:val="24"/>
        </w:rPr>
        <w:t xml:space="preserve">  </w:t>
      </w:r>
      <w:r w:rsidRPr="00D63D33">
        <w:rPr>
          <w:rStyle w:val="markedcontent"/>
          <w:rFonts w:ascii="Calibri Light" w:hAnsi="Calibri Light" w:cs="Arial"/>
          <w:b/>
          <w:bCs/>
          <w:sz w:val="24"/>
          <w:szCs w:val="24"/>
        </w:rPr>
        <w:t>Sukcesywne dostawy wody mineralnej dla jednostek Politechniki Warszawskiej na sezon letni 2023 r.</w:t>
      </w:r>
      <w:r w:rsidRPr="00D63D33">
        <w:rPr>
          <w:rFonts w:ascii="Calibri Light" w:hAnsi="Calibri Light" w:cs="Calibri Light"/>
          <w:sz w:val="24"/>
          <w:szCs w:val="24"/>
        </w:rPr>
        <w:t xml:space="preserve">, numer referencyjny: </w:t>
      </w:r>
      <w:r w:rsidRPr="00D63D33">
        <w:rPr>
          <w:rFonts w:ascii="Calibri Light" w:hAnsi="Calibri Light" w:cs="Calibri Light"/>
          <w:b/>
          <w:bCs/>
          <w:sz w:val="24"/>
          <w:szCs w:val="24"/>
        </w:rPr>
        <w:t>ZP.D.SE.3.2023</w:t>
      </w:r>
      <w:r>
        <w:rPr>
          <w:rFonts w:ascii="Calibri Light" w:hAnsi="Calibri Light" w:cs="Calibri Light"/>
          <w:b/>
          <w:bCs/>
          <w:sz w:val="24"/>
          <w:szCs w:val="24"/>
        </w:rPr>
        <w:t>,</w:t>
      </w:r>
    </w:p>
    <w:p w14:paraId="540C2FC4" w14:textId="77777777" w:rsidR="0010284E" w:rsidRPr="00DE5184" w:rsidRDefault="0010284E" w:rsidP="0010284E">
      <w:pPr>
        <w:pStyle w:val="Tekstpodstawowy"/>
        <w:spacing w:after="0"/>
        <w:jc w:val="both"/>
        <w:rPr>
          <w:rFonts w:ascii="Calibri Light" w:hAnsi="Calibri Light"/>
          <w:b/>
          <w:bCs/>
          <w:szCs w:val="24"/>
        </w:rPr>
      </w:pPr>
      <w:r w:rsidRPr="00DE5184">
        <w:rPr>
          <w:rStyle w:val="markedcontent"/>
          <w:rFonts w:ascii="Calibri Light" w:hAnsi="Calibri Light" w:cs="Arial"/>
          <w:b/>
          <w:bCs/>
          <w:szCs w:val="24"/>
        </w:rPr>
        <w:t>część 1 Administracja Centralna Politechniki</w:t>
      </w:r>
      <w:r w:rsidRPr="00DE5184">
        <w:rPr>
          <w:rFonts w:ascii="Calibri Light" w:hAnsi="Calibri Light"/>
          <w:b/>
          <w:bCs/>
          <w:szCs w:val="24"/>
        </w:rPr>
        <w:t xml:space="preserve"> </w:t>
      </w:r>
      <w:r w:rsidRPr="00DE5184">
        <w:rPr>
          <w:rStyle w:val="markedcontent"/>
          <w:rFonts w:ascii="Calibri Light" w:hAnsi="Calibri Light" w:cs="Arial"/>
          <w:b/>
          <w:bCs/>
          <w:szCs w:val="24"/>
        </w:rPr>
        <w:t>Warszawskiej,</w:t>
      </w:r>
    </w:p>
    <w:p w14:paraId="729157E1" w14:textId="77777777" w:rsidR="0010284E" w:rsidRPr="00DE5184" w:rsidRDefault="0010284E" w:rsidP="0010284E">
      <w:pPr>
        <w:pStyle w:val="Tekstpodstawowy"/>
        <w:spacing w:after="0"/>
        <w:jc w:val="both"/>
        <w:rPr>
          <w:rStyle w:val="markedcontent"/>
          <w:rFonts w:ascii="Calibri Light" w:hAnsi="Calibri Light" w:cs="Calibri Light"/>
          <w:b/>
          <w:bCs/>
          <w:szCs w:val="24"/>
        </w:rPr>
      </w:pPr>
      <w:r w:rsidRPr="00DE5184">
        <w:rPr>
          <w:rStyle w:val="markedcontent"/>
          <w:rFonts w:ascii="Calibri Light" w:hAnsi="Calibri Light" w:cs="Arial"/>
          <w:b/>
          <w:bCs/>
          <w:szCs w:val="24"/>
        </w:rPr>
        <w:t>część 2 Jednostki Wydziałowe Politechniki Warszawskiej,</w:t>
      </w:r>
    </w:p>
    <w:p w14:paraId="4CE5563D" w14:textId="77777777" w:rsidR="0010284E" w:rsidRPr="00DE5184" w:rsidRDefault="0010284E" w:rsidP="0010284E">
      <w:pPr>
        <w:pStyle w:val="Tekstpodstawowy"/>
        <w:spacing w:after="0"/>
        <w:jc w:val="both"/>
        <w:rPr>
          <w:rFonts w:ascii="Calibri Light" w:hAnsi="Calibri Light" w:cs="Arial"/>
          <w:b/>
          <w:bCs/>
          <w:szCs w:val="24"/>
        </w:rPr>
      </w:pPr>
      <w:r w:rsidRPr="00DE5184">
        <w:rPr>
          <w:rStyle w:val="markedcontent"/>
          <w:rFonts w:ascii="Calibri Light" w:hAnsi="Calibri Light" w:cs="Arial"/>
          <w:b/>
          <w:bCs/>
          <w:szCs w:val="24"/>
        </w:rPr>
        <w:t>część 3 Zespół Domów Studenckich Politechniki Warszawskiej,</w:t>
      </w:r>
    </w:p>
    <w:p w14:paraId="152A339C" w14:textId="52E60A88" w:rsidR="0010284E" w:rsidRDefault="0010284E" w:rsidP="0010284E">
      <w:pPr>
        <w:pStyle w:val="Standard"/>
        <w:tabs>
          <w:tab w:val="left" w:pos="2977"/>
        </w:tabs>
        <w:jc w:val="both"/>
      </w:pPr>
      <w:r>
        <w:rPr>
          <w:rFonts w:ascii="Calibri Light" w:hAnsi="Calibri Light" w:cs="Calibri Light"/>
          <w:sz w:val="24"/>
          <w:szCs w:val="24"/>
        </w:rPr>
        <w:t xml:space="preserve">przeprowadzonego w trybie podstawowym bez negocjacji na podstawie art. 275 pkt 1 ustawy z dnia </w:t>
      </w:r>
      <w:r>
        <w:rPr>
          <w:rFonts w:ascii="Calibri Light" w:hAnsi="Calibri Light" w:cs="Calibri Light"/>
          <w:bCs/>
          <w:sz w:val="24"/>
          <w:szCs w:val="24"/>
        </w:rPr>
        <w:t>z dnia 11 września 2019 r. Prawo zamówień publicznych (</w:t>
      </w:r>
      <w:r>
        <w:rPr>
          <w:rFonts w:ascii="Calibri Light" w:hAnsi="Calibri Light" w:cs="Calibri Light"/>
          <w:sz w:val="24"/>
          <w:szCs w:val="24"/>
        </w:rPr>
        <w:t xml:space="preserve">Dz.U. z 2022 r. poz. 1710 ze zm.), strony zawierają umowę </w:t>
      </w:r>
      <w:r w:rsidR="00E02EB2" w:rsidRPr="00374642">
        <w:rPr>
          <w:rFonts w:asciiTheme="majorHAnsi" w:hAnsiTheme="majorHAnsi" w:cstheme="majorHAnsi"/>
          <w:color w:val="C00000"/>
          <w:sz w:val="24"/>
          <w:szCs w:val="24"/>
        </w:rPr>
        <w:t xml:space="preserve">dla części ……. </w:t>
      </w:r>
      <w:r>
        <w:rPr>
          <w:rFonts w:ascii="Calibri Light" w:hAnsi="Calibri Light" w:cs="Calibri Light"/>
          <w:sz w:val="24"/>
          <w:szCs w:val="24"/>
        </w:rPr>
        <w:t>następującej treści.</w:t>
      </w:r>
    </w:p>
    <w:p w14:paraId="0F0AAC29" w14:textId="77777777" w:rsidR="0010284E" w:rsidRDefault="0010284E" w:rsidP="0010284E">
      <w:pPr>
        <w:pStyle w:val="Standard"/>
        <w:tabs>
          <w:tab w:val="left" w:pos="2977"/>
        </w:tabs>
        <w:jc w:val="both"/>
        <w:rPr>
          <w:rFonts w:ascii="Calibri Light" w:hAnsi="Calibri Light" w:cs="Calibri Light"/>
          <w:b/>
          <w:sz w:val="24"/>
          <w:szCs w:val="24"/>
        </w:rPr>
      </w:pPr>
    </w:p>
    <w:p w14:paraId="0173FA7F" w14:textId="77777777" w:rsidR="00CD4AD3" w:rsidRPr="00C212D6" w:rsidRDefault="00CD4AD3" w:rsidP="006C597C">
      <w:pPr>
        <w:widowControl w:val="0"/>
        <w:overflowPunct w:val="0"/>
        <w:autoSpaceDE w:val="0"/>
        <w:autoSpaceDN w:val="0"/>
        <w:adjustRightInd w:val="0"/>
        <w:spacing w:after="0" w:line="227" w:lineRule="auto"/>
        <w:ind w:left="5"/>
        <w:jc w:val="both"/>
        <w:rPr>
          <w:rFonts w:cstheme="minorHAnsi"/>
        </w:rPr>
      </w:pPr>
    </w:p>
    <w:p w14:paraId="5C183EB4" w14:textId="77777777" w:rsidR="00A40C00" w:rsidRPr="00BC7D12" w:rsidRDefault="00A40C00" w:rsidP="00A40C00">
      <w:pPr>
        <w:widowControl w:val="0"/>
        <w:overflowPunct w:val="0"/>
        <w:autoSpaceDE w:val="0"/>
        <w:autoSpaceDN w:val="0"/>
        <w:adjustRightInd w:val="0"/>
        <w:spacing w:after="0" w:line="227" w:lineRule="auto"/>
        <w:ind w:left="5"/>
        <w:jc w:val="center"/>
        <w:rPr>
          <w:rFonts w:asciiTheme="majorHAnsi" w:hAnsiTheme="majorHAnsi" w:cstheme="majorHAnsi"/>
          <w:b/>
          <w:bCs/>
          <w:sz w:val="24"/>
          <w:szCs w:val="24"/>
        </w:rPr>
      </w:pPr>
      <w:r w:rsidRPr="00BC7D12">
        <w:rPr>
          <w:rFonts w:asciiTheme="majorHAnsi" w:hAnsiTheme="majorHAnsi" w:cstheme="majorHAnsi"/>
          <w:b/>
          <w:bCs/>
          <w:sz w:val="24"/>
          <w:szCs w:val="24"/>
        </w:rPr>
        <w:t>§ 1 Przedmiot umowy</w:t>
      </w:r>
    </w:p>
    <w:p w14:paraId="292A68D1" w14:textId="432FE068" w:rsidR="00A40C00" w:rsidRPr="00BC7D12" w:rsidRDefault="00A40C00" w:rsidP="0016280A">
      <w:pPr>
        <w:widowControl w:val="0"/>
        <w:numPr>
          <w:ilvl w:val="0"/>
          <w:numId w:val="28"/>
        </w:numPr>
        <w:overflowPunct w:val="0"/>
        <w:autoSpaceDE w:val="0"/>
        <w:autoSpaceDN w:val="0"/>
        <w:adjustRightInd w:val="0"/>
        <w:spacing w:after="0" w:line="227" w:lineRule="auto"/>
        <w:jc w:val="both"/>
        <w:rPr>
          <w:rFonts w:asciiTheme="majorHAnsi" w:hAnsiTheme="majorHAnsi" w:cstheme="majorHAnsi"/>
          <w:sz w:val="24"/>
          <w:szCs w:val="24"/>
        </w:rPr>
      </w:pPr>
      <w:r w:rsidRPr="00BC7D12">
        <w:rPr>
          <w:rFonts w:asciiTheme="majorHAnsi" w:hAnsiTheme="majorHAnsi" w:cstheme="majorHAnsi"/>
          <w:sz w:val="24"/>
          <w:szCs w:val="24"/>
        </w:rPr>
        <w:t>Przedmiotem niniejszej umowy są sukcesywne dostawy wody mineralnej dla jednostek PW na sezon letni 20</w:t>
      </w:r>
      <w:r w:rsidR="00E25B77" w:rsidRPr="00BC7D12">
        <w:rPr>
          <w:rFonts w:asciiTheme="majorHAnsi" w:hAnsiTheme="majorHAnsi" w:cstheme="majorHAnsi"/>
          <w:sz w:val="24"/>
          <w:szCs w:val="24"/>
        </w:rPr>
        <w:t>2</w:t>
      </w:r>
      <w:r w:rsidR="00D73476" w:rsidRPr="00BC7D12">
        <w:rPr>
          <w:rFonts w:asciiTheme="majorHAnsi" w:hAnsiTheme="majorHAnsi" w:cstheme="majorHAnsi"/>
          <w:sz w:val="24"/>
          <w:szCs w:val="24"/>
        </w:rPr>
        <w:t>3</w:t>
      </w:r>
      <w:r w:rsidRPr="00BC7D12">
        <w:rPr>
          <w:rFonts w:asciiTheme="majorHAnsi" w:hAnsiTheme="majorHAnsi" w:cstheme="majorHAnsi"/>
          <w:sz w:val="24"/>
          <w:szCs w:val="24"/>
        </w:rPr>
        <w:t>, zgodnie ze złożoną ofertą przetargową, na warunkach określonych w specyfikacji</w:t>
      </w:r>
      <w:r w:rsidR="00A617D1" w:rsidRPr="00BC7D12">
        <w:rPr>
          <w:rFonts w:asciiTheme="majorHAnsi" w:hAnsiTheme="majorHAnsi" w:cstheme="majorHAnsi"/>
          <w:sz w:val="24"/>
          <w:szCs w:val="24"/>
        </w:rPr>
        <w:t xml:space="preserve"> </w:t>
      </w:r>
      <w:r w:rsidRPr="00BC7D12">
        <w:rPr>
          <w:rFonts w:asciiTheme="majorHAnsi" w:hAnsiTheme="majorHAnsi" w:cstheme="majorHAnsi"/>
          <w:sz w:val="24"/>
          <w:szCs w:val="24"/>
        </w:rPr>
        <w:t>warunków</w:t>
      </w:r>
      <w:r w:rsidR="00015627" w:rsidRPr="00BC7D12">
        <w:rPr>
          <w:rFonts w:asciiTheme="majorHAnsi" w:hAnsiTheme="majorHAnsi" w:cstheme="majorHAnsi"/>
          <w:sz w:val="24"/>
          <w:szCs w:val="24"/>
        </w:rPr>
        <w:t xml:space="preserve"> </w:t>
      </w:r>
      <w:r w:rsidRPr="00BC7D12">
        <w:rPr>
          <w:rFonts w:asciiTheme="majorHAnsi" w:hAnsiTheme="majorHAnsi" w:cstheme="majorHAnsi"/>
          <w:sz w:val="24"/>
          <w:szCs w:val="24"/>
        </w:rPr>
        <w:t>zamówienia</w:t>
      </w:r>
      <w:r w:rsidR="00D73476" w:rsidRPr="00BC7D12">
        <w:rPr>
          <w:rFonts w:asciiTheme="majorHAnsi" w:hAnsiTheme="majorHAnsi" w:cstheme="majorHAnsi"/>
          <w:sz w:val="24"/>
          <w:szCs w:val="24"/>
        </w:rPr>
        <w:t xml:space="preserve">, zgodnie z </w:t>
      </w:r>
      <w:r w:rsidR="00D73476" w:rsidRPr="00374642">
        <w:rPr>
          <w:rFonts w:asciiTheme="majorHAnsi" w:hAnsiTheme="majorHAnsi" w:cstheme="majorHAnsi"/>
          <w:b/>
          <w:bCs/>
          <w:color w:val="7030A0"/>
          <w:sz w:val="24"/>
          <w:szCs w:val="24"/>
        </w:rPr>
        <w:t xml:space="preserve">załącznikiem nr 2 do SWZ </w:t>
      </w:r>
      <w:r w:rsidR="00FF4243" w:rsidRPr="00374642">
        <w:rPr>
          <w:rFonts w:asciiTheme="majorHAnsi" w:hAnsiTheme="majorHAnsi" w:cstheme="majorHAnsi"/>
          <w:b/>
          <w:bCs/>
          <w:color w:val="7030A0"/>
          <w:sz w:val="24"/>
          <w:szCs w:val="24"/>
        </w:rPr>
        <w:t>(</w:t>
      </w:r>
      <w:r w:rsidR="00D73476" w:rsidRPr="00374642">
        <w:rPr>
          <w:rFonts w:asciiTheme="majorHAnsi" w:hAnsiTheme="majorHAnsi" w:cstheme="majorHAnsi"/>
          <w:b/>
          <w:bCs/>
          <w:color w:val="7030A0"/>
          <w:sz w:val="24"/>
          <w:szCs w:val="24"/>
        </w:rPr>
        <w:t>Wykaz ilościowy wg cyklu dostaw i adresów</w:t>
      </w:r>
      <w:r w:rsidR="00FF4243" w:rsidRPr="00374642">
        <w:rPr>
          <w:rFonts w:asciiTheme="majorHAnsi" w:hAnsiTheme="majorHAnsi" w:cstheme="majorHAnsi"/>
          <w:b/>
          <w:bCs/>
          <w:color w:val="7030A0"/>
          <w:sz w:val="24"/>
          <w:szCs w:val="24"/>
        </w:rPr>
        <w:t>)</w:t>
      </w:r>
      <w:r w:rsidR="00B95372" w:rsidRPr="00374642">
        <w:rPr>
          <w:rFonts w:asciiTheme="majorHAnsi" w:hAnsiTheme="majorHAnsi" w:cstheme="majorHAnsi"/>
          <w:b/>
          <w:bCs/>
          <w:color w:val="7030A0"/>
          <w:sz w:val="24"/>
          <w:szCs w:val="24"/>
        </w:rPr>
        <w:t>, (Opis przedmiotu zamówienia)</w:t>
      </w:r>
      <w:r w:rsidR="00D73476" w:rsidRPr="00BC7D12">
        <w:rPr>
          <w:rFonts w:asciiTheme="majorHAnsi" w:hAnsiTheme="majorHAnsi" w:cstheme="majorHAnsi"/>
          <w:sz w:val="24"/>
          <w:szCs w:val="24"/>
        </w:rPr>
        <w:t xml:space="preserve"> </w:t>
      </w:r>
      <w:r w:rsidRPr="00BC7D12">
        <w:rPr>
          <w:rFonts w:asciiTheme="majorHAnsi" w:hAnsiTheme="majorHAnsi" w:cstheme="majorHAnsi"/>
          <w:sz w:val="24"/>
          <w:szCs w:val="24"/>
        </w:rPr>
        <w:t>oraz zgodnie z postanowieniami niniejszej umowy.</w:t>
      </w:r>
    </w:p>
    <w:p w14:paraId="5B03E334" w14:textId="20374357" w:rsidR="00A40C00" w:rsidRPr="00BC7D12" w:rsidRDefault="00A40C00" w:rsidP="0016280A">
      <w:pPr>
        <w:widowControl w:val="0"/>
        <w:numPr>
          <w:ilvl w:val="0"/>
          <w:numId w:val="28"/>
        </w:numPr>
        <w:overflowPunct w:val="0"/>
        <w:autoSpaceDE w:val="0"/>
        <w:autoSpaceDN w:val="0"/>
        <w:adjustRightInd w:val="0"/>
        <w:spacing w:after="0" w:line="227" w:lineRule="auto"/>
        <w:jc w:val="both"/>
        <w:rPr>
          <w:rFonts w:asciiTheme="majorHAnsi" w:hAnsiTheme="majorHAnsi" w:cstheme="majorHAnsi"/>
          <w:sz w:val="24"/>
          <w:szCs w:val="24"/>
        </w:rPr>
      </w:pPr>
      <w:r w:rsidRPr="00BC7D12">
        <w:rPr>
          <w:rFonts w:asciiTheme="majorHAnsi" w:hAnsiTheme="majorHAnsi" w:cstheme="majorHAnsi"/>
          <w:sz w:val="24"/>
          <w:szCs w:val="24"/>
        </w:rPr>
        <w:t>Dostarczana woda mineralna powinna być klarowna, bez osadu na dnie butelki, o neutralnym zapachu i</w:t>
      </w:r>
      <w:r w:rsidR="00731E69" w:rsidRPr="00BC7D12">
        <w:rPr>
          <w:rFonts w:asciiTheme="majorHAnsi" w:hAnsiTheme="majorHAnsi" w:cstheme="majorHAnsi"/>
          <w:sz w:val="24"/>
          <w:szCs w:val="24"/>
        </w:rPr>
        <w:t xml:space="preserve"> </w:t>
      </w:r>
      <w:r w:rsidRPr="00BC7D12">
        <w:rPr>
          <w:rFonts w:asciiTheme="majorHAnsi" w:hAnsiTheme="majorHAnsi" w:cstheme="majorHAnsi"/>
          <w:sz w:val="24"/>
          <w:szCs w:val="24"/>
        </w:rPr>
        <w:t>smaku.</w:t>
      </w:r>
    </w:p>
    <w:p w14:paraId="3F303475" w14:textId="77777777" w:rsidR="00A40C00" w:rsidRPr="00BC7D12" w:rsidRDefault="00A40C00" w:rsidP="0016280A">
      <w:pPr>
        <w:widowControl w:val="0"/>
        <w:numPr>
          <w:ilvl w:val="0"/>
          <w:numId w:val="28"/>
        </w:numPr>
        <w:overflowPunct w:val="0"/>
        <w:autoSpaceDE w:val="0"/>
        <w:autoSpaceDN w:val="0"/>
        <w:adjustRightInd w:val="0"/>
        <w:spacing w:after="0" w:line="227" w:lineRule="auto"/>
        <w:jc w:val="both"/>
        <w:rPr>
          <w:rFonts w:asciiTheme="majorHAnsi" w:hAnsiTheme="majorHAnsi" w:cstheme="majorHAnsi"/>
          <w:sz w:val="24"/>
          <w:szCs w:val="24"/>
        </w:rPr>
      </w:pPr>
      <w:r w:rsidRPr="00BC7D12">
        <w:rPr>
          <w:rFonts w:asciiTheme="majorHAnsi" w:hAnsiTheme="majorHAnsi" w:cstheme="majorHAnsi"/>
          <w:sz w:val="24"/>
          <w:szCs w:val="24"/>
        </w:rPr>
        <w:t>Na zamieszczonej na butelce etykiecie winny znajdować się informacje dotyczące:</w:t>
      </w:r>
    </w:p>
    <w:p w14:paraId="37593BEE" w14:textId="77777777" w:rsidR="00A40C00" w:rsidRPr="00BC7D12" w:rsidRDefault="00A40C00" w:rsidP="0016280A">
      <w:pPr>
        <w:widowControl w:val="0"/>
        <w:numPr>
          <w:ilvl w:val="1"/>
          <w:numId w:val="28"/>
        </w:numPr>
        <w:overflowPunct w:val="0"/>
        <w:autoSpaceDE w:val="0"/>
        <w:autoSpaceDN w:val="0"/>
        <w:adjustRightInd w:val="0"/>
        <w:spacing w:after="0" w:line="227" w:lineRule="auto"/>
        <w:jc w:val="both"/>
        <w:rPr>
          <w:rFonts w:asciiTheme="majorHAnsi" w:hAnsiTheme="majorHAnsi" w:cstheme="majorHAnsi"/>
          <w:sz w:val="24"/>
          <w:szCs w:val="24"/>
        </w:rPr>
      </w:pPr>
      <w:r w:rsidRPr="00BC7D12">
        <w:rPr>
          <w:rFonts w:asciiTheme="majorHAnsi" w:hAnsiTheme="majorHAnsi" w:cstheme="majorHAnsi"/>
          <w:sz w:val="24"/>
          <w:szCs w:val="24"/>
        </w:rPr>
        <w:t>nazwy producenta;</w:t>
      </w:r>
    </w:p>
    <w:p w14:paraId="755CE19D" w14:textId="77777777" w:rsidR="00A40C00" w:rsidRPr="00BC7D12" w:rsidRDefault="00A40C00" w:rsidP="0016280A">
      <w:pPr>
        <w:widowControl w:val="0"/>
        <w:numPr>
          <w:ilvl w:val="1"/>
          <w:numId w:val="28"/>
        </w:numPr>
        <w:overflowPunct w:val="0"/>
        <w:autoSpaceDE w:val="0"/>
        <w:autoSpaceDN w:val="0"/>
        <w:adjustRightInd w:val="0"/>
        <w:spacing w:after="0" w:line="227" w:lineRule="auto"/>
        <w:jc w:val="both"/>
        <w:rPr>
          <w:rFonts w:asciiTheme="majorHAnsi" w:hAnsiTheme="majorHAnsi" w:cstheme="majorHAnsi"/>
          <w:sz w:val="24"/>
          <w:szCs w:val="24"/>
        </w:rPr>
      </w:pPr>
      <w:r w:rsidRPr="00BC7D12">
        <w:rPr>
          <w:rFonts w:asciiTheme="majorHAnsi" w:hAnsiTheme="majorHAnsi" w:cstheme="majorHAnsi"/>
          <w:sz w:val="24"/>
          <w:szCs w:val="24"/>
        </w:rPr>
        <w:t>nazwy produktu;</w:t>
      </w:r>
    </w:p>
    <w:p w14:paraId="0748412B" w14:textId="77777777" w:rsidR="00A40C00" w:rsidRPr="00BC7D12" w:rsidRDefault="00A40C00" w:rsidP="0016280A">
      <w:pPr>
        <w:widowControl w:val="0"/>
        <w:numPr>
          <w:ilvl w:val="1"/>
          <w:numId w:val="28"/>
        </w:numPr>
        <w:overflowPunct w:val="0"/>
        <w:autoSpaceDE w:val="0"/>
        <w:autoSpaceDN w:val="0"/>
        <w:adjustRightInd w:val="0"/>
        <w:spacing w:after="0" w:line="227" w:lineRule="auto"/>
        <w:jc w:val="both"/>
        <w:rPr>
          <w:rFonts w:asciiTheme="majorHAnsi" w:hAnsiTheme="majorHAnsi" w:cstheme="majorHAnsi"/>
          <w:sz w:val="24"/>
          <w:szCs w:val="24"/>
        </w:rPr>
      </w:pPr>
      <w:r w:rsidRPr="00BC7D12">
        <w:rPr>
          <w:rFonts w:asciiTheme="majorHAnsi" w:hAnsiTheme="majorHAnsi" w:cstheme="majorHAnsi"/>
          <w:sz w:val="24"/>
          <w:szCs w:val="24"/>
        </w:rPr>
        <w:t>nazwy źródła, z którego woda pochodzi i zawartości składników mineralnych;</w:t>
      </w:r>
    </w:p>
    <w:p w14:paraId="79F8CF48" w14:textId="71A04AEF" w:rsidR="00A40C00" w:rsidRPr="00BC7D12" w:rsidRDefault="00A40C00" w:rsidP="0016280A">
      <w:pPr>
        <w:widowControl w:val="0"/>
        <w:numPr>
          <w:ilvl w:val="1"/>
          <w:numId w:val="28"/>
        </w:numPr>
        <w:overflowPunct w:val="0"/>
        <w:autoSpaceDE w:val="0"/>
        <w:autoSpaceDN w:val="0"/>
        <w:adjustRightInd w:val="0"/>
        <w:spacing w:after="0" w:line="227" w:lineRule="auto"/>
        <w:jc w:val="both"/>
        <w:rPr>
          <w:rFonts w:asciiTheme="majorHAnsi" w:hAnsiTheme="majorHAnsi" w:cstheme="majorHAnsi"/>
          <w:sz w:val="24"/>
          <w:szCs w:val="24"/>
        </w:rPr>
      </w:pPr>
      <w:r w:rsidRPr="00BC7D12">
        <w:rPr>
          <w:rFonts w:asciiTheme="majorHAnsi" w:hAnsiTheme="majorHAnsi" w:cstheme="majorHAnsi"/>
          <w:sz w:val="24"/>
          <w:szCs w:val="24"/>
        </w:rPr>
        <w:t>data przydatności do spożycia</w:t>
      </w:r>
      <w:r w:rsidR="00A2224C" w:rsidRPr="00BC7D12">
        <w:rPr>
          <w:rFonts w:asciiTheme="majorHAnsi" w:hAnsiTheme="majorHAnsi" w:cstheme="majorHAnsi"/>
          <w:sz w:val="24"/>
          <w:szCs w:val="24"/>
        </w:rPr>
        <w:t>,</w:t>
      </w:r>
      <w:r w:rsidRPr="00BC7D12">
        <w:rPr>
          <w:rFonts w:asciiTheme="majorHAnsi" w:hAnsiTheme="majorHAnsi" w:cstheme="majorHAnsi"/>
          <w:sz w:val="24"/>
          <w:szCs w:val="24"/>
        </w:rPr>
        <w:t xml:space="preserve"> wymagany termin przydatności do spożycia </w:t>
      </w:r>
      <w:r w:rsidRPr="00BC7D12">
        <w:rPr>
          <w:rFonts w:asciiTheme="majorHAnsi" w:hAnsiTheme="majorHAnsi" w:cstheme="majorHAnsi"/>
          <w:b/>
          <w:bCs/>
          <w:color w:val="FF0000"/>
          <w:sz w:val="24"/>
          <w:szCs w:val="24"/>
        </w:rPr>
        <w:t>min</w:t>
      </w:r>
      <w:r w:rsidR="000741C1">
        <w:rPr>
          <w:rFonts w:asciiTheme="majorHAnsi" w:hAnsiTheme="majorHAnsi" w:cstheme="majorHAnsi"/>
          <w:b/>
          <w:bCs/>
          <w:color w:val="FF0000"/>
          <w:sz w:val="24"/>
          <w:szCs w:val="24"/>
        </w:rPr>
        <w:t>imum</w:t>
      </w:r>
      <w:r w:rsidRPr="00BC7D12">
        <w:rPr>
          <w:rFonts w:asciiTheme="majorHAnsi" w:hAnsiTheme="majorHAnsi" w:cstheme="majorHAnsi"/>
          <w:b/>
          <w:bCs/>
          <w:color w:val="FF0000"/>
          <w:sz w:val="24"/>
          <w:szCs w:val="24"/>
        </w:rPr>
        <w:t xml:space="preserve"> </w:t>
      </w:r>
      <w:r w:rsidR="00C52999">
        <w:rPr>
          <w:rFonts w:asciiTheme="majorHAnsi" w:hAnsiTheme="majorHAnsi" w:cstheme="majorHAnsi"/>
          <w:b/>
          <w:bCs/>
          <w:color w:val="FF0000"/>
          <w:sz w:val="24"/>
          <w:szCs w:val="24"/>
        </w:rPr>
        <w:t xml:space="preserve">…. </w:t>
      </w:r>
      <w:r w:rsidRPr="00BC7D12">
        <w:rPr>
          <w:rFonts w:asciiTheme="majorHAnsi" w:hAnsiTheme="majorHAnsi" w:cstheme="majorHAnsi"/>
          <w:b/>
          <w:bCs/>
          <w:color w:val="FF0000"/>
          <w:sz w:val="24"/>
          <w:szCs w:val="24"/>
        </w:rPr>
        <w:t xml:space="preserve"> miesięcy od daty</w:t>
      </w:r>
      <w:r w:rsidR="004C495B" w:rsidRPr="00BC7D12">
        <w:rPr>
          <w:rFonts w:asciiTheme="majorHAnsi" w:hAnsiTheme="majorHAnsi" w:cstheme="majorHAnsi"/>
          <w:b/>
          <w:bCs/>
          <w:color w:val="FF0000"/>
          <w:sz w:val="24"/>
          <w:szCs w:val="24"/>
        </w:rPr>
        <w:t xml:space="preserve"> </w:t>
      </w:r>
      <w:r w:rsidRPr="00BC7D12">
        <w:rPr>
          <w:rFonts w:asciiTheme="majorHAnsi" w:hAnsiTheme="majorHAnsi" w:cstheme="majorHAnsi"/>
          <w:b/>
          <w:bCs/>
          <w:color w:val="FF0000"/>
          <w:sz w:val="24"/>
          <w:szCs w:val="24"/>
        </w:rPr>
        <w:t>dostawy</w:t>
      </w:r>
      <w:r w:rsidRPr="00BC7D12">
        <w:rPr>
          <w:rFonts w:asciiTheme="majorHAnsi" w:hAnsiTheme="majorHAnsi" w:cstheme="majorHAnsi"/>
          <w:sz w:val="24"/>
          <w:szCs w:val="24"/>
        </w:rPr>
        <w:t>.</w:t>
      </w:r>
    </w:p>
    <w:p w14:paraId="5934F3FE" w14:textId="5D9C7568" w:rsidR="00A40C00" w:rsidRPr="00BC7D12" w:rsidRDefault="00A40C00" w:rsidP="0016280A">
      <w:pPr>
        <w:widowControl w:val="0"/>
        <w:numPr>
          <w:ilvl w:val="0"/>
          <w:numId w:val="28"/>
        </w:numPr>
        <w:overflowPunct w:val="0"/>
        <w:autoSpaceDE w:val="0"/>
        <w:autoSpaceDN w:val="0"/>
        <w:adjustRightInd w:val="0"/>
        <w:spacing w:after="0" w:line="227" w:lineRule="auto"/>
        <w:jc w:val="both"/>
        <w:rPr>
          <w:rFonts w:asciiTheme="majorHAnsi" w:hAnsiTheme="majorHAnsi" w:cstheme="majorHAnsi"/>
          <w:sz w:val="24"/>
          <w:szCs w:val="24"/>
        </w:rPr>
      </w:pPr>
      <w:r w:rsidRPr="00BC7D12">
        <w:rPr>
          <w:rFonts w:asciiTheme="majorHAnsi" w:hAnsiTheme="majorHAnsi" w:cstheme="majorHAnsi"/>
          <w:sz w:val="24"/>
          <w:szCs w:val="24"/>
        </w:rPr>
        <w:t xml:space="preserve">Zamawiający zastrzega sobie prawo </w:t>
      </w:r>
      <w:r w:rsidR="00FF4243" w:rsidRPr="00BC7D12">
        <w:rPr>
          <w:rFonts w:asciiTheme="majorHAnsi" w:hAnsiTheme="majorHAnsi" w:cstheme="majorHAnsi"/>
          <w:sz w:val="24"/>
          <w:szCs w:val="24"/>
        </w:rPr>
        <w:t>niewykupienia</w:t>
      </w:r>
      <w:r w:rsidRPr="00BC7D12">
        <w:rPr>
          <w:rFonts w:asciiTheme="majorHAnsi" w:hAnsiTheme="majorHAnsi" w:cstheme="majorHAnsi"/>
          <w:sz w:val="24"/>
          <w:szCs w:val="24"/>
        </w:rPr>
        <w:t xml:space="preserve"> </w:t>
      </w:r>
      <w:r w:rsidR="00BC7D12" w:rsidRPr="00BC7D12">
        <w:rPr>
          <w:rFonts w:asciiTheme="majorHAnsi" w:hAnsiTheme="majorHAnsi" w:cstheme="majorHAnsi"/>
          <w:b/>
          <w:bCs/>
          <w:color w:val="FF0000"/>
          <w:sz w:val="24"/>
          <w:szCs w:val="24"/>
        </w:rPr>
        <w:t>2</w:t>
      </w:r>
      <w:r w:rsidR="00E65E30" w:rsidRPr="00BC7D12">
        <w:rPr>
          <w:rFonts w:asciiTheme="majorHAnsi" w:hAnsiTheme="majorHAnsi" w:cstheme="majorHAnsi"/>
          <w:b/>
          <w:bCs/>
          <w:color w:val="FF0000"/>
          <w:sz w:val="24"/>
          <w:szCs w:val="24"/>
        </w:rPr>
        <w:t>0</w:t>
      </w:r>
      <w:r w:rsidRPr="00BC7D12">
        <w:rPr>
          <w:rFonts w:asciiTheme="majorHAnsi" w:hAnsiTheme="majorHAnsi" w:cstheme="majorHAnsi"/>
          <w:b/>
          <w:bCs/>
          <w:color w:val="FF0000"/>
          <w:sz w:val="24"/>
          <w:szCs w:val="24"/>
        </w:rPr>
        <w:t>%</w:t>
      </w:r>
      <w:r w:rsidRPr="00BC7D12">
        <w:rPr>
          <w:rFonts w:asciiTheme="majorHAnsi" w:hAnsiTheme="majorHAnsi" w:cstheme="majorHAnsi"/>
          <w:color w:val="FF0000"/>
          <w:sz w:val="24"/>
          <w:szCs w:val="24"/>
        </w:rPr>
        <w:t xml:space="preserve"> </w:t>
      </w:r>
      <w:r w:rsidRPr="00BC7D12">
        <w:rPr>
          <w:rFonts w:asciiTheme="majorHAnsi" w:hAnsiTheme="majorHAnsi" w:cstheme="majorHAnsi"/>
          <w:sz w:val="24"/>
          <w:szCs w:val="24"/>
        </w:rPr>
        <w:t>wartości brutto oferty.</w:t>
      </w:r>
    </w:p>
    <w:p w14:paraId="5F813468" w14:textId="6BA28B0B" w:rsidR="00A40C00" w:rsidRPr="00BC7D12" w:rsidRDefault="00A40C00" w:rsidP="0016280A">
      <w:pPr>
        <w:widowControl w:val="0"/>
        <w:numPr>
          <w:ilvl w:val="0"/>
          <w:numId w:val="28"/>
        </w:numPr>
        <w:overflowPunct w:val="0"/>
        <w:autoSpaceDE w:val="0"/>
        <w:autoSpaceDN w:val="0"/>
        <w:adjustRightInd w:val="0"/>
        <w:spacing w:after="0" w:line="227" w:lineRule="auto"/>
        <w:jc w:val="both"/>
        <w:rPr>
          <w:rFonts w:asciiTheme="majorHAnsi" w:hAnsiTheme="majorHAnsi" w:cstheme="majorHAnsi"/>
          <w:sz w:val="24"/>
          <w:szCs w:val="24"/>
        </w:rPr>
      </w:pPr>
      <w:r w:rsidRPr="00BC7D12">
        <w:rPr>
          <w:rFonts w:asciiTheme="majorHAnsi" w:hAnsiTheme="majorHAnsi" w:cstheme="majorHAnsi"/>
          <w:sz w:val="24"/>
          <w:szCs w:val="24"/>
        </w:rPr>
        <w:t xml:space="preserve">Gwarancja przydatności do spożycia – </w:t>
      </w:r>
      <w:r w:rsidRPr="00BC7D12">
        <w:rPr>
          <w:rFonts w:asciiTheme="majorHAnsi" w:hAnsiTheme="majorHAnsi" w:cstheme="majorHAnsi"/>
          <w:b/>
          <w:bCs/>
          <w:color w:val="FF0000"/>
          <w:sz w:val="24"/>
          <w:szCs w:val="24"/>
        </w:rPr>
        <w:t xml:space="preserve">minimum </w:t>
      </w:r>
      <w:r w:rsidR="00C52999">
        <w:rPr>
          <w:rFonts w:asciiTheme="majorHAnsi" w:hAnsiTheme="majorHAnsi" w:cstheme="majorHAnsi"/>
          <w:b/>
          <w:bCs/>
          <w:color w:val="FF0000"/>
          <w:sz w:val="24"/>
          <w:szCs w:val="24"/>
        </w:rPr>
        <w:t>……</w:t>
      </w:r>
      <w:r w:rsidRPr="00BC7D12">
        <w:rPr>
          <w:rFonts w:asciiTheme="majorHAnsi" w:hAnsiTheme="majorHAnsi" w:cstheme="majorHAnsi"/>
          <w:b/>
          <w:bCs/>
          <w:color w:val="FF0000"/>
          <w:sz w:val="24"/>
          <w:szCs w:val="24"/>
        </w:rPr>
        <w:t xml:space="preserve"> miesięcy</w:t>
      </w:r>
      <w:r w:rsidR="00A2224C" w:rsidRPr="00BC7D12">
        <w:rPr>
          <w:rFonts w:asciiTheme="majorHAnsi" w:hAnsiTheme="majorHAnsi" w:cstheme="majorHAnsi"/>
          <w:b/>
          <w:bCs/>
          <w:color w:val="FF0000"/>
          <w:sz w:val="24"/>
          <w:szCs w:val="24"/>
        </w:rPr>
        <w:t xml:space="preserve"> od daty dostawy</w:t>
      </w:r>
      <w:r w:rsidRPr="00BC7D12">
        <w:rPr>
          <w:rFonts w:asciiTheme="majorHAnsi" w:hAnsiTheme="majorHAnsi" w:cstheme="majorHAnsi"/>
          <w:sz w:val="24"/>
          <w:szCs w:val="24"/>
        </w:rPr>
        <w:t>.</w:t>
      </w:r>
    </w:p>
    <w:p w14:paraId="7AC47183" w14:textId="194B311C" w:rsidR="00A40C00" w:rsidRPr="00BC7D12" w:rsidRDefault="00A40C00" w:rsidP="0016280A">
      <w:pPr>
        <w:widowControl w:val="0"/>
        <w:numPr>
          <w:ilvl w:val="0"/>
          <w:numId w:val="28"/>
        </w:numPr>
        <w:overflowPunct w:val="0"/>
        <w:autoSpaceDE w:val="0"/>
        <w:autoSpaceDN w:val="0"/>
        <w:adjustRightInd w:val="0"/>
        <w:spacing w:after="0" w:line="227" w:lineRule="auto"/>
        <w:jc w:val="both"/>
        <w:rPr>
          <w:rFonts w:asciiTheme="majorHAnsi" w:hAnsiTheme="majorHAnsi" w:cstheme="majorHAnsi"/>
          <w:sz w:val="24"/>
          <w:szCs w:val="24"/>
        </w:rPr>
      </w:pPr>
      <w:r w:rsidRPr="00BC7D12">
        <w:rPr>
          <w:rFonts w:asciiTheme="majorHAnsi" w:hAnsiTheme="majorHAnsi" w:cstheme="majorHAnsi"/>
          <w:sz w:val="24"/>
          <w:szCs w:val="24"/>
        </w:rPr>
        <w:t>Osob</w:t>
      </w:r>
      <w:r w:rsidR="00E65E30" w:rsidRPr="00BC7D12">
        <w:rPr>
          <w:rFonts w:asciiTheme="majorHAnsi" w:hAnsiTheme="majorHAnsi" w:cstheme="majorHAnsi"/>
          <w:sz w:val="24"/>
          <w:szCs w:val="24"/>
        </w:rPr>
        <w:t>y</w:t>
      </w:r>
      <w:r w:rsidRPr="00BC7D12">
        <w:rPr>
          <w:rFonts w:asciiTheme="majorHAnsi" w:hAnsiTheme="majorHAnsi" w:cstheme="majorHAnsi"/>
          <w:sz w:val="24"/>
          <w:szCs w:val="24"/>
        </w:rPr>
        <w:t xml:space="preserve"> upoważnion</w:t>
      </w:r>
      <w:r w:rsidR="00E65E30" w:rsidRPr="00BC7D12">
        <w:rPr>
          <w:rFonts w:asciiTheme="majorHAnsi" w:hAnsiTheme="majorHAnsi" w:cstheme="majorHAnsi"/>
          <w:sz w:val="24"/>
          <w:szCs w:val="24"/>
        </w:rPr>
        <w:t>e</w:t>
      </w:r>
      <w:r w:rsidRPr="00BC7D12">
        <w:rPr>
          <w:rFonts w:asciiTheme="majorHAnsi" w:hAnsiTheme="majorHAnsi" w:cstheme="majorHAnsi"/>
          <w:sz w:val="24"/>
          <w:szCs w:val="24"/>
        </w:rPr>
        <w:t xml:space="preserve"> ze strony </w:t>
      </w:r>
      <w:r w:rsidR="00BC7D12" w:rsidRPr="00BC7D12">
        <w:rPr>
          <w:rFonts w:asciiTheme="majorHAnsi" w:hAnsiTheme="majorHAnsi" w:cstheme="majorHAnsi"/>
          <w:sz w:val="24"/>
          <w:szCs w:val="24"/>
        </w:rPr>
        <w:t>Zamawiającego</w:t>
      </w:r>
      <w:r w:rsidRPr="00BC7D12">
        <w:rPr>
          <w:rFonts w:asciiTheme="majorHAnsi" w:hAnsiTheme="majorHAnsi" w:cstheme="majorHAnsi"/>
          <w:sz w:val="24"/>
          <w:szCs w:val="24"/>
        </w:rPr>
        <w:t xml:space="preserve"> do kontaktów z</w:t>
      </w:r>
      <w:r w:rsidR="00BC7D12">
        <w:rPr>
          <w:rFonts w:asciiTheme="majorHAnsi" w:hAnsiTheme="majorHAnsi" w:cstheme="majorHAnsi"/>
          <w:sz w:val="24"/>
          <w:szCs w:val="24"/>
        </w:rPr>
        <w:t xml:space="preserve"> </w:t>
      </w:r>
      <w:r w:rsidR="00BC7D12" w:rsidRPr="00BC7D12">
        <w:rPr>
          <w:rFonts w:asciiTheme="majorHAnsi" w:hAnsiTheme="majorHAnsi" w:cstheme="majorHAnsi"/>
          <w:sz w:val="24"/>
          <w:szCs w:val="24"/>
        </w:rPr>
        <w:t>Wykonawcą</w:t>
      </w:r>
      <w:r w:rsidRPr="00BC7D12">
        <w:rPr>
          <w:rFonts w:asciiTheme="majorHAnsi" w:hAnsiTheme="majorHAnsi" w:cstheme="majorHAnsi"/>
          <w:sz w:val="24"/>
          <w:szCs w:val="24"/>
        </w:rPr>
        <w:t xml:space="preserve"> </w:t>
      </w:r>
      <w:r w:rsidR="00E65E30" w:rsidRPr="00BC7D12">
        <w:rPr>
          <w:rFonts w:asciiTheme="majorHAnsi" w:hAnsiTheme="majorHAnsi" w:cstheme="majorHAnsi"/>
          <w:sz w:val="24"/>
          <w:szCs w:val="24"/>
        </w:rPr>
        <w:t xml:space="preserve">zostały podane w </w:t>
      </w:r>
      <w:r w:rsidR="00E65E30" w:rsidRPr="00374642">
        <w:rPr>
          <w:rFonts w:asciiTheme="majorHAnsi" w:hAnsiTheme="majorHAnsi" w:cstheme="majorHAnsi"/>
          <w:b/>
          <w:bCs/>
          <w:color w:val="7030A0"/>
          <w:sz w:val="24"/>
          <w:szCs w:val="24"/>
        </w:rPr>
        <w:t>załączniku</w:t>
      </w:r>
      <w:r w:rsidR="00BC7D12" w:rsidRPr="00374642">
        <w:rPr>
          <w:rFonts w:asciiTheme="majorHAnsi" w:hAnsiTheme="majorHAnsi" w:cstheme="majorHAnsi"/>
          <w:b/>
          <w:bCs/>
          <w:color w:val="7030A0"/>
          <w:sz w:val="24"/>
          <w:szCs w:val="24"/>
        </w:rPr>
        <w:t xml:space="preserve"> </w:t>
      </w:r>
      <w:r w:rsidR="00E65E30" w:rsidRPr="00374642">
        <w:rPr>
          <w:rFonts w:asciiTheme="majorHAnsi" w:hAnsiTheme="majorHAnsi" w:cstheme="majorHAnsi"/>
          <w:b/>
          <w:bCs/>
          <w:color w:val="7030A0"/>
          <w:sz w:val="24"/>
          <w:szCs w:val="24"/>
        </w:rPr>
        <w:t>nr</w:t>
      </w:r>
      <w:r w:rsidR="00DA2260" w:rsidRPr="00374642">
        <w:rPr>
          <w:rFonts w:asciiTheme="majorHAnsi" w:hAnsiTheme="majorHAnsi" w:cstheme="majorHAnsi"/>
          <w:b/>
          <w:bCs/>
          <w:color w:val="7030A0"/>
          <w:sz w:val="24"/>
          <w:szCs w:val="24"/>
        </w:rPr>
        <w:t xml:space="preserve"> </w:t>
      </w:r>
      <w:r w:rsidR="00693ED7" w:rsidRPr="00374642">
        <w:rPr>
          <w:rFonts w:asciiTheme="majorHAnsi" w:hAnsiTheme="majorHAnsi" w:cstheme="majorHAnsi"/>
          <w:b/>
          <w:bCs/>
          <w:color w:val="7030A0"/>
          <w:sz w:val="24"/>
          <w:szCs w:val="24"/>
        </w:rPr>
        <w:t>2</w:t>
      </w:r>
      <w:r w:rsidR="003E735D" w:rsidRPr="00374642">
        <w:rPr>
          <w:rFonts w:asciiTheme="majorHAnsi" w:hAnsiTheme="majorHAnsi" w:cstheme="majorHAnsi"/>
          <w:b/>
          <w:bCs/>
          <w:color w:val="7030A0"/>
          <w:sz w:val="24"/>
          <w:szCs w:val="24"/>
        </w:rPr>
        <w:t xml:space="preserve"> do SWZ</w:t>
      </w:r>
      <w:r w:rsidR="00DA2260" w:rsidRPr="00374642">
        <w:rPr>
          <w:rFonts w:asciiTheme="majorHAnsi" w:hAnsiTheme="majorHAnsi" w:cstheme="majorHAnsi"/>
          <w:b/>
          <w:bCs/>
          <w:color w:val="7030A0"/>
          <w:sz w:val="24"/>
          <w:szCs w:val="24"/>
        </w:rPr>
        <w:t xml:space="preserve"> (Wykaz pracowników Zamawiającego i ich danych, upoważnionych do kontaktów i współpracy z Wykonawcą w trakcie realizacji umowy)</w:t>
      </w:r>
      <w:r w:rsidR="00605FE9" w:rsidRPr="00BC7D12">
        <w:rPr>
          <w:rFonts w:asciiTheme="majorHAnsi" w:hAnsiTheme="majorHAnsi" w:cstheme="majorHAnsi"/>
          <w:sz w:val="24"/>
          <w:szCs w:val="24"/>
        </w:rPr>
        <w:t>.</w:t>
      </w:r>
    </w:p>
    <w:p w14:paraId="0905D39D" w14:textId="77777777" w:rsidR="00BC7D12" w:rsidRDefault="00A40C00" w:rsidP="00BC7D12">
      <w:pPr>
        <w:widowControl w:val="0"/>
        <w:numPr>
          <w:ilvl w:val="0"/>
          <w:numId w:val="28"/>
        </w:numPr>
        <w:overflowPunct w:val="0"/>
        <w:autoSpaceDE w:val="0"/>
        <w:autoSpaceDN w:val="0"/>
        <w:adjustRightInd w:val="0"/>
        <w:spacing w:after="0" w:line="227" w:lineRule="auto"/>
        <w:jc w:val="both"/>
        <w:rPr>
          <w:rFonts w:asciiTheme="majorHAnsi" w:hAnsiTheme="majorHAnsi" w:cstheme="majorHAnsi"/>
          <w:sz w:val="24"/>
          <w:szCs w:val="24"/>
        </w:rPr>
      </w:pPr>
      <w:r w:rsidRPr="00BC7D12">
        <w:rPr>
          <w:rFonts w:asciiTheme="majorHAnsi" w:hAnsiTheme="majorHAnsi" w:cstheme="majorHAnsi"/>
          <w:sz w:val="24"/>
          <w:szCs w:val="24"/>
        </w:rPr>
        <w:t xml:space="preserve">Osobą upoważnioną ze strony </w:t>
      </w:r>
      <w:r w:rsidR="00BC7D12" w:rsidRPr="00BC7D12">
        <w:rPr>
          <w:rFonts w:asciiTheme="majorHAnsi" w:hAnsiTheme="majorHAnsi" w:cstheme="majorHAnsi"/>
          <w:sz w:val="24"/>
          <w:szCs w:val="24"/>
        </w:rPr>
        <w:t>Wykonawc</w:t>
      </w:r>
      <w:r w:rsidR="00BC7D12">
        <w:rPr>
          <w:rFonts w:asciiTheme="majorHAnsi" w:hAnsiTheme="majorHAnsi" w:cstheme="majorHAnsi"/>
          <w:sz w:val="24"/>
          <w:szCs w:val="24"/>
        </w:rPr>
        <w:t>y</w:t>
      </w:r>
      <w:r w:rsidR="00BC7D12" w:rsidRPr="00BC7D12">
        <w:rPr>
          <w:rFonts w:asciiTheme="majorHAnsi" w:hAnsiTheme="majorHAnsi" w:cstheme="majorHAnsi"/>
          <w:sz w:val="24"/>
          <w:szCs w:val="24"/>
        </w:rPr>
        <w:t xml:space="preserve"> </w:t>
      </w:r>
      <w:r w:rsidRPr="00BC7D12">
        <w:rPr>
          <w:rFonts w:asciiTheme="majorHAnsi" w:hAnsiTheme="majorHAnsi" w:cstheme="majorHAnsi"/>
          <w:sz w:val="24"/>
          <w:szCs w:val="24"/>
        </w:rPr>
        <w:t xml:space="preserve">do kontaktów z </w:t>
      </w:r>
      <w:r w:rsidR="00BC7D12" w:rsidRPr="00BC7D12">
        <w:rPr>
          <w:rFonts w:asciiTheme="majorHAnsi" w:hAnsiTheme="majorHAnsi" w:cstheme="majorHAnsi"/>
          <w:sz w:val="24"/>
          <w:szCs w:val="24"/>
        </w:rPr>
        <w:t>Zamawiając</w:t>
      </w:r>
      <w:r w:rsidR="00BC7D12">
        <w:rPr>
          <w:rFonts w:asciiTheme="majorHAnsi" w:hAnsiTheme="majorHAnsi" w:cstheme="majorHAnsi"/>
          <w:sz w:val="24"/>
          <w:szCs w:val="24"/>
        </w:rPr>
        <w:t>ym</w:t>
      </w:r>
      <w:r w:rsidR="00BC7D12" w:rsidRPr="00BC7D12">
        <w:rPr>
          <w:rFonts w:asciiTheme="majorHAnsi" w:hAnsiTheme="majorHAnsi" w:cstheme="majorHAnsi"/>
          <w:sz w:val="24"/>
          <w:szCs w:val="24"/>
        </w:rPr>
        <w:t xml:space="preserve"> </w:t>
      </w:r>
      <w:r w:rsidRPr="00BC7D12">
        <w:rPr>
          <w:rFonts w:asciiTheme="majorHAnsi" w:hAnsiTheme="majorHAnsi" w:cstheme="majorHAnsi"/>
          <w:sz w:val="24"/>
          <w:szCs w:val="24"/>
        </w:rPr>
        <w:t xml:space="preserve">jest </w:t>
      </w:r>
    </w:p>
    <w:p w14:paraId="2595C367" w14:textId="77777777" w:rsidR="00BC7D12" w:rsidRDefault="00A40C00" w:rsidP="00BC7D12">
      <w:pPr>
        <w:widowControl w:val="0"/>
        <w:overflowPunct w:val="0"/>
        <w:autoSpaceDE w:val="0"/>
        <w:autoSpaceDN w:val="0"/>
        <w:adjustRightInd w:val="0"/>
        <w:spacing w:after="0" w:line="227" w:lineRule="auto"/>
        <w:ind w:left="360"/>
        <w:jc w:val="both"/>
        <w:rPr>
          <w:rFonts w:asciiTheme="majorHAnsi" w:hAnsiTheme="majorHAnsi" w:cstheme="majorHAnsi"/>
          <w:sz w:val="24"/>
          <w:szCs w:val="24"/>
        </w:rPr>
      </w:pPr>
      <w:r w:rsidRPr="00BC7D12">
        <w:rPr>
          <w:rFonts w:asciiTheme="majorHAnsi" w:hAnsiTheme="majorHAnsi" w:cstheme="majorHAnsi"/>
          <w:sz w:val="24"/>
          <w:szCs w:val="24"/>
        </w:rPr>
        <w:t>Pan(i)</w:t>
      </w:r>
      <w:r w:rsidR="00BC7D12">
        <w:rPr>
          <w:rFonts w:asciiTheme="majorHAnsi" w:hAnsiTheme="majorHAnsi" w:cstheme="majorHAnsi"/>
          <w:sz w:val="24"/>
          <w:szCs w:val="24"/>
        </w:rPr>
        <w:t xml:space="preserve"> … </w:t>
      </w:r>
    </w:p>
    <w:p w14:paraId="37199D26" w14:textId="77777777" w:rsidR="00BC7D12" w:rsidRDefault="00A40C00" w:rsidP="00BC7D12">
      <w:pPr>
        <w:widowControl w:val="0"/>
        <w:overflowPunct w:val="0"/>
        <w:autoSpaceDE w:val="0"/>
        <w:autoSpaceDN w:val="0"/>
        <w:adjustRightInd w:val="0"/>
        <w:spacing w:after="0" w:line="227" w:lineRule="auto"/>
        <w:ind w:left="360"/>
        <w:jc w:val="both"/>
        <w:rPr>
          <w:rFonts w:asciiTheme="majorHAnsi" w:hAnsiTheme="majorHAnsi" w:cstheme="majorHAnsi"/>
          <w:sz w:val="24"/>
          <w:szCs w:val="24"/>
        </w:rPr>
      </w:pPr>
      <w:r w:rsidRPr="00BC7D12">
        <w:rPr>
          <w:rFonts w:asciiTheme="majorHAnsi" w:hAnsiTheme="majorHAnsi" w:cstheme="majorHAnsi"/>
          <w:sz w:val="24"/>
          <w:szCs w:val="24"/>
        </w:rPr>
        <w:t xml:space="preserve">tel. ... </w:t>
      </w:r>
    </w:p>
    <w:p w14:paraId="01CB4122" w14:textId="64C72F84" w:rsidR="00BC7D12" w:rsidRPr="00BC7D12" w:rsidRDefault="00FE5C47" w:rsidP="00BC7D12">
      <w:pPr>
        <w:widowControl w:val="0"/>
        <w:overflowPunct w:val="0"/>
        <w:autoSpaceDE w:val="0"/>
        <w:autoSpaceDN w:val="0"/>
        <w:adjustRightInd w:val="0"/>
        <w:spacing w:after="0" w:line="227" w:lineRule="auto"/>
        <w:ind w:left="360"/>
        <w:jc w:val="both"/>
        <w:rPr>
          <w:rFonts w:asciiTheme="majorHAnsi" w:hAnsiTheme="majorHAnsi" w:cstheme="majorHAnsi"/>
          <w:sz w:val="24"/>
          <w:szCs w:val="24"/>
        </w:rPr>
      </w:pPr>
      <w:r w:rsidRPr="00BC7D12">
        <w:rPr>
          <w:rFonts w:asciiTheme="majorHAnsi" w:hAnsiTheme="majorHAnsi" w:cstheme="majorHAnsi"/>
          <w:sz w:val="24"/>
          <w:szCs w:val="24"/>
        </w:rPr>
        <w:t>e-mail</w:t>
      </w:r>
      <w:r w:rsidR="00A40C00" w:rsidRPr="00BC7D12">
        <w:rPr>
          <w:rFonts w:asciiTheme="majorHAnsi" w:hAnsiTheme="majorHAnsi" w:cstheme="majorHAnsi"/>
          <w:sz w:val="24"/>
          <w:szCs w:val="24"/>
        </w:rPr>
        <w:t xml:space="preserve"> ...</w:t>
      </w:r>
    </w:p>
    <w:p w14:paraId="4697A2A0" w14:textId="445B5C08" w:rsidR="00A40C00" w:rsidRPr="00BC7D12" w:rsidRDefault="00A40C00" w:rsidP="00BC7D12">
      <w:pPr>
        <w:widowControl w:val="0"/>
        <w:numPr>
          <w:ilvl w:val="0"/>
          <w:numId w:val="28"/>
        </w:numPr>
        <w:overflowPunct w:val="0"/>
        <w:autoSpaceDE w:val="0"/>
        <w:autoSpaceDN w:val="0"/>
        <w:adjustRightInd w:val="0"/>
        <w:spacing w:after="0" w:line="227" w:lineRule="auto"/>
        <w:jc w:val="both"/>
        <w:rPr>
          <w:rFonts w:asciiTheme="majorHAnsi" w:hAnsiTheme="majorHAnsi" w:cstheme="majorHAnsi"/>
          <w:sz w:val="24"/>
          <w:szCs w:val="24"/>
        </w:rPr>
      </w:pPr>
      <w:r w:rsidRPr="00BC7D12">
        <w:rPr>
          <w:rFonts w:asciiTheme="majorHAnsi" w:hAnsiTheme="majorHAnsi" w:cstheme="majorHAnsi"/>
          <w:sz w:val="24"/>
          <w:szCs w:val="24"/>
        </w:rPr>
        <w:t>Ewentualna zmiana osoby</w:t>
      </w:r>
      <w:r w:rsidR="00BC7D12">
        <w:rPr>
          <w:rFonts w:asciiTheme="majorHAnsi" w:hAnsiTheme="majorHAnsi" w:cstheme="majorHAnsi"/>
          <w:sz w:val="24"/>
          <w:szCs w:val="24"/>
        </w:rPr>
        <w:t>/osób</w:t>
      </w:r>
      <w:r w:rsidRPr="00BC7D12">
        <w:rPr>
          <w:rFonts w:asciiTheme="majorHAnsi" w:hAnsiTheme="majorHAnsi" w:cstheme="majorHAnsi"/>
          <w:sz w:val="24"/>
          <w:szCs w:val="24"/>
        </w:rPr>
        <w:t>, o której</w:t>
      </w:r>
      <w:r w:rsidR="00BC7D12">
        <w:rPr>
          <w:rFonts w:asciiTheme="majorHAnsi" w:hAnsiTheme="majorHAnsi" w:cstheme="majorHAnsi"/>
          <w:sz w:val="24"/>
          <w:szCs w:val="24"/>
        </w:rPr>
        <w:t>/</w:t>
      </w:r>
      <w:proofErr w:type="spellStart"/>
      <w:r w:rsidR="00BC7D12">
        <w:rPr>
          <w:rFonts w:asciiTheme="majorHAnsi" w:hAnsiTheme="majorHAnsi" w:cstheme="majorHAnsi"/>
          <w:sz w:val="24"/>
          <w:szCs w:val="24"/>
        </w:rPr>
        <w:t>ych</w:t>
      </w:r>
      <w:proofErr w:type="spellEnd"/>
      <w:r w:rsidRPr="00BC7D12">
        <w:rPr>
          <w:rFonts w:asciiTheme="majorHAnsi" w:hAnsiTheme="majorHAnsi" w:cstheme="majorHAnsi"/>
          <w:sz w:val="24"/>
          <w:szCs w:val="24"/>
        </w:rPr>
        <w:t xml:space="preserve"> mowa w ust. 6 lub 7 wymaga pisemnej notyfikacji Strony dokonującej</w:t>
      </w:r>
      <w:r w:rsidR="00BC7D12">
        <w:rPr>
          <w:rFonts w:asciiTheme="majorHAnsi" w:hAnsiTheme="majorHAnsi" w:cstheme="majorHAnsi"/>
          <w:sz w:val="24"/>
          <w:szCs w:val="24"/>
        </w:rPr>
        <w:t xml:space="preserve"> </w:t>
      </w:r>
      <w:r w:rsidRPr="00BC7D12">
        <w:rPr>
          <w:rFonts w:asciiTheme="majorHAnsi" w:hAnsiTheme="majorHAnsi" w:cstheme="majorHAnsi"/>
          <w:sz w:val="24"/>
          <w:szCs w:val="24"/>
        </w:rPr>
        <w:t>zmiany.</w:t>
      </w:r>
    </w:p>
    <w:p w14:paraId="4B44E625" w14:textId="2D3DEEA3" w:rsidR="00BC7D12" w:rsidRPr="00BC7D12" w:rsidRDefault="00BC7D12" w:rsidP="00BC7D12">
      <w:pPr>
        <w:widowControl w:val="0"/>
        <w:overflowPunct w:val="0"/>
        <w:autoSpaceDE w:val="0"/>
        <w:autoSpaceDN w:val="0"/>
        <w:adjustRightInd w:val="0"/>
        <w:spacing w:after="0" w:line="227" w:lineRule="auto"/>
        <w:jc w:val="both"/>
        <w:rPr>
          <w:rFonts w:asciiTheme="majorHAnsi" w:hAnsiTheme="majorHAnsi" w:cstheme="majorHAnsi"/>
          <w:sz w:val="24"/>
          <w:szCs w:val="24"/>
        </w:rPr>
      </w:pPr>
    </w:p>
    <w:p w14:paraId="3BF8AAD9" w14:textId="77777777" w:rsidR="00BC7D12" w:rsidRPr="00474ABE" w:rsidRDefault="00BC7D12" w:rsidP="00BC7D12">
      <w:pPr>
        <w:widowControl w:val="0"/>
        <w:overflowPunct w:val="0"/>
        <w:autoSpaceDE w:val="0"/>
        <w:autoSpaceDN w:val="0"/>
        <w:adjustRightInd w:val="0"/>
        <w:spacing w:after="0" w:line="227" w:lineRule="auto"/>
        <w:jc w:val="both"/>
        <w:rPr>
          <w:rFonts w:asciiTheme="majorHAnsi" w:hAnsiTheme="majorHAnsi" w:cstheme="majorHAnsi"/>
          <w:sz w:val="24"/>
          <w:szCs w:val="24"/>
        </w:rPr>
      </w:pPr>
    </w:p>
    <w:p w14:paraId="4246BB14" w14:textId="77777777" w:rsidR="00A40C00" w:rsidRPr="00474ABE" w:rsidRDefault="00A40C00" w:rsidP="00023C36">
      <w:pPr>
        <w:widowControl w:val="0"/>
        <w:overflowPunct w:val="0"/>
        <w:autoSpaceDE w:val="0"/>
        <w:autoSpaceDN w:val="0"/>
        <w:adjustRightInd w:val="0"/>
        <w:spacing w:after="0" w:line="227" w:lineRule="auto"/>
        <w:ind w:left="5"/>
        <w:jc w:val="center"/>
        <w:rPr>
          <w:rFonts w:asciiTheme="majorHAnsi" w:hAnsiTheme="majorHAnsi" w:cstheme="majorHAnsi"/>
          <w:b/>
          <w:bCs/>
          <w:sz w:val="24"/>
          <w:szCs w:val="24"/>
        </w:rPr>
      </w:pPr>
      <w:r w:rsidRPr="00474ABE">
        <w:rPr>
          <w:rFonts w:asciiTheme="majorHAnsi" w:hAnsiTheme="majorHAnsi" w:cstheme="majorHAnsi"/>
          <w:b/>
          <w:bCs/>
          <w:sz w:val="24"/>
          <w:szCs w:val="24"/>
        </w:rPr>
        <w:t>§ 2 Dostawa i odbiór</w:t>
      </w:r>
    </w:p>
    <w:p w14:paraId="2E83B7C6" w14:textId="50CAEF6B" w:rsidR="00A40C00" w:rsidRPr="00474ABE" w:rsidRDefault="00A40C00" w:rsidP="00281234">
      <w:pPr>
        <w:widowControl w:val="0"/>
        <w:numPr>
          <w:ilvl w:val="6"/>
          <w:numId w:val="30"/>
        </w:numPr>
        <w:overflowPunct w:val="0"/>
        <w:autoSpaceDE w:val="0"/>
        <w:autoSpaceDN w:val="0"/>
        <w:adjustRightInd w:val="0"/>
        <w:spacing w:after="0" w:line="227" w:lineRule="auto"/>
        <w:ind w:left="426" w:hanging="426"/>
        <w:jc w:val="both"/>
        <w:rPr>
          <w:rFonts w:asciiTheme="majorHAnsi" w:hAnsiTheme="majorHAnsi" w:cstheme="majorHAnsi"/>
          <w:sz w:val="24"/>
          <w:szCs w:val="24"/>
        </w:rPr>
      </w:pPr>
      <w:r w:rsidRPr="00474ABE">
        <w:rPr>
          <w:rFonts w:asciiTheme="majorHAnsi" w:hAnsiTheme="majorHAnsi" w:cstheme="majorHAnsi"/>
          <w:sz w:val="24"/>
          <w:szCs w:val="24"/>
        </w:rPr>
        <w:t>Dostawy przedmiotu zamówienia będą realizowane</w:t>
      </w:r>
      <w:r w:rsidR="004457C7" w:rsidRPr="00474ABE">
        <w:rPr>
          <w:rFonts w:asciiTheme="majorHAnsi" w:hAnsiTheme="majorHAnsi" w:cstheme="majorHAnsi"/>
          <w:sz w:val="24"/>
          <w:szCs w:val="24"/>
        </w:rPr>
        <w:t xml:space="preserve"> </w:t>
      </w:r>
      <w:r w:rsidR="00BC7D12" w:rsidRPr="00474ABE">
        <w:rPr>
          <w:rFonts w:asciiTheme="majorHAnsi" w:hAnsiTheme="majorHAnsi" w:cstheme="majorHAnsi"/>
          <w:sz w:val="24"/>
          <w:szCs w:val="24"/>
        </w:rPr>
        <w:t xml:space="preserve">zgodnie z </w:t>
      </w:r>
      <w:r w:rsidR="00BC7D12" w:rsidRPr="00374642">
        <w:rPr>
          <w:rFonts w:asciiTheme="majorHAnsi" w:hAnsiTheme="majorHAnsi" w:cstheme="majorHAnsi"/>
          <w:b/>
          <w:bCs/>
          <w:color w:val="7030A0"/>
          <w:sz w:val="24"/>
          <w:szCs w:val="24"/>
        </w:rPr>
        <w:t>załącznikiem nr 2 do SWZ (Wykaz ilościowy wg cyklu dostaw i adresów), (Opis przedmiotu zamówienia)</w:t>
      </w:r>
      <w:r w:rsidR="00281234" w:rsidRPr="00474ABE">
        <w:rPr>
          <w:rFonts w:asciiTheme="majorHAnsi" w:hAnsiTheme="majorHAnsi" w:cstheme="majorHAnsi"/>
          <w:sz w:val="24"/>
          <w:szCs w:val="24"/>
        </w:rPr>
        <w:t xml:space="preserve"> </w:t>
      </w:r>
      <w:r w:rsidRPr="00474ABE">
        <w:rPr>
          <w:rFonts w:asciiTheme="majorHAnsi" w:hAnsiTheme="majorHAnsi" w:cstheme="majorHAnsi"/>
          <w:sz w:val="24"/>
          <w:szCs w:val="24"/>
        </w:rPr>
        <w:t>sukcesywnie w sezonie</w:t>
      </w:r>
      <w:r w:rsidR="00485257" w:rsidRPr="00474ABE">
        <w:rPr>
          <w:rFonts w:asciiTheme="majorHAnsi" w:hAnsiTheme="majorHAnsi" w:cstheme="majorHAnsi"/>
          <w:sz w:val="24"/>
          <w:szCs w:val="24"/>
        </w:rPr>
        <w:t xml:space="preserve"> </w:t>
      </w:r>
      <w:r w:rsidRPr="00474ABE">
        <w:rPr>
          <w:rFonts w:asciiTheme="majorHAnsi" w:hAnsiTheme="majorHAnsi" w:cstheme="majorHAnsi"/>
          <w:sz w:val="24"/>
          <w:szCs w:val="24"/>
        </w:rPr>
        <w:t>letnim 20</w:t>
      </w:r>
      <w:r w:rsidR="00E25B77" w:rsidRPr="00474ABE">
        <w:rPr>
          <w:rFonts w:asciiTheme="majorHAnsi" w:hAnsiTheme="majorHAnsi" w:cstheme="majorHAnsi"/>
          <w:sz w:val="24"/>
          <w:szCs w:val="24"/>
        </w:rPr>
        <w:t>2</w:t>
      </w:r>
      <w:r w:rsidR="00281234" w:rsidRPr="00474ABE">
        <w:rPr>
          <w:rFonts w:asciiTheme="majorHAnsi" w:hAnsiTheme="majorHAnsi" w:cstheme="majorHAnsi"/>
          <w:sz w:val="24"/>
          <w:szCs w:val="24"/>
        </w:rPr>
        <w:t>3</w:t>
      </w:r>
      <w:r w:rsidRPr="00474ABE">
        <w:rPr>
          <w:rFonts w:asciiTheme="majorHAnsi" w:hAnsiTheme="majorHAnsi" w:cstheme="majorHAnsi"/>
          <w:sz w:val="24"/>
          <w:szCs w:val="24"/>
        </w:rPr>
        <w:t>.</w:t>
      </w:r>
    </w:p>
    <w:p w14:paraId="0E2DE1AD" w14:textId="1DE1D029" w:rsidR="00A40C00" w:rsidRPr="00474ABE" w:rsidRDefault="00A40C00" w:rsidP="008108B2">
      <w:pPr>
        <w:widowControl w:val="0"/>
        <w:numPr>
          <w:ilvl w:val="6"/>
          <w:numId w:val="30"/>
        </w:numPr>
        <w:overflowPunct w:val="0"/>
        <w:autoSpaceDE w:val="0"/>
        <w:autoSpaceDN w:val="0"/>
        <w:adjustRightInd w:val="0"/>
        <w:spacing w:after="0" w:line="227" w:lineRule="auto"/>
        <w:ind w:left="426" w:hanging="426"/>
        <w:jc w:val="both"/>
        <w:rPr>
          <w:rFonts w:asciiTheme="majorHAnsi" w:hAnsiTheme="majorHAnsi" w:cstheme="majorHAnsi"/>
          <w:sz w:val="24"/>
          <w:szCs w:val="24"/>
        </w:rPr>
      </w:pPr>
      <w:r w:rsidRPr="00474ABE">
        <w:rPr>
          <w:rFonts w:asciiTheme="majorHAnsi" w:hAnsiTheme="majorHAnsi" w:cstheme="majorHAnsi"/>
          <w:sz w:val="24"/>
          <w:szCs w:val="24"/>
        </w:rPr>
        <w:t>Wykonawca zobowiązany jest do realizacji zamówienia określonego w § 1 ust. 1 w dni robocze (od</w:t>
      </w:r>
      <w:r w:rsidR="00AB25BE" w:rsidRPr="00474ABE">
        <w:rPr>
          <w:rFonts w:asciiTheme="majorHAnsi" w:hAnsiTheme="majorHAnsi" w:cstheme="majorHAnsi"/>
          <w:sz w:val="24"/>
          <w:szCs w:val="24"/>
        </w:rPr>
        <w:t xml:space="preserve"> </w:t>
      </w:r>
      <w:r w:rsidRPr="00474ABE">
        <w:rPr>
          <w:rFonts w:asciiTheme="majorHAnsi" w:hAnsiTheme="majorHAnsi" w:cstheme="majorHAnsi"/>
          <w:sz w:val="24"/>
          <w:szCs w:val="24"/>
        </w:rPr>
        <w:t>poniedziałku do piątku) w godz. od 8:00 do 1</w:t>
      </w:r>
      <w:r w:rsidR="00281234" w:rsidRPr="00474ABE">
        <w:rPr>
          <w:rFonts w:asciiTheme="majorHAnsi" w:hAnsiTheme="majorHAnsi" w:cstheme="majorHAnsi"/>
          <w:sz w:val="24"/>
          <w:szCs w:val="24"/>
        </w:rPr>
        <w:t>4</w:t>
      </w:r>
      <w:r w:rsidRPr="00474ABE">
        <w:rPr>
          <w:rFonts w:asciiTheme="majorHAnsi" w:hAnsiTheme="majorHAnsi" w:cstheme="majorHAnsi"/>
          <w:sz w:val="24"/>
          <w:szCs w:val="24"/>
        </w:rPr>
        <w:t>:00, własnym transportem i na własny koszt</w:t>
      </w:r>
      <w:r w:rsidRPr="00474ABE">
        <w:rPr>
          <w:rFonts w:asciiTheme="majorHAnsi" w:hAnsiTheme="majorHAnsi" w:cstheme="majorHAnsi"/>
          <w:i/>
          <w:iCs/>
          <w:sz w:val="24"/>
          <w:szCs w:val="24"/>
        </w:rPr>
        <w:t>.</w:t>
      </w:r>
    </w:p>
    <w:p w14:paraId="11376CE9" w14:textId="615765C6" w:rsidR="00A40C00" w:rsidRPr="00474ABE" w:rsidRDefault="00A40C00" w:rsidP="008108B2">
      <w:pPr>
        <w:widowControl w:val="0"/>
        <w:numPr>
          <w:ilvl w:val="6"/>
          <w:numId w:val="30"/>
        </w:numPr>
        <w:overflowPunct w:val="0"/>
        <w:autoSpaceDE w:val="0"/>
        <w:autoSpaceDN w:val="0"/>
        <w:adjustRightInd w:val="0"/>
        <w:spacing w:after="0" w:line="227" w:lineRule="auto"/>
        <w:ind w:left="426" w:hanging="426"/>
        <w:jc w:val="both"/>
        <w:rPr>
          <w:rFonts w:asciiTheme="majorHAnsi" w:hAnsiTheme="majorHAnsi" w:cstheme="majorHAnsi"/>
          <w:sz w:val="24"/>
          <w:szCs w:val="24"/>
        </w:rPr>
      </w:pPr>
      <w:r w:rsidRPr="00474ABE">
        <w:rPr>
          <w:rFonts w:asciiTheme="majorHAnsi" w:hAnsiTheme="majorHAnsi" w:cstheme="majorHAnsi"/>
          <w:sz w:val="24"/>
          <w:szCs w:val="24"/>
        </w:rPr>
        <w:t>Każda dostawa przedmiotu zamówienia będzie potwierdzona protokołem zdawczo-odbiorczym</w:t>
      </w:r>
      <w:r w:rsidR="00A2224C" w:rsidRPr="00474ABE">
        <w:rPr>
          <w:rFonts w:asciiTheme="majorHAnsi" w:hAnsiTheme="majorHAnsi" w:cstheme="majorHAnsi"/>
          <w:sz w:val="24"/>
          <w:szCs w:val="24"/>
        </w:rPr>
        <w:t xml:space="preserve"> wg </w:t>
      </w:r>
      <w:r w:rsidR="0016433A" w:rsidRPr="00374642">
        <w:rPr>
          <w:rFonts w:asciiTheme="majorHAnsi" w:hAnsiTheme="majorHAnsi" w:cstheme="majorHAnsi"/>
          <w:b/>
          <w:bCs/>
          <w:color w:val="833C0B" w:themeColor="accent2" w:themeShade="80"/>
          <w:sz w:val="24"/>
          <w:szCs w:val="24"/>
        </w:rPr>
        <w:t>z</w:t>
      </w:r>
      <w:r w:rsidR="00A2224C" w:rsidRPr="00374642">
        <w:rPr>
          <w:rFonts w:asciiTheme="majorHAnsi" w:hAnsiTheme="majorHAnsi" w:cstheme="majorHAnsi"/>
          <w:b/>
          <w:bCs/>
          <w:color w:val="833C0B" w:themeColor="accent2" w:themeShade="80"/>
          <w:sz w:val="24"/>
          <w:szCs w:val="24"/>
        </w:rPr>
        <w:t>ałącznika nr</w:t>
      </w:r>
      <w:r w:rsidR="00693ED7" w:rsidRPr="00374642">
        <w:rPr>
          <w:rFonts w:asciiTheme="majorHAnsi" w:hAnsiTheme="majorHAnsi" w:cstheme="majorHAnsi"/>
          <w:b/>
          <w:bCs/>
          <w:color w:val="833C0B" w:themeColor="accent2" w:themeShade="80"/>
          <w:sz w:val="24"/>
          <w:szCs w:val="24"/>
        </w:rPr>
        <w:t xml:space="preserve"> </w:t>
      </w:r>
      <w:r w:rsidR="0016433A" w:rsidRPr="00374642">
        <w:rPr>
          <w:rFonts w:asciiTheme="majorHAnsi" w:hAnsiTheme="majorHAnsi" w:cstheme="majorHAnsi"/>
          <w:b/>
          <w:bCs/>
          <w:color w:val="833C0B" w:themeColor="accent2" w:themeShade="80"/>
          <w:sz w:val="24"/>
          <w:szCs w:val="24"/>
        </w:rPr>
        <w:t xml:space="preserve">2 </w:t>
      </w:r>
      <w:r w:rsidR="00A2224C" w:rsidRPr="00374642">
        <w:rPr>
          <w:rFonts w:asciiTheme="majorHAnsi" w:hAnsiTheme="majorHAnsi" w:cstheme="majorHAnsi"/>
          <w:b/>
          <w:bCs/>
          <w:color w:val="833C0B" w:themeColor="accent2" w:themeShade="80"/>
          <w:sz w:val="24"/>
          <w:szCs w:val="24"/>
        </w:rPr>
        <w:t xml:space="preserve">do </w:t>
      </w:r>
      <w:r w:rsidR="007056E7" w:rsidRPr="00374642">
        <w:rPr>
          <w:rFonts w:asciiTheme="majorHAnsi" w:hAnsiTheme="majorHAnsi" w:cstheme="majorHAnsi"/>
          <w:b/>
          <w:bCs/>
          <w:color w:val="833C0B" w:themeColor="accent2" w:themeShade="80"/>
          <w:sz w:val="24"/>
          <w:szCs w:val="24"/>
        </w:rPr>
        <w:t xml:space="preserve">niniejszej </w:t>
      </w:r>
      <w:r w:rsidR="00A2224C" w:rsidRPr="00374642">
        <w:rPr>
          <w:rFonts w:asciiTheme="majorHAnsi" w:hAnsiTheme="majorHAnsi" w:cstheme="majorHAnsi"/>
          <w:b/>
          <w:bCs/>
          <w:color w:val="833C0B" w:themeColor="accent2" w:themeShade="80"/>
          <w:sz w:val="24"/>
          <w:szCs w:val="24"/>
        </w:rPr>
        <w:t>umowy</w:t>
      </w:r>
      <w:r w:rsidRPr="00474ABE">
        <w:rPr>
          <w:rFonts w:asciiTheme="majorHAnsi" w:hAnsiTheme="majorHAnsi" w:cstheme="majorHAnsi"/>
          <w:sz w:val="24"/>
          <w:szCs w:val="24"/>
        </w:rPr>
        <w:t>.</w:t>
      </w:r>
    </w:p>
    <w:p w14:paraId="1659EFED" w14:textId="1EDB912B" w:rsidR="00A40C00" w:rsidRPr="00374642" w:rsidRDefault="00A40C00" w:rsidP="00474ABE">
      <w:pPr>
        <w:widowControl w:val="0"/>
        <w:numPr>
          <w:ilvl w:val="6"/>
          <w:numId w:val="30"/>
        </w:numPr>
        <w:overflowPunct w:val="0"/>
        <w:autoSpaceDE w:val="0"/>
        <w:autoSpaceDN w:val="0"/>
        <w:adjustRightInd w:val="0"/>
        <w:spacing w:after="0" w:line="227" w:lineRule="auto"/>
        <w:ind w:left="426" w:hanging="426"/>
        <w:jc w:val="both"/>
        <w:rPr>
          <w:rFonts w:asciiTheme="majorHAnsi" w:hAnsiTheme="majorHAnsi" w:cstheme="majorHAnsi"/>
          <w:b/>
          <w:bCs/>
          <w:color w:val="7030A0"/>
          <w:sz w:val="24"/>
          <w:szCs w:val="24"/>
        </w:rPr>
      </w:pPr>
      <w:r w:rsidRPr="00474ABE">
        <w:rPr>
          <w:rFonts w:asciiTheme="majorHAnsi" w:hAnsiTheme="majorHAnsi" w:cstheme="majorHAnsi"/>
          <w:sz w:val="24"/>
          <w:szCs w:val="24"/>
        </w:rPr>
        <w:t xml:space="preserve">Wykonawca dostarczy przedmiot zamówienia do siedziby Zamawiającego wg </w:t>
      </w:r>
      <w:r w:rsidR="00474ABE" w:rsidRPr="00374642">
        <w:rPr>
          <w:rFonts w:asciiTheme="majorHAnsi" w:hAnsiTheme="majorHAnsi" w:cstheme="majorHAnsi"/>
          <w:b/>
          <w:bCs/>
          <w:color w:val="7030A0"/>
          <w:sz w:val="24"/>
          <w:szCs w:val="24"/>
        </w:rPr>
        <w:t>załącznika nr 2 do SWZ (Wykaz ilościowy wg cyklu dostaw i adresów), (Opis przedmiotu zamówienia)</w:t>
      </w:r>
      <w:r w:rsidR="00474ABE" w:rsidRPr="00374642">
        <w:rPr>
          <w:rFonts w:asciiTheme="majorHAnsi" w:hAnsiTheme="majorHAnsi" w:cstheme="majorHAnsi"/>
          <w:color w:val="7030A0"/>
          <w:sz w:val="24"/>
          <w:szCs w:val="24"/>
        </w:rPr>
        <w:t xml:space="preserve"> </w:t>
      </w:r>
      <w:r w:rsidR="00474ABE" w:rsidRPr="00474ABE">
        <w:rPr>
          <w:rFonts w:asciiTheme="majorHAnsi" w:hAnsiTheme="majorHAnsi" w:cstheme="majorHAnsi"/>
          <w:sz w:val="24"/>
          <w:szCs w:val="24"/>
        </w:rPr>
        <w:t xml:space="preserve">w uzgodnieniu z </w:t>
      </w:r>
      <w:r w:rsidR="00474ABE" w:rsidRPr="00474ABE">
        <w:rPr>
          <w:rFonts w:asciiTheme="majorHAnsi" w:hAnsiTheme="majorHAnsi" w:cstheme="majorHAnsi"/>
          <w:sz w:val="24"/>
          <w:szCs w:val="24"/>
        </w:rPr>
        <w:lastRenderedPageBreak/>
        <w:t xml:space="preserve">osobami wymienionymi w </w:t>
      </w:r>
      <w:r w:rsidR="00474ABE" w:rsidRPr="00374642">
        <w:rPr>
          <w:rFonts w:asciiTheme="majorHAnsi" w:hAnsiTheme="majorHAnsi" w:cstheme="majorHAnsi"/>
          <w:b/>
          <w:bCs/>
          <w:color w:val="7030A0"/>
          <w:sz w:val="24"/>
          <w:szCs w:val="24"/>
        </w:rPr>
        <w:t xml:space="preserve">załączniku nr 2 do SWZ </w:t>
      </w:r>
      <w:r w:rsidR="00E65E30" w:rsidRPr="00374642">
        <w:rPr>
          <w:rFonts w:asciiTheme="majorHAnsi" w:hAnsiTheme="majorHAnsi" w:cstheme="majorHAnsi"/>
          <w:b/>
          <w:bCs/>
          <w:color w:val="7030A0"/>
          <w:sz w:val="24"/>
          <w:szCs w:val="24"/>
        </w:rPr>
        <w:t>(</w:t>
      </w:r>
      <w:bookmarkStart w:id="0" w:name="_Hlk71544493"/>
      <w:r w:rsidR="00E65E30" w:rsidRPr="00374642">
        <w:rPr>
          <w:rFonts w:asciiTheme="majorHAnsi" w:hAnsiTheme="majorHAnsi" w:cstheme="majorHAnsi"/>
          <w:b/>
          <w:bCs/>
          <w:color w:val="7030A0"/>
          <w:sz w:val="24"/>
          <w:szCs w:val="24"/>
        </w:rPr>
        <w:t>Wykaz pracowników Zamawiającego i ich danych, upoważnionych do kontaktów i współpracy z Wykonawcą w trakcie realizacji umowy</w:t>
      </w:r>
      <w:bookmarkEnd w:id="0"/>
      <w:r w:rsidR="00E65E30" w:rsidRPr="00374642">
        <w:rPr>
          <w:rFonts w:asciiTheme="majorHAnsi" w:hAnsiTheme="majorHAnsi" w:cstheme="majorHAnsi"/>
          <w:b/>
          <w:bCs/>
          <w:color w:val="7030A0"/>
          <w:sz w:val="24"/>
          <w:szCs w:val="24"/>
        </w:rPr>
        <w:t>)</w:t>
      </w:r>
      <w:r w:rsidR="00605FE9" w:rsidRPr="00374642">
        <w:rPr>
          <w:rFonts w:asciiTheme="majorHAnsi" w:hAnsiTheme="majorHAnsi" w:cstheme="majorHAnsi"/>
          <w:b/>
          <w:bCs/>
          <w:color w:val="7030A0"/>
          <w:sz w:val="24"/>
          <w:szCs w:val="24"/>
        </w:rPr>
        <w:t>.</w:t>
      </w:r>
    </w:p>
    <w:p w14:paraId="1356234E" w14:textId="77777777" w:rsidR="00A40C00" w:rsidRPr="00474ABE" w:rsidRDefault="00A40C00" w:rsidP="008108B2">
      <w:pPr>
        <w:widowControl w:val="0"/>
        <w:numPr>
          <w:ilvl w:val="6"/>
          <w:numId w:val="30"/>
        </w:numPr>
        <w:overflowPunct w:val="0"/>
        <w:autoSpaceDE w:val="0"/>
        <w:autoSpaceDN w:val="0"/>
        <w:adjustRightInd w:val="0"/>
        <w:spacing w:after="0" w:line="227" w:lineRule="auto"/>
        <w:ind w:left="426" w:hanging="426"/>
        <w:jc w:val="both"/>
        <w:rPr>
          <w:rFonts w:asciiTheme="majorHAnsi" w:hAnsiTheme="majorHAnsi" w:cstheme="majorHAnsi"/>
          <w:sz w:val="24"/>
          <w:szCs w:val="24"/>
        </w:rPr>
      </w:pPr>
      <w:r w:rsidRPr="00474ABE">
        <w:rPr>
          <w:rFonts w:asciiTheme="majorHAnsi" w:hAnsiTheme="majorHAnsi" w:cstheme="majorHAnsi"/>
          <w:sz w:val="24"/>
          <w:szCs w:val="24"/>
        </w:rPr>
        <w:t>Przedmiot zamówienia, którego wady ujawniono w trakcie odbioru nie zostanie przyjęty przez</w:t>
      </w:r>
      <w:r w:rsidR="005E2C3C" w:rsidRPr="00474ABE">
        <w:rPr>
          <w:rFonts w:asciiTheme="majorHAnsi" w:hAnsiTheme="majorHAnsi" w:cstheme="majorHAnsi"/>
          <w:sz w:val="24"/>
          <w:szCs w:val="24"/>
        </w:rPr>
        <w:t xml:space="preserve"> </w:t>
      </w:r>
      <w:r w:rsidRPr="00474ABE">
        <w:rPr>
          <w:rFonts w:asciiTheme="majorHAnsi" w:hAnsiTheme="majorHAnsi" w:cstheme="majorHAnsi"/>
          <w:sz w:val="24"/>
          <w:szCs w:val="24"/>
        </w:rPr>
        <w:t>Zamawiającego a stwierdzone wady/uszkodzenia zostaną wpisane w formie zastrzeżeń do Protokołu</w:t>
      </w:r>
      <w:r w:rsidR="005E2C3C" w:rsidRPr="00474ABE">
        <w:rPr>
          <w:rFonts w:asciiTheme="majorHAnsi" w:hAnsiTheme="majorHAnsi" w:cstheme="majorHAnsi"/>
          <w:sz w:val="24"/>
          <w:szCs w:val="24"/>
        </w:rPr>
        <w:t xml:space="preserve"> </w:t>
      </w:r>
      <w:r w:rsidRPr="00474ABE">
        <w:rPr>
          <w:rFonts w:asciiTheme="majorHAnsi" w:hAnsiTheme="majorHAnsi" w:cstheme="majorHAnsi"/>
          <w:sz w:val="24"/>
          <w:szCs w:val="24"/>
        </w:rPr>
        <w:t>odbioru. W miejsce wadliwego/uszkodzonego przedmiotu zamówienia Wykonawca zobowiązany jest</w:t>
      </w:r>
      <w:r w:rsidR="005E2C3C" w:rsidRPr="00474ABE">
        <w:rPr>
          <w:rFonts w:asciiTheme="majorHAnsi" w:hAnsiTheme="majorHAnsi" w:cstheme="majorHAnsi"/>
          <w:sz w:val="24"/>
          <w:szCs w:val="24"/>
        </w:rPr>
        <w:t xml:space="preserve"> </w:t>
      </w:r>
      <w:r w:rsidRPr="00474ABE">
        <w:rPr>
          <w:rFonts w:asciiTheme="majorHAnsi" w:hAnsiTheme="majorHAnsi" w:cstheme="majorHAnsi"/>
          <w:sz w:val="24"/>
          <w:szCs w:val="24"/>
        </w:rPr>
        <w:t>dostarczyć w terminie realizacji Umowy przedmiot zamówienia bez wad/uszkodzeń.</w:t>
      </w:r>
      <w:r w:rsidR="00E4407C" w:rsidRPr="00474ABE">
        <w:rPr>
          <w:rFonts w:asciiTheme="majorHAnsi" w:hAnsiTheme="majorHAnsi" w:cstheme="majorHAnsi"/>
          <w:sz w:val="24"/>
          <w:szCs w:val="24"/>
        </w:rPr>
        <w:t xml:space="preserve"> Zamawiający nie dokona płatności za towar dotknięty wadą/uszkodzeniem.</w:t>
      </w:r>
    </w:p>
    <w:p w14:paraId="6A951065" w14:textId="77777777" w:rsidR="00A40C00" w:rsidRPr="00474ABE" w:rsidRDefault="00A40C00" w:rsidP="008108B2">
      <w:pPr>
        <w:widowControl w:val="0"/>
        <w:numPr>
          <w:ilvl w:val="6"/>
          <w:numId w:val="30"/>
        </w:numPr>
        <w:overflowPunct w:val="0"/>
        <w:autoSpaceDE w:val="0"/>
        <w:autoSpaceDN w:val="0"/>
        <w:adjustRightInd w:val="0"/>
        <w:spacing w:after="0" w:line="227" w:lineRule="auto"/>
        <w:ind w:left="426" w:hanging="426"/>
        <w:jc w:val="both"/>
        <w:rPr>
          <w:rFonts w:asciiTheme="majorHAnsi" w:hAnsiTheme="majorHAnsi" w:cstheme="majorHAnsi"/>
          <w:sz w:val="24"/>
          <w:szCs w:val="24"/>
        </w:rPr>
      </w:pPr>
      <w:r w:rsidRPr="00474ABE">
        <w:rPr>
          <w:rFonts w:asciiTheme="majorHAnsi" w:hAnsiTheme="majorHAnsi" w:cstheme="majorHAnsi"/>
          <w:sz w:val="24"/>
          <w:szCs w:val="24"/>
        </w:rPr>
        <w:t>Wykonawca przyjmuje pełną odpowiedzialność za załadunek, transport przedmiotu zamówienia do</w:t>
      </w:r>
      <w:r w:rsidR="005E2C3C" w:rsidRPr="00474ABE">
        <w:rPr>
          <w:rFonts w:asciiTheme="majorHAnsi" w:hAnsiTheme="majorHAnsi" w:cstheme="majorHAnsi"/>
          <w:sz w:val="24"/>
          <w:szCs w:val="24"/>
        </w:rPr>
        <w:t xml:space="preserve"> </w:t>
      </w:r>
      <w:r w:rsidRPr="00474ABE">
        <w:rPr>
          <w:rFonts w:asciiTheme="majorHAnsi" w:hAnsiTheme="majorHAnsi" w:cstheme="majorHAnsi"/>
          <w:sz w:val="24"/>
          <w:szCs w:val="24"/>
        </w:rPr>
        <w:t>Zamawiającego i rozładunek.</w:t>
      </w:r>
    </w:p>
    <w:p w14:paraId="73A2E135" w14:textId="77777777" w:rsidR="00A40C00" w:rsidRPr="00C212D6" w:rsidRDefault="00A40C00" w:rsidP="00A40C00">
      <w:pPr>
        <w:widowControl w:val="0"/>
        <w:overflowPunct w:val="0"/>
        <w:autoSpaceDE w:val="0"/>
        <w:autoSpaceDN w:val="0"/>
        <w:adjustRightInd w:val="0"/>
        <w:spacing w:after="0" w:line="227" w:lineRule="auto"/>
        <w:ind w:left="5"/>
        <w:jc w:val="both"/>
        <w:rPr>
          <w:rFonts w:cstheme="minorHAnsi"/>
        </w:rPr>
      </w:pPr>
    </w:p>
    <w:p w14:paraId="4AA6AB62" w14:textId="77777777" w:rsidR="00A40C00" w:rsidRPr="008D14BE" w:rsidRDefault="00A40C00" w:rsidP="00C466AE">
      <w:pPr>
        <w:widowControl w:val="0"/>
        <w:overflowPunct w:val="0"/>
        <w:autoSpaceDE w:val="0"/>
        <w:autoSpaceDN w:val="0"/>
        <w:adjustRightInd w:val="0"/>
        <w:spacing w:after="0" w:line="227" w:lineRule="auto"/>
        <w:ind w:left="5"/>
        <w:jc w:val="center"/>
        <w:rPr>
          <w:rFonts w:asciiTheme="majorHAnsi" w:hAnsiTheme="majorHAnsi" w:cstheme="majorHAnsi"/>
          <w:b/>
          <w:bCs/>
          <w:sz w:val="24"/>
          <w:szCs w:val="24"/>
        </w:rPr>
      </w:pPr>
      <w:bookmarkStart w:id="1" w:name="_Hlk72137132"/>
      <w:r w:rsidRPr="008D14BE">
        <w:rPr>
          <w:rFonts w:asciiTheme="majorHAnsi" w:hAnsiTheme="majorHAnsi" w:cstheme="majorHAnsi"/>
          <w:b/>
          <w:bCs/>
          <w:sz w:val="24"/>
          <w:szCs w:val="24"/>
        </w:rPr>
        <w:t>§ 3 Wynagrodzenie Wykonawcy</w:t>
      </w:r>
    </w:p>
    <w:p w14:paraId="7709B5A0" w14:textId="4DCB0E20" w:rsidR="00A40C00" w:rsidRPr="008D14BE" w:rsidRDefault="00A40C00" w:rsidP="00130DA0">
      <w:pPr>
        <w:widowControl w:val="0"/>
        <w:numPr>
          <w:ilvl w:val="0"/>
          <w:numId w:val="25"/>
        </w:numPr>
        <w:overflowPunct w:val="0"/>
        <w:autoSpaceDE w:val="0"/>
        <w:autoSpaceDN w:val="0"/>
        <w:adjustRightInd w:val="0"/>
        <w:spacing w:after="0" w:line="227" w:lineRule="auto"/>
        <w:jc w:val="both"/>
        <w:rPr>
          <w:rFonts w:asciiTheme="majorHAnsi" w:hAnsiTheme="majorHAnsi" w:cstheme="majorHAnsi"/>
          <w:sz w:val="24"/>
          <w:szCs w:val="24"/>
        </w:rPr>
      </w:pPr>
      <w:r w:rsidRPr="008D14BE">
        <w:rPr>
          <w:rFonts w:asciiTheme="majorHAnsi" w:hAnsiTheme="majorHAnsi" w:cstheme="majorHAnsi"/>
          <w:sz w:val="24"/>
          <w:szCs w:val="24"/>
        </w:rPr>
        <w:t xml:space="preserve">Maksymalne wynagrodzenie Wykonawcy </w:t>
      </w:r>
      <w:r w:rsidR="00DA2260" w:rsidRPr="008D14BE">
        <w:rPr>
          <w:rFonts w:asciiTheme="majorHAnsi" w:hAnsiTheme="majorHAnsi" w:cstheme="majorHAnsi"/>
          <w:sz w:val="24"/>
          <w:szCs w:val="24"/>
        </w:rPr>
        <w:t>za część …</w:t>
      </w:r>
      <w:r w:rsidR="008D14BE">
        <w:rPr>
          <w:rFonts w:asciiTheme="majorHAnsi" w:hAnsiTheme="majorHAnsi" w:cstheme="majorHAnsi"/>
          <w:sz w:val="24"/>
          <w:szCs w:val="24"/>
        </w:rPr>
        <w:t xml:space="preserve"> </w:t>
      </w:r>
      <w:r w:rsidRPr="008D14BE">
        <w:rPr>
          <w:rFonts w:asciiTheme="majorHAnsi" w:hAnsiTheme="majorHAnsi" w:cstheme="majorHAnsi"/>
          <w:sz w:val="24"/>
          <w:szCs w:val="24"/>
        </w:rPr>
        <w:t>strony ustalają na kwotę netto</w:t>
      </w:r>
      <w:r w:rsidR="008D14BE">
        <w:rPr>
          <w:rFonts w:asciiTheme="majorHAnsi" w:hAnsiTheme="majorHAnsi" w:cstheme="majorHAnsi"/>
          <w:sz w:val="24"/>
          <w:szCs w:val="24"/>
        </w:rPr>
        <w:t xml:space="preserve"> … </w:t>
      </w:r>
      <w:r w:rsidRPr="008D14BE">
        <w:rPr>
          <w:rFonts w:asciiTheme="majorHAnsi" w:hAnsiTheme="majorHAnsi" w:cstheme="majorHAnsi"/>
          <w:sz w:val="24"/>
          <w:szCs w:val="24"/>
        </w:rPr>
        <w:t>PLN</w:t>
      </w:r>
      <w:r w:rsidR="00512387" w:rsidRPr="008D14BE">
        <w:rPr>
          <w:rFonts w:asciiTheme="majorHAnsi" w:hAnsiTheme="majorHAnsi" w:cstheme="majorHAnsi"/>
          <w:sz w:val="24"/>
          <w:szCs w:val="24"/>
        </w:rPr>
        <w:t xml:space="preserve"> (słownie:</w:t>
      </w:r>
      <w:r w:rsidR="008D14BE">
        <w:rPr>
          <w:rFonts w:asciiTheme="majorHAnsi" w:hAnsiTheme="majorHAnsi" w:cstheme="majorHAnsi"/>
          <w:sz w:val="24"/>
          <w:szCs w:val="24"/>
        </w:rPr>
        <w:t xml:space="preserve"> </w:t>
      </w:r>
      <w:proofErr w:type="gramStart"/>
      <w:r w:rsidR="008D14BE">
        <w:rPr>
          <w:rFonts w:asciiTheme="majorHAnsi" w:hAnsiTheme="majorHAnsi" w:cstheme="majorHAnsi"/>
          <w:sz w:val="24"/>
          <w:szCs w:val="24"/>
        </w:rPr>
        <w:t xml:space="preserve">… </w:t>
      </w:r>
      <w:r w:rsidR="00512387" w:rsidRPr="008D14BE">
        <w:rPr>
          <w:rFonts w:asciiTheme="majorHAnsi" w:hAnsiTheme="majorHAnsi" w:cstheme="majorHAnsi"/>
          <w:sz w:val="24"/>
          <w:szCs w:val="24"/>
        </w:rPr>
        <w:t>)</w:t>
      </w:r>
      <w:proofErr w:type="gramEnd"/>
      <w:r w:rsidRPr="008D14BE">
        <w:rPr>
          <w:rFonts w:asciiTheme="majorHAnsi" w:hAnsiTheme="majorHAnsi" w:cstheme="majorHAnsi"/>
          <w:sz w:val="24"/>
          <w:szCs w:val="24"/>
        </w:rPr>
        <w:t xml:space="preserve"> plus podatek VAT </w:t>
      </w:r>
      <w:r w:rsidR="00E745CA" w:rsidRPr="008D14BE">
        <w:rPr>
          <w:rFonts w:asciiTheme="majorHAnsi" w:hAnsiTheme="majorHAnsi" w:cstheme="majorHAnsi"/>
          <w:sz w:val="24"/>
          <w:szCs w:val="24"/>
        </w:rPr>
        <w:t>..</w:t>
      </w:r>
      <w:r w:rsidRPr="008D14BE">
        <w:rPr>
          <w:rFonts w:asciiTheme="majorHAnsi" w:hAnsiTheme="majorHAnsi" w:cstheme="majorHAnsi"/>
          <w:sz w:val="24"/>
          <w:szCs w:val="24"/>
        </w:rPr>
        <w:t>.</w:t>
      </w:r>
      <w:r w:rsidR="008D14BE">
        <w:rPr>
          <w:rFonts w:asciiTheme="majorHAnsi" w:hAnsiTheme="majorHAnsi" w:cstheme="majorHAnsi"/>
          <w:sz w:val="24"/>
          <w:szCs w:val="24"/>
        </w:rPr>
        <w:t xml:space="preserve"> </w:t>
      </w:r>
      <w:r w:rsidRPr="008D14BE">
        <w:rPr>
          <w:rFonts w:asciiTheme="majorHAnsi" w:hAnsiTheme="majorHAnsi" w:cstheme="majorHAnsi"/>
          <w:sz w:val="24"/>
          <w:szCs w:val="24"/>
        </w:rPr>
        <w:t>%</w:t>
      </w:r>
      <w:r w:rsidR="00E745CA" w:rsidRPr="008D14BE">
        <w:rPr>
          <w:rFonts w:asciiTheme="majorHAnsi" w:hAnsiTheme="majorHAnsi" w:cstheme="majorHAnsi"/>
          <w:sz w:val="24"/>
          <w:szCs w:val="24"/>
        </w:rPr>
        <w:t xml:space="preserve"> </w:t>
      </w:r>
      <w:r w:rsidRPr="008D14BE">
        <w:rPr>
          <w:rFonts w:asciiTheme="majorHAnsi" w:hAnsiTheme="majorHAnsi" w:cstheme="majorHAnsi"/>
          <w:sz w:val="24"/>
          <w:szCs w:val="24"/>
        </w:rPr>
        <w:t xml:space="preserve">co daje łącznie kwotę brutto </w:t>
      </w:r>
      <w:r w:rsidR="008D14BE">
        <w:rPr>
          <w:rFonts w:asciiTheme="majorHAnsi" w:hAnsiTheme="majorHAnsi" w:cstheme="majorHAnsi"/>
          <w:sz w:val="24"/>
          <w:szCs w:val="24"/>
        </w:rPr>
        <w:t>…</w:t>
      </w:r>
      <w:r w:rsidRPr="008D14BE">
        <w:rPr>
          <w:rFonts w:asciiTheme="majorHAnsi" w:hAnsiTheme="majorHAnsi" w:cstheme="majorHAnsi"/>
          <w:sz w:val="24"/>
          <w:szCs w:val="24"/>
        </w:rPr>
        <w:t xml:space="preserve"> PLN (słownie: </w:t>
      </w:r>
      <w:r w:rsidR="008D14BE">
        <w:rPr>
          <w:rFonts w:asciiTheme="majorHAnsi" w:hAnsiTheme="majorHAnsi" w:cstheme="majorHAnsi"/>
          <w:sz w:val="24"/>
          <w:szCs w:val="24"/>
        </w:rPr>
        <w:t xml:space="preserve">… </w:t>
      </w:r>
      <w:r w:rsidRPr="008D14BE">
        <w:rPr>
          <w:rFonts w:asciiTheme="majorHAnsi" w:hAnsiTheme="majorHAnsi" w:cstheme="majorHAnsi"/>
          <w:sz w:val="24"/>
          <w:szCs w:val="24"/>
        </w:rPr>
        <w:t>).</w:t>
      </w:r>
    </w:p>
    <w:p w14:paraId="4A89B1F6" w14:textId="5A22E4CC" w:rsidR="00DF7F37" w:rsidRPr="008D14BE" w:rsidRDefault="00A40C00" w:rsidP="009765C9">
      <w:pPr>
        <w:widowControl w:val="0"/>
        <w:numPr>
          <w:ilvl w:val="0"/>
          <w:numId w:val="25"/>
        </w:numPr>
        <w:overflowPunct w:val="0"/>
        <w:autoSpaceDE w:val="0"/>
        <w:autoSpaceDN w:val="0"/>
        <w:adjustRightInd w:val="0"/>
        <w:spacing w:after="0" w:line="227" w:lineRule="auto"/>
        <w:jc w:val="both"/>
        <w:rPr>
          <w:rFonts w:asciiTheme="majorHAnsi" w:hAnsiTheme="majorHAnsi" w:cstheme="majorHAnsi"/>
          <w:sz w:val="24"/>
          <w:szCs w:val="24"/>
        </w:rPr>
      </w:pPr>
      <w:r w:rsidRPr="008D14BE">
        <w:rPr>
          <w:rFonts w:asciiTheme="majorHAnsi" w:hAnsiTheme="majorHAnsi" w:cstheme="majorHAnsi"/>
          <w:sz w:val="24"/>
          <w:szCs w:val="24"/>
        </w:rPr>
        <w:t>Rozliczenie odbywać się będzie fakturami częściowymi wystawianymi za każdą zrealizowaną dostawę</w:t>
      </w:r>
      <w:r w:rsidR="003D2764" w:rsidRPr="008D14BE">
        <w:rPr>
          <w:rFonts w:asciiTheme="majorHAnsi" w:hAnsiTheme="majorHAnsi" w:cstheme="majorHAnsi"/>
          <w:sz w:val="24"/>
          <w:szCs w:val="24"/>
        </w:rPr>
        <w:t xml:space="preserve">, na podstawie cen jednostkowych podanych przez Wykonawcę w </w:t>
      </w:r>
      <w:r w:rsidR="003D2764" w:rsidRPr="00374642">
        <w:rPr>
          <w:rFonts w:asciiTheme="majorHAnsi" w:hAnsiTheme="majorHAnsi" w:cstheme="majorHAnsi"/>
          <w:b/>
          <w:bCs/>
          <w:color w:val="7030A0"/>
          <w:sz w:val="24"/>
          <w:szCs w:val="24"/>
        </w:rPr>
        <w:t xml:space="preserve">Załączniku nr </w:t>
      </w:r>
      <w:r w:rsidR="00E767D9" w:rsidRPr="00374642">
        <w:rPr>
          <w:rFonts w:asciiTheme="majorHAnsi" w:hAnsiTheme="majorHAnsi" w:cstheme="majorHAnsi"/>
          <w:b/>
          <w:bCs/>
          <w:color w:val="7030A0"/>
          <w:sz w:val="24"/>
          <w:szCs w:val="24"/>
        </w:rPr>
        <w:t>2</w:t>
      </w:r>
      <w:r w:rsidR="00DA2260" w:rsidRPr="00374642">
        <w:rPr>
          <w:rFonts w:asciiTheme="majorHAnsi" w:hAnsiTheme="majorHAnsi" w:cstheme="majorHAnsi"/>
          <w:b/>
          <w:bCs/>
          <w:color w:val="7030A0"/>
          <w:sz w:val="24"/>
          <w:szCs w:val="24"/>
        </w:rPr>
        <w:t xml:space="preserve"> </w:t>
      </w:r>
      <w:r w:rsidR="003D2764" w:rsidRPr="00374642">
        <w:rPr>
          <w:rFonts w:asciiTheme="majorHAnsi" w:hAnsiTheme="majorHAnsi" w:cstheme="majorHAnsi"/>
          <w:b/>
          <w:bCs/>
          <w:color w:val="7030A0"/>
          <w:sz w:val="24"/>
          <w:szCs w:val="24"/>
        </w:rPr>
        <w:t xml:space="preserve">do SWZ Formularz </w:t>
      </w:r>
      <w:r w:rsidR="00DA2260" w:rsidRPr="00374642">
        <w:rPr>
          <w:rFonts w:asciiTheme="majorHAnsi" w:hAnsiTheme="majorHAnsi" w:cstheme="majorHAnsi"/>
          <w:b/>
          <w:bCs/>
          <w:color w:val="7030A0"/>
          <w:sz w:val="24"/>
          <w:szCs w:val="24"/>
        </w:rPr>
        <w:t>asortymentowo -</w:t>
      </w:r>
      <w:r w:rsidR="003D2764" w:rsidRPr="00374642">
        <w:rPr>
          <w:rFonts w:asciiTheme="majorHAnsi" w:hAnsiTheme="majorHAnsi" w:cstheme="majorHAnsi"/>
          <w:b/>
          <w:bCs/>
          <w:color w:val="7030A0"/>
          <w:sz w:val="24"/>
          <w:szCs w:val="24"/>
        </w:rPr>
        <w:t>cenowy</w:t>
      </w:r>
      <w:r w:rsidR="003D2764" w:rsidRPr="00374642">
        <w:rPr>
          <w:rFonts w:asciiTheme="majorHAnsi" w:hAnsiTheme="majorHAnsi" w:cstheme="majorHAnsi"/>
          <w:color w:val="7030A0"/>
          <w:sz w:val="24"/>
          <w:szCs w:val="24"/>
        </w:rPr>
        <w:t xml:space="preserve"> </w:t>
      </w:r>
      <w:r w:rsidR="003D2764" w:rsidRPr="008D14BE">
        <w:rPr>
          <w:rFonts w:asciiTheme="majorHAnsi" w:hAnsiTheme="majorHAnsi" w:cstheme="majorHAnsi"/>
          <w:sz w:val="24"/>
          <w:szCs w:val="24"/>
        </w:rPr>
        <w:t xml:space="preserve">stanowiący </w:t>
      </w:r>
      <w:r w:rsidR="003D2764" w:rsidRPr="00374642">
        <w:rPr>
          <w:rFonts w:asciiTheme="majorHAnsi" w:hAnsiTheme="majorHAnsi" w:cstheme="majorHAnsi"/>
          <w:b/>
          <w:bCs/>
          <w:color w:val="833C0B" w:themeColor="accent2" w:themeShade="80"/>
          <w:sz w:val="24"/>
          <w:szCs w:val="24"/>
        </w:rPr>
        <w:t xml:space="preserve">załącznik </w:t>
      </w:r>
      <w:r w:rsidR="008A6B97" w:rsidRPr="00374642">
        <w:rPr>
          <w:rFonts w:asciiTheme="majorHAnsi" w:hAnsiTheme="majorHAnsi" w:cstheme="majorHAnsi"/>
          <w:b/>
          <w:bCs/>
          <w:color w:val="833C0B" w:themeColor="accent2" w:themeShade="80"/>
          <w:sz w:val="24"/>
          <w:szCs w:val="24"/>
        </w:rPr>
        <w:t xml:space="preserve">nr 1 </w:t>
      </w:r>
      <w:r w:rsidR="003D2764" w:rsidRPr="00374642">
        <w:rPr>
          <w:rFonts w:asciiTheme="majorHAnsi" w:hAnsiTheme="majorHAnsi" w:cstheme="majorHAnsi"/>
          <w:b/>
          <w:bCs/>
          <w:color w:val="833C0B" w:themeColor="accent2" w:themeShade="80"/>
          <w:sz w:val="24"/>
          <w:szCs w:val="24"/>
        </w:rPr>
        <w:t>do niniejszej umowy</w:t>
      </w:r>
      <w:r w:rsidRPr="008D14BE">
        <w:rPr>
          <w:rFonts w:asciiTheme="majorHAnsi" w:hAnsiTheme="majorHAnsi" w:cstheme="majorHAnsi"/>
          <w:sz w:val="24"/>
          <w:szCs w:val="24"/>
        </w:rPr>
        <w:t>.</w:t>
      </w:r>
    </w:p>
    <w:p w14:paraId="1F7D0781" w14:textId="77777777" w:rsidR="00DD26AF" w:rsidRPr="008D14BE" w:rsidRDefault="00DA2260" w:rsidP="00DD26AF">
      <w:pPr>
        <w:widowControl w:val="0"/>
        <w:numPr>
          <w:ilvl w:val="0"/>
          <w:numId w:val="25"/>
        </w:numPr>
        <w:overflowPunct w:val="0"/>
        <w:autoSpaceDE w:val="0"/>
        <w:autoSpaceDN w:val="0"/>
        <w:adjustRightInd w:val="0"/>
        <w:spacing w:after="0" w:line="227" w:lineRule="auto"/>
        <w:jc w:val="both"/>
        <w:rPr>
          <w:rFonts w:asciiTheme="majorHAnsi" w:hAnsiTheme="majorHAnsi" w:cstheme="majorHAnsi"/>
          <w:sz w:val="24"/>
          <w:szCs w:val="24"/>
        </w:rPr>
      </w:pPr>
      <w:r w:rsidRPr="008D14BE">
        <w:rPr>
          <w:rFonts w:asciiTheme="majorHAnsi" w:hAnsiTheme="majorHAnsi" w:cstheme="majorHAnsi"/>
          <w:sz w:val="24"/>
          <w:szCs w:val="24"/>
        </w:rPr>
        <w:t xml:space="preserve">Podstawą do wystawienia faktury jest protokół </w:t>
      </w:r>
      <w:r w:rsidR="00DD26AF" w:rsidRPr="008D14BE">
        <w:rPr>
          <w:rFonts w:asciiTheme="majorHAnsi" w:hAnsiTheme="majorHAnsi" w:cstheme="majorHAnsi"/>
          <w:sz w:val="24"/>
          <w:szCs w:val="24"/>
        </w:rPr>
        <w:t>zdawczo - odbiorczy</w:t>
      </w:r>
      <w:r w:rsidRPr="008D14BE">
        <w:rPr>
          <w:rFonts w:asciiTheme="majorHAnsi" w:hAnsiTheme="majorHAnsi" w:cstheme="majorHAnsi"/>
          <w:sz w:val="24"/>
          <w:szCs w:val="24"/>
        </w:rPr>
        <w:t xml:space="preserve"> podpisany bez zastrzeżeń przez Zamawiającego.</w:t>
      </w:r>
    </w:p>
    <w:p w14:paraId="1A95B13D" w14:textId="43B7F10D" w:rsidR="00DA2260" w:rsidRPr="008D14BE" w:rsidRDefault="00DA2260" w:rsidP="00824D4D">
      <w:pPr>
        <w:widowControl w:val="0"/>
        <w:numPr>
          <w:ilvl w:val="0"/>
          <w:numId w:val="25"/>
        </w:numPr>
        <w:overflowPunct w:val="0"/>
        <w:autoSpaceDE w:val="0"/>
        <w:autoSpaceDN w:val="0"/>
        <w:adjustRightInd w:val="0"/>
        <w:spacing w:after="0" w:line="227" w:lineRule="auto"/>
        <w:jc w:val="both"/>
        <w:rPr>
          <w:rFonts w:asciiTheme="majorHAnsi" w:hAnsiTheme="majorHAnsi" w:cstheme="majorHAnsi"/>
          <w:sz w:val="24"/>
          <w:szCs w:val="24"/>
        </w:rPr>
      </w:pPr>
      <w:r w:rsidRPr="008D14BE">
        <w:rPr>
          <w:rFonts w:asciiTheme="majorHAnsi" w:hAnsiTheme="majorHAnsi" w:cstheme="majorHAnsi"/>
          <w:sz w:val="24"/>
          <w:szCs w:val="24"/>
        </w:rPr>
        <w:t>Wszelkie płatności wynikające z niniejszej umowy Zamawiający będzie płacił przelewem na rachunek bankowy Wykonawcy wskazany na fakturze, w terminie 21 dni od daty otrzymania</w:t>
      </w:r>
      <w:r w:rsidR="00130DA0" w:rsidRPr="008D14BE">
        <w:rPr>
          <w:rFonts w:asciiTheme="majorHAnsi" w:hAnsiTheme="majorHAnsi" w:cstheme="majorHAnsi"/>
          <w:sz w:val="24"/>
          <w:szCs w:val="24"/>
        </w:rPr>
        <w:t xml:space="preserve"> prawidłowo wystawionej </w:t>
      </w:r>
      <w:r w:rsidRPr="008D14BE">
        <w:rPr>
          <w:rFonts w:asciiTheme="majorHAnsi" w:hAnsiTheme="majorHAnsi" w:cstheme="majorHAnsi"/>
          <w:sz w:val="24"/>
          <w:szCs w:val="24"/>
        </w:rPr>
        <w:t>faktury VAT.</w:t>
      </w:r>
    </w:p>
    <w:p w14:paraId="7BBD2EAC" w14:textId="77777777" w:rsidR="00DA2260" w:rsidRPr="008D14BE" w:rsidRDefault="00DA2260" w:rsidP="00824D4D">
      <w:pPr>
        <w:widowControl w:val="0"/>
        <w:numPr>
          <w:ilvl w:val="0"/>
          <w:numId w:val="25"/>
        </w:numPr>
        <w:overflowPunct w:val="0"/>
        <w:autoSpaceDE w:val="0"/>
        <w:autoSpaceDN w:val="0"/>
        <w:adjustRightInd w:val="0"/>
        <w:spacing w:after="0" w:line="227" w:lineRule="auto"/>
        <w:jc w:val="both"/>
        <w:rPr>
          <w:rFonts w:asciiTheme="majorHAnsi" w:hAnsiTheme="majorHAnsi" w:cstheme="majorHAnsi"/>
          <w:sz w:val="24"/>
          <w:szCs w:val="24"/>
        </w:rPr>
      </w:pPr>
      <w:r w:rsidRPr="008D14BE">
        <w:rPr>
          <w:rFonts w:asciiTheme="majorHAnsi" w:hAnsiTheme="majorHAnsi" w:cstheme="majorHAnsi"/>
          <w:sz w:val="24"/>
          <w:szCs w:val="24"/>
        </w:rPr>
        <w:t>Faktura będzie zawierać:</w:t>
      </w:r>
    </w:p>
    <w:p w14:paraId="23B4818F" w14:textId="5B061284" w:rsidR="00DA2260" w:rsidRPr="008D14BE" w:rsidRDefault="00DA2260" w:rsidP="00693ED7">
      <w:pPr>
        <w:widowControl w:val="0"/>
        <w:numPr>
          <w:ilvl w:val="1"/>
          <w:numId w:val="25"/>
        </w:numPr>
        <w:tabs>
          <w:tab w:val="left" w:pos="993"/>
        </w:tabs>
        <w:overflowPunct w:val="0"/>
        <w:autoSpaceDE w:val="0"/>
        <w:autoSpaceDN w:val="0"/>
        <w:adjustRightInd w:val="0"/>
        <w:spacing w:after="0" w:line="227" w:lineRule="auto"/>
        <w:ind w:firstLine="16"/>
        <w:jc w:val="both"/>
        <w:rPr>
          <w:rFonts w:asciiTheme="majorHAnsi" w:hAnsiTheme="majorHAnsi" w:cstheme="majorHAnsi"/>
          <w:sz w:val="24"/>
          <w:szCs w:val="24"/>
        </w:rPr>
      </w:pPr>
      <w:r w:rsidRPr="008D14BE">
        <w:rPr>
          <w:rFonts w:asciiTheme="majorHAnsi" w:hAnsiTheme="majorHAnsi" w:cstheme="majorHAnsi"/>
          <w:sz w:val="24"/>
          <w:szCs w:val="24"/>
        </w:rPr>
        <w:t>wskazanie NABYWCY</w:t>
      </w:r>
      <w:r w:rsidR="00494BBD">
        <w:rPr>
          <w:rFonts w:asciiTheme="majorHAnsi" w:hAnsiTheme="majorHAnsi" w:cstheme="majorHAnsi"/>
          <w:sz w:val="24"/>
          <w:szCs w:val="24"/>
        </w:rPr>
        <w:t xml:space="preserve"> </w:t>
      </w:r>
      <w:r w:rsidR="0039788D" w:rsidRPr="008D14BE">
        <w:rPr>
          <w:rFonts w:asciiTheme="majorHAnsi" w:hAnsiTheme="majorHAnsi" w:cstheme="majorHAnsi"/>
          <w:sz w:val="24"/>
          <w:szCs w:val="24"/>
        </w:rPr>
        <w:t>…</w:t>
      </w:r>
      <w:r w:rsidR="00494BBD">
        <w:rPr>
          <w:rFonts w:asciiTheme="majorHAnsi" w:hAnsiTheme="majorHAnsi" w:cstheme="majorHAnsi"/>
          <w:sz w:val="24"/>
          <w:szCs w:val="24"/>
        </w:rPr>
        <w:t xml:space="preserve"> </w:t>
      </w:r>
      <w:r w:rsidR="0039788D" w:rsidRPr="008D14BE">
        <w:rPr>
          <w:rFonts w:asciiTheme="majorHAnsi" w:hAnsiTheme="majorHAnsi" w:cstheme="majorHAnsi"/>
          <w:sz w:val="24"/>
          <w:szCs w:val="24"/>
        </w:rPr>
        <w:t xml:space="preserve">(wg. Załącznika nr </w:t>
      </w:r>
      <w:r w:rsidR="00693ED7" w:rsidRPr="008D14BE">
        <w:rPr>
          <w:rFonts w:asciiTheme="majorHAnsi" w:hAnsiTheme="majorHAnsi" w:cstheme="majorHAnsi"/>
          <w:sz w:val="24"/>
          <w:szCs w:val="24"/>
        </w:rPr>
        <w:t>2</w:t>
      </w:r>
      <w:r w:rsidR="00474ABE" w:rsidRPr="008D14BE">
        <w:rPr>
          <w:rFonts w:asciiTheme="majorHAnsi" w:hAnsiTheme="majorHAnsi" w:cstheme="majorHAnsi"/>
          <w:sz w:val="24"/>
          <w:szCs w:val="24"/>
        </w:rPr>
        <w:t xml:space="preserve"> </w:t>
      </w:r>
      <w:r w:rsidR="0039788D" w:rsidRPr="008D14BE">
        <w:rPr>
          <w:rFonts w:asciiTheme="majorHAnsi" w:hAnsiTheme="majorHAnsi" w:cstheme="majorHAnsi"/>
          <w:sz w:val="24"/>
          <w:szCs w:val="24"/>
        </w:rPr>
        <w:t>do SWZ);</w:t>
      </w:r>
      <w:r w:rsidRPr="008D14BE">
        <w:rPr>
          <w:rFonts w:asciiTheme="majorHAnsi" w:hAnsiTheme="majorHAnsi" w:cstheme="majorHAnsi"/>
          <w:sz w:val="24"/>
          <w:szCs w:val="24"/>
        </w:rPr>
        <w:t xml:space="preserve"> </w:t>
      </w:r>
    </w:p>
    <w:p w14:paraId="5EDB1534" w14:textId="3423C33F" w:rsidR="00DA2260" w:rsidRPr="008D14BE" w:rsidRDefault="00DA2260" w:rsidP="00693ED7">
      <w:pPr>
        <w:widowControl w:val="0"/>
        <w:numPr>
          <w:ilvl w:val="1"/>
          <w:numId w:val="25"/>
        </w:numPr>
        <w:tabs>
          <w:tab w:val="left" w:pos="993"/>
        </w:tabs>
        <w:overflowPunct w:val="0"/>
        <w:autoSpaceDE w:val="0"/>
        <w:autoSpaceDN w:val="0"/>
        <w:adjustRightInd w:val="0"/>
        <w:spacing w:after="0" w:line="227" w:lineRule="auto"/>
        <w:ind w:firstLine="16"/>
        <w:jc w:val="both"/>
        <w:rPr>
          <w:rFonts w:asciiTheme="majorHAnsi" w:hAnsiTheme="majorHAnsi" w:cstheme="majorHAnsi"/>
          <w:sz w:val="24"/>
          <w:szCs w:val="24"/>
        </w:rPr>
      </w:pPr>
      <w:r w:rsidRPr="008D14BE">
        <w:rPr>
          <w:rFonts w:asciiTheme="majorHAnsi" w:hAnsiTheme="majorHAnsi" w:cstheme="majorHAnsi"/>
          <w:sz w:val="24"/>
          <w:szCs w:val="24"/>
        </w:rPr>
        <w:t>NIP Zamawiającego/NABYWCY</w:t>
      </w:r>
      <w:r w:rsidR="00494BBD">
        <w:rPr>
          <w:rFonts w:asciiTheme="majorHAnsi" w:hAnsiTheme="majorHAnsi" w:cstheme="majorHAnsi"/>
          <w:sz w:val="24"/>
          <w:szCs w:val="24"/>
        </w:rPr>
        <w:t xml:space="preserve"> </w:t>
      </w:r>
      <w:r w:rsidR="0039788D" w:rsidRPr="008D14BE">
        <w:rPr>
          <w:rFonts w:asciiTheme="majorHAnsi" w:hAnsiTheme="majorHAnsi" w:cstheme="majorHAnsi"/>
          <w:sz w:val="24"/>
          <w:szCs w:val="24"/>
        </w:rPr>
        <w:t>…</w:t>
      </w:r>
      <w:r w:rsidR="00494BBD">
        <w:rPr>
          <w:rFonts w:asciiTheme="majorHAnsi" w:hAnsiTheme="majorHAnsi" w:cstheme="majorHAnsi"/>
          <w:sz w:val="24"/>
          <w:szCs w:val="24"/>
        </w:rPr>
        <w:t xml:space="preserve"> </w:t>
      </w:r>
      <w:r w:rsidR="0039788D" w:rsidRPr="008D14BE">
        <w:rPr>
          <w:rFonts w:asciiTheme="majorHAnsi" w:hAnsiTheme="majorHAnsi" w:cstheme="majorHAnsi"/>
          <w:sz w:val="24"/>
          <w:szCs w:val="24"/>
        </w:rPr>
        <w:t xml:space="preserve">(wg. Załącznika nr </w:t>
      </w:r>
      <w:r w:rsidR="00693ED7" w:rsidRPr="008D14BE">
        <w:rPr>
          <w:rFonts w:asciiTheme="majorHAnsi" w:hAnsiTheme="majorHAnsi" w:cstheme="majorHAnsi"/>
          <w:sz w:val="24"/>
          <w:szCs w:val="24"/>
        </w:rPr>
        <w:t>2</w:t>
      </w:r>
      <w:r w:rsidR="0039788D" w:rsidRPr="008D14BE">
        <w:rPr>
          <w:rFonts w:asciiTheme="majorHAnsi" w:hAnsiTheme="majorHAnsi" w:cstheme="majorHAnsi"/>
          <w:sz w:val="24"/>
          <w:szCs w:val="24"/>
        </w:rPr>
        <w:t xml:space="preserve"> do SWZ);</w:t>
      </w:r>
    </w:p>
    <w:p w14:paraId="15C945F5" w14:textId="77777777" w:rsidR="00DA2260" w:rsidRPr="008D14BE" w:rsidRDefault="00DA2260" w:rsidP="00693ED7">
      <w:pPr>
        <w:widowControl w:val="0"/>
        <w:numPr>
          <w:ilvl w:val="1"/>
          <w:numId w:val="25"/>
        </w:numPr>
        <w:tabs>
          <w:tab w:val="left" w:pos="993"/>
        </w:tabs>
        <w:overflowPunct w:val="0"/>
        <w:autoSpaceDE w:val="0"/>
        <w:autoSpaceDN w:val="0"/>
        <w:adjustRightInd w:val="0"/>
        <w:spacing w:after="0" w:line="227" w:lineRule="auto"/>
        <w:ind w:firstLine="16"/>
        <w:jc w:val="both"/>
        <w:rPr>
          <w:rFonts w:asciiTheme="majorHAnsi" w:hAnsiTheme="majorHAnsi" w:cstheme="majorHAnsi"/>
          <w:sz w:val="24"/>
          <w:szCs w:val="24"/>
        </w:rPr>
      </w:pPr>
      <w:r w:rsidRPr="008D14BE">
        <w:rPr>
          <w:rFonts w:asciiTheme="majorHAnsi" w:hAnsiTheme="majorHAnsi" w:cstheme="majorHAnsi"/>
          <w:sz w:val="24"/>
          <w:szCs w:val="24"/>
        </w:rPr>
        <w:t>nr rachunku bankowego Wykonawcy;</w:t>
      </w:r>
    </w:p>
    <w:p w14:paraId="658D8837" w14:textId="77777777" w:rsidR="00DA2260" w:rsidRPr="008D14BE" w:rsidRDefault="00DA2260" w:rsidP="00693ED7">
      <w:pPr>
        <w:widowControl w:val="0"/>
        <w:numPr>
          <w:ilvl w:val="1"/>
          <w:numId w:val="25"/>
        </w:numPr>
        <w:tabs>
          <w:tab w:val="left" w:pos="993"/>
        </w:tabs>
        <w:overflowPunct w:val="0"/>
        <w:autoSpaceDE w:val="0"/>
        <w:autoSpaceDN w:val="0"/>
        <w:adjustRightInd w:val="0"/>
        <w:spacing w:after="0" w:line="227" w:lineRule="auto"/>
        <w:ind w:firstLine="16"/>
        <w:jc w:val="both"/>
        <w:rPr>
          <w:rFonts w:asciiTheme="majorHAnsi" w:hAnsiTheme="majorHAnsi" w:cstheme="majorHAnsi"/>
          <w:sz w:val="24"/>
          <w:szCs w:val="24"/>
        </w:rPr>
      </w:pPr>
      <w:r w:rsidRPr="008D14BE">
        <w:rPr>
          <w:rFonts w:asciiTheme="majorHAnsi" w:hAnsiTheme="majorHAnsi" w:cstheme="majorHAnsi"/>
          <w:sz w:val="24"/>
          <w:szCs w:val="24"/>
        </w:rPr>
        <w:t xml:space="preserve">termin płatności zgodnie z postanowieniami ust. </w:t>
      </w:r>
      <w:r w:rsidR="00130DA0" w:rsidRPr="008D14BE">
        <w:rPr>
          <w:rFonts w:asciiTheme="majorHAnsi" w:hAnsiTheme="majorHAnsi" w:cstheme="majorHAnsi"/>
          <w:sz w:val="24"/>
          <w:szCs w:val="24"/>
        </w:rPr>
        <w:t>5</w:t>
      </w:r>
      <w:r w:rsidRPr="008D14BE">
        <w:rPr>
          <w:rFonts w:asciiTheme="majorHAnsi" w:hAnsiTheme="majorHAnsi" w:cstheme="majorHAnsi"/>
          <w:sz w:val="24"/>
          <w:szCs w:val="24"/>
        </w:rPr>
        <w:t xml:space="preserve">; </w:t>
      </w:r>
    </w:p>
    <w:p w14:paraId="01AF9960" w14:textId="54E38486" w:rsidR="00DA2260" w:rsidRPr="00374642" w:rsidRDefault="00DA2260" w:rsidP="00693ED7">
      <w:pPr>
        <w:widowControl w:val="0"/>
        <w:numPr>
          <w:ilvl w:val="1"/>
          <w:numId w:val="25"/>
        </w:numPr>
        <w:tabs>
          <w:tab w:val="left" w:pos="993"/>
        </w:tabs>
        <w:overflowPunct w:val="0"/>
        <w:autoSpaceDE w:val="0"/>
        <w:autoSpaceDN w:val="0"/>
        <w:adjustRightInd w:val="0"/>
        <w:spacing w:after="0" w:line="227" w:lineRule="auto"/>
        <w:ind w:firstLine="16"/>
        <w:jc w:val="both"/>
        <w:rPr>
          <w:rFonts w:asciiTheme="majorHAnsi" w:hAnsiTheme="majorHAnsi" w:cstheme="majorHAnsi"/>
          <w:b/>
          <w:bCs/>
          <w:color w:val="7030A0"/>
          <w:sz w:val="24"/>
          <w:szCs w:val="24"/>
        </w:rPr>
      </w:pPr>
      <w:r w:rsidRPr="00374642">
        <w:rPr>
          <w:rFonts w:asciiTheme="majorHAnsi" w:hAnsiTheme="majorHAnsi" w:cstheme="majorHAnsi"/>
          <w:b/>
          <w:bCs/>
          <w:color w:val="7030A0"/>
          <w:sz w:val="24"/>
          <w:szCs w:val="24"/>
        </w:rPr>
        <w:t>Usługa zrealizowana jest na podstawie umowy nr ZP.</w:t>
      </w:r>
      <w:r w:rsidR="00824D4D" w:rsidRPr="00374642">
        <w:rPr>
          <w:rFonts w:asciiTheme="majorHAnsi" w:hAnsiTheme="majorHAnsi" w:cstheme="majorHAnsi"/>
          <w:b/>
          <w:bCs/>
          <w:color w:val="7030A0"/>
          <w:sz w:val="24"/>
          <w:szCs w:val="24"/>
        </w:rPr>
        <w:t>D</w:t>
      </w:r>
      <w:r w:rsidRPr="00374642">
        <w:rPr>
          <w:rFonts w:asciiTheme="majorHAnsi" w:hAnsiTheme="majorHAnsi" w:cstheme="majorHAnsi"/>
          <w:b/>
          <w:bCs/>
          <w:color w:val="7030A0"/>
          <w:sz w:val="24"/>
          <w:szCs w:val="24"/>
        </w:rPr>
        <w:t>.</w:t>
      </w:r>
      <w:r w:rsidR="00A57EBE" w:rsidRPr="00374642">
        <w:rPr>
          <w:rFonts w:asciiTheme="majorHAnsi" w:hAnsiTheme="majorHAnsi" w:cstheme="majorHAnsi"/>
          <w:b/>
          <w:bCs/>
          <w:color w:val="7030A0"/>
          <w:sz w:val="24"/>
          <w:szCs w:val="24"/>
        </w:rPr>
        <w:t>SE</w:t>
      </w:r>
      <w:r w:rsidRPr="00374642">
        <w:rPr>
          <w:rFonts w:asciiTheme="majorHAnsi" w:hAnsiTheme="majorHAnsi" w:cstheme="majorHAnsi"/>
          <w:b/>
          <w:bCs/>
          <w:color w:val="7030A0"/>
          <w:sz w:val="24"/>
          <w:szCs w:val="24"/>
        </w:rPr>
        <w:t>.</w:t>
      </w:r>
      <w:r w:rsidR="00A57EBE" w:rsidRPr="00374642">
        <w:rPr>
          <w:rFonts w:asciiTheme="majorHAnsi" w:hAnsiTheme="majorHAnsi" w:cstheme="majorHAnsi"/>
          <w:b/>
          <w:bCs/>
          <w:color w:val="7030A0"/>
          <w:sz w:val="24"/>
          <w:szCs w:val="24"/>
        </w:rPr>
        <w:t>3</w:t>
      </w:r>
      <w:r w:rsidRPr="00374642">
        <w:rPr>
          <w:rFonts w:asciiTheme="majorHAnsi" w:hAnsiTheme="majorHAnsi" w:cstheme="majorHAnsi"/>
          <w:b/>
          <w:bCs/>
          <w:color w:val="7030A0"/>
          <w:sz w:val="24"/>
          <w:szCs w:val="24"/>
        </w:rPr>
        <w:t>.202</w:t>
      </w:r>
      <w:r w:rsidR="00A57EBE" w:rsidRPr="00374642">
        <w:rPr>
          <w:rFonts w:asciiTheme="majorHAnsi" w:hAnsiTheme="majorHAnsi" w:cstheme="majorHAnsi"/>
          <w:b/>
          <w:bCs/>
          <w:color w:val="7030A0"/>
          <w:sz w:val="24"/>
          <w:szCs w:val="24"/>
        </w:rPr>
        <w:t>3</w:t>
      </w:r>
      <w:r w:rsidRPr="00374642">
        <w:rPr>
          <w:rFonts w:asciiTheme="majorHAnsi" w:hAnsiTheme="majorHAnsi" w:cstheme="majorHAnsi"/>
          <w:b/>
          <w:bCs/>
          <w:color w:val="7030A0"/>
          <w:sz w:val="24"/>
          <w:szCs w:val="24"/>
        </w:rPr>
        <w:t xml:space="preserve"> – </w:t>
      </w:r>
      <w:r w:rsidR="00130DA0" w:rsidRPr="00374642">
        <w:rPr>
          <w:rFonts w:asciiTheme="majorHAnsi" w:hAnsiTheme="majorHAnsi" w:cstheme="majorHAnsi"/>
          <w:b/>
          <w:bCs/>
          <w:color w:val="7030A0"/>
          <w:sz w:val="24"/>
          <w:szCs w:val="24"/>
        </w:rPr>
        <w:t>Sukcesywne dostawy wody mineralnej</w:t>
      </w:r>
      <w:r w:rsidR="009765C9" w:rsidRPr="00374642">
        <w:rPr>
          <w:rFonts w:asciiTheme="majorHAnsi" w:hAnsiTheme="majorHAnsi" w:cstheme="majorHAnsi"/>
          <w:b/>
          <w:bCs/>
          <w:color w:val="7030A0"/>
          <w:sz w:val="24"/>
          <w:szCs w:val="24"/>
        </w:rPr>
        <w:t xml:space="preserve"> </w:t>
      </w:r>
      <w:r w:rsidR="00130DA0" w:rsidRPr="00374642">
        <w:rPr>
          <w:rFonts w:asciiTheme="majorHAnsi" w:hAnsiTheme="majorHAnsi" w:cstheme="majorHAnsi"/>
          <w:b/>
          <w:bCs/>
          <w:color w:val="7030A0"/>
          <w:sz w:val="24"/>
          <w:szCs w:val="24"/>
        </w:rPr>
        <w:t>dla jednostek PW na sezon letni 202</w:t>
      </w:r>
      <w:r w:rsidR="00A57EBE" w:rsidRPr="00374642">
        <w:rPr>
          <w:rFonts w:asciiTheme="majorHAnsi" w:hAnsiTheme="majorHAnsi" w:cstheme="majorHAnsi"/>
          <w:b/>
          <w:bCs/>
          <w:color w:val="7030A0"/>
          <w:sz w:val="24"/>
          <w:szCs w:val="24"/>
        </w:rPr>
        <w:t>3</w:t>
      </w:r>
      <w:r w:rsidR="00693ED7" w:rsidRPr="00374642">
        <w:rPr>
          <w:rFonts w:asciiTheme="majorHAnsi" w:hAnsiTheme="majorHAnsi" w:cstheme="majorHAnsi"/>
          <w:b/>
          <w:bCs/>
          <w:color w:val="7030A0"/>
          <w:sz w:val="24"/>
          <w:szCs w:val="24"/>
        </w:rPr>
        <w:t xml:space="preserve"> </w:t>
      </w:r>
      <w:r w:rsidR="00130DA0" w:rsidRPr="00374642">
        <w:rPr>
          <w:rFonts w:asciiTheme="majorHAnsi" w:hAnsiTheme="majorHAnsi" w:cstheme="majorHAnsi"/>
          <w:b/>
          <w:bCs/>
          <w:color w:val="7030A0"/>
          <w:sz w:val="24"/>
          <w:szCs w:val="24"/>
        </w:rPr>
        <w:t>r</w:t>
      </w:r>
      <w:r w:rsidRPr="00374642">
        <w:rPr>
          <w:rFonts w:asciiTheme="majorHAnsi" w:hAnsiTheme="majorHAnsi" w:cstheme="majorHAnsi"/>
          <w:b/>
          <w:bCs/>
          <w:color w:val="7030A0"/>
          <w:sz w:val="24"/>
          <w:szCs w:val="24"/>
        </w:rPr>
        <w:t>;</w:t>
      </w:r>
    </w:p>
    <w:p w14:paraId="489BA0DC" w14:textId="694B8CB6" w:rsidR="00DF7F37" w:rsidRPr="008D14BE" w:rsidRDefault="00DF7F37" w:rsidP="00693ED7">
      <w:pPr>
        <w:widowControl w:val="0"/>
        <w:numPr>
          <w:ilvl w:val="1"/>
          <w:numId w:val="25"/>
        </w:numPr>
        <w:tabs>
          <w:tab w:val="left" w:pos="993"/>
        </w:tabs>
        <w:overflowPunct w:val="0"/>
        <w:autoSpaceDE w:val="0"/>
        <w:autoSpaceDN w:val="0"/>
        <w:adjustRightInd w:val="0"/>
        <w:spacing w:after="0" w:line="227" w:lineRule="auto"/>
        <w:ind w:firstLine="16"/>
        <w:jc w:val="both"/>
        <w:rPr>
          <w:rFonts w:asciiTheme="majorHAnsi" w:hAnsiTheme="majorHAnsi" w:cstheme="majorHAnsi"/>
          <w:sz w:val="24"/>
          <w:szCs w:val="24"/>
        </w:rPr>
      </w:pPr>
      <w:r w:rsidRPr="008D14BE">
        <w:rPr>
          <w:rFonts w:asciiTheme="majorHAnsi" w:hAnsiTheme="majorHAnsi" w:cstheme="majorHAnsi"/>
          <w:sz w:val="24"/>
          <w:szCs w:val="24"/>
        </w:rPr>
        <w:t>zostanie dostarczona pod adres:</w:t>
      </w:r>
      <w:r w:rsidR="00683937" w:rsidRPr="008D14BE">
        <w:rPr>
          <w:rFonts w:asciiTheme="majorHAnsi" w:hAnsiTheme="majorHAnsi" w:cstheme="majorHAnsi"/>
          <w:sz w:val="24"/>
          <w:szCs w:val="24"/>
        </w:rPr>
        <w:t xml:space="preserve"> </w:t>
      </w:r>
      <w:r w:rsidR="009765C9" w:rsidRPr="008D14BE">
        <w:rPr>
          <w:rFonts w:asciiTheme="majorHAnsi" w:hAnsiTheme="majorHAnsi" w:cstheme="majorHAnsi"/>
          <w:sz w:val="24"/>
          <w:szCs w:val="24"/>
        </w:rPr>
        <w:t xml:space="preserve">Zgodnie z </w:t>
      </w:r>
      <w:r w:rsidR="009765C9" w:rsidRPr="00374642">
        <w:rPr>
          <w:rFonts w:asciiTheme="majorHAnsi" w:hAnsiTheme="majorHAnsi" w:cstheme="majorHAnsi"/>
          <w:b/>
          <w:bCs/>
          <w:color w:val="7030A0"/>
          <w:sz w:val="24"/>
          <w:szCs w:val="24"/>
        </w:rPr>
        <w:t xml:space="preserve">Załącznikiem nr </w:t>
      </w:r>
      <w:r w:rsidR="00693ED7" w:rsidRPr="00374642">
        <w:rPr>
          <w:rFonts w:asciiTheme="majorHAnsi" w:hAnsiTheme="majorHAnsi" w:cstheme="majorHAnsi"/>
          <w:b/>
          <w:bCs/>
          <w:color w:val="7030A0"/>
          <w:sz w:val="24"/>
          <w:szCs w:val="24"/>
        </w:rPr>
        <w:t>2</w:t>
      </w:r>
      <w:r w:rsidR="009765C9" w:rsidRPr="00374642">
        <w:rPr>
          <w:rFonts w:asciiTheme="majorHAnsi" w:hAnsiTheme="majorHAnsi" w:cstheme="majorHAnsi"/>
          <w:b/>
          <w:bCs/>
          <w:color w:val="7030A0"/>
          <w:sz w:val="24"/>
          <w:szCs w:val="24"/>
        </w:rPr>
        <w:t xml:space="preserve"> do SWZ</w:t>
      </w:r>
      <w:r w:rsidR="008B4AE0" w:rsidRPr="00374642">
        <w:rPr>
          <w:rFonts w:asciiTheme="majorHAnsi" w:hAnsiTheme="majorHAnsi" w:cstheme="majorHAnsi"/>
          <w:b/>
          <w:bCs/>
          <w:color w:val="7030A0"/>
          <w:sz w:val="24"/>
          <w:szCs w:val="24"/>
        </w:rPr>
        <w:t xml:space="preserve"> -</w:t>
      </w:r>
      <w:r w:rsidR="009765C9" w:rsidRPr="00374642">
        <w:rPr>
          <w:rFonts w:asciiTheme="majorHAnsi" w:hAnsiTheme="majorHAnsi" w:cstheme="majorHAnsi"/>
          <w:b/>
          <w:bCs/>
          <w:color w:val="7030A0"/>
          <w:sz w:val="24"/>
          <w:szCs w:val="24"/>
        </w:rPr>
        <w:t xml:space="preserve"> Wykaz pracowników Zamawiającego i ich danych, upoważnionych do kontaktów i współpracy z Wykonawcą w trakcie realizacji umowy</w:t>
      </w:r>
      <w:r w:rsidR="00142FBE" w:rsidRPr="00374642">
        <w:rPr>
          <w:rFonts w:asciiTheme="majorHAnsi" w:hAnsiTheme="majorHAnsi" w:cstheme="majorHAnsi"/>
          <w:b/>
          <w:bCs/>
          <w:color w:val="7030A0"/>
          <w:sz w:val="24"/>
          <w:szCs w:val="24"/>
        </w:rPr>
        <w:t>)</w:t>
      </w:r>
      <w:r w:rsidR="009765C9" w:rsidRPr="008D14BE">
        <w:rPr>
          <w:rFonts w:asciiTheme="majorHAnsi" w:hAnsiTheme="majorHAnsi" w:cstheme="majorHAnsi"/>
          <w:sz w:val="24"/>
          <w:szCs w:val="24"/>
        </w:rPr>
        <w:t>.</w:t>
      </w:r>
    </w:p>
    <w:p w14:paraId="1576FF7A" w14:textId="77777777" w:rsidR="00DA2260" w:rsidRPr="008D14BE" w:rsidRDefault="00DA2260" w:rsidP="00693ED7">
      <w:pPr>
        <w:widowControl w:val="0"/>
        <w:numPr>
          <w:ilvl w:val="0"/>
          <w:numId w:val="27"/>
        </w:numPr>
        <w:overflowPunct w:val="0"/>
        <w:autoSpaceDE w:val="0"/>
        <w:autoSpaceDN w:val="0"/>
        <w:adjustRightInd w:val="0"/>
        <w:spacing w:after="0" w:line="227" w:lineRule="auto"/>
        <w:ind w:left="426" w:hanging="426"/>
        <w:jc w:val="both"/>
        <w:rPr>
          <w:rFonts w:asciiTheme="majorHAnsi" w:hAnsiTheme="majorHAnsi" w:cstheme="majorHAnsi"/>
          <w:sz w:val="24"/>
          <w:szCs w:val="24"/>
        </w:rPr>
      </w:pPr>
      <w:r w:rsidRPr="008D14BE">
        <w:rPr>
          <w:rFonts w:asciiTheme="majorHAnsi" w:hAnsiTheme="majorHAnsi" w:cstheme="majorHAnsi"/>
          <w:sz w:val="24"/>
          <w:szCs w:val="24"/>
        </w:rPr>
        <w:t>Wszelkie rozliczenia pomiędzy Zamawiającym, a Wykonawcą będą dokonywane w złotych polskich.</w:t>
      </w:r>
    </w:p>
    <w:p w14:paraId="1133B6DA" w14:textId="77777777" w:rsidR="00DA2260" w:rsidRPr="008D14BE" w:rsidRDefault="00DA2260" w:rsidP="00693ED7">
      <w:pPr>
        <w:widowControl w:val="0"/>
        <w:numPr>
          <w:ilvl w:val="0"/>
          <w:numId w:val="27"/>
        </w:numPr>
        <w:overflowPunct w:val="0"/>
        <w:autoSpaceDE w:val="0"/>
        <w:autoSpaceDN w:val="0"/>
        <w:adjustRightInd w:val="0"/>
        <w:spacing w:after="0" w:line="227" w:lineRule="auto"/>
        <w:ind w:left="426" w:hanging="426"/>
        <w:jc w:val="both"/>
        <w:rPr>
          <w:rFonts w:asciiTheme="majorHAnsi" w:hAnsiTheme="majorHAnsi" w:cstheme="majorHAnsi"/>
          <w:sz w:val="24"/>
          <w:szCs w:val="24"/>
        </w:rPr>
      </w:pPr>
      <w:r w:rsidRPr="008D14BE">
        <w:rPr>
          <w:rFonts w:asciiTheme="majorHAnsi" w:hAnsiTheme="majorHAnsi" w:cstheme="majorHAnsi"/>
          <w:sz w:val="24"/>
          <w:szCs w:val="24"/>
        </w:rPr>
        <w:t>Za datę dokonania płatności rozumie się datę obciążenia rachunku bankowego Zamawiającego kwotą przelewu.</w:t>
      </w:r>
    </w:p>
    <w:p w14:paraId="07FA8045" w14:textId="3CA0CA7E" w:rsidR="00DD26AF" w:rsidRPr="008D14BE" w:rsidRDefault="00DD26AF" w:rsidP="00693ED7">
      <w:pPr>
        <w:widowControl w:val="0"/>
        <w:numPr>
          <w:ilvl w:val="0"/>
          <w:numId w:val="27"/>
        </w:numPr>
        <w:overflowPunct w:val="0"/>
        <w:autoSpaceDE w:val="0"/>
        <w:autoSpaceDN w:val="0"/>
        <w:adjustRightInd w:val="0"/>
        <w:spacing w:after="0" w:line="227" w:lineRule="auto"/>
        <w:ind w:left="426" w:hanging="426"/>
        <w:jc w:val="both"/>
        <w:rPr>
          <w:rFonts w:asciiTheme="majorHAnsi" w:hAnsiTheme="majorHAnsi" w:cstheme="majorHAnsi"/>
          <w:sz w:val="24"/>
          <w:szCs w:val="24"/>
        </w:rPr>
      </w:pPr>
      <w:r w:rsidRPr="008D14BE">
        <w:rPr>
          <w:rFonts w:asciiTheme="majorHAnsi" w:hAnsiTheme="majorHAnsi" w:cstheme="majorHAnsi"/>
          <w:sz w:val="24"/>
          <w:szCs w:val="24"/>
        </w:rPr>
        <w:t xml:space="preserve">Faktura zostanie wystawiona i dostarczona pocztą tradycyjną na adres korespondencyjny Zamawiającego wg </w:t>
      </w:r>
      <w:r w:rsidR="00683937" w:rsidRPr="00374642">
        <w:rPr>
          <w:rFonts w:asciiTheme="majorHAnsi" w:hAnsiTheme="majorHAnsi" w:cstheme="majorHAnsi"/>
          <w:b/>
          <w:bCs/>
          <w:color w:val="7030A0"/>
          <w:sz w:val="24"/>
          <w:szCs w:val="24"/>
        </w:rPr>
        <w:t>Z</w:t>
      </w:r>
      <w:r w:rsidRPr="00374642">
        <w:rPr>
          <w:rFonts w:asciiTheme="majorHAnsi" w:hAnsiTheme="majorHAnsi" w:cstheme="majorHAnsi"/>
          <w:b/>
          <w:bCs/>
          <w:color w:val="7030A0"/>
          <w:sz w:val="24"/>
          <w:szCs w:val="24"/>
        </w:rPr>
        <w:t xml:space="preserve">ałącznika nr </w:t>
      </w:r>
      <w:r w:rsidR="00693ED7" w:rsidRPr="00374642">
        <w:rPr>
          <w:rFonts w:asciiTheme="majorHAnsi" w:hAnsiTheme="majorHAnsi" w:cstheme="majorHAnsi"/>
          <w:b/>
          <w:bCs/>
          <w:color w:val="7030A0"/>
          <w:sz w:val="24"/>
          <w:szCs w:val="24"/>
        </w:rPr>
        <w:t>2</w:t>
      </w:r>
      <w:r w:rsidRPr="00374642">
        <w:rPr>
          <w:rFonts w:asciiTheme="majorHAnsi" w:hAnsiTheme="majorHAnsi" w:cstheme="majorHAnsi"/>
          <w:b/>
          <w:bCs/>
          <w:color w:val="7030A0"/>
          <w:sz w:val="24"/>
          <w:szCs w:val="24"/>
        </w:rPr>
        <w:t xml:space="preserve"> do SWZ</w:t>
      </w:r>
      <w:r w:rsidRPr="008D14BE">
        <w:rPr>
          <w:rFonts w:asciiTheme="majorHAnsi" w:hAnsiTheme="majorHAnsi" w:cstheme="majorHAnsi"/>
          <w:sz w:val="24"/>
          <w:szCs w:val="24"/>
        </w:rPr>
        <w:t>, lub</w:t>
      </w:r>
      <w:r w:rsidR="008B4AE0" w:rsidRPr="008D14BE">
        <w:rPr>
          <w:rFonts w:asciiTheme="majorHAnsi" w:hAnsiTheme="majorHAnsi" w:cstheme="majorHAnsi"/>
          <w:sz w:val="24"/>
          <w:szCs w:val="24"/>
        </w:rPr>
        <w:t xml:space="preserve"> </w:t>
      </w:r>
    </w:p>
    <w:p w14:paraId="30179DF3" w14:textId="77777777" w:rsidR="00DA2260" w:rsidRPr="008D14BE" w:rsidRDefault="00DA2260" w:rsidP="00693ED7">
      <w:pPr>
        <w:widowControl w:val="0"/>
        <w:numPr>
          <w:ilvl w:val="0"/>
          <w:numId w:val="27"/>
        </w:numPr>
        <w:overflowPunct w:val="0"/>
        <w:autoSpaceDE w:val="0"/>
        <w:autoSpaceDN w:val="0"/>
        <w:adjustRightInd w:val="0"/>
        <w:spacing w:after="0" w:line="227" w:lineRule="auto"/>
        <w:ind w:left="426" w:hanging="426"/>
        <w:jc w:val="both"/>
        <w:rPr>
          <w:rFonts w:asciiTheme="majorHAnsi" w:hAnsiTheme="majorHAnsi" w:cstheme="majorHAnsi"/>
          <w:sz w:val="24"/>
          <w:szCs w:val="24"/>
        </w:rPr>
      </w:pPr>
      <w:r w:rsidRPr="008D14BE">
        <w:rPr>
          <w:rFonts w:asciiTheme="majorHAnsi" w:hAnsiTheme="majorHAnsi" w:cstheme="majorHAnsi"/>
          <w:sz w:val="24"/>
          <w:szCs w:val="24"/>
        </w:rPr>
        <w:t>Zamawiający (automatycznie) odbierze ustrukturyzowaną fakturę elektroniczną – spełniającą wymagania umożliwiające przesyłanie za pośrednictwem Platformy Elektronicznego Fakturowania (PEF) faktury elektronicznej, o której mowa w art. 2 pkt 32 ustawy z dnia 11 marca 2004 r. o podatku od towarów i usług.</w:t>
      </w:r>
    </w:p>
    <w:p w14:paraId="151346AD" w14:textId="63F421F8" w:rsidR="00DA2260" w:rsidRPr="008D14BE" w:rsidRDefault="00DA2260" w:rsidP="00693ED7">
      <w:pPr>
        <w:widowControl w:val="0"/>
        <w:numPr>
          <w:ilvl w:val="0"/>
          <w:numId w:val="27"/>
        </w:numPr>
        <w:overflowPunct w:val="0"/>
        <w:autoSpaceDE w:val="0"/>
        <w:autoSpaceDN w:val="0"/>
        <w:adjustRightInd w:val="0"/>
        <w:spacing w:after="0" w:line="227" w:lineRule="auto"/>
        <w:ind w:left="426" w:hanging="426"/>
        <w:jc w:val="both"/>
        <w:rPr>
          <w:rFonts w:asciiTheme="majorHAnsi" w:hAnsiTheme="majorHAnsi" w:cstheme="majorHAnsi"/>
          <w:sz w:val="24"/>
          <w:szCs w:val="24"/>
        </w:rPr>
      </w:pPr>
      <w:r w:rsidRPr="008D14BE">
        <w:rPr>
          <w:rFonts w:asciiTheme="majorHAnsi" w:hAnsiTheme="majorHAnsi" w:cstheme="majorHAnsi"/>
          <w:sz w:val="24"/>
          <w:szCs w:val="24"/>
        </w:rPr>
        <w:t xml:space="preserve">Numer NIP Zamawiającego, wskazany w ust. </w:t>
      </w:r>
      <w:r w:rsidR="00142FBE" w:rsidRPr="008D14BE">
        <w:rPr>
          <w:rFonts w:asciiTheme="majorHAnsi" w:hAnsiTheme="majorHAnsi" w:cstheme="majorHAnsi"/>
          <w:sz w:val="24"/>
          <w:szCs w:val="24"/>
        </w:rPr>
        <w:t>5</w:t>
      </w:r>
      <w:r w:rsidRPr="008D14BE">
        <w:rPr>
          <w:rFonts w:asciiTheme="majorHAnsi" w:hAnsiTheme="majorHAnsi" w:cstheme="majorHAnsi"/>
          <w:sz w:val="24"/>
          <w:szCs w:val="24"/>
        </w:rPr>
        <w:t xml:space="preserve"> pkt 2 jest tożsamy z Identyfikatorem PEPPOL konta Zamawiającego na PEF. </w:t>
      </w:r>
    </w:p>
    <w:p w14:paraId="1F8B14B2" w14:textId="23DF46C5" w:rsidR="00DA2260" w:rsidRPr="008D14BE" w:rsidRDefault="00DA2260" w:rsidP="00693ED7">
      <w:pPr>
        <w:widowControl w:val="0"/>
        <w:numPr>
          <w:ilvl w:val="0"/>
          <w:numId w:val="27"/>
        </w:numPr>
        <w:overflowPunct w:val="0"/>
        <w:autoSpaceDE w:val="0"/>
        <w:autoSpaceDN w:val="0"/>
        <w:adjustRightInd w:val="0"/>
        <w:spacing w:after="0" w:line="227" w:lineRule="auto"/>
        <w:ind w:left="426" w:hanging="426"/>
        <w:jc w:val="both"/>
        <w:rPr>
          <w:rFonts w:asciiTheme="majorHAnsi" w:hAnsiTheme="majorHAnsi" w:cstheme="majorHAnsi"/>
          <w:sz w:val="24"/>
          <w:szCs w:val="24"/>
        </w:rPr>
      </w:pPr>
      <w:r w:rsidRPr="008D14BE">
        <w:rPr>
          <w:rFonts w:asciiTheme="majorHAnsi" w:hAnsiTheme="majorHAnsi" w:cstheme="majorHAnsi"/>
          <w:sz w:val="24"/>
          <w:szCs w:val="24"/>
        </w:rPr>
        <w:t xml:space="preserve">W przypadku skorzystania przez Wykonawcę z możliwości przesłania ustrukturyzowanej faktury za pośrednictwem systemu teleinformatycznego, o którym mowa w ust. </w:t>
      </w:r>
      <w:r w:rsidR="001F3168" w:rsidRPr="008D14BE">
        <w:rPr>
          <w:rFonts w:asciiTheme="majorHAnsi" w:hAnsiTheme="majorHAnsi" w:cstheme="majorHAnsi"/>
          <w:sz w:val="24"/>
          <w:szCs w:val="24"/>
        </w:rPr>
        <w:t>9</w:t>
      </w:r>
      <w:r w:rsidRPr="008D14BE">
        <w:rPr>
          <w:rFonts w:asciiTheme="majorHAnsi" w:hAnsiTheme="majorHAnsi" w:cstheme="majorHAnsi"/>
          <w:sz w:val="24"/>
          <w:szCs w:val="24"/>
        </w:rPr>
        <w:t>, Wykonawca zobowiązany będzie</w:t>
      </w:r>
      <w:r w:rsidR="001F3168" w:rsidRPr="008D14BE">
        <w:rPr>
          <w:rFonts w:asciiTheme="majorHAnsi" w:hAnsiTheme="majorHAnsi" w:cstheme="majorHAnsi"/>
          <w:sz w:val="24"/>
          <w:szCs w:val="24"/>
        </w:rPr>
        <w:t xml:space="preserve"> </w:t>
      </w:r>
      <w:r w:rsidRPr="008D14BE">
        <w:rPr>
          <w:rFonts w:asciiTheme="majorHAnsi" w:hAnsiTheme="majorHAnsi" w:cstheme="majorHAnsi"/>
          <w:sz w:val="24"/>
          <w:szCs w:val="24"/>
        </w:rPr>
        <w:t>do poinformowania o tym Zamawiającego drogą elektroniczną na adres e-mail:</w:t>
      </w:r>
      <w:r w:rsidR="001F3168" w:rsidRPr="008D14BE">
        <w:rPr>
          <w:rFonts w:asciiTheme="majorHAnsi" w:hAnsiTheme="majorHAnsi" w:cstheme="majorHAnsi"/>
          <w:sz w:val="24"/>
          <w:szCs w:val="24"/>
        </w:rPr>
        <w:t xml:space="preserve"> </w:t>
      </w:r>
      <w:r w:rsidRPr="008D14BE">
        <w:rPr>
          <w:rFonts w:asciiTheme="majorHAnsi" w:hAnsiTheme="majorHAnsi" w:cstheme="majorHAnsi"/>
          <w:sz w:val="24"/>
          <w:szCs w:val="24"/>
        </w:rPr>
        <w:t xml:space="preserve">administrator.pef@pw.edu.pl za potwierdzeniem odbioru, minimum 2 dni przed wystawieniem faktury. </w:t>
      </w:r>
    </w:p>
    <w:p w14:paraId="35A5ACD5" w14:textId="77777777" w:rsidR="00DA2260" w:rsidRPr="008D14BE" w:rsidRDefault="00DA2260" w:rsidP="00693ED7">
      <w:pPr>
        <w:widowControl w:val="0"/>
        <w:numPr>
          <w:ilvl w:val="0"/>
          <w:numId w:val="27"/>
        </w:numPr>
        <w:overflowPunct w:val="0"/>
        <w:autoSpaceDE w:val="0"/>
        <w:autoSpaceDN w:val="0"/>
        <w:adjustRightInd w:val="0"/>
        <w:spacing w:after="0" w:line="227" w:lineRule="auto"/>
        <w:ind w:left="426" w:hanging="426"/>
        <w:jc w:val="both"/>
        <w:rPr>
          <w:rFonts w:asciiTheme="majorHAnsi" w:hAnsiTheme="majorHAnsi" w:cstheme="majorHAnsi"/>
          <w:sz w:val="24"/>
          <w:szCs w:val="24"/>
        </w:rPr>
      </w:pPr>
      <w:r w:rsidRPr="008D14BE">
        <w:rPr>
          <w:rFonts w:asciiTheme="majorHAnsi" w:hAnsiTheme="majorHAnsi" w:cstheme="majorHAnsi"/>
          <w:sz w:val="24"/>
          <w:szCs w:val="24"/>
        </w:rPr>
        <w:t>Wykonawca ma prawo żądać od Zamawiającego ustawowych odsetek w razie opóźnienia z płatnością.</w:t>
      </w:r>
    </w:p>
    <w:p w14:paraId="2FE43BC0" w14:textId="2E688267" w:rsidR="00693ED7" w:rsidRPr="008D14BE" w:rsidRDefault="008B4AE0" w:rsidP="00693ED7">
      <w:pPr>
        <w:widowControl w:val="0"/>
        <w:numPr>
          <w:ilvl w:val="0"/>
          <w:numId w:val="27"/>
        </w:numPr>
        <w:overflowPunct w:val="0"/>
        <w:autoSpaceDE w:val="0"/>
        <w:autoSpaceDN w:val="0"/>
        <w:adjustRightInd w:val="0"/>
        <w:spacing w:after="0" w:line="227" w:lineRule="auto"/>
        <w:ind w:left="426" w:hanging="426"/>
        <w:jc w:val="both"/>
        <w:rPr>
          <w:rFonts w:asciiTheme="majorHAnsi" w:hAnsiTheme="majorHAnsi" w:cstheme="majorHAnsi"/>
          <w:sz w:val="24"/>
          <w:szCs w:val="24"/>
        </w:rPr>
      </w:pPr>
      <w:r w:rsidRPr="008D14BE">
        <w:rPr>
          <w:rFonts w:asciiTheme="majorHAnsi" w:hAnsiTheme="majorHAnsi" w:cstheme="majorHAnsi"/>
          <w:sz w:val="24"/>
          <w:szCs w:val="24"/>
        </w:rPr>
        <w:t xml:space="preserve">Wykonawca przekaże na koniec miesiąca (ostatni dzień roboczy miesiąca kalendarzowego) raport </w:t>
      </w:r>
      <w:r w:rsidRPr="008D14BE">
        <w:rPr>
          <w:rFonts w:asciiTheme="majorHAnsi" w:hAnsiTheme="majorHAnsi" w:cstheme="majorHAnsi"/>
          <w:sz w:val="24"/>
          <w:szCs w:val="24"/>
        </w:rPr>
        <w:lastRenderedPageBreak/>
        <w:t>podsumowujący stopień wykorzystania umowy na adres</w:t>
      </w:r>
      <w:r w:rsidR="008D14BE" w:rsidRPr="008D14BE">
        <w:rPr>
          <w:rFonts w:asciiTheme="majorHAnsi" w:hAnsiTheme="majorHAnsi" w:cstheme="majorHAnsi"/>
          <w:sz w:val="24"/>
          <w:szCs w:val="24"/>
        </w:rPr>
        <w:t>y</w:t>
      </w:r>
      <w:r w:rsidRPr="008D14BE">
        <w:rPr>
          <w:rFonts w:asciiTheme="majorHAnsi" w:hAnsiTheme="majorHAnsi" w:cstheme="majorHAnsi"/>
          <w:sz w:val="24"/>
          <w:szCs w:val="24"/>
        </w:rPr>
        <w:t xml:space="preserve"> e-mail Koordynator</w:t>
      </w:r>
      <w:r w:rsidR="008D14BE" w:rsidRPr="008D14BE">
        <w:rPr>
          <w:rFonts w:asciiTheme="majorHAnsi" w:hAnsiTheme="majorHAnsi" w:cstheme="majorHAnsi"/>
          <w:sz w:val="24"/>
          <w:szCs w:val="24"/>
        </w:rPr>
        <w:t>ów</w:t>
      </w:r>
      <w:r w:rsidRPr="008D14BE">
        <w:rPr>
          <w:rFonts w:asciiTheme="majorHAnsi" w:hAnsiTheme="majorHAnsi" w:cstheme="majorHAnsi"/>
          <w:sz w:val="24"/>
          <w:szCs w:val="24"/>
        </w:rPr>
        <w:t xml:space="preserve"> wskaza</w:t>
      </w:r>
      <w:r w:rsidR="008D14BE" w:rsidRPr="008D14BE">
        <w:rPr>
          <w:rFonts w:asciiTheme="majorHAnsi" w:hAnsiTheme="majorHAnsi" w:cstheme="majorHAnsi"/>
          <w:sz w:val="24"/>
          <w:szCs w:val="24"/>
        </w:rPr>
        <w:t>nych</w:t>
      </w:r>
      <w:r w:rsidRPr="008D14BE">
        <w:rPr>
          <w:rFonts w:asciiTheme="majorHAnsi" w:hAnsiTheme="majorHAnsi" w:cstheme="majorHAnsi"/>
          <w:sz w:val="24"/>
          <w:szCs w:val="24"/>
        </w:rPr>
        <w:t xml:space="preserve"> w </w:t>
      </w:r>
      <w:r w:rsidRPr="00374642">
        <w:rPr>
          <w:rFonts w:asciiTheme="majorHAnsi" w:hAnsiTheme="majorHAnsi" w:cstheme="majorHAnsi"/>
          <w:b/>
          <w:bCs/>
          <w:color w:val="7030A0"/>
          <w:sz w:val="24"/>
          <w:szCs w:val="24"/>
        </w:rPr>
        <w:t xml:space="preserve">Załączniku nr </w:t>
      </w:r>
      <w:r w:rsidR="00693ED7" w:rsidRPr="00374642">
        <w:rPr>
          <w:rFonts w:asciiTheme="majorHAnsi" w:hAnsiTheme="majorHAnsi" w:cstheme="majorHAnsi"/>
          <w:b/>
          <w:bCs/>
          <w:color w:val="7030A0"/>
          <w:sz w:val="24"/>
          <w:szCs w:val="24"/>
        </w:rPr>
        <w:t>2</w:t>
      </w:r>
      <w:r w:rsidR="001F3168" w:rsidRPr="00374642">
        <w:rPr>
          <w:rFonts w:asciiTheme="majorHAnsi" w:hAnsiTheme="majorHAnsi" w:cstheme="majorHAnsi"/>
          <w:b/>
          <w:bCs/>
          <w:color w:val="7030A0"/>
          <w:sz w:val="24"/>
          <w:szCs w:val="24"/>
        </w:rPr>
        <w:t xml:space="preserve"> do </w:t>
      </w:r>
      <w:r w:rsidRPr="00374642">
        <w:rPr>
          <w:rFonts w:asciiTheme="majorHAnsi" w:hAnsiTheme="majorHAnsi" w:cstheme="majorHAnsi"/>
          <w:b/>
          <w:bCs/>
          <w:color w:val="7030A0"/>
          <w:sz w:val="24"/>
          <w:szCs w:val="24"/>
        </w:rPr>
        <w:t>SWZ</w:t>
      </w:r>
      <w:r w:rsidRPr="008D14BE">
        <w:rPr>
          <w:rFonts w:asciiTheme="majorHAnsi" w:hAnsiTheme="majorHAnsi" w:cstheme="majorHAnsi"/>
          <w:sz w:val="24"/>
          <w:szCs w:val="24"/>
        </w:rPr>
        <w:t xml:space="preserve">. Raport powinien zawierać wykaz faktur z podsumowaniem na końcu ogólnej kwoty wykorzystania umowy. W wykazie powinny się znaleźć takie kolumny jak: numer faktury, data, kwota, adres </w:t>
      </w:r>
      <w:r w:rsidR="001F3168" w:rsidRPr="008D14BE">
        <w:rPr>
          <w:rFonts w:asciiTheme="majorHAnsi" w:hAnsiTheme="majorHAnsi" w:cstheme="majorHAnsi"/>
          <w:sz w:val="24"/>
          <w:szCs w:val="24"/>
        </w:rPr>
        <w:t>dostawy</w:t>
      </w:r>
      <w:r w:rsidRPr="008D14BE">
        <w:rPr>
          <w:rFonts w:asciiTheme="majorHAnsi" w:hAnsiTheme="majorHAnsi" w:cstheme="majorHAnsi"/>
          <w:sz w:val="24"/>
          <w:szCs w:val="24"/>
        </w:rPr>
        <w:t xml:space="preserve"> oraz nazwisko osoby składającej zlecenie dostawy.</w:t>
      </w:r>
    </w:p>
    <w:p w14:paraId="61D4FC74" w14:textId="75E59C23" w:rsidR="00AE03D7" w:rsidRDefault="00693ED7" w:rsidP="00693ED7">
      <w:pPr>
        <w:widowControl w:val="0"/>
        <w:numPr>
          <w:ilvl w:val="0"/>
          <w:numId w:val="27"/>
        </w:numPr>
        <w:overflowPunct w:val="0"/>
        <w:autoSpaceDE w:val="0"/>
        <w:autoSpaceDN w:val="0"/>
        <w:adjustRightInd w:val="0"/>
        <w:spacing w:after="0" w:line="227" w:lineRule="auto"/>
        <w:ind w:left="426" w:hanging="426"/>
        <w:jc w:val="both"/>
        <w:rPr>
          <w:rFonts w:asciiTheme="majorHAnsi" w:hAnsiTheme="majorHAnsi" w:cstheme="majorHAnsi"/>
          <w:sz w:val="24"/>
          <w:szCs w:val="24"/>
        </w:rPr>
      </w:pPr>
      <w:r w:rsidRPr="008D14BE">
        <w:rPr>
          <w:rFonts w:asciiTheme="majorHAnsi" w:hAnsiTheme="majorHAnsi" w:cstheme="majorHAnsi"/>
          <w:sz w:val="24"/>
          <w:szCs w:val="24"/>
        </w:rPr>
        <w:t>W związku z realizacją niniejszej umowy Zamawiający oświadcza, że posiada status dużego przedsiębiorcy w rozumieniu przepisów ustawy z dnia 8 marca 2013 r. o przeciwdziałaniu nadmiernym opóźnieniom w transakcjach handlowych.</w:t>
      </w:r>
    </w:p>
    <w:p w14:paraId="04A3CE73" w14:textId="77777777" w:rsidR="0027714A" w:rsidRPr="008D14BE" w:rsidRDefault="0027714A" w:rsidP="0027714A">
      <w:pPr>
        <w:widowControl w:val="0"/>
        <w:overflowPunct w:val="0"/>
        <w:autoSpaceDE w:val="0"/>
        <w:autoSpaceDN w:val="0"/>
        <w:adjustRightInd w:val="0"/>
        <w:spacing w:after="0" w:line="227" w:lineRule="auto"/>
        <w:ind w:left="426"/>
        <w:jc w:val="both"/>
        <w:rPr>
          <w:rFonts w:asciiTheme="majorHAnsi" w:hAnsiTheme="majorHAnsi" w:cstheme="majorHAnsi"/>
          <w:sz w:val="24"/>
          <w:szCs w:val="24"/>
        </w:rPr>
      </w:pPr>
    </w:p>
    <w:bookmarkEnd w:id="1"/>
    <w:p w14:paraId="42E5E7D3" w14:textId="77777777" w:rsidR="00A40C00" w:rsidRPr="0027714A" w:rsidRDefault="00A40C00" w:rsidP="00AE03D7">
      <w:pPr>
        <w:widowControl w:val="0"/>
        <w:overflowPunct w:val="0"/>
        <w:autoSpaceDE w:val="0"/>
        <w:autoSpaceDN w:val="0"/>
        <w:adjustRightInd w:val="0"/>
        <w:spacing w:after="0" w:line="227" w:lineRule="auto"/>
        <w:ind w:left="5"/>
        <w:jc w:val="center"/>
        <w:rPr>
          <w:rFonts w:asciiTheme="majorHAnsi" w:hAnsiTheme="majorHAnsi" w:cstheme="majorHAnsi"/>
          <w:b/>
          <w:bCs/>
          <w:sz w:val="24"/>
          <w:szCs w:val="24"/>
        </w:rPr>
      </w:pPr>
      <w:r w:rsidRPr="0027714A">
        <w:rPr>
          <w:rFonts w:asciiTheme="majorHAnsi" w:hAnsiTheme="majorHAnsi" w:cstheme="majorHAnsi"/>
          <w:b/>
          <w:bCs/>
          <w:sz w:val="24"/>
          <w:szCs w:val="24"/>
        </w:rPr>
        <w:t xml:space="preserve">§ 4 Kary </w:t>
      </w:r>
      <w:r w:rsidR="006B2055" w:rsidRPr="0027714A">
        <w:rPr>
          <w:rFonts w:asciiTheme="majorHAnsi" w:hAnsiTheme="majorHAnsi" w:cstheme="majorHAnsi"/>
          <w:b/>
          <w:bCs/>
          <w:sz w:val="24"/>
          <w:szCs w:val="24"/>
        </w:rPr>
        <w:t>u</w:t>
      </w:r>
      <w:r w:rsidRPr="0027714A">
        <w:rPr>
          <w:rFonts w:asciiTheme="majorHAnsi" w:hAnsiTheme="majorHAnsi" w:cstheme="majorHAnsi"/>
          <w:b/>
          <w:bCs/>
          <w:sz w:val="24"/>
          <w:szCs w:val="24"/>
        </w:rPr>
        <w:t>mowne</w:t>
      </w:r>
    </w:p>
    <w:p w14:paraId="08FB62E5" w14:textId="77777777" w:rsidR="00A40C00" w:rsidRPr="0027714A" w:rsidRDefault="00A40C00" w:rsidP="00693ED7">
      <w:pPr>
        <w:widowControl w:val="0"/>
        <w:numPr>
          <w:ilvl w:val="6"/>
          <w:numId w:val="31"/>
        </w:numPr>
        <w:overflowPunct w:val="0"/>
        <w:autoSpaceDE w:val="0"/>
        <w:autoSpaceDN w:val="0"/>
        <w:adjustRightInd w:val="0"/>
        <w:spacing w:after="0" w:line="227" w:lineRule="auto"/>
        <w:ind w:left="709" w:hanging="567"/>
        <w:jc w:val="both"/>
        <w:rPr>
          <w:rFonts w:asciiTheme="majorHAnsi" w:hAnsiTheme="majorHAnsi" w:cstheme="majorHAnsi"/>
          <w:sz w:val="24"/>
          <w:szCs w:val="24"/>
        </w:rPr>
      </w:pPr>
      <w:r w:rsidRPr="0027714A">
        <w:rPr>
          <w:rFonts w:asciiTheme="majorHAnsi" w:hAnsiTheme="majorHAnsi" w:cstheme="majorHAnsi"/>
          <w:sz w:val="24"/>
          <w:szCs w:val="24"/>
        </w:rPr>
        <w:t>Strony zastrzegają sobie prawo do dochodzenia kar umownych za niezgodne z niniejszą umową lub</w:t>
      </w:r>
      <w:r w:rsidR="00693ED7" w:rsidRPr="0027714A">
        <w:rPr>
          <w:rFonts w:asciiTheme="majorHAnsi" w:hAnsiTheme="majorHAnsi" w:cstheme="majorHAnsi"/>
          <w:sz w:val="24"/>
          <w:szCs w:val="24"/>
        </w:rPr>
        <w:t xml:space="preserve"> </w:t>
      </w:r>
      <w:r w:rsidRPr="0027714A">
        <w:rPr>
          <w:rFonts w:asciiTheme="majorHAnsi" w:hAnsiTheme="majorHAnsi" w:cstheme="majorHAnsi"/>
          <w:sz w:val="24"/>
          <w:szCs w:val="24"/>
        </w:rPr>
        <w:t>nienależyte wykonanie zobowiązań z umowy wynikających.</w:t>
      </w:r>
    </w:p>
    <w:p w14:paraId="2F0DAB7B" w14:textId="77777777" w:rsidR="00A40C00" w:rsidRPr="0027714A" w:rsidRDefault="00A40C00" w:rsidP="00DE51EF">
      <w:pPr>
        <w:widowControl w:val="0"/>
        <w:numPr>
          <w:ilvl w:val="0"/>
          <w:numId w:val="31"/>
        </w:numPr>
        <w:overflowPunct w:val="0"/>
        <w:autoSpaceDE w:val="0"/>
        <w:autoSpaceDN w:val="0"/>
        <w:adjustRightInd w:val="0"/>
        <w:spacing w:after="0" w:line="227" w:lineRule="auto"/>
        <w:ind w:left="709" w:hanging="567"/>
        <w:jc w:val="both"/>
        <w:rPr>
          <w:rFonts w:asciiTheme="majorHAnsi" w:hAnsiTheme="majorHAnsi" w:cstheme="majorHAnsi"/>
          <w:sz w:val="24"/>
          <w:szCs w:val="24"/>
        </w:rPr>
      </w:pPr>
      <w:r w:rsidRPr="0027714A">
        <w:rPr>
          <w:rFonts w:asciiTheme="majorHAnsi" w:hAnsiTheme="majorHAnsi" w:cstheme="majorHAnsi"/>
          <w:sz w:val="24"/>
          <w:szCs w:val="24"/>
        </w:rPr>
        <w:t>Wykonawca zobowiązuje się zapłacić Zamawiającemu kary umowne w wysokości:</w:t>
      </w:r>
    </w:p>
    <w:p w14:paraId="3A7861AE" w14:textId="77777777" w:rsidR="00A40C00" w:rsidRPr="0027714A" w:rsidRDefault="00693ED7" w:rsidP="00DE51EF">
      <w:pPr>
        <w:widowControl w:val="0"/>
        <w:numPr>
          <w:ilvl w:val="1"/>
          <w:numId w:val="31"/>
        </w:numPr>
        <w:overflowPunct w:val="0"/>
        <w:autoSpaceDE w:val="0"/>
        <w:autoSpaceDN w:val="0"/>
        <w:adjustRightInd w:val="0"/>
        <w:spacing w:after="0" w:line="227" w:lineRule="auto"/>
        <w:ind w:left="709" w:firstLine="0"/>
        <w:jc w:val="both"/>
        <w:rPr>
          <w:rFonts w:asciiTheme="majorHAnsi" w:hAnsiTheme="majorHAnsi" w:cstheme="majorHAnsi"/>
          <w:sz w:val="24"/>
          <w:szCs w:val="24"/>
        </w:rPr>
      </w:pPr>
      <w:r w:rsidRPr="0027714A">
        <w:rPr>
          <w:rFonts w:asciiTheme="majorHAnsi" w:hAnsiTheme="majorHAnsi" w:cstheme="majorHAnsi"/>
          <w:sz w:val="24"/>
          <w:szCs w:val="24"/>
        </w:rPr>
        <w:t>z</w:t>
      </w:r>
      <w:r w:rsidR="00A40C00" w:rsidRPr="0027714A">
        <w:rPr>
          <w:rFonts w:asciiTheme="majorHAnsi" w:hAnsiTheme="majorHAnsi" w:cstheme="majorHAnsi"/>
          <w:sz w:val="24"/>
          <w:szCs w:val="24"/>
        </w:rPr>
        <w:t>a rozwiązanie umowy przez którąkolwiek ze Stron, z przyczyn leżących po stronie Wykonawcy w</w:t>
      </w:r>
      <w:r w:rsidR="005D7B52" w:rsidRPr="0027714A">
        <w:rPr>
          <w:rFonts w:asciiTheme="majorHAnsi" w:hAnsiTheme="majorHAnsi" w:cstheme="majorHAnsi"/>
          <w:sz w:val="24"/>
          <w:szCs w:val="24"/>
        </w:rPr>
        <w:t xml:space="preserve"> </w:t>
      </w:r>
      <w:r w:rsidR="00A40C00" w:rsidRPr="0027714A">
        <w:rPr>
          <w:rFonts w:asciiTheme="majorHAnsi" w:hAnsiTheme="majorHAnsi" w:cstheme="majorHAnsi"/>
          <w:sz w:val="24"/>
          <w:szCs w:val="24"/>
        </w:rPr>
        <w:t>wysokości 1</w:t>
      </w:r>
      <w:r w:rsidR="001A1352" w:rsidRPr="0027714A">
        <w:rPr>
          <w:rFonts w:asciiTheme="majorHAnsi" w:hAnsiTheme="majorHAnsi" w:cstheme="majorHAnsi"/>
          <w:sz w:val="24"/>
          <w:szCs w:val="24"/>
        </w:rPr>
        <w:t>0</w:t>
      </w:r>
      <w:r w:rsidR="00A40C00" w:rsidRPr="0027714A">
        <w:rPr>
          <w:rFonts w:asciiTheme="majorHAnsi" w:hAnsiTheme="majorHAnsi" w:cstheme="majorHAnsi"/>
          <w:sz w:val="24"/>
          <w:szCs w:val="24"/>
        </w:rPr>
        <w:t>% wynagrodzenia umownego brutto wskazanego w § 3 ust. 1.</w:t>
      </w:r>
    </w:p>
    <w:p w14:paraId="37481B71" w14:textId="77777777" w:rsidR="00A40C00" w:rsidRPr="0027714A" w:rsidRDefault="00693ED7" w:rsidP="00DE51EF">
      <w:pPr>
        <w:widowControl w:val="0"/>
        <w:numPr>
          <w:ilvl w:val="1"/>
          <w:numId w:val="31"/>
        </w:numPr>
        <w:overflowPunct w:val="0"/>
        <w:autoSpaceDE w:val="0"/>
        <w:autoSpaceDN w:val="0"/>
        <w:adjustRightInd w:val="0"/>
        <w:spacing w:after="0" w:line="227" w:lineRule="auto"/>
        <w:ind w:left="709" w:firstLine="0"/>
        <w:jc w:val="both"/>
        <w:rPr>
          <w:rFonts w:asciiTheme="majorHAnsi" w:hAnsiTheme="majorHAnsi" w:cstheme="majorHAnsi"/>
          <w:sz w:val="24"/>
          <w:szCs w:val="24"/>
        </w:rPr>
      </w:pPr>
      <w:r w:rsidRPr="0027714A">
        <w:rPr>
          <w:rFonts w:asciiTheme="majorHAnsi" w:hAnsiTheme="majorHAnsi" w:cstheme="majorHAnsi"/>
          <w:sz w:val="24"/>
          <w:szCs w:val="24"/>
        </w:rPr>
        <w:t>w</w:t>
      </w:r>
      <w:r w:rsidR="00A40C00" w:rsidRPr="0027714A">
        <w:rPr>
          <w:rFonts w:asciiTheme="majorHAnsi" w:hAnsiTheme="majorHAnsi" w:cstheme="majorHAnsi"/>
          <w:sz w:val="24"/>
          <w:szCs w:val="24"/>
        </w:rPr>
        <w:t xml:space="preserve"> wysokości 5% ceny brutto wynagrodzenia za dane zlecenie za każdy dzień zwłoki, jeżeli woda nie</w:t>
      </w:r>
      <w:r w:rsidR="005D7B52" w:rsidRPr="0027714A">
        <w:rPr>
          <w:rFonts w:asciiTheme="majorHAnsi" w:hAnsiTheme="majorHAnsi" w:cstheme="majorHAnsi"/>
          <w:sz w:val="24"/>
          <w:szCs w:val="24"/>
        </w:rPr>
        <w:t xml:space="preserve"> </w:t>
      </w:r>
      <w:r w:rsidR="00A40C00" w:rsidRPr="0027714A">
        <w:rPr>
          <w:rFonts w:asciiTheme="majorHAnsi" w:hAnsiTheme="majorHAnsi" w:cstheme="majorHAnsi"/>
          <w:sz w:val="24"/>
          <w:szCs w:val="24"/>
        </w:rPr>
        <w:t>została dostarczona w terminie.</w:t>
      </w:r>
    </w:p>
    <w:p w14:paraId="64517F9C" w14:textId="0178999C" w:rsidR="001A1352" w:rsidRPr="0027714A" w:rsidRDefault="00A40C00" w:rsidP="001A1352">
      <w:pPr>
        <w:widowControl w:val="0"/>
        <w:numPr>
          <w:ilvl w:val="0"/>
          <w:numId w:val="31"/>
        </w:numPr>
        <w:overflowPunct w:val="0"/>
        <w:autoSpaceDE w:val="0"/>
        <w:autoSpaceDN w:val="0"/>
        <w:adjustRightInd w:val="0"/>
        <w:spacing w:after="0" w:line="227" w:lineRule="auto"/>
        <w:ind w:left="709" w:hanging="567"/>
        <w:jc w:val="both"/>
        <w:rPr>
          <w:rFonts w:asciiTheme="majorHAnsi" w:hAnsiTheme="majorHAnsi" w:cstheme="majorHAnsi"/>
          <w:sz w:val="24"/>
          <w:szCs w:val="24"/>
        </w:rPr>
      </w:pPr>
      <w:r w:rsidRPr="0027714A">
        <w:rPr>
          <w:rFonts w:asciiTheme="majorHAnsi" w:hAnsiTheme="majorHAnsi" w:cstheme="majorHAnsi"/>
          <w:sz w:val="24"/>
          <w:szCs w:val="24"/>
        </w:rPr>
        <w:t>Zamawiający zapłaci Wykonawcy karę umowną za rozwiązanie umowy przez którąkolwiek ze Stron, z</w:t>
      </w:r>
      <w:r w:rsidR="00087D42" w:rsidRPr="0027714A">
        <w:rPr>
          <w:rFonts w:asciiTheme="majorHAnsi" w:hAnsiTheme="majorHAnsi" w:cstheme="majorHAnsi"/>
          <w:sz w:val="24"/>
          <w:szCs w:val="24"/>
        </w:rPr>
        <w:t xml:space="preserve"> </w:t>
      </w:r>
      <w:r w:rsidRPr="0027714A">
        <w:rPr>
          <w:rFonts w:asciiTheme="majorHAnsi" w:hAnsiTheme="majorHAnsi" w:cstheme="majorHAnsi"/>
          <w:sz w:val="24"/>
          <w:szCs w:val="24"/>
        </w:rPr>
        <w:t xml:space="preserve">przyczyn </w:t>
      </w:r>
      <w:r w:rsidR="00F94E63" w:rsidRPr="00622F7C">
        <w:rPr>
          <w:rFonts w:asciiTheme="majorHAnsi" w:hAnsiTheme="majorHAnsi" w:cstheme="majorHAnsi"/>
          <w:b/>
          <w:bCs/>
          <w:sz w:val="24"/>
          <w:szCs w:val="24"/>
        </w:rPr>
        <w:t>zawi</w:t>
      </w:r>
      <w:r w:rsidR="00622F7C" w:rsidRPr="00622F7C">
        <w:rPr>
          <w:rFonts w:asciiTheme="majorHAnsi" w:hAnsiTheme="majorHAnsi" w:cstheme="majorHAnsi"/>
          <w:b/>
          <w:bCs/>
          <w:sz w:val="24"/>
          <w:szCs w:val="24"/>
        </w:rPr>
        <w:t>ni</w:t>
      </w:r>
      <w:r w:rsidR="00F94E63" w:rsidRPr="00622F7C">
        <w:rPr>
          <w:rFonts w:asciiTheme="majorHAnsi" w:hAnsiTheme="majorHAnsi" w:cstheme="majorHAnsi"/>
          <w:b/>
          <w:bCs/>
          <w:sz w:val="24"/>
          <w:szCs w:val="24"/>
        </w:rPr>
        <w:t>onych</w:t>
      </w:r>
      <w:r w:rsidR="00F94E63">
        <w:rPr>
          <w:rFonts w:asciiTheme="majorHAnsi" w:hAnsiTheme="majorHAnsi" w:cstheme="majorHAnsi"/>
          <w:sz w:val="24"/>
          <w:szCs w:val="24"/>
        </w:rPr>
        <w:t xml:space="preserve"> przez</w:t>
      </w:r>
      <w:r w:rsidRPr="0027714A">
        <w:rPr>
          <w:rFonts w:asciiTheme="majorHAnsi" w:hAnsiTheme="majorHAnsi" w:cstheme="majorHAnsi"/>
          <w:sz w:val="24"/>
          <w:szCs w:val="24"/>
        </w:rPr>
        <w:t xml:space="preserve"> Zamawiającego w wysokości 10 % wynagrodzenia umownego brutto</w:t>
      </w:r>
      <w:r w:rsidR="00087D42" w:rsidRPr="0027714A">
        <w:rPr>
          <w:rFonts w:asciiTheme="majorHAnsi" w:hAnsiTheme="majorHAnsi" w:cstheme="majorHAnsi"/>
          <w:sz w:val="24"/>
          <w:szCs w:val="24"/>
        </w:rPr>
        <w:t xml:space="preserve"> </w:t>
      </w:r>
      <w:r w:rsidRPr="0027714A">
        <w:rPr>
          <w:rFonts w:asciiTheme="majorHAnsi" w:hAnsiTheme="majorHAnsi" w:cstheme="majorHAnsi"/>
          <w:sz w:val="24"/>
          <w:szCs w:val="24"/>
        </w:rPr>
        <w:t>wskazanego w § 3 ust. 1</w:t>
      </w:r>
      <w:r w:rsidR="008108B2" w:rsidRPr="0027714A">
        <w:rPr>
          <w:rFonts w:asciiTheme="majorHAnsi" w:hAnsiTheme="majorHAnsi" w:cstheme="majorHAnsi"/>
          <w:sz w:val="24"/>
          <w:szCs w:val="24"/>
        </w:rPr>
        <w:t>.</w:t>
      </w:r>
    </w:p>
    <w:p w14:paraId="25998167" w14:textId="4870AF47" w:rsidR="001A1352" w:rsidRPr="0027714A" w:rsidRDefault="001A1352" w:rsidP="001A1352">
      <w:pPr>
        <w:widowControl w:val="0"/>
        <w:numPr>
          <w:ilvl w:val="0"/>
          <w:numId w:val="31"/>
        </w:numPr>
        <w:overflowPunct w:val="0"/>
        <w:autoSpaceDE w:val="0"/>
        <w:autoSpaceDN w:val="0"/>
        <w:adjustRightInd w:val="0"/>
        <w:spacing w:after="0" w:line="227" w:lineRule="auto"/>
        <w:ind w:left="709" w:hanging="567"/>
        <w:jc w:val="both"/>
        <w:rPr>
          <w:rFonts w:asciiTheme="majorHAnsi" w:hAnsiTheme="majorHAnsi" w:cstheme="majorHAnsi"/>
          <w:sz w:val="24"/>
          <w:szCs w:val="24"/>
        </w:rPr>
      </w:pPr>
      <w:r w:rsidRPr="0027714A">
        <w:rPr>
          <w:rFonts w:asciiTheme="majorHAnsi" w:hAnsiTheme="majorHAnsi" w:cstheme="majorHAnsi"/>
          <w:sz w:val="24"/>
          <w:szCs w:val="24"/>
        </w:rPr>
        <w:t xml:space="preserve">Maksymalna łączna wysokość kar umownych, których mogą dochodzić strony wynosi </w:t>
      </w:r>
      <w:r w:rsidR="0027714A" w:rsidRPr="0027714A">
        <w:rPr>
          <w:rFonts w:asciiTheme="majorHAnsi" w:hAnsiTheme="majorHAnsi" w:cstheme="majorHAnsi"/>
          <w:sz w:val="24"/>
          <w:szCs w:val="24"/>
        </w:rPr>
        <w:t>2</w:t>
      </w:r>
      <w:r w:rsidRPr="0027714A">
        <w:rPr>
          <w:rFonts w:asciiTheme="majorHAnsi" w:hAnsiTheme="majorHAnsi" w:cstheme="majorHAnsi"/>
          <w:sz w:val="24"/>
          <w:szCs w:val="24"/>
        </w:rPr>
        <w:t>0% wynagrodzenia umownego brutto określonego w § 3 ust. 1 umowy.</w:t>
      </w:r>
    </w:p>
    <w:p w14:paraId="0D061E51" w14:textId="77777777" w:rsidR="001A1352" w:rsidRPr="0027714A" w:rsidRDefault="001A1352" w:rsidP="001A1352">
      <w:pPr>
        <w:widowControl w:val="0"/>
        <w:numPr>
          <w:ilvl w:val="0"/>
          <w:numId w:val="31"/>
        </w:numPr>
        <w:overflowPunct w:val="0"/>
        <w:autoSpaceDE w:val="0"/>
        <w:autoSpaceDN w:val="0"/>
        <w:adjustRightInd w:val="0"/>
        <w:spacing w:after="0" w:line="227" w:lineRule="auto"/>
        <w:ind w:left="709" w:hanging="567"/>
        <w:jc w:val="both"/>
        <w:rPr>
          <w:rFonts w:asciiTheme="majorHAnsi" w:hAnsiTheme="majorHAnsi" w:cstheme="majorHAnsi"/>
          <w:sz w:val="24"/>
          <w:szCs w:val="24"/>
        </w:rPr>
      </w:pPr>
      <w:r w:rsidRPr="0027714A">
        <w:rPr>
          <w:rFonts w:asciiTheme="majorHAnsi" w:hAnsiTheme="majorHAnsi" w:cstheme="majorHAnsi"/>
          <w:sz w:val="24"/>
          <w:szCs w:val="24"/>
        </w:rPr>
        <w:t>Zamawiający zastrzega sobie prawo do odszkodowania uzupełniającego na zasadach ogólnych Kodeksu Cywilnego, o ile wysokość szkody przekroczy wartość kar.</w:t>
      </w:r>
      <w:bookmarkStart w:id="2" w:name="_GoBack"/>
      <w:bookmarkEnd w:id="2"/>
    </w:p>
    <w:p w14:paraId="3EC5D15B" w14:textId="77777777" w:rsidR="00A40C00" w:rsidRPr="0027714A" w:rsidRDefault="001A1352" w:rsidP="001A1352">
      <w:pPr>
        <w:widowControl w:val="0"/>
        <w:numPr>
          <w:ilvl w:val="0"/>
          <w:numId w:val="31"/>
        </w:numPr>
        <w:overflowPunct w:val="0"/>
        <w:autoSpaceDE w:val="0"/>
        <w:autoSpaceDN w:val="0"/>
        <w:adjustRightInd w:val="0"/>
        <w:spacing w:after="0" w:line="227" w:lineRule="auto"/>
        <w:ind w:left="709" w:hanging="567"/>
        <w:jc w:val="both"/>
        <w:rPr>
          <w:rFonts w:asciiTheme="majorHAnsi" w:hAnsiTheme="majorHAnsi" w:cstheme="majorHAnsi"/>
          <w:sz w:val="24"/>
          <w:szCs w:val="24"/>
        </w:rPr>
      </w:pPr>
      <w:r w:rsidRPr="0027714A">
        <w:rPr>
          <w:rFonts w:asciiTheme="majorHAnsi" w:hAnsiTheme="majorHAnsi" w:cstheme="majorHAnsi"/>
          <w:sz w:val="24"/>
          <w:szCs w:val="24"/>
        </w:rPr>
        <w:t>Wykonawca wyraża zgodę na potrącenie przez Zamawiającego kar umownych z przysługującego Wykonawcy wynagrodzenia.</w:t>
      </w:r>
    </w:p>
    <w:p w14:paraId="45FD7849" w14:textId="43E25DDD" w:rsidR="00B77CBD" w:rsidRDefault="00B77CBD" w:rsidP="00014CDA">
      <w:pPr>
        <w:widowControl w:val="0"/>
        <w:overflowPunct w:val="0"/>
        <w:autoSpaceDE w:val="0"/>
        <w:autoSpaceDN w:val="0"/>
        <w:adjustRightInd w:val="0"/>
        <w:spacing w:after="0" w:line="227" w:lineRule="auto"/>
        <w:ind w:left="5"/>
        <w:jc w:val="both"/>
        <w:rPr>
          <w:rFonts w:cstheme="minorHAnsi"/>
        </w:rPr>
      </w:pPr>
    </w:p>
    <w:p w14:paraId="5E37C744" w14:textId="77777777" w:rsidR="001F7E7E" w:rsidRPr="00C212D6" w:rsidRDefault="001F7E7E" w:rsidP="00014CDA">
      <w:pPr>
        <w:widowControl w:val="0"/>
        <w:overflowPunct w:val="0"/>
        <w:autoSpaceDE w:val="0"/>
        <w:autoSpaceDN w:val="0"/>
        <w:adjustRightInd w:val="0"/>
        <w:spacing w:after="0" w:line="227" w:lineRule="auto"/>
        <w:ind w:left="5"/>
        <w:jc w:val="both"/>
        <w:rPr>
          <w:rFonts w:cstheme="minorHAnsi"/>
        </w:rPr>
      </w:pPr>
    </w:p>
    <w:p w14:paraId="27FC5566" w14:textId="77777777" w:rsidR="008108B2" w:rsidRPr="001F7E7E" w:rsidRDefault="00A40C00" w:rsidP="008108B2">
      <w:pPr>
        <w:widowControl w:val="0"/>
        <w:overflowPunct w:val="0"/>
        <w:autoSpaceDE w:val="0"/>
        <w:autoSpaceDN w:val="0"/>
        <w:adjustRightInd w:val="0"/>
        <w:spacing w:after="0" w:line="227" w:lineRule="auto"/>
        <w:ind w:left="5"/>
        <w:jc w:val="center"/>
        <w:rPr>
          <w:rFonts w:asciiTheme="majorHAnsi" w:hAnsiTheme="majorHAnsi" w:cstheme="majorHAnsi"/>
          <w:b/>
          <w:bCs/>
          <w:sz w:val="24"/>
          <w:szCs w:val="24"/>
        </w:rPr>
      </w:pPr>
      <w:r w:rsidRPr="001F7E7E">
        <w:rPr>
          <w:rFonts w:asciiTheme="majorHAnsi" w:hAnsiTheme="majorHAnsi" w:cstheme="majorHAnsi"/>
          <w:b/>
          <w:bCs/>
          <w:sz w:val="24"/>
          <w:szCs w:val="24"/>
        </w:rPr>
        <w:t>§ 5 Podwykonawstwo</w:t>
      </w:r>
    </w:p>
    <w:p w14:paraId="1664EB78" w14:textId="77777777" w:rsidR="008108B2" w:rsidRPr="001F7E7E" w:rsidRDefault="00A40C00" w:rsidP="00DE51EF">
      <w:pPr>
        <w:widowControl w:val="0"/>
        <w:numPr>
          <w:ilvl w:val="6"/>
          <w:numId w:val="32"/>
        </w:numPr>
        <w:overflowPunct w:val="0"/>
        <w:autoSpaceDE w:val="0"/>
        <w:autoSpaceDN w:val="0"/>
        <w:adjustRightInd w:val="0"/>
        <w:spacing w:after="0" w:line="227" w:lineRule="auto"/>
        <w:ind w:left="709" w:hanging="567"/>
        <w:jc w:val="both"/>
        <w:rPr>
          <w:rFonts w:asciiTheme="majorHAnsi" w:hAnsiTheme="majorHAnsi" w:cstheme="majorHAnsi"/>
          <w:sz w:val="24"/>
          <w:szCs w:val="24"/>
        </w:rPr>
      </w:pPr>
      <w:r w:rsidRPr="001F7E7E">
        <w:rPr>
          <w:rFonts w:asciiTheme="majorHAnsi" w:hAnsiTheme="majorHAnsi" w:cstheme="majorHAnsi"/>
          <w:sz w:val="24"/>
          <w:szCs w:val="24"/>
        </w:rPr>
        <w:t>Wykonawca zobowiązuje się wykonać zamówienia własnymi siłami, bez udziału podwykonawców*/ przy</w:t>
      </w:r>
      <w:r w:rsidR="00B158F0" w:rsidRPr="001F7E7E">
        <w:rPr>
          <w:rFonts w:asciiTheme="majorHAnsi" w:hAnsiTheme="majorHAnsi" w:cstheme="majorHAnsi"/>
          <w:sz w:val="24"/>
          <w:szCs w:val="24"/>
        </w:rPr>
        <w:t xml:space="preserve"> </w:t>
      </w:r>
      <w:r w:rsidRPr="001F7E7E">
        <w:rPr>
          <w:rFonts w:asciiTheme="majorHAnsi" w:hAnsiTheme="majorHAnsi" w:cstheme="majorHAnsi"/>
          <w:sz w:val="24"/>
          <w:szCs w:val="24"/>
        </w:rPr>
        <w:t>udziale podwykonawców*</w:t>
      </w:r>
    </w:p>
    <w:p w14:paraId="38AA2406" w14:textId="77777777" w:rsidR="008108B2" w:rsidRPr="001F7E7E" w:rsidRDefault="00A40C00" w:rsidP="00DE51EF">
      <w:pPr>
        <w:widowControl w:val="0"/>
        <w:numPr>
          <w:ilvl w:val="6"/>
          <w:numId w:val="32"/>
        </w:numPr>
        <w:overflowPunct w:val="0"/>
        <w:autoSpaceDE w:val="0"/>
        <w:autoSpaceDN w:val="0"/>
        <w:adjustRightInd w:val="0"/>
        <w:spacing w:after="0" w:line="227" w:lineRule="auto"/>
        <w:ind w:left="709" w:hanging="567"/>
        <w:jc w:val="both"/>
        <w:rPr>
          <w:rFonts w:asciiTheme="majorHAnsi" w:hAnsiTheme="majorHAnsi" w:cstheme="majorHAnsi"/>
          <w:sz w:val="24"/>
          <w:szCs w:val="24"/>
        </w:rPr>
      </w:pPr>
      <w:r w:rsidRPr="001F7E7E">
        <w:rPr>
          <w:rFonts w:asciiTheme="majorHAnsi" w:hAnsiTheme="majorHAnsi" w:cstheme="majorHAnsi"/>
          <w:sz w:val="24"/>
          <w:szCs w:val="24"/>
        </w:rPr>
        <w:t xml:space="preserve">Wykonawca zamierza zlecić podwykonawcy następujący zakres </w:t>
      </w:r>
      <w:proofErr w:type="gramStart"/>
      <w:r w:rsidRPr="001F7E7E">
        <w:rPr>
          <w:rFonts w:asciiTheme="majorHAnsi" w:hAnsiTheme="majorHAnsi" w:cstheme="majorHAnsi"/>
          <w:sz w:val="24"/>
          <w:szCs w:val="24"/>
        </w:rPr>
        <w:t>czynności:</w:t>
      </w:r>
      <w:r w:rsidR="008108B2" w:rsidRPr="001F7E7E">
        <w:rPr>
          <w:rFonts w:asciiTheme="majorHAnsi" w:hAnsiTheme="majorHAnsi" w:cstheme="majorHAnsi"/>
          <w:sz w:val="24"/>
          <w:szCs w:val="24"/>
        </w:rPr>
        <w:t>…</w:t>
      </w:r>
      <w:proofErr w:type="gramEnd"/>
      <w:r w:rsidRPr="001F7E7E">
        <w:rPr>
          <w:rFonts w:asciiTheme="majorHAnsi" w:hAnsiTheme="majorHAnsi" w:cstheme="majorHAnsi"/>
          <w:sz w:val="24"/>
          <w:szCs w:val="24"/>
        </w:rPr>
        <w:t>.( zapis ten zostanie doprecyzowany po wyborze Wykonawcy)</w:t>
      </w:r>
    </w:p>
    <w:p w14:paraId="7234D451" w14:textId="77777777" w:rsidR="00A40C00" w:rsidRPr="001F7E7E" w:rsidRDefault="00A40C00" w:rsidP="00DE51EF">
      <w:pPr>
        <w:widowControl w:val="0"/>
        <w:numPr>
          <w:ilvl w:val="6"/>
          <w:numId w:val="32"/>
        </w:numPr>
        <w:overflowPunct w:val="0"/>
        <w:autoSpaceDE w:val="0"/>
        <w:autoSpaceDN w:val="0"/>
        <w:adjustRightInd w:val="0"/>
        <w:spacing w:after="0" w:line="227" w:lineRule="auto"/>
        <w:ind w:left="709" w:hanging="567"/>
        <w:jc w:val="both"/>
        <w:rPr>
          <w:rFonts w:asciiTheme="majorHAnsi" w:hAnsiTheme="majorHAnsi" w:cstheme="majorHAnsi"/>
          <w:sz w:val="24"/>
          <w:szCs w:val="24"/>
        </w:rPr>
      </w:pPr>
      <w:r w:rsidRPr="001F7E7E">
        <w:rPr>
          <w:rFonts w:asciiTheme="majorHAnsi" w:hAnsiTheme="majorHAnsi" w:cstheme="majorHAnsi"/>
          <w:sz w:val="24"/>
          <w:szCs w:val="24"/>
        </w:rPr>
        <w:t>Zmiana podwykonawcy w okresie trwania umowy wymaga pisemnego uzasadnienia i zgody Zamawiającego.</w:t>
      </w:r>
    </w:p>
    <w:p w14:paraId="6FC214F8" w14:textId="77777777" w:rsidR="00A40C00" w:rsidRPr="001F7E7E" w:rsidRDefault="00A40C00" w:rsidP="00DE51EF">
      <w:pPr>
        <w:widowControl w:val="0"/>
        <w:numPr>
          <w:ilvl w:val="6"/>
          <w:numId w:val="32"/>
        </w:numPr>
        <w:overflowPunct w:val="0"/>
        <w:autoSpaceDE w:val="0"/>
        <w:autoSpaceDN w:val="0"/>
        <w:adjustRightInd w:val="0"/>
        <w:spacing w:after="0" w:line="227" w:lineRule="auto"/>
        <w:ind w:left="709" w:hanging="567"/>
        <w:jc w:val="both"/>
        <w:rPr>
          <w:rFonts w:asciiTheme="majorHAnsi" w:hAnsiTheme="majorHAnsi" w:cstheme="majorHAnsi"/>
          <w:sz w:val="24"/>
          <w:szCs w:val="24"/>
        </w:rPr>
      </w:pPr>
      <w:r w:rsidRPr="001F7E7E">
        <w:rPr>
          <w:rFonts w:asciiTheme="majorHAnsi" w:hAnsiTheme="majorHAnsi" w:cstheme="majorHAnsi"/>
          <w:sz w:val="24"/>
          <w:szCs w:val="24"/>
        </w:rPr>
        <w:t>Zatrudnienie podwykonawcy bez uzyskania zgody Zamawiającego stanowi podstawę odstąpienia od umowy</w:t>
      </w:r>
      <w:r w:rsidR="005054BB" w:rsidRPr="001F7E7E">
        <w:rPr>
          <w:rFonts w:asciiTheme="majorHAnsi" w:hAnsiTheme="majorHAnsi" w:cstheme="majorHAnsi"/>
          <w:sz w:val="24"/>
          <w:szCs w:val="24"/>
        </w:rPr>
        <w:t xml:space="preserve"> </w:t>
      </w:r>
      <w:r w:rsidRPr="001F7E7E">
        <w:rPr>
          <w:rFonts w:asciiTheme="majorHAnsi" w:hAnsiTheme="majorHAnsi" w:cstheme="majorHAnsi"/>
          <w:sz w:val="24"/>
          <w:szCs w:val="24"/>
        </w:rPr>
        <w:t>przez zamawiającego z winy Wykonawcy.</w:t>
      </w:r>
    </w:p>
    <w:p w14:paraId="03AB5D84" w14:textId="77777777" w:rsidR="001A1352" w:rsidRPr="001F7E7E" w:rsidRDefault="00A40C00" w:rsidP="001A1352">
      <w:pPr>
        <w:widowControl w:val="0"/>
        <w:numPr>
          <w:ilvl w:val="6"/>
          <w:numId w:val="32"/>
        </w:numPr>
        <w:overflowPunct w:val="0"/>
        <w:autoSpaceDE w:val="0"/>
        <w:autoSpaceDN w:val="0"/>
        <w:adjustRightInd w:val="0"/>
        <w:spacing w:after="0" w:line="227" w:lineRule="auto"/>
        <w:ind w:left="709" w:hanging="567"/>
        <w:jc w:val="both"/>
        <w:rPr>
          <w:rFonts w:asciiTheme="majorHAnsi" w:hAnsiTheme="majorHAnsi" w:cstheme="majorHAnsi"/>
          <w:sz w:val="24"/>
          <w:szCs w:val="24"/>
        </w:rPr>
      </w:pPr>
      <w:r w:rsidRPr="001F7E7E">
        <w:rPr>
          <w:rFonts w:asciiTheme="majorHAnsi" w:hAnsiTheme="majorHAnsi" w:cstheme="majorHAnsi"/>
          <w:sz w:val="24"/>
          <w:szCs w:val="24"/>
        </w:rPr>
        <w:t>Wykonawca odpowiada za działania i zaniechania podwykonawców jak za własne.</w:t>
      </w:r>
      <w:r w:rsidR="0016280A" w:rsidRPr="001F7E7E">
        <w:rPr>
          <w:rFonts w:asciiTheme="majorHAnsi" w:hAnsiTheme="majorHAnsi" w:cstheme="majorHAnsi"/>
          <w:sz w:val="24"/>
          <w:szCs w:val="24"/>
        </w:rPr>
        <w:t xml:space="preserve"> Wykonawca ponosi odpowiedzialność za skutki nienależytego działania lub zaniechania działania osób, którym powierzył wykonanie usług, bierze na siebie wyłączną odpowiedzialność za wszystkie roszczenia względem podwykonawców.</w:t>
      </w:r>
    </w:p>
    <w:p w14:paraId="602F4853" w14:textId="77777777" w:rsidR="009C113B" w:rsidRPr="001F7E7E" w:rsidRDefault="009C113B" w:rsidP="001A1352">
      <w:pPr>
        <w:widowControl w:val="0"/>
        <w:numPr>
          <w:ilvl w:val="6"/>
          <w:numId w:val="32"/>
        </w:numPr>
        <w:overflowPunct w:val="0"/>
        <w:autoSpaceDE w:val="0"/>
        <w:autoSpaceDN w:val="0"/>
        <w:adjustRightInd w:val="0"/>
        <w:spacing w:after="0" w:line="227" w:lineRule="auto"/>
        <w:ind w:left="709" w:hanging="567"/>
        <w:jc w:val="both"/>
        <w:rPr>
          <w:rFonts w:asciiTheme="majorHAnsi" w:hAnsiTheme="majorHAnsi" w:cstheme="majorHAnsi"/>
          <w:sz w:val="24"/>
          <w:szCs w:val="24"/>
        </w:rPr>
      </w:pPr>
      <w:r w:rsidRPr="001F7E7E">
        <w:rPr>
          <w:rFonts w:asciiTheme="majorHAnsi" w:hAnsiTheme="majorHAnsi" w:cstheme="majorHAnsi"/>
          <w:sz w:val="24"/>
          <w:szCs w:val="24"/>
        </w:rPr>
        <w:t xml:space="preserve">Zamawiający ustanawia następujące wymagania dotyczące umowy o podwykonawstwo: </w:t>
      </w:r>
    </w:p>
    <w:p w14:paraId="10F67AE9" w14:textId="77777777" w:rsidR="009C113B" w:rsidRPr="001F7E7E" w:rsidRDefault="009C113B" w:rsidP="00C212D6">
      <w:pPr>
        <w:widowControl w:val="0"/>
        <w:numPr>
          <w:ilvl w:val="1"/>
          <w:numId w:val="35"/>
        </w:numPr>
        <w:overflowPunct w:val="0"/>
        <w:autoSpaceDE w:val="0"/>
        <w:autoSpaceDN w:val="0"/>
        <w:adjustRightInd w:val="0"/>
        <w:spacing w:after="0" w:line="227" w:lineRule="auto"/>
        <w:ind w:left="993"/>
        <w:jc w:val="both"/>
        <w:rPr>
          <w:rFonts w:asciiTheme="majorHAnsi" w:hAnsiTheme="majorHAnsi" w:cstheme="majorHAnsi"/>
          <w:sz w:val="24"/>
          <w:szCs w:val="24"/>
        </w:rPr>
      </w:pPr>
      <w:r w:rsidRPr="001F7E7E">
        <w:rPr>
          <w:rFonts w:asciiTheme="majorHAnsi" w:hAnsiTheme="majorHAnsi" w:cstheme="majorHAnsi"/>
          <w:sz w:val="24"/>
          <w:szCs w:val="24"/>
        </w:rPr>
        <w:t xml:space="preserve">termin zapłaty wynagrodzenia Podwykonawcy nie może być dłuższy niż termin zapłaty wynagrodzenia Wykonawcy przez Zamawiającego; termin ten liczy się od dnia doręczenia Wykonawcy faktury lub rachunku, potwierdzających wykonanie zleconej Podwykonawcy lub dalszemu Podwykonawcy: dostawy, usługi lub roboty budowlanej; </w:t>
      </w:r>
    </w:p>
    <w:p w14:paraId="5AD5FF8E" w14:textId="77777777" w:rsidR="009C113B" w:rsidRPr="001F7E7E" w:rsidRDefault="009C113B" w:rsidP="00C212D6">
      <w:pPr>
        <w:widowControl w:val="0"/>
        <w:numPr>
          <w:ilvl w:val="1"/>
          <w:numId w:val="35"/>
        </w:numPr>
        <w:overflowPunct w:val="0"/>
        <w:autoSpaceDE w:val="0"/>
        <w:autoSpaceDN w:val="0"/>
        <w:adjustRightInd w:val="0"/>
        <w:spacing w:after="0" w:line="227" w:lineRule="auto"/>
        <w:ind w:left="993"/>
        <w:jc w:val="both"/>
        <w:rPr>
          <w:rFonts w:asciiTheme="majorHAnsi" w:hAnsiTheme="majorHAnsi" w:cstheme="majorHAnsi"/>
          <w:sz w:val="24"/>
          <w:szCs w:val="24"/>
        </w:rPr>
      </w:pPr>
      <w:r w:rsidRPr="001F7E7E">
        <w:rPr>
          <w:rFonts w:asciiTheme="majorHAnsi" w:hAnsiTheme="majorHAnsi" w:cstheme="majorHAnsi"/>
          <w:sz w:val="24"/>
          <w:szCs w:val="24"/>
        </w:rPr>
        <w:t xml:space="preserve">termin wykonania części umowy powierzonej Podwykonawcy nie może być </w:t>
      </w:r>
      <w:proofErr w:type="gramStart"/>
      <w:r w:rsidRPr="001F7E7E">
        <w:rPr>
          <w:rFonts w:asciiTheme="majorHAnsi" w:hAnsiTheme="majorHAnsi" w:cstheme="majorHAnsi"/>
          <w:sz w:val="24"/>
          <w:szCs w:val="24"/>
        </w:rPr>
        <w:t>dłuższy,</w:t>
      </w:r>
      <w:proofErr w:type="gramEnd"/>
      <w:r w:rsidRPr="001F7E7E">
        <w:rPr>
          <w:rFonts w:asciiTheme="majorHAnsi" w:hAnsiTheme="majorHAnsi" w:cstheme="majorHAnsi"/>
          <w:sz w:val="24"/>
          <w:szCs w:val="24"/>
        </w:rPr>
        <w:t xml:space="preserve"> niż termin wiążący Wykonawcę; </w:t>
      </w:r>
    </w:p>
    <w:p w14:paraId="5EB9CC4A" w14:textId="77777777" w:rsidR="009C113B" w:rsidRPr="001F7E7E" w:rsidRDefault="009C113B" w:rsidP="00C212D6">
      <w:pPr>
        <w:widowControl w:val="0"/>
        <w:numPr>
          <w:ilvl w:val="1"/>
          <w:numId w:val="35"/>
        </w:numPr>
        <w:overflowPunct w:val="0"/>
        <w:autoSpaceDE w:val="0"/>
        <w:autoSpaceDN w:val="0"/>
        <w:adjustRightInd w:val="0"/>
        <w:spacing w:after="0" w:line="227" w:lineRule="auto"/>
        <w:ind w:left="993"/>
        <w:jc w:val="both"/>
        <w:rPr>
          <w:rFonts w:asciiTheme="majorHAnsi" w:hAnsiTheme="majorHAnsi" w:cstheme="majorHAnsi"/>
          <w:sz w:val="24"/>
          <w:szCs w:val="24"/>
        </w:rPr>
      </w:pPr>
      <w:r w:rsidRPr="001F7E7E">
        <w:rPr>
          <w:rFonts w:asciiTheme="majorHAnsi" w:hAnsiTheme="majorHAnsi" w:cstheme="majorHAnsi"/>
          <w:sz w:val="24"/>
          <w:szCs w:val="24"/>
        </w:rPr>
        <w:t xml:space="preserve">przedmiotem umowy o podwykonawstwo jest wyłącznie wykonanie, odpowiednio: robót budowlanych, dostaw lub usług, które stanowią części zamówienia określonego umową zawartą pomiędzy Zamawiającym a Wykonawcą; </w:t>
      </w:r>
    </w:p>
    <w:p w14:paraId="18DF2DB1" w14:textId="77777777" w:rsidR="009C113B" w:rsidRPr="001F7E7E" w:rsidRDefault="009C113B" w:rsidP="00C212D6">
      <w:pPr>
        <w:widowControl w:val="0"/>
        <w:numPr>
          <w:ilvl w:val="1"/>
          <w:numId w:val="35"/>
        </w:numPr>
        <w:overflowPunct w:val="0"/>
        <w:autoSpaceDE w:val="0"/>
        <w:autoSpaceDN w:val="0"/>
        <w:adjustRightInd w:val="0"/>
        <w:spacing w:after="0" w:line="227" w:lineRule="auto"/>
        <w:ind w:left="993"/>
        <w:jc w:val="both"/>
        <w:rPr>
          <w:rFonts w:asciiTheme="majorHAnsi" w:hAnsiTheme="majorHAnsi" w:cstheme="majorHAnsi"/>
          <w:sz w:val="24"/>
          <w:szCs w:val="24"/>
        </w:rPr>
      </w:pPr>
      <w:r w:rsidRPr="001F7E7E">
        <w:rPr>
          <w:rFonts w:asciiTheme="majorHAnsi" w:hAnsiTheme="majorHAnsi" w:cstheme="majorHAnsi"/>
          <w:sz w:val="24"/>
          <w:szCs w:val="24"/>
        </w:rPr>
        <w:t xml:space="preserve">wynagrodzenie Podwykonawcy za powierzoną mu część zamówienia nie może być wyższe od </w:t>
      </w:r>
      <w:r w:rsidRPr="001F7E7E">
        <w:rPr>
          <w:rFonts w:asciiTheme="majorHAnsi" w:hAnsiTheme="majorHAnsi" w:cstheme="majorHAnsi"/>
          <w:sz w:val="24"/>
          <w:szCs w:val="24"/>
        </w:rPr>
        <w:lastRenderedPageBreak/>
        <w:t xml:space="preserve">wynagrodzenia za tę część, wynikającego z oferty Wykonawcy; </w:t>
      </w:r>
    </w:p>
    <w:p w14:paraId="44E8ADFA" w14:textId="029DBA0A" w:rsidR="009C113B" w:rsidRPr="001F7E7E" w:rsidRDefault="009C113B" w:rsidP="00C212D6">
      <w:pPr>
        <w:widowControl w:val="0"/>
        <w:numPr>
          <w:ilvl w:val="1"/>
          <w:numId w:val="35"/>
        </w:numPr>
        <w:overflowPunct w:val="0"/>
        <w:autoSpaceDE w:val="0"/>
        <w:autoSpaceDN w:val="0"/>
        <w:adjustRightInd w:val="0"/>
        <w:spacing w:after="0" w:line="227" w:lineRule="auto"/>
        <w:ind w:left="993"/>
        <w:jc w:val="both"/>
        <w:rPr>
          <w:rFonts w:asciiTheme="majorHAnsi" w:hAnsiTheme="majorHAnsi" w:cstheme="majorHAnsi"/>
          <w:sz w:val="24"/>
          <w:szCs w:val="24"/>
        </w:rPr>
      </w:pPr>
      <w:r w:rsidRPr="001F7E7E">
        <w:rPr>
          <w:rFonts w:asciiTheme="majorHAnsi" w:hAnsiTheme="majorHAnsi" w:cstheme="majorHAnsi"/>
          <w:sz w:val="24"/>
          <w:szCs w:val="24"/>
        </w:rPr>
        <w:t>wykonanie przedmiotu umowy o podwykonawstwo zostaje określone na co najmniej takim poziomie jakości, jaki wynika z umowy zawartej pomiędzy Zamawiającym a Wykonawcą i powinno odpowiadać stosownym dla tego wykonania wymaganiom określonym w dokumentach ogłoszenia o zamówieniu</w:t>
      </w:r>
      <w:r w:rsidR="001F7E7E" w:rsidRPr="001F7E7E">
        <w:rPr>
          <w:rFonts w:asciiTheme="majorHAnsi" w:hAnsiTheme="majorHAnsi" w:cstheme="majorHAnsi"/>
          <w:sz w:val="24"/>
          <w:szCs w:val="24"/>
        </w:rPr>
        <w:t>.</w:t>
      </w:r>
    </w:p>
    <w:p w14:paraId="2D671F05" w14:textId="77777777" w:rsidR="001E4779" w:rsidRPr="001F7E7E" w:rsidRDefault="001E4779" w:rsidP="005054BB">
      <w:pPr>
        <w:widowControl w:val="0"/>
        <w:overflowPunct w:val="0"/>
        <w:autoSpaceDE w:val="0"/>
        <w:autoSpaceDN w:val="0"/>
        <w:adjustRightInd w:val="0"/>
        <w:spacing w:after="0" w:line="227" w:lineRule="auto"/>
        <w:ind w:left="5"/>
        <w:jc w:val="center"/>
        <w:rPr>
          <w:rFonts w:asciiTheme="majorHAnsi" w:hAnsiTheme="majorHAnsi" w:cstheme="majorHAnsi"/>
          <w:b/>
          <w:bCs/>
          <w:sz w:val="24"/>
          <w:szCs w:val="24"/>
        </w:rPr>
      </w:pPr>
    </w:p>
    <w:p w14:paraId="681DDC6E" w14:textId="77777777" w:rsidR="00A40C00" w:rsidRPr="001F7E7E" w:rsidRDefault="00A40C00" w:rsidP="005054BB">
      <w:pPr>
        <w:widowControl w:val="0"/>
        <w:overflowPunct w:val="0"/>
        <w:autoSpaceDE w:val="0"/>
        <w:autoSpaceDN w:val="0"/>
        <w:adjustRightInd w:val="0"/>
        <w:spacing w:after="0" w:line="227" w:lineRule="auto"/>
        <w:ind w:left="5"/>
        <w:jc w:val="center"/>
        <w:rPr>
          <w:rFonts w:asciiTheme="majorHAnsi" w:hAnsiTheme="majorHAnsi" w:cstheme="majorHAnsi"/>
          <w:b/>
          <w:bCs/>
          <w:sz w:val="24"/>
          <w:szCs w:val="24"/>
        </w:rPr>
      </w:pPr>
      <w:r w:rsidRPr="001F7E7E">
        <w:rPr>
          <w:rFonts w:asciiTheme="majorHAnsi" w:hAnsiTheme="majorHAnsi" w:cstheme="majorHAnsi"/>
          <w:b/>
          <w:bCs/>
          <w:sz w:val="24"/>
          <w:szCs w:val="24"/>
        </w:rPr>
        <w:t xml:space="preserve">§ 6 Zmiana </w:t>
      </w:r>
      <w:r w:rsidR="006B2055" w:rsidRPr="001F7E7E">
        <w:rPr>
          <w:rFonts w:asciiTheme="majorHAnsi" w:hAnsiTheme="majorHAnsi" w:cstheme="majorHAnsi"/>
          <w:b/>
          <w:bCs/>
          <w:sz w:val="24"/>
          <w:szCs w:val="24"/>
        </w:rPr>
        <w:t>u</w:t>
      </w:r>
      <w:r w:rsidRPr="001F7E7E">
        <w:rPr>
          <w:rFonts w:asciiTheme="majorHAnsi" w:hAnsiTheme="majorHAnsi" w:cstheme="majorHAnsi"/>
          <w:b/>
          <w:bCs/>
          <w:sz w:val="24"/>
          <w:szCs w:val="24"/>
        </w:rPr>
        <w:t>mowy</w:t>
      </w:r>
    </w:p>
    <w:p w14:paraId="5C9E4B17" w14:textId="6B3F647E" w:rsidR="001A1352" w:rsidRPr="001F7E7E" w:rsidRDefault="001A1352" w:rsidP="001A1352">
      <w:pPr>
        <w:widowControl w:val="0"/>
        <w:numPr>
          <w:ilvl w:val="0"/>
          <w:numId w:val="40"/>
        </w:numPr>
        <w:overflowPunct w:val="0"/>
        <w:autoSpaceDE w:val="0"/>
        <w:autoSpaceDN w:val="0"/>
        <w:adjustRightInd w:val="0"/>
        <w:spacing w:after="0" w:line="227" w:lineRule="auto"/>
        <w:ind w:hanging="578"/>
        <w:jc w:val="both"/>
        <w:rPr>
          <w:rFonts w:asciiTheme="majorHAnsi" w:hAnsiTheme="majorHAnsi" w:cstheme="majorHAnsi"/>
          <w:sz w:val="24"/>
          <w:szCs w:val="24"/>
        </w:rPr>
      </w:pPr>
      <w:r w:rsidRPr="001F7E7E">
        <w:rPr>
          <w:rFonts w:asciiTheme="majorHAnsi" w:hAnsiTheme="majorHAnsi" w:cstheme="majorHAnsi"/>
          <w:sz w:val="24"/>
          <w:szCs w:val="24"/>
        </w:rPr>
        <w:t>Zmiana treści umowy może nastąpić wyłącznie w granicach unormowania art. 455 ustawy z dnia 11 września 2019 prawo zamówień publicznych i pod rygorem nieważności wymaga formy pisemnego aneksu skutecznego po podpisaniu przez obie Strony. Wykonawca na piśmie przedstawi okoliczności będące przyczyną proponowanych zmian.</w:t>
      </w:r>
    </w:p>
    <w:p w14:paraId="3FB3971C" w14:textId="77777777" w:rsidR="001A1352" w:rsidRPr="001F7E7E" w:rsidRDefault="001A1352" w:rsidP="001A1352">
      <w:pPr>
        <w:widowControl w:val="0"/>
        <w:numPr>
          <w:ilvl w:val="0"/>
          <w:numId w:val="40"/>
        </w:numPr>
        <w:overflowPunct w:val="0"/>
        <w:autoSpaceDE w:val="0"/>
        <w:autoSpaceDN w:val="0"/>
        <w:adjustRightInd w:val="0"/>
        <w:spacing w:after="0" w:line="227" w:lineRule="auto"/>
        <w:ind w:hanging="578"/>
        <w:jc w:val="both"/>
        <w:rPr>
          <w:rFonts w:asciiTheme="majorHAnsi" w:hAnsiTheme="majorHAnsi" w:cstheme="majorHAnsi"/>
          <w:sz w:val="24"/>
          <w:szCs w:val="24"/>
        </w:rPr>
      </w:pPr>
      <w:r w:rsidRPr="001F7E7E">
        <w:rPr>
          <w:rFonts w:asciiTheme="majorHAnsi" w:hAnsiTheme="majorHAnsi" w:cstheme="majorHAnsi"/>
          <w:sz w:val="24"/>
          <w:szCs w:val="24"/>
        </w:rPr>
        <w:t>Zmiana umowy, o której mowa wyżej, może nastąpić wyłącznie w przypadkach:</w:t>
      </w:r>
    </w:p>
    <w:p w14:paraId="67B8DA45" w14:textId="77777777" w:rsidR="001A1352" w:rsidRPr="001F7E7E" w:rsidRDefault="001A1352" w:rsidP="001A1352">
      <w:pPr>
        <w:widowControl w:val="0"/>
        <w:numPr>
          <w:ilvl w:val="1"/>
          <w:numId w:val="40"/>
        </w:numPr>
        <w:overflowPunct w:val="0"/>
        <w:autoSpaceDE w:val="0"/>
        <w:autoSpaceDN w:val="0"/>
        <w:adjustRightInd w:val="0"/>
        <w:spacing w:after="0" w:line="227" w:lineRule="auto"/>
        <w:jc w:val="both"/>
        <w:rPr>
          <w:rFonts w:asciiTheme="majorHAnsi" w:hAnsiTheme="majorHAnsi" w:cstheme="majorHAnsi"/>
          <w:sz w:val="24"/>
          <w:szCs w:val="24"/>
        </w:rPr>
      </w:pPr>
      <w:r w:rsidRPr="001F7E7E">
        <w:rPr>
          <w:rFonts w:asciiTheme="majorHAnsi" w:hAnsiTheme="majorHAnsi" w:cstheme="majorHAnsi"/>
          <w:sz w:val="24"/>
          <w:szCs w:val="24"/>
        </w:rPr>
        <w:t xml:space="preserve">ewentualnej zmiany podwykonawców, z zastrzeżeniem posiadania przez tych podwykonawców co najmniej takich samych właściwości, kwalifikacji (dotyczy </w:t>
      </w:r>
      <w:proofErr w:type="gramStart"/>
      <w:r w:rsidRPr="001F7E7E">
        <w:rPr>
          <w:rFonts w:asciiTheme="majorHAnsi" w:hAnsiTheme="majorHAnsi" w:cstheme="majorHAnsi"/>
          <w:sz w:val="24"/>
          <w:szCs w:val="24"/>
        </w:rPr>
        <w:t>przypadku</w:t>
      </w:r>
      <w:proofErr w:type="gramEnd"/>
      <w:r w:rsidRPr="001F7E7E">
        <w:rPr>
          <w:rFonts w:asciiTheme="majorHAnsi" w:hAnsiTheme="majorHAnsi" w:cstheme="majorHAnsi"/>
          <w:sz w:val="24"/>
          <w:szCs w:val="24"/>
        </w:rPr>
        <w:t xml:space="preserve"> w którym Wykonawca posługuje się potencjałem podwykonawców);</w:t>
      </w:r>
    </w:p>
    <w:p w14:paraId="399A85BF" w14:textId="77777777" w:rsidR="001A1352" w:rsidRPr="001F7E7E" w:rsidRDefault="001A1352" w:rsidP="001A1352">
      <w:pPr>
        <w:widowControl w:val="0"/>
        <w:numPr>
          <w:ilvl w:val="1"/>
          <w:numId w:val="40"/>
        </w:numPr>
        <w:overflowPunct w:val="0"/>
        <w:autoSpaceDE w:val="0"/>
        <w:autoSpaceDN w:val="0"/>
        <w:adjustRightInd w:val="0"/>
        <w:spacing w:after="0" w:line="227" w:lineRule="auto"/>
        <w:jc w:val="both"/>
        <w:rPr>
          <w:rFonts w:asciiTheme="majorHAnsi" w:hAnsiTheme="majorHAnsi" w:cstheme="majorHAnsi"/>
          <w:sz w:val="24"/>
          <w:szCs w:val="24"/>
        </w:rPr>
      </w:pPr>
      <w:r w:rsidRPr="001F7E7E">
        <w:rPr>
          <w:rFonts w:asciiTheme="majorHAnsi" w:hAnsiTheme="majorHAnsi" w:cstheme="majorHAnsi"/>
          <w:sz w:val="24"/>
          <w:szCs w:val="24"/>
        </w:rPr>
        <w:t>zmiany sposobu realizacji zamówienia z samodzielnej realizacji przez Wykonawcę, na realizację z udziałem podwykonawców, z zastrzeżeniem, iż podwykonawcy będą posiadać właściwości niezbędne, do realizacji danej części zamówienia oraz właściwości, w zakresie wymaganym dla Wykonawcy, a dotyczącym braku podstaw do wykluczenia z postępowania;</w:t>
      </w:r>
    </w:p>
    <w:p w14:paraId="7809D3D0" w14:textId="77777777" w:rsidR="001A1352" w:rsidRPr="001F7E7E" w:rsidRDefault="001A1352" w:rsidP="001A1352">
      <w:pPr>
        <w:widowControl w:val="0"/>
        <w:numPr>
          <w:ilvl w:val="1"/>
          <w:numId w:val="40"/>
        </w:numPr>
        <w:overflowPunct w:val="0"/>
        <w:autoSpaceDE w:val="0"/>
        <w:autoSpaceDN w:val="0"/>
        <w:adjustRightInd w:val="0"/>
        <w:spacing w:after="0" w:line="227" w:lineRule="auto"/>
        <w:jc w:val="both"/>
        <w:rPr>
          <w:rFonts w:asciiTheme="majorHAnsi" w:hAnsiTheme="majorHAnsi" w:cstheme="majorHAnsi"/>
          <w:sz w:val="24"/>
          <w:szCs w:val="24"/>
        </w:rPr>
      </w:pPr>
      <w:r w:rsidRPr="001F7E7E">
        <w:rPr>
          <w:rFonts w:asciiTheme="majorHAnsi" w:hAnsiTheme="majorHAnsi" w:cstheme="majorHAnsi"/>
          <w:sz w:val="24"/>
          <w:szCs w:val="24"/>
        </w:rPr>
        <w:t>zmiany powszechnie obowiązujących przepisów prawa w zakresie mającym wpływ na realizację umowy;</w:t>
      </w:r>
    </w:p>
    <w:p w14:paraId="2C0FD431" w14:textId="77777777" w:rsidR="001A1352" w:rsidRPr="001F7E7E" w:rsidRDefault="001A1352" w:rsidP="001A1352">
      <w:pPr>
        <w:widowControl w:val="0"/>
        <w:numPr>
          <w:ilvl w:val="1"/>
          <w:numId w:val="40"/>
        </w:numPr>
        <w:overflowPunct w:val="0"/>
        <w:autoSpaceDE w:val="0"/>
        <w:autoSpaceDN w:val="0"/>
        <w:adjustRightInd w:val="0"/>
        <w:spacing w:after="0" w:line="227" w:lineRule="auto"/>
        <w:jc w:val="both"/>
        <w:rPr>
          <w:rFonts w:asciiTheme="majorHAnsi" w:hAnsiTheme="majorHAnsi" w:cstheme="majorHAnsi"/>
          <w:sz w:val="24"/>
          <w:szCs w:val="24"/>
          <w:lang w:val="x-none"/>
        </w:rPr>
      </w:pPr>
      <w:r w:rsidRPr="001F7E7E">
        <w:rPr>
          <w:rFonts w:asciiTheme="majorHAnsi" w:hAnsiTheme="majorHAnsi" w:cstheme="majorHAnsi"/>
          <w:sz w:val="24"/>
          <w:szCs w:val="24"/>
          <w:lang w:val="x-none"/>
        </w:rPr>
        <w:t>wystąpienia siły wyższej</w:t>
      </w:r>
      <w:r w:rsidRPr="001F7E7E">
        <w:rPr>
          <w:rFonts w:asciiTheme="majorHAnsi" w:hAnsiTheme="majorHAnsi" w:cstheme="majorHAnsi"/>
          <w:sz w:val="24"/>
          <w:szCs w:val="24"/>
        </w:rPr>
        <w:t>,</w:t>
      </w:r>
    </w:p>
    <w:p w14:paraId="764C1891" w14:textId="77777777" w:rsidR="001A1352" w:rsidRPr="001F7E7E" w:rsidRDefault="001A1352" w:rsidP="001A1352">
      <w:pPr>
        <w:widowControl w:val="0"/>
        <w:numPr>
          <w:ilvl w:val="0"/>
          <w:numId w:val="40"/>
        </w:numPr>
        <w:overflowPunct w:val="0"/>
        <w:autoSpaceDE w:val="0"/>
        <w:autoSpaceDN w:val="0"/>
        <w:adjustRightInd w:val="0"/>
        <w:spacing w:after="0" w:line="227" w:lineRule="auto"/>
        <w:ind w:hanging="578"/>
        <w:jc w:val="both"/>
        <w:rPr>
          <w:rFonts w:asciiTheme="majorHAnsi" w:hAnsiTheme="majorHAnsi" w:cstheme="majorHAnsi"/>
          <w:sz w:val="24"/>
          <w:szCs w:val="24"/>
        </w:rPr>
      </w:pPr>
      <w:r w:rsidRPr="001F7E7E">
        <w:rPr>
          <w:rFonts w:asciiTheme="majorHAnsi" w:hAnsiTheme="majorHAnsi" w:cstheme="majorHAnsi"/>
          <w:sz w:val="24"/>
          <w:szCs w:val="24"/>
        </w:rPr>
        <w:t>Siła wyższa jest to zdarzenie, którego strony nie mogły przewidzieć, któremu nie mogły zapobiec, ani nie mogą przeciwdziałać, a które uniemożliwia Wykonawcy wykonanie w części lub w całości jego zobowiązań. Siła wyższa obejmuje w szczególności, następujące zdarzenia:</w:t>
      </w:r>
    </w:p>
    <w:p w14:paraId="6057586D" w14:textId="77777777" w:rsidR="001A1352" w:rsidRPr="001F7E7E" w:rsidRDefault="001A1352" w:rsidP="001A1352">
      <w:pPr>
        <w:widowControl w:val="0"/>
        <w:numPr>
          <w:ilvl w:val="1"/>
          <w:numId w:val="39"/>
        </w:numPr>
        <w:tabs>
          <w:tab w:val="left" w:pos="1134"/>
        </w:tabs>
        <w:overflowPunct w:val="0"/>
        <w:autoSpaceDE w:val="0"/>
        <w:autoSpaceDN w:val="0"/>
        <w:adjustRightInd w:val="0"/>
        <w:spacing w:after="0" w:line="227" w:lineRule="auto"/>
        <w:ind w:hanging="33"/>
        <w:jc w:val="both"/>
        <w:rPr>
          <w:rFonts w:asciiTheme="majorHAnsi" w:hAnsiTheme="majorHAnsi" w:cstheme="majorHAnsi"/>
          <w:sz w:val="24"/>
          <w:szCs w:val="24"/>
        </w:rPr>
      </w:pPr>
      <w:r w:rsidRPr="001F7E7E">
        <w:rPr>
          <w:rFonts w:asciiTheme="majorHAnsi" w:hAnsiTheme="majorHAnsi" w:cstheme="majorHAnsi"/>
          <w:sz w:val="24"/>
          <w:szCs w:val="24"/>
        </w:rPr>
        <w:t>wojnę, działania wojenne, działania wrogów zewnętrznych;</w:t>
      </w:r>
    </w:p>
    <w:p w14:paraId="11E84137" w14:textId="77777777" w:rsidR="001A1352" w:rsidRPr="001F7E7E" w:rsidRDefault="001A1352" w:rsidP="001A1352">
      <w:pPr>
        <w:widowControl w:val="0"/>
        <w:numPr>
          <w:ilvl w:val="1"/>
          <w:numId w:val="39"/>
        </w:numPr>
        <w:tabs>
          <w:tab w:val="left" w:pos="1134"/>
        </w:tabs>
        <w:overflowPunct w:val="0"/>
        <w:autoSpaceDE w:val="0"/>
        <w:autoSpaceDN w:val="0"/>
        <w:adjustRightInd w:val="0"/>
        <w:spacing w:after="0" w:line="227" w:lineRule="auto"/>
        <w:ind w:hanging="33"/>
        <w:jc w:val="both"/>
        <w:rPr>
          <w:rFonts w:asciiTheme="majorHAnsi" w:hAnsiTheme="majorHAnsi" w:cstheme="majorHAnsi"/>
          <w:sz w:val="24"/>
          <w:szCs w:val="24"/>
        </w:rPr>
      </w:pPr>
      <w:r w:rsidRPr="001F7E7E">
        <w:rPr>
          <w:rFonts w:asciiTheme="majorHAnsi" w:hAnsiTheme="majorHAnsi" w:cstheme="majorHAnsi"/>
          <w:sz w:val="24"/>
          <w:szCs w:val="24"/>
        </w:rPr>
        <w:t>terroryzm, rewolucja, przewrót wojskowy lub cywilny, wojna domowa;</w:t>
      </w:r>
    </w:p>
    <w:p w14:paraId="161A98E0" w14:textId="77777777" w:rsidR="001A1352" w:rsidRPr="001F7E7E" w:rsidRDefault="001A1352" w:rsidP="001A1352">
      <w:pPr>
        <w:widowControl w:val="0"/>
        <w:numPr>
          <w:ilvl w:val="1"/>
          <w:numId w:val="39"/>
        </w:numPr>
        <w:tabs>
          <w:tab w:val="left" w:pos="1134"/>
        </w:tabs>
        <w:overflowPunct w:val="0"/>
        <w:autoSpaceDE w:val="0"/>
        <w:autoSpaceDN w:val="0"/>
        <w:adjustRightInd w:val="0"/>
        <w:spacing w:after="0" w:line="227" w:lineRule="auto"/>
        <w:ind w:hanging="33"/>
        <w:jc w:val="both"/>
        <w:rPr>
          <w:rFonts w:asciiTheme="majorHAnsi" w:hAnsiTheme="majorHAnsi" w:cstheme="majorHAnsi"/>
          <w:sz w:val="24"/>
          <w:szCs w:val="24"/>
        </w:rPr>
      </w:pPr>
      <w:r w:rsidRPr="001F7E7E">
        <w:rPr>
          <w:rFonts w:asciiTheme="majorHAnsi" w:hAnsiTheme="majorHAnsi" w:cstheme="majorHAnsi"/>
          <w:sz w:val="24"/>
          <w:szCs w:val="24"/>
        </w:rPr>
        <w:t>skutki zastosowania amunicji wojskowej, materiałów wybuchowych, skażenie radioaktywna, z wyjątkiem tych które mogą być spowodowane użyciem ich przez Wykonawcę;</w:t>
      </w:r>
    </w:p>
    <w:p w14:paraId="15677E34" w14:textId="77777777" w:rsidR="001A1352" w:rsidRPr="001F7E7E" w:rsidRDefault="001A1352" w:rsidP="001A1352">
      <w:pPr>
        <w:widowControl w:val="0"/>
        <w:numPr>
          <w:ilvl w:val="1"/>
          <w:numId w:val="39"/>
        </w:numPr>
        <w:tabs>
          <w:tab w:val="left" w:pos="1134"/>
        </w:tabs>
        <w:overflowPunct w:val="0"/>
        <w:autoSpaceDE w:val="0"/>
        <w:autoSpaceDN w:val="0"/>
        <w:adjustRightInd w:val="0"/>
        <w:spacing w:after="0" w:line="227" w:lineRule="auto"/>
        <w:ind w:hanging="33"/>
        <w:jc w:val="both"/>
        <w:rPr>
          <w:rFonts w:asciiTheme="majorHAnsi" w:hAnsiTheme="majorHAnsi" w:cstheme="majorHAnsi"/>
          <w:sz w:val="24"/>
          <w:szCs w:val="24"/>
        </w:rPr>
      </w:pPr>
      <w:r w:rsidRPr="001F7E7E">
        <w:rPr>
          <w:rFonts w:asciiTheme="majorHAnsi" w:hAnsiTheme="majorHAnsi" w:cstheme="majorHAnsi"/>
          <w:sz w:val="24"/>
          <w:szCs w:val="24"/>
        </w:rPr>
        <w:t>klęski żywiołowe: huragany, powodzie, trzęsienie ziemi;</w:t>
      </w:r>
    </w:p>
    <w:p w14:paraId="3E61468A" w14:textId="77777777" w:rsidR="001A1352" w:rsidRPr="001F7E7E" w:rsidRDefault="001A1352" w:rsidP="001A1352">
      <w:pPr>
        <w:widowControl w:val="0"/>
        <w:numPr>
          <w:ilvl w:val="1"/>
          <w:numId w:val="39"/>
        </w:numPr>
        <w:tabs>
          <w:tab w:val="left" w:pos="1134"/>
        </w:tabs>
        <w:overflowPunct w:val="0"/>
        <w:autoSpaceDE w:val="0"/>
        <w:autoSpaceDN w:val="0"/>
        <w:adjustRightInd w:val="0"/>
        <w:spacing w:after="0" w:line="227" w:lineRule="auto"/>
        <w:ind w:hanging="33"/>
        <w:jc w:val="both"/>
        <w:rPr>
          <w:rFonts w:asciiTheme="majorHAnsi" w:hAnsiTheme="majorHAnsi" w:cstheme="majorHAnsi"/>
          <w:sz w:val="24"/>
          <w:szCs w:val="24"/>
        </w:rPr>
      </w:pPr>
      <w:r w:rsidRPr="001F7E7E">
        <w:rPr>
          <w:rFonts w:asciiTheme="majorHAnsi" w:hAnsiTheme="majorHAnsi" w:cstheme="majorHAnsi"/>
          <w:sz w:val="24"/>
          <w:szCs w:val="24"/>
        </w:rPr>
        <w:t>bunty, niepokoje, strajki, okupacje budowy przez osoby inne niż pracownicy Wykonawcy i jego podwykonawców;</w:t>
      </w:r>
    </w:p>
    <w:p w14:paraId="34DBF812" w14:textId="77777777" w:rsidR="001A1352" w:rsidRPr="001F7E7E" w:rsidRDefault="001A1352" w:rsidP="001A1352">
      <w:pPr>
        <w:widowControl w:val="0"/>
        <w:numPr>
          <w:ilvl w:val="1"/>
          <w:numId w:val="39"/>
        </w:numPr>
        <w:tabs>
          <w:tab w:val="left" w:pos="1134"/>
        </w:tabs>
        <w:overflowPunct w:val="0"/>
        <w:autoSpaceDE w:val="0"/>
        <w:autoSpaceDN w:val="0"/>
        <w:adjustRightInd w:val="0"/>
        <w:spacing w:after="0" w:line="227" w:lineRule="auto"/>
        <w:ind w:hanging="33"/>
        <w:jc w:val="both"/>
        <w:rPr>
          <w:rFonts w:asciiTheme="majorHAnsi" w:hAnsiTheme="majorHAnsi" w:cstheme="majorHAnsi"/>
          <w:sz w:val="24"/>
          <w:szCs w:val="24"/>
        </w:rPr>
      </w:pPr>
      <w:r w:rsidRPr="001F7E7E">
        <w:rPr>
          <w:rFonts w:asciiTheme="majorHAnsi" w:hAnsiTheme="majorHAnsi" w:cstheme="majorHAnsi"/>
          <w:sz w:val="24"/>
          <w:szCs w:val="24"/>
        </w:rPr>
        <w:t>inne wydarzenia losowe.</w:t>
      </w:r>
    </w:p>
    <w:p w14:paraId="75C89F81" w14:textId="77777777" w:rsidR="001A1352" w:rsidRPr="001F7E7E" w:rsidRDefault="001A1352" w:rsidP="001A1352">
      <w:pPr>
        <w:widowControl w:val="0"/>
        <w:numPr>
          <w:ilvl w:val="0"/>
          <w:numId w:val="40"/>
        </w:numPr>
        <w:overflowPunct w:val="0"/>
        <w:autoSpaceDE w:val="0"/>
        <w:autoSpaceDN w:val="0"/>
        <w:adjustRightInd w:val="0"/>
        <w:spacing w:after="0" w:line="227" w:lineRule="auto"/>
        <w:ind w:hanging="578"/>
        <w:jc w:val="both"/>
        <w:rPr>
          <w:rFonts w:asciiTheme="majorHAnsi" w:hAnsiTheme="majorHAnsi" w:cstheme="majorHAnsi"/>
          <w:sz w:val="24"/>
          <w:szCs w:val="24"/>
        </w:rPr>
      </w:pPr>
      <w:r w:rsidRPr="001F7E7E">
        <w:rPr>
          <w:rFonts w:asciiTheme="majorHAnsi" w:hAnsiTheme="majorHAnsi" w:cstheme="majorHAnsi"/>
          <w:sz w:val="24"/>
          <w:szCs w:val="24"/>
        </w:rPr>
        <w:t>Strona dotknięta czynnikami losowymi powinna niezwłocznie poinformować druga Stronę faksem, pocztą elektroniczna lub w innej formie pisemnej o zaistnieniu tych okoliczności lub o ich ustąpieniu. Wystąpienie wyżej opisanych okoliczności, jak również czas ich trwania potwierdzane jest przez właściwą Izbę Gospodarcza kraju Wykonawcy.</w:t>
      </w:r>
    </w:p>
    <w:p w14:paraId="2C9C1751" w14:textId="77777777" w:rsidR="001A1352" w:rsidRPr="001F7E7E" w:rsidRDefault="001A1352" w:rsidP="001A1352">
      <w:pPr>
        <w:widowControl w:val="0"/>
        <w:numPr>
          <w:ilvl w:val="0"/>
          <w:numId w:val="40"/>
        </w:numPr>
        <w:tabs>
          <w:tab w:val="num" w:pos="454"/>
        </w:tabs>
        <w:overflowPunct w:val="0"/>
        <w:autoSpaceDE w:val="0"/>
        <w:autoSpaceDN w:val="0"/>
        <w:adjustRightInd w:val="0"/>
        <w:spacing w:after="0" w:line="227" w:lineRule="auto"/>
        <w:ind w:hanging="578"/>
        <w:jc w:val="both"/>
        <w:rPr>
          <w:rFonts w:asciiTheme="majorHAnsi" w:hAnsiTheme="majorHAnsi" w:cstheme="majorHAnsi"/>
          <w:sz w:val="24"/>
          <w:szCs w:val="24"/>
        </w:rPr>
      </w:pPr>
      <w:r w:rsidRPr="001F7E7E">
        <w:rPr>
          <w:rFonts w:asciiTheme="majorHAnsi" w:hAnsiTheme="majorHAnsi" w:cstheme="majorHAnsi"/>
          <w:sz w:val="24"/>
          <w:szCs w:val="24"/>
        </w:rPr>
        <w:t xml:space="preserve">    Braków surowcowych, niedoborów siły roboczej, zastosowanie części wadliwych i przerw w pracy nie uznaje się jako czynników losowych.</w:t>
      </w:r>
    </w:p>
    <w:p w14:paraId="7B375736" w14:textId="0CAC1C2D" w:rsidR="001A1352" w:rsidRPr="001F7E7E" w:rsidRDefault="001A1352" w:rsidP="001A1352">
      <w:pPr>
        <w:widowControl w:val="0"/>
        <w:numPr>
          <w:ilvl w:val="0"/>
          <w:numId w:val="40"/>
        </w:numPr>
        <w:tabs>
          <w:tab w:val="num" w:pos="454"/>
        </w:tabs>
        <w:overflowPunct w:val="0"/>
        <w:autoSpaceDE w:val="0"/>
        <w:autoSpaceDN w:val="0"/>
        <w:adjustRightInd w:val="0"/>
        <w:spacing w:after="0" w:line="227" w:lineRule="auto"/>
        <w:ind w:hanging="578"/>
        <w:jc w:val="both"/>
        <w:rPr>
          <w:rFonts w:asciiTheme="majorHAnsi" w:hAnsiTheme="majorHAnsi" w:cstheme="majorHAnsi"/>
          <w:sz w:val="24"/>
          <w:szCs w:val="24"/>
        </w:rPr>
      </w:pPr>
      <w:r w:rsidRPr="001F7E7E">
        <w:rPr>
          <w:rFonts w:asciiTheme="majorHAnsi" w:hAnsiTheme="majorHAnsi" w:cstheme="majorHAnsi"/>
          <w:sz w:val="24"/>
          <w:szCs w:val="24"/>
        </w:rPr>
        <w:t xml:space="preserve">    Warunkiem wprowadzenia zmian zawartej umowy jest sporządzenie podpisanego przez Strony Protokołu konieczności przyczyny zmiany oraz potwierdzającego wystąpienia (odpowiednio) co wymienionej w ust. 2</w:t>
      </w:r>
      <w:r w:rsidR="001F7E7E" w:rsidRPr="001F7E7E">
        <w:rPr>
          <w:rFonts w:asciiTheme="majorHAnsi" w:hAnsiTheme="majorHAnsi" w:cstheme="majorHAnsi"/>
          <w:sz w:val="24"/>
          <w:szCs w:val="24"/>
        </w:rPr>
        <w:t xml:space="preserve"> i/lub 3</w:t>
      </w:r>
      <w:r w:rsidRPr="001F7E7E">
        <w:rPr>
          <w:rFonts w:asciiTheme="majorHAnsi" w:hAnsiTheme="majorHAnsi" w:cstheme="majorHAnsi"/>
          <w:sz w:val="24"/>
          <w:szCs w:val="24"/>
        </w:rPr>
        <w:t>.</w:t>
      </w:r>
    </w:p>
    <w:p w14:paraId="1519BC30" w14:textId="77777777" w:rsidR="001A1352" w:rsidRPr="001F7E7E" w:rsidRDefault="001A1352" w:rsidP="001E4779">
      <w:pPr>
        <w:widowControl w:val="0"/>
        <w:numPr>
          <w:ilvl w:val="0"/>
          <w:numId w:val="40"/>
        </w:numPr>
        <w:tabs>
          <w:tab w:val="num" w:pos="142"/>
        </w:tabs>
        <w:overflowPunct w:val="0"/>
        <w:autoSpaceDE w:val="0"/>
        <w:autoSpaceDN w:val="0"/>
        <w:adjustRightInd w:val="0"/>
        <w:spacing w:after="0" w:line="227" w:lineRule="auto"/>
        <w:ind w:hanging="578"/>
        <w:jc w:val="both"/>
        <w:rPr>
          <w:rFonts w:asciiTheme="majorHAnsi" w:hAnsiTheme="majorHAnsi" w:cstheme="majorHAnsi"/>
          <w:sz w:val="24"/>
          <w:szCs w:val="24"/>
        </w:rPr>
      </w:pPr>
      <w:r w:rsidRPr="001F7E7E">
        <w:rPr>
          <w:rFonts w:asciiTheme="majorHAnsi" w:hAnsiTheme="majorHAnsi" w:cstheme="majorHAnsi"/>
          <w:sz w:val="24"/>
          <w:szCs w:val="24"/>
        </w:rPr>
        <w:t>Protokół konieczności będzie załącznikiem do aneksu umowy.</w:t>
      </w:r>
    </w:p>
    <w:p w14:paraId="175543CC" w14:textId="77777777" w:rsidR="001A1352" w:rsidRPr="001F7E7E" w:rsidRDefault="001A1352" w:rsidP="001E4779">
      <w:pPr>
        <w:widowControl w:val="0"/>
        <w:numPr>
          <w:ilvl w:val="0"/>
          <w:numId w:val="40"/>
        </w:numPr>
        <w:tabs>
          <w:tab w:val="num" w:pos="142"/>
        </w:tabs>
        <w:overflowPunct w:val="0"/>
        <w:autoSpaceDE w:val="0"/>
        <w:autoSpaceDN w:val="0"/>
        <w:adjustRightInd w:val="0"/>
        <w:spacing w:after="0" w:line="227" w:lineRule="auto"/>
        <w:ind w:hanging="578"/>
        <w:jc w:val="both"/>
        <w:rPr>
          <w:rFonts w:asciiTheme="majorHAnsi" w:hAnsiTheme="majorHAnsi" w:cstheme="majorHAnsi"/>
          <w:sz w:val="24"/>
          <w:szCs w:val="24"/>
        </w:rPr>
      </w:pPr>
      <w:r w:rsidRPr="001F7E7E">
        <w:rPr>
          <w:rFonts w:asciiTheme="majorHAnsi" w:hAnsiTheme="majorHAnsi" w:cstheme="majorHAnsi"/>
          <w:sz w:val="24"/>
          <w:szCs w:val="24"/>
        </w:rPr>
        <w:t>Zamiany umowy będą dokonywane pisemnie pod rygorem nieważności.</w:t>
      </w:r>
    </w:p>
    <w:p w14:paraId="3D16B217" w14:textId="77777777" w:rsidR="00F952BD" w:rsidRPr="001F7E7E" w:rsidRDefault="00F952BD" w:rsidP="009C113B">
      <w:pPr>
        <w:widowControl w:val="0"/>
        <w:overflowPunct w:val="0"/>
        <w:autoSpaceDE w:val="0"/>
        <w:autoSpaceDN w:val="0"/>
        <w:adjustRightInd w:val="0"/>
        <w:spacing w:after="0" w:line="227" w:lineRule="auto"/>
        <w:ind w:left="5"/>
        <w:jc w:val="both"/>
        <w:rPr>
          <w:rFonts w:asciiTheme="majorHAnsi" w:hAnsiTheme="majorHAnsi" w:cstheme="majorHAnsi"/>
          <w:sz w:val="24"/>
          <w:szCs w:val="24"/>
        </w:rPr>
      </w:pPr>
    </w:p>
    <w:p w14:paraId="2ABAF30D" w14:textId="77777777" w:rsidR="009C113B" w:rsidRPr="001F7E7E" w:rsidRDefault="009C113B" w:rsidP="009C113B">
      <w:pPr>
        <w:widowControl w:val="0"/>
        <w:overflowPunct w:val="0"/>
        <w:autoSpaceDE w:val="0"/>
        <w:autoSpaceDN w:val="0"/>
        <w:adjustRightInd w:val="0"/>
        <w:spacing w:after="0" w:line="227" w:lineRule="auto"/>
        <w:ind w:left="5"/>
        <w:jc w:val="center"/>
        <w:rPr>
          <w:rFonts w:asciiTheme="majorHAnsi" w:hAnsiTheme="majorHAnsi" w:cstheme="majorHAnsi"/>
          <w:b/>
          <w:bCs/>
          <w:sz w:val="24"/>
          <w:szCs w:val="24"/>
        </w:rPr>
      </w:pPr>
      <w:r w:rsidRPr="001F7E7E">
        <w:rPr>
          <w:rFonts w:asciiTheme="majorHAnsi" w:hAnsiTheme="majorHAnsi" w:cstheme="majorHAnsi"/>
          <w:b/>
          <w:bCs/>
          <w:sz w:val="24"/>
          <w:szCs w:val="24"/>
        </w:rPr>
        <w:t xml:space="preserve">§ </w:t>
      </w:r>
      <w:r w:rsidR="00A35629" w:rsidRPr="001F7E7E">
        <w:rPr>
          <w:rFonts w:asciiTheme="majorHAnsi" w:hAnsiTheme="majorHAnsi" w:cstheme="majorHAnsi"/>
          <w:b/>
          <w:bCs/>
          <w:sz w:val="24"/>
          <w:szCs w:val="24"/>
        </w:rPr>
        <w:t>7</w:t>
      </w:r>
      <w:r w:rsidRPr="001F7E7E">
        <w:rPr>
          <w:rFonts w:asciiTheme="majorHAnsi" w:hAnsiTheme="majorHAnsi" w:cstheme="majorHAnsi"/>
          <w:b/>
          <w:bCs/>
          <w:sz w:val="24"/>
          <w:szCs w:val="24"/>
        </w:rPr>
        <w:t xml:space="preserve"> Odstąpienie od umowy</w:t>
      </w:r>
    </w:p>
    <w:p w14:paraId="610AF344" w14:textId="77777777" w:rsidR="009C113B" w:rsidRPr="001F7E7E" w:rsidRDefault="009C113B" w:rsidP="001A1352">
      <w:pPr>
        <w:widowControl w:val="0"/>
        <w:numPr>
          <w:ilvl w:val="6"/>
          <w:numId w:val="33"/>
        </w:numPr>
        <w:overflowPunct w:val="0"/>
        <w:autoSpaceDE w:val="0"/>
        <w:autoSpaceDN w:val="0"/>
        <w:adjustRightInd w:val="0"/>
        <w:spacing w:after="0" w:line="227" w:lineRule="auto"/>
        <w:ind w:left="426" w:hanging="426"/>
        <w:jc w:val="both"/>
        <w:rPr>
          <w:rFonts w:asciiTheme="majorHAnsi" w:hAnsiTheme="majorHAnsi" w:cstheme="majorHAnsi"/>
          <w:sz w:val="24"/>
          <w:szCs w:val="24"/>
        </w:rPr>
      </w:pPr>
      <w:r w:rsidRPr="001F7E7E">
        <w:rPr>
          <w:rFonts w:asciiTheme="majorHAnsi" w:hAnsiTheme="majorHAnsi" w:cstheme="majorHAnsi"/>
          <w:sz w:val="24"/>
          <w:szCs w:val="24"/>
        </w:rPr>
        <w:t>Zamawiający może odstąpić od umowy:</w:t>
      </w:r>
    </w:p>
    <w:p w14:paraId="7C2364B8" w14:textId="77777777" w:rsidR="009C113B" w:rsidRPr="001F7E7E" w:rsidRDefault="006B2055" w:rsidP="001A1352">
      <w:pPr>
        <w:widowControl w:val="0"/>
        <w:numPr>
          <w:ilvl w:val="1"/>
          <w:numId w:val="41"/>
        </w:numPr>
        <w:overflowPunct w:val="0"/>
        <w:autoSpaceDE w:val="0"/>
        <w:autoSpaceDN w:val="0"/>
        <w:adjustRightInd w:val="0"/>
        <w:spacing w:after="0" w:line="227" w:lineRule="auto"/>
        <w:jc w:val="both"/>
        <w:rPr>
          <w:rFonts w:asciiTheme="majorHAnsi" w:hAnsiTheme="majorHAnsi" w:cstheme="majorHAnsi"/>
          <w:sz w:val="24"/>
          <w:szCs w:val="24"/>
        </w:rPr>
      </w:pPr>
      <w:r w:rsidRPr="001F7E7E">
        <w:rPr>
          <w:rFonts w:asciiTheme="majorHAnsi" w:hAnsiTheme="majorHAnsi" w:cstheme="majorHAnsi"/>
          <w:sz w:val="24"/>
          <w:szCs w:val="24"/>
        </w:rPr>
        <w:t>w</w:t>
      </w:r>
      <w:r w:rsidR="009C113B" w:rsidRPr="001F7E7E">
        <w:rPr>
          <w:rFonts w:asciiTheme="majorHAnsi" w:hAnsiTheme="majorHAnsi" w:cstheme="majorHAnsi"/>
          <w:sz w:val="24"/>
          <w:szCs w:val="24"/>
        </w:rPr>
        <w:t xml:space="preserve"> terminie 30 dni od dnia powzięcia wiadomości o zaistnieniu istotnej zmiany okoliczności powodującej, że wykonanie umowy nie leży w interesie publicznym, czego nie można było przewidzieć w chwili zawarcia umowy, lub dalsze wykonywanie umowy może zagrodzić </w:t>
      </w:r>
      <w:r w:rsidR="009C113B" w:rsidRPr="001F7E7E">
        <w:rPr>
          <w:rFonts w:asciiTheme="majorHAnsi" w:hAnsiTheme="majorHAnsi" w:cstheme="majorHAnsi"/>
          <w:sz w:val="24"/>
          <w:szCs w:val="24"/>
        </w:rPr>
        <w:lastRenderedPageBreak/>
        <w:t>podstawowemu interesowi bezpieczeństwa państwa lub bezpieczeństwu publicznemu;</w:t>
      </w:r>
    </w:p>
    <w:p w14:paraId="74DBF20F" w14:textId="77777777" w:rsidR="009C113B" w:rsidRPr="001F7E7E" w:rsidRDefault="006B2055" w:rsidP="001A1352">
      <w:pPr>
        <w:widowControl w:val="0"/>
        <w:numPr>
          <w:ilvl w:val="1"/>
          <w:numId w:val="41"/>
        </w:numPr>
        <w:overflowPunct w:val="0"/>
        <w:autoSpaceDE w:val="0"/>
        <w:autoSpaceDN w:val="0"/>
        <w:adjustRightInd w:val="0"/>
        <w:spacing w:after="0" w:line="227" w:lineRule="auto"/>
        <w:jc w:val="both"/>
        <w:rPr>
          <w:rFonts w:asciiTheme="majorHAnsi" w:hAnsiTheme="majorHAnsi" w:cstheme="majorHAnsi"/>
          <w:sz w:val="24"/>
          <w:szCs w:val="24"/>
        </w:rPr>
      </w:pPr>
      <w:r w:rsidRPr="001F7E7E">
        <w:rPr>
          <w:rFonts w:asciiTheme="majorHAnsi" w:hAnsiTheme="majorHAnsi" w:cstheme="majorHAnsi"/>
          <w:sz w:val="24"/>
          <w:szCs w:val="24"/>
        </w:rPr>
        <w:t>j</w:t>
      </w:r>
      <w:r w:rsidR="009C113B" w:rsidRPr="001F7E7E">
        <w:rPr>
          <w:rFonts w:asciiTheme="majorHAnsi" w:hAnsiTheme="majorHAnsi" w:cstheme="majorHAnsi"/>
          <w:sz w:val="24"/>
          <w:szCs w:val="24"/>
        </w:rPr>
        <w:t>eżeli zachodzi co najmniej jedna z następujących okoliczności:</w:t>
      </w:r>
    </w:p>
    <w:p w14:paraId="34E2162C" w14:textId="77777777" w:rsidR="009C113B" w:rsidRPr="001F7E7E" w:rsidRDefault="009C113B" w:rsidP="001E4779">
      <w:pPr>
        <w:pStyle w:val="Akapitzlist"/>
        <w:widowControl w:val="0"/>
        <w:numPr>
          <w:ilvl w:val="4"/>
          <w:numId w:val="39"/>
        </w:numPr>
        <w:overflowPunct w:val="0"/>
        <w:autoSpaceDE w:val="0"/>
        <w:autoSpaceDN w:val="0"/>
        <w:adjustRightInd w:val="0"/>
        <w:spacing w:after="0" w:line="227" w:lineRule="auto"/>
        <w:ind w:left="1134"/>
        <w:jc w:val="both"/>
        <w:rPr>
          <w:rFonts w:asciiTheme="majorHAnsi" w:hAnsiTheme="majorHAnsi" w:cstheme="majorHAnsi"/>
          <w:sz w:val="24"/>
          <w:szCs w:val="24"/>
        </w:rPr>
      </w:pPr>
      <w:r w:rsidRPr="001F7E7E">
        <w:rPr>
          <w:rFonts w:asciiTheme="majorHAnsi" w:hAnsiTheme="majorHAnsi" w:cstheme="majorHAnsi"/>
          <w:sz w:val="24"/>
          <w:szCs w:val="24"/>
        </w:rPr>
        <w:t>dokonano zmiany umowy z naruszeniem art. 454 i art. 455 ustawy Pzp,</w:t>
      </w:r>
    </w:p>
    <w:p w14:paraId="60795F0A" w14:textId="77777777" w:rsidR="009C113B" w:rsidRPr="001F7E7E" w:rsidRDefault="006B2055" w:rsidP="001E4779">
      <w:pPr>
        <w:pStyle w:val="Akapitzlist"/>
        <w:widowControl w:val="0"/>
        <w:numPr>
          <w:ilvl w:val="4"/>
          <w:numId w:val="39"/>
        </w:numPr>
        <w:overflowPunct w:val="0"/>
        <w:autoSpaceDE w:val="0"/>
        <w:autoSpaceDN w:val="0"/>
        <w:adjustRightInd w:val="0"/>
        <w:spacing w:after="0" w:line="227" w:lineRule="auto"/>
        <w:ind w:left="1134"/>
        <w:jc w:val="both"/>
        <w:rPr>
          <w:rFonts w:asciiTheme="majorHAnsi" w:hAnsiTheme="majorHAnsi" w:cstheme="majorHAnsi"/>
          <w:sz w:val="24"/>
          <w:szCs w:val="24"/>
        </w:rPr>
      </w:pPr>
      <w:r w:rsidRPr="001F7E7E">
        <w:rPr>
          <w:rFonts w:asciiTheme="majorHAnsi" w:hAnsiTheme="majorHAnsi" w:cstheme="majorHAnsi"/>
          <w:sz w:val="24"/>
          <w:szCs w:val="24"/>
        </w:rPr>
        <w:t>W</w:t>
      </w:r>
      <w:r w:rsidR="009C113B" w:rsidRPr="001F7E7E">
        <w:rPr>
          <w:rFonts w:asciiTheme="majorHAnsi" w:hAnsiTheme="majorHAnsi" w:cstheme="majorHAnsi"/>
          <w:sz w:val="24"/>
          <w:szCs w:val="24"/>
        </w:rPr>
        <w:t>ykonawca w chwili zawarcia umowy podlegał wykluczeniu na podstawie art. 108 ustawy Pzp,</w:t>
      </w:r>
    </w:p>
    <w:p w14:paraId="2B3FE04B" w14:textId="77777777" w:rsidR="009C113B" w:rsidRPr="001F7E7E" w:rsidRDefault="00F706BE" w:rsidP="001E4779">
      <w:pPr>
        <w:pStyle w:val="Akapitzlist"/>
        <w:widowControl w:val="0"/>
        <w:numPr>
          <w:ilvl w:val="4"/>
          <w:numId w:val="39"/>
        </w:numPr>
        <w:overflowPunct w:val="0"/>
        <w:autoSpaceDE w:val="0"/>
        <w:autoSpaceDN w:val="0"/>
        <w:adjustRightInd w:val="0"/>
        <w:spacing w:after="0" w:line="227" w:lineRule="auto"/>
        <w:ind w:left="1134"/>
        <w:jc w:val="both"/>
        <w:rPr>
          <w:rFonts w:asciiTheme="majorHAnsi" w:hAnsiTheme="majorHAnsi" w:cstheme="majorHAnsi"/>
          <w:sz w:val="24"/>
          <w:szCs w:val="24"/>
        </w:rPr>
      </w:pPr>
      <w:r w:rsidRPr="001F7E7E">
        <w:rPr>
          <w:rFonts w:asciiTheme="majorHAnsi" w:hAnsiTheme="majorHAnsi" w:cstheme="majorHAnsi"/>
          <w:sz w:val="24"/>
          <w:szCs w:val="24"/>
        </w:rPr>
        <w:t>jeżeli</w:t>
      </w:r>
      <w:r w:rsidR="00A35629" w:rsidRPr="001F7E7E">
        <w:rPr>
          <w:rFonts w:asciiTheme="majorHAnsi" w:hAnsiTheme="majorHAnsi" w:cstheme="majorHAnsi"/>
          <w:sz w:val="24"/>
          <w:szCs w:val="24"/>
        </w:rPr>
        <w:t xml:space="preserve"> </w:t>
      </w:r>
      <w:r w:rsidR="009C113B" w:rsidRPr="001F7E7E">
        <w:rPr>
          <w:rFonts w:asciiTheme="majorHAnsi" w:hAnsiTheme="majorHAnsi" w:cstheme="majorHAnsi"/>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C8C7908" w14:textId="77777777" w:rsidR="009C113B" w:rsidRPr="001F7E7E" w:rsidRDefault="009C113B" w:rsidP="001E4779">
      <w:pPr>
        <w:widowControl w:val="0"/>
        <w:numPr>
          <w:ilvl w:val="0"/>
          <w:numId w:val="39"/>
        </w:numPr>
        <w:overflowPunct w:val="0"/>
        <w:autoSpaceDE w:val="0"/>
        <w:autoSpaceDN w:val="0"/>
        <w:adjustRightInd w:val="0"/>
        <w:spacing w:after="0" w:line="227" w:lineRule="auto"/>
        <w:jc w:val="both"/>
        <w:rPr>
          <w:rFonts w:asciiTheme="majorHAnsi" w:hAnsiTheme="majorHAnsi" w:cstheme="majorHAnsi"/>
          <w:sz w:val="24"/>
          <w:szCs w:val="24"/>
        </w:rPr>
      </w:pPr>
      <w:r w:rsidRPr="001F7E7E">
        <w:rPr>
          <w:rFonts w:asciiTheme="majorHAnsi" w:hAnsiTheme="majorHAnsi" w:cstheme="majorHAnsi"/>
          <w:sz w:val="24"/>
          <w:szCs w:val="24"/>
        </w:rPr>
        <w:t xml:space="preserve">W przypadku, o którym mowa w ust. 1 pkt 2 lit. a, </w:t>
      </w:r>
      <w:r w:rsidR="006B2055" w:rsidRPr="001F7E7E">
        <w:rPr>
          <w:rFonts w:asciiTheme="majorHAnsi" w:hAnsiTheme="majorHAnsi" w:cstheme="majorHAnsi"/>
          <w:sz w:val="24"/>
          <w:szCs w:val="24"/>
        </w:rPr>
        <w:t>Z</w:t>
      </w:r>
      <w:r w:rsidRPr="001F7E7E">
        <w:rPr>
          <w:rFonts w:asciiTheme="majorHAnsi" w:hAnsiTheme="majorHAnsi" w:cstheme="majorHAnsi"/>
          <w:sz w:val="24"/>
          <w:szCs w:val="24"/>
        </w:rPr>
        <w:t>amawiający odstępuje od umowy w części, której zmiana dotyczy.</w:t>
      </w:r>
    </w:p>
    <w:p w14:paraId="440C154D" w14:textId="77777777" w:rsidR="009C113B" w:rsidRPr="001F7E7E" w:rsidRDefault="009C113B" w:rsidP="001E4779">
      <w:pPr>
        <w:widowControl w:val="0"/>
        <w:numPr>
          <w:ilvl w:val="0"/>
          <w:numId w:val="39"/>
        </w:numPr>
        <w:overflowPunct w:val="0"/>
        <w:autoSpaceDE w:val="0"/>
        <w:autoSpaceDN w:val="0"/>
        <w:adjustRightInd w:val="0"/>
        <w:spacing w:after="0" w:line="227" w:lineRule="auto"/>
        <w:jc w:val="both"/>
        <w:rPr>
          <w:rFonts w:asciiTheme="majorHAnsi" w:hAnsiTheme="majorHAnsi" w:cstheme="majorHAnsi"/>
          <w:sz w:val="24"/>
          <w:szCs w:val="24"/>
        </w:rPr>
      </w:pPr>
      <w:r w:rsidRPr="001F7E7E">
        <w:rPr>
          <w:rFonts w:asciiTheme="majorHAnsi" w:hAnsiTheme="majorHAnsi" w:cstheme="majorHAnsi"/>
          <w:sz w:val="24"/>
          <w:szCs w:val="24"/>
        </w:rPr>
        <w:t xml:space="preserve">W przypadkach, o których mowa w ust. 1, </w:t>
      </w:r>
      <w:r w:rsidR="006B2055" w:rsidRPr="001F7E7E">
        <w:rPr>
          <w:rFonts w:asciiTheme="majorHAnsi" w:hAnsiTheme="majorHAnsi" w:cstheme="majorHAnsi"/>
          <w:sz w:val="24"/>
          <w:szCs w:val="24"/>
        </w:rPr>
        <w:t>W</w:t>
      </w:r>
      <w:r w:rsidRPr="001F7E7E">
        <w:rPr>
          <w:rFonts w:asciiTheme="majorHAnsi" w:hAnsiTheme="majorHAnsi" w:cstheme="majorHAnsi"/>
          <w:sz w:val="24"/>
          <w:szCs w:val="24"/>
        </w:rPr>
        <w:t xml:space="preserve">ykonawca może żądać wyłącznie wynagrodzenia należnego </w:t>
      </w:r>
      <w:r w:rsidR="00DE51EF" w:rsidRPr="001F7E7E">
        <w:rPr>
          <w:rFonts w:asciiTheme="majorHAnsi" w:hAnsiTheme="majorHAnsi" w:cstheme="majorHAnsi"/>
          <w:sz w:val="24"/>
          <w:szCs w:val="24"/>
        </w:rPr>
        <w:br/>
      </w:r>
      <w:r w:rsidRPr="001F7E7E">
        <w:rPr>
          <w:rFonts w:asciiTheme="majorHAnsi" w:hAnsiTheme="majorHAnsi" w:cstheme="majorHAnsi"/>
          <w:sz w:val="24"/>
          <w:szCs w:val="24"/>
        </w:rPr>
        <w:t>z tytułu wykonania części umowy</w:t>
      </w:r>
      <w:r w:rsidR="00772493" w:rsidRPr="001F7E7E">
        <w:rPr>
          <w:rFonts w:asciiTheme="majorHAnsi" w:hAnsiTheme="majorHAnsi" w:cstheme="majorHAnsi"/>
          <w:sz w:val="24"/>
          <w:szCs w:val="24"/>
        </w:rPr>
        <w:t>.</w:t>
      </w:r>
    </w:p>
    <w:p w14:paraId="1E9A0C4F" w14:textId="77777777" w:rsidR="009C113B" w:rsidRPr="001A62A8" w:rsidRDefault="009C113B" w:rsidP="001E4779">
      <w:pPr>
        <w:widowControl w:val="0"/>
        <w:numPr>
          <w:ilvl w:val="0"/>
          <w:numId w:val="39"/>
        </w:numPr>
        <w:overflowPunct w:val="0"/>
        <w:autoSpaceDE w:val="0"/>
        <w:autoSpaceDN w:val="0"/>
        <w:adjustRightInd w:val="0"/>
        <w:spacing w:after="0" w:line="227" w:lineRule="auto"/>
        <w:jc w:val="both"/>
        <w:rPr>
          <w:rFonts w:asciiTheme="majorHAnsi" w:hAnsiTheme="majorHAnsi" w:cstheme="majorHAnsi"/>
          <w:sz w:val="24"/>
          <w:szCs w:val="24"/>
        </w:rPr>
      </w:pPr>
      <w:r w:rsidRPr="001A62A8">
        <w:rPr>
          <w:rFonts w:asciiTheme="majorHAnsi" w:hAnsiTheme="majorHAnsi" w:cstheme="majorHAnsi"/>
          <w:sz w:val="24"/>
          <w:szCs w:val="24"/>
        </w:rPr>
        <w:t>Wykonawca zrealizuje przedmiot umowy z należytą starannością, zgodnie z warunkami określonymi w niniejszej umowie oraz warunkami wynikającymi z właściwych przepisów prawa i zwyczajów.</w:t>
      </w:r>
    </w:p>
    <w:p w14:paraId="16D6E44E" w14:textId="77777777" w:rsidR="00A35629" w:rsidRPr="001A62A8" w:rsidRDefault="00A35629" w:rsidP="009C113B">
      <w:pPr>
        <w:widowControl w:val="0"/>
        <w:overflowPunct w:val="0"/>
        <w:autoSpaceDE w:val="0"/>
        <w:autoSpaceDN w:val="0"/>
        <w:adjustRightInd w:val="0"/>
        <w:spacing w:after="0" w:line="227" w:lineRule="auto"/>
        <w:ind w:left="5"/>
        <w:jc w:val="both"/>
        <w:rPr>
          <w:rFonts w:asciiTheme="majorHAnsi" w:hAnsiTheme="majorHAnsi" w:cstheme="majorHAnsi"/>
          <w:sz w:val="24"/>
          <w:szCs w:val="24"/>
        </w:rPr>
      </w:pPr>
    </w:p>
    <w:p w14:paraId="4D014141" w14:textId="77777777" w:rsidR="00027540" w:rsidRPr="001A62A8" w:rsidRDefault="00A40C00" w:rsidP="00A35629">
      <w:pPr>
        <w:widowControl w:val="0"/>
        <w:overflowPunct w:val="0"/>
        <w:autoSpaceDE w:val="0"/>
        <w:autoSpaceDN w:val="0"/>
        <w:adjustRightInd w:val="0"/>
        <w:spacing w:after="0" w:line="227" w:lineRule="auto"/>
        <w:ind w:left="5"/>
        <w:jc w:val="center"/>
        <w:rPr>
          <w:rFonts w:asciiTheme="majorHAnsi" w:hAnsiTheme="majorHAnsi" w:cstheme="majorHAnsi"/>
          <w:b/>
          <w:bCs/>
          <w:sz w:val="24"/>
          <w:szCs w:val="24"/>
        </w:rPr>
      </w:pPr>
      <w:r w:rsidRPr="001A62A8">
        <w:rPr>
          <w:rFonts w:asciiTheme="majorHAnsi" w:hAnsiTheme="majorHAnsi" w:cstheme="majorHAnsi"/>
          <w:b/>
          <w:bCs/>
          <w:sz w:val="24"/>
          <w:szCs w:val="24"/>
        </w:rPr>
        <w:t xml:space="preserve">§ </w:t>
      </w:r>
      <w:r w:rsidR="00A35629" w:rsidRPr="001A62A8">
        <w:rPr>
          <w:rFonts w:asciiTheme="majorHAnsi" w:hAnsiTheme="majorHAnsi" w:cstheme="majorHAnsi"/>
          <w:b/>
          <w:bCs/>
          <w:sz w:val="24"/>
          <w:szCs w:val="24"/>
        </w:rPr>
        <w:t xml:space="preserve">8 </w:t>
      </w:r>
      <w:r w:rsidR="00027540" w:rsidRPr="001A62A8">
        <w:rPr>
          <w:rFonts w:asciiTheme="majorHAnsi" w:hAnsiTheme="majorHAnsi" w:cstheme="majorHAnsi"/>
          <w:b/>
          <w:bCs/>
          <w:sz w:val="24"/>
          <w:szCs w:val="24"/>
        </w:rPr>
        <w:t>Współpraca w zakresie ochrony danych osobowych</w:t>
      </w:r>
    </w:p>
    <w:p w14:paraId="443127F0" w14:textId="77777777" w:rsidR="00027540" w:rsidRPr="001A62A8" w:rsidRDefault="00027540" w:rsidP="00027540">
      <w:pPr>
        <w:numPr>
          <w:ilvl w:val="0"/>
          <w:numId w:val="42"/>
        </w:numPr>
        <w:autoSpaceDE w:val="0"/>
        <w:autoSpaceDN w:val="0"/>
        <w:adjustRightInd w:val="0"/>
        <w:spacing w:after="0" w:line="240" w:lineRule="auto"/>
        <w:ind w:left="426"/>
        <w:jc w:val="both"/>
        <w:rPr>
          <w:rFonts w:asciiTheme="majorHAnsi" w:hAnsiTheme="majorHAnsi" w:cstheme="majorHAnsi"/>
          <w:bCs/>
          <w:sz w:val="24"/>
          <w:szCs w:val="24"/>
        </w:rPr>
      </w:pPr>
      <w:r w:rsidRPr="001A62A8">
        <w:rPr>
          <w:rFonts w:asciiTheme="majorHAnsi" w:hAnsiTheme="majorHAnsi" w:cstheme="majorHAnsi"/>
          <w:bCs/>
          <w:sz w:val="24"/>
          <w:szCs w:val="24"/>
        </w:rPr>
        <w:t xml:space="preserve">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w:t>
      </w:r>
    </w:p>
    <w:p w14:paraId="2CD60D69" w14:textId="77777777" w:rsidR="00027540" w:rsidRPr="001A62A8" w:rsidRDefault="00027540" w:rsidP="00027540">
      <w:pPr>
        <w:numPr>
          <w:ilvl w:val="0"/>
          <w:numId w:val="42"/>
        </w:numPr>
        <w:autoSpaceDE w:val="0"/>
        <w:autoSpaceDN w:val="0"/>
        <w:adjustRightInd w:val="0"/>
        <w:spacing w:after="0" w:line="240" w:lineRule="auto"/>
        <w:ind w:left="426"/>
        <w:jc w:val="both"/>
        <w:rPr>
          <w:rFonts w:asciiTheme="majorHAnsi" w:hAnsiTheme="majorHAnsi" w:cstheme="majorHAnsi"/>
          <w:bCs/>
          <w:sz w:val="24"/>
          <w:szCs w:val="24"/>
        </w:rPr>
      </w:pPr>
      <w:r w:rsidRPr="001A62A8">
        <w:rPr>
          <w:rFonts w:asciiTheme="majorHAnsi" w:hAnsiTheme="majorHAnsi" w:cstheme="majorHAnsi"/>
          <w:bCs/>
          <w:sz w:val="24"/>
          <w:szCs w:val="24"/>
        </w:rPr>
        <w:t xml:space="preserve">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 </w:t>
      </w:r>
    </w:p>
    <w:p w14:paraId="2ACD4C36" w14:textId="77777777" w:rsidR="00027540" w:rsidRPr="001A62A8" w:rsidRDefault="00027540" w:rsidP="00027540">
      <w:pPr>
        <w:numPr>
          <w:ilvl w:val="0"/>
          <w:numId w:val="42"/>
        </w:numPr>
        <w:autoSpaceDE w:val="0"/>
        <w:autoSpaceDN w:val="0"/>
        <w:adjustRightInd w:val="0"/>
        <w:spacing w:after="0" w:line="240" w:lineRule="auto"/>
        <w:ind w:left="426"/>
        <w:jc w:val="both"/>
        <w:rPr>
          <w:rFonts w:asciiTheme="majorHAnsi" w:hAnsiTheme="majorHAnsi" w:cstheme="majorHAnsi"/>
          <w:bCs/>
          <w:sz w:val="24"/>
          <w:szCs w:val="24"/>
        </w:rPr>
      </w:pPr>
      <w:r w:rsidRPr="001A62A8">
        <w:rPr>
          <w:rFonts w:asciiTheme="majorHAnsi" w:hAnsiTheme="majorHAnsi" w:cstheme="majorHAnsi"/>
          <w:bCs/>
          <w:sz w:val="24"/>
          <w:szCs w:val="24"/>
        </w:rPr>
        <w:t xml:space="preserve">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 </w:t>
      </w:r>
    </w:p>
    <w:p w14:paraId="20F19002" w14:textId="58BCFB11" w:rsidR="00027540" w:rsidRPr="001A62A8" w:rsidRDefault="00027540" w:rsidP="00027540">
      <w:pPr>
        <w:numPr>
          <w:ilvl w:val="0"/>
          <w:numId w:val="42"/>
        </w:numPr>
        <w:autoSpaceDE w:val="0"/>
        <w:autoSpaceDN w:val="0"/>
        <w:adjustRightInd w:val="0"/>
        <w:spacing w:after="0" w:line="240" w:lineRule="auto"/>
        <w:ind w:left="426"/>
        <w:jc w:val="both"/>
        <w:rPr>
          <w:rFonts w:asciiTheme="majorHAnsi" w:hAnsiTheme="majorHAnsi" w:cstheme="majorHAnsi"/>
          <w:bCs/>
          <w:sz w:val="24"/>
          <w:szCs w:val="24"/>
        </w:rPr>
      </w:pPr>
      <w:r w:rsidRPr="001A62A8">
        <w:rPr>
          <w:rFonts w:asciiTheme="majorHAnsi" w:hAnsiTheme="majorHAnsi" w:cstheme="majorHAnsi"/>
          <w:bCs/>
          <w:sz w:val="24"/>
          <w:szCs w:val="24"/>
        </w:rPr>
        <w:t xml:space="preserve">Strony niniejszej Umowy, w związku z jej realizacją, zobowiązują się do wzajemnego wypełnienia obowiązku informacyjnego (względem swoich pracowników realizujących niniejszą Umowę). Brzmienie klauzuli informacyjnej stosowanej przez Politechnikę Warszawską, określa </w:t>
      </w:r>
      <w:r w:rsidRPr="00374642">
        <w:rPr>
          <w:rFonts w:asciiTheme="majorHAnsi" w:hAnsiTheme="majorHAnsi" w:cstheme="majorHAnsi"/>
          <w:b/>
          <w:color w:val="833C0B" w:themeColor="accent2" w:themeShade="80"/>
          <w:sz w:val="24"/>
          <w:szCs w:val="24"/>
        </w:rPr>
        <w:t xml:space="preserve">załącznik nr </w:t>
      </w:r>
      <w:r w:rsidR="00DB5846" w:rsidRPr="00374642">
        <w:rPr>
          <w:rFonts w:asciiTheme="majorHAnsi" w:hAnsiTheme="majorHAnsi" w:cstheme="majorHAnsi"/>
          <w:b/>
          <w:color w:val="833C0B" w:themeColor="accent2" w:themeShade="80"/>
          <w:sz w:val="24"/>
          <w:szCs w:val="24"/>
        </w:rPr>
        <w:t>3</w:t>
      </w:r>
      <w:r w:rsidRPr="00374642">
        <w:rPr>
          <w:rFonts w:asciiTheme="majorHAnsi" w:hAnsiTheme="majorHAnsi" w:cstheme="majorHAnsi"/>
          <w:b/>
          <w:color w:val="833C0B" w:themeColor="accent2" w:themeShade="80"/>
          <w:sz w:val="24"/>
          <w:szCs w:val="24"/>
        </w:rPr>
        <w:t xml:space="preserve"> do niniejszej Umowy</w:t>
      </w:r>
      <w:r w:rsidRPr="001A62A8">
        <w:rPr>
          <w:rFonts w:asciiTheme="majorHAnsi" w:hAnsiTheme="majorHAnsi" w:cstheme="majorHAnsi"/>
          <w:bCs/>
          <w:sz w:val="24"/>
          <w:szCs w:val="24"/>
        </w:rPr>
        <w:t xml:space="preserve">, natomiast brzmienie klauzuli informacyjnej stosowanej przez </w:t>
      </w:r>
      <w:r w:rsidR="0016433A">
        <w:rPr>
          <w:rFonts w:asciiTheme="majorHAnsi" w:hAnsiTheme="majorHAnsi" w:cstheme="majorHAnsi"/>
          <w:bCs/>
          <w:sz w:val="24"/>
          <w:szCs w:val="24"/>
        </w:rPr>
        <w:t>Wykonawcę</w:t>
      </w:r>
      <w:r w:rsidRPr="001A62A8">
        <w:rPr>
          <w:rFonts w:asciiTheme="majorHAnsi" w:hAnsiTheme="majorHAnsi" w:cstheme="majorHAnsi"/>
          <w:bCs/>
          <w:sz w:val="24"/>
          <w:szCs w:val="24"/>
        </w:rPr>
        <w:t xml:space="preserve"> określa </w:t>
      </w:r>
      <w:r w:rsidRPr="00374642">
        <w:rPr>
          <w:rFonts w:asciiTheme="majorHAnsi" w:hAnsiTheme="majorHAnsi" w:cstheme="majorHAnsi"/>
          <w:b/>
          <w:color w:val="833C0B" w:themeColor="accent2" w:themeShade="80"/>
          <w:sz w:val="24"/>
          <w:szCs w:val="24"/>
        </w:rPr>
        <w:t xml:space="preserve">załącznik nr </w:t>
      </w:r>
      <w:r w:rsidR="00DB5846" w:rsidRPr="00374642">
        <w:rPr>
          <w:rFonts w:asciiTheme="majorHAnsi" w:hAnsiTheme="majorHAnsi" w:cstheme="majorHAnsi"/>
          <w:b/>
          <w:color w:val="833C0B" w:themeColor="accent2" w:themeShade="80"/>
          <w:sz w:val="24"/>
          <w:szCs w:val="24"/>
        </w:rPr>
        <w:t>4</w:t>
      </w:r>
      <w:r w:rsidRPr="00374642">
        <w:rPr>
          <w:rFonts w:asciiTheme="majorHAnsi" w:hAnsiTheme="majorHAnsi" w:cstheme="majorHAnsi"/>
          <w:b/>
          <w:color w:val="833C0B" w:themeColor="accent2" w:themeShade="80"/>
          <w:sz w:val="24"/>
          <w:szCs w:val="24"/>
        </w:rPr>
        <w:t xml:space="preserve"> do niniejszej Umowy</w:t>
      </w:r>
      <w:r w:rsidRPr="001A62A8">
        <w:rPr>
          <w:rFonts w:asciiTheme="majorHAnsi" w:hAnsiTheme="majorHAnsi" w:cstheme="majorHAnsi"/>
          <w:bCs/>
          <w:sz w:val="24"/>
          <w:szCs w:val="24"/>
        </w:rPr>
        <w:t xml:space="preserve">. </w:t>
      </w:r>
    </w:p>
    <w:p w14:paraId="6E2E4EC7" w14:textId="77777777" w:rsidR="00027540" w:rsidRPr="001A62A8" w:rsidRDefault="00027540" w:rsidP="00027540">
      <w:pPr>
        <w:numPr>
          <w:ilvl w:val="0"/>
          <w:numId w:val="42"/>
        </w:numPr>
        <w:autoSpaceDE w:val="0"/>
        <w:autoSpaceDN w:val="0"/>
        <w:adjustRightInd w:val="0"/>
        <w:spacing w:after="0" w:line="240" w:lineRule="auto"/>
        <w:ind w:left="426"/>
        <w:jc w:val="both"/>
        <w:rPr>
          <w:rFonts w:asciiTheme="majorHAnsi" w:hAnsiTheme="majorHAnsi" w:cstheme="majorHAnsi"/>
          <w:bCs/>
          <w:sz w:val="24"/>
          <w:szCs w:val="24"/>
        </w:rPr>
      </w:pPr>
      <w:r w:rsidRPr="001A62A8">
        <w:rPr>
          <w:rFonts w:asciiTheme="majorHAnsi" w:hAnsiTheme="majorHAnsi" w:cstheme="majorHAnsi"/>
          <w:bCs/>
          <w:sz w:val="24"/>
          <w:szCs w:val="24"/>
        </w:rPr>
        <w:t>W razie konieczności, Strony niniejszej Umowy, zawrą odrębną umowę regulującą szczegółowe kwestie dotyczące przetwarzania danych osobowych.</w:t>
      </w:r>
    </w:p>
    <w:p w14:paraId="01910F06" w14:textId="77777777" w:rsidR="00027540" w:rsidRPr="00C212D6" w:rsidRDefault="00027540" w:rsidP="00A35629">
      <w:pPr>
        <w:widowControl w:val="0"/>
        <w:overflowPunct w:val="0"/>
        <w:autoSpaceDE w:val="0"/>
        <w:autoSpaceDN w:val="0"/>
        <w:adjustRightInd w:val="0"/>
        <w:spacing w:after="0" w:line="227" w:lineRule="auto"/>
        <w:ind w:left="5"/>
        <w:jc w:val="center"/>
        <w:rPr>
          <w:rFonts w:cstheme="minorHAnsi"/>
          <w:b/>
          <w:bCs/>
        </w:rPr>
      </w:pPr>
    </w:p>
    <w:p w14:paraId="34FA0DDB" w14:textId="77777777" w:rsidR="009C113B" w:rsidRPr="001A62A8" w:rsidRDefault="00027540" w:rsidP="00A35629">
      <w:pPr>
        <w:widowControl w:val="0"/>
        <w:overflowPunct w:val="0"/>
        <w:autoSpaceDE w:val="0"/>
        <w:autoSpaceDN w:val="0"/>
        <w:adjustRightInd w:val="0"/>
        <w:spacing w:after="0" w:line="227" w:lineRule="auto"/>
        <w:ind w:left="5"/>
        <w:jc w:val="center"/>
        <w:rPr>
          <w:rFonts w:asciiTheme="majorHAnsi" w:hAnsiTheme="majorHAnsi" w:cstheme="majorHAnsi"/>
          <w:b/>
          <w:bCs/>
          <w:sz w:val="24"/>
          <w:szCs w:val="24"/>
        </w:rPr>
      </w:pPr>
      <w:r w:rsidRPr="001A62A8">
        <w:rPr>
          <w:rFonts w:asciiTheme="majorHAnsi" w:hAnsiTheme="majorHAnsi" w:cstheme="majorHAnsi"/>
          <w:b/>
          <w:bCs/>
          <w:sz w:val="24"/>
          <w:szCs w:val="24"/>
        </w:rPr>
        <w:t xml:space="preserve">§ 9 </w:t>
      </w:r>
      <w:r w:rsidR="00A35629" w:rsidRPr="001A62A8">
        <w:rPr>
          <w:rFonts w:asciiTheme="majorHAnsi" w:hAnsiTheme="majorHAnsi" w:cstheme="majorHAnsi"/>
          <w:b/>
          <w:bCs/>
          <w:sz w:val="24"/>
          <w:szCs w:val="24"/>
        </w:rPr>
        <w:t>Postanowienia końcowe</w:t>
      </w:r>
    </w:p>
    <w:p w14:paraId="77F258A2" w14:textId="77777777" w:rsidR="00027540" w:rsidRPr="001A62A8" w:rsidRDefault="00027540" w:rsidP="00027540">
      <w:pPr>
        <w:widowControl w:val="0"/>
        <w:numPr>
          <w:ilvl w:val="3"/>
          <w:numId w:val="43"/>
        </w:numPr>
        <w:overflowPunct w:val="0"/>
        <w:autoSpaceDE w:val="0"/>
        <w:autoSpaceDN w:val="0"/>
        <w:adjustRightInd w:val="0"/>
        <w:spacing w:after="0" w:line="227" w:lineRule="auto"/>
        <w:ind w:left="426" w:hanging="284"/>
        <w:jc w:val="both"/>
        <w:rPr>
          <w:rFonts w:asciiTheme="majorHAnsi" w:hAnsiTheme="majorHAnsi" w:cstheme="majorHAnsi"/>
          <w:sz w:val="24"/>
          <w:szCs w:val="24"/>
        </w:rPr>
      </w:pPr>
      <w:r w:rsidRPr="001A62A8">
        <w:rPr>
          <w:rFonts w:asciiTheme="majorHAnsi" w:hAnsiTheme="majorHAnsi" w:cstheme="majorHAnsi"/>
          <w:sz w:val="24"/>
          <w:szCs w:val="24"/>
        </w:rPr>
        <w:t>Strony Umowy współdziałają przy wykonaniu umowy, w celu należytej realizacji zamówienia.</w:t>
      </w:r>
    </w:p>
    <w:p w14:paraId="273F2E89" w14:textId="0EF6A719" w:rsidR="00027540" w:rsidRPr="001A62A8" w:rsidRDefault="00027540" w:rsidP="00027540">
      <w:pPr>
        <w:widowControl w:val="0"/>
        <w:numPr>
          <w:ilvl w:val="3"/>
          <w:numId w:val="43"/>
        </w:numPr>
        <w:overflowPunct w:val="0"/>
        <w:autoSpaceDE w:val="0"/>
        <w:autoSpaceDN w:val="0"/>
        <w:adjustRightInd w:val="0"/>
        <w:spacing w:after="0" w:line="227" w:lineRule="auto"/>
        <w:ind w:left="426" w:hanging="284"/>
        <w:jc w:val="both"/>
        <w:rPr>
          <w:rFonts w:asciiTheme="majorHAnsi" w:hAnsiTheme="majorHAnsi" w:cstheme="majorHAnsi"/>
          <w:sz w:val="24"/>
          <w:szCs w:val="24"/>
        </w:rPr>
      </w:pPr>
      <w:r w:rsidRPr="001A62A8">
        <w:rPr>
          <w:rFonts w:asciiTheme="majorHAnsi" w:hAnsiTheme="majorHAnsi" w:cstheme="majorHAnsi"/>
          <w:sz w:val="24"/>
          <w:szCs w:val="24"/>
        </w:rPr>
        <w:t xml:space="preserve">W sprawach nie uregulowanych niniejszą umową </w:t>
      </w:r>
      <w:r w:rsidR="001A62A8" w:rsidRPr="001A62A8">
        <w:rPr>
          <w:rFonts w:asciiTheme="majorHAnsi" w:hAnsiTheme="majorHAnsi" w:cstheme="majorHAnsi"/>
          <w:sz w:val="24"/>
          <w:szCs w:val="24"/>
        </w:rPr>
        <w:t>mają</w:t>
      </w:r>
      <w:r w:rsidRPr="001A62A8">
        <w:rPr>
          <w:rFonts w:asciiTheme="majorHAnsi" w:hAnsiTheme="majorHAnsi" w:cstheme="majorHAnsi"/>
          <w:sz w:val="24"/>
          <w:szCs w:val="24"/>
        </w:rPr>
        <w:t xml:space="preserve"> zastosowanie w szczególności przepisy ustawy z dnia 11 września 2019 r. Prawo zamówień publicznych oraz Kodeksu cywilnego.</w:t>
      </w:r>
      <w:bookmarkStart w:id="3" w:name="_Hlk85101070"/>
    </w:p>
    <w:p w14:paraId="3DE8FA63" w14:textId="77777777" w:rsidR="00027540" w:rsidRPr="001A62A8" w:rsidRDefault="00027540" w:rsidP="00027540">
      <w:pPr>
        <w:widowControl w:val="0"/>
        <w:numPr>
          <w:ilvl w:val="3"/>
          <w:numId w:val="43"/>
        </w:numPr>
        <w:overflowPunct w:val="0"/>
        <w:autoSpaceDE w:val="0"/>
        <w:autoSpaceDN w:val="0"/>
        <w:adjustRightInd w:val="0"/>
        <w:spacing w:after="0" w:line="227" w:lineRule="auto"/>
        <w:ind w:left="426" w:hanging="284"/>
        <w:jc w:val="both"/>
        <w:rPr>
          <w:rFonts w:asciiTheme="majorHAnsi" w:hAnsiTheme="majorHAnsi" w:cstheme="majorHAnsi"/>
          <w:sz w:val="24"/>
          <w:szCs w:val="24"/>
        </w:rPr>
      </w:pPr>
      <w:r w:rsidRPr="001A62A8">
        <w:rPr>
          <w:rFonts w:asciiTheme="majorHAnsi" w:hAnsiTheme="majorHAnsi" w:cstheme="majorHAnsi"/>
          <w:sz w:val="24"/>
          <w:szCs w:val="24"/>
        </w:rPr>
        <w:t xml:space="preserve">Spory wynikłe na tle wykonania niniejszej umowy rozwiązywane będą </w:t>
      </w:r>
      <w:bookmarkStart w:id="4" w:name="_Hlk89761923"/>
      <w:r w:rsidRPr="001A62A8">
        <w:rPr>
          <w:rFonts w:asciiTheme="majorHAnsi" w:hAnsiTheme="majorHAnsi" w:cstheme="majorHAnsi"/>
          <w:sz w:val="24"/>
          <w:szCs w:val="24"/>
        </w:rPr>
        <w:t xml:space="preserve">w sposób polubowny </w:t>
      </w:r>
      <w:bookmarkStart w:id="5" w:name="_Hlk94163373"/>
      <w:bookmarkStart w:id="6" w:name="_Hlk89759928"/>
      <w:r w:rsidRPr="001A62A8">
        <w:rPr>
          <w:rFonts w:asciiTheme="majorHAnsi" w:hAnsiTheme="majorHAnsi" w:cstheme="majorHAnsi"/>
          <w:sz w:val="24"/>
          <w:szCs w:val="24"/>
        </w:rPr>
        <w:t xml:space="preserve">w </w:t>
      </w:r>
      <w:bookmarkStart w:id="7" w:name="_Hlk89336586"/>
      <w:bookmarkStart w:id="8" w:name="_Hlk85104411"/>
      <w:r w:rsidRPr="001A62A8">
        <w:rPr>
          <w:rFonts w:asciiTheme="majorHAnsi" w:hAnsiTheme="majorHAnsi" w:cstheme="majorHAnsi"/>
          <w:sz w:val="24"/>
          <w:szCs w:val="24"/>
        </w:rPr>
        <w:t>trybie zawezwania do próby ugodowej na podstawie przepisów art. 184-186 Kodeksu postępowania cywilnego</w:t>
      </w:r>
      <w:bookmarkEnd w:id="5"/>
      <w:bookmarkEnd w:id="7"/>
      <w:r w:rsidRPr="001A62A8">
        <w:rPr>
          <w:rFonts w:asciiTheme="majorHAnsi" w:hAnsiTheme="majorHAnsi" w:cstheme="majorHAnsi"/>
          <w:sz w:val="24"/>
          <w:szCs w:val="24"/>
        </w:rPr>
        <w:t>.</w:t>
      </w:r>
      <w:bookmarkStart w:id="9" w:name="_Hlk89333672"/>
      <w:bookmarkStart w:id="10" w:name="_Hlk86064127"/>
      <w:bookmarkEnd w:id="3"/>
      <w:bookmarkEnd w:id="4"/>
      <w:bookmarkEnd w:id="6"/>
      <w:bookmarkEnd w:id="8"/>
    </w:p>
    <w:p w14:paraId="2DDA7FC8" w14:textId="77777777" w:rsidR="00027540" w:rsidRPr="001A62A8" w:rsidRDefault="00027540" w:rsidP="00027540">
      <w:pPr>
        <w:widowControl w:val="0"/>
        <w:numPr>
          <w:ilvl w:val="3"/>
          <w:numId w:val="43"/>
        </w:numPr>
        <w:overflowPunct w:val="0"/>
        <w:autoSpaceDE w:val="0"/>
        <w:autoSpaceDN w:val="0"/>
        <w:adjustRightInd w:val="0"/>
        <w:spacing w:after="0" w:line="227" w:lineRule="auto"/>
        <w:ind w:left="426" w:hanging="284"/>
        <w:jc w:val="both"/>
        <w:rPr>
          <w:rFonts w:asciiTheme="majorHAnsi" w:hAnsiTheme="majorHAnsi" w:cstheme="majorHAnsi"/>
          <w:sz w:val="24"/>
          <w:szCs w:val="24"/>
        </w:rPr>
      </w:pPr>
      <w:r w:rsidRPr="001A62A8">
        <w:rPr>
          <w:rFonts w:asciiTheme="majorHAnsi" w:hAnsiTheme="majorHAnsi" w:cstheme="majorHAnsi"/>
          <w:sz w:val="24"/>
          <w:szCs w:val="24"/>
        </w:rPr>
        <w:t xml:space="preserve">Spory wynikłe na tle wykonania niniejszej umowy nierozwiązane w sposób polubowny rozstrzygane </w:t>
      </w:r>
      <w:r w:rsidRPr="001A62A8">
        <w:rPr>
          <w:rFonts w:asciiTheme="majorHAnsi" w:hAnsiTheme="majorHAnsi" w:cstheme="majorHAnsi"/>
          <w:sz w:val="24"/>
          <w:szCs w:val="24"/>
        </w:rPr>
        <w:lastRenderedPageBreak/>
        <w:t>będą przez Sąd właściwy miejscowo dla siedziby Zamawiającego</w:t>
      </w:r>
      <w:bookmarkEnd w:id="9"/>
      <w:r w:rsidRPr="001A62A8">
        <w:rPr>
          <w:rFonts w:asciiTheme="majorHAnsi" w:hAnsiTheme="majorHAnsi" w:cstheme="majorHAnsi"/>
          <w:sz w:val="24"/>
          <w:szCs w:val="24"/>
        </w:rPr>
        <w:t>.</w:t>
      </w:r>
      <w:bookmarkEnd w:id="10"/>
    </w:p>
    <w:p w14:paraId="3264F100" w14:textId="77777777" w:rsidR="00027540" w:rsidRPr="001A62A8" w:rsidRDefault="00027540" w:rsidP="00027540">
      <w:pPr>
        <w:widowControl w:val="0"/>
        <w:numPr>
          <w:ilvl w:val="3"/>
          <w:numId w:val="43"/>
        </w:numPr>
        <w:overflowPunct w:val="0"/>
        <w:autoSpaceDE w:val="0"/>
        <w:autoSpaceDN w:val="0"/>
        <w:adjustRightInd w:val="0"/>
        <w:spacing w:after="0" w:line="227" w:lineRule="auto"/>
        <w:ind w:left="426" w:hanging="284"/>
        <w:jc w:val="both"/>
        <w:rPr>
          <w:rFonts w:asciiTheme="majorHAnsi" w:hAnsiTheme="majorHAnsi" w:cstheme="majorHAnsi"/>
          <w:sz w:val="24"/>
          <w:szCs w:val="24"/>
        </w:rPr>
      </w:pPr>
      <w:r w:rsidRPr="001A62A8">
        <w:rPr>
          <w:rFonts w:asciiTheme="majorHAnsi" w:hAnsiTheme="majorHAnsi" w:cstheme="majorHAnsi"/>
          <w:sz w:val="24"/>
          <w:szCs w:val="24"/>
        </w:rPr>
        <w:t>Wszelkie zmiany w umowie mogą być dokonane tylko na piśmie w formie aneksu pod rygorem nieważności.</w:t>
      </w:r>
    </w:p>
    <w:p w14:paraId="657E6291" w14:textId="77777777" w:rsidR="009D724F" w:rsidRPr="001A62A8" w:rsidRDefault="00027540" w:rsidP="00027540">
      <w:pPr>
        <w:widowControl w:val="0"/>
        <w:numPr>
          <w:ilvl w:val="3"/>
          <w:numId w:val="43"/>
        </w:numPr>
        <w:overflowPunct w:val="0"/>
        <w:autoSpaceDE w:val="0"/>
        <w:autoSpaceDN w:val="0"/>
        <w:adjustRightInd w:val="0"/>
        <w:spacing w:after="0" w:line="227" w:lineRule="auto"/>
        <w:ind w:left="426" w:hanging="284"/>
        <w:jc w:val="both"/>
        <w:rPr>
          <w:rFonts w:asciiTheme="majorHAnsi" w:hAnsiTheme="majorHAnsi" w:cstheme="majorHAnsi"/>
          <w:sz w:val="24"/>
          <w:szCs w:val="24"/>
        </w:rPr>
      </w:pPr>
      <w:r w:rsidRPr="001A62A8">
        <w:rPr>
          <w:rFonts w:asciiTheme="majorHAnsi" w:hAnsiTheme="majorHAnsi" w:cstheme="majorHAnsi"/>
          <w:sz w:val="24"/>
          <w:szCs w:val="24"/>
        </w:rPr>
        <w:t>Umowę sporządzono w dwóch jednobrzmiących egzemplarzach, jeden egzemplarz dla Wykonawcy i jeden dla Zamawiającego.</w:t>
      </w:r>
    </w:p>
    <w:p w14:paraId="129E9DE4" w14:textId="77777777" w:rsidR="00DB5846" w:rsidRDefault="00027540" w:rsidP="00DB5846">
      <w:pPr>
        <w:widowControl w:val="0"/>
        <w:numPr>
          <w:ilvl w:val="3"/>
          <w:numId w:val="43"/>
        </w:numPr>
        <w:overflowPunct w:val="0"/>
        <w:autoSpaceDE w:val="0"/>
        <w:autoSpaceDN w:val="0"/>
        <w:adjustRightInd w:val="0"/>
        <w:spacing w:after="0" w:line="227" w:lineRule="auto"/>
        <w:ind w:left="426" w:hanging="284"/>
        <w:jc w:val="both"/>
        <w:rPr>
          <w:rFonts w:asciiTheme="majorHAnsi" w:hAnsiTheme="majorHAnsi" w:cstheme="majorHAnsi"/>
          <w:sz w:val="24"/>
          <w:szCs w:val="24"/>
        </w:rPr>
      </w:pPr>
      <w:r w:rsidRPr="001A62A8">
        <w:rPr>
          <w:rFonts w:asciiTheme="majorHAnsi" w:hAnsiTheme="majorHAnsi" w:cstheme="majorHAnsi"/>
          <w:sz w:val="24"/>
          <w:szCs w:val="24"/>
        </w:rPr>
        <w:t>Załączniki do umowy stanowią:</w:t>
      </w:r>
    </w:p>
    <w:p w14:paraId="0127224B" w14:textId="77777777" w:rsidR="00DB5846" w:rsidRDefault="0016433A" w:rsidP="00DB5846">
      <w:pPr>
        <w:pStyle w:val="Akapitzlist"/>
        <w:widowControl w:val="0"/>
        <w:numPr>
          <w:ilvl w:val="0"/>
          <w:numId w:val="46"/>
        </w:numPr>
        <w:overflowPunct w:val="0"/>
        <w:autoSpaceDE w:val="0"/>
        <w:autoSpaceDN w:val="0"/>
        <w:adjustRightInd w:val="0"/>
        <w:spacing w:after="0" w:line="227" w:lineRule="auto"/>
        <w:jc w:val="both"/>
        <w:rPr>
          <w:rFonts w:asciiTheme="majorHAnsi" w:hAnsiTheme="majorHAnsi" w:cstheme="majorHAnsi"/>
          <w:sz w:val="24"/>
          <w:szCs w:val="24"/>
        </w:rPr>
      </w:pPr>
      <w:r w:rsidRPr="00DB5846">
        <w:rPr>
          <w:rFonts w:asciiTheme="majorHAnsi" w:hAnsiTheme="majorHAnsi" w:cstheme="majorHAnsi"/>
          <w:b/>
          <w:sz w:val="24"/>
          <w:szCs w:val="24"/>
          <w:lang w:bidi="pl-PL"/>
        </w:rPr>
        <w:t>Załącznik nr 1</w:t>
      </w:r>
      <w:r w:rsidRPr="00DB5846">
        <w:rPr>
          <w:rFonts w:asciiTheme="majorHAnsi" w:hAnsiTheme="majorHAnsi" w:cstheme="majorHAnsi"/>
          <w:sz w:val="24"/>
          <w:szCs w:val="24"/>
          <w:lang w:bidi="pl-PL"/>
        </w:rPr>
        <w:t xml:space="preserve"> do Umowy </w:t>
      </w:r>
      <w:r w:rsidRPr="00374642">
        <w:rPr>
          <w:rFonts w:asciiTheme="majorHAnsi" w:hAnsiTheme="majorHAnsi" w:cstheme="majorHAnsi"/>
          <w:b/>
          <w:bCs/>
          <w:color w:val="833C0B" w:themeColor="accent2" w:themeShade="80"/>
          <w:sz w:val="24"/>
          <w:szCs w:val="24"/>
        </w:rPr>
        <w:t>Formularz asortymentowo -cenowy</w:t>
      </w:r>
      <w:r w:rsidRPr="00374642">
        <w:rPr>
          <w:rFonts w:asciiTheme="majorHAnsi" w:hAnsiTheme="majorHAnsi" w:cstheme="majorHAnsi"/>
          <w:color w:val="833C0B" w:themeColor="accent2" w:themeShade="80"/>
          <w:sz w:val="24"/>
          <w:szCs w:val="24"/>
          <w:lang w:bidi="pl-PL"/>
        </w:rPr>
        <w:t xml:space="preserve"> </w:t>
      </w:r>
      <w:r w:rsidRPr="00DB5846">
        <w:rPr>
          <w:rFonts w:asciiTheme="majorHAnsi" w:hAnsiTheme="majorHAnsi" w:cstheme="majorHAnsi"/>
          <w:sz w:val="24"/>
          <w:szCs w:val="24"/>
          <w:lang w:bidi="pl-PL"/>
        </w:rPr>
        <w:t>Wykonawcy złożony przez Wykonawcę wraz z ofertą w toku postępowania o udzielenie zamówienia publicznego, kopia</w:t>
      </w:r>
      <w:r w:rsidR="00DB5846" w:rsidRPr="00DB5846">
        <w:rPr>
          <w:rFonts w:asciiTheme="majorHAnsi" w:hAnsiTheme="majorHAnsi" w:cstheme="majorHAnsi"/>
          <w:sz w:val="24"/>
          <w:szCs w:val="24"/>
          <w:lang w:bidi="pl-PL"/>
        </w:rPr>
        <w:t>.</w:t>
      </w:r>
    </w:p>
    <w:p w14:paraId="78737109" w14:textId="77777777" w:rsidR="00DB5846" w:rsidRDefault="0016433A" w:rsidP="00DB5846">
      <w:pPr>
        <w:pStyle w:val="Akapitzlist"/>
        <w:widowControl w:val="0"/>
        <w:numPr>
          <w:ilvl w:val="0"/>
          <w:numId w:val="46"/>
        </w:numPr>
        <w:overflowPunct w:val="0"/>
        <w:autoSpaceDE w:val="0"/>
        <w:autoSpaceDN w:val="0"/>
        <w:adjustRightInd w:val="0"/>
        <w:spacing w:after="0" w:line="227" w:lineRule="auto"/>
        <w:jc w:val="both"/>
        <w:rPr>
          <w:rFonts w:asciiTheme="majorHAnsi" w:hAnsiTheme="majorHAnsi" w:cstheme="majorHAnsi"/>
          <w:sz w:val="24"/>
          <w:szCs w:val="24"/>
        </w:rPr>
      </w:pPr>
      <w:r w:rsidRPr="00DB5846">
        <w:rPr>
          <w:rFonts w:asciiTheme="majorHAnsi" w:hAnsiTheme="majorHAnsi" w:cstheme="majorHAnsi"/>
          <w:b/>
          <w:sz w:val="24"/>
          <w:szCs w:val="24"/>
        </w:rPr>
        <w:t xml:space="preserve">Załącznik nr </w:t>
      </w:r>
      <w:r w:rsidR="00DD16E7" w:rsidRPr="00DB5846">
        <w:rPr>
          <w:rFonts w:asciiTheme="majorHAnsi" w:hAnsiTheme="majorHAnsi" w:cstheme="majorHAnsi"/>
          <w:b/>
          <w:sz w:val="24"/>
          <w:szCs w:val="24"/>
        </w:rPr>
        <w:t>2</w:t>
      </w:r>
      <w:r w:rsidRPr="00DB5846">
        <w:rPr>
          <w:rFonts w:asciiTheme="majorHAnsi" w:hAnsiTheme="majorHAnsi" w:cstheme="majorHAnsi"/>
          <w:sz w:val="24"/>
          <w:szCs w:val="24"/>
        </w:rPr>
        <w:t xml:space="preserve"> do Umowy Protokół </w:t>
      </w:r>
      <w:r w:rsidR="00DD16E7" w:rsidRPr="00DB5846">
        <w:rPr>
          <w:rFonts w:asciiTheme="majorHAnsi" w:hAnsiTheme="majorHAnsi" w:cstheme="majorHAnsi"/>
          <w:sz w:val="24"/>
          <w:szCs w:val="24"/>
        </w:rPr>
        <w:t>zdawczo-odbiorczy</w:t>
      </w:r>
      <w:r w:rsidR="00DB5846" w:rsidRPr="00DB5846">
        <w:rPr>
          <w:rFonts w:asciiTheme="majorHAnsi" w:hAnsiTheme="majorHAnsi" w:cstheme="majorHAnsi"/>
          <w:sz w:val="24"/>
          <w:szCs w:val="24"/>
        </w:rPr>
        <w:t>.</w:t>
      </w:r>
    </w:p>
    <w:p w14:paraId="34924879" w14:textId="2043407F" w:rsidR="00DB5846" w:rsidRPr="00DB5846" w:rsidRDefault="00DB5846" w:rsidP="00DB5846">
      <w:pPr>
        <w:pStyle w:val="Akapitzlist"/>
        <w:widowControl w:val="0"/>
        <w:numPr>
          <w:ilvl w:val="0"/>
          <w:numId w:val="46"/>
        </w:numPr>
        <w:overflowPunct w:val="0"/>
        <w:autoSpaceDE w:val="0"/>
        <w:autoSpaceDN w:val="0"/>
        <w:adjustRightInd w:val="0"/>
        <w:spacing w:after="0" w:line="227" w:lineRule="auto"/>
        <w:jc w:val="both"/>
        <w:rPr>
          <w:rFonts w:asciiTheme="majorHAnsi" w:hAnsiTheme="majorHAnsi" w:cstheme="majorHAnsi"/>
          <w:sz w:val="24"/>
          <w:szCs w:val="24"/>
        </w:rPr>
      </w:pPr>
      <w:r w:rsidRPr="00DB5846">
        <w:rPr>
          <w:rFonts w:asciiTheme="majorHAnsi" w:hAnsiTheme="majorHAnsi" w:cstheme="majorHAnsi"/>
          <w:b/>
          <w:sz w:val="24"/>
          <w:szCs w:val="24"/>
        </w:rPr>
        <w:t>Załącznik nr 3</w:t>
      </w:r>
      <w:r w:rsidRPr="00DB5846">
        <w:rPr>
          <w:rFonts w:asciiTheme="majorHAnsi" w:hAnsiTheme="majorHAnsi" w:cstheme="majorHAnsi"/>
          <w:sz w:val="24"/>
          <w:szCs w:val="24"/>
        </w:rPr>
        <w:t xml:space="preserve"> do Umowy </w:t>
      </w:r>
      <w:r w:rsidR="00E4604A">
        <w:rPr>
          <w:rFonts w:asciiTheme="majorHAnsi" w:hAnsiTheme="majorHAnsi" w:cstheme="majorHAnsi"/>
          <w:bCs/>
          <w:sz w:val="24"/>
          <w:szCs w:val="24"/>
        </w:rPr>
        <w:t>K</w:t>
      </w:r>
      <w:r w:rsidRPr="00DB5846">
        <w:rPr>
          <w:rFonts w:asciiTheme="majorHAnsi" w:hAnsiTheme="majorHAnsi" w:cstheme="majorHAnsi"/>
          <w:bCs/>
          <w:sz w:val="24"/>
          <w:szCs w:val="24"/>
        </w:rPr>
        <w:t>lauzula informacyjna stosowana przez Politechnikę Warszawską.</w:t>
      </w:r>
    </w:p>
    <w:p w14:paraId="5A13C178" w14:textId="6BBEAB0D" w:rsidR="00DB5846" w:rsidRPr="00DB5846" w:rsidRDefault="00DB5846" w:rsidP="00DB5846">
      <w:pPr>
        <w:pStyle w:val="Akapitzlist"/>
        <w:widowControl w:val="0"/>
        <w:numPr>
          <w:ilvl w:val="0"/>
          <w:numId w:val="46"/>
        </w:numPr>
        <w:overflowPunct w:val="0"/>
        <w:autoSpaceDE w:val="0"/>
        <w:autoSpaceDN w:val="0"/>
        <w:adjustRightInd w:val="0"/>
        <w:spacing w:after="0" w:line="227" w:lineRule="auto"/>
        <w:jc w:val="both"/>
        <w:rPr>
          <w:rFonts w:asciiTheme="majorHAnsi" w:hAnsiTheme="majorHAnsi" w:cstheme="majorHAnsi"/>
          <w:sz w:val="24"/>
          <w:szCs w:val="24"/>
        </w:rPr>
      </w:pPr>
      <w:r w:rsidRPr="00DB5846">
        <w:rPr>
          <w:rFonts w:asciiTheme="majorHAnsi" w:hAnsiTheme="majorHAnsi" w:cstheme="majorHAnsi"/>
          <w:b/>
          <w:sz w:val="24"/>
          <w:szCs w:val="24"/>
        </w:rPr>
        <w:t>Załącznik nr 4</w:t>
      </w:r>
      <w:r w:rsidRPr="00DB5846">
        <w:rPr>
          <w:rFonts w:asciiTheme="majorHAnsi" w:hAnsiTheme="majorHAnsi" w:cstheme="majorHAnsi"/>
          <w:sz w:val="24"/>
          <w:szCs w:val="24"/>
        </w:rPr>
        <w:t xml:space="preserve"> do Umowy</w:t>
      </w:r>
      <w:r w:rsidRPr="00DB5846">
        <w:rPr>
          <w:rFonts w:asciiTheme="majorHAnsi" w:hAnsiTheme="majorHAnsi" w:cstheme="majorHAnsi"/>
          <w:bCs/>
          <w:sz w:val="24"/>
          <w:szCs w:val="24"/>
        </w:rPr>
        <w:t xml:space="preserve"> </w:t>
      </w:r>
      <w:r w:rsidR="00E4604A">
        <w:rPr>
          <w:rFonts w:asciiTheme="majorHAnsi" w:hAnsiTheme="majorHAnsi" w:cstheme="majorHAnsi"/>
          <w:bCs/>
          <w:sz w:val="24"/>
          <w:szCs w:val="24"/>
        </w:rPr>
        <w:t>K</w:t>
      </w:r>
      <w:r w:rsidRPr="00DB5846">
        <w:rPr>
          <w:rFonts w:asciiTheme="majorHAnsi" w:hAnsiTheme="majorHAnsi" w:cstheme="majorHAnsi"/>
          <w:bCs/>
          <w:sz w:val="24"/>
          <w:szCs w:val="24"/>
        </w:rPr>
        <w:t>lauzula informacyjna stosowana</w:t>
      </w:r>
      <w:r w:rsidRPr="00DB5846">
        <w:rPr>
          <w:rFonts w:asciiTheme="majorHAnsi" w:hAnsiTheme="majorHAnsi" w:cstheme="majorHAnsi"/>
          <w:sz w:val="24"/>
          <w:szCs w:val="24"/>
        </w:rPr>
        <w:t xml:space="preserve"> </w:t>
      </w:r>
      <w:r w:rsidRPr="00DB5846">
        <w:rPr>
          <w:rFonts w:asciiTheme="majorHAnsi" w:hAnsiTheme="majorHAnsi" w:cstheme="majorHAnsi"/>
          <w:bCs/>
          <w:sz w:val="24"/>
          <w:szCs w:val="24"/>
        </w:rPr>
        <w:t>przez Wykonawcę.</w:t>
      </w:r>
    </w:p>
    <w:p w14:paraId="5A5DF66C" w14:textId="77777777" w:rsidR="00DB5846" w:rsidRPr="00DB5846" w:rsidRDefault="00DB5846" w:rsidP="00DB5846">
      <w:pPr>
        <w:widowControl w:val="0"/>
        <w:overflowPunct w:val="0"/>
        <w:autoSpaceDE w:val="0"/>
        <w:autoSpaceDN w:val="0"/>
        <w:adjustRightInd w:val="0"/>
        <w:spacing w:after="0" w:line="227" w:lineRule="auto"/>
        <w:ind w:left="5"/>
        <w:jc w:val="both"/>
        <w:rPr>
          <w:rFonts w:asciiTheme="majorHAnsi" w:hAnsiTheme="majorHAnsi" w:cstheme="majorHAnsi"/>
          <w:color w:val="3366FF"/>
          <w:sz w:val="24"/>
          <w:szCs w:val="24"/>
        </w:rPr>
      </w:pPr>
    </w:p>
    <w:p w14:paraId="3DA8E7C4" w14:textId="349F10CE" w:rsidR="0016433A" w:rsidRPr="00DB5846" w:rsidRDefault="0016433A" w:rsidP="0016433A">
      <w:pPr>
        <w:tabs>
          <w:tab w:val="left" w:pos="2269"/>
        </w:tabs>
        <w:spacing w:after="0" w:line="240" w:lineRule="auto"/>
        <w:jc w:val="both"/>
        <w:rPr>
          <w:rFonts w:asciiTheme="majorHAnsi" w:hAnsiTheme="majorHAnsi" w:cstheme="majorHAnsi"/>
          <w:sz w:val="24"/>
          <w:szCs w:val="24"/>
        </w:rPr>
      </w:pPr>
      <w:r w:rsidRPr="00DB5846">
        <w:rPr>
          <w:rFonts w:asciiTheme="majorHAnsi" w:hAnsiTheme="majorHAnsi" w:cstheme="majorHAnsi"/>
          <w:b/>
          <w:sz w:val="24"/>
          <w:szCs w:val="24"/>
        </w:rPr>
        <w:t xml:space="preserve">Załącznik nr </w:t>
      </w:r>
      <w:r w:rsidR="00DD16E7" w:rsidRPr="00DB5846">
        <w:rPr>
          <w:rFonts w:asciiTheme="majorHAnsi" w:hAnsiTheme="majorHAnsi" w:cstheme="majorHAnsi"/>
          <w:b/>
          <w:sz w:val="24"/>
          <w:szCs w:val="24"/>
        </w:rPr>
        <w:t>2</w:t>
      </w:r>
      <w:r w:rsidRPr="00DB5846">
        <w:rPr>
          <w:rFonts w:asciiTheme="majorHAnsi" w:hAnsiTheme="majorHAnsi" w:cstheme="majorHAnsi"/>
          <w:b/>
          <w:sz w:val="24"/>
          <w:szCs w:val="24"/>
        </w:rPr>
        <w:t xml:space="preserve"> do Umowy </w:t>
      </w:r>
    </w:p>
    <w:p w14:paraId="13D02D43" w14:textId="713C6170" w:rsidR="0016433A" w:rsidRPr="00DB5846" w:rsidRDefault="0016433A" w:rsidP="0016433A">
      <w:pPr>
        <w:tabs>
          <w:tab w:val="left" w:pos="652"/>
        </w:tabs>
        <w:spacing w:after="0" w:line="240" w:lineRule="auto"/>
        <w:ind w:right="320"/>
        <w:jc w:val="both"/>
        <w:rPr>
          <w:rFonts w:asciiTheme="majorHAnsi" w:hAnsiTheme="majorHAnsi" w:cstheme="majorHAnsi"/>
          <w:sz w:val="24"/>
          <w:szCs w:val="24"/>
        </w:rPr>
      </w:pPr>
      <w:r w:rsidRPr="00E4604A">
        <w:rPr>
          <w:rFonts w:asciiTheme="majorHAnsi" w:hAnsiTheme="majorHAnsi" w:cstheme="majorHAnsi"/>
          <w:b/>
          <w:bCs/>
          <w:sz w:val="24"/>
          <w:szCs w:val="24"/>
        </w:rPr>
        <w:t xml:space="preserve">Protokół </w:t>
      </w:r>
      <w:r w:rsidR="00DD16E7" w:rsidRPr="00E4604A">
        <w:rPr>
          <w:rFonts w:asciiTheme="majorHAnsi" w:hAnsiTheme="majorHAnsi" w:cstheme="majorHAnsi"/>
          <w:b/>
          <w:bCs/>
          <w:sz w:val="24"/>
          <w:szCs w:val="24"/>
        </w:rPr>
        <w:t>zdawczo-odbiorczy</w:t>
      </w:r>
      <w:r w:rsidR="00DB5846" w:rsidRPr="00DB5846">
        <w:rPr>
          <w:rFonts w:asciiTheme="majorHAnsi" w:hAnsiTheme="majorHAnsi" w:cstheme="majorHAnsi"/>
          <w:sz w:val="24"/>
          <w:szCs w:val="24"/>
        </w:rPr>
        <w:t xml:space="preserve"> dostawy cząstkowej,</w:t>
      </w:r>
      <w:r w:rsidRPr="00DB5846">
        <w:rPr>
          <w:rFonts w:asciiTheme="majorHAnsi" w:hAnsiTheme="majorHAnsi" w:cstheme="majorHAnsi"/>
          <w:sz w:val="24"/>
          <w:szCs w:val="24"/>
        </w:rPr>
        <w:t xml:space="preserve"> dotyczy umowy nr ……. </w:t>
      </w:r>
    </w:p>
    <w:tbl>
      <w:tblPr>
        <w:tblStyle w:val="Tabela-Siatka"/>
        <w:tblW w:w="0" w:type="auto"/>
        <w:tblInd w:w="5" w:type="dxa"/>
        <w:tblLook w:val="04A0" w:firstRow="1" w:lastRow="0" w:firstColumn="1" w:lastColumn="0" w:noHBand="0" w:noVBand="1"/>
      </w:tblPr>
      <w:tblGrid>
        <w:gridCol w:w="559"/>
        <w:gridCol w:w="3553"/>
        <w:gridCol w:w="2041"/>
        <w:gridCol w:w="2042"/>
        <w:gridCol w:w="2042"/>
      </w:tblGrid>
      <w:tr w:rsidR="00DB5846" w:rsidRPr="00DB5846" w14:paraId="5A8CAD2A" w14:textId="77777777" w:rsidTr="00DB5846">
        <w:tc>
          <w:tcPr>
            <w:tcW w:w="529" w:type="dxa"/>
          </w:tcPr>
          <w:p w14:paraId="339239DB" w14:textId="3BB339C1" w:rsidR="00DB5846" w:rsidRPr="00DB5846" w:rsidRDefault="00DB5846" w:rsidP="006C597C">
            <w:pPr>
              <w:widowControl w:val="0"/>
              <w:overflowPunct w:val="0"/>
              <w:autoSpaceDE w:val="0"/>
              <w:autoSpaceDN w:val="0"/>
              <w:adjustRightInd w:val="0"/>
              <w:spacing w:line="227" w:lineRule="auto"/>
              <w:jc w:val="both"/>
              <w:rPr>
                <w:rFonts w:asciiTheme="majorHAnsi" w:hAnsiTheme="majorHAnsi" w:cstheme="majorHAnsi"/>
                <w:sz w:val="24"/>
                <w:szCs w:val="24"/>
              </w:rPr>
            </w:pPr>
            <w:r w:rsidRPr="00DB5846">
              <w:rPr>
                <w:rFonts w:asciiTheme="majorHAnsi" w:hAnsiTheme="majorHAnsi" w:cstheme="majorHAnsi"/>
                <w:sz w:val="24"/>
                <w:szCs w:val="24"/>
              </w:rPr>
              <w:t>L.p.</w:t>
            </w:r>
          </w:p>
        </w:tc>
        <w:tc>
          <w:tcPr>
            <w:tcW w:w="3553" w:type="dxa"/>
          </w:tcPr>
          <w:p w14:paraId="0BC243C7" w14:textId="54A4C066" w:rsidR="00DB5846" w:rsidRPr="00DB5846" w:rsidRDefault="00DB5846" w:rsidP="006C597C">
            <w:pPr>
              <w:widowControl w:val="0"/>
              <w:overflowPunct w:val="0"/>
              <w:autoSpaceDE w:val="0"/>
              <w:autoSpaceDN w:val="0"/>
              <w:adjustRightInd w:val="0"/>
              <w:spacing w:line="227" w:lineRule="auto"/>
              <w:jc w:val="both"/>
              <w:rPr>
                <w:rFonts w:asciiTheme="majorHAnsi" w:hAnsiTheme="majorHAnsi" w:cstheme="majorHAnsi"/>
                <w:sz w:val="24"/>
                <w:szCs w:val="24"/>
              </w:rPr>
            </w:pPr>
            <w:r w:rsidRPr="00DB5846">
              <w:rPr>
                <w:rFonts w:asciiTheme="majorHAnsi" w:hAnsiTheme="majorHAnsi" w:cstheme="majorHAnsi"/>
                <w:sz w:val="24"/>
                <w:szCs w:val="24"/>
              </w:rPr>
              <w:t xml:space="preserve">Przedmiot zamówienia </w:t>
            </w:r>
          </w:p>
        </w:tc>
        <w:tc>
          <w:tcPr>
            <w:tcW w:w="2041" w:type="dxa"/>
          </w:tcPr>
          <w:p w14:paraId="36AEEC21" w14:textId="60A2FA3A" w:rsidR="00DB5846" w:rsidRPr="00DB5846" w:rsidRDefault="00DB5846" w:rsidP="006C597C">
            <w:pPr>
              <w:widowControl w:val="0"/>
              <w:overflowPunct w:val="0"/>
              <w:autoSpaceDE w:val="0"/>
              <w:autoSpaceDN w:val="0"/>
              <w:adjustRightInd w:val="0"/>
              <w:spacing w:line="227" w:lineRule="auto"/>
              <w:jc w:val="both"/>
              <w:rPr>
                <w:rFonts w:asciiTheme="majorHAnsi" w:hAnsiTheme="majorHAnsi" w:cstheme="majorHAnsi"/>
                <w:sz w:val="24"/>
                <w:szCs w:val="24"/>
              </w:rPr>
            </w:pPr>
            <w:r w:rsidRPr="00DB5846">
              <w:rPr>
                <w:rFonts w:asciiTheme="majorHAnsi" w:hAnsiTheme="majorHAnsi" w:cstheme="majorHAnsi"/>
                <w:sz w:val="24"/>
                <w:szCs w:val="24"/>
              </w:rPr>
              <w:t>Jedn. miary</w:t>
            </w:r>
          </w:p>
        </w:tc>
        <w:tc>
          <w:tcPr>
            <w:tcW w:w="2042" w:type="dxa"/>
          </w:tcPr>
          <w:p w14:paraId="6FA588B9" w14:textId="751C563B" w:rsidR="00DB5846" w:rsidRPr="00DB5846" w:rsidRDefault="00DB5846" w:rsidP="006C597C">
            <w:pPr>
              <w:widowControl w:val="0"/>
              <w:overflowPunct w:val="0"/>
              <w:autoSpaceDE w:val="0"/>
              <w:autoSpaceDN w:val="0"/>
              <w:adjustRightInd w:val="0"/>
              <w:spacing w:line="227" w:lineRule="auto"/>
              <w:jc w:val="both"/>
              <w:rPr>
                <w:rFonts w:asciiTheme="majorHAnsi" w:hAnsiTheme="majorHAnsi" w:cstheme="majorHAnsi"/>
                <w:sz w:val="24"/>
                <w:szCs w:val="24"/>
              </w:rPr>
            </w:pPr>
            <w:r w:rsidRPr="00DB5846">
              <w:rPr>
                <w:rFonts w:asciiTheme="majorHAnsi" w:hAnsiTheme="majorHAnsi" w:cstheme="majorHAnsi"/>
                <w:sz w:val="24"/>
                <w:szCs w:val="24"/>
              </w:rPr>
              <w:t>Ilość</w:t>
            </w:r>
          </w:p>
        </w:tc>
        <w:tc>
          <w:tcPr>
            <w:tcW w:w="2042" w:type="dxa"/>
          </w:tcPr>
          <w:p w14:paraId="3C7B2023" w14:textId="3E27CAE9" w:rsidR="00DB5846" w:rsidRPr="00DB5846" w:rsidRDefault="00DB5846" w:rsidP="006C597C">
            <w:pPr>
              <w:widowControl w:val="0"/>
              <w:overflowPunct w:val="0"/>
              <w:autoSpaceDE w:val="0"/>
              <w:autoSpaceDN w:val="0"/>
              <w:adjustRightInd w:val="0"/>
              <w:spacing w:line="227" w:lineRule="auto"/>
              <w:jc w:val="both"/>
              <w:rPr>
                <w:rFonts w:asciiTheme="majorHAnsi" w:hAnsiTheme="majorHAnsi" w:cstheme="majorHAnsi"/>
                <w:sz w:val="24"/>
                <w:szCs w:val="24"/>
              </w:rPr>
            </w:pPr>
            <w:r w:rsidRPr="00DB5846">
              <w:rPr>
                <w:rFonts w:asciiTheme="majorHAnsi" w:hAnsiTheme="majorHAnsi" w:cstheme="majorHAnsi"/>
                <w:sz w:val="24"/>
                <w:szCs w:val="24"/>
              </w:rPr>
              <w:t>Dostarczono do:</w:t>
            </w:r>
          </w:p>
        </w:tc>
      </w:tr>
      <w:tr w:rsidR="00DB5846" w:rsidRPr="00DB5846" w14:paraId="4EF856A2" w14:textId="77777777" w:rsidTr="00DB5846">
        <w:tc>
          <w:tcPr>
            <w:tcW w:w="529" w:type="dxa"/>
          </w:tcPr>
          <w:p w14:paraId="61DC04EA" w14:textId="61F050C3" w:rsidR="00DB5846" w:rsidRPr="00DB5846" w:rsidRDefault="00DB5846" w:rsidP="006C597C">
            <w:pPr>
              <w:widowControl w:val="0"/>
              <w:overflowPunct w:val="0"/>
              <w:autoSpaceDE w:val="0"/>
              <w:autoSpaceDN w:val="0"/>
              <w:adjustRightInd w:val="0"/>
              <w:spacing w:line="227" w:lineRule="auto"/>
              <w:jc w:val="both"/>
              <w:rPr>
                <w:rFonts w:asciiTheme="majorHAnsi" w:hAnsiTheme="majorHAnsi" w:cstheme="majorHAnsi"/>
                <w:sz w:val="24"/>
                <w:szCs w:val="24"/>
              </w:rPr>
            </w:pPr>
            <w:r w:rsidRPr="00DB5846">
              <w:rPr>
                <w:rFonts w:asciiTheme="majorHAnsi" w:hAnsiTheme="majorHAnsi" w:cstheme="majorHAnsi"/>
                <w:sz w:val="24"/>
                <w:szCs w:val="24"/>
              </w:rPr>
              <w:t>1.</w:t>
            </w:r>
          </w:p>
        </w:tc>
        <w:tc>
          <w:tcPr>
            <w:tcW w:w="3553" w:type="dxa"/>
          </w:tcPr>
          <w:p w14:paraId="50B56AFC" w14:textId="77777777" w:rsidR="00DB5846" w:rsidRPr="00DB5846" w:rsidRDefault="00DB5846" w:rsidP="006C597C">
            <w:pPr>
              <w:widowControl w:val="0"/>
              <w:overflowPunct w:val="0"/>
              <w:autoSpaceDE w:val="0"/>
              <w:autoSpaceDN w:val="0"/>
              <w:adjustRightInd w:val="0"/>
              <w:spacing w:line="227" w:lineRule="auto"/>
              <w:jc w:val="both"/>
              <w:rPr>
                <w:rFonts w:asciiTheme="majorHAnsi" w:hAnsiTheme="majorHAnsi" w:cstheme="majorHAnsi"/>
                <w:sz w:val="24"/>
                <w:szCs w:val="24"/>
              </w:rPr>
            </w:pPr>
          </w:p>
        </w:tc>
        <w:tc>
          <w:tcPr>
            <w:tcW w:w="2041" w:type="dxa"/>
          </w:tcPr>
          <w:p w14:paraId="5AD6278D" w14:textId="77777777" w:rsidR="00DB5846" w:rsidRPr="00DB5846" w:rsidRDefault="00DB5846" w:rsidP="006C597C">
            <w:pPr>
              <w:widowControl w:val="0"/>
              <w:overflowPunct w:val="0"/>
              <w:autoSpaceDE w:val="0"/>
              <w:autoSpaceDN w:val="0"/>
              <w:adjustRightInd w:val="0"/>
              <w:spacing w:line="227" w:lineRule="auto"/>
              <w:jc w:val="both"/>
              <w:rPr>
                <w:rFonts w:asciiTheme="majorHAnsi" w:hAnsiTheme="majorHAnsi" w:cstheme="majorHAnsi"/>
                <w:sz w:val="24"/>
                <w:szCs w:val="24"/>
              </w:rPr>
            </w:pPr>
          </w:p>
        </w:tc>
        <w:tc>
          <w:tcPr>
            <w:tcW w:w="2042" w:type="dxa"/>
          </w:tcPr>
          <w:p w14:paraId="64B83C8A" w14:textId="77777777" w:rsidR="00DB5846" w:rsidRPr="00DB5846" w:rsidRDefault="00DB5846" w:rsidP="006C597C">
            <w:pPr>
              <w:widowControl w:val="0"/>
              <w:overflowPunct w:val="0"/>
              <w:autoSpaceDE w:val="0"/>
              <w:autoSpaceDN w:val="0"/>
              <w:adjustRightInd w:val="0"/>
              <w:spacing w:line="227" w:lineRule="auto"/>
              <w:jc w:val="both"/>
              <w:rPr>
                <w:rFonts w:asciiTheme="majorHAnsi" w:hAnsiTheme="majorHAnsi" w:cstheme="majorHAnsi"/>
                <w:sz w:val="24"/>
                <w:szCs w:val="24"/>
              </w:rPr>
            </w:pPr>
          </w:p>
        </w:tc>
        <w:tc>
          <w:tcPr>
            <w:tcW w:w="2042" w:type="dxa"/>
          </w:tcPr>
          <w:p w14:paraId="0AF75EB1" w14:textId="77777777" w:rsidR="00DB5846" w:rsidRPr="00DB5846" w:rsidRDefault="00DB5846" w:rsidP="006C597C">
            <w:pPr>
              <w:widowControl w:val="0"/>
              <w:overflowPunct w:val="0"/>
              <w:autoSpaceDE w:val="0"/>
              <w:autoSpaceDN w:val="0"/>
              <w:adjustRightInd w:val="0"/>
              <w:spacing w:line="227" w:lineRule="auto"/>
              <w:jc w:val="both"/>
              <w:rPr>
                <w:rFonts w:asciiTheme="majorHAnsi" w:hAnsiTheme="majorHAnsi" w:cstheme="majorHAnsi"/>
                <w:sz w:val="24"/>
                <w:szCs w:val="24"/>
              </w:rPr>
            </w:pPr>
          </w:p>
        </w:tc>
      </w:tr>
      <w:tr w:rsidR="00DB5846" w:rsidRPr="00DB5846" w14:paraId="601EBBF2" w14:textId="77777777" w:rsidTr="00DB5846">
        <w:tc>
          <w:tcPr>
            <w:tcW w:w="529" w:type="dxa"/>
          </w:tcPr>
          <w:p w14:paraId="282076BF" w14:textId="3C6C55C2" w:rsidR="00DB5846" w:rsidRPr="00DB5846" w:rsidRDefault="00DB5846" w:rsidP="006C597C">
            <w:pPr>
              <w:widowControl w:val="0"/>
              <w:overflowPunct w:val="0"/>
              <w:autoSpaceDE w:val="0"/>
              <w:autoSpaceDN w:val="0"/>
              <w:adjustRightInd w:val="0"/>
              <w:spacing w:line="227" w:lineRule="auto"/>
              <w:jc w:val="both"/>
              <w:rPr>
                <w:rFonts w:asciiTheme="majorHAnsi" w:hAnsiTheme="majorHAnsi" w:cstheme="majorHAnsi"/>
                <w:sz w:val="24"/>
                <w:szCs w:val="24"/>
              </w:rPr>
            </w:pPr>
            <w:r w:rsidRPr="00DB5846">
              <w:rPr>
                <w:rFonts w:asciiTheme="majorHAnsi" w:hAnsiTheme="majorHAnsi" w:cstheme="majorHAnsi"/>
                <w:sz w:val="24"/>
                <w:szCs w:val="24"/>
              </w:rPr>
              <w:t>2.</w:t>
            </w:r>
          </w:p>
        </w:tc>
        <w:tc>
          <w:tcPr>
            <w:tcW w:w="3553" w:type="dxa"/>
          </w:tcPr>
          <w:p w14:paraId="00783477" w14:textId="77777777" w:rsidR="00DB5846" w:rsidRPr="00DB5846" w:rsidRDefault="00DB5846" w:rsidP="006C597C">
            <w:pPr>
              <w:widowControl w:val="0"/>
              <w:overflowPunct w:val="0"/>
              <w:autoSpaceDE w:val="0"/>
              <w:autoSpaceDN w:val="0"/>
              <w:adjustRightInd w:val="0"/>
              <w:spacing w:line="227" w:lineRule="auto"/>
              <w:jc w:val="both"/>
              <w:rPr>
                <w:rFonts w:asciiTheme="majorHAnsi" w:hAnsiTheme="majorHAnsi" w:cstheme="majorHAnsi"/>
                <w:sz w:val="24"/>
                <w:szCs w:val="24"/>
              </w:rPr>
            </w:pPr>
          </w:p>
        </w:tc>
        <w:tc>
          <w:tcPr>
            <w:tcW w:w="2041" w:type="dxa"/>
          </w:tcPr>
          <w:p w14:paraId="1E8159C0" w14:textId="77777777" w:rsidR="00DB5846" w:rsidRPr="00DB5846" w:rsidRDefault="00DB5846" w:rsidP="006C597C">
            <w:pPr>
              <w:widowControl w:val="0"/>
              <w:overflowPunct w:val="0"/>
              <w:autoSpaceDE w:val="0"/>
              <w:autoSpaceDN w:val="0"/>
              <w:adjustRightInd w:val="0"/>
              <w:spacing w:line="227" w:lineRule="auto"/>
              <w:jc w:val="both"/>
              <w:rPr>
                <w:rFonts w:asciiTheme="majorHAnsi" w:hAnsiTheme="majorHAnsi" w:cstheme="majorHAnsi"/>
                <w:sz w:val="24"/>
                <w:szCs w:val="24"/>
              </w:rPr>
            </w:pPr>
          </w:p>
        </w:tc>
        <w:tc>
          <w:tcPr>
            <w:tcW w:w="2042" w:type="dxa"/>
          </w:tcPr>
          <w:p w14:paraId="635CEE25" w14:textId="77777777" w:rsidR="00DB5846" w:rsidRPr="00DB5846" w:rsidRDefault="00DB5846" w:rsidP="006C597C">
            <w:pPr>
              <w:widowControl w:val="0"/>
              <w:overflowPunct w:val="0"/>
              <w:autoSpaceDE w:val="0"/>
              <w:autoSpaceDN w:val="0"/>
              <w:adjustRightInd w:val="0"/>
              <w:spacing w:line="227" w:lineRule="auto"/>
              <w:jc w:val="both"/>
              <w:rPr>
                <w:rFonts w:asciiTheme="majorHAnsi" w:hAnsiTheme="majorHAnsi" w:cstheme="majorHAnsi"/>
                <w:sz w:val="24"/>
                <w:szCs w:val="24"/>
              </w:rPr>
            </w:pPr>
          </w:p>
        </w:tc>
        <w:tc>
          <w:tcPr>
            <w:tcW w:w="2042" w:type="dxa"/>
          </w:tcPr>
          <w:p w14:paraId="7F28ED26" w14:textId="77777777" w:rsidR="00DB5846" w:rsidRPr="00DB5846" w:rsidRDefault="00DB5846" w:rsidP="006C597C">
            <w:pPr>
              <w:widowControl w:val="0"/>
              <w:overflowPunct w:val="0"/>
              <w:autoSpaceDE w:val="0"/>
              <w:autoSpaceDN w:val="0"/>
              <w:adjustRightInd w:val="0"/>
              <w:spacing w:line="227" w:lineRule="auto"/>
              <w:jc w:val="both"/>
              <w:rPr>
                <w:rFonts w:asciiTheme="majorHAnsi" w:hAnsiTheme="majorHAnsi" w:cstheme="majorHAnsi"/>
                <w:sz w:val="24"/>
                <w:szCs w:val="24"/>
              </w:rPr>
            </w:pPr>
          </w:p>
        </w:tc>
      </w:tr>
      <w:tr w:rsidR="00DB5846" w:rsidRPr="00DB5846" w14:paraId="7F9B6BF7" w14:textId="77777777" w:rsidTr="00DB5846">
        <w:tc>
          <w:tcPr>
            <w:tcW w:w="529" w:type="dxa"/>
          </w:tcPr>
          <w:p w14:paraId="161D178C" w14:textId="082E797B" w:rsidR="00DB5846" w:rsidRPr="00DB5846" w:rsidRDefault="00DB5846" w:rsidP="006C597C">
            <w:pPr>
              <w:widowControl w:val="0"/>
              <w:overflowPunct w:val="0"/>
              <w:autoSpaceDE w:val="0"/>
              <w:autoSpaceDN w:val="0"/>
              <w:adjustRightInd w:val="0"/>
              <w:spacing w:line="227" w:lineRule="auto"/>
              <w:jc w:val="both"/>
              <w:rPr>
                <w:rFonts w:asciiTheme="majorHAnsi" w:hAnsiTheme="majorHAnsi" w:cstheme="majorHAnsi"/>
                <w:sz w:val="24"/>
                <w:szCs w:val="24"/>
              </w:rPr>
            </w:pPr>
            <w:r w:rsidRPr="00DB5846">
              <w:rPr>
                <w:rFonts w:asciiTheme="majorHAnsi" w:hAnsiTheme="majorHAnsi" w:cstheme="majorHAnsi"/>
                <w:sz w:val="24"/>
                <w:szCs w:val="24"/>
              </w:rPr>
              <w:t>3.</w:t>
            </w:r>
          </w:p>
        </w:tc>
        <w:tc>
          <w:tcPr>
            <w:tcW w:w="3553" w:type="dxa"/>
          </w:tcPr>
          <w:p w14:paraId="751D0729" w14:textId="77777777" w:rsidR="00DB5846" w:rsidRPr="00DB5846" w:rsidRDefault="00DB5846" w:rsidP="006C597C">
            <w:pPr>
              <w:widowControl w:val="0"/>
              <w:overflowPunct w:val="0"/>
              <w:autoSpaceDE w:val="0"/>
              <w:autoSpaceDN w:val="0"/>
              <w:adjustRightInd w:val="0"/>
              <w:spacing w:line="227" w:lineRule="auto"/>
              <w:jc w:val="both"/>
              <w:rPr>
                <w:rFonts w:asciiTheme="majorHAnsi" w:hAnsiTheme="majorHAnsi" w:cstheme="majorHAnsi"/>
                <w:sz w:val="24"/>
                <w:szCs w:val="24"/>
              </w:rPr>
            </w:pPr>
          </w:p>
        </w:tc>
        <w:tc>
          <w:tcPr>
            <w:tcW w:w="2041" w:type="dxa"/>
          </w:tcPr>
          <w:p w14:paraId="75A89DA9" w14:textId="77777777" w:rsidR="00DB5846" w:rsidRPr="00DB5846" w:rsidRDefault="00DB5846" w:rsidP="006C597C">
            <w:pPr>
              <w:widowControl w:val="0"/>
              <w:overflowPunct w:val="0"/>
              <w:autoSpaceDE w:val="0"/>
              <w:autoSpaceDN w:val="0"/>
              <w:adjustRightInd w:val="0"/>
              <w:spacing w:line="227" w:lineRule="auto"/>
              <w:jc w:val="both"/>
              <w:rPr>
                <w:rFonts w:asciiTheme="majorHAnsi" w:hAnsiTheme="majorHAnsi" w:cstheme="majorHAnsi"/>
                <w:sz w:val="24"/>
                <w:szCs w:val="24"/>
              </w:rPr>
            </w:pPr>
          </w:p>
        </w:tc>
        <w:tc>
          <w:tcPr>
            <w:tcW w:w="2042" w:type="dxa"/>
          </w:tcPr>
          <w:p w14:paraId="60B560A4" w14:textId="77777777" w:rsidR="00DB5846" w:rsidRPr="00DB5846" w:rsidRDefault="00DB5846" w:rsidP="006C597C">
            <w:pPr>
              <w:widowControl w:val="0"/>
              <w:overflowPunct w:val="0"/>
              <w:autoSpaceDE w:val="0"/>
              <w:autoSpaceDN w:val="0"/>
              <w:adjustRightInd w:val="0"/>
              <w:spacing w:line="227" w:lineRule="auto"/>
              <w:jc w:val="both"/>
              <w:rPr>
                <w:rFonts w:asciiTheme="majorHAnsi" w:hAnsiTheme="majorHAnsi" w:cstheme="majorHAnsi"/>
                <w:sz w:val="24"/>
                <w:szCs w:val="24"/>
              </w:rPr>
            </w:pPr>
          </w:p>
        </w:tc>
        <w:tc>
          <w:tcPr>
            <w:tcW w:w="2042" w:type="dxa"/>
          </w:tcPr>
          <w:p w14:paraId="29496459" w14:textId="77777777" w:rsidR="00DB5846" w:rsidRPr="00DB5846" w:rsidRDefault="00DB5846" w:rsidP="006C597C">
            <w:pPr>
              <w:widowControl w:val="0"/>
              <w:overflowPunct w:val="0"/>
              <w:autoSpaceDE w:val="0"/>
              <w:autoSpaceDN w:val="0"/>
              <w:adjustRightInd w:val="0"/>
              <w:spacing w:line="227" w:lineRule="auto"/>
              <w:jc w:val="both"/>
              <w:rPr>
                <w:rFonts w:asciiTheme="majorHAnsi" w:hAnsiTheme="majorHAnsi" w:cstheme="majorHAnsi"/>
                <w:sz w:val="24"/>
                <w:szCs w:val="24"/>
              </w:rPr>
            </w:pPr>
          </w:p>
        </w:tc>
      </w:tr>
    </w:tbl>
    <w:p w14:paraId="371862A7" w14:textId="35B7803E" w:rsidR="00DB5846" w:rsidRPr="00DB5846" w:rsidRDefault="00DB5846" w:rsidP="00E4604A">
      <w:pPr>
        <w:widowControl w:val="0"/>
        <w:overflowPunct w:val="0"/>
        <w:autoSpaceDE w:val="0"/>
        <w:autoSpaceDN w:val="0"/>
        <w:adjustRightInd w:val="0"/>
        <w:spacing w:after="0" w:line="227" w:lineRule="auto"/>
        <w:ind w:left="5"/>
        <w:jc w:val="both"/>
        <w:rPr>
          <w:rFonts w:asciiTheme="majorHAnsi" w:hAnsiTheme="majorHAnsi" w:cstheme="majorHAnsi"/>
          <w:sz w:val="24"/>
          <w:szCs w:val="24"/>
        </w:rPr>
      </w:pPr>
      <w:r w:rsidRPr="00DB5846">
        <w:rPr>
          <w:rFonts w:asciiTheme="majorHAnsi" w:hAnsiTheme="majorHAnsi" w:cstheme="majorHAnsi"/>
          <w:sz w:val="24"/>
          <w:szCs w:val="24"/>
        </w:rPr>
        <w:t xml:space="preserve">Dostawa zgodna / niezgodna* z umową. </w:t>
      </w:r>
    </w:p>
    <w:p w14:paraId="689E72A7" w14:textId="01A7B1A6" w:rsidR="00DB5846" w:rsidRPr="00DB5846" w:rsidRDefault="00DB5846" w:rsidP="006C597C">
      <w:pPr>
        <w:widowControl w:val="0"/>
        <w:overflowPunct w:val="0"/>
        <w:autoSpaceDE w:val="0"/>
        <w:autoSpaceDN w:val="0"/>
        <w:adjustRightInd w:val="0"/>
        <w:spacing w:after="0" w:line="227" w:lineRule="auto"/>
        <w:ind w:left="5"/>
        <w:jc w:val="both"/>
        <w:rPr>
          <w:rFonts w:asciiTheme="majorHAnsi" w:hAnsiTheme="majorHAnsi" w:cstheme="majorHAnsi"/>
          <w:sz w:val="24"/>
          <w:szCs w:val="24"/>
        </w:rPr>
      </w:pPr>
      <w:r w:rsidRPr="00DB5846">
        <w:rPr>
          <w:rFonts w:asciiTheme="majorHAnsi" w:hAnsiTheme="majorHAnsi" w:cstheme="majorHAnsi"/>
          <w:sz w:val="24"/>
          <w:szCs w:val="24"/>
        </w:rPr>
        <w:t xml:space="preserve">Dostawa terminowa / nieterminowa* – opóźnienie (liczna </w:t>
      </w:r>
      <w:proofErr w:type="gramStart"/>
      <w:r w:rsidRPr="00DB5846">
        <w:rPr>
          <w:rFonts w:asciiTheme="majorHAnsi" w:hAnsiTheme="majorHAnsi" w:cstheme="majorHAnsi"/>
          <w:sz w:val="24"/>
          <w:szCs w:val="24"/>
        </w:rPr>
        <w:t>dni) ….</w:t>
      </w:r>
      <w:proofErr w:type="gramEnd"/>
      <w:r w:rsidRPr="00DB5846">
        <w:rPr>
          <w:rFonts w:asciiTheme="majorHAnsi" w:hAnsiTheme="majorHAnsi" w:cstheme="majorHAnsi"/>
          <w:sz w:val="24"/>
          <w:szCs w:val="24"/>
        </w:rPr>
        <w:t>. Uwagi ……</w:t>
      </w:r>
    </w:p>
    <w:p w14:paraId="48619AA9" w14:textId="7C32BCA3" w:rsidR="00DB5846" w:rsidRPr="00DB5846" w:rsidRDefault="00DB5846" w:rsidP="006C597C">
      <w:pPr>
        <w:widowControl w:val="0"/>
        <w:overflowPunct w:val="0"/>
        <w:autoSpaceDE w:val="0"/>
        <w:autoSpaceDN w:val="0"/>
        <w:adjustRightInd w:val="0"/>
        <w:spacing w:after="0" w:line="227" w:lineRule="auto"/>
        <w:ind w:left="5"/>
        <w:jc w:val="both"/>
        <w:rPr>
          <w:rFonts w:asciiTheme="majorHAnsi" w:hAnsiTheme="majorHAnsi" w:cstheme="majorHAnsi"/>
          <w:sz w:val="24"/>
          <w:szCs w:val="24"/>
        </w:rPr>
      </w:pPr>
      <w:r w:rsidRPr="00DB5846">
        <w:rPr>
          <w:rFonts w:asciiTheme="majorHAnsi" w:hAnsiTheme="majorHAnsi" w:cstheme="majorHAnsi"/>
          <w:sz w:val="24"/>
          <w:szCs w:val="24"/>
        </w:rPr>
        <w:t>Na podstawie powyższego postanawia się:</w:t>
      </w:r>
    </w:p>
    <w:p w14:paraId="417BB6CB" w14:textId="33E53CAE" w:rsidR="00DB5846" w:rsidRPr="00DB5846" w:rsidRDefault="00DB5846" w:rsidP="006C597C">
      <w:pPr>
        <w:widowControl w:val="0"/>
        <w:overflowPunct w:val="0"/>
        <w:autoSpaceDE w:val="0"/>
        <w:autoSpaceDN w:val="0"/>
        <w:adjustRightInd w:val="0"/>
        <w:spacing w:after="0" w:line="227" w:lineRule="auto"/>
        <w:ind w:left="5"/>
        <w:jc w:val="both"/>
        <w:rPr>
          <w:rFonts w:asciiTheme="majorHAnsi" w:hAnsiTheme="majorHAnsi" w:cstheme="majorHAnsi"/>
          <w:sz w:val="24"/>
          <w:szCs w:val="24"/>
        </w:rPr>
      </w:pPr>
      <w:r w:rsidRPr="00DB5846">
        <w:rPr>
          <w:rFonts w:asciiTheme="majorHAnsi" w:hAnsiTheme="majorHAnsi" w:cstheme="majorHAnsi"/>
          <w:sz w:val="24"/>
          <w:szCs w:val="24"/>
        </w:rPr>
        <w:t>1. Uznać dostawę za wykonaną i odebraną w dniu</w:t>
      </w:r>
      <w:proofErr w:type="gramStart"/>
      <w:r w:rsidRPr="00DB5846">
        <w:rPr>
          <w:rFonts w:asciiTheme="majorHAnsi" w:hAnsiTheme="majorHAnsi" w:cstheme="majorHAnsi"/>
          <w:sz w:val="24"/>
          <w:szCs w:val="24"/>
        </w:rPr>
        <w:t xml:space="preserve"> ….</w:t>
      </w:r>
      <w:proofErr w:type="gramEnd"/>
      <w:r w:rsidRPr="00DB5846">
        <w:rPr>
          <w:rFonts w:asciiTheme="majorHAnsi" w:hAnsiTheme="majorHAnsi" w:cstheme="majorHAnsi"/>
          <w:sz w:val="24"/>
          <w:szCs w:val="24"/>
        </w:rPr>
        <w:t>.</w:t>
      </w:r>
    </w:p>
    <w:p w14:paraId="71B2C120" w14:textId="389BCB3B" w:rsidR="00DB5846" w:rsidRPr="00DB5846" w:rsidRDefault="00DB5846" w:rsidP="006C597C">
      <w:pPr>
        <w:widowControl w:val="0"/>
        <w:overflowPunct w:val="0"/>
        <w:autoSpaceDE w:val="0"/>
        <w:autoSpaceDN w:val="0"/>
        <w:adjustRightInd w:val="0"/>
        <w:spacing w:after="0" w:line="227" w:lineRule="auto"/>
        <w:ind w:left="5"/>
        <w:jc w:val="both"/>
        <w:rPr>
          <w:rFonts w:asciiTheme="majorHAnsi" w:hAnsiTheme="majorHAnsi" w:cstheme="majorHAnsi"/>
          <w:sz w:val="24"/>
          <w:szCs w:val="24"/>
        </w:rPr>
      </w:pPr>
      <w:r w:rsidRPr="00DB5846">
        <w:rPr>
          <w:rFonts w:asciiTheme="majorHAnsi" w:hAnsiTheme="majorHAnsi" w:cstheme="majorHAnsi"/>
          <w:sz w:val="24"/>
          <w:szCs w:val="24"/>
        </w:rPr>
        <w:t xml:space="preserve">Na tym protokół zakończono i podpisano </w:t>
      </w:r>
    </w:p>
    <w:p w14:paraId="4BD0597E" w14:textId="7A360D74" w:rsidR="00DB5846" w:rsidRPr="00DB5846" w:rsidRDefault="00DB5846" w:rsidP="006C597C">
      <w:pPr>
        <w:widowControl w:val="0"/>
        <w:overflowPunct w:val="0"/>
        <w:autoSpaceDE w:val="0"/>
        <w:autoSpaceDN w:val="0"/>
        <w:adjustRightInd w:val="0"/>
        <w:spacing w:after="0" w:line="227" w:lineRule="auto"/>
        <w:ind w:left="5"/>
        <w:jc w:val="both"/>
        <w:rPr>
          <w:rFonts w:asciiTheme="majorHAnsi" w:hAnsiTheme="majorHAnsi" w:cstheme="majorHAnsi"/>
          <w:sz w:val="24"/>
          <w:szCs w:val="24"/>
        </w:rPr>
      </w:pPr>
      <w:r w:rsidRPr="00DB5846">
        <w:rPr>
          <w:rFonts w:asciiTheme="majorHAnsi" w:hAnsiTheme="majorHAnsi" w:cstheme="majorHAnsi"/>
          <w:sz w:val="24"/>
          <w:szCs w:val="24"/>
        </w:rPr>
        <w:t xml:space="preserve">Zamawiający … Wykonawca …. </w:t>
      </w:r>
    </w:p>
    <w:p w14:paraId="465EAF2A" w14:textId="12DCCADA" w:rsidR="00335956" w:rsidRPr="00DB5846" w:rsidRDefault="00DB5846" w:rsidP="00DB5846">
      <w:pPr>
        <w:pStyle w:val="Tekstpodstawowy21"/>
        <w:widowControl w:val="0"/>
        <w:suppressAutoHyphens/>
        <w:rPr>
          <w:rFonts w:asciiTheme="majorHAnsi" w:hAnsiTheme="majorHAnsi" w:cstheme="majorHAnsi"/>
          <w:b/>
          <w:sz w:val="24"/>
          <w:szCs w:val="24"/>
        </w:rPr>
      </w:pPr>
      <w:r w:rsidRPr="00DB5846">
        <w:rPr>
          <w:rFonts w:asciiTheme="majorHAnsi" w:hAnsiTheme="majorHAnsi" w:cstheme="majorHAnsi"/>
          <w:b/>
          <w:sz w:val="24"/>
          <w:szCs w:val="24"/>
        </w:rPr>
        <w:t xml:space="preserve">*Niewłaściwe skreślić </w:t>
      </w:r>
    </w:p>
    <w:p w14:paraId="3B5EC7B7" w14:textId="77777777" w:rsidR="00DB5846" w:rsidRPr="001826D3" w:rsidRDefault="00DB5846" w:rsidP="00DB5846">
      <w:pPr>
        <w:pStyle w:val="Tekstpodstawowy21"/>
        <w:widowControl w:val="0"/>
        <w:suppressAutoHyphens/>
        <w:rPr>
          <w:b/>
          <w:sz w:val="22"/>
          <w:szCs w:val="22"/>
        </w:rPr>
      </w:pPr>
    </w:p>
    <w:p w14:paraId="4BBB5791" w14:textId="16BD6B4D" w:rsidR="0016433A" w:rsidRPr="00E4604A" w:rsidRDefault="0016433A" w:rsidP="00E4604A">
      <w:pPr>
        <w:spacing w:after="0" w:line="240" w:lineRule="auto"/>
        <w:rPr>
          <w:rFonts w:asciiTheme="majorHAnsi" w:hAnsiTheme="majorHAnsi" w:cstheme="majorHAnsi"/>
          <w:b/>
          <w:bCs/>
          <w:sz w:val="24"/>
          <w:szCs w:val="24"/>
        </w:rPr>
      </w:pPr>
      <w:bookmarkStart w:id="11" w:name="_Hlk37936036"/>
      <w:r w:rsidRPr="00E4604A">
        <w:rPr>
          <w:rFonts w:asciiTheme="majorHAnsi" w:hAnsiTheme="majorHAnsi" w:cstheme="majorHAnsi"/>
          <w:b/>
          <w:bCs/>
          <w:sz w:val="24"/>
          <w:szCs w:val="24"/>
        </w:rPr>
        <w:t xml:space="preserve">Załącznik nr </w:t>
      </w:r>
      <w:r w:rsidR="00E4604A" w:rsidRPr="00E4604A">
        <w:rPr>
          <w:rFonts w:asciiTheme="majorHAnsi" w:hAnsiTheme="majorHAnsi" w:cstheme="majorHAnsi"/>
          <w:b/>
          <w:bCs/>
          <w:sz w:val="24"/>
          <w:szCs w:val="24"/>
        </w:rPr>
        <w:t xml:space="preserve">3 </w:t>
      </w:r>
      <w:r w:rsidRPr="00E4604A">
        <w:rPr>
          <w:rFonts w:asciiTheme="majorHAnsi" w:hAnsiTheme="majorHAnsi" w:cstheme="majorHAnsi"/>
          <w:b/>
          <w:bCs/>
          <w:sz w:val="24"/>
          <w:szCs w:val="24"/>
        </w:rPr>
        <w:t>do Umowy</w:t>
      </w:r>
      <w:r w:rsidR="00E4604A" w:rsidRPr="00E4604A">
        <w:rPr>
          <w:rFonts w:asciiTheme="majorHAnsi" w:hAnsiTheme="majorHAnsi" w:cstheme="majorHAnsi"/>
          <w:b/>
          <w:bCs/>
          <w:sz w:val="24"/>
          <w:szCs w:val="24"/>
        </w:rPr>
        <w:t xml:space="preserve"> </w:t>
      </w:r>
      <w:r w:rsidRPr="00E4604A">
        <w:rPr>
          <w:rFonts w:asciiTheme="majorHAnsi" w:hAnsiTheme="majorHAnsi" w:cstheme="majorHAnsi"/>
          <w:b/>
          <w:bCs/>
          <w:sz w:val="24"/>
          <w:szCs w:val="24"/>
        </w:rPr>
        <w:t>Klauzula informacyjna Politechniki Warszawskiej</w:t>
      </w:r>
    </w:p>
    <w:p w14:paraId="6D1B2B2B" w14:textId="77777777" w:rsidR="0016433A" w:rsidRPr="00E4604A" w:rsidRDefault="0016433A" w:rsidP="00E4604A">
      <w:pPr>
        <w:spacing w:after="0" w:line="240" w:lineRule="auto"/>
        <w:jc w:val="both"/>
        <w:rPr>
          <w:rFonts w:asciiTheme="majorHAnsi" w:hAnsiTheme="majorHAnsi" w:cstheme="majorHAnsi"/>
          <w:sz w:val="24"/>
          <w:szCs w:val="24"/>
        </w:rPr>
      </w:pPr>
      <w:r w:rsidRPr="00E4604A">
        <w:rPr>
          <w:rFonts w:asciiTheme="majorHAnsi" w:hAnsiTheme="majorHAnsi" w:cstheme="majorHAnsi"/>
          <w:sz w:val="24"/>
          <w:szCs w:val="24"/>
        </w:rPr>
        <w:t>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4653F420" w14:textId="77777777" w:rsidR="0016433A" w:rsidRPr="00E4604A" w:rsidRDefault="0016433A" w:rsidP="00E4604A">
      <w:pPr>
        <w:spacing w:after="0" w:line="240" w:lineRule="auto"/>
        <w:jc w:val="both"/>
        <w:rPr>
          <w:rFonts w:asciiTheme="majorHAnsi" w:hAnsiTheme="majorHAnsi" w:cstheme="majorHAnsi"/>
          <w:sz w:val="24"/>
          <w:szCs w:val="24"/>
        </w:rPr>
      </w:pPr>
      <w:r w:rsidRPr="00E4604A">
        <w:rPr>
          <w:rFonts w:asciiTheme="majorHAnsi" w:hAnsiTheme="majorHAnsi" w:cstheme="majorHAnsi"/>
          <w:sz w:val="24"/>
          <w:szCs w:val="24"/>
        </w:rPr>
        <w:t>1.</w:t>
      </w:r>
      <w:r w:rsidRPr="00E4604A">
        <w:rPr>
          <w:rFonts w:asciiTheme="majorHAnsi" w:hAnsiTheme="majorHAnsi" w:cstheme="majorHAnsi"/>
          <w:sz w:val="24"/>
          <w:szCs w:val="24"/>
        </w:rPr>
        <w:tab/>
        <w:t xml:space="preserve">Administratorem Pani/Pana danych osobowych jest Politechnika Warszawska z siedzibą przy </w:t>
      </w:r>
    </w:p>
    <w:p w14:paraId="1DC951DC" w14:textId="77777777" w:rsidR="0016433A" w:rsidRPr="00E4604A" w:rsidRDefault="0016433A" w:rsidP="00E4604A">
      <w:pPr>
        <w:spacing w:after="0" w:line="240" w:lineRule="auto"/>
        <w:jc w:val="both"/>
        <w:rPr>
          <w:rFonts w:asciiTheme="majorHAnsi" w:hAnsiTheme="majorHAnsi" w:cstheme="majorHAnsi"/>
          <w:sz w:val="24"/>
          <w:szCs w:val="24"/>
        </w:rPr>
      </w:pPr>
      <w:r w:rsidRPr="00E4604A">
        <w:rPr>
          <w:rFonts w:asciiTheme="majorHAnsi" w:hAnsiTheme="majorHAnsi" w:cstheme="majorHAnsi"/>
          <w:sz w:val="24"/>
          <w:szCs w:val="24"/>
        </w:rPr>
        <w:t>Pl. Politechniki 1, 00-661 Warszawa.</w:t>
      </w:r>
    </w:p>
    <w:p w14:paraId="4F561D6B" w14:textId="77777777" w:rsidR="0016433A" w:rsidRPr="00E4604A" w:rsidRDefault="0016433A" w:rsidP="00E4604A">
      <w:pPr>
        <w:spacing w:after="0" w:line="240" w:lineRule="auto"/>
        <w:jc w:val="both"/>
        <w:rPr>
          <w:rFonts w:asciiTheme="majorHAnsi" w:hAnsiTheme="majorHAnsi" w:cstheme="majorHAnsi"/>
          <w:sz w:val="24"/>
          <w:szCs w:val="24"/>
        </w:rPr>
      </w:pPr>
      <w:r w:rsidRPr="00E4604A">
        <w:rPr>
          <w:rFonts w:asciiTheme="majorHAnsi" w:hAnsiTheme="majorHAnsi" w:cstheme="majorHAnsi"/>
          <w:sz w:val="24"/>
          <w:szCs w:val="24"/>
        </w:rPr>
        <w:t>2.</w:t>
      </w:r>
      <w:r w:rsidRPr="00E4604A">
        <w:rPr>
          <w:rFonts w:asciiTheme="majorHAnsi" w:hAnsiTheme="majorHAnsi" w:cstheme="majorHAnsi"/>
          <w:sz w:val="24"/>
          <w:szCs w:val="24"/>
        </w:rPr>
        <w:tab/>
        <w:t>Administrator wyznaczył w swoim zakresie Inspektora Ochrony Danych (IOD) nadzorującego prawidłowość przetwarzania danych osobowych. Można skontaktować się z nim, za pośrednictwem adresu mailowego: iod@pw.edu.pl.</w:t>
      </w:r>
    </w:p>
    <w:p w14:paraId="35B36A10" w14:textId="77777777" w:rsidR="0016433A" w:rsidRPr="00E4604A" w:rsidRDefault="0016433A" w:rsidP="00E4604A">
      <w:pPr>
        <w:spacing w:after="0" w:line="240" w:lineRule="auto"/>
        <w:jc w:val="both"/>
        <w:rPr>
          <w:rFonts w:asciiTheme="majorHAnsi" w:hAnsiTheme="majorHAnsi" w:cstheme="majorHAnsi"/>
          <w:sz w:val="24"/>
          <w:szCs w:val="24"/>
        </w:rPr>
      </w:pPr>
      <w:r w:rsidRPr="00E4604A">
        <w:rPr>
          <w:rFonts w:asciiTheme="majorHAnsi" w:hAnsiTheme="majorHAnsi" w:cstheme="majorHAnsi"/>
          <w:sz w:val="24"/>
          <w:szCs w:val="24"/>
        </w:rPr>
        <w:t>3.</w:t>
      </w:r>
      <w:r w:rsidRPr="00E4604A">
        <w:rPr>
          <w:rFonts w:asciiTheme="majorHAnsi" w:hAnsiTheme="majorHAnsi" w:cstheme="majorHAnsi"/>
          <w:sz w:val="24"/>
          <w:szCs w:val="24"/>
        </w:rPr>
        <w:tab/>
        <w:t xml:space="preserve">Administrator będzie przetwarzać Pani/Pana dane osobowe w zakresie: imię i nazwisko, adres email służbowy, służbowy numer telefonu. </w:t>
      </w:r>
    </w:p>
    <w:p w14:paraId="3EF8B9A2" w14:textId="21B4FF29" w:rsidR="0016433A" w:rsidRPr="00E4604A" w:rsidRDefault="0016433A" w:rsidP="00E4604A">
      <w:pPr>
        <w:spacing w:after="0" w:line="240" w:lineRule="auto"/>
        <w:jc w:val="both"/>
        <w:rPr>
          <w:rFonts w:asciiTheme="majorHAnsi" w:hAnsiTheme="majorHAnsi" w:cstheme="majorHAnsi"/>
          <w:sz w:val="24"/>
          <w:szCs w:val="24"/>
        </w:rPr>
      </w:pPr>
      <w:r w:rsidRPr="00E4604A">
        <w:rPr>
          <w:rFonts w:asciiTheme="majorHAnsi" w:hAnsiTheme="majorHAnsi" w:cstheme="majorHAnsi"/>
          <w:sz w:val="24"/>
          <w:szCs w:val="24"/>
        </w:rPr>
        <w:t>4.</w:t>
      </w:r>
      <w:r w:rsidRPr="00E4604A">
        <w:rPr>
          <w:rFonts w:asciiTheme="majorHAnsi" w:hAnsiTheme="majorHAnsi" w:cstheme="majorHAnsi"/>
          <w:sz w:val="24"/>
          <w:szCs w:val="24"/>
        </w:rPr>
        <w:tab/>
        <w:t xml:space="preserve">Pani/Pana dane osobowe przetwarzane będą przez Administratora w celu realizacji Umowy, </w:t>
      </w:r>
      <w:r w:rsidRPr="00374642">
        <w:rPr>
          <w:rFonts w:asciiTheme="majorHAnsi" w:hAnsiTheme="majorHAnsi" w:cstheme="majorHAnsi"/>
          <w:b/>
          <w:bCs/>
          <w:color w:val="833C0B" w:themeColor="accent2" w:themeShade="80"/>
          <w:sz w:val="24"/>
          <w:szCs w:val="24"/>
        </w:rPr>
        <w:t>numer referencyjny: ZP.</w:t>
      </w:r>
      <w:r w:rsidR="00E4604A" w:rsidRPr="00374642">
        <w:rPr>
          <w:rFonts w:asciiTheme="majorHAnsi" w:hAnsiTheme="majorHAnsi" w:cstheme="majorHAnsi"/>
          <w:b/>
          <w:bCs/>
          <w:color w:val="833C0B" w:themeColor="accent2" w:themeShade="80"/>
          <w:sz w:val="24"/>
          <w:szCs w:val="24"/>
        </w:rPr>
        <w:t>D</w:t>
      </w:r>
      <w:r w:rsidRPr="00374642">
        <w:rPr>
          <w:rFonts w:asciiTheme="majorHAnsi" w:hAnsiTheme="majorHAnsi" w:cstheme="majorHAnsi"/>
          <w:b/>
          <w:bCs/>
          <w:color w:val="833C0B" w:themeColor="accent2" w:themeShade="80"/>
          <w:sz w:val="24"/>
          <w:szCs w:val="24"/>
        </w:rPr>
        <w:t>.SE.</w:t>
      </w:r>
      <w:r w:rsidR="00E4604A" w:rsidRPr="00374642">
        <w:rPr>
          <w:rFonts w:asciiTheme="majorHAnsi" w:hAnsiTheme="majorHAnsi" w:cstheme="majorHAnsi"/>
          <w:b/>
          <w:bCs/>
          <w:color w:val="833C0B" w:themeColor="accent2" w:themeShade="80"/>
          <w:sz w:val="24"/>
          <w:szCs w:val="24"/>
        </w:rPr>
        <w:t>3</w:t>
      </w:r>
      <w:r w:rsidRPr="00374642">
        <w:rPr>
          <w:rFonts w:asciiTheme="majorHAnsi" w:hAnsiTheme="majorHAnsi" w:cstheme="majorHAnsi"/>
          <w:b/>
          <w:bCs/>
          <w:color w:val="833C0B" w:themeColor="accent2" w:themeShade="80"/>
          <w:sz w:val="24"/>
          <w:szCs w:val="24"/>
        </w:rPr>
        <w:t>.2023</w:t>
      </w:r>
      <w:r w:rsidRPr="00374642">
        <w:rPr>
          <w:rFonts w:asciiTheme="majorHAnsi" w:hAnsiTheme="majorHAnsi" w:cstheme="majorHAnsi"/>
          <w:sz w:val="24"/>
          <w:szCs w:val="24"/>
        </w:rPr>
        <w:t>,</w:t>
      </w:r>
      <w:r w:rsidRPr="00E4604A">
        <w:rPr>
          <w:rFonts w:asciiTheme="majorHAnsi" w:hAnsiTheme="majorHAnsi" w:cstheme="majorHAnsi"/>
          <w:color w:val="00B0F0"/>
          <w:sz w:val="24"/>
          <w:szCs w:val="24"/>
        </w:rPr>
        <w:t xml:space="preserve"> </w:t>
      </w:r>
      <w:r w:rsidRPr="00E4604A">
        <w:rPr>
          <w:rFonts w:asciiTheme="majorHAnsi" w:hAnsiTheme="majorHAnsi" w:cstheme="majorHAnsi"/>
          <w:sz w:val="24"/>
          <w:szCs w:val="24"/>
        </w:rPr>
        <w:t>zawartej pomiędzy Politechniką Warszawską a Wykonawcą – podstawą do przetwarzania Pani/Pana danych osobowych jest art. 6 ust. 1 lit. f RODO.</w:t>
      </w:r>
    </w:p>
    <w:p w14:paraId="66F6632D" w14:textId="77777777" w:rsidR="0016433A" w:rsidRPr="00E4604A" w:rsidRDefault="0016433A" w:rsidP="00E4604A">
      <w:pPr>
        <w:spacing w:after="0" w:line="240" w:lineRule="auto"/>
        <w:jc w:val="both"/>
        <w:rPr>
          <w:rFonts w:asciiTheme="majorHAnsi" w:hAnsiTheme="majorHAnsi" w:cstheme="majorHAnsi"/>
          <w:sz w:val="24"/>
          <w:szCs w:val="24"/>
        </w:rPr>
      </w:pPr>
      <w:r w:rsidRPr="00E4604A">
        <w:rPr>
          <w:rFonts w:asciiTheme="majorHAnsi" w:hAnsiTheme="majorHAnsi" w:cstheme="majorHAnsi"/>
          <w:sz w:val="24"/>
          <w:szCs w:val="24"/>
        </w:rPr>
        <w:t>5.</w:t>
      </w:r>
      <w:r w:rsidRPr="00E4604A">
        <w:rPr>
          <w:rFonts w:asciiTheme="majorHAnsi" w:hAnsiTheme="majorHAnsi" w:cstheme="majorHAnsi"/>
          <w:sz w:val="24"/>
          <w:szCs w:val="24"/>
        </w:rPr>
        <w:tab/>
        <w:t>Politechnika Warszawska nie zamierza przekazywać Pani/Pana danych osobowych poza Europejski Obszar Gospodarczy.</w:t>
      </w:r>
    </w:p>
    <w:p w14:paraId="1547A1B2" w14:textId="77777777" w:rsidR="0016433A" w:rsidRPr="00E4604A" w:rsidRDefault="0016433A" w:rsidP="00E4604A">
      <w:pPr>
        <w:spacing w:after="0" w:line="240" w:lineRule="auto"/>
        <w:jc w:val="both"/>
        <w:rPr>
          <w:rFonts w:asciiTheme="majorHAnsi" w:hAnsiTheme="majorHAnsi" w:cstheme="majorHAnsi"/>
          <w:sz w:val="24"/>
          <w:szCs w:val="24"/>
        </w:rPr>
      </w:pPr>
      <w:r w:rsidRPr="00E4604A">
        <w:rPr>
          <w:rFonts w:asciiTheme="majorHAnsi" w:hAnsiTheme="majorHAnsi" w:cstheme="majorHAnsi"/>
          <w:sz w:val="24"/>
          <w:szCs w:val="24"/>
        </w:rPr>
        <w:t>6.</w:t>
      </w:r>
      <w:r w:rsidRPr="00E4604A">
        <w:rPr>
          <w:rFonts w:asciiTheme="majorHAnsi" w:hAnsiTheme="majorHAnsi" w:cstheme="majorHAnsi"/>
          <w:sz w:val="24"/>
          <w:szCs w:val="24"/>
        </w:rPr>
        <w:tab/>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7812F62A" w14:textId="77777777" w:rsidR="0016433A" w:rsidRPr="00E4604A" w:rsidRDefault="0016433A" w:rsidP="00E4604A">
      <w:pPr>
        <w:spacing w:after="0" w:line="240" w:lineRule="auto"/>
        <w:jc w:val="both"/>
        <w:rPr>
          <w:rFonts w:asciiTheme="majorHAnsi" w:hAnsiTheme="majorHAnsi" w:cstheme="majorHAnsi"/>
          <w:sz w:val="24"/>
          <w:szCs w:val="24"/>
        </w:rPr>
      </w:pPr>
      <w:r w:rsidRPr="00E4604A">
        <w:rPr>
          <w:rFonts w:asciiTheme="majorHAnsi" w:hAnsiTheme="majorHAnsi" w:cstheme="majorHAnsi"/>
          <w:sz w:val="24"/>
          <w:szCs w:val="24"/>
        </w:rPr>
        <w:lastRenderedPageBreak/>
        <w:t>7.</w:t>
      </w:r>
      <w:r w:rsidRPr="00E4604A">
        <w:rPr>
          <w:rFonts w:asciiTheme="majorHAnsi" w:hAnsiTheme="majorHAnsi" w:cstheme="majorHAnsi"/>
          <w:sz w:val="24"/>
          <w:szCs w:val="24"/>
        </w:rPr>
        <w:tab/>
        <w:t xml:space="preserve">Pani/Pana dane osobowe nie będą udostępniane innym podmiotom (administratorom), za wyjątkiem podmiotów upoważnionych na podstawie przepisów prawa. </w:t>
      </w:r>
    </w:p>
    <w:p w14:paraId="0A7A948F" w14:textId="77777777" w:rsidR="0016433A" w:rsidRPr="00E4604A" w:rsidRDefault="0016433A" w:rsidP="00E4604A">
      <w:pPr>
        <w:spacing w:after="0" w:line="240" w:lineRule="auto"/>
        <w:jc w:val="both"/>
        <w:rPr>
          <w:rFonts w:asciiTheme="majorHAnsi" w:hAnsiTheme="majorHAnsi" w:cstheme="majorHAnsi"/>
          <w:sz w:val="24"/>
          <w:szCs w:val="24"/>
        </w:rPr>
      </w:pPr>
      <w:r w:rsidRPr="00E4604A">
        <w:rPr>
          <w:rFonts w:asciiTheme="majorHAnsi" w:hAnsiTheme="majorHAnsi" w:cstheme="majorHAnsi"/>
          <w:sz w:val="24"/>
          <w:szCs w:val="24"/>
        </w:rPr>
        <w:t>8.</w:t>
      </w:r>
      <w:r w:rsidRPr="00E4604A">
        <w:rPr>
          <w:rFonts w:asciiTheme="majorHAnsi" w:hAnsiTheme="majorHAnsi" w:cstheme="majorHAnsi"/>
          <w:sz w:val="24"/>
          <w:szCs w:val="24"/>
        </w:rPr>
        <w:tab/>
        <w:t>Dostęp do Pani/Pana danych osobowych mogą mieć podmioty (podmioty przetwarzające), którym Politechnika Warszawska zleca wykonanie czynności mogących wiązać się z przetwarzaniem danych osobowych.</w:t>
      </w:r>
    </w:p>
    <w:p w14:paraId="1BA1E9A0" w14:textId="77777777" w:rsidR="0016433A" w:rsidRPr="00E4604A" w:rsidRDefault="0016433A" w:rsidP="00E4604A">
      <w:pPr>
        <w:spacing w:after="0" w:line="240" w:lineRule="auto"/>
        <w:jc w:val="both"/>
        <w:rPr>
          <w:rFonts w:asciiTheme="majorHAnsi" w:hAnsiTheme="majorHAnsi" w:cstheme="majorHAnsi"/>
          <w:sz w:val="24"/>
          <w:szCs w:val="24"/>
        </w:rPr>
      </w:pPr>
      <w:r w:rsidRPr="00E4604A">
        <w:rPr>
          <w:rFonts w:asciiTheme="majorHAnsi" w:hAnsiTheme="majorHAnsi" w:cstheme="majorHAnsi"/>
          <w:sz w:val="24"/>
          <w:szCs w:val="24"/>
        </w:rPr>
        <w:t>9.</w:t>
      </w:r>
      <w:r w:rsidRPr="00E4604A">
        <w:rPr>
          <w:rFonts w:asciiTheme="majorHAnsi" w:hAnsiTheme="majorHAnsi" w:cstheme="majorHAnsi"/>
          <w:sz w:val="24"/>
          <w:szCs w:val="24"/>
        </w:rPr>
        <w:tab/>
        <w:t>Politechnika Warszawska nie wykorzystuje w stosunku do Pani/Pana zautomatyzowanego podejmowania decyzji, w tym nie wykonuje profilowania Pani/Pana.</w:t>
      </w:r>
    </w:p>
    <w:p w14:paraId="2D8C5107" w14:textId="77777777" w:rsidR="0016433A" w:rsidRPr="00E4604A" w:rsidRDefault="0016433A" w:rsidP="00E4604A">
      <w:pPr>
        <w:spacing w:after="0" w:line="240" w:lineRule="auto"/>
        <w:jc w:val="both"/>
        <w:rPr>
          <w:rFonts w:asciiTheme="majorHAnsi" w:hAnsiTheme="majorHAnsi" w:cstheme="majorHAnsi"/>
          <w:sz w:val="24"/>
          <w:szCs w:val="24"/>
        </w:rPr>
      </w:pPr>
      <w:r w:rsidRPr="00E4604A">
        <w:rPr>
          <w:rFonts w:asciiTheme="majorHAnsi" w:hAnsiTheme="majorHAnsi" w:cstheme="majorHAnsi"/>
          <w:sz w:val="24"/>
          <w:szCs w:val="24"/>
        </w:rPr>
        <w:t>10.</w:t>
      </w:r>
      <w:r w:rsidRPr="00E4604A">
        <w:rPr>
          <w:rFonts w:asciiTheme="majorHAnsi" w:hAnsiTheme="majorHAnsi" w:cstheme="majorHAnsi"/>
          <w:sz w:val="24"/>
          <w:szCs w:val="24"/>
        </w:rPr>
        <w:tab/>
        <w:t>Dane osobowe zostały pozyskane bezpośrednio od Pani/</w:t>
      </w:r>
      <w:proofErr w:type="gramStart"/>
      <w:r w:rsidRPr="00E4604A">
        <w:rPr>
          <w:rFonts w:asciiTheme="majorHAnsi" w:hAnsiTheme="majorHAnsi" w:cstheme="majorHAnsi"/>
          <w:sz w:val="24"/>
          <w:szCs w:val="24"/>
        </w:rPr>
        <w:t>Pana,</w:t>
      </w:r>
      <w:proofErr w:type="gramEnd"/>
      <w:r w:rsidRPr="00E4604A">
        <w:rPr>
          <w:rFonts w:asciiTheme="majorHAnsi" w:hAnsiTheme="majorHAnsi" w:cstheme="majorHAnsi"/>
          <w:sz w:val="24"/>
          <w:szCs w:val="24"/>
        </w:rPr>
        <w:t xml:space="preserve"> bądź od Podmiotu, który Pani/Pan reprezentuje. W przypadku pozyskania danych osobowych bezpośrednio od Pani/Pana, podanie danych osobowych jest dobrowolne, jednakże ich niepodanie uniemożliwia Pani/Panu udział w realizacji Umowy.</w:t>
      </w:r>
    </w:p>
    <w:p w14:paraId="7B0D5254" w14:textId="77777777" w:rsidR="0016433A" w:rsidRPr="00E4604A" w:rsidRDefault="0016433A" w:rsidP="00E4604A">
      <w:pPr>
        <w:spacing w:after="0" w:line="240" w:lineRule="auto"/>
        <w:jc w:val="both"/>
        <w:rPr>
          <w:rFonts w:asciiTheme="majorHAnsi" w:hAnsiTheme="majorHAnsi" w:cstheme="majorHAnsi"/>
          <w:sz w:val="24"/>
          <w:szCs w:val="24"/>
        </w:rPr>
      </w:pPr>
      <w:r w:rsidRPr="00E4604A">
        <w:rPr>
          <w:rFonts w:asciiTheme="majorHAnsi" w:hAnsiTheme="majorHAnsi" w:cstheme="majorHAnsi"/>
          <w:sz w:val="24"/>
          <w:szCs w:val="24"/>
        </w:rPr>
        <w:t>11.</w:t>
      </w:r>
      <w:r w:rsidRPr="00E4604A">
        <w:rPr>
          <w:rFonts w:asciiTheme="majorHAnsi" w:hAnsiTheme="majorHAnsi" w:cstheme="majorHAnsi"/>
          <w:sz w:val="24"/>
          <w:szCs w:val="24"/>
        </w:rPr>
        <w:tab/>
        <w:t>Pani/Pana dane osobowe przetwarzane będą przez okres realizacji Umowy oraz okres niezbędny do zabezpieczenia ewentualnych roszczeń.</w:t>
      </w:r>
    </w:p>
    <w:p w14:paraId="491C6A15" w14:textId="77777777" w:rsidR="0016433A" w:rsidRPr="00E4604A" w:rsidRDefault="0016433A" w:rsidP="00E4604A">
      <w:pPr>
        <w:spacing w:after="0" w:line="240" w:lineRule="auto"/>
        <w:jc w:val="both"/>
        <w:rPr>
          <w:rFonts w:asciiTheme="majorHAnsi" w:hAnsiTheme="majorHAnsi" w:cstheme="majorHAnsi"/>
          <w:sz w:val="24"/>
          <w:szCs w:val="24"/>
        </w:rPr>
      </w:pPr>
      <w:r w:rsidRPr="00E4604A">
        <w:rPr>
          <w:rFonts w:asciiTheme="majorHAnsi" w:hAnsiTheme="majorHAnsi" w:cstheme="majorHAnsi"/>
          <w:sz w:val="24"/>
          <w:szCs w:val="24"/>
        </w:rPr>
        <w:t>12.</w:t>
      </w:r>
      <w:r w:rsidRPr="00E4604A">
        <w:rPr>
          <w:rFonts w:asciiTheme="majorHAnsi" w:hAnsiTheme="majorHAnsi" w:cstheme="majorHAnsi"/>
          <w:sz w:val="24"/>
          <w:szCs w:val="24"/>
        </w:rPr>
        <w:tab/>
        <w:t>Ma Pani/Pan prawo do wniesienia skargi do organu nadzorczego - Prezesa Urzędu Ochrony Danych Osobowych, gdy uzna Pani/Pan, iż przetwarzanie Pani/Pana danych osobowych narusza przepisy RODO.</w:t>
      </w:r>
    </w:p>
    <w:p w14:paraId="621E9459" w14:textId="77777777" w:rsidR="0016433A" w:rsidRPr="008B214F" w:rsidRDefault="0016433A" w:rsidP="0016433A">
      <w:pPr>
        <w:jc w:val="both"/>
        <w:rPr>
          <w:rFonts w:asciiTheme="majorHAnsi" w:hAnsiTheme="majorHAnsi" w:cstheme="majorHAnsi"/>
        </w:rPr>
      </w:pPr>
    </w:p>
    <w:p w14:paraId="7C73BC76" w14:textId="4D1F6B07" w:rsidR="0016433A" w:rsidRPr="00E4604A" w:rsidRDefault="0016433A" w:rsidP="00E4604A">
      <w:pPr>
        <w:spacing w:after="0" w:line="240" w:lineRule="auto"/>
        <w:jc w:val="both"/>
        <w:rPr>
          <w:rFonts w:asciiTheme="majorHAnsi" w:hAnsiTheme="majorHAnsi" w:cstheme="majorHAnsi"/>
          <w:b/>
          <w:bCs/>
          <w:sz w:val="24"/>
          <w:szCs w:val="24"/>
        </w:rPr>
      </w:pPr>
      <w:r w:rsidRPr="00E4604A">
        <w:rPr>
          <w:rFonts w:asciiTheme="majorHAnsi" w:hAnsiTheme="majorHAnsi" w:cstheme="majorHAnsi"/>
          <w:b/>
          <w:bCs/>
          <w:sz w:val="24"/>
          <w:szCs w:val="24"/>
        </w:rPr>
        <w:t xml:space="preserve">Załącznik nr </w:t>
      </w:r>
      <w:r w:rsidR="00E4604A" w:rsidRPr="00E4604A">
        <w:rPr>
          <w:rFonts w:asciiTheme="majorHAnsi" w:hAnsiTheme="majorHAnsi" w:cstheme="majorHAnsi"/>
          <w:b/>
          <w:bCs/>
          <w:sz w:val="24"/>
          <w:szCs w:val="24"/>
        </w:rPr>
        <w:t xml:space="preserve">4 </w:t>
      </w:r>
      <w:r w:rsidRPr="00E4604A">
        <w:rPr>
          <w:rFonts w:asciiTheme="majorHAnsi" w:hAnsiTheme="majorHAnsi" w:cstheme="majorHAnsi"/>
          <w:b/>
          <w:bCs/>
          <w:sz w:val="24"/>
          <w:szCs w:val="24"/>
        </w:rPr>
        <w:t>do Umowy</w:t>
      </w:r>
      <w:r w:rsidR="00E4604A" w:rsidRPr="00E4604A">
        <w:rPr>
          <w:rFonts w:asciiTheme="majorHAnsi" w:hAnsiTheme="majorHAnsi" w:cstheme="majorHAnsi"/>
          <w:b/>
          <w:bCs/>
          <w:sz w:val="24"/>
          <w:szCs w:val="24"/>
        </w:rPr>
        <w:t xml:space="preserve"> </w:t>
      </w:r>
      <w:r w:rsidRPr="00E4604A">
        <w:rPr>
          <w:rFonts w:asciiTheme="majorHAnsi" w:hAnsiTheme="majorHAnsi" w:cstheme="majorHAnsi"/>
          <w:b/>
          <w:bCs/>
          <w:sz w:val="24"/>
          <w:szCs w:val="24"/>
        </w:rPr>
        <w:t>Klauzula informacyjna Wykonawcy</w:t>
      </w:r>
    </w:p>
    <w:p w14:paraId="2CA9F040" w14:textId="0D86EBEE" w:rsidR="0016433A" w:rsidRPr="00E4604A" w:rsidRDefault="0016433A" w:rsidP="00E4604A">
      <w:pPr>
        <w:spacing w:after="0" w:line="240" w:lineRule="auto"/>
        <w:jc w:val="both"/>
        <w:rPr>
          <w:rFonts w:asciiTheme="majorHAnsi" w:hAnsiTheme="majorHAnsi" w:cstheme="majorHAnsi"/>
          <w:sz w:val="24"/>
          <w:szCs w:val="24"/>
        </w:rPr>
      </w:pPr>
      <w:r w:rsidRPr="00E4604A">
        <w:rPr>
          <w:rFonts w:asciiTheme="majorHAnsi" w:hAnsiTheme="majorHAnsi" w:cstheme="majorHAnsi"/>
          <w:sz w:val="24"/>
          <w:szCs w:val="24"/>
        </w:rPr>
        <w:t>Wykonawca:</w:t>
      </w:r>
      <w:r w:rsidR="00E4604A" w:rsidRPr="00E4604A">
        <w:rPr>
          <w:rFonts w:asciiTheme="majorHAnsi" w:hAnsiTheme="majorHAnsi" w:cstheme="majorHAnsi"/>
          <w:sz w:val="24"/>
          <w:szCs w:val="24"/>
        </w:rPr>
        <w:t xml:space="preserve"> </w:t>
      </w:r>
      <w:r w:rsidRPr="00E4604A">
        <w:rPr>
          <w:rFonts w:asciiTheme="majorHAnsi" w:hAnsiTheme="majorHAnsi" w:cstheme="majorHAnsi"/>
          <w:sz w:val="24"/>
          <w:szCs w:val="24"/>
        </w:rPr>
        <w:t>(pełna nazwa/firma, adres, w zależności od podmiotu: NIP/PESEL, KRS/CEiDG)</w:t>
      </w:r>
      <w:r w:rsidR="00E4604A">
        <w:rPr>
          <w:rFonts w:asciiTheme="majorHAnsi" w:hAnsiTheme="majorHAnsi" w:cstheme="majorHAnsi"/>
          <w:sz w:val="24"/>
          <w:szCs w:val="24"/>
        </w:rPr>
        <w:t>,</w:t>
      </w:r>
    </w:p>
    <w:p w14:paraId="1F5B6ADC" w14:textId="0C15C089" w:rsidR="0016433A" w:rsidRPr="00E4604A" w:rsidRDefault="0016433A" w:rsidP="00E4604A">
      <w:pPr>
        <w:spacing w:after="0" w:line="240" w:lineRule="auto"/>
        <w:jc w:val="both"/>
        <w:rPr>
          <w:rFonts w:asciiTheme="majorHAnsi" w:hAnsiTheme="majorHAnsi" w:cstheme="majorHAnsi"/>
          <w:sz w:val="24"/>
          <w:szCs w:val="24"/>
        </w:rPr>
      </w:pPr>
      <w:r w:rsidRPr="00E4604A">
        <w:rPr>
          <w:rFonts w:asciiTheme="majorHAnsi" w:hAnsiTheme="majorHAnsi" w:cstheme="majorHAnsi"/>
          <w:sz w:val="24"/>
          <w:szCs w:val="24"/>
        </w:rPr>
        <w:t>reprezentowany przez:</w:t>
      </w:r>
      <w:r w:rsidR="00E4604A" w:rsidRPr="00E4604A">
        <w:rPr>
          <w:rFonts w:asciiTheme="majorHAnsi" w:hAnsiTheme="majorHAnsi" w:cstheme="majorHAnsi"/>
          <w:sz w:val="24"/>
          <w:szCs w:val="24"/>
        </w:rPr>
        <w:t xml:space="preserve"> </w:t>
      </w:r>
      <w:r w:rsidRPr="00E4604A">
        <w:rPr>
          <w:rFonts w:asciiTheme="majorHAnsi" w:hAnsiTheme="majorHAnsi" w:cstheme="majorHAnsi"/>
          <w:sz w:val="24"/>
          <w:szCs w:val="24"/>
        </w:rPr>
        <w:t>…</w:t>
      </w:r>
      <w:r w:rsidR="00E4604A" w:rsidRPr="00E4604A">
        <w:rPr>
          <w:rFonts w:asciiTheme="majorHAnsi" w:hAnsiTheme="majorHAnsi" w:cstheme="majorHAnsi"/>
          <w:sz w:val="24"/>
          <w:szCs w:val="24"/>
        </w:rPr>
        <w:t xml:space="preserve"> </w:t>
      </w:r>
      <w:r w:rsidRPr="00E4604A">
        <w:rPr>
          <w:rFonts w:asciiTheme="majorHAnsi" w:hAnsiTheme="majorHAnsi" w:cstheme="majorHAnsi"/>
          <w:sz w:val="24"/>
          <w:szCs w:val="24"/>
        </w:rPr>
        <w:t>(imię, nazwisko, stanowisko/podstawa do reprezentacji)</w:t>
      </w:r>
      <w:r w:rsidR="00E4604A">
        <w:rPr>
          <w:rFonts w:asciiTheme="majorHAnsi" w:hAnsiTheme="majorHAnsi" w:cstheme="majorHAnsi"/>
          <w:sz w:val="24"/>
          <w:szCs w:val="24"/>
        </w:rPr>
        <w:t>.</w:t>
      </w:r>
    </w:p>
    <w:p w14:paraId="5CA885E9" w14:textId="36DDBC12" w:rsidR="0016433A" w:rsidRPr="00E4604A" w:rsidRDefault="0016433A" w:rsidP="00E4604A">
      <w:pPr>
        <w:spacing w:after="0" w:line="240" w:lineRule="auto"/>
        <w:jc w:val="both"/>
        <w:rPr>
          <w:rFonts w:asciiTheme="majorHAnsi" w:hAnsiTheme="majorHAnsi" w:cstheme="majorHAnsi"/>
          <w:sz w:val="24"/>
          <w:szCs w:val="24"/>
        </w:rPr>
      </w:pPr>
      <w:r w:rsidRPr="00E4604A">
        <w:rPr>
          <w:rFonts w:asciiTheme="majorHAnsi" w:hAnsiTheme="majorHAnsi" w:cstheme="majorHAnsi"/>
          <w:sz w:val="24"/>
          <w:szCs w:val="24"/>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7A7A2C0A" w14:textId="0E268E01" w:rsidR="0016433A" w:rsidRPr="00E4604A" w:rsidRDefault="00E4604A" w:rsidP="00E4604A">
      <w:pPr>
        <w:spacing w:after="0" w:line="240" w:lineRule="auto"/>
        <w:jc w:val="both"/>
        <w:rPr>
          <w:rFonts w:asciiTheme="majorHAnsi" w:hAnsiTheme="majorHAnsi" w:cstheme="majorHAnsi"/>
          <w:sz w:val="24"/>
          <w:szCs w:val="24"/>
        </w:rPr>
      </w:pPr>
      <w:r>
        <w:rPr>
          <w:rFonts w:asciiTheme="majorHAnsi" w:hAnsiTheme="majorHAnsi" w:cstheme="majorHAnsi"/>
          <w:sz w:val="24"/>
          <w:szCs w:val="24"/>
        </w:rPr>
        <w:t>Podpis</w:t>
      </w:r>
      <w:r w:rsidR="0083318D">
        <w:rPr>
          <w:rFonts w:asciiTheme="majorHAnsi" w:hAnsiTheme="majorHAnsi" w:cstheme="majorHAnsi"/>
          <w:sz w:val="24"/>
          <w:szCs w:val="24"/>
        </w:rPr>
        <w:t xml:space="preserve">: </w:t>
      </w:r>
      <w:r w:rsidR="0016433A" w:rsidRPr="00E4604A">
        <w:rPr>
          <w:rFonts w:asciiTheme="majorHAnsi" w:hAnsiTheme="majorHAnsi" w:cstheme="majorHAnsi"/>
          <w:sz w:val="24"/>
          <w:szCs w:val="24"/>
        </w:rPr>
        <w:t>...</w:t>
      </w:r>
      <w:r w:rsidRPr="00E4604A">
        <w:rPr>
          <w:rFonts w:asciiTheme="majorHAnsi" w:hAnsiTheme="majorHAnsi" w:cstheme="majorHAnsi"/>
          <w:sz w:val="24"/>
          <w:szCs w:val="24"/>
        </w:rPr>
        <w:t xml:space="preserve"> </w:t>
      </w:r>
      <w:r w:rsidR="0016433A" w:rsidRPr="00E4604A">
        <w:rPr>
          <w:rFonts w:asciiTheme="majorHAnsi" w:hAnsiTheme="majorHAnsi" w:cstheme="majorHAnsi"/>
          <w:sz w:val="24"/>
          <w:szCs w:val="24"/>
        </w:rPr>
        <w:t>(podpis osoby/ osób uprawnionych do występowania w imieniu Wykonawcy)</w:t>
      </w:r>
    </w:p>
    <w:p w14:paraId="3972AC8F" w14:textId="77777777" w:rsidR="00A56383" w:rsidRPr="00E4604A" w:rsidRDefault="00A56383" w:rsidP="00E4604A">
      <w:pPr>
        <w:spacing w:after="0" w:line="240" w:lineRule="auto"/>
        <w:jc w:val="both"/>
        <w:rPr>
          <w:rFonts w:asciiTheme="majorHAnsi" w:hAnsiTheme="majorHAnsi"/>
          <w:sz w:val="24"/>
          <w:szCs w:val="24"/>
        </w:rPr>
      </w:pPr>
    </w:p>
    <w:p w14:paraId="7F52BCAB" w14:textId="7AAC97B5" w:rsidR="00A56383" w:rsidRPr="001826D3" w:rsidRDefault="00A56383" w:rsidP="00335956">
      <w:pPr>
        <w:rPr>
          <w:rFonts w:ascii="Times New Roman" w:hAnsi="Times New Roman"/>
        </w:rPr>
      </w:pPr>
    </w:p>
    <w:p w14:paraId="241CDA58" w14:textId="77777777" w:rsidR="00F706BE" w:rsidRDefault="00F706BE" w:rsidP="00F706BE">
      <w:bookmarkStart w:id="12" w:name="_Hlk57020875"/>
      <w:bookmarkEnd w:id="11"/>
    </w:p>
    <w:bookmarkEnd w:id="12"/>
    <w:p w14:paraId="01F11CF1" w14:textId="77777777" w:rsidR="00335956" w:rsidRDefault="00335956" w:rsidP="00335956"/>
    <w:sectPr w:rsidR="00335956">
      <w:headerReference w:type="default" r:id="rId8"/>
      <w:footerReference w:type="default" r:id="rId9"/>
      <w:pgSz w:w="11900" w:h="16838"/>
      <w:pgMar w:top="895" w:right="700" w:bottom="420" w:left="1133" w:header="708" w:footer="708" w:gutter="0"/>
      <w:cols w:space="708" w:equalWidth="0">
        <w:col w:w="10067"/>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19346" w14:textId="77777777" w:rsidR="00166B2B" w:rsidRDefault="00166B2B" w:rsidP="00060D64">
      <w:pPr>
        <w:spacing w:after="0" w:line="240" w:lineRule="auto"/>
      </w:pPr>
      <w:r>
        <w:separator/>
      </w:r>
    </w:p>
  </w:endnote>
  <w:endnote w:type="continuationSeparator" w:id="0">
    <w:p w14:paraId="6002BABF" w14:textId="77777777" w:rsidR="00166B2B" w:rsidRDefault="00166B2B" w:rsidP="0006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sz w:val="24"/>
        <w:szCs w:val="24"/>
      </w:rPr>
      <w:id w:val="991212190"/>
      <w:docPartObj>
        <w:docPartGallery w:val="Page Numbers (Bottom of Page)"/>
        <w:docPartUnique/>
      </w:docPartObj>
    </w:sdtPr>
    <w:sdtEndPr/>
    <w:sdtContent>
      <w:sdt>
        <w:sdtPr>
          <w:rPr>
            <w:rFonts w:asciiTheme="majorHAnsi" w:hAnsiTheme="majorHAnsi" w:cstheme="majorHAnsi"/>
            <w:sz w:val="24"/>
            <w:szCs w:val="24"/>
          </w:rPr>
          <w:id w:val="860082579"/>
          <w:docPartObj>
            <w:docPartGallery w:val="Page Numbers (Top of Page)"/>
            <w:docPartUnique/>
          </w:docPartObj>
        </w:sdtPr>
        <w:sdtEndPr/>
        <w:sdtContent>
          <w:p w14:paraId="6DCB9A7C" w14:textId="77777777" w:rsidR="00027540" w:rsidRPr="00CD4AD3" w:rsidRDefault="00027540">
            <w:pPr>
              <w:pStyle w:val="Stopka"/>
              <w:jc w:val="right"/>
              <w:rPr>
                <w:rFonts w:asciiTheme="majorHAnsi" w:hAnsiTheme="majorHAnsi" w:cstheme="majorHAnsi"/>
                <w:sz w:val="24"/>
                <w:szCs w:val="24"/>
              </w:rPr>
            </w:pPr>
            <w:r w:rsidRPr="00CD4AD3">
              <w:rPr>
                <w:rFonts w:asciiTheme="majorHAnsi" w:hAnsiTheme="majorHAnsi" w:cstheme="majorHAnsi"/>
                <w:sz w:val="24"/>
                <w:szCs w:val="24"/>
              </w:rPr>
              <w:t xml:space="preserve">Strona </w:t>
            </w:r>
            <w:r w:rsidRPr="00CD4AD3">
              <w:rPr>
                <w:rFonts w:asciiTheme="majorHAnsi" w:hAnsiTheme="majorHAnsi" w:cstheme="majorHAnsi"/>
                <w:b/>
                <w:bCs/>
                <w:sz w:val="24"/>
                <w:szCs w:val="24"/>
              </w:rPr>
              <w:fldChar w:fldCharType="begin"/>
            </w:r>
            <w:r w:rsidRPr="00CD4AD3">
              <w:rPr>
                <w:rFonts w:asciiTheme="majorHAnsi" w:hAnsiTheme="majorHAnsi" w:cstheme="majorHAnsi"/>
                <w:b/>
                <w:bCs/>
                <w:sz w:val="24"/>
                <w:szCs w:val="24"/>
              </w:rPr>
              <w:instrText>PAGE</w:instrText>
            </w:r>
            <w:r w:rsidRPr="00CD4AD3">
              <w:rPr>
                <w:rFonts w:asciiTheme="majorHAnsi" w:hAnsiTheme="majorHAnsi" w:cstheme="majorHAnsi"/>
                <w:b/>
                <w:bCs/>
                <w:sz w:val="24"/>
                <w:szCs w:val="24"/>
              </w:rPr>
              <w:fldChar w:fldCharType="separate"/>
            </w:r>
            <w:r w:rsidR="002357DC" w:rsidRPr="00CD4AD3">
              <w:rPr>
                <w:rFonts w:asciiTheme="majorHAnsi" w:hAnsiTheme="majorHAnsi" w:cstheme="majorHAnsi"/>
                <w:b/>
                <w:bCs/>
                <w:noProof/>
                <w:sz w:val="24"/>
                <w:szCs w:val="24"/>
              </w:rPr>
              <w:t>1</w:t>
            </w:r>
            <w:r w:rsidRPr="00CD4AD3">
              <w:rPr>
                <w:rFonts w:asciiTheme="majorHAnsi" w:hAnsiTheme="majorHAnsi" w:cstheme="majorHAnsi"/>
                <w:b/>
                <w:bCs/>
                <w:sz w:val="24"/>
                <w:szCs w:val="24"/>
              </w:rPr>
              <w:fldChar w:fldCharType="end"/>
            </w:r>
            <w:r w:rsidRPr="00CD4AD3">
              <w:rPr>
                <w:rFonts w:asciiTheme="majorHAnsi" w:hAnsiTheme="majorHAnsi" w:cstheme="majorHAnsi"/>
                <w:sz w:val="24"/>
                <w:szCs w:val="24"/>
              </w:rPr>
              <w:t xml:space="preserve"> z </w:t>
            </w:r>
            <w:r w:rsidRPr="00CD4AD3">
              <w:rPr>
                <w:rFonts w:asciiTheme="majorHAnsi" w:hAnsiTheme="majorHAnsi" w:cstheme="majorHAnsi"/>
                <w:b/>
                <w:bCs/>
                <w:sz w:val="24"/>
                <w:szCs w:val="24"/>
              </w:rPr>
              <w:fldChar w:fldCharType="begin"/>
            </w:r>
            <w:r w:rsidRPr="00CD4AD3">
              <w:rPr>
                <w:rFonts w:asciiTheme="majorHAnsi" w:hAnsiTheme="majorHAnsi" w:cstheme="majorHAnsi"/>
                <w:b/>
                <w:bCs/>
                <w:sz w:val="24"/>
                <w:szCs w:val="24"/>
              </w:rPr>
              <w:instrText>NUMPAGES</w:instrText>
            </w:r>
            <w:r w:rsidRPr="00CD4AD3">
              <w:rPr>
                <w:rFonts w:asciiTheme="majorHAnsi" w:hAnsiTheme="majorHAnsi" w:cstheme="majorHAnsi"/>
                <w:b/>
                <w:bCs/>
                <w:sz w:val="24"/>
                <w:szCs w:val="24"/>
              </w:rPr>
              <w:fldChar w:fldCharType="separate"/>
            </w:r>
            <w:r w:rsidR="002357DC" w:rsidRPr="00CD4AD3">
              <w:rPr>
                <w:rFonts w:asciiTheme="majorHAnsi" w:hAnsiTheme="majorHAnsi" w:cstheme="majorHAnsi"/>
                <w:b/>
                <w:bCs/>
                <w:noProof/>
                <w:sz w:val="24"/>
                <w:szCs w:val="24"/>
              </w:rPr>
              <w:t>5</w:t>
            </w:r>
            <w:r w:rsidRPr="00CD4AD3">
              <w:rPr>
                <w:rFonts w:asciiTheme="majorHAnsi" w:hAnsiTheme="majorHAnsi" w:cstheme="majorHAnsi"/>
                <w:b/>
                <w:bCs/>
                <w:sz w:val="24"/>
                <w:szCs w:val="24"/>
              </w:rPr>
              <w:fldChar w:fldCharType="end"/>
            </w:r>
          </w:p>
        </w:sdtContent>
      </w:sdt>
    </w:sdtContent>
  </w:sdt>
  <w:p w14:paraId="36F27F62" w14:textId="77777777" w:rsidR="00060D64" w:rsidRPr="00CE76A0" w:rsidRDefault="00060D64">
    <w:pPr>
      <w:pStyle w:val="Stopk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04E2E" w14:textId="77777777" w:rsidR="00166B2B" w:rsidRDefault="00166B2B" w:rsidP="00060D64">
      <w:pPr>
        <w:spacing w:after="0" w:line="240" w:lineRule="auto"/>
      </w:pPr>
      <w:r>
        <w:separator/>
      </w:r>
    </w:p>
  </w:footnote>
  <w:footnote w:type="continuationSeparator" w:id="0">
    <w:p w14:paraId="7CD75A11" w14:textId="77777777" w:rsidR="00166B2B" w:rsidRDefault="00166B2B" w:rsidP="00060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5CC4D" w14:textId="77777777" w:rsidR="00A071FC" w:rsidRPr="00CE76A0" w:rsidRDefault="00A071FC" w:rsidP="00A071FC">
    <w:pPr>
      <w:pStyle w:val="Nagwek"/>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1AF0"/>
    <w:multiLevelType w:val="multilevel"/>
    <w:tmpl w:val="7286F5BE"/>
    <w:lvl w:ilvl="0">
      <w:start w:val="1"/>
      <w:numFmt w:val="decimal"/>
      <w:lvlText w:val="%1."/>
      <w:lvlJc w:val="left"/>
      <w:pPr>
        <w:ind w:left="365" w:hanging="360"/>
      </w:pPr>
      <w:rPr>
        <w:rFonts w:cs="Times New Roman" w:hint="default"/>
      </w:rPr>
    </w:lvl>
    <w:lvl w:ilvl="1">
      <w:start w:val="1"/>
      <w:numFmt w:val="decimal"/>
      <w:lvlText w:val="%2)"/>
      <w:lvlJc w:val="left"/>
      <w:pPr>
        <w:ind w:left="410" w:hanging="405"/>
      </w:pPr>
      <w:rPr>
        <w:rFonts w:hint="default"/>
        <w:b w:val="0"/>
        <w:bCs w:val="0"/>
        <w:color w:val="auto"/>
      </w:rPr>
    </w:lvl>
    <w:lvl w:ilvl="2">
      <w:start w:val="1"/>
      <w:numFmt w:val="decimal"/>
      <w:isLgl/>
      <w:lvlText w:val="%1.%2.%3."/>
      <w:lvlJc w:val="left"/>
      <w:pPr>
        <w:ind w:left="725" w:hanging="720"/>
      </w:pPr>
      <w:rPr>
        <w:rFonts w:cs="Times New Roman" w:hint="default"/>
      </w:rPr>
    </w:lvl>
    <w:lvl w:ilvl="3">
      <w:start w:val="1"/>
      <w:numFmt w:val="decimal"/>
      <w:isLgl/>
      <w:lvlText w:val="%1.%2.%3.%4."/>
      <w:lvlJc w:val="left"/>
      <w:pPr>
        <w:ind w:left="725" w:hanging="720"/>
      </w:pPr>
      <w:rPr>
        <w:rFonts w:cs="Times New Roman" w:hint="default"/>
      </w:rPr>
    </w:lvl>
    <w:lvl w:ilvl="4">
      <w:start w:val="1"/>
      <w:numFmt w:val="decimal"/>
      <w:isLgl/>
      <w:lvlText w:val="%1.%2.%3.%4.%5."/>
      <w:lvlJc w:val="left"/>
      <w:pPr>
        <w:ind w:left="1085" w:hanging="1080"/>
      </w:pPr>
      <w:rPr>
        <w:rFonts w:cs="Times New Roman" w:hint="default"/>
      </w:rPr>
    </w:lvl>
    <w:lvl w:ilvl="5">
      <w:start w:val="1"/>
      <w:numFmt w:val="decimal"/>
      <w:isLgl/>
      <w:lvlText w:val="%1.%2.%3.%4.%5.%6."/>
      <w:lvlJc w:val="left"/>
      <w:pPr>
        <w:ind w:left="1085" w:hanging="1080"/>
      </w:pPr>
      <w:rPr>
        <w:rFonts w:cs="Times New Roman" w:hint="default"/>
      </w:rPr>
    </w:lvl>
    <w:lvl w:ilvl="6">
      <w:start w:val="1"/>
      <w:numFmt w:val="decimal"/>
      <w:isLgl/>
      <w:lvlText w:val="%1.%2.%3.%4.%5.%6.%7."/>
      <w:lvlJc w:val="left"/>
      <w:pPr>
        <w:ind w:left="1445" w:hanging="1440"/>
      </w:pPr>
      <w:rPr>
        <w:rFonts w:cs="Times New Roman" w:hint="default"/>
      </w:rPr>
    </w:lvl>
    <w:lvl w:ilvl="7">
      <w:start w:val="1"/>
      <w:numFmt w:val="decimal"/>
      <w:isLgl/>
      <w:lvlText w:val="%1.%2.%3.%4.%5.%6.%7.%8."/>
      <w:lvlJc w:val="left"/>
      <w:pPr>
        <w:ind w:left="1445" w:hanging="1440"/>
      </w:pPr>
      <w:rPr>
        <w:rFonts w:cs="Times New Roman" w:hint="default"/>
      </w:rPr>
    </w:lvl>
    <w:lvl w:ilvl="8">
      <w:start w:val="1"/>
      <w:numFmt w:val="decimal"/>
      <w:isLgl/>
      <w:lvlText w:val="%1.%2.%3.%4.%5.%6.%7.%8.%9."/>
      <w:lvlJc w:val="left"/>
      <w:pPr>
        <w:ind w:left="1805" w:hanging="1800"/>
      </w:pPr>
      <w:rPr>
        <w:rFonts w:cs="Times New Roman" w:hint="default"/>
      </w:rPr>
    </w:lvl>
  </w:abstractNum>
  <w:abstractNum w:abstractNumId="1" w15:restartNumberingAfterBreak="0">
    <w:nsid w:val="00D35233"/>
    <w:multiLevelType w:val="hybridMultilevel"/>
    <w:tmpl w:val="2DEAEBB8"/>
    <w:lvl w:ilvl="0" w:tplc="2D687B5C">
      <w:start w:val="1"/>
      <w:numFmt w:val="decimal"/>
      <w:lvlText w:val="%1)"/>
      <w:lvlJc w:val="left"/>
      <w:pPr>
        <w:ind w:left="1440" w:hanging="360"/>
      </w:pPr>
      <w:rPr>
        <w:rFonts w:cs="Times New Roman"/>
        <w:b w:val="0"/>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 w15:restartNumberingAfterBreak="0">
    <w:nsid w:val="0A6503EE"/>
    <w:multiLevelType w:val="hybridMultilevel"/>
    <w:tmpl w:val="E974A8DA"/>
    <w:lvl w:ilvl="0" w:tplc="E17007A2">
      <w:start w:val="1"/>
      <w:numFmt w:val="decimal"/>
      <w:lvlText w:val="%1)"/>
      <w:lvlJc w:val="left"/>
      <w:pPr>
        <w:ind w:left="1440" w:hanging="360"/>
      </w:pPr>
      <w:rPr>
        <w:rFonts w:cs="Times New Roman"/>
        <w:b w:val="0"/>
        <w:i w:val="0"/>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 w15:restartNumberingAfterBreak="0">
    <w:nsid w:val="0F5E3BC3"/>
    <w:multiLevelType w:val="hybridMultilevel"/>
    <w:tmpl w:val="2B3AB73A"/>
    <w:lvl w:ilvl="0" w:tplc="F76A60C4">
      <w:start w:val="1"/>
      <w:numFmt w:val="decimal"/>
      <w:lvlText w:val="%1."/>
      <w:lvlJc w:val="left"/>
      <w:pPr>
        <w:ind w:left="72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3734B2B"/>
    <w:multiLevelType w:val="multilevel"/>
    <w:tmpl w:val="4C943650"/>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2)"/>
      <w:lvlJc w:val="left"/>
      <w:pPr>
        <w:ind w:left="720" w:hanging="360"/>
      </w:p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ascii="Times New Roman" w:eastAsiaTheme="minorEastAsia" w:hAnsi="Times New Roman"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173A365D"/>
    <w:multiLevelType w:val="hybridMultilevel"/>
    <w:tmpl w:val="D526BFC2"/>
    <w:lvl w:ilvl="0" w:tplc="F76A60C4">
      <w:start w:val="1"/>
      <w:numFmt w:val="decimal"/>
      <w:lvlText w:val="%1."/>
      <w:lvlJc w:val="left"/>
      <w:pPr>
        <w:ind w:left="72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8605FBA"/>
    <w:multiLevelType w:val="multilevel"/>
    <w:tmpl w:val="6FEC44A0"/>
    <w:lvl w:ilvl="0">
      <w:start w:val="1"/>
      <w:numFmt w:val="decimal"/>
      <w:lvlText w:val="%1."/>
      <w:lvlJc w:val="left"/>
      <w:pPr>
        <w:ind w:left="360" w:hanging="360"/>
      </w:pPr>
      <w:rPr>
        <w:rFonts w:ascii="Times New Roman" w:eastAsiaTheme="minorEastAsia" w:hAnsi="Times New Roman"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1D237344"/>
    <w:multiLevelType w:val="hybridMultilevel"/>
    <w:tmpl w:val="86666CC0"/>
    <w:lvl w:ilvl="0" w:tplc="2D687B5C">
      <w:start w:val="1"/>
      <w:numFmt w:val="decimal"/>
      <w:lvlText w:val="%1)"/>
      <w:lvlJc w:val="left"/>
      <w:pPr>
        <w:ind w:left="1180" w:hanging="360"/>
      </w:pPr>
      <w:rPr>
        <w:rFonts w:cs="Times New Roman"/>
        <w:b w:val="0"/>
        <w:color w:val="auto"/>
      </w:rPr>
    </w:lvl>
    <w:lvl w:ilvl="1" w:tplc="04150019" w:tentative="1">
      <w:start w:val="1"/>
      <w:numFmt w:val="lowerLetter"/>
      <w:lvlText w:val="%2."/>
      <w:lvlJc w:val="left"/>
      <w:pPr>
        <w:ind w:left="1900" w:hanging="360"/>
      </w:pPr>
      <w:rPr>
        <w:rFonts w:cs="Times New Roman"/>
      </w:rPr>
    </w:lvl>
    <w:lvl w:ilvl="2" w:tplc="0415001B" w:tentative="1">
      <w:start w:val="1"/>
      <w:numFmt w:val="lowerRoman"/>
      <w:lvlText w:val="%3."/>
      <w:lvlJc w:val="right"/>
      <w:pPr>
        <w:ind w:left="2620" w:hanging="180"/>
      </w:pPr>
      <w:rPr>
        <w:rFonts w:cs="Times New Roman"/>
      </w:rPr>
    </w:lvl>
    <w:lvl w:ilvl="3" w:tplc="0415000F" w:tentative="1">
      <w:start w:val="1"/>
      <w:numFmt w:val="decimal"/>
      <w:lvlText w:val="%4."/>
      <w:lvlJc w:val="left"/>
      <w:pPr>
        <w:ind w:left="3340" w:hanging="360"/>
      </w:pPr>
      <w:rPr>
        <w:rFonts w:cs="Times New Roman"/>
      </w:rPr>
    </w:lvl>
    <w:lvl w:ilvl="4" w:tplc="04150019" w:tentative="1">
      <w:start w:val="1"/>
      <w:numFmt w:val="lowerLetter"/>
      <w:lvlText w:val="%5."/>
      <w:lvlJc w:val="left"/>
      <w:pPr>
        <w:ind w:left="4060" w:hanging="360"/>
      </w:pPr>
      <w:rPr>
        <w:rFonts w:cs="Times New Roman"/>
      </w:rPr>
    </w:lvl>
    <w:lvl w:ilvl="5" w:tplc="0415001B" w:tentative="1">
      <w:start w:val="1"/>
      <w:numFmt w:val="lowerRoman"/>
      <w:lvlText w:val="%6."/>
      <w:lvlJc w:val="right"/>
      <w:pPr>
        <w:ind w:left="4780" w:hanging="180"/>
      </w:pPr>
      <w:rPr>
        <w:rFonts w:cs="Times New Roman"/>
      </w:rPr>
    </w:lvl>
    <w:lvl w:ilvl="6" w:tplc="0415000F" w:tentative="1">
      <w:start w:val="1"/>
      <w:numFmt w:val="decimal"/>
      <w:lvlText w:val="%7."/>
      <w:lvlJc w:val="left"/>
      <w:pPr>
        <w:ind w:left="5500" w:hanging="360"/>
      </w:pPr>
      <w:rPr>
        <w:rFonts w:cs="Times New Roman"/>
      </w:rPr>
    </w:lvl>
    <w:lvl w:ilvl="7" w:tplc="04150019" w:tentative="1">
      <w:start w:val="1"/>
      <w:numFmt w:val="lowerLetter"/>
      <w:lvlText w:val="%8."/>
      <w:lvlJc w:val="left"/>
      <w:pPr>
        <w:ind w:left="6220" w:hanging="360"/>
      </w:pPr>
      <w:rPr>
        <w:rFonts w:cs="Times New Roman"/>
      </w:rPr>
    </w:lvl>
    <w:lvl w:ilvl="8" w:tplc="0415001B" w:tentative="1">
      <w:start w:val="1"/>
      <w:numFmt w:val="lowerRoman"/>
      <w:lvlText w:val="%9."/>
      <w:lvlJc w:val="right"/>
      <w:pPr>
        <w:ind w:left="6940" w:hanging="180"/>
      </w:pPr>
      <w:rPr>
        <w:rFonts w:cs="Times New Roman"/>
      </w:rPr>
    </w:lvl>
  </w:abstractNum>
  <w:abstractNum w:abstractNumId="8" w15:restartNumberingAfterBreak="0">
    <w:nsid w:val="20047F82"/>
    <w:multiLevelType w:val="hybridMultilevel"/>
    <w:tmpl w:val="09B832C2"/>
    <w:lvl w:ilvl="0" w:tplc="F76A60C4">
      <w:start w:val="1"/>
      <w:numFmt w:val="decimal"/>
      <w:lvlText w:val="%1."/>
      <w:lvlJc w:val="left"/>
      <w:pPr>
        <w:ind w:left="72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3326B0D"/>
    <w:multiLevelType w:val="hybridMultilevel"/>
    <w:tmpl w:val="6172DD5A"/>
    <w:lvl w:ilvl="0" w:tplc="FFFFFFF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44226E9"/>
    <w:multiLevelType w:val="hybridMultilevel"/>
    <w:tmpl w:val="C420846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 w15:restartNumberingAfterBreak="0">
    <w:nsid w:val="28F46590"/>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2AAE0423"/>
    <w:multiLevelType w:val="hybridMultilevel"/>
    <w:tmpl w:val="DFBA6C42"/>
    <w:lvl w:ilvl="0" w:tplc="FFFFFFF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C1E362F"/>
    <w:multiLevelType w:val="multilevel"/>
    <w:tmpl w:val="324C04CC"/>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2)"/>
      <w:lvlJc w:val="left"/>
      <w:pPr>
        <w:ind w:left="720" w:hanging="360"/>
      </w:p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ascii="Times New Roman" w:eastAsiaTheme="minorEastAsia" w:hAnsi="Times New Roman"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2C2009C7"/>
    <w:multiLevelType w:val="multilevel"/>
    <w:tmpl w:val="A9407334"/>
    <w:lvl w:ilvl="0">
      <w:start w:val="1"/>
      <w:numFmt w:val="decimal"/>
      <w:lvlText w:val="%1."/>
      <w:lvlJc w:val="left"/>
      <w:pPr>
        <w:ind w:left="360" w:hanging="360"/>
      </w:pPr>
      <w:rPr>
        <w:rFonts w:asciiTheme="majorHAnsi" w:eastAsiaTheme="minorEastAsia" w:hAnsiTheme="majorHAnsi" w:cstheme="majorHAnsi" w:hint="default"/>
        <w:sz w:val="24"/>
        <w:szCs w:val="24"/>
      </w:rPr>
    </w:lvl>
    <w:lvl w:ilvl="1">
      <w:start w:val="1"/>
      <w:numFmt w:val="decimal"/>
      <w:lvlText w:val="%2)"/>
      <w:lvlJc w:val="left"/>
      <w:pPr>
        <w:ind w:left="720" w:hanging="360"/>
      </w:p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C9E6620"/>
    <w:multiLevelType w:val="hybridMultilevel"/>
    <w:tmpl w:val="2BB2B8CA"/>
    <w:lvl w:ilvl="0" w:tplc="0415000F">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CC25A4B"/>
    <w:multiLevelType w:val="hybridMultilevel"/>
    <w:tmpl w:val="4D7E4AF8"/>
    <w:lvl w:ilvl="0" w:tplc="04150017">
      <w:start w:val="1"/>
      <w:numFmt w:val="lowerLetter"/>
      <w:lvlText w:val="%1)"/>
      <w:lvlJc w:val="lef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7" w15:restartNumberingAfterBreak="0">
    <w:nsid w:val="329A0095"/>
    <w:multiLevelType w:val="hybridMultilevel"/>
    <w:tmpl w:val="FE8A9E9C"/>
    <w:lvl w:ilvl="0" w:tplc="7066527C">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A592071"/>
    <w:multiLevelType w:val="hybridMultilevel"/>
    <w:tmpl w:val="78584A74"/>
    <w:lvl w:ilvl="0" w:tplc="04150011">
      <w:start w:val="1"/>
      <w:numFmt w:val="decimal"/>
      <w:lvlText w:val="%1)"/>
      <w:lvlJc w:val="left"/>
      <w:pPr>
        <w:ind w:left="773" w:hanging="360"/>
      </w:pPr>
    </w:lvl>
    <w:lvl w:ilvl="1" w:tplc="04150019" w:tentative="1">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19" w15:restartNumberingAfterBreak="0">
    <w:nsid w:val="3C832B58"/>
    <w:multiLevelType w:val="hybridMultilevel"/>
    <w:tmpl w:val="2BBC1FE8"/>
    <w:lvl w:ilvl="0" w:tplc="E17007A2">
      <w:start w:val="1"/>
      <w:numFmt w:val="decimal"/>
      <w:lvlText w:val="%1)"/>
      <w:lvlJc w:val="left"/>
      <w:pPr>
        <w:ind w:left="720" w:hanging="360"/>
      </w:pPr>
      <w:rPr>
        <w:rFonts w:cs="Times New Roman"/>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7901D02"/>
    <w:multiLevelType w:val="hybridMultilevel"/>
    <w:tmpl w:val="835AABA8"/>
    <w:lvl w:ilvl="0" w:tplc="CAC4506A">
      <w:start w:val="1"/>
      <w:numFmt w:val="decimal"/>
      <w:lvlText w:val="%1."/>
      <w:lvlJc w:val="left"/>
      <w:pPr>
        <w:ind w:left="720" w:hanging="360"/>
      </w:pPr>
      <w:rPr>
        <w:rFonts w:cs="Times New Roman"/>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7D8666D"/>
    <w:multiLevelType w:val="hybridMultilevel"/>
    <w:tmpl w:val="5DB08A62"/>
    <w:lvl w:ilvl="0" w:tplc="3806AA46">
      <w:start w:val="1"/>
      <w:numFmt w:val="decimal"/>
      <w:lvlText w:val="%1."/>
      <w:lvlJc w:val="left"/>
      <w:pPr>
        <w:ind w:left="72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BE83DEB"/>
    <w:multiLevelType w:val="multilevel"/>
    <w:tmpl w:val="B414D7B6"/>
    <w:lvl w:ilvl="0">
      <w:start w:val="1"/>
      <w:numFmt w:val="decimal"/>
      <w:lvlText w:val="%1."/>
      <w:lvlJc w:val="left"/>
      <w:pPr>
        <w:ind w:left="720" w:hanging="360"/>
      </w:pPr>
    </w:lvl>
    <w:lvl w:ilvl="1">
      <w:start w:val="1"/>
      <w:numFmt w:val="decimal"/>
      <w:isLgl/>
      <w:lvlText w:val="%2)"/>
      <w:lvlJc w:val="left"/>
      <w:pPr>
        <w:ind w:left="1146" w:hanging="360"/>
      </w:pPr>
      <w:rPr>
        <w:rFonts w:asciiTheme="majorHAnsi" w:eastAsia="Times New Roman" w:hAnsiTheme="majorHAnsi" w:cstheme="majorHAnsi" w:hint="default"/>
        <w:color w:val="auto"/>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23" w15:restartNumberingAfterBreak="0">
    <w:nsid w:val="4FB06061"/>
    <w:multiLevelType w:val="hybridMultilevel"/>
    <w:tmpl w:val="D5A84390"/>
    <w:lvl w:ilvl="0" w:tplc="305CAE80">
      <w:start w:val="1"/>
      <w:numFmt w:val="bullet"/>
      <w:lvlText w:val=""/>
      <w:lvlJc w:val="left"/>
      <w:pPr>
        <w:ind w:left="720" w:hanging="360"/>
      </w:pPr>
      <w:rPr>
        <w:rFonts w:ascii="Symbol" w:eastAsiaTheme="minorEastAsia"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0190CFB"/>
    <w:multiLevelType w:val="hybridMultilevel"/>
    <w:tmpl w:val="32CAFDD0"/>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5" w15:restartNumberingAfterBreak="0">
    <w:nsid w:val="502E4838"/>
    <w:multiLevelType w:val="hybridMultilevel"/>
    <w:tmpl w:val="A6B86960"/>
    <w:lvl w:ilvl="0" w:tplc="2D687B5C">
      <w:start w:val="1"/>
      <w:numFmt w:val="decimal"/>
      <w:lvlText w:val="%1)"/>
      <w:lvlJc w:val="left"/>
      <w:pPr>
        <w:ind w:left="1440" w:hanging="360"/>
      </w:pPr>
      <w:rPr>
        <w:rFonts w:cs="Times New Roman"/>
        <w:b w:val="0"/>
        <w:color w:val="auto"/>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6" w15:restartNumberingAfterBreak="0">
    <w:nsid w:val="527933B4"/>
    <w:multiLevelType w:val="hybridMultilevel"/>
    <w:tmpl w:val="5DACF796"/>
    <w:lvl w:ilvl="0" w:tplc="2D687B5C">
      <w:start w:val="1"/>
      <w:numFmt w:val="decimal"/>
      <w:lvlText w:val="%1)"/>
      <w:lvlJc w:val="left"/>
      <w:pPr>
        <w:ind w:left="1440" w:hanging="360"/>
      </w:pPr>
      <w:rPr>
        <w:rFonts w:cs="Times New Roman"/>
        <w:b w:val="0"/>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7" w15:restartNumberingAfterBreak="0">
    <w:nsid w:val="56426D04"/>
    <w:multiLevelType w:val="hybridMultilevel"/>
    <w:tmpl w:val="D5968BC0"/>
    <w:lvl w:ilvl="0" w:tplc="0415000F">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67E5DBF"/>
    <w:multiLevelType w:val="hybridMultilevel"/>
    <w:tmpl w:val="26E47CA8"/>
    <w:lvl w:ilvl="0" w:tplc="2D687B5C">
      <w:start w:val="1"/>
      <w:numFmt w:val="decimal"/>
      <w:lvlText w:val="%1)"/>
      <w:lvlJc w:val="left"/>
      <w:pPr>
        <w:ind w:left="1440" w:hanging="360"/>
      </w:pPr>
      <w:rPr>
        <w:rFonts w:cs="Times New Roman"/>
        <w:b w:val="0"/>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9" w15:restartNumberingAfterBreak="0">
    <w:nsid w:val="57B75821"/>
    <w:multiLevelType w:val="hybridMultilevel"/>
    <w:tmpl w:val="45706BF4"/>
    <w:lvl w:ilvl="0" w:tplc="FFFFFFF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58417B70"/>
    <w:multiLevelType w:val="multilevel"/>
    <w:tmpl w:val="4F3E69C0"/>
    <w:lvl w:ilvl="0">
      <w:start w:val="1"/>
      <w:numFmt w:val="decimal"/>
      <w:lvlText w:val="%1."/>
      <w:lvlJc w:val="left"/>
      <w:pPr>
        <w:ind w:left="720" w:firstLine="360"/>
      </w:pPr>
      <w:rPr>
        <w:rFonts w:ascii="Arial" w:eastAsia="Times New Roman" w:hAnsi="Arial" w:cs="Arial" w:hint="default"/>
        <w:color w:val="auto"/>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31" w15:restartNumberingAfterBreak="0">
    <w:nsid w:val="5D606662"/>
    <w:multiLevelType w:val="hybridMultilevel"/>
    <w:tmpl w:val="066A6D94"/>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2" w15:restartNumberingAfterBreak="0">
    <w:nsid w:val="5E26185B"/>
    <w:multiLevelType w:val="hybridMultilevel"/>
    <w:tmpl w:val="4DC29684"/>
    <w:lvl w:ilvl="0" w:tplc="FA30A9A2">
      <w:start w:val="6"/>
      <w:numFmt w:val="decimal"/>
      <w:lvlText w:val="%1."/>
      <w:lvlJc w:val="left"/>
      <w:pPr>
        <w:ind w:left="725" w:hanging="360"/>
      </w:pPr>
      <w:rPr>
        <w:rFonts w:cs="Times New Roman" w:hint="default"/>
      </w:rPr>
    </w:lvl>
    <w:lvl w:ilvl="1" w:tplc="16284C22">
      <w:start w:val="1"/>
      <w:numFmt w:val="decimal"/>
      <w:lvlText w:val="%2)"/>
      <w:lvlJc w:val="left"/>
      <w:pPr>
        <w:ind w:left="1445" w:hanging="360"/>
      </w:pPr>
      <w:rPr>
        <w:rFonts w:cs="Times New Roman" w:hint="default"/>
      </w:rPr>
    </w:lvl>
    <w:lvl w:ilvl="2" w:tplc="0415001B" w:tentative="1">
      <w:start w:val="1"/>
      <w:numFmt w:val="lowerRoman"/>
      <w:lvlText w:val="%3."/>
      <w:lvlJc w:val="right"/>
      <w:pPr>
        <w:ind w:left="2165" w:hanging="180"/>
      </w:pPr>
      <w:rPr>
        <w:rFonts w:cs="Times New Roman"/>
      </w:rPr>
    </w:lvl>
    <w:lvl w:ilvl="3" w:tplc="0415000F" w:tentative="1">
      <w:start w:val="1"/>
      <w:numFmt w:val="decimal"/>
      <w:lvlText w:val="%4."/>
      <w:lvlJc w:val="left"/>
      <w:pPr>
        <w:ind w:left="2885" w:hanging="360"/>
      </w:pPr>
      <w:rPr>
        <w:rFonts w:cs="Times New Roman"/>
      </w:rPr>
    </w:lvl>
    <w:lvl w:ilvl="4" w:tplc="04150019" w:tentative="1">
      <w:start w:val="1"/>
      <w:numFmt w:val="lowerLetter"/>
      <w:lvlText w:val="%5."/>
      <w:lvlJc w:val="left"/>
      <w:pPr>
        <w:ind w:left="3605" w:hanging="360"/>
      </w:pPr>
      <w:rPr>
        <w:rFonts w:cs="Times New Roman"/>
      </w:rPr>
    </w:lvl>
    <w:lvl w:ilvl="5" w:tplc="0415001B" w:tentative="1">
      <w:start w:val="1"/>
      <w:numFmt w:val="lowerRoman"/>
      <w:lvlText w:val="%6."/>
      <w:lvlJc w:val="right"/>
      <w:pPr>
        <w:ind w:left="4325" w:hanging="180"/>
      </w:pPr>
      <w:rPr>
        <w:rFonts w:cs="Times New Roman"/>
      </w:rPr>
    </w:lvl>
    <w:lvl w:ilvl="6" w:tplc="0415000F" w:tentative="1">
      <w:start w:val="1"/>
      <w:numFmt w:val="decimal"/>
      <w:lvlText w:val="%7."/>
      <w:lvlJc w:val="left"/>
      <w:pPr>
        <w:ind w:left="5045" w:hanging="360"/>
      </w:pPr>
      <w:rPr>
        <w:rFonts w:cs="Times New Roman"/>
      </w:rPr>
    </w:lvl>
    <w:lvl w:ilvl="7" w:tplc="04150019" w:tentative="1">
      <w:start w:val="1"/>
      <w:numFmt w:val="lowerLetter"/>
      <w:lvlText w:val="%8."/>
      <w:lvlJc w:val="left"/>
      <w:pPr>
        <w:ind w:left="5765" w:hanging="360"/>
      </w:pPr>
      <w:rPr>
        <w:rFonts w:cs="Times New Roman"/>
      </w:rPr>
    </w:lvl>
    <w:lvl w:ilvl="8" w:tplc="0415001B" w:tentative="1">
      <w:start w:val="1"/>
      <w:numFmt w:val="lowerRoman"/>
      <w:lvlText w:val="%9."/>
      <w:lvlJc w:val="right"/>
      <w:pPr>
        <w:ind w:left="6485" w:hanging="180"/>
      </w:pPr>
      <w:rPr>
        <w:rFonts w:cs="Times New Roman"/>
      </w:rPr>
    </w:lvl>
  </w:abstractNum>
  <w:abstractNum w:abstractNumId="33" w15:restartNumberingAfterBreak="0">
    <w:nsid w:val="62EC5675"/>
    <w:multiLevelType w:val="hybridMultilevel"/>
    <w:tmpl w:val="3D5E994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65414294"/>
    <w:multiLevelType w:val="hybridMultilevel"/>
    <w:tmpl w:val="D8249038"/>
    <w:lvl w:ilvl="0" w:tplc="E17007A2">
      <w:start w:val="1"/>
      <w:numFmt w:val="decimal"/>
      <w:lvlText w:val="%1)"/>
      <w:lvlJc w:val="left"/>
      <w:pPr>
        <w:ind w:left="1440" w:hanging="360"/>
      </w:pPr>
      <w:rPr>
        <w:rFonts w:cs="Times New Roman"/>
        <w:b w:val="0"/>
        <w:i w:val="0"/>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5" w15:restartNumberingAfterBreak="0">
    <w:nsid w:val="67D2374C"/>
    <w:multiLevelType w:val="hybridMultilevel"/>
    <w:tmpl w:val="63F4E5D2"/>
    <w:lvl w:ilvl="0" w:tplc="09BCB984">
      <w:start w:val="1"/>
      <w:numFmt w:val="decimal"/>
      <w:lvlText w:val="%1."/>
      <w:lvlJc w:val="left"/>
      <w:pPr>
        <w:tabs>
          <w:tab w:val="num" w:pos="454"/>
        </w:tabs>
        <w:ind w:left="454" w:hanging="454"/>
      </w:pPr>
      <w:rPr>
        <w:rFonts w:hint="default"/>
        <w:b w:val="0"/>
      </w:rPr>
    </w:lvl>
    <w:lvl w:ilvl="1" w:tplc="04150011">
      <w:start w:val="1"/>
      <w:numFmt w:val="decimal"/>
      <w:lvlText w:val="%2)"/>
      <w:lvlJc w:val="left"/>
      <w:pPr>
        <w:ind w:left="884" w:hanging="360"/>
      </w:pPr>
      <w:rPr>
        <w:rFonts w:hint="default"/>
        <w:lang w:val="pl-PL"/>
      </w:rPr>
    </w:lvl>
    <w:lvl w:ilvl="2" w:tplc="F4447994">
      <w:start w:val="1"/>
      <w:numFmt w:val="decimal"/>
      <w:lvlText w:val="%3)"/>
      <w:lvlJc w:val="left"/>
      <w:pPr>
        <w:ind w:left="1784" w:hanging="360"/>
      </w:pPr>
      <w:rPr>
        <w:rFonts w:hint="default"/>
        <w:b w:val="0"/>
        <w:bCs/>
      </w:rPr>
    </w:lvl>
    <w:lvl w:ilvl="3" w:tplc="A0D47646">
      <w:start w:val="1"/>
      <w:numFmt w:val="decimal"/>
      <w:lvlText w:val="%4."/>
      <w:lvlJc w:val="left"/>
      <w:pPr>
        <w:tabs>
          <w:tab w:val="num" w:pos="785"/>
        </w:tabs>
        <w:ind w:left="785" w:hanging="360"/>
      </w:pPr>
      <w:rPr>
        <w:b/>
      </w:rPr>
    </w:lvl>
    <w:lvl w:ilvl="4" w:tplc="4436572A">
      <w:start w:val="1"/>
      <w:numFmt w:val="lowerLetter"/>
      <w:lvlText w:val="%5)"/>
      <w:lvlJc w:val="left"/>
      <w:pPr>
        <w:ind w:left="3044" w:hanging="360"/>
      </w:pPr>
      <w:rPr>
        <w:rFonts w:hint="default"/>
      </w:r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36" w15:restartNumberingAfterBreak="0">
    <w:nsid w:val="692F0DFE"/>
    <w:multiLevelType w:val="multilevel"/>
    <w:tmpl w:val="8BCE0486"/>
    <w:lvl w:ilvl="0">
      <w:start w:val="1"/>
      <w:numFmt w:val="decimal"/>
      <w:lvlText w:val="%1."/>
      <w:lvlJc w:val="left"/>
      <w:pPr>
        <w:ind w:left="360" w:hanging="360"/>
      </w:pPr>
      <w:rPr>
        <w:rFonts w:ascii="Times New Roman" w:eastAsiaTheme="minorEastAsia" w:hAnsi="Times New Roman"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ascii="Times New Roman" w:eastAsiaTheme="minorEastAsia" w:hAnsi="Times New Roman"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15:restartNumberingAfterBreak="0">
    <w:nsid w:val="69D26BAE"/>
    <w:multiLevelType w:val="hybridMultilevel"/>
    <w:tmpl w:val="929A8FE4"/>
    <w:lvl w:ilvl="0" w:tplc="40E612DA">
      <w:start w:val="1"/>
      <w:numFmt w:val="decimal"/>
      <w:lvlText w:val="%1)"/>
      <w:lvlJc w:val="left"/>
      <w:pPr>
        <w:ind w:left="1146" w:hanging="360"/>
      </w:pPr>
      <w:rPr>
        <w:rFonts w:cs="Times New Roman"/>
        <w:b/>
        <w:bCs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6A6D266F"/>
    <w:multiLevelType w:val="hybridMultilevel"/>
    <w:tmpl w:val="5DE805EA"/>
    <w:lvl w:ilvl="0" w:tplc="F76A60C4">
      <w:start w:val="1"/>
      <w:numFmt w:val="decimal"/>
      <w:lvlText w:val="%1."/>
      <w:lvlJc w:val="left"/>
      <w:pPr>
        <w:ind w:left="72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6AA33A34"/>
    <w:multiLevelType w:val="multilevel"/>
    <w:tmpl w:val="20BAEE0C"/>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2)"/>
      <w:lvlJc w:val="left"/>
      <w:pPr>
        <w:ind w:left="720" w:hanging="360"/>
      </w:p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asciiTheme="majorHAnsi" w:eastAsiaTheme="minorEastAsia" w:hAnsiTheme="majorHAnsi" w:cstheme="majorHAnsi" w:hint="default"/>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15:restartNumberingAfterBreak="0">
    <w:nsid w:val="726E43A1"/>
    <w:multiLevelType w:val="multilevel"/>
    <w:tmpl w:val="C5643636"/>
    <w:lvl w:ilvl="0">
      <w:start w:val="1"/>
      <w:numFmt w:val="decimal"/>
      <w:lvlText w:val="%1."/>
      <w:lvlJc w:val="left"/>
      <w:pPr>
        <w:ind w:left="360" w:hanging="360"/>
      </w:pPr>
      <w:rPr>
        <w:rFonts w:asciiTheme="majorHAnsi" w:eastAsiaTheme="minorEastAsia" w:hAnsiTheme="majorHAnsi" w:cstheme="majorHAnsi" w:hint="default"/>
        <w:sz w:val="24"/>
        <w:szCs w:val="24"/>
      </w:rPr>
    </w:lvl>
    <w:lvl w:ilvl="1">
      <w:start w:val="1"/>
      <w:numFmt w:val="decimal"/>
      <w:lvlText w:val="%2)"/>
      <w:lvlJc w:val="left"/>
      <w:pPr>
        <w:ind w:left="720" w:hanging="360"/>
      </w:p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15:restartNumberingAfterBreak="0">
    <w:nsid w:val="72C304DE"/>
    <w:multiLevelType w:val="hybridMultilevel"/>
    <w:tmpl w:val="5400E236"/>
    <w:lvl w:ilvl="0" w:tplc="91EA6730">
      <w:start w:val="1"/>
      <w:numFmt w:val="decimal"/>
      <w:lvlText w:val="%1."/>
      <w:lvlJc w:val="left"/>
      <w:pPr>
        <w:ind w:left="365" w:hanging="360"/>
      </w:pPr>
      <w:rPr>
        <w:rFonts w:cs="Times New Roman" w:hint="default"/>
      </w:rPr>
    </w:lvl>
    <w:lvl w:ilvl="1" w:tplc="E124DE26">
      <w:start w:val="1"/>
      <w:numFmt w:val="decimal"/>
      <w:lvlText w:val="%2)"/>
      <w:lvlJc w:val="left"/>
      <w:pPr>
        <w:ind w:left="1085" w:hanging="360"/>
      </w:pPr>
      <w:rPr>
        <w:rFonts w:cs="Times New Roman" w:hint="default"/>
      </w:rPr>
    </w:lvl>
    <w:lvl w:ilvl="2" w:tplc="0415001B" w:tentative="1">
      <w:start w:val="1"/>
      <w:numFmt w:val="lowerRoman"/>
      <w:lvlText w:val="%3."/>
      <w:lvlJc w:val="right"/>
      <w:pPr>
        <w:ind w:left="1805" w:hanging="180"/>
      </w:pPr>
      <w:rPr>
        <w:rFonts w:cs="Times New Roman"/>
      </w:rPr>
    </w:lvl>
    <w:lvl w:ilvl="3" w:tplc="0415000F" w:tentative="1">
      <w:start w:val="1"/>
      <w:numFmt w:val="decimal"/>
      <w:lvlText w:val="%4."/>
      <w:lvlJc w:val="left"/>
      <w:pPr>
        <w:ind w:left="2525" w:hanging="360"/>
      </w:pPr>
      <w:rPr>
        <w:rFonts w:cs="Times New Roman"/>
      </w:rPr>
    </w:lvl>
    <w:lvl w:ilvl="4" w:tplc="04150019" w:tentative="1">
      <w:start w:val="1"/>
      <w:numFmt w:val="lowerLetter"/>
      <w:lvlText w:val="%5."/>
      <w:lvlJc w:val="left"/>
      <w:pPr>
        <w:ind w:left="3245" w:hanging="360"/>
      </w:pPr>
      <w:rPr>
        <w:rFonts w:cs="Times New Roman"/>
      </w:rPr>
    </w:lvl>
    <w:lvl w:ilvl="5" w:tplc="0415001B" w:tentative="1">
      <w:start w:val="1"/>
      <w:numFmt w:val="lowerRoman"/>
      <w:lvlText w:val="%6."/>
      <w:lvlJc w:val="right"/>
      <w:pPr>
        <w:ind w:left="3965" w:hanging="180"/>
      </w:pPr>
      <w:rPr>
        <w:rFonts w:cs="Times New Roman"/>
      </w:rPr>
    </w:lvl>
    <w:lvl w:ilvl="6" w:tplc="0415000F" w:tentative="1">
      <w:start w:val="1"/>
      <w:numFmt w:val="decimal"/>
      <w:lvlText w:val="%7."/>
      <w:lvlJc w:val="left"/>
      <w:pPr>
        <w:ind w:left="4685" w:hanging="360"/>
      </w:pPr>
      <w:rPr>
        <w:rFonts w:cs="Times New Roman"/>
      </w:rPr>
    </w:lvl>
    <w:lvl w:ilvl="7" w:tplc="04150019" w:tentative="1">
      <w:start w:val="1"/>
      <w:numFmt w:val="lowerLetter"/>
      <w:lvlText w:val="%8."/>
      <w:lvlJc w:val="left"/>
      <w:pPr>
        <w:ind w:left="5405" w:hanging="360"/>
      </w:pPr>
      <w:rPr>
        <w:rFonts w:cs="Times New Roman"/>
      </w:rPr>
    </w:lvl>
    <w:lvl w:ilvl="8" w:tplc="0415001B" w:tentative="1">
      <w:start w:val="1"/>
      <w:numFmt w:val="lowerRoman"/>
      <w:lvlText w:val="%9."/>
      <w:lvlJc w:val="right"/>
      <w:pPr>
        <w:ind w:left="6125" w:hanging="180"/>
      </w:pPr>
      <w:rPr>
        <w:rFonts w:cs="Times New Roman"/>
      </w:rPr>
    </w:lvl>
  </w:abstractNum>
  <w:abstractNum w:abstractNumId="42" w15:restartNumberingAfterBreak="0">
    <w:nsid w:val="72CE2477"/>
    <w:multiLevelType w:val="hybridMultilevel"/>
    <w:tmpl w:val="291EAB5A"/>
    <w:lvl w:ilvl="0" w:tplc="04150019">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43" w15:restartNumberingAfterBreak="0">
    <w:nsid w:val="741B13D0"/>
    <w:multiLevelType w:val="hybridMultilevel"/>
    <w:tmpl w:val="8D5A62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6355B4"/>
    <w:multiLevelType w:val="hybridMultilevel"/>
    <w:tmpl w:val="57E8B6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7664BCB"/>
    <w:multiLevelType w:val="multilevel"/>
    <w:tmpl w:val="0B10D4AE"/>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2)"/>
      <w:lvlJc w:val="left"/>
      <w:pPr>
        <w:ind w:left="720" w:hanging="360"/>
      </w:p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asciiTheme="majorHAnsi" w:eastAsiaTheme="minorEastAsia" w:hAnsiTheme="majorHAnsi" w:cstheme="majorHAnsi" w:hint="default"/>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5"/>
  </w:num>
  <w:num w:numId="2">
    <w:abstractNumId w:val="20"/>
  </w:num>
  <w:num w:numId="3">
    <w:abstractNumId w:val="21"/>
  </w:num>
  <w:num w:numId="4">
    <w:abstractNumId w:val="12"/>
  </w:num>
  <w:num w:numId="5">
    <w:abstractNumId w:val="29"/>
  </w:num>
  <w:num w:numId="6">
    <w:abstractNumId w:val="9"/>
  </w:num>
  <w:num w:numId="7">
    <w:abstractNumId w:val="28"/>
  </w:num>
  <w:num w:numId="8">
    <w:abstractNumId w:val="17"/>
  </w:num>
  <w:num w:numId="9">
    <w:abstractNumId w:val="34"/>
  </w:num>
  <w:num w:numId="10">
    <w:abstractNumId w:val="42"/>
  </w:num>
  <w:num w:numId="11">
    <w:abstractNumId w:val="8"/>
  </w:num>
  <w:num w:numId="12">
    <w:abstractNumId w:val="1"/>
  </w:num>
  <w:num w:numId="13">
    <w:abstractNumId w:val="3"/>
  </w:num>
  <w:num w:numId="14">
    <w:abstractNumId w:val="25"/>
  </w:num>
  <w:num w:numId="15">
    <w:abstractNumId w:val="26"/>
  </w:num>
  <w:num w:numId="16">
    <w:abstractNumId w:val="7"/>
  </w:num>
  <w:num w:numId="17">
    <w:abstractNumId w:val="38"/>
  </w:num>
  <w:num w:numId="18">
    <w:abstractNumId w:val="19"/>
  </w:num>
  <w:num w:numId="19">
    <w:abstractNumId w:val="2"/>
  </w:num>
  <w:num w:numId="20">
    <w:abstractNumId w:val="30"/>
  </w:num>
  <w:num w:numId="21">
    <w:abstractNumId w:val="31"/>
  </w:num>
  <w:num w:numId="22">
    <w:abstractNumId w:val="10"/>
  </w:num>
  <w:num w:numId="23">
    <w:abstractNumId w:val="27"/>
  </w:num>
  <w:num w:numId="24">
    <w:abstractNumId w:val="15"/>
  </w:num>
  <w:num w:numId="25">
    <w:abstractNumId w:val="0"/>
  </w:num>
  <w:num w:numId="26">
    <w:abstractNumId w:val="11"/>
  </w:num>
  <w:num w:numId="27">
    <w:abstractNumId w:val="32"/>
  </w:num>
  <w:num w:numId="28">
    <w:abstractNumId w:val="40"/>
  </w:num>
  <w:num w:numId="29">
    <w:abstractNumId w:val="41"/>
  </w:num>
  <w:num w:numId="30">
    <w:abstractNumId w:val="6"/>
  </w:num>
  <w:num w:numId="31">
    <w:abstractNumId w:val="14"/>
  </w:num>
  <w:num w:numId="32">
    <w:abstractNumId w:val="45"/>
  </w:num>
  <w:num w:numId="33">
    <w:abstractNumId w:val="39"/>
  </w:num>
  <w:num w:numId="34">
    <w:abstractNumId w:val="36"/>
  </w:num>
  <w:num w:numId="35">
    <w:abstractNumId w:val="13"/>
  </w:num>
  <w:num w:numId="36">
    <w:abstractNumId w:val="43"/>
  </w:num>
  <w:num w:numId="37">
    <w:abstractNumId w:val="18"/>
  </w:num>
  <w:num w:numId="38">
    <w:abstractNumId w:val="16"/>
  </w:num>
  <w:num w:numId="39">
    <w:abstractNumId w:val="35"/>
  </w:num>
  <w:num w:numId="40">
    <w:abstractNumId w:val="22"/>
  </w:num>
  <w:num w:numId="41">
    <w:abstractNumId w:val="4"/>
  </w:num>
  <w:num w:numId="42">
    <w:abstractNumId w:val="24"/>
  </w:num>
  <w:num w:numId="43">
    <w:abstractNumId w:val="33"/>
  </w:num>
  <w:num w:numId="44">
    <w:abstractNumId w:val="44"/>
  </w:num>
  <w:num w:numId="45">
    <w:abstractNumId w:val="23"/>
  </w:num>
  <w:num w:numId="46">
    <w:abstractNumId w:val="3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0D64"/>
    <w:rsid w:val="0000298C"/>
    <w:rsid w:val="00012E5B"/>
    <w:rsid w:val="00014CDA"/>
    <w:rsid w:val="00015627"/>
    <w:rsid w:val="00015979"/>
    <w:rsid w:val="0002045D"/>
    <w:rsid w:val="00023C36"/>
    <w:rsid w:val="000265C9"/>
    <w:rsid w:val="00027540"/>
    <w:rsid w:val="0003022D"/>
    <w:rsid w:val="00034CA1"/>
    <w:rsid w:val="00036B4A"/>
    <w:rsid w:val="000409B7"/>
    <w:rsid w:val="00041267"/>
    <w:rsid w:val="0004198E"/>
    <w:rsid w:val="00042866"/>
    <w:rsid w:val="00050008"/>
    <w:rsid w:val="0005622E"/>
    <w:rsid w:val="00056D61"/>
    <w:rsid w:val="00060481"/>
    <w:rsid w:val="00060D64"/>
    <w:rsid w:val="00061B11"/>
    <w:rsid w:val="000622AB"/>
    <w:rsid w:val="00062F59"/>
    <w:rsid w:val="000727EE"/>
    <w:rsid w:val="000741C1"/>
    <w:rsid w:val="0007448B"/>
    <w:rsid w:val="0008179F"/>
    <w:rsid w:val="00081CAB"/>
    <w:rsid w:val="00084B96"/>
    <w:rsid w:val="000855C5"/>
    <w:rsid w:val="00087D42"/>
    <w:rsid w:val="00093AF1"/>
    <w:rsid w:val="00094A53"/>
    <w:rsid w:val="000A2658"/>
    <w:rsid w:val="000A3315"/>
    <w:rsid w:val="000A3DB1"/>
    <w:rsid w:val="000A43F3"/>
    <w:rsid w:val="000B245F"/>
    <w:rsid w:val="000B422E"/>
    <w:rsid w:val="000B5B14"/>
    <w:rsid w:val="000C3881"/>
    <w:rsid w:val="000C4B35"/>
    <w:rsid w:val="000D79AB"/>
    <w:rsid w:val="000E2758"/>
    <w:rsid w:val="000E2F7A"/>
    <w:rsid w:val="000E7048"/>
    <w:rsid w:val="000F0597"/>
    <w:rsid w:val="0010284E"/>
    <w:rsid w:val="00105F6C"/>
    <w:rsid w:val="00111F3A"/>
    <w:rsid w:val="00113545"/>
    <w:rsid w:val="00125398"/>
    <w:rsid w:val="001267A2"/>
    <w:rsid w:val="00127016"/>
    <w:rsid w:val="00127390"/>
    <w:rsid w:val="00130DA0"/>
    <w:rsid w:val="00131065"/>
    <w:rsid w:val="00134393"/>
    <w:rsid w:val="00140F71"/>
    <w:rsid w:val="00142FBE"/>
    <w:rsid w:val="00145611"/>
    <w:rsid w:val="00147C4F"/>
    <w:rsid w:val="00151B39"/>
    <w:rsid w:val="0015387A"/>
    <w:rsid w:val="00155B25"/>
    <w:rsid w:val="001611CC"/>
    <w:rsid w:val="0016280A"/>
    <w:rsid w:val="0016433A"/>
    <w:rsid w:val="0016602D"/>
    <w:rsid w:val="00166B2B"/>
    <w:rsid w:val="00166D44"/>
    <w:rsid w:val="001711C9"/>
    <w:rsid w:val="001803FF"/>
    <w:rsid w:val="00181C0D"/>
    <w:rsid w:val="001826D3"/>
    <w:rsid w:val="00192B92"/>
    <w:rsid w:val="00194C25"/>
    <w:rsid w:val="001A1352"/>
    <w:rsid w:val="001A2011"/>
    <w:rsid w:val="001A62A8"/>
    <w:rsid w:val="001B765A"/>
    <w:rsid w:val="001C100A"/>
    <w:rsid w:val="001C23C3"/>
    <w:rsid w:val="001C4EB7"/>
    <w:rsid w:val="001C5E78"/>
    <w:rsid w:val="001D02EE"/>
    <w:rsid w:val="001D0EDB"/>
    <w:rsid w:val="001D110A"/>
    <w:rsid w:val="001D5D2D"/>
    <w:rsid w:val="001E4779"/>
    <w:rsid w:val="001F1A32"/>
    <w:rsid w:val="001F2FCF"/>
    <w:rsid w:val="001F3168"/>
    <w:rsid w:val="001F318C"/>
    <w:rsid w:val="001F4B6E"/>
    <w:rsid w:val="001F5186"/>
    <w:rsid w:val="001F7E7E"/>
    <w:rsid w:val="002003F5"/>
    <w:rsid w:val="002018EE"/>
    <w:rsid w:val="002044A2"/>
    <w:rsid w:val="00222725"/>
    <w:rsid w:val="00230BFE"/>
    <w:rsid w:val="002357DC"/>
    <w:rsid w:val="0024186A"/>
    <w:rsid w:val="002509B2"/>
    <w:rsid w:val="00251596"/>
    <w:rsid w:val="00254762"/>
    <w:rsid w:val="002559B7"/>
    <w:rsid w:val="00260432"/>
    <w:rsid w:val="00263EE1"/>
    <w:rsid w:val="00265988"/>
    <w:rsid w:val="0027088F"/>
    <w:rsid w:val="0027714A"/>
    <w:rsid w:val="00281234"/>
    <w:rsid w:val="00287A8F"/>
    <w:rsid w:val="00296B7B"/>
    <w:rsid w:val="00297AA5"/>
    <w:rsid w:val="002B176D"/>
    <w:rsid w:val="002B19F9"/>
    <w:rsid w:val="002B2633"/>
    <w:rsid w:val="002C68A4"/>
    <w:rsid w:val="002D0308"/>
    <w:rsid w:val="002D1359"/>
    <w:rsid w:val="002D354A"/>
    <w:rsid w:val="002D4836"/>
    <w:rsid w:val="002D72C6"/>
    <w:rsid w:val="002E6F4E"/>
    <w:rsid w:val="00303AA3"/>
    <w:rsid w:val="00304202"/>
    <w:rsid w:val="00307212"/>
    <w:rsid w:val="00310353"/>
    <w:rsid w:val="00325010"/>
    <w:rsid w:val="003300B7"/>
    <w:rsid w:val="00333DE1"/>
    <w:rsid w:val="00335766"/>
    <w:rsid w:val="00335956"/>
    <w:rsid w:val="00340CB7"/>
    <w:rsid w:val="00352E6E"/>
    <w:rsid w:val="003544E9"/>
    <w:rsid w:val="0036272F"/>
    <w:rsid w:val="0036339F"/>
    <w:rsid w:val="00365D43"/>
    <w:rsid w:val="0036795B"/>
    <w:rsid w:val="0037175D"/>
    <w:rsid w:val="00372FB0"/>
    <w:rsid w:val="00374642"/>
    <w:rsid w:val="00380215"/>
    <w:rsid w:val="003912F6"/>
    <w:rsid w:val="00394BDD"/>
    <w:rsid w:val="0039788D"/>
    <w:rsid w:val="00397FC6"/>
    <w:rsid w:val="003A46DA"/>
    <w:rsid w:val="003B18B0"/>
    <w:rsid w:val="003B36F5"/>
    <w:rsid w:val="003C3BB0"/>
    <w:rsid w:val="003D071E"/>
    <w:rsid w:val="003D2764"/>
    <w:rsid w:val="003D51F6"/>
    <w:rsid w:val="003E628E"/>
    <w:rsid w:val="003E735D"/>
    <w:rsid w:val="003E7CA4"/>
    <w:rsid w:val="003F1C3B"/>
    <w:rsid w:val="003F2CD7"/>
    <w:rsid w:val="003F301A"/>
    <w:rsid w:val="003F30C2"/>
    <w:rsid w:val="003F3C52"/>
    <w:rsid w:val="003F40DD"/>
    <w:rsid w:val="0040034B"/>
    <w:rsid w:val="0040677E"/>
    <w:rsid w:val="00412337"/>
    <w:rsid w:val="004170B9"/>
    <w:rsid w:val="0041774A"/>
    <w:rsid w:val="00422236"/>
    <w:rsid w:val="00422F16"/>
    <w:rsid w:val="0043642A"/>
    <w:rsid w:val="00437597"/>
    <w:rsid w:val="00440DEC"/>
    <w:rsid w:val="004457C7"/>
    <w:rsid w:val="00450B49"/>
    <w:rsid w:val="00474ABE"/>
    <w:rsid w:val="00475B4F"/>
    <w:rsid w:val="004778CD"/>
    <w:rsid w:val="0048327C"/>
    <w:rsid w:val="00484CBF"/>
    <w:rsid w:val="00485257"/>
    <w:rsid w:val="00494BBD"/>
    <w:rsid w:val="00494EE9"/>
    <w:rsid w:val="0049643E"/>
    <w:rsid w:val="004A0872"/>
    <w:rsid w:val="004B1F76"/>
    <w:rsid w:val="004C09FE"/>
    <w:rsid w:val="004C43B9"/>
    <w:rsid w:val="004C495B"/>
    <w:rsid w:val="004C4E65"/>
    <w:rsid w:val="004C6FAE"/>
    <w:rsid w:val="004D088F"/>
    <w:rsid w:val="004D5F57"/>
    <w:rsid w:val="004E3C15"/>
    <w:rsid w:val="004F1218"/>
    <w:rsid w:val="00503432"/>
    <w:rsid w:val="005054BB"/>
    <w:rsid w:val="00505502"/>
    <w:rsid w:val="00510DF1"/>
    <w:rsid w:val="00512387"/>
    <w:rsid w:val="00513B55"/>
    <w:rsid w:val="00516F6A"/>
    <w:rsid w:val="00520900"/>
    <w:rsid w:val="00520DCA"/>
    <w:rsid w:val="0052236A"/>
    <w:rsid w:val="00534360"/>
    <w:rsid w:val="0053713D"/>
    <w:rsid w:val="00537A35"/>
    <w:rsid w:val="00537DD3"/>
    <w:rsid w:val="00547724"/>
    <w:rsid w:val="00553249"/>
    <w:rsid w:val="00561C47"/>
    <w:rsid w:val="00561CC0"/>
    <w:rsid w:val="00570BDD"/>
    <w:rsid w:val="005719FA"/>
    <w:rsid w:val="0058003E"/>
    <w:rsid w:val="0058236B"/>
    <w:rsid w:val="005829CE"/>
    <w:rsid w:val="005841A4"/>
    <w:rsid w:val="005856F2"/>
    <w:rsid w:val="00590E2F"/>
    <w:rsid w:val="00591E8F"/>
    <w:rsid w:val="00593C14"/>
    <w:rsid w:val="00595D55"/>
    <w:rsid w:val="005A753B"/>
    <w:rsid w:val="005A7614"/>
    <w:rsid w:val="005B3E4B"/>
    <w:rsid w:val="005B6197"/>
    <w:rsid w:val="005B6253"/>
    <w:rsid w:val="005D2D2A"/>
    <w:rsid w:val="005D79A0"/>
    <w:rsid w:val="005D7B52"/>
    <w:rsid w:val="005E02E9"/>
    <w:rsid w:val="005E2C3C"/>
    <w:rsid w:val="005F74E6"/>
    <w:rsid w:val="00605C0F"/>
    <w:rsid w:val="00605FE9"/>
    <w:rsid w:val="00607E28"/>
    <w:rsid w:val="006101C3"/>
    <w:rsid w:val="00610924"/>
    <w:rsid w:val="006128AB"/>
    <w:rsid w:val="00622F7C"/>
    <w:rsid w:val="0062472E"/>
    <w:rsid w:val="00626983"/>
    <w:rsid w:val="00633670"/>
    <w:rsid w:val="0065192A"/>
    <w:rsid w:val="00651935"/>
    <w:rsid w:val="00654DAE"/>
    <w:rsid w:val="00655E17"/>
    <w:rsid w:val="00672E16"/>
    <w:rsid w:val="00673E2C"/>
    <w:rsid w:val="00674018"/>
    <w:rsid w:val="0067436C"/>
    <w:rsid w:val="00674FF7"/>
    <w:rsid w:val="00683937"/>
    <w:rsid w:val="00683FFB"/>
    <w:rsid w:val="006906B8"/>
    <w:rsid w:val="006910F0"/>
    <w:rsid w:val="00692891"/>
    <w:rsid w:val="00693ED7"/>
    <w:rsid w:val="006970F6"/>
    <w:rsid w:val="006A391D"/>
    <w:rsid w:val="006A6D3A"/>
    <w:rsid w:val="006A74D3"/>
    <w:rsid w:val="006A7534"/>
    <w:rsid w:val="006A7E10"/>
    <w:rsid w:val="006B2055"/>
    <w:rsid w:val="006B611E"/>
    <w:rsid w:val="006B6705"/>
    <w:rsid w:val="006C3599"/>
    <w:rsid w:val="006C4899"/>
    <w:rsid w:val="006C597C"/>
    <w:rsid w:val="006D0935"/>
    <w:rsid w:val="006D463D"/>
    <w:rsid w:val="006D6D97"/>
    <w:rsid w:val="006E39E7"/>
    <w:rsid w:val="006F1EF9"/>
    <w:rsid w:val="006F798D"/>
    <w:rsid w:val="007007D5"/>
    <w:rsid w:val="007028FB"/>
    <w:rsid w:val="00703D17"/>
    <w:rsid w:val="007056E7"/>
    <w:rsid w:val="0070604E"/>
    <w:rsid w:val="007101D4"/>
    <w:rsid w:val="00711588"/>
    <w:rsid w:val="00712046"/>
    <w:rsid w:val="00712A4E"/>
    <w:rsid w:val="00717D7D"/>
    <w:rsid w:val="00717F89"/>
    <w:rsid w:val="0072217A"/>
    <w:rsid w:val="0072639D"/>
    <w:rsid w:val="007266D7"/>
    <w:rsid w:val="00731A37"/>
    <w:rsid w:val="00731E69"/>
    <w:rsid w:val="00737006"/>
    <w:rsid w:val="007417C5"/>
    <w:rsid w:val="007430D9"/>
    <w:rsid w:val="00745C77"/>
    <w:rsid w:val="00753145"/>
    <w:rsid w:val="00753DC9"/>
    <w:rsid w:val="00753DDF"/>
    <w:rsid w:val="0076246A"/>
    <w:rsid w:val="00770481"/>
    <w:rsid w:val="00772493"/>
    <w:rsid w:val="00781500"/>
    <w:rsid w:val="00784CCE"/>
    <w:rsid w:val="007954D0"/>
    <w:rsid w:val="00797CD3"/>
    <w:rsid w:val="007A0307"/>
    <w:rsid w:val="007A282F"/>
    <w:rsid w:val="007A461D"/>
    <w:rsid w:val="007A61CD"/>
    <w:rsid w:val="007B3482"/>
    <w:rsid w:val="007B75B3"/>
    <w:rsid w:val="007C0440"/>
    <w:rsid w:val="007C04F3"/>
    <w:rsid w:val="007C5C88"/>
    <w:rsid w:val="007C6119"/>
    <w:rsid w:val="007D18F4"/>
    <w:rsid w:val="007D20E2"/>
    <w:rsid w:val="007D2DD2"/>
    <w:rsid w:val="007D38D6"/>
    <w:rsid w:val="007E3118"/>
    <w:rsid w:val="007E4B8B"/>
    <w:rsid w:val="007F783B"/>
    <w:rsid w:val="00805FAA"/>
    <w:rsid w:val="008108B2"/>
    <w:rsid w:val="00810FA8"/>
    <w:rsid w:val="00815275"/>
    <w:rsid w:val="00820F60"/>
    <w:rsid w:val="008232E6"/>
    <w:rsid w:val="00824D4D"/>
    <w:rsid w:val="00824DD0"/>
    <w:rsid w:val="00831016"/>
    <w:rsid w:val="0083318D"/>
    <w:rsid w:val="0083347A"/>
    <w:rsid w:val="00835E1F"/>
    <w:rsid w:val="00836234"/>
    <w:rsid w:val="00841BDE"/>
    <w:rsid w:val="008531D7"/>
    <w:rsid w:val="00855B6F"/>
    <w:rsid w:val="00857CB4"/>
    <w:rsid w:val="00862565"/>
    <w:rsid w:val="00870033"/>
    <w:rsid w:val="00876C5A"/>
    <w:rsid w:val="00884368"/>
    <w:rsid w:val="00890C88"/>
    <w:rsid w:val="00893B87"/>
    <w:rsid w:val="008A48C3"/>
    <w:rsid w:val="008A6B06"/>
    <w:rsid w:val="008A6B97"/>
    <w:rsid w:val="008A7104"/>
    <w:rsid w:val="008B0AE9"/>
    <w:rsid w:val="008B1504"/>
    <w:rsid w:val="008B4AE0"/>
    <w:rsid w:val="008B734D"/>
    <w:rsid w:val="008C59A3"/>
    <w:rsid w:val="008D14BE"/>
    <w:rsid w:val="008D3340"/>
    <w:rsid w:val="008E273A"/>
    <w:rsid w:val="008E5489"/>
    <w:rsid w:val="008F1203"/>
    <w:rsid w:val="008F24BB"/>
    <w:rsid w:val="008F53F5"/>
    <w:rsid w:val="0090671A"/>
    <w:rsid w:val="00907A72"/>
    <w:rsid w:val="00913A73"/>
    <w:rsid w:val="0091407A"/>
    <w:rsid w:val="00925D49"/>
    <w:rsid w:val="00930A44"/>
    <w:rsid w:val="0093448E"/>
    <w:rsid w:val="009416CA"/>
    <w:rsid w:val="00952AF3"/>
    <w:rsid w:val="0095441B"/>
    <w:rsid w:val="009603A4"/>
    <w:rsid w:val="00962173"/>
    <w:rsid w:val="00964AB8"/>
    <w:rsid w:val="0097308F"/>
    <w:rsid w:val="009765C9"/>
    <w:rsid w:val="00977BD8"/>
    <w:rsid w:val="00980898"/>
    <w:rsid w:val="00986133"/>
    <w:rsid w:val="0099317B"/>
    <w:rsid w:val="009974ED"/>
    <w:rsid w:val="0099754E"/>
    <w:rsid w:val="009C0F04"/>
    <w:rsid w:val="009C113B"/>
    <w:rsid w:val="009C3B8F"/>
    <w:rsid w:val="009D2E62"/>
    <w:rsid w:val="009D724F"/>
    <w:rsid w:val="009E1753"/>
    <w:rsid w:val="009E35FD"/>
    <w:rsid w:val="009E478F"/>
    <w:rsid w:val="009F0642"/>
    <w:rsid w:val="009F192E"/>
    <w:rsid w:val="00A06628"/>
    <w:rsid w:val="00A071FC"/>
    <w:rsid w:val="00A07CF6"/>
    <w:rsid w:val="00A10F64"/>
    <w:rsid w:val="00A14184"/>
    <w:rsid w:val="00A20868"/>
    <w:rsid w:val="00A211EB"/>
    <w:rsid w:val="00A2224C"/>
    <w:rsid w:val="00A24F2D"/>
    <w:rsid w:val="00A35629"/>
    <w:rsid w:val="00A35BB2"/>
    <w:rsid w:val="00A36C1A"/>
    <w:rsid w:val="00A373D9"/>
    <w:rsid w:val="00A40C00"/>
    <w:rsid w:val="00A42608"/>
    <w:rsid w:val="00A46896"/>
    <w:rsid w:val="00A56383"/>
    <w:rsid w:val="00A5659A"/>
    <w:rsid w:val="00A56A3E"/>
    <w:rsid w:val="00A57EBE"/>
    <w:rsid w:val="00A6004C"/>
    <w:rsid w:val="00A610E5"/>
    <w:rsid w:val="00A617D1"/>
    <w:rsid w:val="00A76D76"/>
    <w:rsid w:val="00A775B5"/>
    <w:rsid w:val="00A90EC3"/>
    <w:rsid w:val="00A96A44"/>
    <w:rsid w:val="00AA064C"/>
    <w:rsid w:val="00AA0A18"/>
    <w:rsid w:val="00AA0B76"/>
    <w:rsid w:val="00AA40C4"/>
    <w:rsid w:val="00AA7B3D"/>
    <w:rsid w:val="00AB25BE"/>
    <w:rsid w:val="00AC0E70"/>
    <w:rsid w:val="00AD0319"/>
    <w:rsid w:val="00AD44C5"/>
    <w:rsid w:val="00AD6A6B"/>
    <w:rsid w:val="00AE03D7"/>
    <w:rsid w:val="00AE3937"/>
    <w:rsid w:val="00AF0D42"/>
    <w:rsid w:val="00AF1770"/>
    <w:rsid w:val="00AF64D9"/>
    <w:rsid w:val="00AF68A2"/>
    <w:rsid w:val="00B01FF0"/>
    <w:rsid w:val="00B05B79"/>
    <w:rsid w:val="00B1387C"/>
    <w:rsid w:val="00B158F0"/>
    <w:rsid w:val="00B16CA4"/>
    <w:rsid w:val="00B20E7B"/>
    <w:rsid w:val="00B25596"/>
    <w:rsid w:val="00B40C7F"/>
    <w:rsid w:val="00B44028"/>
    <w:rsid w:val="00B56A20"/>
    <w:rsid w:val="00B61881"/>
    <w:rsid w:val="00B63D4F"/>
    <w:rsid w:val="00B70073"/>
    <w:rsid w:val="00B712C8"/>
    <w:rsid w:val="00B733C8"/>
    <w:rsid w:val="00B77C7B"/>
    <w:rsid w:val="00B77CBD"/>
    <w:rsid w:val="00B8125F"/>
    <w:rsid w:val="00B81D92"/>
    <w:rsid w:val="00B850B9"/>
    <w:rsid w:val="00B92E79"/>
    <w:rsid w:val="00B93965"/>
    <w:rsid w:val="00B95372"/>
    <w:rsid w:val="00BA4E83"/>
    <w:rsid w:val="00BA57CB"/>
    <w:rsid w:val="00BA7343"/>
    <w:rsid w:val="00BB41B5"/>
    <w:rsid w:val="00BB7A96"/>
    <w:rsid w:val="00BC0458"/>
    <w:rsid w:val="00BC1445"/>
    <w:rsid w:val="00BC2FB5"/>
    <w:rsid w:val="00BC5272"/>
    <w:rsid w:val="00BC5D88"/>
    <w:rsid w:val="00BC7D12"/>
    <w:rsid w:val="00BD0079"/>
    <w:rsid w:val="00BD7FFC"/>
    <w:rsid w:val="00BE5434"/>
    <w:rsid w:val="00BF1A42"/>
    <w:rsid w:val="00BF4630"/>
    <w:rsid w:val="00BF73F8"/>
    <w:rsid w:val="00C00FCB"/>
    <w:rsid w:val="00C07379"/>
    <w:rsid w:val="00C134A6"/>
    <w:rsid w:val="00C212D6"/>
    <w:rsid w:val="00C24598"/>
    <w:rsid w:val="00C25060"/>
    <w:rsid w:val="00C269BB"/>
    <w:rsid w:val="00C31902"/>
    <w:rsid w:val="00C35813"/>
    <w:rsid w:val="00C35CF8"/>
    <w:rsid w:val="00C36608"/>
    <w:rsid w:val="00C414B0"/>
    <w:rsid w:val="00C42DC5"/>
    <w:rsid w:val="00C43BDC"/>
    <w:rsid w:val="00C466AE"/>
    <w:rsid w:val="00C52999"/>
    <w:rsid w:val="00C52F3E"/>
    <w:rsid w:val="00C532DC"/>
    <w:rsid w:val="00C54389"/>
    <w:rsid w:val="00C61F16"/>
    <w:rsid w:val="00C650E9"/>
    <w:rsid w:val="00C7513F"/>
    <w:rsid w:val="00C85DD9"/>
    <w:rsid w:val="00C904E7"/>
    <w:rsid w:val="00C94BD0"/>
    <w:rsid w:val="00CA1872"/>
    <w:rsid w:val="00CA56F7"/>
    <w:rsid w:val="00CB4D20"/>
    <w:rsid w:val="00CB7ADA"/>
    <w:rsid w:val="00CC04E3"/>
    <w:rsid w:val="00CC12ED"/>
    <w:rsid w:val="00CC503C"/>
    <w:rsid w:val="00CD09A9"/>
    <w:rsid w:val="00CD36F6"/>
    <w:rsid w:val="00CD4AD3"/>
    <w:rsid w:val="00CD4E6B"/>
    <w:rsid w:val="00CE5563"/>
    <w:rsid w:val="00CE76A0"/>
    <w:rsid w:val="00CF4046"/>
    <w:rsid w:val="00D02671"/>
    <w:rsid w:val="00D031AA"/>
    <w:rsid w:val="00D03D4B"/>
    <w:rsid w:val="00D10097"/>
    <w:rsid w:val="00D13051"/>
    <w:rsid w:val="00D16638"/>
    <w:rsid w:val="00D20444"/>
    <w:rsid w:val="00D25712"/>
    <w:rsid w:val="00D3551D"/>
    <w:rsid w:val="00D36F5C"/>
    <w:rsid w:val="00D446D6"/>
    <w:rsid w:val="00D47A90"/>
    <w:rsid w:val="00D57606"/>
    <w:rsid w:val="00D615B2"/>
    <w:rsid w:val="00D73476"/>
    <w:rsid w:val="00D85466"/>
    <w:rsid w:val="00D86F51"/>
    <w:rsid w:val="00D9060C"/>
    <w:rsid w:val="00D9291E"/>
    <w:rsid w:val="00DA2260"/>
    <w:rsid w:val="00DA2AA2"/>
    <w:rsid w:val="00DA5696"/>
    <w:rsid w:val="00DB2DDC"/>
    <w:rsid w:val="00DB4763"/>
    <w:rsid w:val="00DB5814"/>
    <w:rsid w:val="00DB5846"/>
    <w:rsid w:val="00DB5851"/>
    <w:rsid w:val="00DC1A55"/>
    <w:rsid w:val="00DC4EDC"/>
    <w:rsid w:val="00DC5E70"/>
    <w:rsid w:val="00DC735B"/>
    <w:rsid w:val="00DD0905"/>
    <w:rsid w:val="00DD0C90"/>
    <w:rsid w:val="00DD16E7"/>
    <w:rsid w:val="00DD26AF"/>
    <w:rsid w:val="00DD46BB"/>
    <w:rsid w:val="00DE51EF"/>
    <w:rsid w:val="00DE751C"/>
    <w:rsid w:val="00DF4C26"/>
    <w:rsid w:val="00DF7F37"/>
    <w:rsid w:val="00E02EB2"/>
    <w:rsid w:val="00E039CA"/>
    <w:rsid w:val="00E042EA"/>
    <w:rsid w:val="00E25B77"/>
    <w:rsid w:val="00E267A8"/>
    <w:rsid w:val="00E355F6"/>
    <w:rsid w:val="00E4290E"/>
    <w:rsid w:val="00E4407C"/>
    <w:rsid w:val="00E4604A"/>
    <w:rsid w:val="00E504BC"/>
    <w:rsid w:val="00E518CC"/>
    <w:rsid w:val="00E600E6"/>
    <w:rsid w:val="00E6258E"/>
    <w:rsid w:val="00E65E30"/>
    <w:rsid w:val="00E67FBC"/>
    <w:rsid w:val="00E71F6B"/>
    <w:rsid w:val="00E745CA"/>
    <w:rsid w:val="00E76485"/>
    <w:rsid w:val="00E767D9"/>
    <w:rsid w:val="00E76A63"/>
    <w:rsid w:val="00E76B96"/>
    <w:rsid w:val="00E909D6"/>
    <w:rsid w:val="00E90CBF"/>
    <w:rsid w:val="00E91B01"/>
    <w:rsid w:val="00E938B3"/>
    <w:rsid w:val="00E9441B"/>
    <w:rsid w:val="00EA108E"/>
    <w:rsid w:val="00EA7AD1"/>
    <w:rsid w:val="00EB0C11"/>
    <w:rsid w:val="00EC03E7"/>
    <w:rsid w:val="00EC040A"/>
    <w:rsid w:val="00EC0EB4"/>
    <w:rsid w:val="00EC1090"/>
    <w:rsid w:val="00EC2163"/>
    <w:rsid w:val="00ED0943"/>
    <w:rsid w:val="00ED0B9F"/>
    <w:rsid w:val="00ED1E7E"/>
    <w:rsid w:val="00ED6E76"/>
    <w:rsid w:val="00ED6F0A"/>
    <w:rsid w:val="00EE02E9"/>
    <w:rsid w:val="00EE1A55"/>
    <w:rsid w:val="00EF06A0"/>
    <w:rsid w:val="00EF6A9C"/>
    <w:rsid w:val="00EF6C9B"/>
    <w:rsid w:val="00F06DBF"/>
    <w:rsid w:val="00F119DF"/>
    <w:rsid w:val="00F1302E"/>
    <w:rsid w:val="00F20066"/>
    <w:rsid w:val="00F21408"/>
    <w:rsid w:val="00F21B95"/>
    <w:rsid w:val="00F24003"/>
    <w:rsid w:val="00F24871"/>
    <w:rsid w:val="00F25DEF"/>
    <w:rsid w:val="00F26AE0"/>
    <w:rsid w:val="00F26F98"/>
    <w:rsid w:val="00F32B64"/>
    <w:rsid w:val="00F357DB"/>
    <w:rsid w:val="00F42AA4"/>
    <w:rsid w:val="00F4588F"/>
    <w:rsid w:val="00F47FE7"/>
    <w:rsid w:val="00F50BA2"/>
    <w:rsid w:val="00F517B8"/>
    <w:rsid w:val="00F614BA"/>
    <w:rsid w:val="00F706BE"/>
    <w:rsid w:val="00F707F7"/>
    <w:rsid w:val="00F73CAB"/>
    <w:rsid w:val="00F74AC0"/>
    <w:rsid w:val="00F80979"/>
    <w:rsid w:val="00F81758"/>
    <w:rsid w:val="00F84B70"/>
    <w:rsid w:val="00F94E63"/>
    <w:rsid w:val="00F952BD"/>
    <w:rsid w:val="00FB3E5B"/>
    <w:rsid w:val="00FB3FD3"/>
    <w:rsid w:val="00FB7540"/>
    <w:rsid w:val="00FC2810"/>
    <w:rsid w:val="00FC2A7B"/>
    <w:rsid w:val="00FC57AF"/>
    <w:rsid w:val="00FD50B8"/>
    <w:rsid w:val="00FE017E"/>
    <w:rsid w:val="00FE03BB"/>
    <w:rsid w:val="00FE1F92"/>
    <w:rsid w:val="00FE294D"/>
    <w:rsid w:val="00FE5C47"/>
    <w:rsid w:val="00FE77E5"/>
    <w:rsid w:val="00FE79E4"/>
    <w:rsid w:val="00FE7B9B"/>
    <w:rsid w:val="00FF025A"/>
    <w:rsid w:val="00FF16BA"/>
    <w:rsid w:val="00FF2748"/>
    <w:rsid w:val="00FF4243"/>
    <w:rsid w:val="00FF45F8"/>
    <w:rsid w:val="00FF75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5FC4AF"/>
  <w14:defaultImageDpi w14:val="0"/>
  <w15:docId w15:val="{694AF0A8-7888-41CC-8813-D81BBDC98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60D64"/>
    <w:pPr>
      <w:tabs>
        <w:tab w:val="center" w:pos="4536"/>
        <w:tab w:val="right" w:pos="9072"/>
      </w:tabs>
    </w:pPr>
  </w:style>
  <w:style w:type="character" w:customStyle="1" w:styleId="NagwekZnak">
    <w:name w:val="Nagłówek Znak"/>
    <w:basedOn w:val="Domylnaczcionkaakapitu"/>
    <w:link w:val="Nagwek"/>
    <w:uiPriority w:val="99"/>
    <w:locked/>
    <w:rsid w:val="00060D64"/>
    <w:rPr>
      <w:rFonts w:cs="Times New Roman"/>
    </w:rPr>
  </w:style>
  <w:style w:type="paragraph" w:styleId="Stopka">
    <w:name w:val="footer"/>
    <w:basedOn w:val="Normalny"/>
    <w:link w:val="StopkaZnak"/>
    <w:uiPriority w:val="99"/>
    <w:unhideWhenUsed/>
    <w:rsid w:val="00060D64"/>
    <w:pPr>
      <w:tabs>
        <w:tab w:val="center" w:pos="4536"/>
        <w:tab w:val="right" w:pos="9072"/>
      </w:tabs>
    </w:pPr>
  </w:style>
  <w:style w:type="character" w:customStyle="1" w:styleId="StopkaZnak">
    <w:name w:val="Stopka Znak"/>
    <w:basedOn w:val="Domylnaczcionkaakapitu"/>
    <w:link w:val="Stopka"/>
    <w:uiPriority w:val="99"/>
    <w:locked/>
    <w:rsid w:val="00060D64"/>
    <w:rPr>
      <w:rFonts w:cs="Times New Roman"/>
    </w:rPr>
  </w:style>
  <w:style w:type="character" w:styleId="Hipercze">
    <w:name w:val="Hyperlink"/>
    <w:basedOn w:val="Domylnaczcionkaakapitu"/>
    <w:uiPriority w:val="99"/>
    <w:unhideWhenUsed/>
    <w:rsid w:val="0005622E"/>
    <w:rPr>
      <w:rFonts w:cs="Times New Roman"/>
      <w:color w:val="0563C1" w:themeColor="hyperlink"/>
      <w:u w:val="single"/>
    </w:rPr>
  </w:style>
  <w:style w:type="paragraph" w:styleId="Akapitzlist">
    <w:name w:val="List Paragraph"/>
    <w:basedOn w:val="Normalny"/>
    <w:uiPriority w:val="34"/>
    <w:qFormat/>
    <w:rsid w:val="001B765A"/>
    <w:pPr>
      <w:ind w:left="708"/>
    </w:pPr>
  </w:style>
  <w:style w:type="paragraph" w:customStyle="1" w:styleId="Default">
    <w:name w:val="Default"/>
    <w:rsid w:val="00DB2DDC"/>
    <w:pPr>
      <w:autoSpaceDE w:val="0"/>
      <w:autoSpaceDN w:val="0"/>
      <w:adjustRightInd w:val="0"/>
      <w:spacing w:after="0" w:line="240" w:lineRule="auto"/>
    </w:pPr>
    <w:rPr>
      <w:rFonts w:ascii="Times New Roman" w:hAnsi="Times New Roman"/>
      <w:color w:val="000000"/>
      <w:sz w:val="24"/>
      <w:szCs w:val="24"/>
    </w:rPr>
  </w:style>
  <w:style w:type="character" w:customStyle="1" w:styleId="FontStyle54">
    <w:name w:val="Font Style54"/>
    <w:uiPriority w:val="99"/>
    <w:rsid w:val="005856F2"/>
    <w:rPr>
      <w:rFonts w:ascii="Calibri" w:hAnsi="Calibri"/>
      <w:b/>
      <w:sz w:val="18"/>
    </w:rPr>
  </w:style>
  <w:style w:type="character" w:customStyle="1" w:styleId="FontStyle55">
    <w:name w:val="Font Style55"/>
    <w:uiPriority w:val="99"/>
    <w:rsid w:val="005856F2"/>
    <w:rPr>
      <w:rFonts w:ascii="Calibri" w:hAnsi="Calibri"/>
      <w:sz w:val="18"/>
    </w:rPr>
  </w:style>
  <w:style w:type="character" w:customStyle="1" w:styleId="Nagwek2">
    <w:name w:val="Nagłówek #2_"/>
    <w:link w:val="Nagwek20"/>
    <w:locked/>
    <w:rsid w:val="002C68A4"/>
    <w:rPr>
      <w:rFonts w:ascii="Arial" w:hAnsi="Arial"/>
      <w:b/>
      <w:sz w:val="20"/>
      <w:shd w:val="clear" w:color="auto" w:fill="FFFFFF"/>
    </w:rPr>
  </w:style>
  <w:style w:type="character" w:customStyle="1" w:styleId="Teksttreci5">
    <w:name w:val="Tekst treści (5)_"/>
    <w:link w:val="Teksttreci50"/>
    <w:locked/>
    <w:rsid w:val="002C68A4"/>
    <w:rPr>
      <w:rFonts w:ascii="Arial" w:hAnsi="Arial"/>
      <w:b/>
      <w:sz w:val="20"/>
      <w:shd w:val="clear" w:color="auto" w:fill="FFFFFF"/>
    </w:rPr>
  </w:style>
  <w:style w:type="character" w:customStyle="1" w:styleId="Teksttreci6">
    <w:name w:val="Tekst treści (6)_"/>
    <w:link w:val="Teksttreci60"/>
    <w:locked/>
    <w:rsid w:val="002C68A4"/>
    <w:rPr>
      <w:rFonts w:ascii="Arial" w:hAnsi="Arial"/>
      <w:b/>
      <w:i/>
      <w:sz w:val="20"/>
      <w:shd w:val="clear" w:color="auto" w:fill="FFFFFF"/>
    </w:rPr>
  </w:style>
  <w:style w:type="character" w:customStyle="1" w:styleId="Teksttreci2">
    <w:name w:val="Tekst treści (2)"/>
    <w:rsid w:val="002C68A4"/>
    <w:rPr>
      <w:rFonts w:ascii="Arial" w:hAnsi="Arial"/>
      <w:color w:val="000000"/>
      <w:spacing w:val="0"/>
      <w:w w:val="100"/>
      <w:position w:val="0"/>
      <w:sz w:val="20"/>
      <w:u w:val="none"/>
      <w:lang w:val="pl-PL" w:eastAsia="pl-PL"/>
    </w:rPr>
  </w:style>
  <w:style w:type="character" w:customStyle="1" w:styleId="Nagwek1">
    <w:name w:val="Nagłówek #1_"/>
    <w:link w:val="Nagwek10"/>
    <w:locked/>
    <w:rsid w:val="002C68A4"/>
    <w:rPr>
      <w:rFonts w:ascii="Arial" w:hAnsi="Arial"/>
      <w:b/>
      <w:i/>
      <w:sz w:val="20"/>
      <w:shd w:val="clear" w:color="auto" w:fill="FFFFFF"/>
    </w:rPr>
  </w:style>
  <w:style w:type="paragraph" w:customStyle="1" w:styleId="Nagwek20">
    <w:name w:val="Nagłówek #2"/>
    <w:basedOn w:val="Normalny"/>
    <w:link w:val="Nagwek2"/>
    <w:rsid w:val="002C68A4"/>
    <w:pPr>
      <w:widowControl w:val="0"/>
      <w:shd w:val="clear" w:color="auto" w:fill="FFFFFF"/>
      <w:spacing w:after="0" w:line="226" w:lineRule="exact"/>
      <w:ind w:hanging="460"/>
      <w:jc w:val="both"/>
      <w:outlineLvl w:val="1"/>
    </w:pPr>
    <w:rPr>
      <w:rFonts w:ascii="Arial" w:hAnsi="Arial" w:cs="Arial"/>
      <w:b/>
      <w:bCs/>
      <w:sz w:val="20"/>
      <w:szCs w:val="20"/>
    </w:rPr>
  </w:style>
  <w:style w:type="paragraph" w:customStyle="1" w:styleId="Teksttreci50">
    <w:name w:val="Tekst treści (5)"/>
    <w:basedOn w:val="Normalny"/>
    <w:link w:val="Teksttreci5"/>
    <w:rsid w:val="002C68A4"/>
    <w:pPr>
      <w:widowControl w:val="0"/>
      <w:shd w:val="clear" w:color="auto" w:fill="FFFFFF"/>
      <w:spacing w:after="0" w:line="226" w:lineRule="exact"/>
      <w:ind w:hanging="460"/>
    </w:pPr>
    <w:rPr>
      <w:rFonts w:ascii="Arial" w:hAnsi="Arial" w:cs="Arial"/>
      <w:b/>
      <w:bCs/>
      <w:sz w:val="20"/>
      <w:szCs w:val="20"/>
    </w:rPr>
  </w:style>
  <w:style w:type="paragraph" w:customStyle="1" w:styleId="Teksttreci60">
    <w:name w:val="Tekst treści (6)"/>
    <w:basedOn w:val="Normalny"/>
    <w:link w:val="Teksttreci6"/>
    <w:rsid w:val="002C68A4"/>
    <w:pPr>
      <w:widowControl w:val="0"/>
      <w:shd w:val="clear" w:color="auto" w:fill="FFFFFF"/>
      <w:spacing w:before="180" w:after="0" w:line="226" w:lineRule="exact"/>
    </w:pPr>
    <w:rPr>
      <w:rFonts w:ascii="Arial" w:hAnsi="Arial" w:cs="Arial"/>
      <w:b/>
      <w:bCs/>
      <w:i/>
      <w:iCs/>
      <w:sz w:val="20"/>
      <w:szCs w:val="20"/>
    </w:rPr>
  </w:style>
  <w:style w:type="paragraph" w:customStyle="1" w:styleId="Nagwek10">
    <w:name w:val="Nagłówek #1"/>
    <w:basedOn w:val="Normalny"/>
    <w:link w:val="Nagwek1"/>
    <w:rsid w:val="002C68A4"/>
    <w:pPr>
      <w:widowControl w:val="0"/>
      <w:shd w:val="clear" w:color="auto" w:fill="FFFFFF"/>
      <w:spacing w:before="240" w:after="0" w:line="226" w:lineRule="exact"/>
      <w:jc w:val="center"/>
      <w:outlineLvl w:val="0"/>
    </w:pPr>
    <w:rPr>
      <w:rFonts w:ascii="Arial" w:hAnsi="Arial" w:cs="Arial"/>
      <w:b/>
      <w:bCs/>
      <w:i/>
      <w:iCs/>
      <w:sz w:val="20"/>
      <w:szCs w:val="20"/>
    </w:rPr>
  </w:style>
  <w:style w:type="paragraph" w:styleId="Tekstdymka">
    <w:name w:val="Balloon Text"/>
    <w:basedOn w:val="Normalny"/>
    <w:link w:val="TekstdymkaZnak"/>
    <w:uiPriority w:val="99"/>
    <w:semiHidden/>
    <w:unhideWhenUsed/>
    <w:rsid w:val="00F32B6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F32B64"/>
    <w:rPr>
      <w:rFonts w:ascii="Segoe UI" w:hAnsi="Segoe UI" w:cs="Segoe UI"/>
      <w:sz w:val="18"/>
      <w:szCs w:val="18"/>
    </w:rPr>
  </w:style>
  <w:style w:type="paragraph" w:styleId="Tekstprzypisudolnego">
    <w:name w:val="footnote text"/>
    <w:basedOn w:val="Normalny"/>
    <w:link w:val="TekstprzypisudolnegoZnak"/>
    <w:uiPriority w:val="99"/>
    <w:unhideWhenUsed/>
    <w:rsid w:val="00DF4C26"/>
    <w:pPr>
      <w:spacing w:after="0" w:line="240" w:lineRule="auto"/>
    </w:pPr>
    <w:rPr>
      <w:rFonts w:ascii="Calibri" w:hAnsi="Calibri"/>
      <w:sz w:val="20"/>
      <w:szCs w:val="20"/>
      <w:lang w:eastAsia="en-US"/>
    </w:rPr>
  </w:style>
  <w:style w:type="character" w:customStyle="1" w:styleId="TekstprzypisudolnegoZnak">
    <w:name w:val="Tekst przypisu dolnego Znak"/>
    <w:basedOn w:val="Domylnaczcionkaakapitu"/>
    <w:link w:val="Tekstprzypisudolnego"/>
    <w:uiPriority w:val="99"/>
    <w:locked/>
    <w:rsid w:val="00DF4C26"/>
    <w:rPr>
      <w:rFonts w:ascii="Calibri" w:hAnsi="Calibri" w:cs="Times New Roman"/>
      <w:sz w:val="20"/>
      <w:szCs w:val="20"/>
      <w:lang w:val="x-none" w:eastAsia="en-US"/>
    </w:rPr>
  </w:style>
  <w:style w:type="character" w:customStyle="1" w:styleId="Teksttreci20">
    <w:name w:val="Tekst treści (2)_"/>
    <w:locked/>
    <w:rsid w:val="00683FFB"/>
    <w:rPr>
      <w:rFonts w:ascii="Times New Roman" w:hAnsi="Times New Roman"/>
      <w:shd w:val="clear" w:color="auto" w:fill="FFFFFF"/>
    </w:rPr>
  </w:style>
  <w:style w:type="character" w:styleId="Odwoanieprzypisudolnego">
    <w:name w:val="footnote reference"/>
    <w:basedOn w:val="Domylnaczcionkaakapitu"/>
    <w:uiPriority w:val="99"/>
    <w:semiHidden/>
    <w:unhideWhenUsed/>
    <w:rsid w:val="00683FFB"/>
    <w:rPr>
      <w:rFonts w:cs="Times New Roman"/>
      <w:vertAlign w:val="superscript"/>
    </w:rPr>
  </w:style>
  <w:style w:type="character" w:customStyle="1" w:styleId="Teksttreci4">
    <w:name w:val="Tekst treści (4)_"/>
    <w:link w:val="Teksttreci40"/>
    <w:locked/>
    <w:rsid w:val="008B734D"/>
    <w:rPr>
      <w:rFonts w:ascii="Times New Roman" w:hAnsi="Times New Roman"/>
      <w:b/>
      <w:shd w:val="clear" w:color="auto" w:fill="FFFFFF"/>
    </w:rPr>
  </w:style>
  <w:style w:type="paragraph" w:customStyle="1" w:styleId="Teksttreci40">
    <w:name w:val="Tekst treści (4)"/>
    <w:basedOn w:val="Normalny"/>
    <w:link w:val="Teksttreci4"/>
    <w:rsid w:val="008B734D"/>
    <w:pPr>
      <w:widowControl w:val="0"/>
      <w:shd w:val="clear" w:color="auto" w:fill="FFFFFF"/>
      <w:spacing w:after="0" w:line="250" w:lineRule="exact"/>
      <w:ind w:hanging="1460"/>
      <w:jc w:val="both"/>
    </w:pPr>
    <w:rPr>
      <w:rFonts w:ascii="Times New Roman" w:hAnsi="Times New Roman"/>
      <w:b/>
      <w:bCs/>
    </w:rPr>
  </w:style>
  <w:style w:type="character" w:customStyle="1" w:styleId="Nagweklubstopka2">
    <w:name w:val="Nagłówek lub stopka (2)_"/>
    <w:link w:val="Nagweklubstopka20"/>
    <w:locked/>
    <w:rsid w:val="008B734D"/>
    <w:rPr>
      <w:rFonts w:ascii="Trebuchet MS" w:hAnsi="Trebuchet MS"/>
      <w:sz w:val="26"/>
      <w:shd w:val="clear" w:color="auto" w:fill="FFFFFF"/>
    </w:rPr>
  </w:style>
  <w:style w:type="paragraph" w:customStyle="1" w:styleId="Nagweklubstopka20">
    <w:name w:val="Nagłówek lub stopka (2)"/>
    <w:basedOn w:val="Normalny"/>
    <w:link w:val="Nagweklubstopka2"/>
    <w:rsid w:val="008B734D"/>
    <w:pPr>
      <w:widowControl w:val="0"/>
      <w:shd w:val="clear" w:color="auto" w:fill="FFFFFF"/>
      <w:spacing w:after="0" w:line="240" w:lineRule="atLeast"/>
    </w:pPr>
    <w:rPr>
      <w:rFonts w:ascii="Trebuchet MS" w:hAnsi="Trebuchet MS" w:cs="Trebuchet MS"/>
      <w:sz w:val="26"/>
      <w:szCs w:val="26"/>
    </w:rPr>
  </w:style>
  <w:style w:type="character" w:customStyle="1" w:styleId="Nagwek4">
    <w:name w:val="Nagłówek #4_"/>
    <w:link w:val="Nagwek40"/>
    <w:locked/>
    <w:rsid w:val="008B734D"/>
    <w:rPr>
      <w:rFonts w:ascii="Times New Roman" w:hAnsi="Times New Roman"/>
      <w:b/>
      <w:shd w:val="clear" w:color="auto" w:fill="FFFFFF"/>
    </w:rPr>
  </w:style>
  <w:style w:type="paragraph" w:customStyle="1" w:styleId="Nagwek40">
    <w:name w:val="Nagłówek #4"/>
    <w:basedOn w:val="Normalny"/>
    <w:link w:val="Nagwek4"/>
    <w:rsid w:val="008B734D"/>
    <w:pPr>
      <w:widowControl w:val="0"/>
      <w:shd w:val="clear" w:color="auto" w:fill="FFFFFF"/>
      <w:spacing w:before="180" w:after="0" w:line="250" w:lineRule="exact"/>
      <w:jc w:val="center"/>
      <w:outlineLvl w:val="3"/>
    </w:pPr>
    <w:rPr>
      <w:rFonts w:ascii="Times New Roman" w:hAnsi="Times New Roman"/>
      <w:b/>
      <w:bCs/>
    </w:rPr>
  </w:style>
  <w:style w:type="character" w:customStyle="1" w:styleId="FontStyle48">
    <w:name w:val="Font Style48"/>
    <w:uiPriority w:val="99"/>
    <w:rsid w:val="008B734D"/>
    <w:rPr>
      <w:rFonts w:ascii="Garamond" w:hAnsi="Garamond"/>
      <w:sz w:val="16"/>
    </w:rPr>
  </w:style>
  <w:style w:type="character" w:customStyle="1" w:styleId="FontStyle25">
    <w:name w:val="Font Style25"/>
    <w:uiPriority w:val="99"/>
    <w:rsid w:val="008B734D"/>
    <w:rPr>
      <w:rFonts w:ascii="Times New Roman" w:hAnsi="Times New Roman"/>
      <w:sz w:val="14"/>
    </w:rPr>
  </w:style>
  <w:style w:type="character" w:styleId="Pogrubienie">
    <w:name w:val="Strong"/>
    <w:aliases w:val="Nagłówek lub stopka (2) + Times New Roman,10,5 pt"/>
    <w:basedOn w:val="Domylnaczcionkaakapitu"/>
    <w:uiPriority w:val="22"/>
    <w:qFormat/>
    <w:rsid w:val="008B734D"/>
    <w:rPr>
      <w:rFonts w:ascii="Times New Roman" w:hAnsi="Times New Roman" w:cs="Times New Roman"/>
      <w:b/>
      <w:color w:val="000000"/>
      <w:spacing w:val="0"/>
      <w:w w:val="100"/>
      <w:position w:val="0"/>
      <w:sz w:val="21"/>
      <w:shd w:val="clear" w:color="auto" w:fill="FFFFFF"/>
      <w:lang w:val="pl-PL" w:eastAsia="pl-PL"/>
    </w:rPr>
  </w:style>
  <w:style w:type="character" w:customStyle="1" w:styleId="contact-emailto">
    <w:name w:val="contact-emailto"/>
    <w:rsid w:val="008B734D"/>
  </w:style>
  <w:style w:type="character" w:customStyle="1" w:styleId="Teksttreci2Odstpy3pt">
    <w:name w:val="Tekst treści (2) + Odstępy 3 pt"/>
    <w:rsid w:val="00D031AA"/>
    <w:rPr>
      <w:rFonts w:ascii="Times New Roman" w:hAnsi="Times New Roman"/>
      <w:color w:val="000000"/>
      <w:spacing w:val="60"/>
      <w:w w:val="100"/>
      <w:position w:val="0"/>
      <w:sz w:val="22"/>
      <w:u w:val="none"/>
      <w:shd w:val="clear" w:color="auto" w:fill="FFFFFF"/>
      <w:lang w:val="pl-PL" w:eastAsia="pl-PL"/>
    </w:rPr>
  </w:style>
  <w:style w:type="paragraph" w:customStyle="1" w:styleId="Tekstpodstawowy21">
    <w:name w:val="Tekst podstawowy 21"/>
    <w:basedOn w:val="Normalny"/>
    <w:rsid w:val="00A071FC"/>
    <w:pPr>
      <w:overflowPunct w:val="0"/>
      <w:autoSpaceDE w:val="0"/>
      <w:autoSpaceDN w:val="0"/>
      <w:adjustRightInd w:val="0"/>
      <w:spacing w:after="0" w:line="240" w:lineRule="auto"/>
      <w:jc w:val="both"/>
    </w:pPr>
    <w:rPr>
      <w:rFonts w:ascii="Times New Roman" w:hAnsi="Times New Roman"/>
      <w:sz w:val="28"/>
      <w:szCs w:val="20"/>
      <w:lang w:eastAsia="en-US"/>
    </w:rPr>
  </w:style>
  <w:style w:type="paragraph" w:customStyle="1" w:styleId="Style5">
    <w:name w:val="Style5"/>
    <w:basedOn w:val="Normalny"/>
    <w:uiPriority w:val="99"/>
    <w:rsid w:val="00A071FC"/>
    <w:pPr>
      <w:widowControl w:val="0"/>
      <w:autoSpaceDE w:val="0"/>
      <w:autoSpaceDN w:val="0"/>
      <w:adjustRightInd w:val="0"/>
      <w:spacing w:after="0" w:line="240" w:lineRule="auto"/>
    </w:pPr>
    <w:rPr>
      <w:rFonts w:ascii="Angsana New" w:hAnsi="Angsana New"/>
      <w:sz w:val="24"/>
      <w:szCs w:val="24"/>
      <w:lang w:bidi="th-TH"/>
    </w:rPr>
  </w:style>
  <w:style w:type="paragraph" w:customStyle="1" w:styleId="Style6">
    <w:name w:val="Style6"/>
    <w:basedOn w:val="Normalny"/>
    <w:uiPriority w:val="99"/>
    <w:rsid w:val="00A071FC"/>
    <w:pPr>
      <w:widowControl w:val="0"/>
      <w:autoSpaceDE w:val="0"/>
      <w:autoSpaceDN w:val="0"/>
      <w:adjustRightInd w:val="0"/>
      <w:spacing w:after="0" w:line="207" w:lineRule="exact"/>
      <w:jc w:val="both"/>
    </w:pPr>
    <w:rPr>
      <w:rFonts w:ascii="Angsana New" w:hAnsi="Angsana New"/>
      <w:sz w:val="24"/>
      <w:szCs w:val="24"/>
      <w:lang w:bidi="th-TH"/>
    </w:rPr>
  </w:style>
  <w:style w:type="character" w:customStyle="1" w:styleId="FontStyle17">
    <w:name w:val="Font Style17"/>
    <w:uiPriority w:val="99"/>
    <w:rsid w:val="00A071FC"/>
    <w:rPr>
      <w:rFonts w:ascii="Arial" w:hAnsi="Arial"/>
      <w:sz w:val="16"/>
    </w:rPr>
  </w:style>
  <w:style w:type="paragraph" w:customStyle="1" w:styleId="Standard">
    <w:name w:val="Standard"/>
    <w:rsid w:val="00CD4AD3"/>
    <w:pPr>
      <w:suppressAutoHyphens/>
      <w:autoSpaceDN w:val="0"/>
      <w:spacing w:after="0" w:line="240" w:lineRule="auto"/>
      <w:textAlignment w:val="baseline"/>
    </w:pPr>
    <w:rPr>
      <w:rFonts w:ascii="Times New Roman" w:eastAsia="Times New Roman" w:hAnsi="Times New Roman"/>
      <w:kern w:val="3"/>
      <w:sz w:val="20"/>
      <w:szCs w:val="20"/>
      <w:lang w:bidi="hi-IN"/>
    </w:rPr>
  </w:style>
  <w:style w:type="paragraph" w:customStyle="1" w:styleId="Teksttreci7">
    <w:name w:val="Tekst treści (7)"/>
    <w:basedOn w:val="Standard"/>
    <w:rsid w:val="0010284E"/>
    <w:pPr>
      <w:widowControl w:val="0"/>
      <w:shd w:val="clear" w:color="auto" w:fill="FFFFFF"/>
      <w:spacing w:after="120" w:line="197" w:lineRule="exact"/>
      <w:jc w:val="center"/>
    </w:pPr>
    <w:rPr>
      <w:rFonts w:ascii="Calibri" w:eastAsia="Calibri" w:hAnsi="Calibri" w:cs="Calibri"/>
      <w:sz w:val="15"/>
      <w:szCs w:val="15"/>
      <w:lang w:eastAsia="en-US"/>
    </w:rPr>
  </w:style>
  <w:style w:type="paragraph" w:styleId="Tekstpodstawowy">
    <w:name w:val="Body Text"/>
    <w:basedOn w:val="Normalny"/>
    <w:link w:val="TekstpodstawowyZnak"/>
    <w:rsid w:val="0010284E"/>
    <w:pPr>
      <w:suppressAutoHyphens/>
      <w:autoSpaceDN w:val="0"/>
      <w:spacing w:after="120" w:line="240" w:lineRule="auto"/>
      <w:textAlignment w:val="baseline"/>
    </w:pPr>
    <w:rPr>
      <w:rFonts w:ascii="Times New Roman" w:eastAsia="NSimSun" w:hAnsi="Times New Roman" w:cs="Mangal"/>
      <w:kern w:val="3"/>
      <w:sz w:val="24"/>
      <w:szCs w:val="21"/>
      <w:lang w:eastAsia="zh-CN" w:bidi="hi-IN"/>
    </w:rPr>
  </w:style>
  <w:style w:type="character" w:customStyle="1" w:styleId="TekstpodstawowyZnak">
    <w:name w:val="Tekst podstawowy Znak"/>
    <w:basedOn w:val="Domylnaczcionkaakapitu"/>
    <w:link w:val="Tekstpodstawowy"/>
    <w:rsid w:val="0010284E"/>
    <w:rPr>
      <w:rFonts w:ascii="Times New Roman" w:eastAsia="NSimSun" w:hAnsi="Times New Roman" w:cs="Mangal"/>
      <w:kern w:val="3"/>
      <w:sz w:val="24"/>
      <w:szCs w:val="21"/>
      <w:lang w:eastAsia="zh-CN" w:bidi="hi-IN"/>
    </w:rPr>
  </w:style>
  <w:style w:type="character" w:customStyle="1" w:styleId="markedcontent">
    <w:name w:val="markedcontent"/>
    <w:basedOn w:val="Domylnaczcionkaakapitu"/>
    <w:rsid w:val="0010284E"/>
  </w:style>
  <w:style w:type="table" w:styleId="Tabela-Siatka">
    <w:name w:val="Table Grid"/>
    <w:basedOn w:val="Standardowy"/>
    <w:uiPriority w:val="39"/>
    <w:rsid w:val="00DB5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683886">
      <w:marLeft w:val="0"/>
      <w:marRight w:val="0"/>
      <w:marTop w:val="0"/>
      <w:marBottom w:val="0"/>
      <w:divBdr>
        <w:top w:val="none" w:sz="0" w:space="0" w:color="auto"/>
        <w:left w:val="none" w:sz="0" w:space="0" w:color="auto"/>
        <w:bottom w:val="none" w:sz="0" w:space="0" w:color="auto"/>
        <w:right w:val="none" w:sz="0" w:space="0" w:color="auto"/>
      </w:divBdr>
    </w:div>
    <w:div w:id="277683887">
      <w:marLeft w:val="0"/>
      <w:marRight w:val="0"/>
      <w:marTop w:val="0"/>
      <w:marBottom w:val="0"/>
      <w:divBdr>
        <w:top w:val="none" w:sz="0" w:space="0" w:color="auto"/>
        <w:left w:val="none" w:sz="0" w:space="0" w:color="auto"/>
        <w:bottom w:val="none" w:sz="0" w:space="0" w:color="auto"/>
        <w:right w:val="none" w:sz="0" w:space="0" w:color="auto"/>
      </w:divBdr>
    </w:div>
    <w:div w:id="277683888">
      <w:marLeft w:val="0"/>
      <w:marRight w:val="0"/>
      <w:marTop w:val="0"/>
      <w:marBottom w:val="0"/>
      <w:divBdr>
        <w:top w:val="none" w:sz="0" w:space="0" w:color="auto"/>
        <w:left w:val="none" w:sz="0" w:space="0" w:color="auto"/>
        <w:bottom w:val="none" w:sz="0" w:space="0" w:color="auto"/>
        <w:right w:val="none" w:sz="0" w:space="0" w:color="auto"/>
      </w:divBdr>
    </w:div>
    <w:div w:id="277683915">
      <w:marLeft w:val="0"/>
      <w:marRight w:val="0"/>
      <w:marTop w:val="0"/>
      <w:marBottom w:val="0"/>
      <w:divBdr>
        <w:top w:val="none" w:sz="0" w:space="0" w:color="auto"/>
        <w:left w:val="none" w:sz="0" w:space="0" w:color="auto"/>
        <w:bottom w:val="none" w:sz="0" w:space="0" w:color="auto"/>
        <w:right w:val="none" w:sz="0" w:space="0" w:color="auto"/>
      </w:divBdr>
      <w:divsChild>
        <w:div w:id="277683901">
          <w:marLeft w:val="0"/>
          <w:marRight w:val="0"/>
          <w:marTop w:val="0"/>
          <w:marBottom w:val="0"/>
          <w:divBdr>
            <w:top w:val="none" w:sz="0" w:space="0" w:color="auto"/>
            <w:left w:val="none" w:sz="0" w:space="0" w:color="auto"/>
            <w:bottom w:val="none" w:sz="0" w:space="0" w:color="auto"/>
            <w:right w:val="none" w:sz="0" w:space="0" w:color="auto"/>
          </w:divBdr>
        </w:div>
        <w:div w:id="277683902">
          <w:marLeft w:val="0"/>
          <w:marRight w:val="0"/>
          <w:marTop w:val="0"/>
          <w:marBottom w:val="0"/>
          <w:divBdr>
            <w:top w:val="none" w:sz="0" w:space="0" w:color="auto"/>
            <w:left w:val="none" w:sz="0" w:space="0" w:color="auto"/>
            <w:bottom w:val="none" w:sz="0" w:space="0" w:color="auto"/>
            <w:right w:val="none" w:sz="0" w:space="0" w:color="auto"/>
          </w:divBdr>
        </w:div>
        <w:div w:id="277683903">
          <w:marLeft w:val="0"/>
          <w:marRight w:val="0"/>
          <w:marTop w:val="0"/>
          <w:marBottom w:val="0"/>
          <w:divBdr>
            <w:top w:val="none" w:sz="0" w:space="0" w:color="auto"/>
            <w:left w:val="none" w:sz="0" w:space="0" w:color="auto"/>
            <w:bottom w:val="none" w:sz="0" w:space="0" w:color="auto"/>
            <w:right w:val="none" w:sz="0" w:space="0" w:color="auto"/>
          </w:divBdr>
        </w:div>
        <w:div w:id="277683904">
          <w:marLeft w:val="0"/>
          <w:marRight w:val="0"/>
          <w:marTop w:val="0"/>
          <w:marBottom w:val="0"/>
          <w:divBdr>
            <w:top w:val="none" w:sz="0" w:space="0" w:color="auto"/>
            <w:left w:val="none" w:sz="0" w:space="0" w:color="auto"/>
            <w:bottom w:val="none" w:sz="0" w:space="0" w:color="auto"/>
            <w:right w:val="none" w:sz="0" w:space="0" w:color="auto"/>
          </w:divBdr>
        </w:div>
        <w:div w:id="277683905">
          <w:marLeft w:val="0"/>
          <w:marRight w:val="0"/>
          <w:marTop w:val="0"/>
          <w:marBottom w:val="0"/>
          <w:divBdr>
            <w:top w:val="none" w:sz="0" w:space="0" w:color="auto"/>
            <w:left w:val="none" w:sz="0" w:space="0" w:color="auto"/>
            <w:bottom w:val="none" w:sz="0" w:space="0" w:color="auto"/>
            <w:right w:val="none" w:sz="0" w:space="0" w:color="auto"/>
          </w:divBdr>
        </w:div>
        <w:div w:id="277683906">
          <w:marLeft w:val="0"/>
          <w:marRight w:val="0"/>
          <w:marTop w:val="0"/>
          <w:marBottom w:val="0"/>
          <w:divBdr>
            <w:top w:val="none" w:sz="0" w:space="0" w:color="auto"/>
            <w:left w:val="none" w:sz="0" w:space="0" w:color="auto"/>
            <w:bottom w:val="none" w:sz="0" w:space="0" w:color="auto"/>
            <w:right w:val="none" w:sz="0" w:space="0" w:color="auto"/>
          </w:divBdr>
        </w:div>
        <w:div w:id="277683907">
          <w:marLeft w:val="0"/>
          <w:marRight w:val="0"/>
          <w:marTop w:val="0"/>
          <w:marBottom w:val="0"/>
          <w:divBdr>
            <w:top w:val="none" w:sz="0" w:space="0" w:color="auto"/>
            <w:left w:val="none" w:sz="0" w:space="0" w:color="auto"/>
            <w:bottom w:val="none" w:sz="0" w:space="0" w:color="auto"/>
            <w:right w:val="none" w:sz="0" w:space="0" w:color="auto"/>
          </w:divBdr>
        </w:div>
        <w:div w:id="277683908">
          <w:marLeft w:val="0"/>
          <w:marRight w:val="0"/>
          <w:marTop w:val="0"/>
          <w:marBottom w:val="0"/>
          <w:divBdr>
            <w:top w:val="none" w:sz="0" w:space="0" w:color="auto"/>
            <w:left w:val="none" w:sz="0" w:space="0" w:color="auto"/>
            <w:bottom w:val="none" w:sz="0" w:space="0" w:color="auto"/>
            <w:right w:val="none" w:sz="0" w:space="0" w:color="auto"/>
          </w:divBdr>
        </w:div>
        <w:div w:id="277683909">
          <w:marLeft w:val="0"/>
          <w:marRight w:val="0"/>
          <w:marTop w:val="0"/>
          <w:marBottom w:val="0"/>
          <w:divBdr>
            <w:top w:val="none" w:sz="0" w:space="0" w:color="auto"/>
            <w:left w:val="none" w:sz="0" w:space="0" w:color="auto"/>
            <w:bottom w:val="none" w:sz="0" w:space="0" w:color="auto"/>
            <w:right w:val="none" w:sz="0" w:space="0" w:color="auto"/>
          </w:divBdr>
        </w:div>
        <w:div w:id="277683910">
          <w:marLeft w:val="0"/>
          <w:marRight w:val="0"/>
          <w:marTop w:val="0"/>
          <w:marBottom w:val="0"/>
          <w:divBdr>
            <w:top w:val="none" w:sz="0" w:space="0" w:color="auto"/>
            <w:left w:val="none" w:sz="0" w:space="0" w:color="auto"/>
            <w:bottom w:val="none" w:sz="0" w:space="0" w:color="auto"/>
            <w:right w:val="none" w:sz="0" w:space="0" w:color="auto"/>
          </w:divBdr>
        </w:div>
        <w:div w:id="277683911">
          <w:marLeft w:val="0"/>
          <w:marRight w:val="0"/>
          <w:marTop w:val="0"/>
          <w:marBottom w:val="0"/>
          <w:divBdr>
            <w:top w:val="none" w:sz="0" w:space="0" w:color="auto"/>
            <w:left w:val="none" w:sz="0" w:space="0" w:color="auto"/>
            <w:bottom w:val="none" w:sz="0" w:space="0" w:color="auto"/>
            <w:right w:val="none" w:sz="0" w:space="0" w:color="auto"/>
          </w:divBdr>
        </w:div>
        <w:div w:id="277683912">
          <w:marLeft w:val="0"/>
          <w:marRight w:val="0"/>
          <w:marTop w:val="0"/>
          <w:marBottom w:val="0"/>
          <w:divBdr>
            <w:top w:val="none" w:sz="0" w:space="0" w:color="auto"/>
            <w:left w:val="none" w:sz="0" w:space="0" w:color="auto"/>
            <w:bottom w:val="none" w:sz="0" w:space="0" w:color="auto"/>
            <w:right w:val="none" w:sz="0" w:space="0" w:color="auto"/>
          </w:divBdr>
        </w:div>
        <w:div w:id="277683913">
          <w:marLeft w:val="0"/>
          <w:marRight w:val="0"/>
          <w:marTop w:val="0"/>
          <w:marBottom w:val="0"/>
          <w:divBdr>
            <w:top w:val="none" w:sz="0" w:space="0" w:color="auto"/>
            <w:left w:val="none" w:sz="0" w:space="0" w:color="auto"/>
            <w:bottom w:val="none" w:sz="0" w:space="0" w:color="auto"/>
            <w:right w:val="none" w:sz="0" w:space="0" w:color="auto"/>
          </w:divBdr>
        </w:div>
        <w:div w:id="277683914">
          <w:marLeft w:val="0"/>
          <w:marRight w:val="0"/>
          <w:marTop w:val="0"/>
          <w:marBottom w:val="0"/>
          <w:divBdr>
            <w:top w:val="none" w:sz="0" w:space="0" w:color="auto"/>
            <w:left w:val="none" w:sz="0" w:space="0" w:color="auto"/>
            <w:bottom w:val="none" w:sz="0" w:space="0" w:color="auto"/>
            <w:right w:val="none" w:sz="0" w:space="0" w:color="auto"/>
          </w:divBdr>
        </w:div>
        <w:div w:id="277683916">
          <w:marLeft w:val="0"/>
          <w:marRight w:val="0"/>
          <w:marTop w:val="0"/>
          <w:marBottom w:val="0"/>
          <w:divBdr>
            <w:top w:val="none" w:sz="0" w:space="0" w:color="auto"/>
            <w:left w:val="none" w:sz="0" w:space="0" w:color="auto"/>
            <w:bottom w:val="none" w:sz="0" w:space="0" w:color="auto"/>
            <w:right w:val="none" w:sz="0" w:space="0" w:color="auto"/>
          </w:divBdr>
        </w:div>
        <w:div w:id="277683917">
          <w:marLeft w:val="0"/>
          <w:marRight w:val="0"/>
          <w:marTop w:val="0"/>
          <w:marBottom w:val="0"/>
          <w:divBdr>
            <w:top w:val="none" w:sz="0" w:space="0" w:color="auto"/>
            <w:left w:val="none" w:sz="0" w:space="0" w:color="auto"/>
            <w:bottom w:val="none" w:sz="0" w:space="0" w:color="auto"/>
            <w:right w:val="none" w:sz="0" w:space="0" w:color="auto"/>
          </w:divBdr>
        </w:div>
        <w:div w:id="277683918">
          <w:marLeft w:val="0"/>
          <w:marRight w:val="0"/>
          <w:marTop w:val="0"/>
          <w:marBottom w:val="0"/>
          <w:divBdr>
            <w:top w:val="none" w:sz="0" w:space="0" w:color="auto"/>
            <w:left w:val="none" w:sz="0" w:space="0" w:color="auto"/>
            <w:bottom w:val="none" w:sz="0" w:space="0" w:color="auto"/>
            <w:right w:val="none" w:sz="0" w:space="0" w:color="auto"/>
          </w:divBdr>
        </w:div>
        <w:div w:id="277683919">
          <w:marLeft w:val="0"/>
          <w:marRight w:val="0"/>
          <w:marTop w:val="0"/>
          <w:marBottom w:val="0"/>
          <w:divBdr>
            <w:top w:val="none" w:sz="0" w:space="0" w:color="auto"/>
            <w:left w:val="none" w:sz="0" w:space="0" w:color="auto"/>
            <w:bottom w:val="none" w:sz="0" w:space="0" w:color="auto"/>
            <w:right w:val="none" w:sz="0" w:space="0" w:color="auto"/>
          </w:divBdr>
        </w:div>
        <w:div w:id="277683920">
          <w:marLeft w:val="0"/>
          <w:marRight w:val="0"/>
          <w:marTop w:val="0"/>
          <w:marBottom w:val="0"/>
          <w:divBdr>
            <w:top w:val="none" w:sz="0" w:space="0" w:color="auto"/>
            <w:left w:val="none" w:sz="0" w:space="0" w:color="auto"/>
            <w:bottom w:val="none" w:sz="0" w:space="0" w:color="auto"/>
            <w:right w:val="none" w:sz="0" w:space="0" w:color="auto"/>
          </w:divBdr>
        </w:div>
        <w:div w:id="277683921">
          <w:marLeft w:val="0"/>
          <w:marRight w:val="0"/>
          <w:marTop w:val="0"/>
          <w:marBottom w:val="0"/>
          <w:divBdr>
            <w:top w:val="none" w:sz="0" w:space="0" w:color="auto"/>
            <w:left w:val="none" w:sz="0" w:space="0" w:color="auto"/>
            <w:bottom w:val="none" w:sz="0" w:space="0" w:color="auto"/>
            <w:right w:val="none" w:sz="0" w:space="0" w:color="auto"/>
          </w:divBdr>
        </w:div>
        <w:div w:id="277683922">
          <w:marLeft w:val="0"/>
          <w:marRight w:val="0"/>
          <w:marTop w:val="0"/>
          <w:marBottom w:val="0"/>
          <w:divBdr>
            <w:top w:val="none" w:sz="0" w:space="0" w:color="auto"/>
            <w:left w:val="none" w:sz="0" w:space="0" w:color="auto"/>
            <w:bottom w:val="none" w:sz="0" w:space="0" w:color="auto"/>
            <w:right w:val="none" w:sz="0" w:space="0" w:color="auto"/>
          </w:divBdr>
        </w:div>
        <w:div w:id="277683923">
          <w:marLeft w:val="0"/>
          <w:marRight w:val="0"/>
          <w:marTop w:val="0"/>
          <w:marBottom w:val="0"/>
          <w:divBdr>
            <w:top w:val="none" w:sz="0" w:space="0" w:color="auto"/>
            <w:left w:val="none" w:sz="0" w:space="0" w:color="auto"/>
            <w:bottom w:val="none" w:sz="0" w:space="0" w:color="auto"/>
            <w:right w:val="none" w:sz="0" w:space="0" w:color="auto"/>
          </w:divBdr>
        </w:div>
        <w:div w:id="277683924">
          <w:marLeft w:val="0"/>
          <w:marRight w:val="0"/>
          <w:marTop w:val="0"/>
          <w:marBottom w:val="0"/>
          <w:divBdr>
            <w:top w:val="none" w:sz="0" w:space="0" w:color="auto"/>
            <w:left w:val="none" w:sz="0" w:space="0" w:color="auto"/>
            <w:bottom w:val="none" w:sz="0" w:space="0" w:color="auto"/>
            <w:right w:val="none" w:sz="0" w:space="0" w:color="auto"/>
          </w:divBdr>
        </w:div>
        <w:div w:id="277683925">
          <w:marLeft w:val="0"/>
          <w:marRight w:val="0"/>
          <w:marTop w:val="0"/>
          <w:marBottom w:val="0"/>
          <w:divBdr>
            <w:top w:val="none" w:sz="0" w:space="0" w:color="auto"/>
            <w:left w:val="none" w:sz="0" w:space="0" w:color="auto"/>
            <w:bottom w:val="none" w:sz="0" w:space="0" w:color="auto"/>
            <w:right w:val="none" w:sz="0" w:space="0" w:color="auto"/>
          </w:divBdr>
        </w:div>
        <w:div w:id="277683926">
          <w:marLeft w:val="0"/>
          <w:marRight w:val="0"/>
          <w:marTop w:val="0"/>
          <w:marBottom w:val="0"/>
          <w:divBdr>
            <w:top w:val="none" w:sz="0" w:space="0" w:color="auto"/>
            <w:left w:val="none" w:sz="0" w:space="0" w:color="auto"/>
            <w:bottom w:val="none" w:sz="0" w:space="0" w:color="auto"/>
            <w:right w:val="none" w:sz="0" w:space="0" w:color="auto"/>
          </w:divBdr>
        </w:div>
        <w:div w:id="277683927">
          <w:marLeft w:val="0"/>
          <w:marRight w:val="0"/>
          <w:marTop w:val="0"/>
          <w:marBottom w:val="0"/>
          <w:divBdr>
            <w:top w:val="none" w:sz="0" w:space="0" w:color="auto"/>
            <w:left w:val="none" w:sz="0" w:space="0" w:color="auto"/>
            <w:bottom w:val="none" w:sz="0" w:space="0" w:color="auto"/>
            <w:right w:val="none" w:sz="0" w:space="0" w:color="auto"/>
          </w:divBdr>
        </w:div>
      </w:divsChild>
    </w:div>
    <w:div w:id="277683928">
      <w:marLeft w:val="0"/>
      <w:marRight w:val="0"/>
      <w:marTop w:val="0"/>
      <w:marBottom w:val="0"/>
      <w:divBdr>
        <w:top w:val="none" w:sz="0" w:space="0" w:color="auto"/>
        <w:left w:val="none" w:sz="0" w:space="0" w:color="auto"/>
        <w:bottom w:val="none" w:sz="0" w:space="0" w:color="auto"/>
        <w:right w:val="none" w:sz="0" w:space="0" w:color="auto"/>
      </w:divBdr>
    </w:div>
    <w:div w:id="277683963">
      <w:marLeft w:val="0"/>
      <w:marRight w:val="0"/>
      <w:marTop w:val="0"/>
      <w:marBottom w:val="0"/>
      <w:divBdr>
        <w:top w:val="none" w:sz="0" w:space="0" w:color="auto"/>
        <w:left w:val="none" w:sz="0" w:space="0" w:color="auto"/>
        <w:bottom w:val="none" w:sz="0" w:space="0" w:color="auto"/>
        <w:right w:val="none" w:sz="0" w:space="0" w:color="auto"/>
      </w:divBdr>
      <w:divsChild>
        <w:div w:id="277683932">
          <w:marLeft w:val="0"/>
          <w:marRight w:val="0"/>
          <w:marTop w:val="0"/>
          <w:marBottom w:val="0"/>
          <w:divBdr>
            <w:top w:val="none" w:sz="0" w:space="0" w:color="auto"/>
            <w:left w:val="none" w:sz="0" w:space="0" w:color="auto"/>
            <w:bottom w:val="none" w:sz="0" w:space="0" w:color="auto"/>
            <w:right w:val="none" w:sz="0" w:space="0" w:color="auto"/>
          </w:divBdr>
        </w:div>
        <w:div w:id="277683934">
          <w:marLeft w:val="0"/>
          <w:marRight w:val="0"/>
          <w:marTop w:val="0"/>
          <w:marBottom w:val="0"/>
          <w:divBdr>
            <w:top w:val="none" w:sz="0" w:space="0" w:color="auto"/>
            <w:left w:val="none" w:sz="0" w:space="0" w:color="auto"/>
            <w:bottom w:val="none" w:sz="0" w:space="0" w:color="auto"/>
            <w:right w:val="none" w:sz="0" w:space="0" w:color="auto"/>
          </w:divBdr>
        </w:div>
        <w:div w:id="277683942">
          <w:marLeft w:val="0"/>
          <w:marRight w:val="0"/>
          <w:marTop w:val="0"/>
          <w:marBottom w:val="0"/>
          <w:divBdr>
            <w:top w:val="none" w:sz="0" w:space="0" w:color="auto"/>
            <w:left w:val="none" w:sz="0" w:space="0" w:color="auto"/>
            <w:bottom w:val="none" w:sz="0" w:space="0" w:color="auto"/>
            <w:right w:val="none" w:sz="0" w:space="0" w:color="auto"/>
          </w:divBdr>
        </w:div>
        <w:div w:id="277683944">
          <w:marLeft w:val="0"/>
          <w:marRight w:val="0"/>
          <w:marTop w:val="0"/>
          <w:marBottom w:val="0"/>
          <w:divBdr>
            <w:top w:val="none" w:sz="0" w:space="0" w:color="auto"/>
            <w:left w:val="none" w:sz="0" w:space="0" w:color="auto"/>
            <w:bottom w:val="none" w:sz="0" w:space="0" w:color="auto"/>
            <w:right w:val="none" w:sz="0" w:space="0" w:color="auto"/>
          </w:divBdr>
        </w:div>
        <w:div w:id="277683959">
          <w:marLeft w:val="0"/>
          <w:marRight w:val="0"/>
          <w:marTop w:val="0"/>
          <w:marBottom w:val="0"/>
          <w:divBdr>
            <w:top w:val="none" w:sz="0" w:space="0" w:color="auto"/>
            <w:left w:val="none" w:sz="0" w:space="0" w:color="auto"/>
            <w:bottom w:val="none" w:sz="0" w:space="0" w:color="auto"/>
            <w:right w:val="none" w:sz="0" w:space="0" w:color="auto"/>
          </w:divBdr>
        </w:div>
        <w:div w:id="277683960">
          <w:marLeft w:val="0"/>
          <w:marRight w:val="0"/>
          <w:marTop w:val="0"/>
          <w:marBottom w:val="0"/>
          <w:divBdr>
            <w:top w:val="none" w:sz="0" w:space="0" w:color="auto"/>
            <w:left w:val="none" w:sz="0" w:space="0" w:color="auto"/>
            <w:bottom w:val="none" w:sz="0" w:space="0" w:color="auto"/>
            <w:right w:val="none" w:sz="0" w:space="0" w:color="auto"/>
          </w:divBdr>
        </w:div>
        <w:div w:id="277683978">
          <w:marLeft w:val="0"/>
          <w:marRight w:val="0"/>
          <w:marTop w:val="0"/>
          <w:marBottom w:val="0"/>
          <w:divBdr>
            <w:top w:val="none" w:sz="0" w:space="0" w:color="auto"/>
            <w:left w:val="none" w:sz="0" w:space="0" w:color="auto"/>
            <w:bottom w:val="none" w:sz="0" w:space="0" w:color="auto"/>
            <w:right w:val="none" w:sz="0" w:space="0" w:color="auto"/>
          </w:divBdr>
        </w:div>
      </w:divsChild>
    </w:div>
    <w:div w:id="277683969">
      <w:marLeft w:val="0"/>
      <w:marRight w:val="0"/>
      <w:marTop w:val="0"/>
      <w:marBottom w:val="0"/>
      <w:divBdr>
        <w:top w:val="none" w:sz="0" w:space="0" w:color="auto"/>
        <w:left w:val="none" w:sz="0" w:space="0" w:color="auto"/>
        <w:bottom w:val="none" w:sz="0" w:space="0" w:color="auto"/>
        <w:right w:val="none" w:sz="0" w:space="0" w:color="auto"/>
      </w:divBdr>
      <w:divsChild>
        <w:div w:id="277683889">
          <w:marLeft w:val="0"/>
          <w:marRight w:val="0"/>
          <w:marTop w:val="0"/>
          <w:marBottom w:val="0"/>
          <w:divBdr>
            <w:top w:val="none" w:sz="0" w:space="0" w:color="auto"/>
            <w:left w:val="none" w:sz="0" w:space="0" w:color="auto"/>
            <w:bottom w:val="none" w:sz="0" w:space="0" w:color="auto"/>
            <w:right w:val="none" w:sz="0" w:space="0" w:color="auto"/>
          </w:divBdr>
        </w:div>
        <w:div w:id="277683890">
          <w:marLeft w:val="0"/>
          <w:marRight w:val="0"/>
          <w:marTop w:val="0"/>
          <w:marBottom w:val="0"/>
          <w:divBdr>
            <w:top w:val="none" w:sz="0" w:space="0" w:color="auto"/>
            <w:left w:val="none" w:sz="0" w:space="0" w:color="auto"/>
            <w:bottom w:val="none" w:sz="0" w:space="0" w:color="auto"/>
            <w:right w:val="none" w:sz="0" w:space="0" w:color="auto"/>
          </w:divBdr>
        </w:div>
        <w:div w:id="277683891">
          <w:marLeft w:val="0"/>
          <w:marRight w:val="0"/>
          <w:marTop w:val="0"/>
          <w:marBottom w:val="0"/>
          <w:divBdr>
            <w:top w:val="none" w:sz="0" w:space="0" w:color="auto"/>
            <w:left w:val="none" w:sz="0" w:space="0" w:color="auto"/>
            <w:bottom w:val="none" w:sz="0" w:space="0" w:color="auto"/>
            <w:right w:val="none" w:sz="0" w:space="0" w:color="auto"/>
          </w:divBdr>
        </w:div>
        <w:div w:id="277683892">
          <w:marLeft w:val="0"/>
          <w:marRight w:val="0"/>
          <w:marTop w:val="0"/>
          <w:marBottom w:val="0"/>
          <w:divBdr>
            <w:top w:val="none" w:sz="0" w:space="0" w:color="auto"/>
            <w:left w:val="none" w:sz="0" w:space="0" w:color="auto"/>
            <w:bottom w:val="none" w:sz="0" w:space="0" w:color="auto"/>
            <w:right w:val="none" w:sz="0" w:space="0" w:color="auto"/>
          </w:divBdr>
        </w:div>
        <w:div w:id="277683893">
          <w:marLeft w:val="0"/>
          <w:marRight w:val="0"/>
          <w:marTop w:val="0"/>
          <w:marBottom w:val="0"/>
          <w:divBdr>
            <w:top w:val="none" w:sz="0" w:space="0" w:color="auto"/>
            <w:left w:val="none" w:sz="0" w:space="0" w:color="auto"/>
            <w:bottom w:val="none" w:sz="0" w:space="0" w:color="auto"/>
            <w:right w:val="none" w:sz="0" w:space="0" w:color="auto"/>
          </w:divBdr>
        </w:div>
        <w:div w:id="277683894">
          <w:marLeft w:val="0"/>
          <w:marRight w:val="0"/>
          <w:marTop w:val="0"/>
          <w:marBottom w:val="0"/>
          <w:divBdr>
            <w:top w:val="none" w:sz="0" w:space="0" w:color="auto"/>
            <w:left w:val="none" w:sz="0" w:space="0" w:color="auto"/>
            <w:bottom w:val="none" w:sz="0" w:space="0" w:color="auto"/>
            <w:right w:val="none" w:sz="0" w:space="0" w:color="auto"/>
          </w:divBdr>
        </w:div>
        <w:div w:id="277683895">
          <w:marLeft w:val="0"/>
          <w:marRight w:val="0"/>
          <w:marTop w:val="0"/>
          <w:marBottom w:val="0"/>
          <w:divBdr>
            <w:top w:val="none" w:sz="0" w:space="0" w:color="auto"/>
            <w:left w:val="none" w:sz="0" w:space="0" w:color="auto"/>
            <w:bottom w:val="none" w:sz="0" w:space="0" w:color="auto"/>
            <w:right w:val="none" w:sz="0" w:space="0" w:color="auto"/>
          </w:divBdr>
        </w:div>
        <w:div w:id="277683896">
          <w:marLeft w:val="0"/>
          <w:marRight w:val="0"/>
          <w:marTop w:val="0"/>
          <w:marBottom w:val="0"/>
          <w:divBdr>
            <w:top w:val="none" w:sz="0" w:space="0" w:color="auto"/>
            <w:left w:val="none" w:sz="0" w:space="0" w:color="auto"/>
            <w:bottom w:val="none" w:sz="0" w:space="0" w:color="auto"/>
            <w:right w:val="none" w:sz="0" w:space="0" w:color="auto"/>
          </w:divBdr>
        </w:div>
        <w:div w:id="277683897">
          <w:marLeft w:val="0"/>
          <w:marRight w:val="0"/>
          <w:marTop w:val="0"/>
          <w:marBottom w:val="0"/>
          <w:divBdr>
            <w:top w:val="none" w:sz="0" w:space="0" w:color="auto"/>
            <w:left w:val="none" w:sz="0" w:space="0" w:color="auto"/>
            <w:bottom w:val="none" w:sz="0" w:space="0" w:color="auto"/>
            <w:right w:val="none" w:sz="0" w:space="0" w:color="auto"/>
          </w:divBdr>
        </w:div>
        <w:div w:id="277683898">
          <w:marLeft w:val="0"/>
          <w:marRight w:val="0"/>
          <w:marTop w:val="0"/>
          <w:marBottom w:val="0"/>
          <w:divBdr>
            <w:top w:val="none" w:sz="0" w:space="0" w:color="auto"/>
            <w:left w:val="none" w:sz="0" w:space="0" w:color="auto"/>
            <w:bottom w:val="none" w:sz="0" w:space="0" w:color="auto"/>
            <w:right w:val="none" w:sz="0" w:space="0" w:color="auto"/>
          </w:divBdr>
        </w:div>
        <w:div w:id="277683899">
          <w:marLeft w:val="0"/>
          <w:marRight w:val="0"/>
          <w:marTop w:val="0"/>
          <w:marBottom w:val="0"/>
          <w:divBdr>
            <w:top w:val="none" w:sz="0" w:space="0" w:color="auto"/>
            <w:left w:val="none" w:sz="0" w:space="0" w:color="auto"/>
            <w:bottom w:val="none" w:sz="0" w:space="0" w:color="auto"/>
            <w:right w:val="none" w:sz="0" w:space="0" w:color="auto"/>
          </w:divBdr>
        </w:div>
        <w:div w:id="277683900">
          <w:marLeft w:val="0"/>
          <w:marRight w:val="0"/>
          <w:marTop w:val="0"/>
          <w:marBottom w:val="0"/>
          <w:divBdr>
            <w:top w:val="none" w:sz="0" w:space="0" w:color="auto"/>
            <w:left w:val="none" w:sz="0" w:space="0" w:color="auto"/>
            <w:bottom w:val="none" w:sz="0" w:space="0" w:color="auto"/>
            <w:right w:val="none" w:sz="0" w:space="0" w:color="auto"/>
          </w:divBdr>
        </w:div>
        <w:div w:id="277683929">
          <w:marLeft w:val="0"/>
          <w:marRight w:val="0"/>
          <w:marTop w:val="0"/>
          <w:marBottom w:val="0"/>
          <w:divBdr>
            <w:top w:val="none" w:sz="0" w:space="0" w:color="auto"/>
            <w:left w:val="none" w:sz="0" w:space="0" w:color="auto"/>
            <w:bottom w:val="none" w:sz="0" w:space="0" w:color="auto"/>
            <w:right w:val="none" w:sz="0" w:space="0" w:color="auto"/>
          </w:divBdr>
        </w:div>
        <w:div w:id="277683930">
          <w:marLeft w:val="0"/>
          <w:marRight w:val="0"/>
          <w:marTop w:val="0"/>
          <w:marBottom w:val="0"/>
          <w:divBdr>
            <w:top w:val="none" w:sz="0" w:space="0" w:color="auto"/>
            <w:left w:val="none" w:sz="0" w:space="0" w:color="auto"/>
            <w:bottom w:val="none" w:sz="0" w:space="0" w:color="auto"/>
            <w:right w:val="none" w:sz="0" w:space="0" w:color="auto"/>
          </w:divBdr>
        </w:div>
        <w:div w:id="277683931">
          <w:marLeft w:val="0"/>
          <w:marRight w:val="0"/>
          <w:marTop w:val="0"/>
          <w:marBottom w:val="0"/>
          <w:divBdr>
            <w:top w:val="none" w:sz="0" w:space="0" w:color="auto"/>
            <w:left w:val="none" w:sz="0" w:space="0" w:color="auto"/>
            <w:bottom w:val="none" w:sz="0" w:space="0" w:color="auto"/>
            <w:right w:val="none" w:sz="0" w:space="0" w:color="auto"/>
          </w:divBdr>
        </w:div>
        <w:div w:id="277683933">
          <w:marLeft w:val="0"/>
          <w:marRight w:val="0"/>
          <w:marTop w:val="0"/>
          <w:marBottom w:val="0"/>
          <w:divBdr>
            <w:top w:val="none" w:sz="0" w:space="0" w:color="auto"/>
            <w:left w:val="none" w:sz="0" w:space="0" w:color="auto"/>
            <w:bottom w:val="none" w:sz="0" w:space="0" w:color="auto"/>
            <w:right w:val="none" w:sz="0" w:space="0" w:color="auto"/>
          </w:divBdr>
        </w:div>
        <w:div w:id="277683935">
          <w:marLeft w:val="0"/>
          <w:marRight w:val="0"/>
          <w:marTop w:val="0"/>
          <w:marBottom w:val="0"/>
          <w:divBdr>
            <w:top w:val="none" w:sz="0" w:space="0" w:color="auto"/>
            <w:left w:val="none" w:sz="0" w:space="0" w:color="auto"/>
            <w:bottom w:val="none" w:sz="0" w:space="0" w:color="auto"/>
            <w:right w:val="none" w:sz="0" w:space="0" w:color="auto"/>
          </w:divBdr>
        </w:div>
        <w:div w:id="277683936">
          <w:marLeft w:val="0"/>
          <w:marRight w:val="0"/>
          <w:marTop w:val="0"/>
          <w:marBottom w:val="0"/>
          <w:divBdr>
            <w:top w:val="none" w:sz="0" w:space="0" w:color="auto"/>
            <w:left w:val="none" w:sz="0" w:space="0" w:color="auto"/>
            <w:bottom w:val="none" w:sz="0" w:space="0" w:color="auto"/>
            <w:right w:val="none" w:sz="0" w:space="0" w:color="auto"/>
          </w:divBdr>
        </w:div>
        <w:div w:id="277683937">
          <w:marLeft w:val="0"/>
          <w:marRight w:val="0"/>
          <w:marTop w:val="0"/>
          <w:marBottom w:val="0"/>
          <w:divBdr>
            <w:top w:val="none" w:sz="0" w:space="0" w:color="auto"/>
            <w:left w:val="none" w:sz="0" w:space="0" w:color="auto"/>
            <w:bottom w:val="none" w:sz="0" w:space="0" w:color="auto"/>
            <w:right w:val="none" w:sz="0" w:space="0" w:color="auto"/>
          </w:divBdr>
        </w:div>
        <w:div w:id="277683938">
          <w:marLeft w:val="0"/>
          <w:marRight w:val="0"/>
          <w:marTop w:val="0"/>
          <w:marBottom w:val="0"/>
          <w:divBdr>
            <w:top w:val="none" w:sz="0" w:space="0" w:color="auto"/>
            <w:left w:val="none" w:sz="0" w:space="0" w:color="auto"/>
            <w:bottom w:val="none" w:sz="0" w:space="0" w:color="auto"/>
            <w:right w:val="none" w:sz="0" w:space="0" w:color="auto"/>
          </w:divBdr>
        </w:div>
        <w:div w:id="277683939">
          <w:marLeft w:val="0"/>
          <w:marRight w:val="0"/>
          <w:marTop w:val="0"/>
          <w:marBottom w:val="0"/>
          <w:divBdr>
            <w:top w:val="none" w:sz="0" w:space="0" w:color="auto"/>
            <w:left w:val="none" w:sz="0" w:space="0" w:color="auto"/>
            <w:bottom w:val="none" w:sz="0" w:space="0" w:color="auto"/>
            <w:right w:val="none" w:sz="0" w:space="0" w:color="auto"/>
          </w:divBdr>
        </w:div>
        <w:div w:id="277683940">
          <w:marLeft w:val="0"/>
          <w:marRight w:val="0"/>
          <w:marTop w:val="0"/>
          <w:marBottom w:val="0"/>
          <w:divBdr>
            <w:top w:val="none" w:sz="0" w:space="0" w:color="auto"/>
            <w:left w:val="none" w:sz="0" w:space="0" w:color="auto"/>
            <w:bottom w:val="none" w:sz="0" w:space="0" w:color="auto"/>
            <w:right w:val="none" w:sz="0" w:space="0" w:color="auto"/>
          </w:divBdr>
        </w:div>
        <w:div w:id="277683941">
          <w:marLeft w:val="0"/>
          <w:marRight w:val="0"/>
          <w:marTop w:val="0"/>
          <w:marBottom w:val="0"/>
          <w:divBdr>
            <w:top w:val="none" w:sz="0" w:space="0" w:color="auto"/>
            <w:left w:val="none" w:sz="0" w:space="0" w:color="auto"/>
            <w:bottom w:val="none" w:sz="0" w:space="0" w:color="auto"/>
            <w:right w:val="none" w:sz="0" w:space="0" w:color="auto"/>
          </w:divBdr>
        </w:div>
        <w:div w:id="277683943">
          <w:marLeft w:val="0"/>
          <w:marRight w:val="0"/>
          <w:marTop w:val="0"/>
          <w:marBottom w:val="0"/>
          <w:divBdr>
            <w:top w:val="none" w:sz="0" w:space="0" w:color="auto"/>
            <w:left w:val="none" w:sz="0" w:space="0" w:color="auto"/>
            <w:bottom w:val="none" w:sz="0" w:space="0" w:color="auto"/>
            <w:right w:val="none" w:sz="0" w:space="0" w:color="auto"/>
          </w:divBdr>
        </w:div>
        <w:div w:id="277683945">
          <w:marLeft w:val="0"/>
          <w:marRight w:val="0"/>
          <w:marTop w:val="0"/>
          <w:marBottom w:val="0"/>
          <w:divBdr>
            <w:top w:val="none" w:sz="0" w:space="0" w:color="auto"/>
            <w:left w:val="none" w:sz="0" w:space="0" w:color="auto"/>
            <w:bottom w:val="none" w:sz="0" w:space="0" w:color="auto"/>
            <w:right w:val="none" w:sz="0" w:space="0" w:color="auto"/>
          </w:divBdr>
        </w:div>
        <w:div w:id="277683946">
          <w:marLeft w:val="0"/>
          <w:marRight w:val="0"/>
          <w:marTop w:val="0"/>
          <w:marBottom w:val="0"/>
          <w:divBdr>
            <w:top w:val="none" w:sz="0" w:space="0" w:color="auto"/>
            <w:left w:val="none" w:sz="0" w:space="0" w:color="auto"/>
            <w:bottom w:val="none" w:sz="0" w:space="0" w:color="auto"/>
            <w:right w:val="none" w:sz="0" w:space="0" w:color="auto"/>
          </w:divBdr>
        </w:div>
        <w:div w:id="277683947">
          <w:marLeft w:val="0"/>
          <w:marRight w:val="0"/>
          <w:marTop w:val="0"/>
          <w:marBottom w:val="0"/>
          <w:divBdr>
            <w:top w:val="none" w:sz="0" w:space="0" w:color="auto"/>
            <w:left w:val="none" w:sz="0" w:space="0" w:color="auto"/>
            <w:bottom w:val="none" w:sz="0" w:space="0" w:color="auto"/>
            <w:right w:val="none" w:sz="0" w:space="0" w:color="auto"/>
          </w:divBdr>
        </w:div>
        <w:div w:id="277683948">
          <w:marLeft w:val="0"/>
          <w:marRight w:val="0"/>
          <w:marTop w:val="0"/>
          <w:marBottom w:val="0"/>
          <w:divBdr>
            <w:top w:val="none" w:sz="0" w:space="0" w:color="auto"/>
            <w:left w:val="none" w:sz="0" w:space="0" w:color="auto"/>
            <w:bottom w:val="none" w:sz="0" w:space="0" w:color="auto"/>
            <w:right w:val="none" w:sz="0" w:space="0" w:color="auto"/>
          </w:divBdr>
        </w:div>
        <w:div w:id="277683949">
          <w:marLeft w:val="0"/>
          <w:marRight w:val="0"/>
          <w:marTop w:val="0"/>
          <w:marBottom w:val="0"/>
          <w:divBdr>
            <w:top w:val="none" w:sz="0" w:space="0" w:color="auto"/>
            <w:left w:val="none" w:sz="0" w:space="0" w:color="auto"/>
            <w:bottom w:val="none" w:sz="0" w:space="0" w:color="auto"/>
            <w:right w:val="none" w:sz="0" w:space="0" w:color="auto"/>
          </w:divBdr>
        </w:div>
        <w:div w:id="277683950">
          <w:marLeft w:val="0"/>
          <w:marRight w:val="0"/>
          <w:marTop w:val="0"/>
          <w:marBottom w:val="0"/>
          <w:divBdr>
            <w:top w:val="none" w:sz="0" w:space="0" w:color="auto"/>
            <w:left w:val="none" w:sz="0" w:space="0" w:color="auto"/>
            <w:bottom w:val="none" w:sz="0" w:space="0" w:color="auto"/>
            <w:right w:val="none" w:sz="0" w:space="0" w:color="auto"/>
          </w:divBdr>
        </w:div>
        <w:div w:id="277683951">
          <w:marLeft w:val="0"/>
          <w:marRight w:val="0"/>
          <w:marTop w:val="0"/>
          <w:marBottom w:val="0"/>
          <w:divBdr>
            <w:top w:val="none" w:sz="0" w:space="0" w:color="auto"/>
            <w:left w:val="none" w:sz="0" w:space="0" w:color="auto"/>
            <w:bottom w:val="none" w:sz="0" w:space="0" w:color="auto"/>
            <w:right w:val="none" w:sz="0" w:space="0" w:color="auto"/>
          </w:divBdr>
        </w:div>
        <w:div w:id="277683952">
          <w:marLeft w:val="0"/>
          <w:marRight w:val="0"/>
          <w:marTop w:val="0"/>
          <w:marBottom w:val="0"/>
          <w:divBdr>
            <w:top w:val="none" w:sz="0" w:space="0" w:color="auto"/>
            <w:left w:val="none" w:sz="0" w:space="0" w:color="auto"/>
            <w:bottom w:val="none" w:sz="0" w:space="0" w:color="auto"/>
            <w:right w:val="none" w:sz="0" w:space="0" w:color="auto"/>
          </w:divBdr>
        </w:div>
        <w:div w:id="277683953">
          <w:marLeft w:val="0"/>
          <w:marRight w:val="0"/>
          <w:marTop w:val="0"/>
          <w:marBottom w:val="0"/>
          <w:divBdr>
            <w:top w:val="none" w:sz="0" w:space="0" w:color="auto"/>
            <w:left w:val="none" w:sz="0" w:space="0" w:color="auto"/>
            <w:bottom w:val="none" w:sz="0" w:space="0" w:color="auto"/>
            <w:right w:val="none" w:sz="0" w:space="0" w:color="auto"/>
          </w:divBdr>
        </w:div>
        <w:div w:id="277683954">
          <w:marLeft w:val="0"/>
          <w:marRight w:val="0"/>
          <w:marTop w:val="0"/>
          <w:marBottom w:val="0"/>
          <w:divBdr>
            <w:top w:val="none" w:sz="0" w:space="0" w:color="auto"/>
            <w:left w:val="none" w:sz="0" w:space="0" w:color="auto"/>
            <w:bottom w:val="none" w:sz="0" w:space="0" w:color="auto"/>
            <w:right w:val="none" w:sz="0" w:space="0" w:color="auto"/>
          </w:divBdr>
        </w:div>
        <w:div w:id="277683955">
          <w:marLeft w:val="0"/>
          <w:marRight w:val="0"/>
          <w:marTop w:val="0"/>
          <w:marBottom w:val="0"/>
          <w:divBdr>
            <w:top w:val="none" w:sz="0" w:space="0" w:color="auto"/>
            <w:left w:val="none" w:sz="0" w:space="0" w:color="auto"/>
            <w:bottom w:val="none" w:sz="0" w:space="0" w:color="auto"/>
            <w:right w:val="none" w:sz="0" w:space="0" w:color="auto"/>
          </w:divBdr>
        </w:div>
        <w:div w:id="277683956">
          <w:marLeft w:val="0"/>
          <w:marRight w:val="0"/>
          <w:marTop w:val="0"/>
          <w:marBottom w:val="0"/>
          <w:divBdr>
            <w:top w:val="none" w:sz="0" w:space="0" w:color="auto"/>
            <w:left w:val="none" w:sz="0" w:space="0" w:color="auto"/>
            <w:bottom w:val="none" w:sz="0" w:space="0" w:color="auto"/>
            <w:right w:val="none" w:sz="0" w:space="0" w:color="auto"/>
          </w:divBdr>
        </w:div>
        <w:div w:id="277683957">
          <w:marLeft w:val="0"/>
          <w:marRight w:val="0"/>
          <w:marTop w:val="0"/>
          <w:marBottom w:val="0"/>
          <w:divBdr>
            <w:top w:val="none" w:sz="0" w:space="0" w:color="auto"/>
            <w:left w:val="none" w:sz="0" w:space="0" w:color="auto"/>
            <w:bottom w:val="none" w:sz="0" w:space="0" w:color="auto"/>
            <w:right w:val="none" w:sz="0" w:space="0" w:color="auto"/>
          </w:divBdr>
        </w:div>
        <w:div w:id="277683958">
          <w:marLeft w:val="0"/>
          <w:marRight w:val="0"/>
          <w:marTop w:val="0"/>
          <w:marBottom w:val="0"/>
          <w:divBdr>
            <w:top w:val="none" w:sz="0" w:space="0" w:color="auto"/>
            <w:left w:val="none" w:sz="0" w:space="0" w:color="auto"/>
            <w:bottom w:val="none" w:sz="0" w:space="0" w:color="auto"/>
            <w:right w:val="none" w:sz="0" w:space="0" w:color="auto"/>
          </w:divBdr>
        </w:div>
        <w:div w:id="277683961">
          <w:marLeft w:val="0"/>
          <w:marRight w:val="0"/>
          <w:marTop w:val="0"/>
          <w:marBottom w:val="0"/>
          <w:divBdr>
            <w:top w:val="none" w:sz="0" w:space="0" w:color="auto"/>
            <w:left w:val="none" w:sz="0" w:space="0" w:color="auto"/>
            <w:bottom w:val="none" w:sz="0" w:space="0" w:color="auto"/>
            <w:right w:val="none" w:sz="0" w:space="0" w:color="auto"/>
          </w:divBdr>
        </w:div>
        <w:div w:id="277683962">
          <w:marLeft w:val="0"/>
          <w:marRight w:val="0"/>
          <w:marTop w:val="0"/>
          <w:marBottom w:val="0"/>
          <w:divBdr>
            <w:top w:val="none" w:sz="0" w:space="0" w:color="auto"/>
            <w:left w:val="none" w:sz="0" w:space="0" w:color="auto"/>
            <w:bottom w:val="none" w:sz="0" w:space="0" w:color="auto"/>
            <w:right w:val="none" w:sz="0" w:space="0" w:color="auto"/>
          </w:divBdr>
        </w:div>
        <w:div w:id="277683964">
          <w:marLeft w:val="0"/>
          <w:marRight w:val="0"/>
          <w:marTop w:val="0"/>
          <w:marBottom w:val="0"/>
          <w:divBdr>
            <w:top w:val="none" w:sz="0" w:space="0" w:color="auto"/>
            <w:left w:val="none" w:sz="0" w:space="0" w:color="auto"/>
            <w:bottom w:val="none" w:sz="0" w:space="0" w:color="auto"/>
            <w:right w:val="none" w:sz="0" w:space="0" w:color="auto"/>
          </w:divBdr>
        </w:div>
        <w:div w:id="277683965">
          <w:marLeft w:val="0"/>
          <w:marRight w:val="0"/>
          <w:marTop w:val="0"/>
          <w:marBottom w:val="0"/>
          <w:divBdr>
            <w:top w:val="none" w:sz="0" w:space="0" w:color="auto"/>
            <w:left w:val="none" w:sz="0" w:space="0" w:color="auto"/>
            <w:bottom w:val="none" w:sz="0" w:space="0" w:color="auto"/>
            <w:right w:val="none" w:sz="0" w:space="0" w:color="auto"/>
          </w:divBdr>
        </w:div>
        <w:div w:id="277683966">
          <w:marLeft w:val="0"/>
          <w:marRight w:val="0"/>
          <w:marTop w:val="0"/>
          <w:marBottom w:val="0"/>
          <w:divBdr>
            <w:top w:val="none" w:sz="0" w:space="0" w:color="auto"/>
            <w:left w:val="none" w:sz="0" w:space="0" w:color="auto"/>
            <w:bottom w:val="none" w:sz="0" w:space="0" w:color="auto"/>
            <w:right w:val="none" w:sz="0" w:space="0" w:color="auto"/>
          </w:divBdr>
        </w:div>
        <w:div w:id="277683967">
          <w:marLeft w:val="0"/>
          <w:marRight w:val="0"/>
          <w:marTop w:val="0"/>
          <w:marBottom w:val="0"/>
          <w:divBdr>
            <w:top w:val="none" w:sz="0" w:space="0" w:color="auto"/>
            <w:left w:val="none" w:sz="0" w:space="0" w:color="auto"/>
            <w:bottom w:val="none" w:sz="0" w:space="0" w:color="auto"/>
            <w:right w:val="none" w:sz="0" w:space="0" w:color="auto"/>
          </w:divBdr>
        </w:div>
        <w:div w:id="277683968">
          <w:marLeft w:val="0"/>
          <w:marRight w:val="0"/>
          <w:marTop w:val="0"/>
          <w:marBottom w:val="0"/>
          <w:divBdr>
            <w:top w:val="none" w:sz="0" w:space="0" w:color="auto"/>
            <w:left w:val="none" w:sz="0" w:space="0" w:color="auto"/>
            <w:bottom w:val="none" w:sz="0" w:space="0" w:color="auto"/>
            <w:right w:val="none" w:sz="0" w:space="0" w:color="auto"/>
          </w:divBdr>
        </w:div>
        <w:div w:id="277683970">
          <w:marLeft w:val="0"/>
          <w:marRight w:val="0"/>
          <w:marTop w:val="0"/>
          <w:marBottom w:val="0"/>
          <w:divBdr>
            <w:top w:val="none" w:sz="0" w:space="0" w:color="auto"/>
            <w:left w:val="none" w:sz="0" w:space="0" w:color="auto"/>
            <w:bottom w:val="none" w:sz="0" w:space="0" w:color="auto"/>
            <w:right w:val="none" w:sz="0" w:space="0" w:color="auto"/>
          </w:divBdr>
        </w:div>
        <w:div w:id="277683971">
          <w:marLeft w:val="0"/>
          <w:marRight w:val="0"/>
          <w:marTop w:val="0"/>
          <w:marBottom w:val="0"/>
          <w:divBdr>
            <w:top w:val="none" w:sz="0" w:space="0" w:color="auto"/>
            <w:left w:val="none" w:sz="0" w:space="0" w:color="auto"/>
            <w:bottom w:val="none" w:sz="0" w:space="0" w:color="auto"/>
            <w:right w:val="none" w:sz="0" w:space="0" w:color="auto"/>
          </w:divBdr>
        </w:div>
        <w:div w:id="277683972">
          <w:marLeft w:val="0"/>
          <w:marRight w:val="0"/>
          <w:marTop w:val="0"/>
          <w:marBottom w:val="0"/>
          <w:divBdr>
            <w:top w:val="none" w:sz="0" w:space="0" w:color="auto"/>
            <w:left w:val="none" w:sz="0" w:space="0" w:color="auto"/>
            <w:bottom w:val="none" w:sz="0" w:space="0" w:color="auto"/>
            <w:right w:val="none" w:sz="0" w:space="0" w:color="auto"/>
          </w:divBdr>
        </w:div>
        <w:div w:id="277683974">
          <w:marLeft w:val="0"/>
          <w:marRight w:val="0"/>
          <w:marTop w:val="0"/>
          <w:marBottom w:val="0"/>
          <w:divBdr>
            <w:top w:val="none" w:sz="0" w:space="0" w:color="auto"/>
            <w:left w:val="none" w:sz="0" w:space="0" w:color="auto"/>
            <w:bottom w:val="none" w:sz="0" w:space="0" w:color="auto"/>
            <w:right w:val="none" w:sz="0" w:space="0" w:color="auto"/>
          </w:divBdr>
        </w:div>
        <w:div w:id="277683975">
          <w:marLeft w:val="0"/>
          <w:marRight w:val="0"/>
          <w:marTop w:val="0"/>
          <w:marBottom w:val="0"/>
          <w:divBdr>
            <w:top w:val="none" w:sz="0" w:space="0" w:color="auto"/>
            <w:left w:val="none" w:sz="0" w:space="0" w:color="auto"/>
            <w:bottom w:val="none" w:sz="0" w:space="0" w:color="auto"/>
            <w:right w:val="none" w:sz="0" w:space="0" w:color="auto"/>
          </w:divBdr>
        </w:div>
        <w:div w:id="277683976">
          <w:marLeft w:val="0"/>
          <w:marRight w:val="0"/>
          <w:marTop w:val="0"/>
          <w:marBottom w:val="0"/>
          <w:divBdr>
            <w:top w:val="none" w:sz="0" w:space="0" w:color="auto"/>
            <w:left w:val="none" w:sz="0" w:space="0" w:color="auto"/>
            <w:bottom w:val="none" w:sz="0" w:space="0" w:color="auto"/>
            <w:right w:val="none" w:sz="0" w:space="0" w:color="auto"/>
          </w:divBdr>
        </w:div>
        <w:div w:id="277683977">
          <w:marLeft w:val="0"/>
          <w:marRight w:val="0"/>
          <w:marTop w:val="0"/>
          <w:marBottom w:val="0"/>
          <w:divBdr>
            <w:top w:val="none" w:sz="0" w:space="0" w:color="auto"/>
            <w:left w:val="none" w:sz="0" w:space="0" w:color="auto"/>
            <w:bottom w:val="none" w:sz="0" w:space="0" w:color="auto"/>
            <w:right w:val="none" w:sz="0" w:space="0" w:color="auto"/>
          </w:divBdr>
        </w:div>
        <w:div w:id="277683979">
          <w:marLeft w:val="0"/>
          <w:marRight w:val="0"/>
          <w:marTop w:val="0"/>
          <w:marBottom w:val="0"/>
          <w:divBdr>
            <w:top w:val="none" w:sz="0" w:space="0" w:color="auto"/>
            <w:left w:val="none" w:sz="0" w:space="0" w:color="auto"/>
            <w:bottom w:val="none" w:sz="0" w:space="0" w:color="auto"/>
            <w:right w:val="none" w:sz="0" w:space="0" w:color="auto"/>
          </w:divBdr>
        </w:div>
        <w:div w:id="277683980">
          <w:marLeft w:val="0"/>
          <w:marRight w:val="0"/>
          <w:marTop w:val="0"/>
          <w:marBottom w:val="0"/>
          <w:divBdr>
            <w:top w:val="none" w:sz="0" w:space="0" w:color="auto"/>
            <w:left w:val="none" w:sz="0" w:space="0" w:color="auto"/>
            <w:bottom w:val="none" w:sz="0" w:space="0" w:color="auto"/>
            <w:right w:val="none" w:sz="0" w:space="0" w:color="auto"/>
          </w:divBdr>
        </w:div>
        <w:div w:id="277683981">
          <w:marLeft w:val="0"/>
          <w:marRight w:val="0"/>
          <w:marTop w:val="0"/>
          <w:marBottom w:val="0"/>
          <w:divBdr>
            <w:top w:val="none" w:sz="0" w:space="0" w:color="auto"/>
            <w:left w:val="none" w:sz="0" w:space="0" w:color="auto"/>
            <w:bottom w:val="none" w:sz="0" w:space="0" w:color="auto"/>
            <w:right w:val="none" w:sz="0" w:space="0" w:color="auto"/>
          </w:divBdr>
        </w:div>
        <w:div w:id="277683982">
          <w:marLeft w:val="0"/>
          <w:marRight w:val="0"/>
          <w:marTop w:val="0"/>
          <w:marBottom w:val="0"/>
          <w:divBdr>
            <w:top w:val="none" w:sz="0" w:space="0" w:color="auto"/>
            <w:left w:val="none" w:sz="0" w:space="0" w:color="auto"/>
            <w:bottom w:val="none" w:sz="0" w:space="0" w:color="auto"/>
            <w:right w:val="none" w:sz="0" w:space="0" w:color="auto"/>
          </w:divBdr>
        </w:div>
      </w:divsChild>
    </w:div>
    <w:div w:id="277683973">
      <w:marLeft w:val="0"/>
      <w:marRight w:val="0"/>
      <w:marTop w:val="0"/>
      <w:marBottom w:val="0"/>
      <w:divBdr>
        <w:top w:val="none" w:sz="0" w:space="0" w:color="auto"/>
        <w:left w:val="none" w:sz="0" w:space="0" w:color="auto"/>
        <w:bottom w:val="none" w:sz="0" w:space="0" w:color="auto"/>
        <w:right w:val="none" w:sz="0" w:space="0" w:color="auto"/>
      </w:divBdr>
    </w:div>
    <w:div w:id="277683983">
      <w:marLeft w:val="0"/>
      <w:marRight w:val="0"/>
      <w:marTop w:val="0"/>
      <w:marBottom w:val="0"/>
      <w:divBdr>
        <w:top w:val="none" w:sz="0" w:space="0" w:color="auto"/>
        <w:left w:val="none" w:sz="0" w:space="0" w:color="auto"/>
        <w:bottom w:val="none" w:sz="0" w:space="0" w:color="auto"/>
        <w:right w:val="none" w:sz="0" w:space="0" w:color="auto"/>
      </w:divBdr>
    </w:div>
    <w:div w:id="277683984">
      <w:marLeft w:val="0"/>
      <w:marRight w:val="0"/>
      <w:marTop w:val="0"/>
      <w:marBottom w:val="0"/>
      <w:divBdr>
        <w:top w:val="none" w:sz="0" w:space="0" w:color="auto"/>
        <w:left w:val="none" w:sz="0" w:space="0" w:color="auto"/>
        <w:bottom w:val="none" w:sz="0" w:space="0" w:color="auto"/>
        <w:right w:val="none" w:sz="0" w:space="0" w:color="auto"/>
      </w:divBdr>
    </w:div>
    <w:div w:id="2776839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436E5-9B81-4471-ADCF-69F49174A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7</Pages>
  <Words>3023</Words>
  <Characters>18141</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Szafrańska-Słoboda Ewa</dc:creator>
  <cp:lastModifiedBy>Szafrańska-Słoboda Ewa</cp:lastModifiedBy>
  <cp:revision>36</cp:revision>
  <cp:lastPrinted>2022-04-01T08:14:00Z</cp:lastPrinted>
  <dcterms:created xsi:type="dcterms:W3CDTF">2022-03-30T08:28:00Z</dcterms:created>
  <dcterms:modified xsi:type="dcterms:W3CDTF">2023-05-23T12:15:00Z</dcterms:modified>
</cp:coreProperties>
</file>