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56" w:rsidRDefault="00F94423" w:rsidP="00E771BF">
      <w:pPr>
        <w:jc w:val="right"/>
      </w:pPr>
      <w:r>
        <w:rPr>
          <w:rFonts w:eastAsia="Times New Roman" w:cstheme="minorHAnsi"/>
          <w:i/>
          <w:sz w:val="24"/>
          <w:szCs w:val="24"/>
          <w:lang w:eastAsia="pl-PL"/>
        </w:rPr>
        <w:tab/>
      </w:r>
      <w:r>
        <w:rPr>
          <w:rFonts w:eastAsia="Times New Roman" w:cstheme="minorHAnsi"/>
          <w:i/>
          <w:sz w:val="24"/>
          <w:szCs w:val="24"/>
          <w:lang w:eastAsia="pl-PL"/>
        </w:rPr>
        <w:tab/>
      </w:r>
      <w:r>
        <w:rPr>
          <w:rFonts w:eastAsia="Times New Roman" w:cstheme="minorHAnsi"/>
          <w:i/>
          <w:sz w:val="24"/>
          <w:szCs w:val="24"/>
          <w:lang w:eastAsia="pl-PL"/>
        </w:rPr>
        <w:tab/>
      </w:r>
      <w:r>
        <w:rPr>
          <w:rFonts w:eastAsia="Times New Roman" w:cstheme="minorHAnsi"/>
          <w:i/>
          <w:sz w:val="24"/>
          <w:szCs w:val="24"/>
          <w:lang w:eastAsia="pl-PL"/>
        </w:rPr>
        <w:tab/>
      </w:r>
      <w:r>
        <w:rPr>
          <w:rFonts w:eastAsia="Times New Roman" w:cstheme="minorHAnsi"/>
          <w:i/>
          <w:sz w:val="24"/>
          <w:szCs w:val="24"/>
          <w:lang w:eastAsia="pl-PL"/>
        </w:rPr>
        <w:tab/>
      </w:r>
      <w:r>
        <w:rPr>
          <w:rFonts w:eastAsia="Times New Roman" w:cstheme="minorHAnsi"/>
          <w:i/>
          <w:sz w:val="24"/>
          <w:szCs w:val="24"/>
          <w:lang w:eastAsia="pl-PL"/>
        </w:rPr>
        <w:tab/>
      </w:r>
      <w:r>
        <w:rPr>
          <w:rFonts w:eastAsia="Times New Roman" w:cstheme="minorHAnsi"/>
          <w:i/>
          <w:sz w:val="24"/>
          <w:szCs w:val="24"/>
          <w:lang w:eastAsia="pl-PL"/>
        </w:rPr>
        <w:tab/>
      </w:r>
      <w:r>
        <w:rPr>
          <w:rFonts w:eastAsia="Times New Roman" w:cstheme="minorHAnsi"/>
          <w:i/>
          <w:sz w:val="24"/>
          <w:szCs w:val="24"/>
          <w:lang w:eastAsia="pl-PL"/>
        </w:rPr>
        <w:tab/>
      </w:r>
      <w:r>
        <w:rPr>
          <w:rFonts w:eastAsia="Times New Roman" w:cstheme="minorHAnsi"/>
          <w:i/>
          <w:sz w:val="24"/>
          <w:szCs w:val="24"/>
          <w:lang w:eastAsia="pl-PL"/>
        </w:rPr>
        <w:tab/>
      </w:r>
      <w:r w:rsidR="00610C4E">
        <w:rPr>
          <w:rFonts w:eastAsia="Times New Roman" w:cstheme="minorHAnsi"/>
          <w:i/>
          <w:sz w:val="24"/>
          <w:szCs w:val="24"/>
          <w:lang w:eastAsia="pl-PL"/>
        </w:rPr>
        <w:t>Załącznik Nr 8</w:t>
      </w:r>
      <w:r w:rsidRPr="00F94423">
        <w:rPr>
          <w:rFonts w:eastAsia="Times New Roman" w:cstheme="minorHAnsi"/>
          <w:i/>
          <w:sz w:val="24"/>
          <w:szCs w:val="24"/>
          <w:lang w:eastAsia="pl-PL"/>
        </w:rPr>
        <w:t xml:space="preserve"> do SWZ                 </w:t>
      </w:r>
    </w:p>
    <w:p w:rsidR="006D15F2" w:rsidRPr="00DE41E4" w:rsidRDefault="006D15F2" w:rsidP="00E771B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E41E4">
        <w:rPr>
          <w:rFonts w:eastAsia="Times New Roman" w:cstheme="minorHAnsi"/>
          <w:b/>
          <w:sz w:val="24"/>
          <w:szCs w:val="24"/>
          <w:lang w:eastAsia="pl-PL"/>
        </w:rPr>
        <w:t>WZÓR UMOWY</w:t>
      </w:r>
    </w:p>
    <w:p w:rsidR="006D15F2" w:rsidRPr="00F94423" w:rsidRDefault="006D15F2" w:rsidP="00E771BF">
      <w:pPr>
        <w:spacing w:after="0" w:line="240" w:lineRule="auto"/>
        <w:ind w:left="5664" w:firstLine="708"/>
        <w:jc w:val="center"/>
        <w:rPr>
          <w:rFonts w:eastAsia="Times New Roman" w:cstheme="minorHAnsi"/>
          <w:i/>
          <w:sz w:val="24"/>
          <w:szCs w:val="24"/>
          <w:lang w:eastAsia="pl-PL"/>
        </w:rPr>
      </w:pPr>
    </w:p>
    <w:p w:rsidR="006D15F2" w:rsidRPr="00DE41E4" w:rsidRDefault="00C0518C" w:rsidP="00E771B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UMOWA  NR  GKZ</w:t>
      </w:r>
      <w:bookmarkStart w:id="0" w:name="_GoBack"/>
      <w:bookmarkEnd w:id="0"/>
      <w:r w:rsidR="006D15F2" w:rsidRPr="00DE41E4">
        <w:rPr>
          <w:rFonts w:eastAsia="Times New Roman" w:cstheme="minorHAnsi"/>
          <w:b/>
          <w:sz w:val="24"/>
          <w:szCs w:val="24"/>
          <w:lang w:eastAsia="pl-PL"/>
        </w:rPr>
        <w:t>.272.</w:t>
      </w:r>
      <w:r w:rsidR="00C84890">
        <w:rPr>
          <w:rFonts w:eastAsia="Times New Roman" w:cstheme="minorHAnsi"/>
          <w:b/>
          <w:sz w:val="24"/>
          <w:szCs w:val="24"/>
          <w:lang w:eastAsia="pl-PL"/>
        </w:rPr>
        <w:t>….202</w:t>
      </w:r>
      <w:r w:rsidR="0095272A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>Zawarta w dniu …………..</w:t>
      </w:r>
      <w:r w:rsidR="00DC768A">
        <w:rPr>
          <w:rFonts w:eastAsia="Times New Roman" w:cstheme="minorHAnsi"/>
          <w:sz w:val="24"/>
          <w:szCs w:val="24"/>
          <w:lang w:eastAsia="pl-PL"/>
        </w:rPr>
        <w:t>202</w:t>
      </w:r>
      <w:r w:rsidR="0095272A">
        <w:rPr>
          <w:rFonts w:eastAsia="Times New Roman" w:cstheme="minorHAnsi"/>
          <w:sz w:val="24"/>
          <w:szCs w:val="24"/>
          <w:lang w:eastAsia="pl-PL"/>
        </w:rPr>
        <w:t>4</w:t>
      </w:r>
      <w:r w:rsidR="00DC768A">
        <w:rPr>
          <w:rFonts w:eastAsia="Times New Roman" w:cstheme="minorHAnsi"/>
          <w:sz w:val="24"/>
          <w:szCs w:val="24"/>
          <w:lang w:eastAsia="pl-PL"/>
        </w:rPr>
        <w:t xml:space="preserve">  roku pomiędzy Gminą Krzykosy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 z siedzibą w </w:t>
      </w:r>
      <w:r w:rsidR="00DC768A">
        <w:rPr>
          <w:rFonts w:eastAsia="Times New Roman" w:cstheme="minorHAnsi"/>
          <w:sz w:val="24"/>
          <w:szCs w:val="24"/>
          <w:lang w:eastAsia="pl-PL"/>
        </w:rPr>
        <w:t>Krzykosach</w:t>
      </w:r>
      <w:r w:rsidRPr="00DE41E4">
        <w:rPr>
          <w:rFonts w:eastAsia="Times New Roman" w:cstheme="minorHAnsi"/>
          <w:sz w:val="24"/>
          <w:szCs w:val="24"/>
          <w:lang w:eastAsia="pl-PL"/>
        </w:rPr>
        <w:t>,</w:t>
      </w:r>
      <w:r w:rsidR="00DC768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C768A">
        <w:rPr>
          <w:rFonts w:eastAsia="Times New Roman" w:cstheme="minorHAnsi"/>
          <w:sz w:val="24"/>
          <w:szCs w:val="24"/>
          <w:lang w:eastAsia="pl-PL"/>
        </w:rPr>
        <w:br/>
        <w:t>przy ul. Głównej 37, 63-024 Krzykosy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, NIP </w:t>
      </w:r>
      <w:r w:rsidR="00DC768A">
        <w:rPr>
          <w:rFonts w:eastAsia="Times New Roman" w:cstheme="minorHAnsi"/>
          <w:sz w:val="24"/>
          <w:szCs w:val="24"/>
          <w:lang w:eastAsia="pl-PL"/>
        </w:rPr>
        <w:t>786-16-80-454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>reprezentowaną przez:</w:t>
      </w:r>
    </w:p>
    <w:p w:rsidR="006D15F2" w:rsidRDefault="00DC768A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Wójta Gminy Krzykosy</w:t>
      </w:r>
      <w:r w:rsidR="00F9442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–</w:t>
      </w:r>
      <w:r w:rsidR="00F9442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Andrzeja Janickiego,</w:t>
      </w:r>
    </w:p>
    <w:p w:rsidR="00DC768A" w:rsidRPr="00DE41E4" w:rsidRDefault="00DC768A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 kontrasygnacie Skarbnika Gminy – Pani Jadwigi Kulki,</w:t>
      </w: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 xml:space="preserve">zwaną w dalszej części umowy </w:t>
      </w:r>
      <w:r w:rsidR="00C84890">
        <w:rPr>
          <w:rFonts w:eastAsia="Times New Roman" w:cstheme="minorHAnsi"/>
          <w:sz w:val="24"/>
          <w:szCs w:val="24"/>
          <w:lang w:eastAsia="pl-PL"/>
        </w:rPr>
        <w:t>„</w:t>
      </w:r>
      <w:r w:rsidRPr="00DE41E4">
        <w:rPr>
          <w:rFonts w:eastAsia="Times New Roman" w:cstheme="minorHAnsi"/>
          <w:sz w:val="24"/>
          <w:szCs w:val="24"/>
          <w:lang w:eastAsia="pl-PL"/>
        </w:rPr>
        <w:t>Z</w:t>
      </w:r>
      <w:r w:rsidR="00C84890" w:rsidRPr="00DE41E4">
        <w:rPr>
          <w:rFonts w:eastAsia="Times New Roman" w:cstheme="minorHAnsi"/>
          <w:sz w:val="24"/>
          <w:szCs w:val="24"/>
          <w:lang w:eastAsia="pl-PL"/>
        </w:rPr>
        <w:t>amawiającym</w:t>
      </w:r>
      <w:r w:rsidR="00C84890">
        <w:rPr>
          <w:rFonts w:eastAsia="Times New Roman" w:cstheme="minorHAnsi"/>
          <w:sz w:val="24"/>
          <w:szCs w:val="24"/>
          <w:lang w:eastAsia="pl-PL"/>
        </w:rPr>
        <w:t>”</w:t>
      </w: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>a</w:t>
      </w:r>
    </w:p>
    <w:p w:rsidR="00DC768A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6D15F2" w:rsidRPr="00DE41E4" w:rsidRDefault="00DC768A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 siedzibą w ……………., przy </w:t>
      </w:r>
      <w:r w:rsidR="00DF144A">
        <w:rPr>
          <w:rFonts w:eastAsia="Times New Roman" w:cstheme="minorHAnsi"/>
          <w:sz w:val="24"/>
          <w:szCs w:val="24"/>
          <w:lang w:eastAsia="pl-PL"/>
        </w:rPr>
        <w:t>ul………………………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6D15F2" w:rsidRPr="00DE41E4">
        <w:rPr>
          <w:rFonts w:eastAsia="Times New Roman" w:cstheme="minorHAnsi"/>
          <w:sz w:val="24"/>
          <w:szCs w:val="24"/>
          <w:lang w:eastAsia="pl-PL"/>
        </w:rPr>
        <w:t>NIP………………………………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15F2" w:rsidRPr="00DE41E4">
        <w:rPr>
          <w:rFonts w:eastAsia="Times New Roman" w:cstheme="minorHAnsi"/>
          <w:sz w:val="24"/>
          <w:szCs w:val="24"/>
          <w:lang w:eastAsia="pl-PL"/>
        </w:rPr>
        <w:t>REGON………………….., wpisaną/ym do rejestru przedsiębiorców Krajowego Rejestru Sądowego pod numerem…………………………</w:t>
      </w:r>
      <w:r w:rsidR="0095272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15F2" w:rsidRPr="00DE41E4">
        <w:rPr>
          <w:rFonts w:eastAsia="Times New Roman" w:cstheme="minorHAnsi"/>
          <w:sz w:val="24"/>
          <w:szCs w:val="24"/>
          <w:lang w:eastAsia="pl-PL"/>
        </w:rPr>
        <w:t xml:space="preserve">w  Sądzie  Rejonowym……………………………………….. Wydział Gospodarczy Krajowego Rejestru Sądowego,  wpisaną/ym  do Centralnej Ewidencji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6D15F2" w:rsidRPr="00DE41E4">
        <w:rPr>
          <w:rFonts w:eastAsia="Times New Roman" w:cstheme="minorHAnsi"/>
          <w:sz w:val="24"/>
          <w:szCs w:val="24"/>
          <w:lang w:eastAsia="pl-PL"/>
        </w:rPr>
        <w:t xml:space="preserve">i Informacji o Działalności Gospodarczej, NIP …………………………., REGON …………………………..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6D15F2" w:rsidRPr="00DE41E4">
        <w:rPr>
          <w:rFonts w:eastAsia="Times New Roman" w:cstheme="minorHAnsi"/>
          <w:sz w:val="24"/>
          <w:szCs w:val="24"/>
          <w:lang w:eastAsia="pl-PL"/>
        </w:rPr>
        <w:t>Nr BDO……………………………………………………..</w:t>
      </w: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>zwaną</w:t>
      </w:r>
      <w:r w:rsidR="00DF144A">
        <w:rPr>
          <w:rFonts w:eastAsia="Times New Roman" w:cstheme="minorHAnsi"/>
          <w:sz w:val="24"/>
          <w:szCs w:val="24"/>
          <w:lang w:eastAsia="pl-PL"/>
        </w:rPr>
        <w:t>/ym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 w dalszej części umowy </w:t>
      </w:r>
      <w:r w:rsidR="00C84890">
        <w:rPr>
          <w:rFonts w:eastAsia="Times New Roman" w:cstheme="minorHAnsi"/>
          <w:sz w:val="24"/>
          <w:szCs w:val="24"/>
          <w:lang w:eastAsia="pl-PL"/>
        </w:rPr>
        <w:t>„</w:t>
      </w:r>
      <w:r w:rsidRPr="00DE41E4">
        <w:rPr>
          <w:rFonts w:eastAsia="Times New Roman" w:cstheme="minorHAnsi"/>
          <w:sz w:val="24"/>
          <w:szCs w:val="24"/>
          <w:lang w:eastAsia="pl-PL"/>
        </w:rPr>
        <w:t>W</w:t>
      </w:r>
      <w:r w:rsidR="00C84890" w:rsidRPr="00DE41E4">
        <w:rPr>
          <w:rFonts w:eastAsia="Times New Roman" w:cstheme="minorHAnsi"/>
          <w:sz w:val="24"/>
          <w:szCs w:val="24"/>
          <w:lang w:eastAsia="pl-PL"/>
        </w:rPr>
        <w:t>ykonawcą</w:t>
      </w:r>
      <w:r w:rsidR="00C84890">
        <w:rPr>
          <w:rFonts w:eastAsia="Times New Roman" w:cstheme="minorHAnsi"/>
          <w:sz w:val="24"/>
          <w:szCs w:val="24"/>
          <w:lang w:eastAsia="pl-PL"/>
        </w:rPr>
        <w:t>”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 xml:space="preserve">reprezentowanym przez: </w:t>
      </w: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>……………………………………….. -……………………………………………..</w:t>
      </w: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C768A" w:rsidRPr="000679B8" w:rsidRDefault="006D15F2" w:rsidP="000679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 xml:space="preserve">Umowa została zawarta w trybie przetargu </w:t>
      </w:r>
      <w:r w:rsidR="00F94423" w:rsidRPr="00DE41E4">
        <w:rPr>
          <w:rFonts w:eastAsia="Times New Roman" w:cstheme="minorHAnsi"/>
          <w:sz w:val="24"/>
          <w:szCs w:val="24"/>
          <w:lang w:eastAsia="pl-PL"/>
        </w:rPr>
        <w:t>nieograniczonego zgodnie</w:t>
      </w:r>
      <w:r w:rsidR="00DC768A">
        <w:rPr>
          <w:rFonts w:eastAsia="Times New Roman" w:cstheme="minorHAnsi"/>
          <w:sz w:val="24"/>
          <w:szCs w:val="24"/>
          <w:lang w:eastAsia="pl-PL"/>
        </w:rPr>
        <w:t xml:space="preserve"> z przepisami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Pr="00DE41E4">
        <w:rPr>
          <w:rFonts w:eastAsia="Times New Roman" w:cstheme="minorHAnsi"/>
          <w:sz w:val="24"/>
          <w:szCs w:val="24"/>
          <w:lang w:eastAsia="pl-PL"/>
        </w:rPr>
        <w:br/>
        <w:t xml:space="preserve">z dnia 11 września 2019 roku – </w:t>
      </w:r>
      <w:r w:rsidR="00DC768A">
        <w:rPr>
          <w:rFonts w:eastAsia="Times New Roman" w:cstheme="minorHAnsi"/>
          <w:sz w:val="24"/>
          <w:szCs w:val="24"/>
          <w:lang w:eastAsia="pl-PL"/>
        </w:rPr>
        <w:t>Prawo zamówień publicznych (tj.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 Dz. U. z 202</w:t>
      </w:r>
      <w:r w:rsidR="006F7309">
        <w:rPr>
          <w:rFonts w:eastAsia="Times New Roman" w:cstheme="minorHAnsi"/>
          <w:sz w:val="24"/>
          <w:szCs w:val="24"/>
          <w:lang w:eastAsia="pl-PL"/>
        </w:rPr>
        <w:t>3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542E46">
        <w:rPr>
          <w:rFonts w:eastAsia="Times New Roman" w:cstheme="minorHAnsi"/>
          <w:sz w:val="24"/>
          <w:szCs w:val="24"/>
          <w:lang w:eastAsia="pl-PL"/>
        </w:rPr>
        <w:t>.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,  </w:t>
      </w:r>
      <w:r w:rsidR="0095272A">
        <w:rPr>
          <w:rFonts w:eastAsia="Times New Roman" w:cstheme="minorHAnsi"/>
          <w:sz w:val="24"/>
          <w:szCs w:val="24"/>
          <w:lang w:eastAsia="pl-PL"/>
        </w:rPr>
        <w:br/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poz. </w:t>
      </w:r>
      <w:r w:rsidR="006F7309">
        <w:rPr>
          <w:rFonts w:eastAsia="Times New Roman" w:cstheme="minorHAnsi"/>
          <w:sz w:val="24"/>
          <w:szCs w:val="24"/>
          <w:lang w:eastAsia="pl-PL"/>
        </w:rPr>
        <w:t>1605</w:t>
      </w:r>
      <w:r w:rsidR="0095272A">
        <w:rPr>
          <w:rFonts w:eastAsia="Times New Roman" w:cstheme="minorHAnsi"/>
          <w:sz w:val="24"/>
          <w:szCs w:val="24"/>
          <w:lang w:eastAsia="pl-PL"/>
        </w:rPr>
        <w:t xml:space="preserve"> ze zm.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), o następującej treści:  </w:t>
      </w:r>
    </w:p>
    <w:p w:rsidR="006D15F2" w:rsidRPr="00DE41E4" w:rsidRDefault="006D15F2" w:rsidP="006D1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E41E4">
        <w:rPr>
          <w:rFonts w:eastAsia="Times New Roman" w:cstheme="minorHAnsi"/>
          <w:b/>
          <w:sz w:val="24"/>
          <w:szCs w:val="24"/>
          <w:lang w:eastAsia="pl-PL"/>
        </w:rPr>
        <w:t>§1</w:t>
      </w:r>
    </w:p>
    <w:p w:rsidR="006D15F2" w:rsidRPr="00DE41E4" w:rsidRDefault="006D15F2" w:rsidP="00DC7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DE41E4">
        <w:rPr>
          <w:rFonts w:cstheme="minorHAnsi"/>
          <w:b/>
          <w:bCs/>
          <w:color w:val="000000"/>
          <w:sz w:val="24"/>
          <w:szCs w:val="24"/>
        </w:rPr>
        <w:t>Przedmiot Umowy</w:t>
      </w:r>
    </w:p>
    <w:p w:rsidR="00BB6AF5" w:rsidRPr="00BB6AF5" w:rsidRDefault="006D15F2" w:rsidP="007C4F1F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NewRomanPSMT" w:cstheme="minorHAnsi"/>
          <w:b/>
          <w:bCs/>
          <w:sz w:val="24"/>
          <w:szCs w:val="24"/>
          <w:lang w:eastAsia="pl-PL"/>
        </w:rPr>
        <w:t>ZAMAWIAJĄCY</w:t>
      </w:r>
      <w:r w:rsidRPr="00DE41E4">
        <w:rPr>
          <w:rFonts w:eastAsia="TimesNewRomanPSMT" w:cstheme="minorHAnsi"/>
          <w:sz w:val="24"/>
          <w:szCs w:val="24"/>
          <w:lang w:eastAsia="pl-PL"/>
        </w:rPr>
        <w:t xml:space="preserve"> zleca, a </w:t>
      </w:r>
      <w:r w:rsidRPr="00DE41E4">
        <w:rPr>
          <w:rFonts w:eastAsia="TimesNewRomanPSMT" w:cstheme="minorHAnsi"/>
          <w:b/>
          <w:bCs/>
          <w:sz w:val="24"/>
          <w:szCs w:val="24"/>
          <w:lang w:eastAsia="pl-PL"/>
        </w:rPr>
        <w:t xml:space="preserve">WYKONAWCA </w:t>
      </w:r>
      <w:r w:rsidRPr="00DE41E4">
        <w:rPr>
          <w:rFonts w:eastAsia="TimesNewRomanPSMT" w:cstheme="minorHAnsi"/>
          <w:sz w:val="24"/>
          <w:szCs w:val="24"/>
          <w:lang w:eastAsia="pl-PL"/>
        </w:rPr>
        <w:t>przyjmuje do realizacji, zgodnie ze złożoną ofertą, świadczenie usług pn.:</w:t>
      </w:r>
      <w:r w:rsidR="007C4F1F">
        <w:rPr>
          <w:rFonts w:eastAsia="TimesNewRomanPSMT" w:cstheme="minorHAnsi"/>
          <w:sz w:val="24"/>
          <w:szCs w:val="24"/>
          <w:lang w:eastAsia="pl-PL"/>
        </w:rPr>
        <w:t xml:space="preserve"> </w:t>
      </w:r>
      <w:r w:rsidRPr="007C4F1F">
        <w:rPr>
          <w:rFonts w:cstheme="minorHAnsi"/>
          <w:b/>
          <w:bCs/>
        </w:rPr>
        <w:t>„</w:t>
      </w:r>
      <w:r w:rsidRPr="007C4F1F">
        <w:rPr>
          <w:rFonts w:cstheme="minorHAnsi"/>
          <w:b/>
          <w:sz w:val="24"/>
          <w:szCs w:val="24"/>
        </w:rPr>
        <w:t xml:space="preserve">Zagospodarowanie odpadów komunalnych </w:t>
      </w:r>
      <w:r w:rsidR="00BB6AF5">
        <w:rPr>
          <w:rFonts w:cstheme="minorHAnsi"/>
          <w:b/>
          <w:sz w:val="24"/>
          <w:szCs w:val="24"/>
        </w:rPr>
        <w:t xml:space="preserve">pochodzących </w:t>
      </w:r>
      <w:r w:rsidR="00BB6AF5">
        <w:rPr>
          <w:rFonts w:cstheme="minorHAnsi"/>
          <w:b/>
          <w:sz w:val="24"/>
          <w:szCs w:val="24"/>
        </w:rPr>
        <w:br/>
        <w:t xml:space="preserve">z </w:t>
      </w:r>
      <w:r w:rsidR="009C7A0C">
        <w:rPr>
          <w:rFonts w:cstheme="minorHAnsi"/>
          <w:b/>
          <w:sz w:val="24"/>
          <w:szCs w:val="24"/>
        </w:rPr>
        <w:t>terenu</w:t>
      </w:r>
      <w:r w:rsidRPr="007C4F1F">
        <w:rPr>
          <w:rFonts w:cstheme="minorHAnsi"/>
          <w:b/>
          <w:sz w:val="24"/>
          <w:szCs w:val="24"/>
        </w:rPr>
        <w:t xml:space="preserve"> Gminy  </w:t>
      </w:r>
      <w:r w:rsidR="00DC768A" w:rsidRPr="007C4F1F">
        <w:rPr>
          <w:rFonts w:cstheme="minorHAnsi"/>
          <w:b/>
          <w:sz w:val="24"/>
          <w:szCs w:val="24"/>
        </w:rPr>
        <w:t>Krzykosy</w:t>
      </w:r>
      <w:r w:rsidRPr="007C4F1F">
        <w:rPr>
          <w:rFonts w:cstheme="minorHAnsi"/>
          <w:b/>
          <w:bCs/>
          <w:sz w:val="24"/>
          <w:szCs w:val="24"/>
        </w:rPr>
        <w:t>”</w:t>
      </w:r>
      <w:r w:rsidR="00726992">
        <w:rPr>
          <w:rFonts w:cstheme="minorHAnsi"/>
          <w:b/>
          <w:bCs/>
          <w:sz w:val="24"/>
          <w:szCs w:val="24"/>
        </w:rPr>
        <w:t xml:space="preserve"> </w:t>
      </w:r>
      <w:r w:rsidR="00726992">
        <w:rPr>
          <w:rFonts w:cstheme="minorHAnsi"/>
          <w:bCs/>
          <w:sz w:val="24"/>
          <w:szCs w:val="24"/>
        </w:rPr>
        <w:t>na warunkach określonych w S</w:t>
      </w:r>
      <w:r w:rsidR="000438E9">
        <w:rPr>
          <w:rFonts w:cstheme="minorHAnsi"/>
          <w:bCs/>
          <w:sz w:val="24"/>
          <w:szCs w:val="24"/>
        </w:rPr>
        <w:t>pecyfikacji Warunków Zamówienia</w:t>
      </w:r>
      <w:r w:rsidR="00726992">
        <w:rPr>
          <w:rFonts w:cstheme="minorHAnsi"/>
          <w:bCs/>
          <w:sz w:val="24"/>
          <w:szCs w:val="24"/>
        </w:rPr>
        <w:t>, O</w:t>
      </w:r>
      <w:r w:rsidR="000438E9">
        <w:rPr>
          <w:rFonts w:cstheme="minorHAnsi"/>
          <w:bCs/>
          <w:sz w:val="24"/>
          <w:szCs w:val="24"/>
        </w:rPr>
        <w:t xml:space="preserve">pisie Przedmiotu Zamówienia </w:t>
      </w:r>
      <w:r w:rsidR="00726992">
        <w:rPr>
          <w:rFonts w:cstheme="minorHAnsi"/>
          <w:bCs/>
          <w:sz w:val="24"/>
          <w:szCs w:val="24"/>
        </w:rPr>
        <w:t>i Ofercie Wykonawcy stanowiących integralną część umowy.</w:t>
      </w:r>
    </w:p>
    <w:p w:rsidR="006D15F2" w:rsidRDefault="00542E46" w:rsidP="00BB6AF5">
      <w:pPr>
        <w:spacing w:after="0" w:line="240" w:lineRule="auto"/>
        <w:ind w:left="284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Rodzaje odpadów podlegających zagospodarowaniu:</w:t>
      </w:r>
    </w:p>
    <w:p w:rsidR="00542E46" w:rsidRPr="00726992" w:rsidRDefault="00542E46" w:rsidP="00542E46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726992">
        <w:rPr>
          <w:rFonts w:eastAsia="Calibri" w:cstheme="minorHAnsi"/>
          <w:bCs/>
          <w:sz w:val="24"/>
          <w:szCs w:val="24"/>
          <w:lang w:eastAsia="zh-CN"/>
        </w:rPr>
        <w:t>Niesegregowane (zmieszane) odpady komunalne o kodzie 20 03 01;</w:t>
      </w:r>
    </w:p>
    <w:p w:rsidR="00542E46" w:rsidRPr="00726992" w:rsidRDefault="00542E46" w:rsidP="00542E46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726992">
        <w:rPr>
          <w:rFonts w:eastAsia="Calibri" w:cstheme="minorHAnsi"/>
          <w:bCs/>
          <w:sz w:val="24"/>
          <w:szCs w:val="24"/>
          <w:lang w:eastAsia="zh-CN"/>
        </w:rPr>
        <w:t>Popiół i żużel z palenisk domowych o kodzie ex 20 01 99;</w:t>
      </w:r>
    </w:p>
    <w:p w:rsidR="00542E46" w:rsidRPr="00726992" w:rsidRDefault="00542E46" w:rsidP="00542E46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726992">
        <w:rPr>
          <w:rFonts w:eastAsia="Calibri" w:cstheme="minorHAnsi"/>
          <w:bCs/>
          <w:sz w:val="24"/>
          <w:szCs w:val="24"/>
          <w:lang w:eastAsia="zh-CN"/>
        </w:rPr>
        <w:t>Odpady ulegające</w:t>
      </w:r>
      <w:r w:rsidR="0095272A">
        <w:rPr>
          <w:rFonts w:eastAsia="Calibri" w:cstheme="minorHAnsi"/>
          <w:bCs/>
          <w:sz w:val="24"/>
          <w:szCs w:val="24"/>
          <w:lang w:eastAsia="zh-CN"/>
        </w:rPr>
        <w:t xml:space="preserve"> biodegradacji o kodach 20 02 01 i</w:t>
      </w:r>
      <w:r w:rsidRPr="00726992">
        <w:rPr>
          <w:rFonts w:eastAsia="Calibri" w:cstheme="minorHAnsi"/>
          <w:bCs/>
          <w:sz w:val="24"/>
          <w:szCs w:val="24"/>
          <w:lang w:eastAsia="zh-CN"/>
        </w:rPr>
        <w:t xml:space="preserve"> 20 01 08;</w:t>
      </w:r>
    </w:p>
    <w:p w:rsidR="00DC2F8D" w:rsidRPr="00726992" w:rsidRDefault="00DC2F8D" w:rsidP="00DC2F8D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726992">
        <w:rPr>
          <w:rFonts w:eastAsia="Calibri" w:cstheme="minorHAnsi"/>
          <w:bCs/>
          <w:sz w:val="24"/>
          <w:szCs w:val="24"/>
          <w:lang w:eastAsia="zh-CN"/>
        </w:rPr>
        <w:t>Opakowania z papieru i tektury o kodzie 15 01 01;</w:t>
      </w:r>
    </w:p>
    <w:p w:rsidR="003F3D2B" w:rsidRPr="00726992" w:rsidRDefault="003F3D2B" w:rsidP="00542E46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726992">
        <w:rPr>
          <w:rFonts w:eastAsia="Calibri" w:cstheme="minorHAnsi"/>
          <w:bCs/>
          <w:sz w:val="24"/>
          <w:szCs w:val="24"/>
          <w:lang w:eastAsia="zh-CN"/>
        </w:rPr>
        <w:t>Opakowania z twor</w:t>
      </w:r>
      <w:r w:rsidR="00DB4C36" w:rsidRPr="00726992">
        <w:rPr>
          <w:rFonts w:eastAsia="Calibri" w:cstheme="minorHAnsi"/>
          <w:bCs/>
          <w:sz w:val="24"/>
          <w:szCs w:val="24"/>
          <w:lang w:eastAsia="zh-CN"/>
        </w:rPr>
        <w:t>zyw sztucznych o kodzie 15 01 02;</w:t>
      </w:r>
    </w:p>
    <w:p w:rsidR="00D46A89" w:rsidRPr="00726992" w:rsidRDefault="00D46A89" w:rsidP="00D46A8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726992">
        <w:rPr>
          <w:rFonts w:eastAsia="Calibri" w:cstheme="minorHAnsi"/>
          <w:bCs/>
          <w:sz w:val="24"/>
          <w:szCs w:val="24"/>
          <w:lang w:eastAsia="zh-CN"/>
        </w:rPr>
        <w:t>Opakowania z metali o kodzie  15 01 04;</w:t>
      </w:r>
    </w:p>
    <w:p w:rsidR="00DB4C36" w:rsidRPr="00726992" w:rsidRDefault="00DB4C36" w:rsidP="00542E46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726992">
        <w:rPr>
          <w:rFonts w:eastAsia="Calibri" w:cstheme="minorHAnsi"/>
          <w:bCs/>
          <w:sz w:val="24"/>
          <w:szCs w:val="24"/>
          <w:lang w:eastAsia="zh-CN"/>
        </w:rPr>
        <w:t>Opakowania wielomateriałowe o kodzie 15 01 05;</w:t>
      </w:r>
    </w:p>
    <w:p w:rsidR="00D46A89" w:rsidRPr="00726992" w:rsidRDefault="00DB4C36" w:rsidP="00D46A8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726992">
        <w:rPr>
          <w:rFonts w:eastAsia="Calibri" w:cstheme="minorHAnsi"/>
          <w:bCs/>
          <w:sz w:val="24"/>
          <w:szCs w:val="24"/>
          <w:lang w:eastAsia="zh-CN"/>
        </w:rPr>
        <w:t>Opakowania ze</w:t>
      </w:r>
      <w:r w:rsidR="00542E46" w:rsidRPr="00726992">
        <w:rPr>
          <w:rFonts w:eastAsia="Calibri" w:cstheme="minorHAnsi"/>
          <w:bCs/>
          <w:sz w:val="24"/>
          <w:szCs w:val="24"/>
          <w:lang w:eastAsia="zh-CN"/>
        </w:rPr>
        <w:t xml:space="preserve"> szkła bezbarwnego i kolorowego</w:t>
      </w:r>
      <w:r w:rsidRPr="00726992">
        <w:rPr>
          <w:rFonts w:eastAsia="Calibri" w:cstheme="minorHAnsi"/>
          <w:bCs/>
          <w:sz w:val="24"/>
          <w:szCs w:val="24"/>
          <w:lang w:eastAsia="zh-CN"/>
        </w:rPr>
        <w:t xml:space="preserve"> o</w:t>
      </w:r>
      <w:r w:rsidR="00542E46" w:rsidRPr="00726992">
        <w:rPr>
          <w:rFonts w:eastAsia="Calibri" w:cstheme="minorHAnsi"/>
          <w:bCs/>
          <w:sz w:val="24"/>
          <w:szCs w:val="24"/>
          <w:lang w:eastAsia="zh-CN"/>
        </w:rPr>
        <w:t xml:space="preserve"> ko</w:t>
      </w:r>
      <w:r w:rsidRPr="00726992">
        <w:rPr>
          <w:rFonts w:eastAsia="Calibri" w:cstheme="minorHAnsi"/>
          <w:bCs/>
          <w:sz w:val="24"/>
          <w:szCs w:val="24"/>
          <w:lang w:eastAsia="zh-CN"/>
        </w:rPr>
        <w:t>dzie</w:t>
      </w:r>
      <w:r w:rsidR="00542E46" w:rsidRPr="00726992">
        <w:rPr>
          <w:rFonts w:cstheme="minorHAnsi"/>
          <w:bCs/>
          <w:sz w:val="24"/>
          <w:szCs w:val="24"/>
        </w:rPr>
        <w:t xml:space="preserve"> 15 01 07;</w:t>
      </w:r>
    </w:p>
    <w:p w:rsidR="00726992" w:rsidRDefault="00726992" w:rsidP="00726992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 xml:space="preserve">Odpady, które zostaną przekazane do zagospodarowania </w:t>
      </w:r>
      <w:r w:rsidR="004D3F38">
        <w:rPr>
          <w:rFonts w:eastAsia="Calibri" w:cstheme="minorHAnsi"/>
          <w:bCs/>
          <w:sz w:val="24"/>
          <w:szCs w:val="24"/>
          <w:lang w:eastAsia="zh-CN"/>
        </w:rPr>
        <w:t xml:space="preserve">pochodzące z </w:t>
      </w:r>
      <w:r>
        <w:rPr>
          <w:rFonts w:eastAsia="Calibri" w:cstheme="minorHAnsi"/>
          <w:bCs/>
          <w:sz w:val="24"/>
          <w:szCs w:val="24"/>
          <w:lang w:eastAsia="zh-CN"/>
        </w:rPr>
        <w:t>Punktu Selektywnej Zbiórki Odpadów Komunalnych:</w:t>
      </w:r>
    </w:p>
    <w:p w:rsidR="00726992" w:rsidRDefault="000D5B2D" w:rsidP="00726992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Opakowania z papieru i tektury o kodzie 15 01 01,</w:t>
      </w:r>
    </w:p>
    <w:p w:rsidR="000D5B2D" w:rsidRDefault="000D5B2D" w:rsidP="00726992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Opakowania z tworzyw sztucznych o kodzie 15 01 02,</w:t>
      </w:r>
    </w:p>
    <w:p w:rsidR="000D5B2D" w:rsidRDefault="000D5B2D" w:rsidP="00726992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Opakowania z metali o kodzie 15 01 04,</w:t>
      </w:r>
    </w:p>
    <w:p w:rsidR="00493687" w:rsidRDefault="00493687" w:rsidP="00726992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Opakowania wielomateriałowe o kodzie 15 01 05,</w:t>
      </w:r>
    </w:p>
    <w:p w:rsidR="000D5B2D" w:rsidRDefault="000D5B2D" w:rsidP="00726992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Opakowania ze szkła o kodzie 15 01 07,</w:t>
      </w:r>
    </w:p>
    <w:p w:rsidR="000D5B2D" w:rsidRDefault="000D5B2D" w:rsidP="00726992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lastRenderedPageBreak/>
        <w:t>Opakowania zawierające pozostałości substancji niebezpiecznych lub nimi zanieczyszczone o kodzie 15 01 10*,</w:t>
      </w:r>
    </w:p>
    <w:p w:rsidR="000D5B2D" w:rsidRDefault="000D5B2D" w:rsidP="00726992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Zużyte opony (do średnicy 1 m) o kodzie 16 01 03,</w:t>
      </w:r>
    </w:p>
    <w:p w:rsidR="000D5B2D" w:rsidRDefault="000D5B2D" w:rsidP="00726992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Odpady betonu oraz gruz betonowy z rozbiórek i remontów o kodzie 17 01 01,</w:t>
      </w:r>
    </w:p>
    <w:p w:rsidR="00122E08" w:rsidRDefault="00122E08" w:rsidP="00726992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Materiały izolacyjne inne niż wymienione w 17 06 01 i 17 06 03 o kodzie 17 06 04 (styropian),</w:t>
      </w:r>
    </w:p>
    <w:p w:rsidR="000D5B2D" w:rsidRDefault="000D5B2D" w:rsidP="00122E08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Zmieszane odpady z budowy, remontów i demontażu o kodzie 17 09 04 inne niż wymienione w 17 09 01, 17 09 02 i 17 09 03,</w:t>
      </w:r>
    </w:p>
    <w:p w:rsidR="00122E08" w:rsidRDefault="00122E08" w:rsidP="00122E08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Papier i tektura o kodzie 20 01 01,</w:t>
      </w:r>
    </w:p>
    <w:p w:rsidR="000D5B2D" w:rsidRDefault="000D5B2D" w:rsidP="00493687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Szkło o kodzie 20 01 02,</w:t>
      </w:r>
    </w:p>
    <w:p w:rsidR="000D5B2D" w:rsidRDefault="000D5B2D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Odzież o kodzie 20 01 10,</w:t>
      </w:r>
    </w:p>
    <w:p w:rsidR="000D5B2D" w:rsidRDefault="000D5B2D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Tekstylia o kodzie 20 01 11,</w:t>
      </w:r>
    </w:p>
    <w:p w:rsidR="000D5B2D" w:rsidRDefault="000D5B2D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Lampy fluorescencyjne i inne odpady zawierające rtęć o kodzie 20 01 21*,</w:t>
      </w:r>
    </w:p>
    <w:p w:rsidR="000D5B2D" w:rsidRDefault="000D5B2D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Urządzenia zawierające freony o kodzie 20 01 23*</w:t>
      </w:r>
      <w:r w:rsidR="00122E08">
        <w:rPr>
          <w:rFonts w:eastAsia="Calibri" w:cstheme="minorHAnsi"/>
          <w:bCs/>
          <w:sz w:val="24"/>
          <w:szCs w:val="24"/>
          <w:lang w:eastAsia="zh-CN"/>
        </w:rPr>
        <w:t>,</w:t>
      </w:r>
    </w:p>
    <w:p w:rsidR="000D5B2D" w:rsidRDefault="000D5B2D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Leki o kodzie 20 01 32 inne niż wymienione w 20 01 31,</w:t>
      </w:r>
    </w:p>
    <w:p w:rsidR="00122E08" w:rsidRDefault="00122E08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Baterie i akumulatory inne niż wymienione w 20 01 33 o kodzie 20 01 34,</w:t>
      </w:r>
    </w:p>
    <w:p w:rsidR="000D5B2D" w:rsidRDefault="00542E46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0D5B2D">
        <w:rPr>
          <w:rFonts w:eastAsia="Calibri" w:cstheme="minorHAnsi"/>
          <w:bCs/>
          <w:sz w:val="24"/>
          <w:szCs w:val="24"/>
          <w:lang w:eastAsia="zh-CN"/>
        </w:rPr>
        <w:t xml:space="preserve">Zużyte urządzenia elektryczne i elektroniczne </w:t>
      </w:r>
      <w:r w:rsidR="000D5B2D">
        <w:rPr>
          <w:rFonts w:eastAsia="Calibri" w:cstheme="minorHAnsi"/>
          <w:bCs/>
          <w:sz w:val="24"/>
          <w:szCs w:val="24"/>
          <w:lang w:eastAsia="zh-CN"/>
        </w:rPr>
        <w:t xml:space="preserve">o kodzie 20 01 35* inne niż wymienione w 20 02 21 </w:t>
      </w:r>
      <w:r w:rsidRPr="000D5B2D">
        <w:rPr>
          <w:rFonts w:eastAsia="Calibri" w:cstheme="minorHAnsi"/>
          <w:bCs/>
          <w:sz w:val="24"/>
          <w:szCs w:val="24"/>
          <w:lang w:eastAsia="zh-CN"/>
        </w:rPr>
        <w:t>i 20 01 23</w:t>
      </w:r>
      <w:r w:rsidR="000D5B2D">
        <w:rPr>
          <w:rFonts w:eastAsia="Calibri" w:cstheme="minorHAnsi"/>
          <w:bCs/>
          <w:sz w:val="24"/>
          <w:szCs w:val="24"/>
          <w:lang w:eastAsia="zh-CN"/>
        </w:rPr>
        <w:t xml:space="preserve"> zawierające składniki niebezpieczne</w:t>
      </w:r>
      <w:r w:rsidRPr="000D5B2D">
        <w:rPr>
          <w:rFonts w:eastAsia="Calibri" w:cstheme="minorHAnsi"/>
          <w:bCs/>
          <w:sz w:val="24"/>
          <w:szCs w:val="24"/>
          <w:lang w:eastAsia="zh-CN"/>
        </w:rPr>
        <w:t>,</w:t>
      </w:r>
    </w:p>
    <w:p w:rsidR="00542E46" w:rsidRDefault="000D5B2D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0D5B2D">
        <w:rPr>
          <w:rFonts w:eastAsia="Calibri" w:cstheme="minorHAnsi"/>
          <w:bCs/>
          <w:sz w:val="24"/>
          <w:szCs w:val="24"/>
          <w:lang w:eastAsia="zh-CN"/>
        </w:rPr>
        <w:t xml:space="preserve">Zużyte urządzenia elektryczne i elektroniczne </w:t>
      </w:r>
      <w:r>
        <w:rPr>
          <w:rFonts w:eastAsia="Calibri" w:cstheme="minorHAnsi"/>
          <w:bCs/>
          <w:sz w:val="24"/>
          <w:szCs w:val="24"/>
          <w:lang w:eastAsia="zh-CN"/>
        </w:rPr>
        <w:t xml:space="preserve">o kodzie 20 01 36 inne niż wymienione w 20 02 21 </w:t>
      </w:r>
      <w:r w:rsidRPr="000D5B2D">
        <w:rPr>
          <w:rFonts w:eastAsia="Calibri" w:cstheme="minorHAnsi"/>
          <w:bCs/>
          <w:sz w:val="24"/>
          <w:szCs w:val="24"/>
          <w:lang w:eastAsia="zh-CN"/>
        </w:rPr>
        <w:t>i 20 01 23</w:t>
      </w:r>
      <w:r w:rsidR="00201073">
        <w:rPr>
          <w:rFonts w:eastAsia="Calibri" w:cstheme="minorHAnsi"/>
          <w:bCs/>
          <w:sz w:val="24"/>
          <w:szCs w:val="24"/>
          <w:lang w:eastAsia="zh-CN"/>
        </w:rPr>
        <w:t xml:space="preserve"> i</w:t>
      </w:r>
      <w:r w:rsidR="00542E46" w:rsidRPr="000D5B2D">
        <w:rPr>
          <w:rFonts w:eastAsia="Calibri" w:cstheme="minorHAnsi"/>
          <w:bCs/>
          <w:sz w:val="24"/>
          <w:szCs w:val="24"/>
          <w:lang w:eastAsia="zh-CN"/>
        </w:rPr>
        <w:t xml:space="preserve"> 20 01 3</w:t>
      </w:r>
      <w:r w:rsidR="001C66DA" w:rsidRPr="000D5B2D">
        <w:rPr>
          <w:rFonts w:eastAsia="Calibri" w:cstheme="minorHAnsi"/>
          <w:bCs/>
          <w:sz w:val="24"/>
          <w:szCs w:val="24"/>
          <w:lang w:eastAsia="zh-CN"/>
        </w:rPr>
        <w:t>5</w:t>
      </w:r>
      <w:r w:rsidR="00542E46" w:rsidRPr="000D5B2D">
        <w:rPr>
          <w:rFonts w:eastAsia="Calibri" w:cstheme="minorHAnsi"/>
          <w:bCs/>
          <w:sz w:val="24"/>
          <w:szCs w:val="24"/>
          <w:vertAlign w:val="superscript"/>
          <w:lang w:eastAsia="zh-CN"/>
        </w:rPr>
        <w:t>*</w:t>
      </w:r>
      <w:r w:rsidR="00201073">
        <w:rPr>
          <w:rFonts w:eastAsia="Calibri" w:cstheme="minorHAnsi"/>
          <w:bCs/>
          <w:sz w:val="24"/>
          <w:szCs w:val="24"/>
          <w:lang w:eastAsia="zh-CN"/>
        </w:rPr>
        <w:t>,</w:t>
      </w:r>
    </w:p>
    <w:p w:rsidR="00201073" w:rsidRDefault="00201073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Tworzywa sztuczne o kodzie 20 01 39,</w:t>
      </w:r>
    </w:p>
    <w:p w:rsidR="00122E08" w:rsidRPr="00122E08" w:rsidRDefault="00122E08" w:rsidP="00122E08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Metale o kodzie 20 01 40,</w:t>
      </w:r>
    </w:p>
    <w:p w:rsidR="00201073" w:rsidRDefault="00201073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Odpady ulegające biodegradacji o kodzie 20 02 01,</w:t>
      </w:r>
    </w:p>
    <w:p w:rsidR="000D5B2D" w:rsidRDefault="000D5B2D" w:rsidP="00201073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201073">
        <w:rPr>
          <w:rFonts w:eastAsia="Calibri" w:cstheme="minorHAnsi"/>
          <w:bCs/>
          <w:sz w:val="24"/>
          <w:szCs w:val="24"/>
        </w:rPr>
        <w:t>Odpady wiel</w:t>
      </w:r>
      <w:r w:rsidR="002A0832">
        <w:rPr>
          <w:rFonts w:eastAsia="Calibri" w:cstheme="minorHAnsi"/>
          <w:bCs/>
          <w:sz w:val="24"/>
          <w:szCs w:val="24"/>
        </w:rPr>
        <w:t>kogabarytowe o kodzie 20 03 07.</w:t>
      </w:r>
    </w:p>
    <w:p w:rsidR="002A0832" w:rsidRPr="002A0832" w:rsidRDefault="002A0832" w:rsidP="002A0832">
      <w:pPr>
        <w:pStyle w:val="Akapitzlist"/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EC4F01">
        <w:t>Zamawiający</w:t>
      </w:r>
      <w:r w:rsidRPr="002A0832">
        <w:rPr>
          <w:spacing w:val="1"/>
        </w:rPr>
        <w:t xml:space="preserve"> </w:t>
      </w:r>
      <w:r w:rsidRPr="00EC4F01">
        <w:t>zastrzega</w:t>
      </w:r>
      <w:r w:rsidRPr="002A0832">
        <w:rPr>
          <w:spacing w:val="1"/>
        </w:rPr>
        <w:t xml:space="preserve"> </w:t>
      </w:r>
      <w:r w:rsidRPr="00EC4F01">
        <w:t>sobie</w:t>
      </w:r>
      <w:r w:rsidRPr="002A0832">
        <w:rPr>
          <w:spacing w:val="1"/>
        </w:rPr>
        <w:t xml:space="preserve"> </w:t>
      </w:r>
      <w:r w:rsidRPr="00EC4F01">
        <w:t>prawo</w:t>
      </w:r>
      <w:r w:rsidRPr="002A0832">
        <w:rPr>
          <w:spacing w:val="1"/>
        </w:rPr>
        <w:t xml:space="preserve"> </w:t>
      </w:r>
      <w:r w:rsidRPr="00EC4F01">
        <w:t>dostarczenia</w:t>
      </w:r>
      <w:r w:rsidRPr="002A0832">
        <w:rPr>
          <w:spacing w:val="1"/>
        </w:rPr>
        <w:t xml:space="preserve"> </w:t>
      </w:r>
      <w:r w:rsidRPr="00EC4F01">
        <w:t>innych</w:t>
      </w:r>
      <w:r w:rsidRPr="002A0832">
        <w:rPr>
          <w:spacing w:val="1"/>
        </w:rPr>
        <w:t xml:space="preserve"> </w:t>
      </w:r>
      <w:r w:rsidRPr="00EC4F01">
        <w:t>niż</w:t>
      </w:r>
      <w:r w:rsidRPr="002A0832">
        <w:rPr>
          <w:spacing w:val="1"/>
        </w:rPr>
        <w:t xml:space="preserve"> </w:t>
      </w:r>
      <w:r w:rsidRPr="00EC4F01">
        <w:t>ww.</w:t>
      </w:r>
      <w:r w:rsidRPr="002A0832">
        <w:rPr>
          <w:spacing w:val="1"/>
        </w:rPr>
        <w:t xml:space="preserve"> </w:t>
      </w:r>
      <w:r w:rsidRPr="00EC4F01">
        <w:t>kody</w:t>
      </w:r>
      <w:r w:rsidRPr="002A0832">
        <w:rPr>
          <w:spacing w:val="1"/>
        </w:rPr>
        <w:t xml:space="preserve"> </w:t>
      </w:r>
      <w:r w:rsidRPr="00EC4F01">
        <w:t>odpadów</w:t>
      </w:r>
      <w:r w:rsidRPr="002A0832">
        <w:rPr>
          <w:spacing w:val="1"/>
        </w:rPr>
        <w:t xml:space="preserve"> </w:t>
      </w:r>
      <w:r w:rsidRPr="00EC4F01">
        <w:t>komunalnych</w:t>
      </w:r>
      <w:r w:rsidRPr="002A0832">
        <w:rPr>
          <w:spacing w:val="-57"/>
        </w:rPr>
        <w:t xml:space="preserve"> </w:t>
      </w:r>
      <w:r w:rsidRPr="00EC4F01">
        <w:t xml:space="preserve"> podyktowane koniecznością ich zagospodarowania zgodnie z obowiązującym cennikiem Instalacji</w:t>
      </w:r>
      <w:r w:rsidRPr="002A0832">
        <w:rPr>
          <w:spacing w:val="1"/>
        </w:rPr>
        <w:t xml:space="preserve"> </w:t>
      </w:r>
      <w:r w:rsidRPr="00EC4F01">
        <w:t>Komunalnej.</w:t>
      </w:r>
    </w:p>
    <w:p w:rsidR="009F08CF" w:rsidRPr="009F08CF" w:rsidRDefault="009F08CF" w:rsidP="009F08CF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zobowiązuje się przyjmować i zagospodarowywać odpady</w:t>
      </w:r>
      <w:r w:rsidR="004D3F38">
        <w:rPr>
          <w:rFonts w:eastAsia="Times New Roman" w:cstheme="minorHAnsi"/>
          <w:sz w:val="24"/>
          <w:szCs w:val="24"/>
          <w:lang w:eastAsia="pl-PL"/>
        </w:rPr>
        <w:t xml:space="preserve">, o których mowa </w:t>
      </w:r>
      <w:r w:rsidR="004D3F38">
        <w:rPr>
          <w:rFonts w:eastAsia="Times New Roman" w:cstheme="minorHAnsi"/>
          <w:sz w:val="24"/>
          <w:szCs w:val="24"/>
          <w:lang w:eastAsia="pl-PL"/>
        </w:rPr>
        <w:br/>
        <w:t xml:space="preserve">w ust. 1 </w:t>
      </w:r>
      <w:r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="00C17E56">
        <w:rPr>
          <w:rFonts w:eastAsia="Times New Roman" w:cstheme="minorHAnsi"/>
          <w:sz w:val="24"/>
          <w:szCs w:val="24"/>
          <w:lang w:eastAsia="pl-PL"/>
        </w:rPr>
        <w:t>operatora wyłonionego przez Zamawiającego w odrębnym postępowaniu przetargowym.</w:t>
      </w:r>
    </w:p>
    <w:p w:rsidR="006D15F2" w:rsidRPr="00542E46" w:rsidRDefault="006D15F2" w:rsidP="00542E46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E46">
        <w:rPr>
          <w:rFonts w:eastAsia="TimesNewRomanPSMT" w:cstheme="minorHAnsi"/>
          <w:sz w:val="24"/>
          <w:szCs w:val="24"/>
          <w:lang w:eastAsia="pl-PL"/>
        </w:rPr>
        <w:t xml:space="preserve">Szczegółowy zakres i opis usługi będącej przedmiotem Umowy zawarty jest w „Opisie przedmiotu zamówienia” stanowiącym załącznik do </w:t>
      </w:r>
      <w:r w:rsidRPr="00726992">
        <w:rPr>
          <w:rFonts w:eastAsia="TimesNewRomanPSMT" w:cstheme="minorHAnsi"/>
          <w:sz w:val="24"/>
          <w:szCs w:val="24"/>
          <w:lang w:eastAsia="pl-PL"/>
        </w:rPr>
        <w:t>Specyfikacji Warunków Zamówienia,</w:t>
      </w:r>
      <w:r w:rsidRPr="00542E46">
        <w:rPr>
          <w:rFonts w:eastAsia="TimesNewRomanPSMT" w:cstheme="minorHAnsi"/>
          <w:b/>
          <w:sz w:val="24"/>
          <w:szCs w:val="24"/>
          <w:lang w:eastAsia="pl-PL"/>
        </w:rPr>
        <w:t xml:space="preserve"> </w:t>
      </w:r>
      <w:r w:rsidR="00F94423" w:rsidRPr="00726992">
        <w:rPr>
          <w:rFonts w:eastAsia="TimesNewRomanPSMT" w:cstheme="minorHAnsi"/>
          <w:sz w:val="24"/>
          <w:szCs w:val="24"/>
          <w:lang w:eastAsia="pl-PL"/>
        </w:rPr>
        <w:t>który</w:t>
      </w:r>
      <w:r w:rsidR="00F94423" w:rsidRPr="00542E46">
        <w:rPr>
          <w:rFonts w:eastAsia="TimesNewRomanPSMT" w:cstheme="minorHAnsi"/>
          <w:sz w:val="24"/>
          <w:szCs w:val="24"/>
          <w:lang w:eastAsia="pl-PL"/>
        </w:rPr>
        <w:t xml:space="preserve"> stanowi</w:t>
      </w:r>
      <w:r w:rsidRPr="00542E46">
        <w:rPr>
          <w:rFonts w:eastAsia="TimesNewRomanPSMT" w:cstheme="minorHAnsi"/>
          <w:sz w:val="24"/>
          <w:szCs w:val="24"/>
          <w:lang w:eastAsia="pl-PL"/>
        </w:rPr>
        <w:t xml:space="preserve"> integralną część niniejszej umowy.</w:t>
      </w:r>
    </w:p>
    <w:p w:rsidR="00542E46" w:rsidRPr="00542E46" w:rsidRDefault="000438E9" w:rsidP="00542E4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</w:t>
      </w:r>
      <w:r w:rsidR="00542E46" w:rsidRPr="00542E46">
        <w:rPr>
          <w:rFonts w:eastAsia="Times New Roman" w:cstheme="minorHAnsi"/>
          <w:sz w:val="24"/>
          <w:szCs w:val="24"/>
          <w:lang w:eastAsia="pl-PL"/>
        </w:rPr>
        <w:t xml:space="preserve"> oświadcza, że zapoznał się ze Specyfikacją Warunków Zamówienia </w:t>
      </w:r>
      <w:r w:rsidR="00542E46" w:rsidRPr="00542E46">
        <w:rPr>
          <w:rFonts w:eastAsia="Times New Roman" w:cstheme="minorHAnsi"/>
          <w:sz w:val="24"/>
          <w:szCs w:val="24"/>
          <w:lang w:eastAsia="pl-PL"/>
        </w:rPr>
        <w:br/>
        <w:t>i warunkami realizacji zamówienia i uznaje je za wystarczającą podstawę do realizacji przedmiotu niniejszej umowy.</w:t>
      </w:r>
    </w:p>
    <w:p w:rsidR="001047B8" w:rsidRPr="007C4F1F" w:rsidRDefault="006D15F2" w:rsidP="00542E46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DE41E4">
        <w:rPr>
          <w:rFonts w:eastAsia="TimesNewRomanPSMT" w:cstheme="minorHAnsi"/>
          <w:sz w:val="24"/>
          <w:szCs w:val="24"/>
          <w:lang w:eastAsia="pl-PL"/>
        </w:rPr>
        <w:t>Wykonawca będzie realizował przedmiot Umowy, o którym mowa w ust. 1 powyżej samodzielnie / z udziałem podwykonawców, przy czym podwykonawca/y wykona/ją zakres wskazany w ofercie Wykonawc</w:t>
      </w:r>
      <w:r w:rsidR="002A0832">
        <w:rPr>
          <w:rFonts w:eastAsia="TimesNewRomanPSMT" w:cstheme="minorHAnsi"/>
          <w:sz w:val="24"/>
          <w:szCs w:val="24"/>
          <w:lang w:eastAsia="pl-PL"/>
        </w:rPr>
        <w:t>y, stanowiącej integralną część</w:t>
      </w:r>
      <w:r w:rsidRPr="00DE41E4">
        <w:rPr>
          <w:rFonts w:eastAsia="TimesNewRomanPSMT" w:cstheme="minorHAnsi"/>
          <w:sz w:val="24"/>
          <w:szCs w:val="24"/>
          <w:lang w:eastAsia="pl-PL"/>
        </w:rPr>
        <w:t xml:space="preserve"> niniejszej Umowy</w:t>
      </w:r>
      <w:r w:rsidR="002A0832">
        <w:rPr>
          <w:rFonts w:eastAsia="TimesNewRomanPSMT" w:cstheme="minorHAnsi"/>
          <w:sz w:val="24"/>
          <w:szCs w:val="24"/>
          <w:lang w:eastAsia="pl-PL"/>
        </w:rPr>
        <w:t>.</w:t>
      </w:r>
    </w:p>
    <w:p w:rsidR="00542E46" w:rsidRDefault="00542E46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DE41E4" w:rsidRDefault="006D15F2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41E4">
        <w:rPr>
          <w:rFonts w:eastAsia="Times New Roman" w:cstheme="minorHAnsi"/>
          <w:b/>
          <w:bCs/>
          <w:sz w:val="24"/>
          <w:szCs w:val="24"/>
          <w:lang w:eastAsia="pl-PL"/>
        </w:rPr>
        <w:t>§ 2</w:t>
      </w:r>
    </w:p>
    <w:p w:rsidR="006D15F2" w:rsidRPr="00DE41E4" w:rsidRDefault="00F94423" w:rsidP="000679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Termin wykonania</w:t>
      </w:r>
      <w:r w:rsidR="000679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przedmiotu umowy</w:t>
      </w:r>
    </w:p>
    <w:p w:rsidR="006D15F2" w:rsidRPr="00DE41E4" w:rsidRDefault="006D15F2" w:rsidP="007C4F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41E4">
        <w:rPr>
          <w:rFonts w:eastAsia="TimesNewRomanPSMT" w:cstheme="minorHAnsi"/>
          <w:sz w:val="24"/>
          <w:szCs w:val="24"/>
          <w:lang w:eastAsia="pl-PL"/>
        </w:rPr>
        <w:t xml:space="preserve">Wykonawca zrealizuje usługę objętą przedmiotem zamówienia w terminie </w:t>
      </w:r>
      <w:r w:rsidR="0095272A">
        <w:rPr>
          <w:rFonts w:eastAsia="TimesNewRomanPSMT" w:cstheme="minorHAnsi"/>
          <w:sz w:val="24"/>
          <w:szCs w:val="24"/>
          <w:lang w:eastAsia="pl-PL"/>
        </w:rPr>
        <w:t>24</w:t>
      </w:r>
      <w:r w:rsidRPr="00DE41E4">
        <w:rPr>
          <w:rFonts w:eastAsia="TimesNewRomanPSMT" w:cstheme="minorHAnsi"/>
          <w:sz w:val="24"/>
          <w:szCs w:val="24"/>
          <w:lang w:eastAsia="pl-PL"/>
        </w:rPr>
        <w:t xml:space="preserve"> miesięcy</w:t>
      </w:r>
      <w:r w:rsidR="00DC768A">
        <w:rPr>
          <w:rFonts w:eastAsia="TimesNewRomanPSMT" w:cstheme="minorHAnsi"/>
          <w:sz w:val="24"/>
          <w:szCs w:val="24"/>
          <w:lang w:eastAsia="pl-PL"/>
        </w:rPr>
        <w:t>,</w:t>
      </w:r>
      <w:r w:rsidRPr="00DE41E4">
        <w:rPr>
          <w:rFonts w:eastAsia="TimesNewRomanPSMT" w:cstheme="minorHAnsi"/>
          <w:sz w:val="24"/>
          <w:szCs w:val="24"/>
          <w:lang w:eastAsia="pl-PL"/>
        </w:rPr>
        <w:t xml:space="preserve"> </w:t>
      </w:r>
      <w:r w:rsidR="00DC768A">
        <w:rPr>
          <w:rFonts w:eastAsia="TimesNewRomanPSMT" w:cstheme="minorHAnsi"/>
          <w:sz w:val="24"/>
          <w:szCs w:val="24"/>
          <w:lang w:eastAsia="pl-PL"/>
        </w:rPr>
        <w:br/>
      </w:r>
      <w:r w:rsidRPr="00DE41E4">
        <w:rPr>
          <w:rFonts w:eastAsia="TimesNewRomanPSMT" w:cstheme="minorHAnsi"/>
          <w:sz w:val="24"/>
          <w:szCs w:val="24"/>
          <w:lang w:eastAsia="pl-PL"/>
        </w:rPr>
        <w:t xml:space="preserve">tj.  od dnia </w:t>
      </w:r>
      <w:r w:rsidRPr="00DE41E4">
        <w:rPr>
          <w:rFonts w:eastAsia="TimesNewRomanPSMT" w:cstheme="minorHAnsi"/>
          <w:b/>
          <w:sz w:val="24"/>
          <w:szCs w:val="24"/>
          <w:lang w:eastAsia="pl-PL"/>
        </w:rPr>
        <w:t>01.01.202</w:t>
      </w:r>
      <w:r w:rsidR="0095272A">
        <w:rPr>
          <w:rFonts w:eastAsia="TimesNewRomanPSMT" w:cstheme="minorHAnsi"/>
          <w:b/>
          <w:sz w:val="24"/>
          <w:szCs w:val="24"/>
          <w:lang w:eastAsia="pl-PL"/>
        </w:rPr>
        <w:t>5</w:t>
      </w:r>
      <w:r w:rsidRPr="00DE41E4">
        <w:rPr>
          <w:rFonts w:eastAsia="TimesNewRomanPSMT" w:cstheme="minorHAnsi"/>
          <w:b/>
          <w:sz w:val="24"/>
          <w:szCs w:val="24"/>
          <w:lang w:eastAsia="pl-PL"/>
        </w:rPr>
        <w:t xml:space="preserve"> roku  do dnia 31.12.202</w:t>
      </w:r>
      <w:r w:rsidR="0095272A">
        <w:rPr>
          <w:rFonts w:eastAsia="TimesNewRomanPSMT" w:cstheme="minorHAnsi"/>
          <w:b/>
          <w:sz w:val="24"/>
          <w:szCs w:val="24"/>
          <w:lang w:eastAsia="pl-PL"/>
        </w:rPr>
        <w:t>6</w:t>
      </w:r>
      <w:r w:rsidRPr="00DE41E4">
        <w:rPr>
          <w:rFonts w:eastAsia="TimesNewRomanPSMT" w:cstheme="minorHAnsi"/>
          <w:b/>
          <w:sz w:val="24"/>
          <w:szCs w:val="24"/>
          <w:lang w:eastAsia="pl-PL"/>
        </w:rPr>
        <w:t xml:space="preserve"> roku.</w:t>
      </w:r>
    </w:p>
    <w:p w:rsidR="000679B8" w:rsidRDefault="000679B8" w:rsidP="000679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DE41E4" w:rsidRDefault="006D15F2" w:rsidP="007C4F1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41E4">
        <w:rPr>
          <w:rFonts w:eastAsia="Times New Roman" w:cstheme="minorHAnsi"/>
          <w:b/>
          <w:bCs/>
          <w:sz w:val="24"/>
          <w:szCs w:val="24"/>
          <w:lang w:eastAsia="pl-PL"/>
        </w:rPr>
        <w:t>§ 3</w:t>
      </w:r>
    </w:p>
    <w:p w:rsidR="006D15F2" w:rsidRPr="00DE41E4" w:rsidRDefault="006D15F2" w:rsidP="007C4F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41E4">
        <w:rPr>
          <w:rFonts w:eastAsia="Times New Roman" w:cstheme="minorHAnsi"/>
          <w:b/>
          <w:bCs/>
          <w:sz w:val="24"/>
          <w:szCs w:val="24"/>
          <w:lang w:eastAsia="pl-PL"/>
        </w:rPr>
        <w:t>Oświadczenie Wykonawcy</w:t>
      </w:r>
    </w:p>
    <w:p w:rsidR="006D15F2" w:rsidRPr="00DE41E4" w:rsidRDefault="006D15F2" w:rsidP="007C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41E4">
        <w:rPr>
          <w:rFonts w:eastAsia="Times New Roman" w:cstheme="minorHAnsi"/>
          <w:bCs/>
          <w:sz w:val="24"/>
          <w:szCs w:val="24"/>
          <w:lang w:eastAsia="pl-PL"/>
        </w:rPr>
        <w:t>Wykonawca oświadcza, że na dzień rozpoczęcia świadcz</w:t>
      </w:r>
      <w:r w:rsidR="00F94423">
        <w:rPr>
          <w:rFonts w:eastAsia="Times New Roman" w:cstheme="minorHAnsi"/>
          <w:bCs/>
          <w:sz w:val="24"/>
          <w:szCs w:val="24"/>
          <w:lang w:eastAsia="pl-PL"/>
        </w:rPr>
        <w:t>enia usług w zakresie przyjęci</w:t>
      </w:r>
      <w:r w:rsidR="007C4F1F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7C4F1F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i zagospodarowania odpadów komunalnych spełnia wszystkie wymogi formalne 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br/>
        <w:t xml:space="preserve">i prawne związane z przedmiotem umowy oraz zobowiązuje się wykonywać przedmiot usługi z należytą starannością, terminowo i zgodnie z obowiązującymi przepisami prawnymi, w tym zgodnie z ustawą z dnia 13 września 1996 roku o utrzymaniu czystości </w:t>
      </w:r>
      <w:r w:rsidR="007C4F1F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i porządku w gminach (tj. Dz. U. z </w:t>
      </w:r>
      <w:r w:rsidR="006F7309">
        <w:rPr>
          <w:rFonts w:eastAsia="Times New Roman" w:cstheme="minorHAnsi"/>
          <w:bCs/>
          <w:sz w:val="24"/>
          <w:szCs w:val="24"/>
          <w:lang w:eastAsia="pl-PL"/>
        </w:rPr>
        <w:t>202</w:t>
      </w:r>
      <w:r w:rsidR="0075661C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7C4F1F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>r</w:t>
      </w:r>
      <w:r w:rsidR="007C4F1F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, poz. </w:t>
      </w:r>
      <w:r w:rsidR="0075661C">
        <w:rPr>
          <w:rFonts w:eastAsia="Times New Roman" w:cstheme="minorHAnsi"/>
          <w:bCs/>
          <w:sz w:val="24"/>
          <w:szCs w:val="24"/>
          <w:lang w:eastAsia="pl-PL"/>
        </w:rPr>
        <w:t>399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), ustawą z dnia 14 grudnia 2012 r. </w:t>
      </w:r>
      <w:r w:rsidR="007C4F1F">
        <w:rPr>
          <w:rFonts w:eastAsia="Times New Roman" w:cstheme="minorHAnsi"/>
          <w:bCs/>
          <w:sz w:val="24"/>
          <w:szCs w:val="24"/>
          <w:lang w:eastAsia="pl-PL"/>
        </w:rPr>
        <w:br/>
      </w:r>
      <w:r w:rsidR="006F7309">
        <w:rPr>
          <w:rFonts w:eastAsia="Times New Roman" w:cstheme="minorHAnsi"/>
          <w:bCs/>
          <w:sz w:val="24"/>
          <w:szCs w:val="24"/>
          <w:lang w:eastAsia="pl-PL"/>
        </w:rPr>
        <w:t>o odpadach (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>Dz. U. z 202</w:t>
      </w:r>
      <w:r w:rsidR="006F7309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, poz. </w:t>
      </w:r>
      <w:r w:rsidR="006F7309">
        <w:rPr>
          <w:rFonts w:eastAsia="Times New Roman" w:cstheme="minorHAnsi"/>
          <w:bCs/>
          <w:sz w:val="24"/>
          <w:szCs w:val="24"/>
          <w:lang w:eastAsia="pl-PL"/>
        </w:rPr>
        <w:t>1587 ze zm.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), na warunkach określonych umową oraz zakresem i opisem usług zawartych w „Opisie przedmiotu zamówienia” wraz </w:t>
      </w:r>
      <w:r w:rsidR="0075661C">
        <w:rPr>
          <w:rFonts w:eastAsia="Times New Roman" w:cstheme="minorHAnsi"/>
          <w:bCs/>
          <w:sz w:val="24"/>
          <w:szCs w:val="24"/>
          <w:lang w:eastAsia="pl-PL"/>
        </w:rPr>
        <w:br/>
        <w:t xml:space="preserve">z 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załącznikami.  </w:t>
      </w:r>
    </w:p>
    <w:p w:rsidR="006D15F2" w:rsidRDefault="006D15F2" w:rsidP="007C4F1F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 xml:space="preserve">Odpady przyjmowane i zagospodarowane będą przez </w:t>
      </w:r>
      <w:r w:rsidR="009F08CF">
        <w:rPr>
          <w:rFonts w:eastAsia="Times New Roman" w:cstheme="minorHAnsi"/>
          <w:sz w:val="24"/>
          <w:szCs w:val="24"/>
          <w:lang w:eastAsia="pl-PL"/>
        </w:rPr>
        <w:t>instalacje zlokalizowane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 pod adresem: …………………………………………………………</w:t>
      </w:r>
      <w:r w:rsidR="00F94423">
        <w:rPr>
          <w:rFonts w:eastAsia="Times New Roman" w:cstheme="minorHAnsi"/>
          <w:sz w:val="24"/>
          <w:szCs w:val="24"/>
          <w:lang w:eastAsia="pl-PL"/>
        </w:rPr>
        <w:t>………………………….</w:t>
      </w:r>
      <w:r w:rsidRPr="00DE41E4">
        <w:rPr>
          <w:rFonts w:eastAsia="Times New Roman" w:cstheme="minorHAnsi"/>
          <w:sz w:val="24"/>
          <w:szCs w:val="24"/>
          <w:lang w:eastAsia="pl-PL"/>
        </w:rPr>
        <w:t>…</w:t>
      </w:r>
    </w:p>
    <w:p w:rsidR="009F08CF" w:rsidRPr="00DE41E4" w:rsidRDefault="009F08CF" w:rsidP="009F08CF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……………………………………………………………………………………………………….</w:t>
      </w:r>
    </w:p>
    <w:p w:rsidR="006D15F2" w:rsidRPr="00DE41E4" w:rsidRDefault="006D15F2" w:rsidP="007C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Wykonawca oświadcza, że prowadzona przez niego Instalacja </w:t>
      </w:r>
      <w:r w:rsidR="009F08CF">
        <w:rPr>
          <w:rFonts w:eastAsia="Times New Roman" w:cstheme="minorHAnsi"/>
          <w:bCs/>
          <w:sz w:val="24"/>
          <w:szCs w:val="24"/>
          <w:lang w:eastAsia="pl-PL"/>
        </w:rPr>
        <w:t xml:space="preserve">komunalna 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>posiada status Instalacji do Przetwarzania Odpadów Komunalnych w rozum</w:t>
      </w:r>
      <w:r w:rsidR="007C4F1F">
        <w:rPr>
          <w:rFonts w:eastAsia="Times New Roman" w:cstheme="minorHAnsi"/>
          <w:bCs/>
          <w:sz w:val="24"/>
          <w:szCs w:val="24"/>
          <w:lang w:eastAsia="pl-PL"/>
        </w:rPr>
        <w:t xml:space="preserve">ieniu </w:t>
      </w:r>
      <w:r w:rsidR="009F08CF">
        <w:rPr>
          <w:rFonts w:eastAsia="Times New Roman" w:cstheme="minorHAnsi"/>
          <w:bCs/>
          <w:sz w:val="24"/>
          <w:szCs w:val="24"/>
          <w:lang w:eastAsia="pl-PL"/>
        </w:rPr>
        <w:t>art. 35 ust.</w:t>
      </w:r>
      <w:r w:rsidR="0075661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9F08CF">
        <w:rPr>
          <w:rFonts w:eastAsia="Times New Roman" w:cstheme="minorHAnsi"/>
          <w:bCs/>
          <w:sz w:val="24"/>
          <w:szCs w:val="24"/>
          <w:lang w:eastAsia="pl-PL"/>
        </w:rPr>
        <w:t xml:space="preserve">6 i 38b ustawy 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o odpadach. </w:t>
      </w:r>
    </w:p>
    <w:p w:rsidR="006D15F2" w:rsidRPr="00DE41E4" w:rsidRDefault="006D15F2" w:rsidP="007C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Wykonawca oświadcza, że posiada potencjał techniczny niezbędny do wykonania niniejszej umowy. </w:t>
      </w:r>
    </w:p>
    <w:p w:rsidR="006D15F2" w:rsidRPr="00DE41E4" w:rsidRDefault="006D15F2" w:rsidP="007C4F1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41E4">
        <w:rPr>
          <w:rFonts w:eastAsia="Times New Roman" w:cstheme="minorHAnsi"/>
          <w:b/>
          <w:bCs/>
          <w:sz w:val="24"/>
          <w:szCs w:val="24"/>
          <w:lang w:eastAsia="pl-PL"/>
        </w:rPr>
        <w:t>§ 4</w:t>
      </w:r>
    </w:p>
    <w:p w:rsidR="006D15F2" w:rsidRPr="00DE41E4" w:rsidRDefault="006D15F2" w:rsidP="007C4F1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41E4">
        <w:rPr>
          <w:rFonts w:eastAsia="Times New Roman" w:cstheme="minorHAnsi"/>
          <w:b/>
          <w:kern w:val="1"/>
          <w:sz w:val="24"/>
          <w:szCs w:val="24"/>
          <w:lang w:eastAsia="ar-SA"/>
        </w:rPr>
        <w:t>Obowiązki i uprawnienia Zamawiającego</w:t>
      </w:r>
    </w:p>
    <w:p w:rsidR="006D15F2" w:rsidRPr="00DE41E4" w:rsidRDefault="006D15F2" w:rsidP="007C4F1F">
      <w:pPr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>Zamawiający zobowiązuje się do współpracy z Wykonawcą w celu realizacji niniejszej Umowy, a w szczególności do:</w:t>
      </w:r>
    </w:p>
    <w:p w:rsidR="006D15F2" w:rsidRPr="00DE41E4" w:rsidRDefault="006D15F2" w:rsidP="007C4F1F">
      <w:pPr>
        <w:numPr>
          <w:ilvl w:val="0"/>
          <w:numId w:val="4"/>
        </w:numPr>
        <w:suppressAutoHyphens/>
        <w:spacing w:after="120" w:line="240" w:lineRule="auto"/>
        <w:ind w:left="851" w:hanging="284"/>
        <w:contextualSpacing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 xml:space="preserve">przekazania w </w:t>
      </w:r>
      <w:r w:rsidR="00F94423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terminie do </w:t>
      </w:r>
      <w:r w:rsidRPr="00DE41E4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31 grudnia 202</w:t>
      </w:r>
      <w:r w:rsidR="0075661C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4</w:t>
      </w: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 xml:space="preserve"> roku pisemnej informacji o podmiocie, który będzie dostarczał do Wykonawcy odpady komunalne.</w:t>
      </w:r>
    </w:p>
    <w:p w:rsidR="006D15F2" w:rsidRPr="00DE41E4" w:rsidRDefault="006D15F2" w:rsidP="007C4F1F">
      <w:pPr>
        <w:numPr>
          <w:ilvl w:val="0"/>
          <w:numId w:val="4"/>
        </w:numPr>
        <w:suppressAutoHyphens/>
        <w:spacing w:after="120" w:line="240" w:lineRule="auto"/>
        <w:ind w:left="851" w:hanging="284"/>
        <w:contextualSpacing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>nadzoru nad podmiotem odbierającym i dostarczającym odpady komunalne.</w:t>
      </w:r>
    </w:p>
    <w:p w:rsidR="006D15F2" w:rsidRPr="00DE41E4" w:rsidRDefault="006D15F2" w:rsidP="007C4F1F">
      <w:pPr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 xml:space="preserve">W okresie obowiązywania Umowy Zamawiający uprawniony jest do nadzoru oraz dokonywania kontroli sposobu i prawidłowości wykonania przedmiotu Umowy przez Wykonawcę. Zamawiający przeprowadza kontrolę po uprzednim zawiadomieniu Wykonawcy.  </w:t>
      </w:r>
      <w:r w:rsidRPr="00DE41E4">
        <w:rPr>
          <w:rFonts w:eastAsia="Times New Roman" w:cstheme="minorHAnsi"/>
          <w:color w:val="FF0000"/>
          <w:kern w:val="1"/>
          <w:sz w:val="24"/>
          <w:szCs w:val="24"/>
          <w:lang w:eastAsia="ar-SA"/>
        </w:rPr>
        <w:t xml:space="preserve"> </w:t>
      </w:r>
    </w:p>
    <w:p w:rsidR="006D15F2" w:rsidRPr="00DE41E4" w:rsidRDefault="006D15F2" w:rsidP="007C4F1F">
      <w:pPr>
        <w:numPr>
          <w:ilvl w:val="0"/>
          <w:numId w:val="3"/>
        </w:numPr>
        <w:tabs>
          <w:tab w:val="num" w:pos="284"/>
        </w:tabs>
        <w:suppressAutoHyphens/>
        <w:spacing w:after="120" w:line="240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>Wykonawca zobowiązany jest do udostępnienia wszelkiej dokumentacji związanej z wykonaniem Umowy</w:t>
      </w:r>
      <w:r w:rsidR="007C4F1F">
        <w:rPr>
          <w:rFonts w:eastAsia="Times New Roman" w:cstheme="minorHAnsi"/>
          <w:kern w:val="1"/>
          <w:sz w:val="24"/>
          <w:szCs w:val="24"/>
          <w:lang w:eastAsia="ar-SA"/>
        </w:rPr>
        <w:t>,</w:t>
      </w: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 xml:space="preserve"> a także do udzielenia stosownych wyjaśnień na żądanie Zamawiającego. Zamawiający może żądać wyjaśnień ustnych i pisemnych, a także przedłożenia oryginałów dokumentów związanych z wykonywaniem Umowy.</w:t>
      </w:r>
    </w:p>
    <w:p w:rsidR="006D15F2" w:rsidRDefault="006D15F2" w:rsidP="007C4F1F">
      <w:pPr>
        <w:numPr>
          <w:ilvl w:val="0"/>
          <w:numId w:val="3"/>
        </w:numPr>
        <w:tabs>
          <w:tab w:val="num" w:pos="284"/>
        </w:tabs>
        <w:suppressAutoHyphens/>
        <w:spacing w:after="120" w:line="240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>W przypadku, gdy Wykonawca realizu</w:t>
      </w:r>
      <w:r w:rsidR="007C4F1F">
        <w:rPr>
          <w:rFonts w:eastAsia="Times New Roman" w:cstheme="minorHAnsi"/>
          <w:kern w:val="1"/>
          <w:sz w:val="24"/>
          <w:szCs w:val="24"/>
          <w:lang w:eastAsia="ar-SA"/>
        </w:rPr>
        <w:t>je Przedmiot Umowy przy pomocy P</w:t>
      </w: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>odwykonawców, uprawnienia Zamawiającego do przeprowadzania kontroli oraz żądania przedstawiania wyjaśnień o</w:t>
      </w:r>
      <w:r w:rsidR="007C4F1F">
        <w:rPr>
          <w:rFonts w:eastAsia="Times New Roman" w:cstheme="minorHAnsi"/>
          <w:kern w:val="1"/>
          <w:sz w:val="24"/>
          <w:szCs w:val="24"/>
          <w:lang w:eastAsia="ar-SA"/>
        </w:rPr>
        <w:t>raz dokumentów dotyczą również P</w:t>
      </w: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>odwykonawców, co powinno być przewidziane w umowie zawartej pom</w:t>
      </w:r>
      <w:bookmarkStart w:id="1" w:name="_Hlk80102195"/>
      <w:r w:rsidR="007C4F1F">
        <w:rPr>
          <w:rFonts w:eastAsia="Times New Roman" w:cstheme="minorHAnsi"/>
          <w:kern w:val="1"/>
          <w:sz w:val="24"/>
          <w:szCs w:val="24"/>
          <w:lang w:eastAsia="ar-SA"/>
        </w:rPr>
        <w:t>iędzy Wykonawcą a P</w:t>
      </w: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>odwykonawcą.</w:t>
      </w:r>
    </w:p>
    <w:p w:rsidR="00C17E56" w:rsidRPr="00DE41E4" w:rsidRDefault="00C17E56" w:rsidP="007C4F1F">
      <w:pPr>
        <w:numPr>
          <w:ilvl w:val="0"/>
          <w:numId w:val="3"/>
        </w:numPr>
        <w:tabs>
          <w:tab w:val="num" w:pos="284"/>
        </w:tabs>
        <w:suppressAutoHyphens/>
        <w:spacing w:after="120" w:line="240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 xml:space="preserve">Wykonawca przez cały okres trwania umowy będzie dysponował instalacją komunalną, </w:t>
      </w:r>
      <w:r>
        <w:rPr>
          <w:rFonts w:eastAsia="Times New Roman" w:cstheme="minorHAnsi"/>
          <w:kern w:val="1"/>
          <w:sz w:val="24"/>
          <w:szCs w:val="24"/>
          <w:lang w:eastAsia="ar-SA"/>
        </w:rPr>
        <w:br/>
        <w:t>o której mowa w art. 38b ust. 1 pkt 1 ustawy o odpadach, posiadającą aktualne zezwolenie na przetwarzanie odpadów określone w art. 42 ust. 2 tej ustawy i/lub inne wymagane przepisami zezwolenia.</w:t>
      </w:r>
    </w:p>
    <w:p w:rsidR="00542E46" w:rsidRDefault="00542E46" w:rsidP="007C4F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0A2DE1" w:rsidRDefault="006D15F2" w:rsidP="007C4F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>§ 5</w:t>
      </w:r>
    </w:p>
    <w:p w:rsidR="006D15F2" w:rsidRPr="000A2DE1" w:rsidRDefault="006D15F2" w:rsidP="007C4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>Podwykonawcy</w:t>
      </w:r>
    </w:p>
    <w:p w:rsidR="006D15F2" w:rsidRPr="000A2DE1" w:rsidRDefault="006D15F2" w:rsidP="007C4F1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Cs/>
          <w:sz w:val="24"/>
          <w:szCs w:val="24"/>
          <w:lang w:eastAsia="pl-PL"/>
        </w:rPr>
        <w:t>Wykonawca jest odpowiedzialny za działania i zaniechania Podwykonawców oraz ich personelu, jak za działania i zaniechania własne.</w:t>
      </w:r>
    </w:p>
    <w:p w:rsidR="006D15F2" w:rsidRPr="000A2DE1" w:rsidRDefault="006D15F2" w:rsidP="007C4F1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Cs/>
          <w:sz w:val="24"/>
          <w:szCs w:val="24"/>
          <w:lang w:eastAsia="pl-PL"/>
        </w:rPr>
        <w:t xml:space="preserve">Wykonawca jest zobowiązany zapewnić, że prawa Zamawiającego wynikające </w:t>
      </w:r>
      <w:r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0A2DE1">
        <w:rPr>
          <w:rFonts w:eastAsia="Times New Roman" w:cstheme="minorHAnsi"/>
          <w:bCs/>
          <w:sz w:val="24"/>
          <w:szCs w:val="24"/>
          <w:lang w:eastAsia="pl-PL"/>
        </w:rPr>
        <w:t>z umowy względem Wykonawcy zostaną w pełnym zakresie zagwarantowane w treści umów o podwykonawstwo.</w:t>
      </w:r>
    </w:p>
    <w:p w:rsidR="006D15F2" w:rsidRPr="00F206BD" w:rsidRDefault="006D15F2" w:rsidP="007C4F1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40" w:lineRule="auto"/>
        <w:ind w:left="284" w:hanging="284"/>
        <w:contextualSpacing/>
        <w:jc w:val="both"/>
        <w:rPr>
          <w:rFonts w:cstheme="minorHAnsi"/>
          <w:bCs/>
          <w:sz w:val="24"/>
          <w:szCs w:val="24"/>
        </w:rPr>
      </w:pPr>
      <w:r w:rsidRPr="000A2DE1">
        <w:rPr>
          <w:rFonts w:eastAsia="Times New Roman" w:cstheme="minorHAnsi"/>
          <w:bCs/>
          <w:sz w:val="24"/>
          <w:szCs w:val="24"/>
          <w:lang w:eastAsia="pl-PL"/>
        </w:rPr>
        <w:t xml:space="preserve">Wykonawca jest zobowiązany, na żądanie Zamawiającego, do dostarczenia potwierdzenia, że Podwykonawcy otrzymują terminowo i w pełnej wysokości wynagrodzenie za wykonane usługi. W przypadku braku dostarczenia potwierdzenia Zamawiający jest zwolniony od zapłaty Wykonawcy należnego mu wynagrodzenia do czasu otrzymania potwierdzenia zapłaty na rzecz Podwykonawców. </w:t>
      </w:r>
    </w:p>
    <w:p w:rsidR="000679B8" w:rsidRDefault="000679B8" w:rsidP="000679B8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96AEB" w:rsidRPr="000A2DE1" w:rsidRDefault="00596AEB" w:rsidP="000679B8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0A2DE1" w:rsidRDefault="006D15F2" w:rsidP="00DF14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§ 6</w:t>
      </w:r>
    </w:p>
    <w:p w:rsidR="006D15F2" w:rsidRPr="000A2DE1" w:rsidRDefault="006D15F2" w:rsidP="00DF1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0A2DE1">
        <w:rPr>
          <w:rFonts w:cstheme="minorHAnsi"/>
          <w:b/>
          <w:sz w:val="24"/>
          <w:szCs w:val="24"/>
        </w:rPr>
        <w:t>Obowiązek zatrudnienia</w:t>
      </w:r>
    </w:p>
    <w:p w:rsidR="006D15F2" w:rsidRPr="000A2DE1" w:rsidRDefault="006D15F2" w:rsidP="006D15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0A2DE1">
        <w:rPr>
          <w:rFonts w:cstheme="minorHAnsi"/>
          <w:sz w:val="24"/>
          <w:szCs w:val="24"/>
        </w:rPr>
        <w:t>Wykonawca/Podwykonawca zobowiązuje się do zatrudnienia na podstawie umowy</w:t>
      </w:r>
      <w:r w:rsidRPr="000A2DE1">
        <w:rPr>
          <w:rFonts w:cstheme="minorHAnsi"/>
          <w:sz w:val="24"/>
          <w:szCs w:val="24"/>
        </w:rPr>
        <w:br/>
        <w:t xml:space="preserve"> o pracę w rozumieniu Kodeksu pracy osób wykonujących czynności objęte przedmiotem zamówienia</w:t>
      </w:r>
      <w:r w:rsidR="00F206BD">
        <w:rPr>
          <w:rFonts w:cstheme="minorHAnsi"/>
          <w:sz w:val="24"/>
          <w:szCs w:val="24"/>
        </w:rPr>
        <w:t>,</w:t>
      </w:r>
      <w:r w:rsidRPr="000A2DE1">
        <w:rPr>
          <w:rFonts w:cstheme="minorHAnsi"/>
          <w:sz w:val="24"/>
          <w:szCs w:val="24"/>
        </w:rPr>
        <w:t xml:space="preserve"> polegające na przyjmowaniu odpadów i ważeniu pojazdów z odpadami, wydawaniu dokumentów z tym </w:t>
      </w:r>
      <w:r w:rsidR="00F94423" w:rsidRPr="000A2DE1">
        <w:rPr>
          <w:rFonts w:cstheme="minorHAnsi"/>
          <w:sz w:val="24"/>
          <w:szCs w:val="24"/>
        </w:rPr>
        <w:t>związanych, jeżeli</w:t>
      </w:r>
      <w:r w:rsidRPr="000A2DE1">
        <w:rPr>
          <w:rFonts w:cstheme="minorHAnsi"/>
          <w:sz w:val="24"/>
          <w:szCs w:val="24"/>
        </w:rPr>
        <w:t xml:space="preserve"> wykonywanie tych czynności polega na wykonywaniu pracy w rozumieniu kodeksu pracy.</w:t>
      </w:r>
    </w:p>
    <w:p w:rsidR="006D15F2" w:rsidRPr="000A2DE1" w:rsidRDefault="006D15F2" w:rsidP="006D15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0A2DE1">
        <w:rPr>
          <w:rFonts w:cstheme="minorHAnsi"/>
          <w:bCs/>
          <w:sz w:val="24"/>
          <w:szCs w:val="24"/>
        </w:rPr>
        <w:t>W trakcie realizacji umowy Zamawiający uprawniony jest do wykonywania czynności kontrolnych wobec Wykonawcy odnośnie spełnienia przez Wykonawcę wymogu zatrudnienia na podstawie umowy o pracę osób wykonujących wskazane w ust. 1 czynności. Zamawiający uprawniony jest w szczególności do:</w:t>
      </w:r>
    </w:p>
    <w:p w:rsidR="006D15F2" w:rsidRPr="000A2DE1" w:rsidRDefault="006D15F2" w:rsidP="00F206B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993" w:hanging="284"/>
        <w:contextualSpacing/>
        <w:jc w:val="both"/>
        <w:rPr>
          <w:rFonts w:cstheme="minorHAnsi"/>
          <w:bCs/>
          <w:sz w:val="24"/>
          <w:szCs w:val="24"/>
        </w:rPr>
      </w:pPr>
      <w:r w:rsidRPr="000A2DE1">
        <w:rPr>
          <w:rFonts w:cstheme="minorHAnsi"/>
          <w:bCs/>
          <w:sz w:val="24"/>
          <w:szCs w:val="24"/>
        </w:rPr>
        <w:t>żądania oświadczeń i dokumentów w zakresie potwierdzenia spełniania ww. wymogów i dokonywania ich oceny,</w:t>
      </w:r>
    </w:p>
    <w:p w:rsidR="006D15F2" w:rsidRPr="000A2DE1" w:rsidRDefault="006D15F2" w:rsidP="00F206B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993" w:hanging="284"/>
        <w:contextualSpacing/>
        <w:jc w:val="both"/>
        <w:rPr>
          <w:rFonts w:cstheme="minorHAnsi"/>
          <w:bCs/>
          <w:sz w:val="24"/>
          <w:szCs w:val="24"/>
        </w:rPr>
      </w:pPr>
      <w:r w:rsidRPr="000A2DE1">
        <w:rPr>
          <w:rFonts w:cstheme="minorHAnsi"/>
          <w:bCs/>
          <w:sz w:val="24"/>
          <w:szCs w:val="24"/>
        </w:rPr>
        <w:t>żądania wyjaśnień w przypadku wątpliwości w zakresie potwierdzenia spełniania ww. wymogów,</w:t>
      </w:r>
    </w:p>
    <w:p w:rsidR="006D15F2" w:rsidRPr="000A2DE1" w:rsidRDefault="006D15F2" w:rsidP="00F206B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hanging="11"/>
        <w:contextualSpacing/>
        <w:jc w:val="both"/>
        <w:rPr>
          <w:rFonts w:cstheme="minorHAnsi"/>
          <w:bCs/>
          <w:sz w:val="24"/>
          <w:szCs w:val="24"/>
        </w:rPr>
      </w:pPr>
      <w:r w:rsidRPr="000A2DE1">
        <w:rPr>
          <w:rFonts w:cstheme="minorHAnsi"/>
          <w:bCs/>
          <w:sz w:val="24"/>
          <w:szCs w:val="24"/>
        </w:rPr>
        <w:t>przeprowadzania kontroli na miejscu świadczenia.</w:t>
      </w:r>
    </w:p>
    <w:p w:rsidR="006D15F2" w:rsidRPr="000A2DE1" w:rsidRDefault="006D15F2" w:rsidP="006D15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0A2DE1">
        <w:rPr>
          <w:rFonts w:cstheme="minorHAnsi"/>
          <w:bCs/>
          <w:sz w:val="24"/>
          <w:szCs w:val="24"/>
        </w:rPr>
        <w:t xml:space="preserve">W trakcie realizacji umowy na każde wezwanie Zamawiającego w wyznaczonym w tym wezwaniu terminie Wykonawca przedłoży Zamawiającemu wskazane poniżej </w:t>
      </w:r>
      <w:r w:rsidR="00E05990">
        <w:rPr>
          <w:rFonts w:cstheme="minorHAnsi"/>
          <w:bCs/>
          <w:sz w:val="24"/>
          <w:szCs w:val="24"/>
        </w:rPr>
        <w:t>oświadczenie</w:t>
      </w:r>
      <w:r>
        <w:rPr>
          <w:rFonts w:cstheme="minorHAnsi"/>
          <w:bCs/>
          <w:sz w:val="24"/>
          <w:szCs w:val="24"/>
        </w:rPr>
        <w:t xml:space="preserve"> </w:t>
      </w:r>
      <w:r w:rsidRPr="000A2DE1">
        <w:rPr>
          <w:rFonts w:cstheme="minorHAnsi"/>
          <w:bCs/>
          <w:sz w:val="24"/>
          <w:szCs w:val="24"/>
        </w:rPr>
        <w:t xml:space="preserve">w celu potwierdzenia spełnienia wymogu zatrudnienia na podstawie umowy o pracę przez Wykonawcę </w:t>
      </w:r>
      <w:r w:rsidR="00AD110F">
        <w:rPr>
          <w:rFonts w:cstheme="minorHAnsi"/>
          <w:bCs/>
          <w:sz w:val="24"/>
          <w:szCs w:val="24"/>
        </w:rPr>
        <w:t xml:space="preserve">osób wykonujących </w:t>
      </w:r>
      <w:r w:rsidR="00B94137" w:rsidRPr="000A2DE1">
        <w:rPr>
          <w:rFonts w:cstheme="minorHAnsi"/>
          <w:bCs/>
          <w:sz w:val="24"/>
          <w:szCs w:val="24"/>
        </w:rPr>
        <w:t>czynności</w:t>
      </w:r>
      <w:r w:rsidR="00B94137">
        <w:rPr>
          <w:rFonts w:cstheme="minorHAnsi"/>
          <w:bCs/>
          <w:sz w:val="24"/>
          <w:szCs w:val="24"/>
        </w:rPr>
        <w:t xml:space="preserve"> </w:t>
      </w:r>
      <w:r w:rsidR="00AD110F">
        <w:rPr>
          <w:rFonts w:cstheme="minorHAnsi"/>
          <w:bCs/>
          <w:sz w:val="24"/>
          <w:szCs w:val="24"/>
        </w:rPr>
        <w:t xml:space="preserve">wskazane </w:t>
      </w:r>
      <w:r w:rsidR="00B94137">
        <w:rPr>
          <w:rFonts w:cstheme="minorHAnsi"/>
          <w:bCs/>
          <w:sz w:val="24"/>
          <w:szCs w:val="24"/>
        </w:rPr>
        <w:br/>
      </w:r>
      <w:r w:rsidR="00AD110F">
        <w:rPr>
          <w:rFonts w:cstheme="minorHAnsi"/>
          <w:bCs/>
          <w:sz w:val="24"/>
          <w:szCs w:val="24"/>
        </w:rPr>
        <w:t>w ust</w:t>
      </w:r>
      <w:r w:rsidR="00F206BD">
        <w:rPr>
          <w:rFonts w:cstheme="minorHAnsi"/>
          <w:bCs/>
          <w:sz w:val="24"/>
          <w:szCs w:val="24"/>
        </w:rPr>
        <w:t>.</w:t>
      </w:r>
      <w:r w:rsidRPr="000A2DE1">
        <w:rPr>
          <w:rFonts w:cstheme="minorHAnsi"/>
          <w:bCs/>
          <w:sz w:val="24"/>
          <w:szCs w:val="24"/>
        </w:rPr>
        <w:t xml:space="preserve"> 1 w trakcie realizacji</w:t>
      </w:r>
      <w:r w:rsidR="00E05990">
        <w:rPr>
          <w:rFonts w:cstheme="minorHAnsi"/>
          <w:bCs/>
          <w:sz w:val="24"/>
          <w:szCs w:val="24"/>
        </w:rPr>
        <w:t xml:space="preserve"> zamówienia</w:t>
      </w:r>
      <w:r>
        <w:rPr>
          <w:rFonts w:cstheme="minorHAnsi"/>
          <w:bCs/>
          <w:sz w:val="24"/>
          <w:szCs w:val="24"/>
        </w:rPr>
        <w:t>:</w:t>
      </w:r>
    </w:p>
    <w:p w:rsidR="006D15F2" w:rsidRPr="00E05990" w:rsidRDefault="006D15F2" w:rsidP="00E05990">
      <w:pPr>
        <w:pStyle w:val="Akapitzlist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200" w:line="240" w:lineRule="auto"/>
        <w:jc w:val="both"/>
        <w:rPr>
          <w:rFonts w:cstheme="minorHAnsi"/>
          <w:bCs/>
          <w:sz w:val="24"/>
          <w:szCs w:val="24"/>
        </w:rPr>
      </w:pPr>
      <w:r w:rsidRPr="00E05990">
        <w:rPr>
          <w:rFonts w:cstheme="minorHAnsi"/>
          <w:bCs/>
          <w:sz w:val="24"/>
          <w:szCs w:val="24"/>
        </w:rPr>
        <w:t xml:space="preserve">oświadczenie Wykonawcy/Podwykonawcy o zatrudnieniu na podstawie umowy </w:t>
      </w:r>
      <w:r w:rsidRPr="00E05990">
        <w:rPr>
          <w:rFonts w:cstheme="minorHAnsi"/>
          <w:bCs/>
          <w:sz w:val="24"/>
          <w:szCs w:val="24"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</w:t>
      </w:r>
      <w:r w:rsidR="00B94137" w:rsidRPr="00E05990">
        <w:rPr>
          <w:rFonts w:cstheme="minorHAnsi"/>
          <w:bCs/>
          <w:sz w:val="24"/>
          <w:szCs w:val="24"/>
        </w:rPr>
        <w:t xml:space="preserve">oświadczenia, wskazanie, </w:t>
      </w:r>
      <w:r w:rsidRPr="00E05990">
        <w:rPr>
          <w:rFonts w:cstheme="minorHAnsi"/>
          <w:bCs/>
          <w:sz w:val="24"/>
          <w:szCs w:val="24"/>
        </w:rPr>
        <w:t xml:space="preserve">że objęte wezwaniem czynności wykonują osoby zatrudnione na podstawie umowy </w:t>
      </w:r>
      <w:r w:rsidR="00B94137" w:rsidRPr="00E05990">
        <w:rPr>
          <w:rFonts w:cstheme="minorHAnsi"/>
          <w:bCs/>
          <w:sz w:val="24"/>
          <w:szCs w:val="24"/>
        </w:rPr>
        <w:br/>
      </w:r>
      <w:r w:rsidRPr="00E05990">
        <w:rPr>
          <w:rFonts w:cstheme="minorHAnsi"/>
          <w:bCs/>
          <w:sz w:val="24"/>
          <w:szCs w:val="24"/>
        </w:rPr>
        <w:t xml:space="preserve">o pracę wraz ze wskazaniem liczby tych osób, rodzaju umowy o pracę i wymiaru etatu oraz podpis osoby uprawnionej do złożenia oświadczenia </w:t>
      </w:r>
      <w:r w:rsidR="00F206BD" w:rsidRPr="00E05990">
        <w:rPr>
          <w:rFonts w:cstheme="minorHAnsi"/>
          <w:bCs/>
          <w:sz w:val="24"/>
          <w:szCs w:val="24"/>
        </w:rPr>
        <w:t>w imieniu Wykonawcy lub P</w:t>
      </w:r>
      <w:r w:rsidRPr="00E05990">
        <w:rPr>
          <w:rFonts w:cstheme="minorHAnsi"/>
          <w:bCs/>
          <w:sz w:val="24"/>
          <w:szCs w:val="24"/>
        </w:rPr>
        <w:t>odwykonawcy;</w:t>
      </w:r>
    </w:p>
    <w:p w:rsidR="006D15F2" w:rsidRPr="000A2DE1" w:rsidRDefault="006D15F2" w:rsidP="006D15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0A2DE1">
        <w:rPr>
          <w:rFonts w:cstheme="minorHAnsi"/>
          <w:bCs/>
          <w:sz w:val="24"/>
          <w:szCs w:val="24"/>
        </w:rPr>
        <w:t xml:space="preserve">W przypadku uzasadnionych </w:t>
      </w:r>
      <w:r w:rsidR="00F94423" w:rsidRPr="000A2DE1">
        <w:rPr>
          <w:rFonts w:cstheme="minorHAnsi"/>
          <w:bCs/>
          <w:sz w:val="24"/>
          <w:szCs w:val="24"/>
        </w:rPr>
        <w:t>wątpliwości, co</w:t>
      </w:r>
      <w:r w:rsidRPr="000A2DE1">
        <w:rPr>
          <w:rFonts w:cstheme="minorHAnsi"/>
          <w:bCs/>
          <w:sz w:val="24"/>
          <w:szCs w:val="24"/>
        </w:rPr>
        <w:t xml:space="preserve"> do przestrzegania p</w:t>
      </w:r>
      <w:r w:rsidR="00F206BD">
        <w:rPr>
          <w:rFonts w:cstheme="minorHAnsi"/>
          <w:bCs/>
          <w:sz w:val="24"/>
          <w:szCs w:val="24"/>
        </w:rPr>
        <w:t>rawa pracy przez Wykonawcę lub P</w:t>
      </w:r>
      <w:r w:rsidRPr="000A2DE1">
        <w:rPr>
          <w:rFonts w:cstheme="minorHAnsi"/>
          <w:bCs/>
          <w:sz w:val="24"/>
          <w:szCs w:val="24"/>
        </w:rPr>
        <w:t>odwykonawcę, Zamawiający może zwrócić się o przeprowadzenie kontroli przez Państwową Inspekcję Pracy.</w:t>
      </w:r>
    </w:p>
    <w:p w:rsidR="00F206BD" w:rsidRPr="009F08CF" w:rsidRDefault="006D15F2" w:rsidP="009F08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0A2DE1">
        <w:rPr>
          <w:rFonts w:cstheme="minorHAnsi"/>
          <w:bCs/>
          <w:color w:val="000000"/>
          <w:sz w:val="24"/>
          <w:szCs w:val="24"/>
        </w:rPr>
        <w:t>N</w:t>
      </w:r>
      <w:r w:rsidR="00F206BD">
        <w:rPr>
          <w:rFonts w:cstheme="minorHAnsi"/>
          <w:bCs/>
          <w:color w:val="000000"/>
          <w:sz w:val="24"/>
          <w:szCs w:val="24"/>
        </w:rPr>
        <w:t>ieprzedłożenie przez Wykonawcę/</w:t>
      </w:r>
      <w:r w:rsidRPr="000A2DE1">
        <w:rPr>
          <w:rFonts w:cstheme="minorHAnsi"/>
          <w:bCs/>
          <w:color w:val="000000"/>
          <w:sz w:val="24"/>
          <w:szCs w:val="24"/>
        </w:rPr>
        <w:t>Podwykonawcę dokumentów, o któr</w:t>
      </w:r>
      <w:r w:rsidRPr="000A2DE1">
        <w:rPr>
          <w:rFonts w:cstheme="minorHAnsi"/>
          <w:color w:val="000000"/>
          <w:sz w:val="24"/>
          <w:szCs w:val="24"/>
        </w:rPr>
        <w:t xml:space="preserve">ych mowa </w:t>
      </w:r>
      <w:r w:rsidR="00A4448A">
        <w:rPr>
          <w:rFonts w:cstheme="minorHAnsi"/>
          <w:color w:val="000000"/>
          <w:sz w:val="24"/>
          <w:szCs w:val="24"/>
        </w:rPr>
        <w:br/>
      </w:r>
      <w:r w:rsidRPr="000A2DE1">
        <w:rPr>
          <w:rFonts w:cstheme="minorHAnsi"/>
          <w:color w:val="000000"/>
          <w:sz w:val="24"/>
          <w:szCs w:val="24"/>
        </w:rPr>
        <w:t xml:space="preserve">w </w:t>
      </w:r>
      <w:r w:rsidR="00A4448A">
        <w:rPr>
          <w:rFonts w:cstheme="minorHAnsi"/>
          <w:color w:val="000000"/>
          <w:sz w:val="24"/>
          <w:szCs w:val="24"/>
        </w:rPr>
        <w:t>ust. 3</w:t>
      </w:r>
      <w:r w:rsidRPr="000A2DE1">
        <w:rPr>
          <w:rFonts w:cstheme="minorHAnsi"/>
          <w:color w:val="000000"/>
          <w:sz w:val="24"/>
          <w:szCs w:val="24"/>
        </w:rPr>
        <w:t xml:space="preserve">, będzie </w:t>
      </w:r>
      <w:r w:rsidR="00F206BD">
        <w:rPr>
          <w:rFonts w:cstheme="minorHAnsi"/>
          <w:color w:val="000000"/>
          <w:sz w:val="24"/>
          <w:szCs w:val="24"/>
        </w:rPr>
        <w:t xml:space="preserve">traktowane </w:t>
      </w:r>
      <w:r w:rsidR="00F94423" w:rsidRPr="000A2DE1">
        <w:rPr>
          <w:rFonts w:cstheme="minorHAnsi"/>
          <w:color w:val="000000"/>
          <w:sz w:val="24"/>
          <w:szCs w:val="24"/>
        </w:rPr>
        <w:t>jako</w:t>
      </w:r>
      <w:r w:rsidRPr="000A2DE1">
        <w:rPr>
          <w:rFonts w:cstheme="minorHAnsi"/>
          <w:color w:val="000000"/>
          <w:sz w:val="24"/>
          <w:szCs w:val="24"/>
        </w:rPr>
        <w:t xml:space="preserve"> niedopełnienie wymogu zat</w:t>
      </w:r>
      <w:r w:rsidR="00A4448A">
        <w:rPr>
          <w:rFonts w:cstheme="minorHAnsi"/>
          <w:color w:val="000000"/>
          <w:sz w:val="24"/>
          <w:szCs w:val="24"/>
        </w:rPr>
        <w:t xml:space="preserve">rudnienia pracowników na umowę </w:t>
      </w:r>
      <w:r w:rsidRPr="000A2DE1">
        <w:rPr>
          <w:rFonts w:cstheme="minorHAnsi"/>
          <w:color w:val="000000"/>
          <w:sz w:val="24"/>
          <w:szCs w:val="24"/>
        </w:rPr>
        <w:t xml:space="preserve">o pracę i skutkować będzie naliczaniem przez Zamawiającego kar umownych, </w:t>
      </w:r>
      <w:r w:rsidR="00A4448A">
        <w:rPr>
          <w:rFonts w:cstheme="minorHAnsi"/>
          <w:color w:val="000000"/>
          <w:sz w:val="24"/>
          <w:szCs w:val="24"/>
        </w:rPr>
        <w:br/>
      </w:r>
      <w:r w:rsidR="00596AEB">
        <w:rPr>
          <w:rFonts w:cstheme="minorHAnsi"/>
          <w:color w:val="000000"/>
          <w:sz w:val="24"/>
          <w:szCs w:val="24"/>
        </w:rPr>
        <w:t xml:space="preserve">o których mowa w </w:t>
      </w:r>
      <w:r w:rsidR="00596AEB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Pr="000A2DE1">
        <w:rPr>
          <w:rFonts w:cstheme="minorHAnsi"/>
          <w:color w:val="000000"/>
          <w:sz w:val="24"/>
          <w:szCs w:val="24"/>
        </w:rPr>
        <w:t xml:space="preserve"> </w:t>
      </w:r>
      <w:r w:rsidR="00596AEB">
        <w:rPr>
          <w:rFonts w:cstheme="minorHAnsi"/>
          <w:color w:val="000000"/>
          <w:sz w:val="24"/>
          <w:szCs w:val="24"/>
        </w:rPr>
        <w:t>9</w:t>
      </w:r>
      <w:r w:rsidR="00F206BD">
        <w:rPr>
          <w:rFonts w:cstheme="minorHAnsi"/>
          <w:sz w:val="24"/>
          <w:szCs w:val="24"/>
        </w:rPr>
        <w:t xml:space="preserve"> ust 1. pkt </w:t>
      </w:r>
      <w:r w:rsidR="00A4448A">
        <w:rPr>
          <w:rFonts w:cstheme="minorHAnsi"/>
          <w:sz w:val="24"/>
          <w:szCs w:val="24"/>
        </w:rPr>
        <w:t>6</w:t>
      </w:r>
      <w:r w:rsidRPr="000A2DE1">
        <w:rPr>
          <w:rFonts w:cstheme="minorHAnsi"/>
          <w:sz w:val="24"/>
          <w:szCs w:val="24"/>
        </w:rPr>
        <w:t xml:space="preserve"> niniejszej </w:t>
      </w:r>
      <w:r w:rsidRPr="000A2DE1">
        <w:rPr>
          <w:rFonts w:cstheme="minorHAnsi"/>
          <w:color w:val="000000"/>
          <w:sz w:val="24"/>
          <w:szCs w:val="24"/>
        </w:rPr>
        <w:t xml:space="preserve">Umowy. </w:t>
      </w:r>
    </w:p>
    <w:p w:rsidR="000679B8" w:rsidRDefault="000679B8" w:rsidP="00DF1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6D15F2" w:rsidRPr="000A2DE1" w:rsidRDefault="006D15F2" w:rsidP="00DF1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A2DE1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bookmarkEnd w:id="1"/>
    <w:p w:rsidR="006D15F2" w:rsidRPr="000A2DE1" w:rsidRDefault="006D15F2" w:rsidP="00DF14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>Obowiązki Wykonawcy w przypadku awarii instalacji:</w:t>
      </w:r>
    </w:p>
    <w:p w:rsidR="006D15F2" w:rsidRPr="000A2DE1" w:rsidRDefault="006D15F2" w:rsidP="00F206BD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426" w:hanging="426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sz w:val="24"/>
          <w:szCs w:val="24"/>
          <w:lang w:eastAsia="pl-PL"/>
        </w:rPr>
        <w:t xml:space="preserve">W przypadku wystąpienia awarii </w:t>
      </w:r>
      <w:r w:rsidR="009F08CF">
        <w:rPr>
          <w:rFonts w:eastAsia="Times New Roman" w:cstheme="minorHAnsi"/>
          <w:sz w:val="24"/>
          <w:szCs w:val="24"/>
          <w:lang w:eastAsia="pl-PL"/>
        </w:rPr>
        <w:t>w</w:t>
      </w:r>
      <w:r w:rsidRPr="000A2DE1">
        <w:rPr>
          <w:rFonts w:eastAsia="Times New Roman" w:cstheme="minorHAnsi"/>
          <w:sz w:val="24"/>
          <w:szCs w:val="24"/>
          <w:lang w:eastAsia="pl-PL"/>
        </w:rPr>
        <w:t xml:space="preserve"> instalacji komunalnej uniemożliwiającej przyjmowanie odpadów komunalnych, </w:t>
      </w:r>
      <w:r w:rsidRPr="000A2DE1">
        <w:rPr>
          <w:rFonts w:eastAsia="Times New Roman" w:cstheme="minorHAnsi"/>
          <w:bCs/>
          <w:sz w:val="24"/>
          <w:szCs w:val="24"/>
          <w:lang w:eastAsia="pl-PL"/>
        </w:rPr>
        <w:t xml:space="preserve">Wykonawca ma obowiązek niezwłocznie nie później niż w terminie 1 dnia od zaistnienia awarii lub innej okoliczności uniemożliwiającej przyjęcie odpadów do zagospodarowania, poinformować o tym fakcie Zamawiającego i wskazać instalację zastępczą. </w:t>
      </w:r>
      <w:r w:rsidRPr="000A2DE1">
        <w:rPr>
          <w:rFonts w:eastAsia="Times New Roman" w:cstheme="minorHAnsi"/>
          <w:sz w:val="24"/>
          <w:szCs w:val="24"/>
          <w:lang w:eastAsia="pl-PL"/>
        </w:rPr>
        <w:t>Nie wywiązanie się z powyższego obowiązku skutkować będzie zastosowaniem kar umownych oraz uprawnieniem Gminy do przekazania odpadów do innej uprawnionej instalacji. Koszty zagospodarowania odpadów w innej instalacji obciążają Wykonawcę.</w:t>
      </w:r>
    </w:p>
    <w:p w:rsidR="006D15F2" w:rsidRPr="000A2DE1" w:rsidRDefault="006D15F2" w:rsidP="00F206BD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426" w:hanging="426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A2DE1">
        <w:rPr>
          <w:rFonts w:eastAsia="Times New Roman" w:cstheme="minorHAnsi"/>
          <w:sz w:val="24"/>
          <w:szCs w:val="24"/>
          <w:lang w:eastAsia="pl-PL"/>
        </w:rPr>
        <w:t xml:space="preserve">W przypadku, o którym mowa w ust. 1 </w:t>
      </w:r>
      <w:r w:rsidRPr="000A2DE1">
        <w:rPr>
          <w:rFonts w:eastAsia="Times New Roman" w:cstheme="minorHAnsi"/>
          <w:bCs/>
          <w:sz w:val="24"/>
          <w:szCs w:val="24"/>
          <w:lang w:eastAsia="pl-PL"/>
        </w:rPr>
        <w:t xml:space="preserve">Podmiot odbierający odpady z terenu Gminy </w:t>
      </w:r>
      <w:r w:rsidR="009F08CF">
        <w:rPr>
          <w:rFonts w:eastAsia="Times New Roman" w:cstheme="minorHAnsi"/>
          <w:bCs/>
          <w:sz w:val="24"/>
          <w:szCs w:val="24"/>
          <w:lang w:eastAsia="pl-PL"/>
        </w:rPr>
        <w:t>Krzykosy</w:t>
      </w:r>
      <w:r w:rsidRPr="000A2DE1">
        <w:rPr>
          <w:rFonts w:eastAsia="Times New Roman" w:cstheme="minorHAnsi"/>
          <w:bCs/>
          <w:sz w:val="24"/>
          <w:szCs w:val="24"/>
          <w:lang w:eastAsia="pl-PL"/>
        </w:rPr>
        <w:t xml:space="preserve"> przekaże odpady do wskazanych instalacji zastępczych. </w:t>
      </w:r>
    </w:p>
    <w:p w:rsidR="006D15F2" w:rsidRPr="000A2DE1" w:rsidRDefault="006D15F2" w:rsidP="00F206BD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426" w:hanging="426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Cs/>
          <w:sz w:val="24"/>
          <w:szCs w:val="24"/>
          <w:lang w:eastAsia="pl-PL"/>
        </w:rPr>
        <w:t xml:space="preserve">Wykonawca niezależnie od obowiązków opisanych w niniejszym OPZ zobowiązany jest także wykonywać wszelkie obowiązki, określone w przepisach powszechnie </w:t>
      </w:r>
      <w:r w:rsidRPr="000A2DE1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obowiązujących, wymaganych podczas wykonywania przedmiotu umowy, </w:t>
      </w:r>
      <w:r w:rsidRPr="000A2DE1">
        <w:rPr>
          <w:rFonts w:eastAsia="Times New Roman" w:cstheme="minorHAnsi"/>
          <w:bCs/>
          <w:sz w:val="24"/>
          <w:szCs w:val="24"/>
          <w:lang w:eastAsia="pl-PL"/>
        </w:rPr>
        <w:br/>
        <w:t xml:space="preserve">w szczególności wynikające z ustawy o utrzymaniu czystości i porządku w gminach oraz </w:t>
      </w:r>
      <w:r w:rsidR="00542E4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0A2DE1">
        <w:rPr>
          <w:rFonts w:eastAsia="Times New Roman" w:cstheme="minorHAnsi"/>
          <w:bCs/>
          <w:sz w:val="24"/>
          <w:szCs w:val="24"/>
          <w:lang w:eastAsia="pl-PL"/>
        </w:rPr>
        <w:t>z ustawy o odpadach.</w:t>
      </w:r>
    </w:p>
    <w:p w:rsidR="006D15F2" w:rsidRPr="00D46A89" w:rsidRDefault="006D15F2" w:rsidP="00F206BD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426" w:hanging="426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46A89">
        <w:rPr>
          <w:rFonts w:eastAsia="Times New Roman" w:cstheme="minorHAnsi"/>
          <w:bCs/>
          <w:sz w:val="24"/>
          <w:szCs w:val="24"/>
          <w:lang w:eastAsia="pl-PL"/>
        </w:rPr>
        <w:t xml:space="preserve">W przypadku zaistnienia </w:t>
      </w:r>
      <w:r w:rsidRPr="006246F3">
        <w:rPr>
          <w:rFonts w:eastAsia="Times New Roman" w:cstheme="minorHAnsi"/>
          <w:bCs/>
          <w:sz w:val="24"/>
          <w:szCs w:val="24"/>
          <w:lang w:eastAsia="pl-PL"/>
        </w:rPr>
        <w:t>okoliczności</w:t>
      </w:r>
      <w:r w:rsidR="006061A8" w:rsidRPr="006246F3">
        <w:rPr>
          <w:rFonts w:eastAsia="Times New Roman" w:cstheme="minorHAnsi"/>
          <w:bCs/>
          <w:sz w:val="24"/>
          <w:szCs w:val="24"/>
          <w:lang w:eastAsia="pl-PL"/>
        </w:rPr>
        <w:t xml:space="preserve"> (z winy wykonawcy)</w:t>
      </w:r>
      <w:r w:rsidRPr="006246F3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Pr="00D46A89">
        <w:rPr>
          <w:rFonts w:eastAsia="Times New Roman" w:cstheme="minorHAnsi"/>
          <w:bCs/>
          <w:sz w:val="24"/>
          <w:szCs w:val="24"/>
          <w:lang w:eastAsia="pl-PL"/>
        </w:rPr>
        <w:t xml:space="preserve"> w których nie jest możliwe dostarczenie do instalacji prowadzonej przez Wykonawcę odpadów, Zamawiającemu przysługuje prawo przekazania przedmiotowych odpadów komunalnych do innej instalacji komunalnej. Wykonawca zobowiązany jest pokryć wszystkie koszty związane z przekazaniem odpadów do innej instalacji, w tym w szczególności różnice cen za przyjęcie odpadów do innej instalacji oraz powstałe dodatkowe koszty transportu.</w:t>
      </w:r>
    </w:p>
    <w:p w:rsidR="006246F3" w:rsidRDefault="006246F3" w:rsidP="00542E4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0A2DE1" w:rsidRDefault="00542E46" w:rsidP="00542E4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 8</w:t>
      </w:r>
    </w:p>
    <w:p w:rsidR="006D15F2" w:rsidRPr="000A2DE1" w:rsidRDefault="006D15F2" w:rsidP="00542E4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Calibri" w:cstheme="minorHAnsi"/>
          <w:b/>
          <w:kern w:val="1"/>
          <w:sz w:val="24"/>
          <w:szCs w:val="24"/>
          <w:lang w:eastAsia="ar-SA"/>
        </w:rPr>
        <w:t>Wynagrodzenie</w:t>
      </w:r>
    </w:p>
    <w:p w:rsidR="006D15F2" w:rsidRPr="000A2DE1" w:rsidRDefault="006D15F2" w:rsidP="00542E46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Ustala się miesięczny okres rozliczeniowy wykonania usługi objętej Umową. </w:t>
      </w:r>
    </w:p>
    <w:p w:rsidR="00B9583C" w:rsidRPr="006246F3" w:rsidRDefault="006D15F2" w:rsidP="00D16173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>Wynagrodzenie miesięczne brutto Wykonawcy z tytułu realizacji usługi objętej Umową stanowi iloczyn zagospodarowanych odpadów komunalnych w danym miesiącu kalendarzowym wyrażonych w Mg oraz ceny jednostkowej za zagospodarowanie 1 Mg każdego z rodzajów odpad</w:t>
      </w:r>
      <w:r w:rsidR="00F94423">
        <w:rPr>
          <w:rFonts w:eastAsia="Times New Roman" w:cstheme="minorHAnsi"/>
          <w:kern w:val="1"/>
          <w:sz w:val="24"/>
          <w:szCs w:val="24"/>
          <w:lang w:eastAsia="ar-SA"/>
        </w:rPr>
        <w:t xml:space="preserve">ów 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wskazanych w </w:t>
      </w: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1 ust. 1 niniejszej umowy zgodnie </w:t>
      </w:r>
      <w:r w:rsidR="00542E46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>z cenami jednostkowymi przedstawionymi w formularz</w:t>
      </w:r>
      <w:r w:rsidR="006246F3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ofertowym Wykonawcy</w:t>
      </w:r>
      <w:r w:rsidR="00542E46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tj.:</w:t>
      </w:r>
    </w:p>
    <w:p w:rsidR="006246F3" w:rsidRPr="00B9583C" w:rsidRDefault="006246F3" w:rsidP="006246F3">
      <w:pPr>
        <w:suppressAutoHyphens/>
        <w:spacing w:after="120" w:line="240" w:lineRule="auto"/>
        <w:ind w:left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143"/>
        <w:gridCol w:w="1205"/>
        <w:gridCol w:w="1239"/>
        <w:gridCol w:w="1308"/>
        <w:gridCol w:w="1291"/>
        <w:gridCol w:w="1696"/>
      </w:tblGrid>
      <w:tr w:rsidR="007620C5" w:rsidRPr="003A00C3" w:rsidTr="007620C5">
        <w:tc>
          <w:tcPr>
            <w:tcW w:w="469" w:type="dxa"/>
            <w:shd w:val="clear" w:color="auto" w:fill="auto"/>
            <w:vAlign w:val="center"/>
          </w:tcPr>
          <w:p w:rsidR="007620C5" w:rsidRPr="003A00C3" w:rsidRDefault="006D15F2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A2DE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0A2DE1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  </w:t>
            </w:r>
            <w:r w:rsidR="007620C5" w:rsidRPr="003A00C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7620C5" w:rsidRPr="00571172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Grupy, podgrupy </w:t>
            </w: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br/>
            </w: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i rodzaje odpadów</w:t>
            </w:r>
          </w:p>
          <w:p w:rsidR="007620C5" w:rsidRPr="00571172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Kod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620C5" w:rsidRPr="00571172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Szacunkowa ilość odpadów </w:t>
            </w:r>
          </w:p>
          <w:p w:rsidR="007620C5" w:rsidRPr="00571172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[Mg]</w:t>
            </w:r>
          </w:p>
        </w:tc>
        <w:tc>
          <w:tcPr>
            <w:tcW w:w="1308" w:type="dxa"/>
            <w:vAlign w:val="center"/>
          </w:tcPr>
          <w:p w:rsidR="007620C5" w:rsidRPr="00571172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Cena jednostkowa (za 1 [Mg] odpadów/</w:t>
            </w: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netto)</w:t>
            </w:r>
          </w:p>
        </w:tc>
        <w:tc>
          <w:tcPr>
            <w:tcW w:w="1291" w:type="dxa"/>
            <w:vAlign w:val="center"/>
          </w:tcPr>
          <w:p w:rsidR="007620C5" w:rsidRPr="00571172" w:rsidRDefault="007620C5" w:rsidP="005423A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Cena jednostkowa za 1 [Mg] odpadów/ brutto</w:t>
            </w:r>
          </w:p>
        </w:tc>
        <w:tc>
          <w:tcPr>
            <w:tcW w:w="1696" w:type="dxa"/>
            <w:vAlign w:val="center"/>
          </w:tcPr>
          <w:p w:rsidR="007620C5" w:rsidRPr="00571172" w:rsidRDefault="007620C5" w:rsidP="005423A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Cena całkowita brutto</w:t>
            </w:r>
          </w:p>
          <w:p w:rsidR="007620C5" w:rsidRPr="00571172" w:rsidRDefault="007620C5" w:rsidP="005423A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kolumna nr 4 x kolumna nr 6</w:t>
            </w:r>
          </w:p>
        </w:tc>
      </w:tr>
      <w:tr w:rsidR="007620C5" w:rsidRPr="009C706D" w:rsidTr="007620C5">
        <w:tc>
          <w:tcPr>
            <w:tcW w:w="469" w:type="dxa"/>
            <w:shd w:val="clear" w:color="auto" w:fill="auto"/>
            <w:vAlign w:val="center"/>
          </w:tcPr>
          <w:p w:rsidR="007620C5" w:rsidRPr="009C706D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C706D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7620C5" w:rsidRPr="009C706D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C706D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9C706D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C706D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620C5" w:rsidRPr="009C706D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C706D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308" w:type="dxa"/>
          </w:tcPr>
          <w:p w:rsidR="007620C5" w:rsidRPr="009C706D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C706D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291" w:type="dxa"/>
          </w:tcPr>
          <w:p w:rsidR="007620C5" w:rsidRPr="009C706D" w:rsidRDefault="007620C5" w:rsidP="005423A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C706D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696" w:type="dxa"/>
          </w:tcPr>
          <w:p w:rsidR="007620C5" w:rsidRPr="009C706D" w:rsidRDefault="007620C5" w:rsidP="005423A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C706D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7.</w:t>
            </w:r>
          </w:p>
        </w:tc>
      </w:tr>
      <w:tr w:rsidR="007620C5" w:rsidRPr="003A00C3" w:rsidTr="007620C5">
        <w:tc>
          <w:tcPr>
            <w:tcW w:w="469" w:type="dxa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3" w:type="dxa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bookmarkStart w:id="2" w:name="RANGE!B6"/>
            <w:r w:rsidRPr="007164AE">
              <w:rPr>
                <w:rFonts w:cstheme="minorHAnsi"/>
                <w:color w:val="000000"/>
                <w:sz w:val="16"/>
                <w:szCs w:val="16"/>
              </w:rPr>
              <w:t>Inne oleje silnikowe, przekładniowe i smarowe</w:t>
            </w:r>
            <w:bookmarkEnd w:id="2"/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13 02 08*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rPr>
          <w:trHeight w:val="450"/>
        </w:trPr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FB2843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Opakowania z papieru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i tektury (czyste</w:t>
            </w:r>
            <w:r w:rsidR="00FB2843">
              <w:rPr>
                <w:rStyle w:val="Odwoanieprzypisudolnego"/>
                <w:rFonts w:cstheme="minorHAnsi"/>
                <w:color w:val="000000"/>
                <w:sz w:val="16"/>
                <w:szCs w:val="16"/>
              </w:rPr>
              <w:footnoteReference w:id="1"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3,04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FB2843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Opakowania z papieru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i tektury (brudne</w:t>
            </w:r>
            <w:r w:rsidR="00FB2843">
              <w:rPr>
                <w:rStyle w:val="Odwoanieprzypisudolnego"/>
                <w:rFonts w:cstheme="minorHAnsi"/>
                <w:color w:val="000000"/>
                <w:sz w:val="16"/>
                <w:szCs w:val="16"/>
              </w:rPr>
              <w:footnoteReference w:id="2"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1239" w:type="dxa"/>
            <w:vAlign w:val="center"/>
          </w:tcPr>
          <w:p w:rsidR="007620C5" w:rsidRPr="00A0798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119,20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 tworzyw sztucznych (czyste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239" w:type="dxa"/>
            <w:vAlign w:val="center"/>
          </w:tcPr>
          <w:p w:rsidR="007620C5" w:rsidRPr="00A0798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239,58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 tworzyw sztucznych (brudne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239" w:type="dxa"/>
            <w:vAlign w:val="center"/>
          </w:tcPr>
          <w:p w:rsidR="007620C5" w:rsidRPr="00A0798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 tworzyw sztucznych (folia opakowaniowa bez zanieczyszczeń)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239" w:type="dxa"/>
            <w:vAlign w:val="center"/>
          </w:tcPr>
          <w:p w:rsidR="007620C5" w:rsidRPr="00A0798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4,68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 tworzyw sztucznych (folia opakowaniowa zanieczyszczona innymi frakcjami odpadów)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239" w:type="dxa"/>
            <w:vAlign w:val="center"/>
          </w:tcPr>
          <w:p w:rsidR="007620C5" w:rsidRPr="00A0798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 tworzyw sztucznych (styropian opakowaniowy bez zanieczyszczeń)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239" w:type="dxa"/>
            <w:vAlign w:val="center"/>
          </w:tcPr>
          <w:p w:rsidR="007620C5" w:rsidRPr="00A0798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 tworzyw sztucznych (styropian opakowaniowy zanieczyszczony innymi frakcjami odpadów)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 tworzyw sztucznych (mocno zanieczyszczone, np. pochodzące z cmentarzy oraz zabudowy wielorodzinnej)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 drewna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15 01 03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 metali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15 01 04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wielomateriałowe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15 01 05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rPr>
          <w:trHeight w:val="935"/>
        </w:trPr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highlight w:val="red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Zmieszane odpady opakowaniowe (bez zawartości szkła)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red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15 01 06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red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red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red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Zmieszane odpady opakowaniowe (ze szkłem)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15 01 06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ze szkła (bezbarwnego – czyste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ze szkła (bezbarwnego – brudne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FB2843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ze szkła (kolorowego – czyste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ze szkła (kolorowego – brudne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Opakowania ze szkła (mix szkła opakowaniowego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– czyste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3,00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Opakowania ze szkła (mix szkła opakowaniowego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– brudne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254,16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ze szkła (mocno zanieczyszczone, np.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pochodzące z cmentarzy oraz z zabudowy wielorodzinnej)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 tekstyliów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15 01 09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zawierające pozostałości substancji niebezpiecznych lub nimi zanieczyszczone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10*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2,40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bookmarkStart w:id="3" w:name="RANGE!B30"/>
            <w:r w:rsidRPr="007164AE">
              <w:rPr>
                <w:rFonts w:cstheme="minorHAnsi"/>
                <w:color w:val="000000"/>
                <w:sz w:val="16"/>
                <w:szCs w:val="16"/>
              </w:rPr>
              <w:t>Sorbety, materiały filtracyjne, tkaniny do wycierania (np. szmaty, ścierki) i ubrania ochronne inne niż wymienione w 15 02 02</w:t>
            </w:r>
            <w:bookmarkEnd w:id="3"/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15 02 03</w:t>
            </w:r>
          </w:p>
        </w:tc>
        <w:tc>
          <w:tcPr>
            <w:tcW w:w="1239" w:type="dxa"/>
            <w:vAlign w:val="center"/>
          </w:tcPr>
          <w:p w:rsidR="007620C5" w:rsidRPr="00A0798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Zużyte opony (do średnicy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1 metra)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16 01 03</w:t>
            </w:r>
          </w:p>
        </w:tc>
        <w:tc>
          <w:tcPr>
            <w:tcW w:w="1239" w:type="dxa"/>
            <w:vAlign w:val="center"/>
          </w:tcPr>
          <w:p w:rsidR="007620C5" w:rsidRPr="00A0798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18,70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Zużyte opony (średnica powyżej 1 metra)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16 01 03</w:t>
            </w:r>
          </w:p>
        </w:tc>
        <w:tc>
          <w:tcPr>
            <w:tcW w:w="1239" w:type="dxa"/>
            <w:vAlign w:val="center"/>
          </w:tcPr>
          <w:p w:rsidR="007620C5" w:rsidRPr="00A0798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Filtry olejowe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16 01 07*</w:t>
            </w:r>
          </w:p>
        </w:tc>
        <w:tc>
          <w:tcPr>
            <w:tcW w:w="1239" w:type="dxa"/>
            <w:vAlign w:val="center"/>
          </w:tcPr>
          <w:p w:rsidR="007620C5" w:rsidRPr="00A0798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Elementy usunięte ze zużytych urządzeń inne niż wymienione w 16 02 15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16 02 16</w:t>
            </w:r>
          </w:p>
        </w:tc>
        <w:tc>
          <w:tcPr>
            <w:tcW w:w="1239" w:type="dxa"/>
            <w:vAlign w:val="center"/>
          </w:tcPr>
          <w:p w:rsidR="007620C5" w:rsidRPr="00A0798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Opady betonu oraz gruz betonowy z rozbiórek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i remontów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17 01 01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72,26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Opady betonu oraz gruz betonowy z rozbiórek i remontów (elementy przestrzenne, np. słupy drogowe, fundamenty)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17 01 01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Gruz ceglany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17 01 02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Zmieszane odpady z betonu, gruz ceglanego, odpadowych 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lastRenderedPageBreak/>
              <w:t>materiałów ceramicznych i elementów wyposażenia inne niż wymienione  w 17 01 06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lastRenderedPageBreak/>
              <w:t>17 01 07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Usunięte tynki, tapety, okleiny itp.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17 01 80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Drewno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17 02 01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Szkło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17 02 02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Tworzywa sztuczne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17 02 03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Odpadowa papa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17 03 80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Kable inne niż wymienione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w 17 04 10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17 04 11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Gleba i ziemia, w tym kamienie, inne niż wymienione w 17 05 03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17 05 04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Urobek z pogłębienia inny niż wymieniony w 17 05 05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17 05 06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Materiały izolacyjne inne niż wymienione w 17 06 01 i 17 06 03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17 06 04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5,28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Materiały konstrukcyjne zawierające gips inne niż wymienione w 17 08 01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17 08 02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Zmieszane odpady z budowy, remontów i demontażu inne niż wymienione w 17 09 01, 17 09 02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17 09 04</w:t>
            </w:r>
          </w:p>
        </w:tc>
        <w:tc>
          <w:tcPr>
            <w:tcW w:w="1239" w:type="dxa"/>
            <w:vAlign w:val="center"/>
          </w:tcPr>
          <w:p w:rsidR="007620C5" w:rsidRPr="00A07983" w:rsidRDefault="001D66FC" w:rsidP="00FB2843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37,70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Zmieszane odpady z budowy, remontów i demontażu inne niż wymienione w 17 09 01, 17 09 02 (zawierające głównie odpady styropianu)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17 09 04</w:t>
            </w:r>
          </w:p>
        </w:tc>
        <w:tc>
          <w:tcPr>
            <w:tcW w:w="1239" w:type="dxa"/>
            <w:vAlign w:val="center"/>
          </w:tcPr>
          <w:p w:rsidR="007620C5" w:rsidRPr="00A0798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Papier i tektura (czyste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20 01 01</w:t>
            </w:r>
          </w:p>
        </w:tc>
        <w:tc>
          <w:tcPr>
            <w:tcW w:w="1239" w:type="dxa"/>
            <w:vAlign w:val="center"/>
          </w:tcPr>
          <w:p w:rsidR="007620C5" w:rsidRPr="001D66FC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D66FC">
              <w:rPr>
                <w:rFonts w:eastAsia="Times New Roman" w:cstheme="minorHAnsi"/>
                <w:sz w:val="20"/>
                <w:szCs w:val="20"/>
                <w:lang w:eastAsia="ar-SA"/>
              </w:rPr>
              <w:t>0,20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Papier i tektura (brudne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20 01 01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Szkło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20 01 02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55,24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Odpady kuchenne ulegające biodegradacji (czyste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20 01 08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Odpady kuchenne ulegające biodegradacji (zabrudzone odpadami zielonymi)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20 01 08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Odpady kuchenne ulegające biodegradacji (brudne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20 01 08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378,94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Odzież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20 01 10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6,90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Tekstylia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20 01 11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3,64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Lampy fluorescencyjne i inne odpady zawierające rtęć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21*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0,16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Urządzenia zawierające freony (kompletne urządzenia)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23*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5,58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Urządzenia zawierające freony (niekompletne urządzenia)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23*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Oleje i tłuszcze jadalne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20 01 25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Farby, tusze, farby drukarskie, kleje, lepiszcze i żywice inne niż wymienione w 20 01 27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20 01 28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Detergenty inne niż wymienione w 20 01 29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20 01 30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Leki inne niż wymienione w 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lastRenderedPageBreak/>
              <w:t>20 01 31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lastRenderedPageBreak/>
              <w:t>20 01 32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Baterie i akumulatory inne niż wymienione w 20 01 33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20 01 34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Zużyte urządzenia elektryczne i elektroniczne inne niż wymienione w 20 01 21 i 20 01 23 zawierające niebezpieczne składniki (urządzenia kompletne)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35*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4,86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Zużyte urządzenia elektryczne i elektroniczne inne niż wymienione w 20 01 21 i 20 01 23 zawierające niebezpieczne składniki (urządzenia niekompletne)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35*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Zużyte urządzenia elektryczne i elektroniczne inne niż wymienione w 20 01 21, 20 01 23 i 20 01 35 (urządzenia kompletne)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20 01 36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5A5273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8,94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Zużyte urządzenia elektryczne i elektroniczne inne niż wymienione w 20 01 21, 20 01 23 i 20 01 35 (urządzenia niekompletne)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20 01 36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Drewno inne niż wymienione w 20 01 37 (czyste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20 01 38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Drewno inne niż wymienione w 20 01 37 (brudne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20 01 38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Tworzywa sztuczne (czyste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20 01 39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14,60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Tworzywa sztuczne (brudne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20 01 39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Metale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20 01 40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0,20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Inne niewymienione frakcje zbierane w sposób selektywny 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20 01 99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Odpady ulegające biodegradacji (czysty - niepodlegający roz</w:t>
            </w:r>
            <w:r>
              <w:rPr>
                <w:rFonts w:cstheme="minorHAnsi"/>
                <w:color w:val="000000"/>
                <w:sz w:val="16"/>
                <w:szCs w:val="16"/>
              </w:rPr>
              <w:t>d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robnieniu - trawa, liście)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70,86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rPr>
          <w:trHeight w:val="797"/>
        </w:trPr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Odpady ulegające biodegradacji (czysty - podlegający roz</w:t>
            </w:r>
            <w:r>
              <w:rPr>
                <w:rFonts w:cstheme="minorHAnsi"/>
                <w:color w:val="000000"/>
                <w:sz w:val="16"/>
                <w:szCs w:val="16"/>
              </w:rPr>
              <w:t>d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robnieniu)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1,00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Odpady ulegające biodegradacji (brudne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Odpady ulegające biodegradacji – zawierające np. karpinę, gruz i kamienie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Inne odpady nieulegające biodegradacji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20 02 03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Niesegregowane (zmieszane) odpady komunalne 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2472,32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Niezanieczyszczone niesegregowane (zmieszane) odpady komunalne,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w tym bez odpadów biodegradowalnych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i popiołów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Niesegregowane (zmieszane) odpady komunalne (bez popiołów ale z odpadami biodegradowalnymi)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Niesegregowane (zmieszane) odpady komunalne, 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lastRenderedPageBreak/>
              <w:t>zanieczyszczone m. in. kamieniami, szkłem i gruzem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lastRenderedPageBreak/>
              <w:t>20 03 01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Odpady z targowisk (zawierające frakcje selektywnie zbierane m.in. odpady biodegradowalne, makulatura, tworzywa sztuczne, szkło)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20 03 02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</w:t>
            </w:r>
            <w:r>
              <w:rPr>
                <w:rFonts w:cstheme="minorHAnsi"/>
                <w:color w:val="000000"/>
                <w:sz w:val="16"/>
                <w:szCs w:val="16"/>
              </w:rPr>
              <w:t>d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pady z targowisk (odpady biodegradowalne)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20 03 02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</w:t>
            </w:r>
            <w:r>
              <w:rPr>
                <w:rFonts w:cstheme="minorHAnsi"/>
                <w:color w:val="000000"/>
                <w:sz w:val="16"/>
                <w:szCs w:val="16"/>
              </w:rPr>
              <w:t>d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pady z czyszczenia ulic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i placów – odpady z koszy ulicznych i przydrożnych rowów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20 03 03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</w:t>
            </w:r>
            <w:r>
              <w:rPr>
                <w:rFonts w:cstheme="minorHAnsi"/>
                <w:color w:val="000000"/>
                <w:sz w:val="16"/>
                <w:szCs w:val="16"/>
              </w:rPr>
              <w:t>d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pady z czyszczenia ulic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i placów – piasek z ulic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i placów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20 03 03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Odpady wielkogabarytowe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– (kompletne i/lub w całości)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80,90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Odpady wielkogabarytowe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– (niekompletne i/lub rozdrobnione)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1,00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Odpady wielkogabarytowe – (zanieczyszczone innymi frakcjami)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Odpady komunalne niewymienione w innych podgrupach 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20 03 99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Inne niewymienione frakcje zbierane w sposób selektywny (popiół bez zanieczyszczeń)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ex 20 01 99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950,22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Inne niewymienione frakcje zbierane w sposób selektywny (popiół zanieczyszczony)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ex 20 01 99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Default="007620C5" w:rsidP="005423AA">
            <w:pPr>
              <w:suppressAutoHyphens/>
              <w:spacing w:after="0" w:line="288" w:lineRule="auto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Inne niewymienione frakcje zbierane w sposób selektywny (odpady wytwarzane podczas iniekcji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domowych -zużyte igły, strzykawki)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571172">
              <w:rPr>
                <w:color w:val="000000"/>
                <w:sz w:val="20"/>
                <w:szCs w:val="20"/>
              </w:rPr>
              <w:t>ex 20 01 99</w:t>
            </w:r>
          </w:p>
        </w:tc>
        <w:tc>
          <w:tcPr>
            <w:tcW w:w="1239" w:type="dxa"/>
            <w:vAlign w:val="center"/>
          </w:tcPr>
          <w:p w:rsidR="007620C5" w:rsidRPr="003A00C3" w:rsidRDefault="001D66FC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0,002</w:t>
            </w:r>
          </w:p>
        </w:tc>
        <w:tc>
          <w:tcPr>
            <w:tcW w:w="1308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  <w:tc>
          <w:tcPr>
            <w:tcW w:w="1291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</w:tbl>
    <w:p w:rsidR="007620C5" w:rsidRDefault="007620C5" w:rsidP="007620C5">
      <w:pPr>
        <w:suppressAutoHyphens/>
        <w:spacing w:after="120" w:line="240" w:lineRule="auto"/>
        <w:ind w:left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:rsidR="006D15F2" w:rsidRPr="000A2DE1" w:rsidRDefault="006D15F2" w:rsidP="00D16173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Wynagrodzenie miesięczne liczone </w:t>
      </w:r>
      <w:r w:rsidR="00D16173">
        <w:rPr>
          <w:rFonts w:eastAsia="Times New Roman" w:cstheme="minorHAnsi"/>
          <w:kern w:val="1"/>
          <w:sz w:val="24"/>
          <w:szCs w:val="24"/>
          <w:lang w:eastAsia="ar-SA"/>
        </w:rPr>
        <w:t>będzie</w:t>
      </w:r>
      <w:r w:rsidR="00F94423"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jako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iloczyn ilości faktycznie dostarczonych </w:t>
      </w:r>
      <w:r>
        <w:rPr>
          <w:rFonts w:eastAsia="Times New Roman" w:cstheme="minorHAnsi"/>
          <w:kern w:val="1"/>
          <w:sz w:val="24"/>
          <w:szCs w:val="24"/>
          <w:lang w:eastAsia="ar-SA"/>
        </w:rPr>
        <w:br/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i zagospodarowanych odpadów komunalnych ustalony na </w:t>
      </w:r>
      <w:r w:rsidR="000C073E">
        <w:rPr>
          <w:rFonts w:eastAsia="Times New Roman" w:cstheme="minorHAnsi"/>
          <w:kern w:val="1"/>
          <w:sz w:val="24"/>
          <w:szCs w:val="24"/>
          <w:lang w:eastAsia="ar-SA"/>
        </w:rPr>
        <w:t>podstawie miesięcznego sprawozdania ze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świadczenia usług, o którym mowa w </w:t>
      </w:r>
      <w:r w:rsidR="007C504E">
        <w:rPr>
          <w:rFonts w:eastAsia="Times New Roman" w:cstheme="minorHAnsi"/>
          <w:kern w:val="1"/>
          <w:sz w:val="24"/>
          <w:szCs w:val="24"/>
          <w:lang w:eastAsia="ar-SA"/>
        </w:rPr>
        <w:t>rozdz. VII ust. 1 pkt 2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OPZ</w:t>
      </w:r>
      <w:r w:rsidR="00D46A89">
        <w:rPr>
          <w:rFonts w:eastAsia="Times New Roman" w:cstheme="minorHAnsi"/>
          <w:kern w:val="1"/>
          <w:sz w:val="24"/>
          <w:szCs w:val="24"/>
          <w:lang w:eastAsia="ar-SA"/>
        </w:rPr>
        <w:t>.</w:t>
      </w:r>
    </w:p>
    <w:p w:rsidR="006D15F2" w:rsidRDefault="006D15F2" w:rsidP="004F4E62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Łączna kwota całkowitego wynagrodzenia brutto Wykonawcy z tytułu realizacji usług objętych Umową </w:t>
      </w:r>
      <w:r w:rsidR="009F08CF">
        <w:rPr>
          <w:rFonts w:eastAsia="Times New Roman" w:cstheme="minorHAnsi"/>
          <w:kern w:val="1"/>
          <w:sz w:val="24"/>
          <w:szCs w:val="24"/>
          <w:lang w:eastAsia="ar-SA"/>
        </w:rPr>
        <w:t xml:space="preserve">wynosi </w:t>
      </w:r>
      <w:r w:rsidR="004F4E62">
        <w:rPr>
          <w:rFonts w:eastAsia="Times New Roman" w:cstheme="minorHAnsi"/>
          <w:kern w:val="1"/>
          <w:sz w:val="24"/>
          <w:szCs w:val="24"/>
          <w:lang w:eastAsia="ar-SA"/>
        </w:rPr>
        <w:t>…………….zł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brutto (słownie brutto: ……………………………), w tym należny podatek VAT (tj. 8%) ……</w:t>
      </w:r>
      <w:r w:rsidR="000C073E">
        <w:rPr>
          <w:rFonts w:eastAsia="Times New Roman" w:cstheme="minorHAnsi"/>
          <w:kern w:val="1"/>
          <w:sz w:val="24"/>
          <w:szCs w:val="24"/>
          <w:lang w:eastAsia="ar-SA"/>
        </w:rPr>
        <w:t>……………. zł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(słownie wartość VAT: ………………………………………). </w:t>
      </w:r>
    </w:p>
    <w:p w:rsidR="006D15F2" w:rsidRPr="00B10CCD" w:rsidRDefault="006D15F2" w:rsidP="004F4E62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color w:val="FF0000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Cena jednostkowa, o której mowa w ust. 2 niniejszego paragrafu, jest ceną ryczałtową </w:t>
      </w:r>
      <w:r w:rsidR="00CE6ACF">
        <w:rPr>
          <w:rFonts w:eastAsia="Times New Roman" w:cstheme="minorHAnsi"/>
          <w:kern w:val="1"/>
          <w:sz w:val="24"/>
          <w:szCs w:val="24"/>
          <w:lang w:eastAsia="ar-SA"/>
        </w:rPr>
        <w:br/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i obejmuje wszelkie koszty związane z realizacją przedmiotu umowy wynikające </w:t>
      </w:r>
      <w:r>
        <w:rPr>
          <w:rFonts w:eastAsia="Times New Roman" w:cstheme="minorHAnsi"/>
          <w:kern w:val="1"/>
          <w:sz w:val="24"/>
          <w:szCs w:val="24"/>
          <w:lang w:eastAsia="ar-SA"/>
        </w:rPr>
        <w:br/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z obowiązków Wykonawcy określonych w umowie, SWZ i ofercie Wykonawcy, </w:t>
      </w:r>
      <w:r>
        <w:rPr>
          <w:rFonts w:eastAsia="Times New Roman" w:cstheme="minorHAnsi"/>
          <w:kern w:val="1"/>
          <w:sz w:val="24"/>
          <w:szCs w:val="24"/>
          <w:lang w:eastAsia="ar-SA"/>
        </w:rPr>
        <w:br/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a niezbędnych do należytego wykonania przedmiotu umowy, a w szczególności koszty przyjęcia i zagospodarowania odpadów komunalnych, utrzymanie eksploatacji instalacji </w:t>
      </w:r>
      <w:r w:rsidR="00CE6ACF">
        <w:rPr>
          <w:rFonts w:eastAsia="Times New Roman" w:cstheme="minorHAnsi"/>
          <w:kern w:val="1"/>
          <w:sz w:val="24"/>
          <w:szCs w:val="24"/>
          <w:lang w:eastAsia="ar-SA"/>
        </w:rPr>
        <w:br/>
      </w:r>
      <w:r w:rsidR="00F94423" w:rsidRPr="000A2DE1">
        <w:rPr>
          <w:rFonts w:eastAsia="Times New Roman" w:cstheme="minorHAnsi"/>
          <w:kern w:val="1"/>
          <w:sz w:val="24"/>
          <w:szCs w:val="24"/>
          <w:lang w:eastAsia="ar-SA"/>
        </w:rPr>
        <w:t>i pozostaje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niezmienna w okresie obowiązywania umowy.</w:t>
      </w:r>
    </w:p>
    <w:p w:rsidR="006D15F2" w:rsidRPr="009F08CF" w:rsidRDefault="006D15F2" w:rsidP="004F4E62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color w:val="FF0000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Strony zgodnie oświadczają, iż świadome są tego, że rzeczywista ma</w:t>
      </w:r>
      <w:r w:rsidR="00433C80">
        <w:rPr>
          <w:rFonts w:eastAsia="Times New Roman" w:cstheme="minorHAnsi"/>
          <w:kern w:val="1"/>
          <w:sz w:val="24"/>
          <w:szCs w:val="24"/>
          <w:lang w:eastAsia="ar-SA"/>
        </w:rPr>
        <w:t>s</w:t>
      </w:r>
      <w:r>
        <w:rPr>
          <w:rFonts w:eastAsia="Times New Roman" w:cstheme="minorHAnsi"/>
          <w:kern w:val="1"/>
          <w:sz w:val="24"/>
          <w:szCs w:val="24"/>
          <w:lang w:eastAsia="ar-SA"/>
        </w:rPr>
        <w:t xml:space="preserve">a odpadów komunalnych dostarczonych do zagospodarowania na podstawie niniejszej umowy może różnić się od masy szacunkowej (w Mg) określonej przez Zamawiającego. </w:t>
      </w:r>
    </w:p>
    <w:p w:rsidR="009F08CF" w:rsidRPr="009F08CF" w:rsidRDefault="009F08CF" w:rsidP="009F08CF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 xml:space="preserve">Wartość umowy została określona w oparciu o szacunkowe ilości przyjętych </w:t>
      </w:r>
      <w:r>
        <w:rPr>
          <w:rFonts w:eastAsia="Times New Roman" w:cstheme="minorHAnsi"/>
          <w:kern w:val="1"/>
          <w:sz w:val="24"/>
          <w:szCs w:val="24"/>
          <w:lang w:eastAsia="ar-SA"/>
        </w:rPr>
        <w:br/>
        <w:t>i zagospodarowanych odpadów w okresie realizacji umowy. Zamawiający zastrzega sobie możliwość zmiany wartości umowy w zależności od ilości przyjętych odpadów. Niewykonanie planowanych ilości nie może być podstawą do wystawienia przez Wykonawcę faktur i roszczeń z jego strony, a w przypadku zwiększenia masy przyjętych odpadów Wykonawca gwarantuje wykonanie umowy według stawki podanej w ofercie.</w:t>
      </w:r>
    </w:p>
    <w:p w:rsidR="006D15F2" w:rsidRPr="000A2DE1" w:rsidRDefault="006D15F2" w:rsidP="004F4E62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>Zapłata wynagrodzenia nastąpi każdorazowo przelewem na rachunek bankowy Wykonawcy wskazany w fakturach, w terminie ………. dni, licząc od daty złożenia prawidłowo wystawionej faktury wraz ze wszystkimi wymaganymi dok</w:t>
      </w:r>
      <w:r w:rsidR="00550B28">
        <w:rPr>
          <w:rFonts w:eastAsia="Times New Roman" w:cstheme="minorHAnsi"/>
          <w:kern w:val="1"/>
          <w:sz w:val="24"/>
          <w:szCs w:val="24"/>
          <w:lang w:eastAsia="ar-SA"/>
        </w:rPr>
        <w:t>umentami, z zastrzeżeniem ust. 9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poniżej. Za termin zapłaty uznaje się datę obciążenia rachunku bankowego Zamawiającego.</w:t>
      </w:r>
    </w:p>
    <w:p w:rsidR="008D5722" w:rsidRPr="008D5722" w:rsidRDefault="006D15F2" w:rsidP="008D5722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Potwierdzeniem ilości odpadów komunalnych zagospodarowanych w danym okresie rozliczeniowym będą karty przekazania odpadów i kwity wagowe, o których mowa </w:t>
      </w:r>
      <w:r w:rsidR="00BC100E">
        <w:rPr>
          <w:rFonts w:eastAsia="Times New Roman" w:cstheme="minorHAnsi"/>
          <w:kern w:val="1"/>
          <w:sz w:val="24"/>
          <w:szCs w:val="24"/>
          <w:lang w:eastAsia="ar-SA"/>
        </w:rPr>
        <w:br/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w ust. 3. W przypadku rozbieżności pomiędzy ilością odpadów wskazaną na fakturze, a ilością odpadów wynikającą z przedłożonych dokumentów, </w:t>
      </w:r>
      <w:r w:rsidR="00F94423" w:rsidRPr="000A2DE1">
        <w:rPr>
          <w:rFonts w:eastAsia="Times New Roman" w:cstheme="minorHAnsi"/>
          <w:kern w:val="1"/>
          <w:sz w:val="24"/>
          <w:szCs w:val="24"/>
          <w:lang w:eastAsia="ar-SA"/>
        </w:rPr>
        <w:t>Zamawiający wezwie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Wykonawcę do złożenia wyjaśnień. W takim przypadku …………. dniowy termin płatności rozpoczyna swój bieg od dnia dostarczenia korekty faktury lub poprawnych dokumentów.</w:t>
      </w:r>
    </w:p>
    <w:p w:rsidR="008D5722" w:rsidRPr="00F70576" w:rsidRDefault="008D5722" w:rsidP="008D5722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F70576">
        <w:rPr>
          <w:rFonts w:eastAsia="Times New Roman" w:cstheme="minorHAnsi"/>
          <w:kern w:val="1"/>
          <w:sz w:val="24"/>
          <w:szCs w:val="24"/>
          <w:lang w:eastAsia="ar-SA"/>
        </w:rPr>
        <w:t xml:space="preserve">Wykonawca, którego wynagrodzenie zostało zmienione zgodnie z § </w:t>
      </w:r>
      <w:r w:rsidR="001E1A31" w:rsidRPr="00F70576">
        <w:rPr>
          <w:rFonts w:eastAsia="Times New Roman" w:cstheme="minorHAnsi"/>
          <w:kern w:val="1"/>
          <w:sz w:val="24"/>
          <w:szCs w:val="24"/>
          <w:lang w:eastAsia="ar-SA"/>
        </w:rPr>
        <w:t>15</w:t>
      </w:r>
      <w:r w:rsidRPr="00F70576">
        <w:rPr>
          <w:rFonts w:eastAsia="Times New Roman" w:cstheme="minorHAnsi"/>
          <w:kern w:val="1"/>
          <w:sz w:val="24"/>
          <w:szCs w:val="24"/>
          <w:lang w:eastAsia="ar-SA"/>
        </w:rPr>
        <w:t xml:space="preserve"> ust. 2</w:t>
      </w:r>
      <w:r w:rsidR="001E1A31" w:rsidRPr="00F70576">
        <w:rPr>
          <w:rFonts w:eastAsia="Times New Roman" w:cstheme="minorHAnsi"/>
          <w:kern w:val="1"/>
          <w:sz w:val="24"/>
          <w:szCs w:val="24"/>
          <w:lang w:eastAsia="ar-SA"/>
        </w:rPr>
        <w:t xml:space="preserve"> i 7</w:t>
      </w:r>
      <w:r w:rsidRPr="00F70576">
        <w:rPr>
          <w:rFonts w:eastAsia="Times New Roman" w:cstheme="minorHAnsi"/>
          <w:kern w:val="1"/>
          <w:sz w:val="24"/>
          <w:szCs w:val="24"/>
          <w:lang w:eastAsia="ar-SA"/>
        </w:rPr>
        <w:t xml:space="preserve">, zobowiązany jest do zmiany wynagrodzenia przysługującego Podwykonawcy, z którym zawarł umowę, w zakresie odpowiadającym zmianom cen materiałów lub kosztów dotyczących zobowiązania Podwykonawcy. </w:t>
      </w:r>
    </w:p>
    <w:p w:rsidR="006D15F2" w:rsidRPr="000A2DE1" w:rsidRDefault="006D15F2" w:rsidP="004F4E62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Prawidłowo wystawiona faktura powinna zawierać następujące dane: </w:t>
      </w:r>
    </w:p>
    <w:p w:rsidR="006D15F2" w:rsidRPr="000A2DE1" w:rsidRDefault="006D15F2" w:rsidP="004F4E62">
      <w:pPr>
        <w:suppressAutoHyphens/>
        <w:spacing w:after="120" w:line="240" w:lineRule="auto"/>
        <w:ind w:left="426" w:right="-108" w:hanging="426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Nabywca</w:t>
      </w:r>
      <w:r w:rsidR="00542E46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/Odbiorca</w:t>
      </w:r>
      <w:r w:rsidRPr="000A2DE1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: Gmina </w:t>
      </w:r>
      <w:r w:rsidR="00542E46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Krzykosy,</w:t>
      </w:r>
      <w:r w:rsidRPr="000A2DE1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 ul</w:t>
      </w:r>
      <w:r w:rsidR="00542E46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. Główna 37, 63-024 Krzykosy</w:t>
      </w:r>
      <w:r w:rsidRPr="000A2DE1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, NIP </w:t>
      </w:r>
      <w:r w:rsidR="004F4E62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786-16-80-454</w:t>
      </w:r>
      <w:r w:rsidR="00CE6CDC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.</w:t>
      </w:r>
    </w:p>
    <w:p w:rsidR="00DF144A" w:rsidRPr="000A2DE1" w:rsidRDefault="00DF144A" w:rsidP="006D15F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0A2DE1" w:rsidRDefault="00542E46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 9</w:t>
      </w:r>
    </w:p>
    <w:p w:rsidR="006D15F2" w:rsidRPr="000A2DE1" w:rsidRDefault="006D15F2" w:rsidP="00542E4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Calibri" w:cstheme="minorHAnsi"/>
          <w:b/>
          <w:kern w:val="1"/>
          <w:sz w:val="24"/>
          <w:szCs w:val="24"/>
          <w:lang w:eastAsia="ar-SA"/>
        </w:rPr>
        <w:t>Kary umowne</w:t>
      </w:r>
    </w:p>
    <w:p w:rsidR="006D15F2" w:rsidRPr="000A2DE1" w:rsidRDefault="006D15F2" w:rsidP="004F4E62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>Zamawiającemu przysługują od Wykonawcy kary umowne w poniższych przypadkach i wysokościach:</w:t>
      </w:r>
    </w:p>
    <w:p w:rsidR="006D15F2" w:rsidRPr="000A2DE1" w:rsidRDefault="006D15F2" w:rsidP="006D15F2">
      <w:pPr>
        <w:numPr>
          <w:ilvl w:val="1"/>
          <w:numId w:val="10"/>
        </w:numPr>
        <w:suppressAutoHyphens/>
        <w:spacing w:after="0" w:line="240" w:lineRule="auto"/>
        <w:ind w:left="851" w:hanging="35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>10 000,00 zł (słownie: dziesięć tysięcy złotych) za odstąpienie od umowy z przyczyn leżących po stronie Wykonawcy;</w:t>
      </w:r>
    </w:p>
    <w:p w:rsidR="006D15F2" w:rsidRPr="000A2DE1" w:rsidRDefault="004F4E62" w:rsidP="006D15F2">
      <w:pPr>
        <w:numPr>
          <w:ilvl w:val="1"/>
          <w:numId w:val="10"/>
        </w:numPr>
        <w:suppressAutoHyphens/>
        <w:spacing w:after="0" w:line="240" w:lineRule="auto"/>
        <w:ind w:left="851" w:hanging="35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>500,</w:t>
      </w:r>
      <w:r w:rsidR="006D15F2" w:rsidRPr="000A2DE1">
        <w:rPr>
          <w:rFonts w:eastAsia="Times New Roman" w:cstheme="minorHAnsi"/>
          <w:kern w:val="1"/>
          <w:sz w:val="24"/>
          <w:szCs w:val="24"/>
          <w:lang w:eastAsia="ar-SA"/>
        </w:rPr>
        <w:t>0</w:t>
      </w:r>
      <w:r>
        <w:rPr>
          <w:rFonts w:eastAsia="Times New Roman" w:cstheme="minorHAnsi"/>
          <w:kern w:val="1"/>
          <w:sz w:val="24"/>
          <w:szCs w:val="24"/>
          <w:lang w:eastAsia="ar-SA"/>
        </w:rPr>
        <w:t>0 zł (słownie: pięćset złotych)</w:t>
      </w:r>
      <w:r w:rsidR="006D15F2"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za każdy stwierdzony przypadek niewykonania obowiązku ważenia odpadów dostarczonych przez podmiot dostarczający odpady;</w:t>
      </w:r>
    </w:p>
    <w:p w:rsidR="004F4E62" w:rsidRDefault="006D15F2" w:rsidP="006D15F2">
      <w:pPr>
        <w:numPr>
          <w:ilvl w:val="1"/>
          <w:numId w:val="10"/>
        </w:numPr>
        <w:suppressAutoHyphens/>
        <w:spacing w:after="0" w:line="240" w:lineRule="auto"/>
        <w:ind w:left="851" w:hanging="35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F4E62">
        <w:rPr>
          <w:rFonts w:eastAsia="Times New Roman" w:cstheme="minorHAnsi"/>
          <w:kern w:val="1"/>
          <w:sz w:val="24"/>
          <w:szCs w:val="24"/>
          <w:lang w:eastAsia="ar-SA"/>
        </w:rPr>
        <w:t>3000</w:t>
      </w:r>
      <w:r w:rsidR="00E52607" w:rsidRPr="004F4E62">
        <w:rPr>
          <w:rFonts w:eastAsia="Times New Roman" w:cstheme="minorHAnsi"/>
          <w:kern w:val="1"/>
          <w:sz w:val="24"/>
          <w:szCs w:val="24"/>
          <w:lang w:eastAsia="ar-SA"/>
        </w:rPr>
        <w:t>,00</w:t>
      </w:r>
      <w:r w:rsidRPr="004F4E62">
        <w:rPr>
          <w:rFonts w:eastAsia="Times New Roman" w:cstheme="minorHAnsi"/>
          <w:kern w:val="1"/>
          <w:sz w:val="24"/>
          <w:szCs w:val="24"/>
          <w:lang w:eastAsia="ar-SA"/>
        </w:rPr>
        <w:t xml:space="preserve"> zł (trzy tysiące złotych) za niewskazanie instalacji zastępczej w terminie określonym w </w:t>
      </w:r>
      <w:r w:rsidR="000A0A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§</w:t>
      </w:r>
      <w:r w:rsidR="000A0AAF">
        <w:rPr>
          <w:rFonts w:eastAsia="Times New Roman" w:cstheme="minorHAnsi"/>
          <w:kern w:val="1"/>
          <w:sz w:val="24"/>
          <w:szCs w:val="24"/>
          <w:lang w:eastAsia="ar-SA"/>
        </w:rPr>
        <w:t xml:space="preserve"> 7 ust. 1 umowy.</w:t>
      </w:r>
    </w:p>
    <w:p w:rsidR="006D15F2" w:rsidRPr="004F4E62" w:rsidRDefault="006D15F2" w:rsidP="006D15F2">
      <w:pPr>
        <w:numPr>
          <w:ilvl w:val="1"/>
          <w:numId w:val="10"/>
        </w:numPr>
        <w:suppressAutoHyphens/>
        <w:spacing w:after="0" w:line="240" w:lineRule="auto"/>
        <w:ind w:left="851" w:hanging="35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F4E62">
        <w:rPr>
          <w:rFonts w:eastAsia="Times New Roman" w:cstheme="minorHAnsi"/>
          <w:kern w:val="1"/>
          <w:sz w:val="24"/>
          <w:szCs w:val="24"/>
          <w:lang w:eastAsia="ar-SA"/>
        </w:rPr>
        <w:t xml:space="preserve">1000,00 zł (słownie: jeden tysiąc złotych) za każdą tonę odpadów przekazanych </w:t>
      </w:r>
      <w:r w:rsidR="00CE6ACF">
        <w:rPr>
          <w:rFonts w:eastAsia="Times New Roman" w:cstheme="minorHAnsi"/>
          <w:kern w:val="1"/>
          <w:sz w:val="24"/>
          <w:szCs w:val="24"/>
          <w:lang w:eastAsia="ar-SA"/>
        </w:rPr>
        <w:br/>
        <w:t xml:space="preserve">z winy Wykonawcy </w:t>
      </w:r>
      <w:r w:rsidRPr="004F4E62">
        <w:rPr>
          <w:rFonts w:eastAsia="Times New Roman" w:cstheme="minorHAnsi"/>
          <w:kern w:val="1"/>
          <w:sz w:val="24"/>
          <w:szCs w:val="24"/>
          <w:lang w:eastAsia="ar-SA"/>
        </w:rPr>
        <w:t>do instalacji innej niż wskazana w § 3 ust. 2;</w:t>
      </w:r>
    </w:p>
    <w:p w:rsidR="006D15F2" w:rsidRPr="00C11F6C" w:rsidRDefault="00F94423" w:rsidP="006019D2">
      <w:pPr>
        <w:numPr>
          <w:ilvl w:val="1"/>
          <w:numId w:val="10"/>
        </w:numPr>
        <w:suppressAutoHyphens/>
        <w:spacing w:after="0" w:line="240" w:lineRule="auto"/>
        <w:ind w:left="851" w:hanging="35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 xml:space="preserve"> 1000,00 zł (jeden tysiąc </w:t>
      </w:r>
      <w:r w:rsidR="006D15F2"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zł) za każdy dzień zwłoki w poinformowaniu Zamawiającego </w:t>
      </w:r>
      <w:r w:rsidR="006D15F2" w:rsidRPr="00C11F6C">
        <w:rPr>
          <w:rFonts w:eastAsia="Times New Roman" w:cstheme="minorHAnsi"/>
          <w:kern w:val="1"/>
          <w:sz w:val="24"/>
          <w:szCs w:val="24"/>
          <w:lang w:eastAsia="ar-SA"/>
        </w:rPr>
        <w:t xml:space="preserve">o awarii instalacji w stosunku do terminu określonego w </w:t>
      </w:r>
      <w:r w:rsidR="00D42395">
        <w:rPr>
          <w:rFonts w:eastAsia="Times New Roman" w:cstheme="minorHAnsi"/>
          <w:kern w:val="1"/>
          <w:sz w:val="24"/>
          <w:szCs w:val="24"/>
          <w:lang w:eastAsia="ar-SA"/>
        </w:rPr>
        <w:t>rozdziale V ust. 17</w:t>
      </w:r>
      <w:r w:rsidR="006019D2">
        <w:rPr>
          <w:rFonts w:eastAsia="Times New Roman" w:cstheme="minorHAnsi"/>
          <w:kern w:val="1"/>
          <w:sz w:val="24"/>
          <w:szCs w:val="24"/>
          <w:lang w:eastAsia="ar-SA"/>
        </w:rPr>
        <w:t xml:space="preserve"> Opisu Przedmiotu Zamówienia;</w:t>
      </w:r>
    </w:p>
    <w:p w:rsidR="007A3757" w:rsidRDefault="006019D2" w:rsidP="006019D2">
      <w:pPr>
        <w:numPr>
          <w:ilvl w:val="1"/>
          <w:numId w:val="10"/>
        </w:numPr>
        <w:suppressAutoHyphens/>
        <w:spacing w:after="0" w:line="240" w:lineRule="auto"/>
        <w:ind w:left="851" w:hanging="35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7A3757">
        <w:rPr>
          <w:rFonts w:eastAsia="Times New Roman" w:cstheme="minorHAnsi"/>
          <w:kern w:val="1"/>
          <w:sz w:val="24"/>
          <w:szCs w:val="24"/>
          <w:lang w:eastAsia="ar-SA"/>
        </w:rPr>
        <w:t>1000,00 zł</w:t>
      </w:r>
      <w:r w:rsidR="006D15F2" w:rsidRPr="007A3757">
        <w:rPr>
          <w:rFonts w:eastAsia="Times New Roman" w:cstheme="minorHAnsi"/>
          <w:kern w:val="1"/>
          <w:sz w:val="24"/>
          <w:szCs w:val="24"/>
          <w:lang w:eastAsia="ar-SA"/>
        </w:rPr>
        <w:t xml:space="preserve"> (słownie: jeden tysiąc zł</w:t>
      </w:r>
      <w:r w:rsidRPr="007A3757">
        <w:rPr>
          <w:rFonts w:eastAsia="Times New Roman" w:cstheme="minorHAnsi"/>
          <w:kern w:val="1"/>
          <w:sz w:val="24"/>
          <w:szCs w:val="24"/>
          <w:lang w:eastAsia="ar-SA"/>
        </w:rPr>
        <w:t>otych</w:t>
      </w:r>
      <w:r w:rsidR="006D15F2" w:rsidRPr="007A3757">
        <w:rPr>
          <w:rFonts w:eastAsia="Times New Roman" w:cstheme="minorHAnsi"/>
          <w:kern w:val="1"/>
          <w:sz w:val="24"/>
          <w:szCs w:val="24"/>
          <w:lang w:eastAsia="ar-SA"/>
        </w:rPr>
        <w:t xml:space="preserve">) za każdy stwierdzony przypadek </w:t>
      </w:r>
      <w:r w:rsidR="007A3757">
        <w:rPr>
          <w:rFonts w:eastAsia="Times New Roman" w:cstheme="minorHAnsi"/>
          <w:kern w:val="1"/>
          <w:sz w:val="24"/>
          <w:szCs w:val="24"/>
          <w:lang w:eastAsia="ar-SA"/>
        </w:rPr>
        <w:t>niedopełnienia wymogu zatrudnienia pracowników na podstawie umowy o pracę;</w:t>
      </w:r>
    </w:p>
    <w:p w:rsidR="006D15F2" w:rsidRDefault="006D15F2" w:rsidP="006019D2">
      <w:pPr>
        <w:numPr>
          <w:ilvl w:val="1"/>
          <w:numId w:val="10"/>
        </w:numPr>
        <w:suppressAutoHyphens/>
        <w:spacing w:after="0" w:line="240" w:lineRule="auto"/>
        <w:ind w:left="851" w:hanging="35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7A3757">
        <w:rPr>
          <w:rFonts w:eastAsia="Times New Roman" w:cstheme="minorHAnsi"/>
          <w:kern w:val="1"/>
          <w:sz w:val="24"/>
          <w:szCs w:val="24"/>
          <w:lang w:eastAsia="ar-SA"/>
        </w:rPr>
        <w:t>1000,00 zł (słownie: jeden tysiąc złotych) za każdy przypadek uniemożliwienia lub utrudnienia przeprowadzenia przez Zamawiającego kontroli</w:t>
      </w:r>
      <w:r w:rsidR="00A4448A">
        <w:rPr>
          <w:rFonts w:eastAsia="Times New Roman" w:cstheme="minorHAnsi"/>
          <w:kern w:val="1"/>
          <w:sz w:val="24"/>
          <w:szCs w:val="24"/>
          <w:lang w:eastAsia="ar-SA"/>
        </w:rPr>
        <w:t xml:space="preserve"> dotyczącej zatrudnienia pracowników</w:t>
      </w:r>
      <w:r w:rsidRPr="007A3757">
        <w:rPr>
          <w:rFonts w:eastAsia="Times New Roman" w:cstheme="minorHAnsi"/>
          <w:kern w:val="1"/>
          <w:sz w:val="24"/>
          <w:szCs w:val="24"/>
          <w:lang w:eastAsia="ar-SA"/>
        </w:rPr>
        <w:t>;</w:t>
      </w:r>
    </w:p>
    <w:p w:rsidR="001E1A31" w:rsidRPr="00F70576" w:rsidRDefault="001E1A31" w:rsidP="001E1A31">
      <w:pPr>
        <w:numPr>
          <w:ilvl w:val="1"/>
          <w:numId w:val="10"/>
        </w:numPr>
        <w:suppressAutoHyphens/>
        <w:spacing w:after="0" w:line="240" w:lineRule="auto"/>
        <w:ind w:left="851" w:hanging="35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F70576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w wysokości 100,00 zł (słownie: sto złotych) za każdy dzień zwłoki w dopełnieniu obowiązku, o którym mowa w § 8 ust. 10, tzn. w przypadku braku zapłaty lub nieterminowej zapłaty wynagrodzenia należnego Podwykonawcom z tytułu zmiany wysokości wynagrodzenia.</w:t>
      </w:r>
    </w:p>
    <w:p w:rsidR="00AD110F" w:rsidRPr="00AD110F" w:rsidRDefault="00AD110F" w:rsidP="006019D2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 w:rsidRPr="00AD110F">
        <w:rPr>
          <w:rFonts w:cstheme="minorHAnsi"/>
          <w:sz w:val="24"/>
          <w:szCs w:val="24"/>
        </w:rPr>
        <w:t xml:space="preserve">Zamawiający zapłaci Wykonawcy karę umowną w wysokości 10 000,00 zł (słownie: dziesięć tysięcy złotych) za odstąpienie od umowy przez Wykonawcę </w:t>
      </w:r>
      <w:r w:rsidR="00A4448A">
        <w:rPr>
          <w:rFonts w:cstheme="minorHAnsi"/>
          <w:sz w:val="24"/>
          <w:szCs w:val="24"/>
        </w:rPr>
        <w:t>z przyczyn leżących po stronie Zamawiającego.</w:t>
      </w:r>
    </w:p>
    <w:p w:rsidR="00AD110F" w:rsidRDefault="00AD110F" w:rsidP="006019D2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AD110F">
        <w:rPr>
          <w:rFonts w:cstheme="minorHAnsi"/>
          <w:sz w:val="24"/>
          <w:szCs w:val="24"/>
        </w:rPr>
        <w:t xml:space="preserve">Strony ustalają, że maksymalna wysokość kar umownych jaką mogą się obciążyć </w:t>
      </w:r>
      <w:r w:rsidR="006019D2">
        <w:rPr>
          <w:rFonts w:cstheme="minorHAnsi"/>
          <w:sz w:val="24"/>
          <w:szCs w:val="24"/>
        </w:rPr>
        <w:br/>
      </w:r>
      <w:r w:rsidRPr="00E01E49">
        <w:rPr>
          <w:rFonts w:cstheme="minorHAnsi"/>
          <w:sz w:val="24"/>
          <w:szCs w:val="24"/>
        </w:rPr>
        <w:t>z  tytułów, o których mowa w niniejszym paragrafie nie może przekroczyć 20 % war</w:t>
      </w:r>
      <w:r w:rsidR="00A4448A">
        <w:rPr>
          <w:rFonts w:cstheme="minorHAnsi"/>
          <w:sz w:val="24"/>
          <w:szCs w:val="24"/>
        </w:rPr>
        <w:t xml:space="preserve">tości maksymalnej brutto umowy, o której mowa w </w:t>
      </w:r>
      <w:r w:rsidR="00A4448A">
        <w:rPr>
          <w:rFonts w:ascii="Times New Roman" w:hAnsi="Times New Roman" w:cs="Times New Roman"/>
          <w:sz w:val="24"/>
          <w:szCs w:val="24"/>
        </w:rPr>
        <w:t xml:space="preserve">§ </w:t>
      </w:r>
      <w:r w:rsidR="00A4448A">
        <w:rPr>
          <w:rFonts w:cstheme="minorHAnsi"/>
          <w:sz w:val="24"/>
          <w:szCs w:val="24"/>
        </w:rPr>
        <w:t>8 ust. 4.</w:t>
      </w:r>
    </w:p>
    <w:p w:rsidR="00A4448A" w:rsidRPr="00F70576" w:rsidRDefault="00A4448A" w:rsidP="006019D2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F70576">
        <w:rPr>
          <w:rFonts w:cstheme="minorHAnsi"/>
          <w:sz w:val="24"/>
          <w:szCs w:val="24"/>
        </w:rPr>
        <w:t>Jeżeli wysokość szkody poniesiona przez strony przewyższy kwotę kar umownych, strony mogą dochodzi</w:t>
      </w:r>
      <w:r w:rsidR="00030B58" w:rsidRPr="00F70576">
        <w:rPr>
          <w:rFonts w:cstheme="minorHAnsi"/>
          <w:sz w:val="24"/>
          <w:szCs w:val="24"/>
        </w:rPr>
        <w:t>ć odszkodowania uzupełniającego na zasadach ogólnych uregulowanych w Kodeksie Cywilnym.</w:t>
      </w:r>
    </w:p>
    <w:p w:rsidR="006D15F2" w:rsidRPr="00C11F6C" w:rsidRDefault="00DF144A" w:rsidP="006019D2">
      <w:pPr>
        <w:suppressAutoHyphens/>
        <w:spacing w:before="360" w:after="0" w:line="240" w:lineRule="auto"/>
        <w:ind w:left="284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>
        <w:rPr>
          <w:rFonts w:eastAsia="Times New Roman" w:cstheme="minorHAnsi"/>
          <w:b/>
          <w:kern w:val="1"/>
          <w:sz w:val="24"/>
          <w:szCs w:val="24"/>
          <w:lang w:eastAsia="ar-SA"/>
        </w:rPr>
        <w:t>§ 10</w:t>
      </w:r>
    </w:p>
    <w:p w:rsidR="006D15F2" w:rsidRPr="000A2DE1" w:rsidRDefault="006D15F2" w:rsidP="006019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>Odstąpien</w:t>
      </w:r>
      <w:r w:rsidR="006019D2">
        <w:rPr>
          <w:rFonts w:eastAsia="Times New Roman" w:cstheme="minorHAnsi"/>
          <w:b/>
          <w:bCs/>
          <w:sz w:val="24"/>
          <w:szCs w:val="24"/>
          <w:lang w:eastAsia="pl-PL"/>
        </w:rPr>
        <w:t>ie od umowy przez Zamawiającego</w:t>
      </w:r>
    </w:p>
    <w:p w:rsidR="006D15F2" w:rsidRPr="000A2DE1" w:rsidRDefault="006D15F2" w:rsidP="006019D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0A2DE1">
        <w:rPr>
          <w:rFonts w:eastAsia="Times New Roman" w:cstheme="minorHAnsi"/>
          <w:bCs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</w:t>
      </w:r>
      <w:r w:rsidR="00203D9E">
        <w:rPr>
          <w:rFonts w:eastAsia="Times New Roman" w:cstheme="minorHAnsi"/>
          <w:bCs/>
          <w:sz w:val="24"/>
          <w:szCs w:val="24"/>
          <w:lang w:eastAsia="pl-PL"/>
        </w:rPr>
        <w:t>wili zawarcia umowy, Zamawiający</w:t>
      </w:r>
      <w:r w:rsidRPr="000A2DE1">
        <w:rPr>
          <w:rFonts w:eastAsia="Times New Roman" w:cstheme="minorHAnsi"/>
          <w:bCs/>
          <w:sz w:val="24"/>
          <w:szCs w:val="24"/>
          <w:lang w:eastAsia="pl-PL"/>
        </w:rPr>
        <w:t xml:space="preserve"> może odstąpić od umowy w terminie 30 dni od powzięcia wiadomości o tych okolicznościach. </w:t>
      </w:r>
      <w:r w:rsidR="00203D9E">
        <w:rPr>
          <w:rFonts w:eastAsia="TimesNewRomanPSMT" w:cstheme="minorHAnsi"/>
          <w:sz w:val="24"/>
          <w:szCs w:val="24"/>
          <w:lang w:eastAsia="pl-PL"/>
        </w:rPr>
        <w:t>W takim przypadku Wykonawca</w:t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 może żądać wyłącznie wynagrodzenia należnego z tytułu wykonania części umowy. W tym c</w:t>
      </w:r>
      <w:r w:rsidR="00203D9E">
        <w:rPr>
          <w:rFonts w:eastAsia="TimesNewRomanPSMT" w:cstheme="minorHAnsi"/>
          <w:sz w:val="24"/>
          <w:szCs w:val="24"/>
          <w:lang w:eastAsia="pl-PL"/>
        </w:rPr>
        <w:t>elu Zamawiający wraz z Wykonawcą</w:t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 winni ustalić wartość faktycznie wykonanych pr</w:t>
      </w:r>
      <w:r w:rsidR="00203D9E">
        <w:rPr>
          <w:rFonts w:eastAsia="TimesNewRomanPSMT" w:cstheme="minorHAnsi"/>
          <w:sz w:val="24"/>
          <w:szCs w:val="24"/>
          <w:lang w:eastAsia="pl-PL"/>
        </w:rPr>
        <w:t>zez Wykonawcę usług, a Wykonawca</w:t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 zobowiązuje się współpracować </w:t>
      </w:r>
      <w:r w:rsidR="00203D9E">
        <w:rPr>
          <w:rFonts w:eastAsia="TimesNewRomanPSMT" w:cstheme="minorHAnsi"/>
          <w:sz w:val="24"/>
          <w:szCs w:val="24"/>
          <w:lang w:eastAsia="pl-PL"/>
        </w:rPr>
        <w:t>z Zamawiającym</w:t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 </w:t>
      </w:r>
      <w:r w:rsidR="006019D2">
        <w:rPr>
          <w:rFonts w:eastAsia="TimesNewRomanPSMT" w:cstheme="minorHAnsi"/>
          <w:sz w:val="24"/>
          <w:szCs w:val="24"/>
          <w:lang w:eastAsia="pl-PL"/>
        </w:rPr>
        <w:br/>
      </w:r>
      <w:r w:rsidRPr="000A2DE1">
        <w:rPr>
          <w:rFonts w:eastAsia="TimesNewRomanPSMT" w:cstheme="minorHAnsi"/>
          <w:sz w:val="24"/>
          <w:szCs w:val="24"/>
          <w:lang w:eastAsia="pl-PL"/>
        </w:rPr>
        <w:t>w tym zakresie.</w:t>
      </w:r>
    </w:p>
    <w:p w:rsidR="006D15F2" w:rsidRPr="000A2DE1" w:rsidRDefault="00203D9E" w:rsidP="006019D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>
        <w:rPr>
          <w:rFonts w:eastAsia="TimesNewRomanPSMT" w:cstheme="minorHAnsi"/>
          <w:sz w:val="24"/>
          <w:szCs w:val="24"/>
          <w:lang w:eastAsia="pl-PL"/>
        </w:rPr>
        <w:t>Zamawiający</w:t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 xml:space="preserve"> może odstąpić od umowy, jeżeli poweźm</w:t>
      </w:r>
      <w:r>
        <w:rPr>
          <w:rFonts w:eastAsia="TimesNewRomanPSMT" w:cstheme="minorHAnsi"/>
          <w:sz w:val="24"/>
          <w:szCs w:val="24"/>
          <w:lang w:eastAsia="pl-PL"/>
        </w:rPr>
        <w:t xml:space="preserve">ie wiadomość o tym, </w:t>
      </w:r>
      <w:r w:rsidR="006019D2">
        <w:rPr>
          <w:rFonts w:eastAsia="TimesNewRomanPSMT" w:cstheme="minorHAnsi"/>
          <w:sz w:val="24"/>
          <w:szCs w:val="24"/>
          <w:lang w:eastAsia="pl-PL"/>
        </w:rPr>
        <w:br/>
      </w:r>
      <w:r>
        <w:rPr>
          <w:rFonts w:eastAsia="TimesNewRomanPSMT" w:cstheme="minorHAnsi"/>
          <w:sz w:val="24"/>
          <w:szCs w:val="24"/>
          <w:lang w:eastAsia="pl-PL"/>
        </w:rPr>
        <w:t>że Wykonawca</w:t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 xml:space="preserve"> utracił uprawnienia do wykonywania przedmiotu umowy wynikające </w:t>
      </w:r>
      <w:r w:rsidR="006D15F2">
        <w:rPr>
          <w:rFonts w:eastAsia="TimesNewRomanPSMT" w:cstheme="minorHAnsi"/>
          <w:sz w:val="24"/>
          <w:szCs w:val="24"/>
          <w:lang w:eastAsia="pl-PL"/>
        </w:rPr>
        <w:br/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>z przepisów szczególnych.</w:t>
      </w:r>
    </w:p>
    <w:p w:rsidR="006D15F2" w:rsidRPr="000A2DE1" w:rsidRDefault="006D15F2" w:rsidP="006019D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0A2DE1">
        <w:rPr>
          <w:rFonts w:eastAsia="TimesNewRomanPSMT" w:cstheme="minorHAnsi"/>
          <w:sz w:val="24"/>
          <w:szCs w:val="24"/>
          <w:lang w:eastAsia="pl-PL"/>
        </w:rPr>
        <w:t>Odst</w:t>
      </w:r>
      <w:r w:rsidR="00203D9E">
        <w:rPr>
          <w:rFonts w:eastAsia="TimesNewRomanPSMT" w:cstheme="minorHAnsi"/>
          <w:sz w:val="24"/>
          <w:szCs w:val="24"/>
          <w:lang w:eastAsia="pl-PL"/>
        </w:rPr>
        <w:t>ąpienie od umowy przez Zamawiającego</w:t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 może na</w:t>
      </w:r>
      <w:r w:rsidR="00203D9E">
        <w:rPr>
          <w:rFonts w:eastAsia="TimesNewRomanPSMT" w:cstheme="minorHAnsi"/>
          <w:sz w:val="24"/>
          <w:szCs w:val="24"/>
          <w:lang w:eastAsia="pl-PL"/>
        </w:rPr>
        <w:t>stąpić również, jeżeli Wykonawca</w:t>
      </w:r>
      <w:r w:rsidRPr="000A2DE1">
        <w:rPr>
          <w:rFonts w:eastAsia="TimesNewRomanPSMT" w:cstheme="minorHAnsi"/>
          <w:sz w:val="24"/>
          <w:szCs w:val="24"/>
          <w:lang w:eastAsia="pl-PL"/>
        </w:rPr>
        <w:t>:</w:t>
      </w:r>
    </w:p>
    <w:p w:rsidR="006D15F2" w:rsidRPr="000A2DE1" w:rsidRDefault="006D15F2" w:rsidP="006019D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NewRomanPSMT" w:cstheme="minorHAnsi"/>
          <w:sz w:val="24"/>
          <w:szCs w:val="24"/>
          <w:lang w:eastAsia="pl-PL"/>
        </w:rPr>
        <w:t xml:space="preserve">nie rozpoczął wykonywania usług w pełnym zakresie objętym umową z </w:t>
      </w:r>
      <w:r w:rsidRPr="000A2DE1">
        <w:rPr>
          <w:rFonts w:eastAsia="TimesNewRomanPSMT" w:cstheme="minorHAnsi"/>
          <w:b/>
          <w:bCs/>
          <w:sz w:val="24"/>
          <w:szCs w:val="24"/>
          <w:lang w:eastAsia="pl-PL"/>
        </w:rPr>
        <w:t xml:space="preserve">dniem </w:t>
      </w:r>
      <w:r>
        <w:rPr>
          <w:rFonts w:eastAsia="TimesNewRomanPSMT" w:cstheme="minorHAnsi"/>
          <w:b/>
          <w:bCs/>
          <w:sz w:val="24"/>
          <w:szCs w:val="24"/>
          <w:lang w:eastAsia="pl-PL"/>
        </w:rPr>
        <w:br/>
      </w:r>
      <w:r w:rsidR="00D02DD9">
        <w:rPr>
          <w:rFonts w:eastAsia="TimesNewRomanPSMT" w:cstheme="minorHAnsi"/>
          <w:b/>
          <w:bCs/>
          <w:sz w:val="24"/>
          <w:szCs w:val="24"/>
          <w:lang w:eastAsia="pl-PL"/>
        </w:rPr>
        <w:t>1 stycznia 202</w:t>
      </w:r>
      <w:r w:rsidR="000A0AAF">
        <w:rPr>
          <w:rFonts w:eastAsia="TimesNewRomanPSMT" w:cstheme="minorHAnsi"/>
          <w:b/>
          <w:bCs/>
          <w:sz w:val="24"/>
          <w:szCs w:val="24"/>
          <w:lang w:eastAsia="pl-PL"/>
        </w:rPr>
        <w:t>4</w:t>
      </w:r>
      <w:r w:rsidRPr="000A2DE1">
        <w:rPr>
          <w:rFonts w:eastAsia="TimesNewRomanPSMT" w:cstheme="minorHAnsi"/>
          <w:b/>
          <w:bCs/>
          <w:sz w:val="24"/>
          <w:szCs w:val="24"/>
          <w:lang w:eastAsia="pl-PL"/>
        </w:rPr>
        <w:t xml:space="preserve"> roku</w:t>
      </w:r>
      <w:r w:rsidR="00625CD7">
        <w:rPr>
          <w:rFonts w:eastAsia="Times New Roman" w:cstheme="minorHAnsi"/>
          <w:bCs/>
          <w:sz w:val="24"/>
          <w:szCs w:val="24"/>
          <w:lang w:eastAsia="pl-PL"/>
        </w:rPr>
        <w:t>, z zastrzeżeniem przypadku, w którym okres prowadzenia postępowania o udzielenie zamówienia publicznego uniemożliwia rozpoczęcie realizacji zamówienia w terminie wynikającym z wzoru umowy,</w:t>
      </w:r>
    </w:p>
    <w:p w:rsidR="006D15F2" w:rsidRPr="000A2DE1" w:rsidRDefault="006D15F2" w:rsidP="006019D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NewRomanPSMT" w:cstheme="minorHAnsi"/>
          <w:sz w:val="24"/>
          <w:szCs w:val="24"/>
          <w:lang w:eastAsia="pl-PL"/>
        </w:rPr>
        <w:t xml:space="preserve">zaniechał realizacji umowy, tj. w sposób nieprzerwany nie realizuje jej przez kolejne </w:t>
      </w:r>
      <w:r>
        <w:rPr>
          <w:rFonts w:eastAsia="TimesNewRomanPSMT" w:cstheme="minorHAnsi"/>
          <w:sz w:val="24"/>
          <w:szCs w:val="24"/>
          <w:lang w:eastAsia="pl-PL"/>
        </w:rPr>
        <w:br/>
      </w:r>
      <w:r w:rsidRPr="000A2DE1">
        <w:rPr>
          <w:rFonts w:eastAsia="TimesNewRomanPSMT" w:cstheme="minorHAnsi"/>
          <w:b/>
          <w:sz w:val="24"/>
          <w:szCs w:val="24"/>
          <w:lang w:eastAsia="pl-PL"/>
        </w:rPr>
        <w:t>3 dni kalendarzowe;</w:t>
      </w:r>
    </w:p>
    <w:p w:rsidR="006D15F2" w:rsidRPr="005423AA" w:rsidRDefault="006D15F2" w:rsidP="006019D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NewRomanPSMT" w:cstheme="minorHAnsi"/>
          <w:sz w:val="24"/>
          <w:szCs w:val="24"/>
          <w:lang w:eastAsia="pl-PL"/>
        </w:rPr>
        <w:t xml:space="preserve">nie usunął niezgodności w sposobie realizacji warunków umowy w terminie </w:t>
      </w:r>
      <w:r w:rsidRPr="000A2DE1">
        <w:rPr>
          <w:rFonts w:eastAsia="TimesNewRomanPSMT" w:cstheme="minorHAnsi"/>
          <w:b/>
          <w:sz w:val="24"/>
          <w:szCs w:val="24"/>
          <w:lang w:eastAsia="pl-PL"/>
        </w:rPr>
        <w:t>14 dni</w:t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 od stwierdzenia nieprawidłowości.</w:t>
      </w:r>
    </w:p>
    <w:p w:rsidR="005423AA" w:rsidRPr="000A2DE1" w:rsidRDefault="005423AA" w:rsidP="006019D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NewRomanPSMT" w:cstheme="minorHAnsi"/>
          <w:sz w:val="24"/>
          <w:szCs w:val="24"/>
          <w:lang w:eastAsia="pl-PL"/>
        </w:rPr>
        <w:t>Jeżeli zostanie wydany nakaz zajęcia majątku Wykonawcy.</w:t>
      </w:r>
    </w:p>
    <w:p w:rsidR="006D15F2" w:rsidRDefault="006D15F2" w:rsidP="007E7B1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0A2DE1">
        <w:rPr>
          <w:rFonts w:eastAsia="TimesNewRomanPSMT" w:cstheme="minorHAnsi"/>
          <w:sz w:val="24"/>
          <w:szCs w:val="24"/>
          <w:lang w:eastAsia="pl-PL"/>
        </w:rPr>
        <w:t xml:space="preserve">Odstąpienie od umowy w przypadkach określonych w ust. 2 i 3 może nastąpić </w:t>
      </w:r>
      <w:r>
        <w:rPr>
          <w:rFonts w:eastAsia="TimesNewRomanPSMT" w:cstheme="minorHAnsi"/>
          <w:sz w:val="24"/>
          <w:szCs w:val="24"/>
          <w:lang w:eastAsia="pl-PL"/>
        </w:rPr>
        <w:br/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 w terminie </w:t>
      </w:r>
      <w:r w:rsidRPr="000A2DE1">
        <w:rPr>
          <w:rFonts w:eastAsia="TimesNewRomanPSMT" w:cstheme="minorHAnsi"/>
          <w:b/>
          <w:sz w:val="24"/>
          <w:szCs w:val="24"/>
          <w:lang w:eastAsia="pl-PL"/>
        </w:rPr>
        <w:t>30 dni</w:t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 od powzięcia wiadomości o okolicznościach wskazanych w tych ustępach. </w:t>
      </w:r>
    </w:p>
    <w:p w:rsidR="00AD0422" w:rsidRPr="000A2DE1" w:rsidRDefault="00AD0422" w:rsidP="007E7B1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>
        <w:rPr>
          <w:rFonts w:eastAsia="TimesNewRomanPSMT" w:cstheme="minorHAnsi"/>
          <w:sz w:val="24"/>
          <w:szCs w:val="24"/>
          <w:lang w:eastAsia="pl-PL"/>
        </w:rPr>
        <w:t xml:space="preserve">Oprócz przypadków określonych w ust. 1-4 Zamawiający może od umowy odstąpić </w:t>
      </w:r>
      <w:r>
        <w:rPr>
          <w:rFonts w:eastAsia="TimesNewRomanPSMT" w:cstheme="minorHAnsi"/>
          <w:sz w:val="24"/>
          <w:szCs w:val="24"/>
          <w:lang w:eastAsia="pl-PL"/>
        </w:rPr>
        <w:br/>
        <w:t>w okolicznościach i na zasadach przewidzianych w przepisach kodeksu cywilnego.</w:t>
      </w:r>
    </w:p>
    <w:p w:rsidR="000679B8" w:rsidRPr="00D07A7B" w:rsidRDefault="006D15F2" w:rsidP="00D07A7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A2DE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15F2" w:rsidRPr="000A2DE1" w:rsidRDefault="00DF144A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 11</w:t>
      </w:r>
    </w:p>
    <w:p w:rsidR="006D15F2" w:rsidRPr="000A2DE1" w:rsidRDefault="006D15F2" w:rsidP="006019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>Odstą</w:t>
      </w:r>
      <w:r w:rsidR="006019D2">
        <w:rPr>
          <w:rFonts w:eastAsia="Times New Roman" w:cstheme="minorHAnsi"/>
          <w:b/>
          <w:bCs/>
          <w:sz w:val="24"/>
          <w:szCs w:val="24"/>
          <w:lang w:eastAsia="pl-PL"/>
        </w:rPr>
        <w:t>pienie od umowy przez Wykonawcę</w:t>
      </w:r>
    </w:p>
    <w:p w:rsidR="00AD0422" w:rsidRPr="00AD0422" w:rsidRDefault="005423AA" w:rsidP="00AD042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NewRomanPSMT" w:cstheme="minorHAnsi"/>
          <w:sz w:val="24"/>
          <w:szCs w:val="24"/>
          <w:lang w:eastAsia="pl-PL"/>
        </w:rPr>
      </w:pPr>
      <w:r>
        <w:rPr>
          <w:rFonts w:eastAsia="TimesNewRomanPSMT" w:cstheme="minorHAnsi"/>
          <w:sz w:val="24"/>
          <w:szCs w:val="24"/>
          <w:lang w:eastAsia="pl-PL"/>
        </w:rPr>
        <w:t xml:space="preserve">Oprócz przypadków wynikających z kodeksu cywilnego </w:t>
      </w:r>
      <w:r w:rsidR="006D15F2" w:rsidRPr="00AD0422">
        <w:rPr>
          <w:rFonts w:eastAsia="TimesNewRomanPSMT" w:cstheme="minorHAnsi"/>
          <w:sz w:val="24"/>
          <w:szCs w:val="24"/>
          <w:lang w:eastAsia="pl-PL"/>
        </w:rPr>
        <w:t>W</w:t>
      </w:r>
      <w:r>
        <w:rPr>
          <w:rFonts w:eastAsia="TimesNewRomanPSMT" w:cstheme="minorHAnsi"/>
          <w:sz w:val="24"/>
          <w:szCs w:val="24"/>
          <w:lang w:eastAsia="pl-PL"/>
        </w:rPr>
        <w:t>ykonawca</w:t>
      </w:r>
      <w:r w:rsidR="006D15F2" w:rsidRPr="00AD0422">
        <w:rPr>
          <w:rFonts w:eastAsia="TimesNewRomanPSMT" w:cstheme="minorHAnsi"/>
          <w:sz w:val="24"/>
          <w:szCs w:val="24"/>
          <w:lang w:eastAsia="pl-PL"/>
        </w:rPr>
        <w:t xml:space="preserve"> może odstą</w:t>
      </w:r>
      <w:r w:rsidR="00203D9E" w:rsidRPr="00AD0422">
        <w:rPr>
          <w:rFonts w:eastAsia="TimesNewRomanPSMT" w:cstheme="minorHAnsi"/>
          <w:sz w:val="24"/>
          <w:szCs w:val="24"/>
          <w:lang w:eastAsia="pl-PL"/>
        </w:rPr>
        <w:t>pić od umowy, jeżeli Zamawiający</w:t>
      </w:r>
      <w:r w:rsidR="00AD0422" w:rsidRPr="00AD0422">
        <w:rPr>
          <w:rFonts w:eastAsia="TimesNewRomanPSMT" w:cstheme="minorHAnsi"/>
          <w:sz w:val="24"/>
          <w:szCs w:val="24"/>
          <w:lang w:eastAsia="pl-PL"/>
        </w:rPr>
        <w:t>:</w:t>
      </w:r>
    </w:p>
    <w:p w:rsidR="006D15F2" w:rsidRPr="00F70576" w:rsidRDefault="00030B58" w:rsidP="00AD0422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F70576">
        <w:rPr>
          <w:rFonts w:eastAsia="TimesNewRomanPSMT" w:cstheme="minorHAnsi"/>
          <w:sz w:val="24"/>
          <w:szCs w:val="24"/>
          <w:lang w:eastAsia="pl-PL"/>
        </w:rPr>
        <w:t>jest w zwłoce z zapłatą umówionego wynagrodzenia przekraczającej 30 dni,</w:t>
      </w:r>
    </w:p>
    <w:p w:rsidR="006D15F2" w:rsidRPr="00AD0422" w:rsidRDefault="006D15F2" w:rsidP="00AD0422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AD0422">
        <w:rPr>
          <w:rFonts w:eastAsia="TimesNewRomanPSMT" w:cstheme="minorHAnsi"/>
          <w:sz w:val="24"/>
          <w:szCs w:val="24"/>
          <w:lang w:eastAsia="pl-PL"/>
        </w:rPr>
        <w:t>odmawia bez uzasadnienia</w:t>
      </w:r>
      <w:r w:rsidR="00E01E49" w:rsidRPr="00AD0422">
        <w:rPr>
          <w:rFonts w:eastAsia="TimesNewRomanPSMT" w:cstheme="minorHAnsi"/>
          <w:sz w:val="24"/>
          <w:szCs w:val="24"/>
          <w:lang w:eastAsia="pl-PL"/>
        </w:rPr>
        <w:t>,</w:t>
      </w:r>
      <w:r w:rsidRPr="00AD0422">
        <w:rPr>
          <w:rFonts w:eastAsia="TimesNewRomanPSMT" w:cstheme="minorHAnsi"/>
          <w:sz w:val="24"/>
          <w:szCs w:val="24"/>
          <w:lang w:eastAsia="pl-PL"/>
        </w:rPr>
        <w:t xml:space="preserve"> </w:t>
      </w:r>
      <w:r w:rsidR="00D02DD9" w:rsidRPr="00AD0422">
        <w:rPr>
          <w:rFonts w:eastAsia="TimesNewRomanPSMT" w:cstheme="minorHAnsi"/>
          <w:sz w:val="24"/>
          <w:szCs w:val="24"/>
          <w:lang w:eastAsia="pl-PL"/>
        </w:rPr>
        <w:t>zatwierdzenia kart</w:t>
      </w:r>
      <w:r w:rsidRPr="00AD0422">
        <w:rPr>
          <w:rFonts w:eastAsia="TimesNewRomanPSMT" w:cstheme="minorHAnsi"/>
          <w:sz w:val="24"/>
          <w:szCs w:val="24"/>
          <w:lang w:eastAsia="pl-PL"/>
        </w:rPr>
        <w:t xml:space="preserve"> przekazania odpadów od Wykonawcy do instalacji</w:t>
      </w:r>
      <w:r w:rsidR="007C504E">
        <w:rPr>
          <w:rFonts w:eastAsia="TimesNewRomanPSMT" w:cstheme="minorHAnsi"/>
          <w:sz w:val="24"/>
          <w:szCs w:val="24"/>
          <w:lang w:eastAsia="pl-PL"/>
        </w:rPr>
        <w:t>,</w:t>
      </w:r>
      <w:r w:rsidRPr="00AD0422">
        <w:rPr>
          <w:rFonts w:eastAsia="TimesNewRomanPSMT" w:cstheme="minorHAnsi"/>
          <w:sz w:val="24"/>
          <w:szCs w:val="24"/>
          <w:lang w:eastAsia="pl-PL"/>
        </w:rPr>
        <w:t xml:space="preserve"> wygenerowanych z BDO i protokołu wykonania usług w okresie rozliczeniowym;</w:t>
      </w:r>
    </w:p>
    <w:p w:rsidR="006D15F2" w:rsidRPr="00AD0422" w:rsidRDefault="00203D9E" w:rsidP="00AD0422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AD0422">
        <w:rPr>
          <w:rFonts w:eastAsia="TimesNewRomanPSMT" w:cstheme="minorHAnsi"/>
          <w:sz w:val="24"/>
          <w:szCs w:val="24"/>
          <w:lang w:eastAsia="pl-PL"/>
        </w:rPr>
        <w:lastRenderedPageBreak/>
        <w:t>zawiadamia Wykonawcę</w:t>
      </w:r>
      <w:r w:rsidR="006D15F2" w:rsidRPr="00AD0422">
        <w:rPr>
          <w:rFonts w:eastAsia="TimesNewRomanPSMT" w:cstheme="minorHAnsi"/>
          <w:sz w:val="24"/>
          <w:szCs w:val="24"/>
          <w:lang w:eastAsia="pl-PL"/>
        </w:rPr>
        <w:t>, że w wyniku nieprzewidzianych oko</w:t>
      </w:r>
      <w:r w:rsidR="00E01E49" w:rsidRPr="00AD0422">
        <w:rPr>
          <w:rFonts w:eastAsia="TimesNewRomanPSMT" w:cstheme="minorHAnsi"/>
          <w:sz w:val="24"/>
          <w:szCs w:val="24"/>
          <w:lang w:eastAsia="pl-PL"/>
        </w:rPr>
        <w:t>liczności nie będzie mógł wypłacić</w:t>
      </w:r>
      <w:r w:rsidR="007C504E">
        <w:rPr>
          <w:rFonts w:eastAsia="TimesNewRomanPSMT" w:cstheme="minorHAnsi"/>
          <w:sz w:val="24"/>
          <w:szCs w:val="24"/>
          <w:lang w:eastAsia="pl-PL"/>
        </w:rPr>
        <w:t xml:space="preserve"> wynagrodzenia</w:t>
      </w:r>
      <w:r w:rsidR="006D15F2" w:rsidRPr="00AD0422">
        <w:rPr>
          <w:rFonts w:eastAsia="TimesNewRomanPSMT" w:cstheme="minorHAnsi"/>
          <w:sz w:val="24"/>
          <w:szCs w:val="24"/>
          <w:lang w:eastAsia="pl-PL"/>
        </w:rPr>
        <w:t>;</w:t>
      </w:r>
    </w:p>
    <w:p w:rsidR="006D15F2" w:rsidRPr="00AD0422" w:rsidRDefault="006D15F2" w:rsidP="00AD042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0422">
        <w:rPr>
          <w:rFonts w:eastAsia="TimesNewRomanPSMT" w:cstheme="minorHAnsi"/>
          <w:sz w:val="24"/>
          <w:szCs w:val="24"/>
          <w:lang w:eastAsia="pl-PL"/>
        </w:rPr>
        <w:t>Odstąpienie od umowy należy uzasadnić pisemnie i może nastąpić w terminie 30 dni od dnia powzięcia wiadomości o powyższych okolicznościach. Jest ono dopiero w</w:t>
      </w:r>
      <w:r w:rsidR="00C63C94" w:rsidRPr="00AD0422">
        <w:rPr>
          <w:rFonts w:eastAsia="TimesNewRomanPSMT" w:cstheme="minorHAnsi"/>
          <w:sz w:val="24"/>
          <w:szCs w:val="24"/>
          <w:lang w:eastAsia="pl-PL"/>
        </w:rPr>
        <w:t>tedy skuteczne, jeżeli Wykonawca wyznaczył Zamawiającemu</w:t>
      </w:r>
      <w:r w:rsidR="007E7B1F" w:rsidRPr="00AD0422">
        <w:rPr>
          <w:rFonts w:eastAsia="TimesNewRomanPSMT" w:cstheme="minorHAnsi"/>
          <w:sz w:val="24"/>
          <w:szCs w:val="24"/>
          <w:lang w:eastAsia="pl-PL"/>
        </w:rPr>
        <w:t xml:space="preserve"> stosowny termin (</w:t>
      </w:r>
      <w:r w:rsidRPr="00AD0422">
        <w:rPr>
          <w:rFonts w:eastAsia="TimesNewRomanPSMT" w:cstheme="minorHAnsi"/>
          <w:sz w:val="24"/>
          <w:szCs w:val="24"/>
          <w:lang w:eastAsia="pl-PL"/>
        </w:rPr>
        <w:t xml:space="preserve">nie krótszy niż 7 dni) </w:t>
      </w:r>
      <w:r w:rsidR="00D02DD9" w:rsidRPr="00AD0422">
        <w:rPr>
          <w:rFonts w:eastAsia="TimesNewRomanPSMT" w:cstheme="minorHAnsi"/>
          <w:sz w:val="24"/>
          <w:szCs w:val="24"/>
          <w:lang w:eastAsia="pl-PL"/>
        </w:rPr>
        <w:t xml:space="preserve">do </w:t>
      </w:r>
      <w:r w:rsidR="00D02DD9" w:rsidRPr="00AD0422">
        <w:rPr>
          <w:rFonts w:eastAsia="Times New Roman" w:cstheme="minorHAnsi"/>
          <w:b/>
          <w:bCs/>
          <w:sz w:val="24"/>
          <w:szCs w:val="24"/>
          <w:lang w:eastAsia="pl-PL"/>
        </w:rPr>
        <w:t>wypełnienia</w:t>
      </w:r>
      <w:r w:rsidRPr="00AD0422">
        <w:rPr>
          <w:rFonts w:eastAsia="Times New Roman" w:cstheme="minorHAnsi"/>
          <w:sz w:val="24"/>
          <w:szCs w:val="24"/>
          <w:lang w:eastAsia="pl-PL"/>
        </w:rPr>
        <w:t xml:space="preserve"> postanowień umowy i poinformował go, że po bezskutecznym upływie tego terminu odstąpi od umowy. </w:t>
      </w:r>
    </w:p>
    <w:p w:rsidR="00BD59B9" w:rsidRDefault="00BD59B9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F70576" w:rsidRDefault="00DF144A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70576">
        <w:rPr>
          <w:rFonts w:eastAsia="Times New Roman" w:cstheme="minorHAnsi"/>
          <w:b/>
          <w:bCs/>
          <w:sz w:val="24"/>
          <w:szCs w:val="24"/>
          <w:lang w:eastAsia="pl-PL"/>
        </w:rPr>
        <w:t>§ 12</w:t>
      </w:r>
    </w:p>
    <w:p w:rsidR="006D15F2" w:rsidRPr="00F70576" w:rsidRDefault="006019D2" w:rsidP="006019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70576">
        <w:rPr>
          <w:rFonts w:eastAsia="Times New Roman" w:cstheme="minorHAnsi"/>
          <w:b/>
          <w:bCs/>
          <w:sz w:val="24"/>
          <w:szCs w:val="24"/>
          <w:lang w:eastAsia="pl-PL"/>
        </w:rPr>
        <w:t>Ubezpieczenia</w:t>
      </w:r>
    </w:p>
    <w:p w:rsidR="006D15F2" w:rsidRPr="00F70576" w:rsidRDefault="006D15F2" w:rsidP="007E7B1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b/>
          <w:sz w:val="24"/>
          <w:szCs w:val="24"/>
          <w:lang w:eastAsia="pl-PL"/>
        </w:rPr>
      </w:pPr>
      <w:r w:rsidRPr="00F70576">
        <w:rPr>
          <w:rFonts w:eastAsia="TimesNewRomanPSMT" w:cstheme="minorHAnsi"/>
          <w:sz w:val="24"/>
          <w:szCs w:val="24"/>
          <w:lang w:eastAsia="pl-PL"/>
        </w:rPr>
        <w:t>Celem wyłączenia odpowiedzia</w:t>
      </w:r>
      <w:r w:rsidR="00C63C94" w:rsidRPr="00F70576">
        <w:rPr>
          <w:rFonts w:eastAsia="TimesNewRomanPSMT" w:cstheme="minorHAnsi"/>
          <w:sz w:val="24"/>
          <w:szCs w:val="24"/>
          <w:lang w:eastAsia="pl-PL"/>
        </w:rPr>
        <w:t>lności materialnej Zamawiającego lub Wykonawcy</w:t>
      </w:r>
      <w:r w:rsidRPr="00F70576">
        <w:rPr>
          <w:rFonts w:eastAsia="TimesNewRomanPSMT" w:cstheme="minorHAnsi"/>
          <w:sz w:val="24"/>
          <w:szCs w:val="24"/>
          <w:lang w:eastAsia="pl-PL"/>
        </w:rPr>
        <w:t xml:space="preserve"> </w:t>
      </w:r>
      <w:r w:rsidR="007E7B1F" w:rsidRPr="00F70576">
        <w:rPr>
          <w:rFonts w:eastAsia="TimesNewRomanPSMT" w:cstheme="minorHAnsi"/>
          <w:sz w:val="24"/>
          <w:szCs w:val="24"/>
          <w:lang w:eastAsia="pl-PL"/>
        </w:rPr>
        <w:br/>
      </w:r>
      <w:r w:rsidRPr="00F70576">
        <w:rPr>
          <w:rFonts w:eastAsia="TimesNewRomanPSMT" w:cstheme="minorHAnsi"/>
          <w:sz w:val="24"/>
          <w:szCs w:val="24"/>
          <w:lang w:eastAsia="pl-PL"/>
        </w:rPr>
        <w:t xml:space="preserve">z tytułu szkód powstałych w związku z </w:t>
      </w:r>
      <w:r w:rsidR="00D02DD9" w:rsidRPr="00F70576">
        <w:rPr>
          <w:rFonts w:eastAsia="TimesNewRomanPSMT" w:cstheme="minorHAnsi"/>
          <w:sz w:val="24"/>
          <w:szCs w:val="24"/>
          <w:lang w:eastAsia="pl-PL"/>
        </w:rPr>
        <w:t>zaistnieniem zdarzeń</w:t>
      </w:r>
      <w:r w:rsidRPr="00F70576">
        <w:rPr>
          <w:rFonts w:eastAsia="TimesNewRomanPSMT" w:cstheme="minorHAnsi"/>
          <w:sz w:val="24"/>
          <w:szCs w:val="24"/>
          <w:lang w:eastAsia="pl-PL"/>
        </w:rPr>
        <w:t xml:space="preserve"> losowych </w:t>
      </w:r>
      <w:r w:rsidRPr="00F70576">
        <w:rPr>
          <w:rFonts w:eastAsia="TimesNewRomanPSMT" w:cstheme="minorHAnsi"/>
          <w:sz w:val="24"/>
          <w:szCs w:val="24"/>
          <w:lang w:eastAsia="pl-PL"/>
        </w:rPr>
        <w:br/>
        <w:t>i odpowiedzialności cywilnej w cz</w:t>
      </w:r>
      <w:r w:rsidR="007E7B1F" w:rsidRPr="00F70576">
        <w:rPr>
          <w:rFonts w:eastAsia="TimesNewRomanPSMT" w:cstheme="minorHAnsi"/>
          <w:sz w:val="24"/>
          <w:szCs w:val="24"/>
          <w:lang w:eastAsia="pl-PL"/>
        </w:rPr>
        <w:t>asie realizacji umowy, Wykonawca</w:t>
      </w:r>
      <w:r w:rsidRPr="00F70576">
        <w:rPr>
          <w:rFonts w:eastAsia="TimesNewRomanPSMT" w:cstheme="minorHAnsi"/>
          <w:sz w:val="24"/>
          <w:szCs w:val="24"/>
          <w:lang w:eastAsia="pl-PL"/>
        </w:rPr>
        <w:t xml:space="preserve"> zawrze odpowiednie umowy ubezpieczenia w okresie trwania umowy. </w:t>
      </w:r>
    </w:p>
    <w:p w:rsidR="006D15F2" w:rsidRPr="00F70576" w:rsidRDefault="006D15F2" w:rsidP="007E7B1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b/>
          <w:sz w:val="24"/>
          <w:szCs w:val="24"/>
          <w:lang w:eastAsia="pl-PL"/>
        </w:rPr>
      </w:pPr>
      <w:r w:rsidRPr="00F70576">
        <w:rPr>
          <w:rFonts w:eastAsia="TimesNewRomanPSMT" w:cstheme="minorHAnsi"/>
          <w:sz w:val="24"/>
          <w:szCs w:val="24"/>
          <w:lang w:eastAsia="pl-PL"/>
        </w:rPr>
        <w:t>Ubezpiec</w:t>
      </w:r>
      <w:r w:rsidR="00E01E49" w:rsidRPr="00F70576">
        <w:rPr>
          <w:rFonts w:eastAsia="TimesNewRomanPSMT" w:cstheme="minorHAnsi"/>
          <w:sz w:val="24"/>
          <w:szCs w:val="24"/>
          <w:lang w:eastAsia="pl-PL"/>
        </w:rPr>
        <w:t xml:space="preserve">zeniu podlegają w szczególności </w:t>
      </w:r>
      <w:r w:rsidRPr="00F70576">
        <w:rPr>
          <w:rFonts w:eastAsia="TimesNewRomanPSMT" w:cstheme="minorHAnsi"/>
          <w:sz w:val="24"/>
          <w:szCs w:val="24"/>
          <w:lang w:eastAsia="pl-PL"/>
        </w:rPr>
        <w:t xml:space="preserve">urządzenia, mienie ruchome związane </w:t>
      </w:r>
      <w:r w:rsidR="007E7B1F" w:rsidRPr="00F70576">
        <w:rPr>
          <w:rFonts w:eastAsia="TimesNewRomanPSMT" w:cstheme="minorHAnsi"/>
          <w:sz w:val="24"/>
          <w:szCs w:val="24"/>
          <w:lang w:eastAsia="pl-PL"/>
        </w:rPr>
        <w:br/>
      </w:r>
      <w:r w:rsidRPr="00F70576">
        <w:rPr>
          <w:rFonts w:eastAsia="TimesNewRomanPSMT" w:cstheme="minorHAnsi"/>
          <w:sz w:val="24"/>
          <w:szCs w:val="24"/>
          <w:lang w:eastAsia="pl-PL"/>
        </w:rPr>
        <w:t>z prowadzeniem usług - od zdarzeń losowych</w:t>
      </w:r>
      <w:r w:rsidR="00C565F1" w:rsidRPr="00F70576">
        <w:rPr>
          <w:rFonts w:eastAsia="TimesNewRomanPSMT" w:cstheme="minorHAnsi"/>
          <w:sz w:val="24"/>
          <w:szCs w:val="24"/>
          <w:lang w:eastAsia="pl-PL"/>
        </w:rPr>
        <w:t>.</w:t>
      </w:r>
    </w:p>
    <w:p w:rsidR="006D15F2" w:rsidRPr="00F70576" w:rsidRDefault="007E7B1F" w:rsidP="007E7B1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F70576">
        <w:rPr>
          <w:rFonts w:eastAsia="TimesNewRomanPSMT" w:cstheme="minorHAnsi"/>
          <w:sz w:val="24"/>
          <w:szCs w:val="24"/>
          <w:lang w:eastAsia="pl-PL"/>
        </w:rPr>
        <w:t>O</w:t>
      </w:r>
      <w:r w:rsidR="006D15F2" w:rsidRPr="00F70576">
        <w:rPr>
          <w:rFonts w:eastAsia="TimesNewRomanPSMT" w:cstheme="minorHAnsi"/>
          <w:sz w:val="24"/>
          <w:szCs w:val="24"/>
          <w:lang w:eastAsia="pl-PL"/>
        </w:rPr>
        <w:t>dpowiedzialność cywilna za szkody oraz następstwa nieszczęśliwych wypadków dotyczące pracowników i osób trzecich powstałe w związku z prowadzonymi usługami, w tym także ruchem pojazdów mechanicznych. Koszt</w:t>
      </w:r>
      <w:r w:rsidR="00203D9E" w:rsidRPr="00F70576">
        <w:rPr>
          <w:rFonts w:eastAsia="TimesNewRomanPSMT" w:cstheme="minorHAnsi"/>
          <w:sz w:val="24"/>
          <w:szCs w:val="24"/>
          <w:lang w:eastAsia="pl-PL"/>
        </w:rPr>
        <w:t>y ubezpieczenia ponosi Wykonawca</w:t>
      </w:r>
      <w:r w:rsidR="006D15F2" w:rsidRPr="00F70576">
        <w:rPr>
          <w:rFonts w:eastAsia="TimesNewRomanPSMT" w:cstheme="minorHAnsi"/>
          <w:sz w:val="24"/>
          <w:szCs w:val="24"/>
          <w:lang w:eastAsia="pl-PL"/>
        </w:rPr>
        <w:t>.</w:t>
      </w:r>
    </w:p>
    <w:p w:rsidR="006D15F2" w:rsidRPr="00F70576" w:rsidRDefault="00C63C94" w:rsidP="007E7B1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F70576">
        <w:rPr>
          <w:rFonts w:eastAsia="TimesNewRomanPSMT" w:cstheme="minorHAnsi"/>
          <w:sz w:val="24"/>
          <w:szCs w:val="24"/>
          <w:lang w:eastAsia="pl-PL"/>
        </w:rPr>
        <w:t>W</w:t>
      </w:r>
      <w:r w:rsidR="00203D9E" w:rsidRPr="00F70576">
        <w:rPr>
          <w:rFonts w:eastAsia="TimesNewRomanPSMT" w:cstheme="minorHAnsi"/>
          <w:sz w:val="24"/>
          <w:szCs w:val="24"/>
          <w:lang w:eastAsia="pl-PL"/>
        </w:rPr>
        <w:t>ykonawca</w:t>
      </w:r>
      <w:r w:rsidR="006D15F2" w:rsidRPr="00F70576">
        <w:rPr>
          <w:rFonts w:eastAsia="TimesNewRomanPSMT" w:cstheme="minorHAnsi"/>
          <w:sz w:val="24"/>
          <w:szCs w:val="24"/>
          <w:lang w:eastAsia="pl-PL"/>
        </w:rPr>
        <w:t xml:space="preserve"> jest zobowiązany do przedstawieni</w:t>
      </w:r>
      <w:r w:rsidRPr="00F70576">
        <w:rPr>
          <w:rFonts w:eastAsia="TimesNewRomanPSMT" w:cstheme="minorHAnsi"/>
          <w:sz w:val="24"/>
          <w:szCs w:val="24"/>
          <w:lang w:eastAsia="pl-PL"/>
        </w:rPr>
        <w:t>a na każde żądani</w:t>
      </w:r>
      <w:r w:rsidR="00203D9E" w:rsidRPr="00F70576">
        <w:rPr>
          <w:rFonts w:eastAsia="TimesNewRomanPSMT" w:cstheme="minorHAnsi"/>
          <w:sz w:val="24"/>
          <w:szCs w:val="24"/>
          <w:lang w:eastAsia="pl-PL"/>
        </w:rPr>
        <w:t>e Zamawiającego</w:t>
      </w:r>
      <w:r w:rsidR="006D15F2" w:rsidRPr="00F70576">
        <w:rPr>
          <w:rFonts w:eastAsia="TimesNewRomanPSMT" w:cstheme="minorHAnsi"/>
          <w:sz w:val="24"/>
          <w:szCs w:val="24"/>
          <w:lang w:eastAsia="pl-PL"/>
        </w:rPr>
        <w:t xml:space="preserve"> polisy ubezpieczeniowej oraz dowodów opłacania składek.</w:t>
      </w:r>
    </w:p>
    <w:p w:rsidR="007E7B1F" w:rsidRPr="000A2DE1" w:rsidRDefault="00DF144A" w:rsidP="007E7B1F">
      <w:pPr>
        <w:suppressAutoHyphens/>
        <w:spacing w:before="360" w:after="0" w:line="240" w:lineRule="auto"/>
        <w:jc w:val="center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b/>
          <w:kern w:val="1"/>
          <w:sz w:val="24"/>
          <w:szCs w:val="24"/>
          <w:lang w:eastAsia="ar-SA"/>
        </w:rPr>
        <w:t>§ 13</w:t>
      </w:r>
      <w:r w:rsidR="007E7B1F">
        <w:rPr>
          <w:rFonts w:eastAsia="Times New Roman" w:cstheme="minorHAnsi"/>
          <w:b/>
          <w:kern w:val="1"/>
          <w:sz w:val="24"/>
          <w:szCs w:val="24"/>
          <w:lang w:eastAsia="ar-SA"/>
        </w:rPr>
        <w:br/>
        <w:t>Odpowiedzialność Wykonawcy</w:t>
      </w:r>
    </w:p>
    <w:p w:rsidR="006D15F2" w:rsidRPr="000A2DE1" w:rsidRDefault="006D15F2" w:rsidP="007E7B1F">
      <w:pPr>
        <w:numPr>
          <w:ilvl w:val="0"/>
          <w:numId w:val="20"/>
        </w:numPr>
        <w:tabs>
          <w:tab w:val="left" w:pos="426"/>
        </w:tabs>
        <w:suppressAutoHyphens/>
        <w:spacing w:after="120" w:line="240" w:lineRule="auto"/>
        <w:ind w:left="426" w:hanging="426"/>
        <w:contextualSpacing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Wykonawca zobowiązany jest do wykonania Przedmiotu Umowy w sposób fachowy </w:t>
      </w:r>
      <w:r w:rsidR="007E7B1F">
        <w:rPr>
          <w:rFonts w:eastAsia="Times New Roman" w:cstheme="minorHAnsi"/>
          <w:kern w:val="1"/>
          <w:sz w:val="24"/>
          <w:szCs w:val="24"/>
          <w:lang w:eastAsia="ar-SA"/>
        </w:rPr>
        <w:br/>
      </w:r>
      <w:r w:rsidR="00E01E49">
        <w:rPr>
          <w:rFonts w:eastAsia="Times New Roman" w:cstheme="minorHAnsi"/>
          <w:kern w:val="1"/>
          <w:sz w:val="24"/>
          <w:szCs w:val="24"/>
          <w:lang w:eastAsia="ar-SA"/>
        </w:rPr>
        <w:t xml:space="preserve">i profesjonalny 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zgodnie z powszechnie </w:t>
      </w:r>
      <w:r w:rsidR="00876241" w:rsidRPr="000A2DE1">
        <w:rPr>
          <w:rFonts w:eastAsia="Times New Roman" w:cstheme="minorHAnsi"/>
          <w:kern w:val="1"/>
          <w:sz w:val="24"/>
          <w:szCs w:val="24"/>
          <w:lang w:eastAsia="ar-SA"/>
        </w:rPr>
        <w:t>obowiązującymi przepisami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prawa.</w:t>
      </w:r>
    </w:p>
    <w:p w:rsidR="006D15F2" w:rsidRPr="000A2DE1" w:rsidRDefault="006D15F2" w:rsidP="007E7B1F">
      <w:pPr>
        <w:numPr>
          <w:ilvl w:val="0"/>
          <w:numId w:val="20"/>
        </w:numPr>
        <w:tabs>
          <w:tab w:val="left" w:pos="426"/>
        </w:tabs>
        <w:suppressAutoHyphens/>
        <w:spacing w:after="120" w:line="240" w:lineRule="auto"/>
        <w:ind w:left="426" w:hanging="426"/>
        <w:contextualSpacing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>Wykonawca ponosi pełną odpowiedzialność wobec Zamawiającego i osób trzecich za szkody na mieniu i zdrowiu osób trzecich, powstałe podczas i w związku z realizacją Przedmiotu Umowy.</w:t>
      </w:r>
    </w:p>
    <w:p w:rsidR="006D15F2" w:rsidRPr="000A2DE1" w:rsidRDefault="006D15F2" w:rsidP="007E7B1F">
      <w:pPr>
        <w:numPr>
          <w:ilvl w:val="0"/>
          <w:numId w:val="20"/>
        </w:numPr>
        <w:tabs>
          <w:tab w:val="left" w:pos="426"/>
        </w:tabs>
        <w:suppressAutoHyphens/>
        <w:spacing w:after="120" w:line="240" w:lineRule="auto"/>
        <w:ind w:left="426" w:hanging="426"/>
        <w:contextualSpacing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>Wykonawca jest odpowiedzialny wobec Zamawiającego za działania, zaniech</w:t>
      </w:r>
      <w:r w:rsidR="007E7B1F">
        <w:rPr>
          <w:rFonts w:eastAsia="Times New Roman" w:cstheme="minorHAnsi"/>
          <w:kern w:val="1"/>
          <w:sz w:val="24"/>
          <w:szCs w:val="24"/>
          <w:lang w:eastAsia="ar-SA"/>
        </w:rPr>
        <w:t>ania, uchybienia i zaniedbania P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>odwykonawców w takim samym stopniu, jakby to były jego własne działania, zaniechania, uchybienia lub zaniedbania.</w:t>
      </w:r>
    </w:p>
    <w:p w:rsidR="006D15F2" w:rsidRDefault="007E7B1F" w:rsidP="00E771BF">
      <w:pPr>
        <w:numPr>
          <w:ilvl w:val="0"/>
          <w:numId w:val="20"/>
        </w:numPr>
        <w:suppressAutoHyphens/>
        <w:spacing w:after="120" w:line="240" w:lineRule="auto"/>
        <w:ind w:left="426" w:hanging="426"/>
        <w:contextualSpacing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>Roszczenia P</w:t>
      </w:r>
      <w:r w:rsidR="006D15F2" w:rsidRPr="000A2DE1">
        <w:rPr>
          <w:rFonts w:eastAsia="Times New Roman" w:cstheme="minorHAnsi"/>
          <w:kern w:val="1"/>
          <w:sz w:val="24"/>
          <w:szCs w:val="24"/>
          <w:lang w:eastAsia="ar-SA"/>
        </w:rPr>
        <w:t>odwykonawcy/ów z tytułu realizacji umów zawartych z Wykonawcą obciążają Wykonawcę.</w:t>
      </w:r>
    </w:p>
    <w:p w:rsidR="007E7B1F" w:rsidRDefault="00DF144A" w:rsidP="007E7B1F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>
        <w:rPr>
          <w:rFonts w:eastAsia="Times New Roman" w:cstheme="minorHAnsi"/>
          <w:b/>
          <w:kern w:val="1"/>
          <w:sz w:val="24"/>
          <w:szCs w:val="24"/>
          <w:lang w:eastAsia="ar-SA"/>
        </w:rPr>
        <w:t>§14</w:t>
      </w:r>
    </w:p>
    <w:p w:rsidR="006D15F2" w:rsidRPr="000A2DE1" w:rsidRDefault="006D15F2" w:rsidP="007E7B1F">
      <w:pPr>
        <w:suppressAutoHyphens/>
        <w:spacing w:after="0" w:line="240" w:lineRule="auto"/>
        <w:jc w:val="center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b/>
          <w:kern w:val="1"/>
          <w:sz w:val="24"/>
          <w:szCs w:val="24"/>
          <w:lang w:eastAsia="ar-SA"/>
        </w:rPr>
        <w:t>Osoby do kontaktu</w:t>
      </w:r>
    </w:p>
    <w:p w:rsidR="006D15F2" w:rsidRPr="000A2DE1" w:rsidRDefault="006D15F2" w:rsidP="007E7B1F">
      <w:pPr>
        <w:numPr>
          <w:ilvl w:val="0"/>
          <w:numId w:val="2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>Strony Umowy w terminie 2 dni od dnia zawarcia umowy, wyznaczą Koordynatorów Umowy.</w:t>
      </w:r>
    </w:p>
    <w:p w:rsidR="006D15F2" w:rsidRPr="000A2DE1" w:rsidRDefault="006D15F2" w:rsidP="007E7B1F">
      <w:pPr>
        <w:numPr>
          <w:ilvl w:val="0"/>
          <w:numId w:val="2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>Koordynatorzy Umowy odpowiedzialni są za nadzorowanie i koordynowanie wykonywania postanowień niniejszej Umowy.</w:t>
      </w:r>
    </w:p>
    <w:p w:rsidR="00021E75" w:rsidRPr="000A2DE1" w:rsidRDefault="00021E75" w:rsidP="006D15F2">
      <w:pPr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:rsidR="006D15F2" w:rsidRPr="000A2DE1" w:rsidRDefault="00DF144A" w:rsidP="00021E75">
      <w:pPr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>
        <w:rPr>
          <w:rFonts w:eastAsia="Times New Roman" w:cstheme="minorHAnsi"/>
          <w:b/>
          <w:kern w:val="1"/>
          <w:sz w:val="24"/>
          <w:szCs w:val="24"/>
          <w:lang w:eastAsia="ar-SA"/>
        </w:rPr>
        <w:t>§ 15</w:t>
      </w:r>
    </w:p>
    <w:p w:rsidR="006D15F2" w:rsidRPr="000A2DE1" w:rsidRDefault="006D15F2" w:rsidP="00021E75">
      <w:pPr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>Zmiany umowy</w:t>
      </w:r>
    </w:p>
    <w:p w:rsidR="006D15F2" w:rsidRPr="000A2DE1" w:rsidRDefault="00194EF8" w:rsidP="00021E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>
        <w:rPr>
          <w:rFonts w:eastAsia="TimesNewRomanPSMT" w:cstheme="minorHAnsi"/>
          <w:sz w:val="24"/>
          <w:szCs w:val="24"/>
          <w:lang w:eastAsia="pl-PL"/>
        </w:rPr>
        <w:t xml:space="preserve">Poza przypadkami określonymi w art. 455 </w:t>
      </w:r>
      <w:r w:rsidR="005423AA">
        <w:rPr>
          <w:rFonts w:eastAsia="TimesNewRomanPSMT" w:cstheme="minorHAnsi"/>
          <w:sz w:val="24"/>
          <w:szCs w:val="24"/>
          <w:lang w:eastAsia="pl-PL"/>
        </w:rPr>
        <w:t xml:space="preserve">ust. 1 pkt 2 lit. b, pkt 3, pkt 4 i ust. 2 </w:t>
      </w:r>
      <w:r>
        <w:rPr>
          <w:rFonts w:eastAsia="TimesNewRomanPSMT" w:cstheme="minorHAnsi"/>
          <w:sz w:val="24"/>
          <w:szCs w:val="24"/>
          <w:lang w:eastAsia="pl-PL"/>
        </w:rPr>
        <w:t xml:space="preserve">ustawy PZP </w:t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 xml:space="preserve">Zamawiający przewiduje możliwości dokonania następujących zmian postanowień zawartej umowy w stosunku do treści oferty, na </w:t>
      </w:r>
      <w:r w:rsidR="00C565F1">
        <w:rPr>
          <w:rFonts w:eastAsia="TimesNewRomanPSMT" w:cstheme="minorHAnsi"/>
          <w:sz w:val="24"/>
          <w:szCs w:val="24"/>
          <w:lang w:eastAsia="pl-PL"/>
        </w:rPr>
        <w:t>podstawie</w:t>
      </w:r>
      <w:r w:rsidR="00876241" w:rsidRPr="000A2DE1">
        <w:rPr>
          <w:rFonts w:eastAsia="TimesNewRomanPSMT" w:cstheme="minorHAnsi"/>
          <w:sz w:val="24"/>
          <w:szCs w:val="24"/>
          <w:lang w:eastAsia="pl-PL"/>
        </w:rPr>
        <w:t xml:space="preserve"> której</w:t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 xml:space="preserve"> dokonano wyboru Wykonawcy na warunkach określonych w SWZ:</w:t>
      </w:r>
    </w:p>
    <w:p w:rsidR="006D15F2" w:rsidRPr="000A2DE1" w:rsidRDefault="006D15F2" w:rsidP="006D15F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A2DE1">
        <w:rPr>
          <w:rFonts w:cstheme="minorHAnsi"/>
          <w:color w:val="000000"/>
          <w:sz w:val="24"/>
          <w:szCs w:val="24"/>
        </w:rPr>
        <w:t xml:space="preserve">zmiany wynikające ze zmieniających się przepisów w zakresie ustawy z dnia </w:t>
      </w:r>
      <w:r w:rsidR="00021E75">
        <w:rPr>
          <w:rFonts w:cstheme="minorHAnsi"/>
          <w:color w:val="000000"/>
          <w:sz w:val="24"/>
          <w:szCs w:val="24"/>
        </w:rPr>
        <w:br/>
      </w:r>
      <w:r w:rsidRPr="000A2DE1">
        <w:rPr>
          <w:rFonts w:cstheme="minorHAnsi"/>
          <w:color w:val="000000"/>
          <w:sz w:val="24"/>
          <w:szCs w:val="24"/>
        </w:rPr>
        <w:t xml:space="preserve">13 września 1996 r. o utrzymania czystości i porządku w gminach, ustawy </w:t>
      </w:r>
      <w:r w:rsidR="00021E75">
        <w:rPr>
          <w:rFonts w:cstheme="minorHAnsi"/>
          <w:color w:val="000000"/>
          <w:sz w:val="24"/>
          <w:szCs w:val="24"/>
        </w:rPr>
        <w:br/>
      </w:r>
      <w:r w:rsidRPr="000A2DE1">
        <w:rPr>
          <w:rFonts w:cstheme="minorHAnsi"/>
          <w:color w:val="000000"/>
          <w:sz w:val="24"/>
          <w:szCs w:val="24"/>
        </w:rPr>
        <w:t xml:space="preserve">z dnia 14 grudnia 2012 r. o odpadach, aktów wykonawczych do tych ustaw, </w:t>
      </w:r>
      <w:r w:rsidR="00021E75">
        <w:rPr>
          <w:rFonts w:cstheme="minorHAnsi"/>
          <w:color w:val="000000"/>
          <w:sz w:val="24"/>
          <w:szCs w:val="24"/>
        </w:rPr>
        <w:br/>
      </w:r>
      <w:r w:rsidRPr="000A2DE1">
        <w:rPr>
          <w:rFonts w:cstheme="minorHAnsi"/>
          <w:color w:val="000000"/>
          <w:sz w:val="24"/>
          <w:szCs w:val="24"/>
        </w:rPr>
        <w:t xml:space="preserve">w tym w szczególności dotyczących prowadzenia sprawozdawczości, wzorów </w:t>
      </w:r>
      <w:r w:rsidR="00021E75">
        <w:rPr>
          <w:rFonts w:cstheme="minorHAnsi"/>
          <w:color w:val="000000"/>
          <w:sz w:val="24"/>
          <w:szCs w:val="24"/>
        </w:rPr>
        <w:lastRenderedPageBreak/>
        <w:t>dokumentów</w:t>
      </w:r>
      <w:r w:rsidRPr="000A2DE1">
        <w:rPr>
          <w:rFonts w:cstheme="minorHAnsi"/>
          <w:color w:val="000000"/>
          <w:sz w:val="24"/>
          <w:szCs w:val="24"/>
        </w:rPr>
        <w:t xml:space="preserve"> przedkładanych Zamawiają</w:t>
      </w:r>
      <w:r w:rsidR="00C63C94">
        <w:rPr>
          <w:rFonts w:cstheme="minorHAnsi"/>
          <w:color w:val="000000"/>
          <w:sz w:val="24"/>
          <w:szCs w:val="24"/>
        </w:rPr>
        <w:t xml:space="preserve">cemu przez Wykonawcę, obowiązujących uchwał Rady </w:t>
      </w:r>
      <w:r w:rsidR="00021E75">
        <w:rPr>
          <w:rFonts w:cstheme="minorHAnsi"/>
          <w:color w:val="000000"/>
          <w:sz w:val="24"/>
          <w:szCs w:val="24"/>
        </w:rPr>
        <w:t>Gminy Krzykosy</w:t>
      </w:r>
      <w:r w:rsidRPr="000A2DE1">
        <w:rPr>
          <w:rFonts w:cstheme="minorHAnsi"/>
          <w:color w:val="000000"/>
          <w:sz w:val="24"/>
          <w:szCs w:val="24"/>
        </w:rPr>
        <w:t>, w zakresie gospodarowania odpadami komunalnymi</w:t>
      </w:r>
      <w:r w:rsidR="00C63C94">
        <w:rPr>
          <w:rFonts w:cstheme="minorHAnsi"/>
          <w:color w:val="000000"/>
          <w:sz w:val="24"/>
          <w:szCs w:val="24"/>
        </w:rPr>
        <w:t xml:space="preserve"> oraz akt</w:t>
      </w:r>
      <w:r w:rsidR="00376262">
        <w:rPr>
          <w:rFonts w:cstheme="minorHAnsi"/>
          <w:color w:val="000000"/>
          <w:sz w:val="24"/>
          <w:szCs w:val="24"/>
        </w:rPr>
        <w:t>ów</w:t>
      </w:r>
      <w:r w:rsidR="00C63C94">
        <w:rPr>
          <w:rFonts w:cstheme="minorHAnsi"/>
          <w:color w:val="000000"/>
          <w:sz w:val="24"/>
          <w:szCs w:val="24"/>
        </w:rPr>
        <w:t xml:space="preserve"> prawa miejs</w:t>
      </w:r>
      <w:r w:rsidR="00021E75">
        <w:rPr>
          <w:rFonts w:cstheme="minorHAnsi"/>
          <w:color w:val="000000"/>
          <w:sz w:val="24"/>
          <w:szCs w:val="24"/>
        </w:rPr>
        <w:t>cowego województwa wielkopolskiego</w:t>
      </w:r>
      <w:r w:rsidR="00C63C94">
        <w:rPr>
          <w:rFonts w:cstheme="minorHAnsi"/>
          <w:color w:val="000000"/>
          <w:sz w:val="24"/>
          <w:szCs w:val="24"/>
        </w:rPr>
        <w:t xml:space="preserve"> </w:t>
      </w:r>
      <w:r w:rsidRPr="000A2DE1">
        <w:rPr>
          <w:rFonts w:cstheme="minorHAnsi"/>
          <w:color w:val="000000"/>
          <w:sz w:val="24"/>
          <w:szCs w:val="24"/>
        </w:rPr>
        <w:t>- tylko w sposób niezbędny</w:t>
      </w:r>
      <w:r w:rsidR="00021E75">
        <w:rPr>
          <w:rFonts w:cstheme="minorHAnsi"/>
          <w:color w:val="000000"/>
          <w:sz w:val="24"/>
          <w:szCs w:val="24"/>
        </w:rPr>
        <w:t>,</w:t>
      </w:r>
      <w:r w:rsidRPr="000A2DE1">
        <w:rPr>
          <w:rFonts w:cstheme="minorHAnsi"/>
          <w:color w:val="000000"/>
          <w:sz w:val="24"/>
          <w:szCs w:val="24"/>
        </w:rPr>
        <w:t xml:space="preserve"> wynikający z tych zmieniających aktów prawnych; </w:t>
      </w:r>
    </w:p>
    <w:p w:rsidR="006D15F2" w:rsidRDefault="006D15F2" w:rsidP="006D15F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A2DE1">
        <w:rPr>
          <w:rFonts w:cstheme="minorHAnsi"/>
          <w:color w:val="000000"/>
          <w:sz w:val="24"/>
          <w:szCs w:val="24"/>
        </w:rPr>
        <w:t xml:space="preserve">zmiany w zakresie realizacji zadania w związku z prawomocnymi nakazami organów uprawnionych do kontroli, </w:t>
      </w:r>
    </w:p>
    <w:p w:rsidR="000A0AAF" w:rsidRDefault="000A0AAF" w:rsidP="006D15F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wprowadze</w:t>
      </w:r>
      <w:r w:rsidR="00976B68">
        <w:rPr>
          <w:rFonts w:cstheme="minorHAnsi"/>
          <w:color w:val="000000"/>
          <w:sz w:val="24"/>
          <w:szCs w:val="24"/>
        </w:rPr>
        <w:t>nie nowych kodów odpadów podyktowane koniecznością ich zagospodarowania z powodu zmiany przepisów prawa,</w:t>
      </w:r>
    </w:p>
    <w:p w:rsidR="00976B68" w:rsidRPr="000A2DE1" w:rsidRDefault="00976B68" w:rsidP="006D15F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zmiana lub rezygnacja z podwykonawcy dotycząca podmiotu wskazanego </w:t>
      </w:r>
      <w:r>
        <w:rPr>
          <w:rFonts w:cstheme="minorHAnsi"/>
          <w:color w:val="000000"/>
          <w:sz w:val="24"/>
          <w:szCs w:val="24"/>
        </w:rPr>
        <w:br/>
        <w:t>w ofercie, na którego zasoby Wykonawca powoływał się, na zasadach określonych w art. 118 ust. 1 ustawy Prawo zamówień publicznych, w celu wykazania spełniania warunków udziału w postępowaniu</w:t>
      </w:r>
      <w:r w:rsidR="00D254CC">
        <w:rPr>
          <w:rFonts w:cstheme="minorHAnsi"/>
          <w:color w:val="000000"/>
          <w:sz w:val="24"/>
          <w:szCs w:val="24"/>
        </w:rPr>
        <w:t>;</w:t>
      </w:r>
      <w:r>
        <w:rPr>
          <w:rFonts w:cstheme="minorHAnsi"/>
          <w:color w:val="000000"/>
          <w:sz w:val="24"/>
          <w:szCs w:val="24"/>
        </w:rPr>
        <w:t xml:space="preserve">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E77A52" w:rsidRPr="00E77A52" w:rsidRDefault="00E77A52" w:rsidP="00E77A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E77A52">
        <w:rPr>
          <w:rFonts w:eastAsia="TimesNewRomanPSMT" w:cstheme="minorHAnsi"/>
          <w:sz w:val="24"/>
          <w:szCs w:val="24"/>
          <w:lang w:eastAsia="pl-PL"/>
        </w:rPr>
        <w:t xml:space="preserve">Na podstawie art. 439 ustawy, Strony przewidują zmianę wysokości wynagrodzenia należnego Wykonawcy, w przypadku zmiany cen materiałów lub kosztów związanych </w:t>
      </w:r>
      <w:r>
        <w:rPr>
          <w:rFonts w:eastAsia="TimesNewRomanPSMT" w:cstheme="minorHAnsi"/>
          <w:sz w:val="24"/>
          <w:szCs w:val="24"/>
          <w:lang w:eastAsia="pl-PL"/>
        </w:rPr>
        <w:br/>
      </w:r>
      <w:r w:rsidRPr="00E77A52">
        <w:rPr>
          <w:rFonts w:eastAsia="TimesNewRomanPSMT" w:cstheme="minorHAnsi"/>
          <w:sz w:val="24"/>
          <w:szCs w:val="24"/>
          <w:lang w:eastAsia="pl-PL"/>
        </w:rPr>
        <w:t xml:space="preserve">z realizacją przedmiotu Umowy. Przez zmianę ceny materiałów lub kosztów rozumie się jego podwyższenie jak i obniżenie. Wynagrodzenie może ulec zwiększeniu jak </w:t>
      </w:r>
      <w:r>
        <w:rPr>
          <w:rFonts w:eastAsia="TimesNewRomanPSMT" w:cstheme="minorHAnsi"/>
          <w:sz w:val="24"/>
          <w:szCs w:val="24"/>
          <w:lang w:eastAsia="pl-PL"/>
        </w:rPr>
        <w:br/>
      </w:r>
      <w:r w:rsidRPr="00E77A52">
        <w:rPr>
          <w:rFonts w:eastAsia="TimesNewRomanPSMT" w:cstheme="minorHAnsi"/>
          <w:sz w:val="24"/>
          <w:szCs w:val="24"/>
          <w:lang w:eastAsia="pl-PL"/>
        </w:rPr>
        <w:t>i zmniejszeniu:</w:t>
      </w:r>
    </w:p>
    <w:p w:rsidR="00E77A52" w:rsidRDefault="00E77A52" w:rsidP="0036655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36655A">
        <w:rPr>
          <w:rFonts w:eastAsia="TimesNewRomanPSMT" w:cstheme="minorHAnsi"/>
          <w:sz w:val="24"/>
          <w:szCs w:val="24"/>
          <w:lang w:eastAsia="pl-PL"/>
        </w:rPr>
        <w:t>jeżeli zmiana wskaźnika ceny materiałów lub kosztów, o którym mowa w</w:t>
      </w:r>
      <w:r w:rsidR="0036655A" w:rsidRPr="0036655A">
        <w:rPr>
          <w:rFonts w:eastAsia="TimesNewRomanPSMT" w:cstheme="minorHAnsi"/>
          <w:sz w:val="24"/>
          <w:szCs w:val="24"/>
          <w:lang w:eastAsia="pl-PL"/>
        </w:rPr>
        <w:t xml:space="preserve"> pkt 2</w:t>
      </w:r>
      <w:r w:rsidRPr="0036655A">
        <w:rPr>
          <w:rFonts w:eastAsia="TimesNewRomanPSMT" w:cstheme="minorHAnsi"/>
          <w:sz w:val="24"/>
          <w:szCs w:val="24"/>
          <w:lang w:eastAsia="pl-PL"/>
        </w:rPr>
        <w:t xml:space="preserve">, względem wskaźnika ceny materiałów lub kosztów obowiązującego </w:t>
      </w:r>
      <w:r w:rsidR="0036655A">
        <w:rPr>
          <w:rFonts w:eastAsia="TimesNewRomanPSMT" w:cstheme="minorHAnsi"/>
          <w:sz w:val="24"/>
          <w:szCs w:val="24"/>
          <w:lang w:eastAsia="pl-PL"/>
        </w:rPr>
        <w:br/>
      </w:r>
      <w:r w:rsidRPr="0036655A">
        <w:rPr>
          <w:rFonts w:eastAsia="TimesNewRomanPSMT" w:cstheme="minorHAnsi"/>
          <w:sz w:val="24"/>
          <w:szCs w:val="24"/>
          <w:lang w:eastAsia="pl-PL"/>
        </w:rPr>
        <w:t xml:space="preserve">w miesiącu, w którym była składana oferta, zmieni się o co najmniej 3%, każda ze Stron uprawniona będzie do wystąpienia z wnioskiem do drugiej Strony </w:t>
      </w:r>
      <w:r w:rsidR="0036655A">
        <w:rPr>
          <w:rFonts w:eastAsia="TimesNewRomanPSMT" w:cstheme="minorHAnsi"/>
          <w:sz w:val="24"/>
          <w:szCs w:val="24"/>
          <w:lang w:eastAsia="pl-PL"/>
        </w:rPr>
        <w:br/>
      </w:r>
      <w:r w:rsidRPr="0036655A">
        <w:rPr>
          <w:rFonts w:eastAsia="TimesNewRomanPSMT" w:cstheme="minorHAnsi"/>
          <w:sz w:val="24"/>
          <w:szCs w:val="24"/>
          <w:lang w:eastAsia="pl-PL"/>
        </w:rPr>
        <w:t xml:space="preserve">o dokonanie zmiany wysokości wynagrodzenia. Zmieniona wartość wynagrodzenia obowiązywać będzie od miesiąca następującego po miesiącu, </w:t>
      </w:r>
      <w:r w:rsidR="0036655A">
        <w:rPr>
          <w:rFonts w:eastAsia="TimesNewRomanPSMT" w:cstheme="minorHAnsi"/>
          <w:sz w:val="24"/>
          <w:szCs w:val="24"/>
          <w:lang w:eastAsia="pl-PL"/>
        </w:rPr>
        <w:br/>
      </w:r>
      <w:r w:rsidRPr="0036655A">
        <w:rPr>
          <w:rFonts w:eastAsia="TimesNewRomanPSMT" w:cstheme="minorHAnsi"/>
          <w:sz w:val="24"/>
          <w:szCs w:val="24"/>
          <w:lang w:eastAsia="pl-PL"/>
        </w:rPr>
        <w:t xml:space="preserve">w którym Strona wystąpiła z takim wnioskiem. Waloryzacji podlegać będzie zakres usług niewykonanych na dzień złożenia wniosku waloryzacyjnego. Stopień zaawansowania realizacji przedmiotu umowy zostanie potwierdzony przez Zamawiającego. </w:t>
      </w:r>
    </w:p>
    <w:p w:rsidR="00E77A52" w:rsidRDefault="00E77A52" w:rsidP="0036655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36655A">
        <w:rPr>
          <w:rFonts w:eastAsia="TimesNewRomanPSMT" w:cstheme="minorHAnsi"/>
          <w:sz w:val="24"/>
          <w:szCs w:val="24"/>
          <w:lang w:eastAsia="pl-PL"/>
        </w:rPr>
        <w:t>Zmiana wynagrod</w:t>
      </w:r>
      <w:r w:rsidR="00B06897">
        <w:rPr>
          <w:rFonts w:eastAsia="TimesNewRomanPSMT" w:cstheme="minorHAnsi"/>
          <w:sz w:val="24"/>
          <w:szCs w:val="24"/>
          <w:lang w:eastAsia="pl-PL"/>
        </w:rPr>
        <w:t>zenia, o której mowa w</w:t>
      </w:r>
      <w:r w:rsidRPr="0036655A">
        <w:rPr>
          <w:rFonts w:eastAsia="TimesNewRomanPSMT" w:cstheme="minorHAnsi"/>
          <w:sz w:val="24"/>
          <w:szCs w:val="24"/>
          <w:lang w:eastAsia="pl-PL"/>
        </w:rPr>
        <w:t xml:space="preserve"> pkt </w:t>
      </w:r>
      <w:r w:rsidR="0036655A">
        <w:rPr>
          <w:rFonts w:eastAsia="TimesNewRomanPSMT" w:cstheme="minorHAnsi"/>
          <w:sz w:val="24"/>
          <w:szCs w:val="24"/>
          <w:lang w:eastAsia="pl-PL"/>
        </w:rPr>
        <w:t>1</w:t>
      </w:r>
      <w:r w:rsidRPr="0036655A">
        <w:rPr>
          <w:rFonts w:eastAsia="TimesNewRomanPSMT" w:cstheme="minorHAnsi"/>
          <w:sz w:val="24"/>
          <w:szCs w:val="24"/>
          <w:lang w:eastAsia="pl-PL"/>
        </w:rPr>
        <w:t xml:space="preserve">, ustalana będzie na podstawie wskaźnika cen towarów i usług określonego w Komunikacie Prezesa Głównego Urzędu Statystycznego, narastająco w okresie od miesiąca złożenia oferty do miesiąca złożenia wniosku. Zmiana wysokości wynagrodzenia nastąpi </w:t>
      </w:r>
      <w:r w:rsidR="0036655A">
        <w:rPr>
          <w:rFonts w:eastAsia="TimesNewRomanPSMT" w:cstheme="minorHAnsi"/>
          <w:sz w:val="24"/>
          <w:szCs w:val="24"/>
          <w:lang w:eastAsia="pl-PL"/>
        </w:rPr>
        <w:br/>
      </w:r>
      <w:r w:rsidRPr="0036655A">
        <w:rPr>
          <w:rFonts w:eastAsia="TimesNewRomanPSMT" w:cstheme="minorHAnsi"/>
          <w:sz w:val="24"/>
          <w:szCs w:val="24"/>
          <w:lang w:eastAsia="pl-PL"/>
        </w:rPr>
        <w:t xml:space="preserve">o połowę obliczonej w ten sposób różnicy cen. </w:t>
      </w:r>
    </w:p>
    <w:p w:rsidR="00E77A52" w:rsidRDefault="00E77A52" w:rsidP="00B0689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B06897">
        <w:rPr>
          <w:rFonts w:eastAsia="TimesNewRomanPSMT" w:cstheme="minorHAnsi"/>
          <w:sz w:val="24"/>
          <w:szCs w:val="24"/>
          <w:lang w:eastAsia="pl-PL"/>
        </w:rPr>
        <w:t>Strona może wystąpić z pierwszym w</w:t>
      </w:r>
      <w:r w:rsidR="00B06897">
        <w:rPr>
          <w:rFonts w:eastAsia="TimesNewRomanPSMT" w:cstheme="minorHAnsi"/>
          <w:sz w:val="24"/>
          <w:szCs w:val="24"/>
          <w:lang w:eastAsia="pl-PL"/>
        </w:rPr>
        <w:t>nioskiem, o którym mowa w pkt 1</w:t>
      </w:r>
      <w:r w:rsidRPr="00B06897">
        <w:rPr>
          <w:rFonts w:eastAsia="TimesNewRomanPSMT" w:cstheme="minorHAnsi"/>
          <w:sz w:val="24"/>
          <w:szCs w:val="24"/>
          <w:lang w:eastAsia="pl-PL"/>
        </w:rPr>
        <w:t xml:space="preserve"> po upływie 6 miesięcy od dnia zawarcia umowy. Kolejne wnioski mogą być składane nie częściej niż raz na 2 miesiące.</w:t>
      </w:r>
    </w:p>
    <w:p w:rsidR="00E77A52" w:rsidRPr="00B06897" w:rsidRDefault="00E77A52" w:rsidP="00B0689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B06897">
        <w:rPr>
          <w:rFonts w:eastAsia="TimesNewRomanPSMT" w:cstheme="minorHAnsi"/>
          <w:sz w:val="24"/>
          <w:szCs w:val="24"/>
          <w:lang w:eastAsia="pl-PL"/>
        </w:rPr>
        <w:t>w przypadku, o którym mowa powyżej łączna maksymal</w:t>
      </w:r>
      <w:r w:rsidR="006538ED" w:rsidRPr="00B06897">
        <w:rPr>
          <w:rFonts w:eastAsia="TimesNewRomanPSMT" w:cstheme="minorHAnsi"/>
          <w:sz w:val="24"/>
          <w:szCs w:val="24"/>
          <w:lang w:eastAsia="pl-PL"/>
        </w:rPr>
        <w:t>na wartość zmiany wynagrodzenia</w:t>
      </w:r>
      <w:r w:rsidRPr="00B06897">
        <w:rPr>
          <w:rFonts w:eastAsia="TimesNewRomanPSMT" w:cstheme="minorHAnsi"/>
          <w:sz w:val="24"/>
          <w:szCs w:val="24"/>
          <w:lang w:eastAsia="pl-PL"/>
        </w:rPr>
        <w:t xml:space="preserve"> w trakcie obowiązywania Umowy nie może przekroczyć 5% </w:t>
      </w:r>
      <w:r w:rsidR="006538ED" w:rsidRPr="00B06897">
        <w:rPr>
          <w:rFonts w:eastAsia="TimesNewRomanPSMT" w:cstheme="minorHAnsi"/>
          <w:sz w:val="24"/>
          <w:szCs w:val="24"/>
          <w:lang w:eastAsia="pl-PL"/>
        </w:rPr>
        <w:t>wysokości</w:t>
      </w:r>
      <w:r w:rsidRPr="00B06897">
        <w:rPr>
          <w:rFonts w:eastAsia="TimesNewRomanPSMT" w:cstheme="minorHAnsi"/>
          <w:sz w:val="24"/>
          <w:szCs w:val="24"/>
          <w:lang w:eastAsia="pl-PL"/>
        </w:rPr>
        <w:t xml:space="preserve"> wynagrodzenia określonego w § </w:t>
      </w:r>
      <w:r w:rsidR="006538ED" w:rsidRPr="00B06897">
        <w:rPr>
          <w:rFonts w:eastAsia="TimesNewRomanPSMT" w:cstheme="minorHAnsi"/>
          <w:sz w:val="24"/>
          <w:szCs w:val="24"/>
          <w:lang w:eastAsia="pl-PL"/>
        </w:rPr>
        <w:t>8 ust. 4</w:t>
      </w:r>
      <w:r w:rsidRPr="00B06897">
        <w:rPr>
          <w:rFonts w:eastAsia="TimesNewRomanPSMT" w:cstheme="minorHAnsi"/>
          <w:sz w:val="24"/>
          <w:szCs w:val="24"/>
          <w:lang w:eastAsia="pl-PL"/>
        </w:rPr>
        <w:t xml:space="preserve"> umowy.</w:t>
      </w:r>
    </w:p>
    <w:p w:rsidR="00E77A52" w:rsidRPr="00E77A52" w:rsidRDefault="00E77A52" w:rsidP="00E77A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E77A52">
        <w:rPr>
          <w:rFonts w:eastAsia="TimesNewRomanPSMT" w:cstheme="minorHAnsi"/>
          <w:sz w:val="24"/>
          <w:szCs w:val="24"/>
          <w:lang w:eastAsia="pl-PL"/>
        </w:rPr>
        <w:t>Zmiana wynagrodzenia nastąpi w drodze stosowneg</w:t>
      </w:r>
      <w:r w:rsidR="006538ED">
        <w:rPr>
          <w:rFonts w:eastAsia="TimesNewRomanPSMT" w:cstheme="minorHAnsi"/>
          <w:sz w:val="24"/>
          <w:szCs w:val="24"/>
          <w:lang w:eastAsia="pl-PL"/>
        </w:rPr>
        <w:t>o aneksu, z zastrzeżeniem ust. 6</w:t>
      </w:r>
      <w:r w:rsidRPr="00E77A52">
        <w:rPr>
          <w:rFonts w:eastAsia="TimesNewRomanPSMT" w:cstheme="minorHAnsi"/>
          <w:sz w:val="24"/>
          <w:szCs w:val="24"/>
          <w:lang w:eastAsia="pl-PL"/>
        </w:rPr>
        <w:t>.</w:t>
      </w:r>
    </w:p>
    <w:p w:rsidR="00E77A52" w:rsidRPr="00E77A52" w:rsidRDefault="00E77A52" w:rsidP="00E77A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E77A52">
        <w:rPr>
          <w:rFonts w:eastAsia="TimesNewRomanPSMT" w:cstheme="minorHAnsi"/>
          <w:sz w:val="24"/>
          <w:szCs w:val="24"/>
          <w:lang w:eastAsia="pl-PL"/>
        </w:rPr>
        <w:t xml:space="preserve">Wykonawca, którego wynagrodzenie zostało zmienione, zgodnie </w:t>
      </w:r>
      <w:r w:rsidR="006538ED">
        <w:rPr>
          <w:rFonts w:eastAsia="TimesNewRomanPSMT" w:cstheme="minorHAnsi"/>
          <w:sz w:val="24"/>
          <w:szCs w:val="24"/>
          <w:lang w:eastAsia="pl-PL"/>
        </w:rPr>
        <w:t xml:space="preserve">z postanowieniami </w:t>
      </w:r>
      <w:r w:rsidR="006538ED">
        <w:rPr>
          <w:rFonts w:eastAsia="TimesNewRomanPSMT" w:cstheme="minorHAnsi"/>
          <w:sz w:val="24"/>
          <w:szCs w:val="24"/>
          <w:lang w:eastAsia="pl-PL"/>
        </w:rPr>
        <w:br/>
        <w:t>ust. 2</w:t>
      </w:r>
      <w:r w:rsidR="00AA0F43">
        <w:rPr>
          <w:rFonts w:eastAsia="TimesNewRomanPSMT" w:cstheme="minorHAnsi"/>
          <w:sz w:val="24"/>
          <w:szCs w:val="24"/>
          <w:lang w:eastAsia="pl-PL"/>
        </w:rPr>
        <w:t xml:space="preserve"> </w:t>
      </w:r>
      <w:r w:rsidR="008B2BD5">
        <w:rPr>
          <w:rFonts w:eastAsia="TimesNewRomanPSMT" w:cstheme="minorHAnsi"/>
          <w:sz w:val="24"/>
          <w:szCs w:val="24"/>
          <w:lang w:eastAsia="pl-PL"/>
        </w:rPr>
        <w:t>pkt 1-3</w:t>
      </w:r>
      <w:r w:rsidRPr="00E77A52">
        <w:rPr>
          <w:rFonts w:eastAsia="TimesNewRomanPSMT" w:cstheme="minorHAnsi"/>
          <w:sz w:val="24"/>
          <w:szCs w:val="24"/>
          <w:lang w:eastAsia="pl-PL"/>
        </w:rPr>
        <w:t xml:space="preserve"> zobowiązany jest w terminie 14 dni od dnia zawarcia aneksu </w:t>
      </w:r>
      <w:r w:rsidR="006538ED">
        <w:rPr>
          <w:rFonts w:eastAsia="TimesNewRomanPSMT" w:cstheme="minorHAnsi"/>
          <w:sz w:val="24"/>
          <w:szCs w:val="24"/>
          <w:lang w:eastAsia="pl-PL"/>
        </w:rPr>
        <w:br/>
      </w:r>
      <w:r w:rsidRPr="00E77A52">
        <w:rPr>
          <w:rFonts w:eastAsia="TimesNewRomanPSMT" w:cstheme="minorHAnsi"/>
          <w:sz w:val="24"/>
          <w:szCs w:val="24"/>
          <w:lang w:eastAsia="pl-PL"/>
        </w:rPr>
        <w:t xml:space="preserve">z Zamawiającym, do zmiany wynagrodzenia przysługującego podwykonawcy, w zakresie odpowiadającym zmianom cen materiałów lub kosztów dotyczących zobowiązania podwykonawcy, jeżeli łącznie spełnione są następujące warunki: </w:t>
      </w:r>
    </w:p>
    <w:p w:rsidR="00E77A52" w:rsidRPr="00E77A52" w:rsidRDefault="00E77A52" w:rsidP="006538ED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E77A52">
        <w:rPr>
          <w:rFonts w:eastAsia="TimesNewRomanPSMT" w:cstheme="minorHAnsi"/>
          <w:sz w:val="24"/>
          <w:szCs w:val="24"/>
          <w:lang w:eastAsia="pl-PL"/>
        </w:rPr>
        <w:t xml:space="preserve">a) przedmiotem umowy są usługi albo dostawy, </w:t>
      </w:r>
    </w:p>
    <w:p w:rsidR="00E77A52" w:rsidRPr="00E77A52" w:rsidRDefault="00E77A52" w:rsidP="006538ED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E77A52">
        <w:rPr>
          <w:rFonts w:eastAsia="TimesNewRomanPSMT" w:cstheme="minorHAnsi"/>
          <w:sz w:val="24"/>
          <w:szCs w:val="24"/>
          <w:lang w:eastAsia="pl-PL"/>
        </w:rPr>
        <w:t xml:space="preserve">b) okres obowiązywania umowy przekracza 6 miesięcy. </w:t>
      </w:r>
    </w:p>
    <w:p w:rsidR="00E77A52" w:rsidRPr="00E77A52" w:rsidRDefault="00E77A52" w:rsidP="00E77A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E77A52">
        <w:rPr>
          <w:rFonts w:eastAsia="TimesNewRomanPSMT" w:cstheme="minorHAnsi"/>
          <w:sz w:val="24"/>
          <w:szCs w:val="24"/>
          <w:lang w:eastAsia="pl-PL"/>
        </w:rPr>
        <w:lastRenderedPageBreak/>
        <w:t>Wykonawca, w sytuacji, o której mowa ust. 4 zobowiązany jest poinformować pisemnie Zamawiającego o dokonanej zmianie wynagrodzenia podwykonawcy lub powodach braku dokonania takiej zmiany. Do zawiadomienia Wykonawca załączy oświadczenie podwykonawcy potwierdzającego terminową zapłatę z tytułu zmiany wysokości wynagrodzenia.</w:t>
      </w:r>
    </w:p>
    <w:p w:rsidR="00E77A52" w:rsidRDefault="00E77A52" w:rsidP="00E77A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E77A52">
        <w:rPr>
          <w:rFonts w:eastAsia="TimesNewRomanPSMT" w:cstheme="minorHAnsi"/>
          <w:sz w:val="24"/>
          <w:szCs w:val="24"/>
          <w:lang w:eastAsia="pl-PL"/>
        </w:rPr>
        <w:t>Zmiana stawki VAT, któr</w:t>
      </w:r>
      <w:r w:rsidR="00A170B9">
        <w:rPr>
          <w:rFonts w:eastAsia="TimesNewRomanPSMT" w:cstheme="minorHAnsi"/>
          <w:sz w:val="24"/>
          <w:szCs w:val="24"/>
          <w:lang w:eastAsia="pl-PL"/>
        </w:rPr>
        <w:t xml:space="preserve">a wpływa na wysokość </w:t>
      </w:r>
      <w:r w:rsidRPr="00E77A52">
        <w:rPr>
          <w:rFonts w:eastAsia="TimesNewRomanPSMT" w:cstheme="minorHAnsi"/>
          <w:sz w:val="24"/>
          <w:szCs w:val="24"/>
          <w:lang w:eastAsia="pl-PL"/>
        </w:rPr>
        <w:t xml:space="preserve">wartości zamówienia określonej </w:t>
      </w:r>
      <w:r w:rsidR="00A170B9">
        <w:rPr>
          <w:rFonts w:eastAsia="TimesNewRomanPSMT" w:cstheme="minorHAnsi"/>
          <w:sz w:val="24"/>
          <w:szCs w:val="24"/>
          <w:lang w:eastAsia="pl-PL"/>
        </w:rPr>
        <w:br/>
      </w:r>
      <w:r w:rsidRPr="00E77A52">
        <w:rPr>
          <w:rFonts w:eastAsia="TimesNewRomanPSMT" w:cstheme="minorHAnsi"/>
          <w:sz w:val="24"/>
          <w:szCs w:val="24"/>
          <w:lang w:eastAsia="pl-PL"/>
        </w:rPr>
        <w:t xml:space="preserve">w § </w:t>
      </w:r>
      <w:r w:rsidR="00A170B9">
        <w:rPr>
          <w:rFonts w:eastAsia="TimesNewRomanPSMT" w:cstheme="minorHAnsi"/>
          <w:sz w:val="24"/>
          <w:szCs w:val="24"/>
          <w:lang w:eastAsia="pl-PL"/>
        </w:rPr>
        <w:t>8</w:t>
      </w:r>
      <w:r w:rsidRPr="00E77A52">
        <w:rPr>
          <w:rFonts w:eastAsia="TimesNewRomanPSMT" w:cstheme="minorHAnsi"/>
          <w:sz w:val="24"/>
          <w:szCs w:val="24"/>
          <w:lang w:eastAsia="pl-PL"/>
        </w:rPr>
        <w:t xml:space="preserve"> ust. </w:t>
      </w:r>
      <w:r w:rsidR="00A170B9">
        <w:rPr>
          <w:rFonts w:eastAsia="TimesNewRomanPSMT" w:cstheme="minorHAnsi"/>
          <w:sz w:val="24"/>
          <w:szCs w:val="24"/>
          <w:lang w:eastAsia="pl-PL"/>
        </w:rPr>
        <w:t>4</w:t>
      </w:r>
      <w:r w:rsidRPr="00E77A52">
        <w:rPr>
          <w:rFonts w:eastAsia="TimesNewRomanPSMT" w:cstheme="minorHAnsi"/>
          <w:sz w:val="24"/>
          <w:szCs w:val="24"/>
          <w:lang w:eastAsia="pl-PL"/>
        </w:rPr>
        <w:t xml:space="preserve"> nie wymaga zmiany do umowy.  Wartość należnego wynagrodzenia zostanie skorygowana o wartość należnego podatku</w:t>
      </w:r>
      <w:r w:rsidR="00A170B9">
        <w:rPr>
          <w:rFonts w:eastAsia="TimesNewRomanPSMT" w:cstheme="minorHAnsi"/>
          <w:sz w:val="24"/>
          <w:szCs w:val="24"/>
          <w:lang w:eastAsia="pl-PL"/>
        </w:rPr>
        <w:t>,</w:t>
      </w:r>
      <w:r w:rsidRPr="00E77A52">
        <w:rPr>
          <w:rFonts w:eastAsia="TimesNewRomanPSMT" w:cstheme="minorHAnsi"/>
          <w:sz w:val="24"/>
          <w:szCs w:val="24"/>
          <w:lang w:eastAsia="pl-PL"/>
        </w:rPr>
        <w:t xml:space="preserve"> poprzez dodanie do wartości netto wartości należnego podatku VAT, zgodnie z obowiązującymi w tym zakresie przepisami prawa. Postanowienie stosuje się odpowiednio do zmiany podatku akcyzowego.</w:t>
      </w:r>
    </w:p>
    <w:p w:rsidR="006C3054" w:rsidRDefault="006C3054" w:rsidP="006C3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>
        <w:rPr>
          <w:rFonts w:eastAsia="TimesNewRomanPSMT" w:cstheme="minorHAnsi"/>
          <w:sz w:val="24"/>
          <w:szCs w:val="24"/>
          <w:lang w:eastAsia="pl-PL"/>
        </w:rPr>
        <w:t>Na podstawie art. 436 ustawy Strony przewidują zmianę wysokości wynagrodzenia przysługującego Wykonawcy w przypadku zmiany w trakcie obowiązywania niniejszej umowy:</w:t>
      </w:r>
    </w:p>
    <w:p w:rsidR="006C3054" w:rsidRPr="006C3054" w:rsidRDefault="006C3054" w:rsidP="006C305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6C3054">
        <w:rPr>
          <w:rFonts w:cstheme="minorHAnsi"/>
          <w:color w:val="000000"/>
          <w:sz w:val="24"/>
          <w:szCs w:val="24"/>
        </w:rPr>
        <w:t xml:space="preserve">stawki podatku od towarów i usług oraz podatku akcyzowego, </w:t>
      </w:r>
    </w:p>
    <w:p w:rsidR="006C3054" w:rsidRPr="006C3054" w:rsidRDefault="006C3054" w:rsidP="006C305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6C3054">
        <w:rPr>
          <w:rFonts w:cstheme="minorHAnsi"/>
          <w:color w:val="000000"/>
          <w:sz w:val="24"/>
          <w:szCs w:val="24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:rsidR="006C3054" w:rsidRPr="006C3054" w:rsidRDefault="006C3054" w:rsidP="006C305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6C3054">
        <w:rPr>
          <w:rFonts w:cstheme="minorHAnsi"/>
          <w:color w:val="000000"/>
          <w:sz w:val="24"/>
          <w:szCs w:val="24"/>
        </w:rPr>
        <w:t xml:space="preserve">zasad podlegania ubezpieczeniom społecznym lub ubezpieczeniu zdrowotnemu lub wysokości stawki składki na ubezpieczenia społeczne lub ubezpieczenie zdrowotne, </w:t>
      </w:r>
    </w:p>
    <w:p w:rsidR="006C3054" w:rsidRDefault="006C3054" w:rsidP="006C305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6C3054">
        <w:rPr>
          <w:rFonts w:cstheme="minorHAnsi"/>
          <w:color w:val="000000"/>
          <w:sz w:val="24"/>
          <w:szCs w:val="24"/>
        </w:rPr>
        <w:t>zasad gromadzenia i wysokości wpłat do pracowniczych planów kapitałowych, o których mowa w ustawie z dnia 4 października 2018 r. o pracowniczych planach kapitałowych</w:t>
      </w:r>
      <w:r>
        <w:rPr>
          <w:rFonts w:cstheme="minorHAnsi"/>
          <w:color w:val="000000"/>
          <w:sz w:val="24"/>
          <w:szCs w:val="24"/>
        </w:rPr>
        <w:t>,</w:t>
      </w:r>
    </w:p>
    <w:p w:rsidR="006C3054" w:rsidRPr="006C3054" w:rsidRDefault="006C3054" w:rsidP="006C3054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jeżeli zmiany te będą miały wpływ na koszty wykonania zamówienia przez Wykonawcę.</w:t>
      </w:r>
    </w:p>
    <w:p w:rsidR="006C3054" w:rsidRPr="00F70576" w:rsidRDefault="006C3054" w:rsidP="006C30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F70576">
        <w:rPr>
          <w:rFonts w:eastAsia="TimesNewRomanPSMT" w:cstheme="minorHAnsi"/>
          <w:sz w:val="24"/>
          <w:szCs w:val="24"/>
          <w:lang w:eastAsia="pl-PL"/>
        </w:rPr>
        <w:t>Podstawą dokonania zmian okr</w:t>
      </w:r>
      <w:r w:rsidR="001E1A31" w:rsidRPr="00F70576">
        <w:rPr>
          <w:rFonts w:eastAsia="TimesNewRomanPSMT" w:cstheme="minorHAnsi"/>
          <w:sz w:val="24"/>
          <w:szCs w:val="24"/>
          <w:lang w:eastAsia="pl-PL"/>
        </w:rPr>
        <w:t>eślonych w ust. 7 pkt. 2-4 będą (przedłożone przez Wykonawcę):</w:t>
      </w:r>
    </w:p>
    <w:p w:rsidR="006C3054" w:rsidRPr="00F70576" w:rsidRDefault="006C3054" w:rsidP="006C305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F70576">
        <w:rPr>
          <w:rFonts w:eastAsia="TimesNewRomanPSMT" w:cstheme="minorHAnsi"/>
          <w:sz w:val="24"/>
          <w:szCs w:val="24"/>
          <w:lang w:eastAsia="pl-PL"/>
        </w:rPr>
        <w:t>wyliczenie różnic pomiędzy aktualnymi kosztami całkowitego wynagrodzenia poszczególnych osób, a zmianą tych kosztów wynikającą z wystąpienia okoliczności określonych w ust. 7 pkt. 2-4,</w:t>
      </w:r>
    </w:p>
    <w:p w:rsidR="006C3054" w:rsidRPr="00F70576" w:rsidRDefault="006C3054" w:rsidP="006C305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F70576">
        <w:rPr>
          <w:rFonts w:eastAsia="TimesNewRomanPSMT" w:cstheme="minorHAnsi"/>
          <w:sz w:val="24"/>
          <w:szCs w:val="24"/>
          <w:lang w:eastAsia="pl-PL"/>
        </w:rPr>
        <w:t xml:space="preserve">wyliczenie stopnia powyższych zmian na wysokość wynagrodzenia, określonego </w:t>
      </w:r>
      <w:r w:rsidRPr="00F70576">
        <w:rPr>
          <w:rFonts w:eastAsia="TimesNewRomanPSMT" w:cstheme="minorHAnsi"/>
          <w:sz w:val="24"/>
          <w:szCs w:val="24"/>
          <w:lang w:eastAsia="pl-PL"/>
        </w:rPr>
        <w:br/>
        <w:t>w § 8 ust. 4 umowy.</w:t>
      </w:r>
    </w:p>
    <w:p w:rsidR="005070BD" w:rsidRPr="00137DB1" w:rsidRDefault="005070BD" w:rsidP="00137D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137DB1">
        <w:rPr>
          <w:rFonts w:eastAsia="TimesNewRomanPSMT" w:cstheme="minorHAnsi"/>
          <w:sz w:val="24"/>
          <w:szCs w:val="24"/>
          <w:lang w:eastAsia="pl-PL"/>
        </w:rPr>
        <w:t>W przypadk</w:t>
      </w:r>
      <w:r w:rsidR="00137DB1">
        <w:rPr>
          <w:rFonts w:eastAsia="TimesNewRomanPSMT" w:cstheme="minorHAnsi"/>
          <w:sz w:val="24"/>
          <w:szCs w:val="24"/>
          <w:lang w:eastAsia="pl-PL"/>
        </w:rPr>
        <w:t>u zmiany, o której mowa w ust. 7</w:t>
      </w:r>
      <w:r w:rsidRPr="00137DB1">
        <w:rPr>
          <w:rFonts w:eastAsia="TimesNewRomanPSMT" w:cstheme="minorHAnsi"/>
          <w:sz w:val="24"/>
          <w:szCs w:val="24"/>
          <w:lang w:eastAsia="pl-PL"/>
        </w:rPr>
        <w:t xml:space="preserve"> </w:t>
      </w:r>
      <w:r w:rsidR="00137DB1">
        <w:rPr>
          <w:rFonts w:eastAsia="TimesNewRomanPSMT" w:cstheme="minorHAnsi"/>
          <w:sz w:val="24"/>
          <w:szCs w:val="24"/>
          <w:lang w:eastAsia="pl-PL"/>
        </w:rPr>
        <w:t>pkt. 2-4</w:t>
      </w:r>
      <w:r w:rsidRPr="00137DB1">
        <w:rPr>
          <w:rFonts w:eastAsia="TimesNewRomanPSMT" w:cstheme="minorHAnsi"/>
          <w:sz w:val="24"/>
          <w:szCs w:val="24"/>
          <w:lang w:eastAsia="pl-PL"/>
        </w:rPr>
        <w:t xml:space="preserve"> wynagrodzenie Wykonawcy ulegnie zmianie o kwotę odpowiadającą wzrostowi kosztu Wykonawcy w związku ze zwiększeniem wysokości wynagrodzeń pracowników świadczących usługę do wysokości aktualnie obowiązującego minimalnego wynagrodzenia za pracę lub minimalnej stawki godzinowej, z uwzględnieniem wszystkich obciążeń publicznoprawnych od kwoty wzrostu minimalnego wynagrodzenia lub minimalnej stawki godzinowej</w:t>
      </w:r>
      <w:r w:rsidR="00137DB1">
        <w:rPr>
          <w:rFonts w:eastAsia="TimesNewRomanPSMT" w:cstheme="minorHAnsi"/>
          <w:sz w:val="24"/>
          <w:szCs w:val="24"/>
          <w:lang w:eastAsia="pl-PL"/>
        </w:rPr>
        <w:t>.</w:t>
      </w:r>
    </w:p>
    <w:p w:rsidR="005070BD" w:rsidRPr="00137DB1" w:rsidRDefault="005070BD" w:rsidP="00137D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137DB1">
        <w:rPr>
          <w:rFonts w:eastAsia="TimesNewRomanPSMT" w:cstheme="minorHAnsi"/>
          <w:sz w:val="24"/>
          <w:szCs w:val="24"/>
          <w:lang w:eastAsia="pl-PL"/>
        </w:rPr>
        <w:t>Warunkiem dokonania zmian</w:t>
      </w:r>
      <w:r w:rsidR="00137DB1">
        <w:rPr>
          <w:rFonts w:eastAsia="TimesNewRomanPSMT" w:cstheme="minorHAnsi"/>
          <w:sz w:val="24"/>
          <w:szCs w:val="24"/>
          <w:lang w:eastAsia="pl-PL"/>
        </w:rPr>
        <w:t xml:space="preserve"> przewidzianych w ust. 7 pkt. 2-4</w:t>
      </w:r>
      <w:r w:rsidRPr="00137DB1">
        <w:rPr>
          <w:rFonts w:eastAsia="TimesNewRomanPSMT" w:cstheme="minorHAnsi"/>
          <w:sz w:val="24"/>
          <w:szCs w:val="24"/>
          <w:lang w:eastAsia="pl-PL"/>
        </w:rPr>
        <w:t xml:space="preserve"> jest uzasadnienie konieczności i wskazanie wpływu zmian na realizację przedmiotu zamówienia oraz zgłoszenie wniosku o zmianę w terminie 30 dni od dnia wystąpienia jednej </w:t>
      </w:r>
      <w:r w:rsidR="00137DB1">
        <w:rPr>
          <w:rFonts w:eastAsia="TimesNewRomanPSMT" w:cstheme="minorHAnsi"/>
          <w:sz w:val="24"/>
          <w:szCs w:val="24"/>
          <w:lang w:eastAsia="pl-PL"/>
        </w:rPr>
        <w:br/>
      </w:r>
      <w:r w:rsidRPr="00137DB1">
        <w:rPr>
          <w:rFonts w:eastAsia="TimesNewRomanPSMT" w:cstheme="minorHAnsi"/>
          <w:sz w:val="24"/>
          <w:szCs w:val="24"/>
          <w:lang w:eastAsia="pl-PL"/>
        </w:rPr>
        <w:t>z okoliczności</w:t>
      </w:r>
      <w:r w:rsidR="00137DB1">
        <w:rPr>
          <w:rFonts w:eastAsia="TimesNewRomanPSMT" w:cstheme="minorHAnsi"/>
          <w:sz w:val="24"/>
          <w:szCs w:val="24"/>
          <w:lang w:eastAsia="pl-PL"/>
        </w:rPr>
        <w:t>.</w:t>
      </w:r>
    </w:p>
    <w:p w:rsidR="006E0DAB" w:rsidRPr="00E77A52" w:rsidRDefault="006E0DAB" w:rsidP="00E77A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>
        <w:rPr>
          <w:rFonts w:eastAsia="TimesNewRomanPSMT" w:cstheme="minorHAnsi"/>
          <w:sz w:val="24"/>
          <w:szCs w:val="24"/>
          <w:lang w:eastAsia="pl-PL"/>
        </w:rPr>
        <w:t xml:space="preserve">Wszelkie zmiany umowy </w:t>
      </w:r>
      <w:r w:rsidR="008B0DB9">
        <w:rPr>
          <w:rFonts w:eastAsia="TimesNewRomanPSMT" w:cstheme="minorHAnsi"/>
          <w:sz w:val="24"/>
          <w:szCs w:val="24"/>
          <w:lang w:eastAsia="pl-PL"/>
        </w:rPr>
        <w:t xml:space="preserve">oraz odstąpienie od umowy </w:t>
      </w:r>
      <w:r>
        <w:rPr>
          <w:rFonts w:eastAsia="TimesNewRomanPSMT" w:cstheme="minorHAnsi"/>
          <w:sz w:val="24"/>
          <w:szCs w:val="24"/>
          <w:lang w:eastAsia="pl-PL"/>
        </w:rPr>
        <w:t>wymagają formy pisemnej pod rygorem nieważności.</w:t>
      </w:r>
    </w:p>
    <w:p w:rsidR="00B9583C" w:rsidRDefault="00B9583C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0A2DE1" w:rsidRDefault="00DF144A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 16</w:t>
      </w:r>
    </w:p>
    <w:p w:rsidR="006D15F2" w:rsidRPr="000A2DE1" w:rsidRDefault="006D15F2" w:rsidP="00106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A2DE1">
        <w:rPr>
          <w:rFonts w:eastAsia="Times New Roman" w:cstheme="minorHAnsi"/>
          <w:b/>
          <w:sz w:val="24"/>
          <w:szCs w:val="24"/>
          <w:lang w:eastAsia="pl-PL"/>
        </w:rPr>
        <w:t>Zabezpieczenie</w:t>
      </w:r>
      <w:r w:rsidR="0010653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530C8">
        <w:rPr>
          <w:rFonts w:eastAsia="Times New Roman" w:cstheme="minorHAnsi"/>
          <w:b/>
          <w:sz w:val="24"/>
          <w:szCs w:val="24"/>
          <w:lang w:eastAsia="pl-PL"/>
        </w:rPr>
        <w:t xml:space="preserve">należytego </w:t>
      </w:r>
      <w:r w:rsidR="0010653C">
        <w:rPr>
          <w:rFonts w:eastAsia="Times New Roman" w:cstheme="minorHAnsi"/>
          <w:b/>
          <w:sz w:val="24"/>
          <w:szCs w:val="24"/>
          <w:lang w:eastAsia="pl-PL"/>
        </w:rPr>
        <w:t>wykonania umowy</w:t>
      </w:r>
    </w:p>
    <w:p w:rsidR="006D15F2" w:rsidRPr="005530C8" w:rsidRDefault="006D15F2" w:rsidP="006D15F2">
      <w:pPr>
        <w:pStyle w:val="Akapitzlist"/>
        <w:widowControl w:val="0"/>
        <w:numPr>
          <w:ilvl w:val="6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0653C">
        <w:rPr>
          <w:rFonts w:eastAsia="Times New Roman" w:cstheme="minorHAnsi"/>
          <w:bCs/>
          <w:sz w:val="24"/>
          <w:szCs w:val="24"/>
          <w:lang w:eastAsia="pl-PL"/>
        </w:rPr>
        <w:t>Wykonawca, najpóźniej w dniu podpisania umowy, zobowiązany jest wnieść zabezpieczenie należytego</w:t>
      </w:r>
      <w:r w:rsidR="0010653C">
        <w:rPr>
          <w:rFonts w:eastAsia="Times New Roman" w:cstheme="minorHAnsi"/>
          <w:bCs/>
          <w:sz w:val="24"/>
          <w:szCs w:val="24"/>
          <w:lang w:eastAsia="pl-PL"/>
        </w:rPr>
        <w:t xml:space="preserve"> wykonania umowy w formie………… </w:t>
      </w:r>
      <w:r w:rsidRPr="0010653C">
        <w:rPr>
          <w:rFonts w:eastAsia="Times New Roman" w:cstheme="minorHAnsi"/>
          <w:bCs/>
          <w:sz w:val="24"/>
          <w:szCs w:val="24"/>
          <w:lang w:eastAsia="pl-PL"/>
        </w:rPr>
        <w:t>w kwocie …………….zł</w:t>
      </w:r>
      <w:r w:rsidR="005530C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5530C8">
        <w:rPr>
          <w:rFonts w:eastAsia="Times New Roman" w:cstheme="minorHAnsi"/>
          <w:bCs/>
          <w:sz w:val="24"/>
          <w:szCs w:val="24"/>
          <w:lang w:eastAsia="pl-PL"/>
        </w:rPr>
        <w:br/>
      </w:r>
      <w:r w:rsidR="005530C8" w:rsidRPr="005530C8">
        <w:rPr>
          <w:rFonts w:eastAsia="Times New Roman" w:cstheme="minorHAnsi"/>
          <w:bCs/>
          <w:sz w:val="24"/>
          <w:szCs w:val="24"/>
          <w:lang w:eastAsia="pl-PL"/>
        </w:rPr>
        <w:t>(</w:t>
      </w:r>
      <w:r w:rsidRPr="005530C8">
        <w:rPr>
          <w:rFonts w:eastAsia="Times New Roman" w:cstheme="minorHAnsi"/>
          <w:bCs/>
          <w:sz w:val="24"/>
          <w:szCs w:val="24"/>
          <w:lang w:eastAsia="pl-PL"/>
        </w:rPr>
        <w:t>3% ceny całkowitej podanej w ofercie).</w:t>
      </w:r>
    </w:p>
    <w:p w:rsidR="006D15F2" w:rsidRPr="00911DB1" w:rsidRDefault="006D15F2" w:rsidP="00911DB1">
      <w:pPr>
        <w:pStyle w:val="Akapitzlist"/>
        <w:numPr>
          <w:ilvl w:val="6"/>
          <w:numId w:val="7"/>
        </w:numPr>
        <w:spacing w:after="12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1DB1">
        <w:rPr>
          <w:rFonts w:eastAsia="Times New Roman" w:cstheme="minorHAnsi"/>
          <w:sz w:val="24"/>
          <w:szCs w:val="24"/>
          <w:lang w:eastAsia="pl-PL"/>
        </w:rPr>
        <w:t>Zamawiający zwraca zabezpieczenie w terminie 30 d</w:t>
      </w:r>
      <w:r w:rsidR="005530C8" w:rsidRPr="00911DB1">
        <w:rPr>
          <w:rFonts w:eastAsia="Times New Roman" w:cstheme="minorHAnsi"/>
          <w:sz w:val="24"/>
          <w:szCs w:val="24"/>
          <w:lang w:eastAsia="pl-PL"/>
        </w:rPr>
        <w:t xml:space="preserve">ni od dnia wykonania zamówienia </w:t>
      </w:r>
      <w:r w:rsidRPr="00911DB1">
        <w:rPr>
          <w:rFonts w:eastAsia="Times New Roman" w:cstheme="minorHAnsi"/>
          <w:sz w:val="24"/>
          <w:szCs w:val="24"/>
          <w:lang w:eastAsia="pl-PL"/>
        </w:rPr>
        <w:t>i uznania</w:t>
      </w:r>
      <w:r w:rsidR="005530C8" w:rsidRPr="00911DB1">
        <w:rPr>
          <w:rFonts w:eastAsia="Times New Roman" w:cstheme="minorHAnsi"/>
          <w:sz w:val="24"/>
          <w:szCs w:val="24"/>
          <w:lang w:eastAsia="pl-PL"/>
        </w:rPr>
        <w:t xml:space="preserve"> go</w:t>
      </w:r>
      <w:r w:rsidRPr="00911DB1">
        <w:rPr>
          <w:rFonts w:eastAsia="Times New Roman" w:cstheme="minorHAnsi"/>
          <w:sz w:val="24"/>
          <w:szCs w:val="24"/>
          <w:lang w:eastAsia="pl-PL"/>
        </w:rPr>
        <w:t xml:space="preserve"> przez Zamawiającego za należycie wykonane. </w:t>
      </w:r>
    </w:p>
    <w:p w:rsidR="006D15F2" w:rsidRDefault="006D15F2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0A2DE1" w:rsidRDefault="00DF144A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§ 17</w:t>
      </w:r>
    </w:p>
    <w:p w:rsidR="006D15F2" w:rsidRPr="000A2DE1" w:rsidRDefault="004F4E62" w:rsidP="004F4E6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Sprawy nieuregulowane</w:t>
      </w:r>
    </w:p>
    <w:p w:rsidR="006D15F2" w:rsidRPr="004F4E62" w:rsidRDefault="006D15F2" w:rsidP="00911DB1">
      <w:pPr>
        <w:pStyle w:val="Akapitzlist"/>
        <w:numPr>
          <w:ilvl w:val="6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4F4E62">
        <w:rPr>
          <w:rFonts w:eastAsia="TimesNewRomanPSMT" w:cstheme="minorHAnsi"/>
          <w:sz w:val="24"/>
          <w:szCs w:val="24"/>
          <w:lang w:eastAsia="pl-PL"/>
        </w:rPr>
        <w:t>W sprawach nieuregulowanych w umowie mają zastosowanie przepisy ustawy Prawo zamówień publicznych oraz Kodeksu Cywilnego.</w:t>
      </w:r>
    </w:p>
    <w:p w:rsidR="006D15F2" w:rsidRPr="004F4E62" w:rsidRDefault="006D15F2" w:rsidP="00911DB1">
      <w:pPr>
        <w:pStyle w:val="Akapitzlist"/>
        <w:numPr>
          <w:ilvl w:val="6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4F4E62">
        <w:rPr>
          <w:rFonts w:eastAsia="TimesNewRomanPSMT" w:cstheme="minorHAnsi"/>
          <w:sz w:val="24"/>
          <w:szCs w:val="24"/>
          <w:lang w:eastAsia="pl-PL"/>
        </w:rPr>
        <w:t>Spory</w:t>
      </w:r>
      <w:r w:rsidR="00A948DA">
        <w:rPr>
          <w:rFonts w:eastAsia="TimesNewRomanPSMT" w:cstheme="minorHAnsi"/>
          <w:sz w:val="24"/>
          <w:szCs w:val="24"/>
          <w:lang w:eastAsia="pl-PL"/>
        </w:rPr>
        <w:t>,</w:t>
      </w:r>
      <w:r w:rsidRPr="004F4E62">
        <w:rPr>
          <w:rFonts w:eastAsia="TimesNewRomanPSMT" w:cstheme="minorHAnsi"/>
          <w:sz w:val="24"/>
          <w:szCs w:val="24"/>
          <w:lang w:eastAsia="pl-PL"/>
        </w:rPr>
        <w:t xml:space="preserve"> jakie mogą wyniknąć przy realizacji niniejszej umowy, strony poddają rozstrzygnięciu Sądu Powszechnego właśc</w:t>
      </w:r>
      <w:r w:rsidR="00C63C94" w:rsidRPr="004F4E62">
        <w:rPr>
          <w:rFonts w:eastAsia="TimesNewRomanPSMT" w:cstheme="minorHAnsi"/>
          <w:sz w:val="24"/>
          <w:szCs w:val="24"/>
          <w:lang w:eastAsia="pl-PL"/>
        </w:rPr>
        <w:t>iwego dla siedziby Zamawiającego</w:t>
      </w:r>
      <w:r w:rsidRPr="004F4E62">
        <w:rPr>
          <w:rFonts w:eastAsia="TimesNewRomanPSMT" w:cstheme="minorHAnsi"/>
          <w:sz w:val="24"/>
          <w:szCs w:val="24"/>
          <w:lang w:eastAsia="pl-PL"/>
        </w:rPr>
        <w:t>.</w:t>
      </w:r>
    </w:p>
    <w:p w:rsidR="005530C8" w:rsidRPr="000A2DE1" w:rsidRDefault="005530C8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030B58" w:rsidRDefault="00030B58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0A2DE1" w:rsidRDefault="00DF144A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 18</w:t>
      </w:r>
    </w:p>
    <w:p w:rsidR="006D15F2" w:rsidRPr="000A2DE1" w:rsidRDefault="006D15F2" w:rsidP="004F4E6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>Postanowienia końcowe</w:t>
      </w:r>
    </w:p>
    <w:p w:rsidR="006D15F2" w:rsidRPr="000A2DE1" w:rsidRDefault="006D15F2" w:rsidP="0010653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Cs/>
          <w:sz w:val="24"/>
          <w:szCs w:val="24"/>
          <w:lang w:eastAsia="pl-PL"/>
        </w:rPr>
        <w:t xml:space="preserve">1. Zamawiający będzie wykonywał nadzór nad </w:t>
      </w:r>
      <w:r w:rsidR="00D02DD9" w:rsidRPr="000A2DE1">
        <w:rPr>
          <w:rFonts w:eastAsia="Times New Roman" w:cstheme="minorHAnsi"/>
          <w:bCs/>
          <w:sz w:val="24"/>
          <w:szCs w:val="24"/>
          <w:lang w:eastAsia="pl-PL"/>
        </w:rPr>
        <w:t>usługami zleconymi</w:t>
      </w:r>
      <w:r w:rsidRPr="000A2DE1">
        <w:rPr>
          <w:rFonts w:eastAsia="Times New Roman" w:cstheme="minorHAnsi"/>
          <w:bCs/>
          <w:sz w:val="24"/>
          <w:szCs w:val="24"/>
          <w:lang w:eastAsia="pl-PL"/>
        </w:rPr>
        <w:t xml:space="preserve"> niniejszą umową za pośrednictwem pracowni</w:t>
      </w:r>
      <w:r w:rsidR="004F4E62">
        <w:rPr>
          <w:rFonts w:eastAsia="Times New Roman" w:cstheme="minorHAnsi"/>
          <w:bCs/>
          <w:sz w:val="24"/>
          <w:szCs w:val="24"/>
          <w:lang w:eastAsia="pl-PL"/>
        </w:rPr>
        <w:t>ków Urzędu Gminy w Krzykosach.</w:t>
      </w:r>
    </w:p>
    <w:p w:rsidR="006D15F2" w:rsidRPr="000A2DE1" w:rsidRDefault="006D15F2" w:rsidP="005530C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Cs/>
          <w:sz w:val="24"/>
          <w:szCs w:val="24"/>
          <w:lang w:eastAsia="pl-PL"/>
        </w:rPr>
        <w:t>2. Integralną część umowy stanowi:</w:t>
      </w:r>
    </w:p>
    <w:p w:rsidR="006D15F2" w:rsidRPr="000A2DE1" w:rsidRDefault="006D15F2" w:rsidP="005530C8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Cs/>
          <w:sz w:val="24"/>
          <w:szCs w:val="24"/>
          <w:lang w:eastAsia="pl-PL"/>
        </w:rPr>
        <w:t>1) Formularz ofertowy Wykonawcy wraz z załącznikami,</w:t>
      </w:r>
    </w:p>
    <w:p w:rsidR="006D15F2" w:rsidRPr="000A2DE1" w:rsidRDefault="00F34552" w:rsidP="005530C8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2) SWZ,</w:t>
      </w:r>
    </w:p>
    <w:p w:rsidR="006D15F2" w:rsidRDefault="00F34552" w:rsidP="005530C8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3) Opis przedmiotu zamówienia.</w:t>
      </w:r>
    </w:p>
    <w:p w:rsidR="006D15F2" w:rsidRPr="005530C8" w:rsidRDefault="005530C8" w:rsidP="005530C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3. </w:t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>U</w:t>
      </w:r>
      <w:r w:rsidR="004F4E62">
        <w:rPr>
          <w:rFonts w:eastAsia="TimesNewRomanPSMT" w:cstheme="minorHAnsi"/>
          <w:sz w:val="24"/>
          <w:szCs w:val="24"/>
          <w:lang w:eastAsia="pl-PL"/>
        </w:rPr>
        <w:t>mowa została sporządzona w trz</w:t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 xml:space="preserve">ech jednobrzmiących egzemplarzach, </w:t>
      </w:r>
      <w:r w:rsidR="004F4E62">
        <w:rPr>
          <w:rFonts w:eastAsia="TimesNewRomanPSMT" w:cstheme="minorHAnsi"/>
          <w:sz w:val="24"/>
          <w:szCs w:val="24"/>
          <w:lang w:eastAsia="pl-PL"/>
        </w:rPr>
        <w:t>z czego jeden egzemplarz dla Wykonawcy, a dwa dla Zamawiającego.</w:t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 xml:space="preserve"> </w:t>
      </w:r>
    </w:p>
    <w:p w:rsidR="006D15F2" w:rsidRDefault="006D15F2" w:rsidP="006D15F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A948DA" w:rsidRDefault="00A948DA" w:rsidP="006D15F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A948DA" w:rsidRDefault="00A948DA" w:rsidP="006D15F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Default="005530C8" w:rsidP="006D15F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ZAMAWIAJĄCY:</w:t>
      </w:r>
      <w:r w:rsidR="006D15F2" w:rsidRPr="000A2DE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6D15F2" w:rsidRPr="000A2DE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6D15F2" w:rsidRPr="000A2DE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6D15F2" w:rsidRPr="000A2DE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6D15F2" w:rsidRPr="000A2DE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6D15F2" w:rsidRPr="000A2DE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6D15F2" w:rsidRPr="000A2DE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33741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WYKONAWCA:</w:t>
      </w:r>
    </w:p>
    <w:p w:rsidR="00450A22" w:rsidRDefault="00450A22" w:rsidP="005530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450A22" w:rsidRDefault="00450A22" w:rsidP="005530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530C8" w:rsidRPr="000A2DE1" w:rsidRDefault="005530C8" w:rsidP="005530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KONTRASYGNATA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  <w:t>SKARBNIKA GMINY:</w:t>
      </w:r>
    </w:p>
    <w:p w:rsidR="006D15F2" w:rsidRPr="000A2DE1" w:rsidRDefault="006D15F2" w:rsidP="006D15F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sectPr w:rsidR="006D15F2" w:rsidRPr="000A2DE1" w:rsidSect="007A7D39">
      <w:footerReference w:type="default" r:id="rId8"/>
      <w:pgSz w:w="11906" w:h="16838"/>
      <w:pgMar w:top="709" w:right="1417" w:bottom="709" w:left="1417" w:header="708" w:footer="14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139FD" w16cex:dateUtc="2022-07-07T08:54:00Z"/>
  <w16cex:commentExtensible w16cex:durableId="24D08F2C" w16cex:dateUtc="2021-08-25T0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773728" w16cid:durableId="267139FD"/>
  <w16cid:commentId w16cid:paraId="118BE668" w16cid:durableId="24D08F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3DD" w:rsidRDefault="003573DD" w:rsidP="00553D75">
      <w:pPr>
        <w:spacing w:after="0" w:line="240" w:lineRule="auto"/>
      </w:pPr>
      <w:r>
        <w:separator/>
      </w:r>
    </w:p>
  </w:endnote>
  <w:endnote w:type="continuationSeparator" w:id="0">
    <w:p w:rsidR="003573DD" w:rsidRDefault="003573DD" w:rsidP="0055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01768"/>
      <w:docPartObj>
        <w:docPartGallery w:val="Page Numbers (Bottom of Page)"/>
        <w:docPartUnique/>
      </w:docPartObj>
    </w:sdtPr>
    <w:sdtEndPr/>
    <w:sdtContent>
      <w:p w:rsidR="004D3F38" w:rsidRDefault="004D3F3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051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3F38" w:rsidRDefault="004D3F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3DD" w:rsidRDefault="003573DD" w:rsidP="00553D75">
      <w:pPr>
        <w:spacing w:after="0" w:line="240" w:lineRule="auto"/>
      </w:pPr>
      <w:r>
        <w:separator/>
      </w:r>
    </w:p>
  </w:footnote>
  <w:footnote w:type="continuationSeparator" w:id="0">
    <w:p w:rsidR="003573DD" w:rsidRDefault="003573DD" w:rsidP="00553D75">
      <w:pPr>
        <w:spacing w:after="0" w:line="240" w:lineRule="auto"/>
      </w:pPr>
      <w:r>
        <w:continuationSeparator/>
      </w:r>
    </w:p>
  </w:footnote>
  <w:footnote w:id="1">
    <w:p w:rsidR="004D3F38" w:rsidRDefault="004D3F38">
      <w:pPr>
        <w:pStyle w:val="Tekstprzypisudolnego"/>
      </w:pPr>
      <w:r>
        <w:rPr>
          <w:rStyle w:val="Odwoanieprzypisudolnego"/>
        </w:rPr>
        <w:footnoteRef/>
      </w:r>
      <w:r>
        <w:t xml:space="preserve"> Czyste, tj. bez worków oraz/lub innych frakcji odpadów.</w:t>
      </w:r>
    </w:p>
  </w:footnote>
  <w:footnote w:id="2">
    <w:p w:rsidR="004D3F38" w:rsidRDefault="004D3F38">
      <w:pPr>
        <w:pStyle w:val="Tekstprzypisudolnego"/>
      </w:pPr>
      <w:r>
        <w:rPr>
          <w:rStyle w:val="Odwoanieprzypisudolnego"/>
        </w:rPr>
        <w:footnoteRef/>
      </w:r>
      <w:r>
        <w:t xml:space="preserve"> Brudne, tj. w workach oraz/lub zanieczyszczone innymi frakcjami odpadów.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3A74E692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471" w:hanging="360"/>
      </w:pPr>
      <w:rPr>
        <w:rFonts w:cs="Times New Roman"/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0"/>
    <w:multiLevelType w:val="multilevel"/>
    <w:tmpl w:val="2FDEBC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58" w:hanging="540"/>
      </w:pPr>
      <w:rPr>
        <w:rFonts w:ascii="Times New Roman" w:eastAsia="Arial" w:hAnsi="Times New Roman" w:cs="Arial" w:hint="default"/>
        <w:color w:val="FF0000"/>
        <w:spacing w:val="-1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58" w:hanging="360"/>
      </w:pPr>
      <w:rPr>
        <w:rFonts w:ascii="Times New Roman" w:eastAsia="Arial" w:hAnsi="Times New Roman" w:cs="Arial" w:hint="default"/>
        <w:color w:val="FF0000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58" w:hanging="360"/>
      </w:pPr>
      <w:rPr>
        <w:rFonts w:ascii="Times New Roman" w:eastAsia="Arial" w:hAnsi="Times New Roman" w:cs="Arial" w:hint="default"/>
        <w:color w:val="FF0000"/>
        <w:spacing w:val="-1"/>
        <w:w w:val="100"/>
        <w:sz w:val="22"/>
        <w:szCs w:val="22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2999" w:hanging="360"/>
      </w:pPr>
      <w:rPr>
        <w:rFonts w:ascii="Symbol" w:hAnsi="Symbol" w:cs="Symbol" w:hint="default"/>
        <w:w w:val="100"/>
        <w:sz w:val="24"/>
        <w:szCs w:val="24"/>
        <w:lang w:val="pl-PL" w:bidi="pl-PL"/>
      </w:rPr>
    </w:lvl>
    <w:lvl w:ilvl="4">
      <w:numFmt w:val="bullet"/>
      <w:lvlText w:val="•"/>
      <w:lvlJc w:val="left"/>
      <w:pPr>
        <w:tabs>
          <w:tab w:val="num" w:pos="0"/>
        </w:tabs>
        <w:ind w:left="3983" w:hanging="360"/>
      </w:pPr>
      <w:rPr>
        <w:rFonts w:ascii="Liberation Serif" w:hAnsi="Liberation Serif" w:cs="Liberation Serif" w:hint="default"/>
        <w:lang w:val="pl-PL" w:bidi="pl-PL"/>
      </w:rPr>
    </w:lvl>
    <w:lvl w:ilvl="5">
      <w:numFmt w:val="bullet"/>
      <w:lvlText w:val="•"/>
      <w:lvlJc w:val="left"/>
      <w:pPr>
        <w:tabs>
          <w:tab w:val="num" w:pos="0"/>
        </w:tabs>
        <w:ind w:left="4967" w:hanging="360"/>
      </w:pPr>
      <w:rPr>
        <w:rFonts w:ascii="Liberation Serif" w:hAnsi="Liberation Serif" w:cs="Liberation Serif" w:hint="default"/>
        <w:lang w:val="pl-PL" w:bidi="pl-PL"/>
      </w:rPr>
    </w:lvl>
    <w:lvl w:ilvl="6">
      <w:numFmt w:val="bullet"/>
      <w:lvlText w:val="•"/>
      <w:lvlJc w:val="left"/>
      <w:pPr>
        <w:tabs>
          <w:tab w:val="num" w:pos="0"/>
        </w:tabs>
        <w:ind w:left="5951" w:hanging="360"/>
      </w:pPr>
      <w:rPr>
        <w:rFonts w:ascii="Liberation Serif" w:hAnsi="Liberation Serif" w:cs="Liberation Serif" w:hint="default"/>
        <w:lang w:val="pl-PL" w:bidi="pl-PL"/>
      </w:rPr>
    </w:lvl>
    <w:lvl w:ilvl="7">
      <w:numFmt w:val="bullet"/>
      <w:lvlText w:val="•"/>
      <w:lvlJc w:val="left"/>
      <w:pPr>
        <w:tabs>
          <w:tab w:val="num" w:pos="0"/>
        </w:tabs>
        <w:ind w:left="6935" w:hanging="360"/>
      </w:pPr>
      <w:rPr>
        <w:rFonts w:ascii="Liberation Serif" w:hAnsi="Liberation Serif" w:cs="Liberation Serif" w:hint="default"/>
        <w:lang w:val="pl-PL" w:bidi="pl-PL"/>
      </w:rPr>
    </w:lvl>
    <w:lvl w:ilvl="8">
      <w:numFmt w:val="bullet"/>
      <w:lvlText w:val="•"/>
      <w:lvlJc w:val="left"/>
      <w:pPr>
        <w:tabs>
          <w:tab w:val="num" w:pos="0"/>
        </w:tabs>
        <w:ind w:left="7918" w:hanging="360"/>
      </w:pPr>
      <w:rPr>
        <w:rFonts w:ascii="Liberation Serif" w:hAnsi="Liberation Serif" w:cs="Liberation Serif" w:hint="default"/>
        <w:lang w:val="pl-PL" w:bidi="pl-PL"/>
      </w:rPr>
    </w:lvl>
  </w:abstractNum>
  <w:abstractNum w:abstractNumId="5" w15:restartNumberingAfterBreak="0">
    <w:nsid w:val="02010ADC"/>
    <w:multiLevelType w:val="hybridMultilevel"/>
    <w:tmpl w:val="C54C76EA"/>
    <w:lvl w:ilvl="0" w:tplc="710C69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65AC1"/>
    <w:multiLevelType w:val="hybridMultilevel"/>
    <w:tmpl w:val="BC6E5FA6"/>
    <w:lvl w:ilvl="0" w:tplc="ED38357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B72D4"/>
    <w:multiLevelType w:val="hybridMultilevel"/>
    <w:tmpl w:val="72ACA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C4E3A"/>
    <w:multiLevelType w:val="multilevel"/>
    <w:tmpl w:val="6510A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6668C0"/>
    <w:multiLevelType w:val="hybridMultilevel"/>
    <w:tmpl w:val="FCF604BC"/>
    <w:lvl w:ilvl="0" w:tplc="F138B9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E18D3"/>
    <w:multiLevelType w:val="hybridMultilevel"/>
    <w:tmpl w:val="191EE2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E49FF"/>
    <w:multiLevelType w:val="hybridMultilevel"/>
    <w:tmpl w:val="9AEE055C"/>
    <w:lvl w:ilvl="0" w:tplc="0DF251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4694F"/>
    <w:multiLevelType w:val="hybridMultilevel"/>
    <w:tmpl w:val="0E36A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1144E"/>
    <w:multiLevelType w:val="hybridMultilevel"/>
    <w:tmpl w:val="642A12B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2354790D"/>
    <w:multiLevelType w:val="hybridMultilevel"/>
    <w:tmpl w:val="9042C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95D08"/>
    <w:multiLevelType w:val="hybridMultilevel"/>
    <w:tmpl w:val="2F508256"/>
    <w:lvl w:ilvl="0" w:tplc="F5BE2524">
      <w:start w:val="1"/>
      <w:numFmt w:val="decimal"/>
      <w:lvlText w:val="%1)"/>
      <w:lvlJc w:val="left"/>
      <w:pPr>
        <w:ind w:left="1724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2D4B5BDB"/>
    <w:multiLevelType w:val="hybridMultilevel"/>
    <w:tmpl w:val="61DCBF9A"/>
    <w:lvl w:ilvl="0" w:tplc="F5BE2524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14AA9"/>
    <w:multiLevelType w:val="hybridMultilevel"/>
    <w:tmpl w:val="B0309C0E"/>
    <w:lvl w:ilvl="0" w:tplc="701658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4685A"/>
    <w:multiLevelType w:val="hybridMultilevel"/>
    <w:tmpl w:val="093ED8E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73401F2"/>
    <w:multiLevelType w:val="hybridMultilevel"/>
    <w:tmpl w:val="27C06368"/>
    <w:lvl w:ilvl="0" w:tplc="005402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87353C4"/>
    <w:multiLevelType w:val="hybridMultilevel"/>
    <w:tmpl w:val="62D876B6"/>
    <w:lvl w:ilvl="0" w:tplc="869C934A">
      <w:start w:val="1"/>
      <w:numFmt w:val="decimal"/>
      <w:lvlText w:val="%1."/>
      <w:lvlJc w:val="left"/>
      <w:pPr>
        <w:ind w:left="720" w:hanging="360"/>
      </w:pPr>
      <w:rPr>
        <w:rFonts w:asciiTheme="minorHAnsi" w:eastAsia="TimesNewRomanPSMT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17F4D"/>
    <w:multiLevelType w:val="hybridMultilevel"/>
    <w:tmpl w:val="EA1E3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31EAA"/>
    <w:multiLevelType w:val="hybridMultilevel"/>
    <w:tmpl w:val="EC54F27E"/>
    <w:lvl w:ilvl="0" w:tplc="87762354">
      <w:start w:val="1"/>
      <w:numFmt w:val="decimal"/>
      <w:lvlText w:val="%1)"/>
      <w:lvlJc w:val="left"/>
      <w:pPr>
        <w:ind w:left="1942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3" w15:restartNumberingAfterBreak="0">
    <w:nsid w:val="44B9214D"/>
    <w:multiLevelType w:val="hybridMultilevel"/>
    <w:tmpl w:val="4BE292BA"/>
    <w:lvl w:ilvl="0" w:tplc="7730C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1FB8"/>
    <w:multiLevelType w:val="hybridMultilevel"/>
    <w:tmpl w:val="642A12B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5067520B"/>
    <w:multiLevelType w:val="hybridMultilevel"/>
    <w:tmpl w:val="5F3E3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F0682"/>
    <w:multiLevelType w:val="hybridMultilevel"/>
    <w:tmpl w:val="51F2004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23B6B"/>
    <w:multiLevelType w:val="hybridMultilevel"/>
    <w:tmpl w:val="71424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25914"/>
    <w:multiLevelType w:val="hybridMultilevel"/>
    <w:tmpl w:val="AC5002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C9C114D"/>
    <w:multiLevelType w:val="multilevel"/>
    <w:tmpl w:val="6510A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07661B9"/>
    <w:multiLevelType w:val="hybridMultilevel"/>
    <w:tmpl w:val="A1D845B2"/>
    <w:lvl w:ilvl="0" w:tplc="0DF251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D4C25"/>
    <w:multiLevelType w:val="hybridMultilevel"/>
    <w:tmpl w:val="BDC25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72131"/>
    <w:multiLevelType w:val="hybridMultilevel"/>
    <w:tmpl w:val="61DCBF9A"/>
    <w:lvl w:ilvl="0" w:tplc="F5BE2524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0"/>
  </w:num>
  <w:num w:numId="4">
    <w:abstractNumId w:val="19"/>
  </w:num>
  <w:num w:numId="5">
    <w:abstractNumId w:val="3"/>
  </w:num>
  <w:num w:numId="6">
    <w:abstractNumId w:val="14"/>
  </w:num>
  <w:num w:numId="7">
    <w:abstractNumId w:val="8"/>
  </w:num>
  <w:num w:numId="8">
    <w:abstractNumId w:val="31"/>
  </w:num>
  <w:num w:numId="9">
    <w:abstractNumId w:val="1"/>
  </w:num>
  <w:num w:numId="10">
    <w:abstractNumId w:val="2"/>
  </w:num>
  <w:num w:numId="11">
    <w:abstractNumId w:val="27"/>
  </w:num>
  <w:num w:numId="12">
    <w:abstractNumId w:val="11"/>
  </w:num>
  <w:num w:numId="13">
    <w:abstractNumId w:val="5"/>
  </w:num>
  <w:num w:numId="14">
    <w:abstractNumId w:val="30"/>
  </w:num>
  <w:num w:numId="15">
    <w:abstractNumId w:val="9"/>
  </w:num>
  <w:num w:numId="16">
    <w:abstractNumId w:val="12"/>
  </w:num>
  <w:num w:numId="17">
    <w:abstractNumId w:val="20"/>
  </w:num>
  <w:num w:numId="18">
    <w:abstractNumId w:val="17"/>
  </w:num>
  <w:num w:numId="19">
    <w:abstractNumId w:val="7"/>
  </w:num>
  <w:num w:numId="20">
    <w:abstractNumId w:val="25"/>
  </w:num>
  <w:num w:numId="21">
    <w:abstractNumId w:val="21"/>
  </w:num>
  <w:num w:numId="22">
    <w:abstractNumId w:val="13"/>
  </w:num>
  <w:num w:numId="23">
    <w:abstractNumId w:val="22"/>
  </w:num>
  <w:num w:numId="24">
    <w:abstractNumId w:val="32"/>
  </w:num>
  <w:num w:numId="25">
    <w:abstractNumId w:val="6"/>
  </w:num>
  <w:num w:numId="26">
    <w:abstractNumId w:val="28"/>
  </w:num>
  <w:num w:numId="27">
    <w:abstractNumId w:val="16"/>
  </w:num>
  <w:num w:numId="28">
    <w:abstractNumId w:val="15"/>
  </w:num>
  <w:num w:numId="29">
    <w:abstractNumId w:val="29"/>
  </w:num>
  <w:num w:numId="30">
    <w:abstractNumId w:val="18"/>
  </w:num>
  <w:num w:numId="31">
    <w:abstractNumId w:val="10"/>
  </w:num>
  <w:num w:numId="32">
    <w:abstractNumId w:val="2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4C2"/>
    <w:rsid w:val="000024DB"/>
    <w:rsid w:val="000125CB"/>
    <w:rsid w:val="00012B58"/>
    <w:rsid w:val="00021E75"/>
    <w:rsid w:val="00030B58"/>
    <w:rsid w:val="000438E9"/>
    <w:rsid w:val="000679B8"/>
    <w:rsid w:val="00070904"/>
    <w:rsid w:val="00081B14"/>
    <w:rsid w:val="00090C38"/>
    <w:rsid w:val="0009275A"/>
    <w:rsid w:val="000A0AAF"/>
    <w:rsid w:val="000C073E"/>
    <w:rsid w:val="000D5B2D"/>
    <w:rsid w:val="000E10B2"/>
    <w:rsid w:val="000E4853"/>
    <w:rsid w:val="00102B66"/>
    <w:rsid w:val="001047B8"/>
    <w:rsid w:val="0010653C"/>
    <w:rsid w:val="00122E08"/>
    <w:rsid w:val="00137DB1"/>
    <w:rsid w:val="00151004"/>
    <w:rsid w:val="00194EF8"/>
    <w:rsid w:val="001C66DA"/>
    <w:rsid w:val="001D66FC"/>
    <w:rsid w:val="001E1A31"/>
    <w:rsid w:val="001F0EF1"/>
    <w:rsid w:val="001F47D9"/>
    <w:rsid w:val="001F49EF"/>
    <w:rsid w:val="00201073"/>
    <w:rsid w:val="00203D9E"/>
    <w:rsid w:val="00236B9D"/>
    <w:rsid w:val="00240E56"/>
    <w:rsid w:val="00292980"/>
    <w:rsid w:val="00293F8E"/>
    <w:rsid w:val="0029431C"/>
    <w:rsid w:val="002A0832"/>
    <w:rsid w:val="002A5B64"/>
    <w:rsid w:val="002B1938"/>
    <w:rsid w:val="002C4840"/>
    <w:rsid w:val="003034C2"/>
    <w:rsid w:val="00310DF8"/>
    <w:rsid w:val="00311987"/>
    <w:rsid w:val="00322BA6"/>
    <w:rsid w:val="00327E4A"/>
    <w:rsid w:val="00337417"/>
    <w:rsid w:val="003401A0"/>
    <w:rsid w:val="003573DD"/>
    <w:rsid w:val="0036655A"/>
    <w:rsid w:val="00376262"/>
    <w:rsid w:val="00391B50"/>
    <w:rsid w:val="003A7AA2"/>
    <w:rsid w:val="003C4C5C"/>
    <w:rsid w:val="003F3D2B"/>
    <w:rsid w:val="003F68FD"/>
    <w:rsid w:val="00404B76"/>
    <w:rsid w:val="00411C64"/>
    <w:rsid w:val="004209C5"/>
    <w:rsid w:val="00433C80"/>
    <w:rsid w:val="004409DA"/>
    <w:rsid w:val="00450A22"/>
    <w:rsid w:val="00493687"/>
    <w:rsid w:val="004B186A"/>
    <w:rsid w:val="004D1C8E"/>
    <w:rsid w:val="004D3F38"/>
    <w:rsid w:val="004E73E4"/>
    <w:rsid w:val="004F4E62"/>
    <w:rsid w:val="005070BD"/>
    <w:rsid w:val="00513DF9"/>
    <w:rsid w:val="005201E3"/>
    <w:rsid w:val="00530A8B"/>
    <w:rsid w:val="005423AA"/>
    <w:rsid w:val="00542E46"/>
    <w:rsid w:val="00550B28"/>
    <w:rsid w:val="005530C8"/>
    <w:rsid w:val="00553D75"/>
    <w:rsid w:val="0057187D"/>
    <w:rsid w:val="00577B8F"/>
    <w:rsid w:val="00596AEB"/>
    <w:rsid w:val="005A24DA"/>
    <w:rsid w:val="005A4CFD"/>
    <w:rsid w:val="005A5273"/>
    <w:rsid w:val="005F102B"/>
    <w:rsid w:val="006019D2"/>
    <w:rsid w:val="006061A8"/>
    <w:rsid w:val="00610C4E"/>
    <w:rsid w:val="0061386F"/>
    <w:rsid w:val="00617DAE"/>
    <w:rsid w:val="0062232E"/>
    <w:rsid w:val="006246F3"/>
    <w:rsid w:val="00625CD7"/>
    <w:rsid w:val="006538ED"/>
    <w:rsid w:val="0065591A"/>
    <w:rsid w:val="00663A5F"/>
    <w:rsid w:val="00663DCE"/>
    <w:rsid w:val="00694407"/>
    <w:rsid w:val="006C2544"/>
    <w:rsid w:val="006C3054"/>
    <w:rsid w:val="006D15F2"/>
    <w:rsid w:val="006E0DAB"/>
    <w:rsid w:val="006F7309"/>
    <w:rsid w:val="00726992"/>
    <w:rsid w:val="0075661C"/>
    <w:rsid w:val="007620C5"/>
    <w:rsid w:val="007A3757"/>
    <w:rsid w:val="007A7D39"/>
    <w:rsid w:val="007C4F1F"/>
    <w:rsid w:val="007C504E"/>
    <w:rsid w:val="007E2A2D"/>
    <w:rsid w:val="007E7B1F"/>
    <w:rsid w:val="008122A3"/>
    <w:rsid w:val="00842F42"/>
    <w:rsid w:val="008728F3"/>
    <w:rsid w:val="00874A92"/>
    <w:rsid w:val="00876241"/>
    <w:rsid w:val="0088524A"/>
    <w:rsid w:val="008B0DB9"/>
    <w:rsid w:val="008B2BD5"/>
    <w:rsid w:val="008B79BB"/>
    <w:rsid w:val="008D5722"/>
    <w:rsid w:val="00911DB1"/>
    <w:rsid w:val="0095272A"/>
    <w:rsid w:val="00976B68"/>
    <w:rsid w:val="00984C9E"/>
    <w:rsid w:val="009C1C13"/>
    <w:rsid w:val="009C7A0C"/>
    <w:rsid w:val="009E595E"/>
    <w:rsid w:val="009F08CF"/>
    <w:rsid w:val="00A170B9"/>
    <w:rsid w:val="00A20140"/>
    <w:rsid w:val="00A25048"/>
    <w:rsid w:val="00A27CDE"/>
    <w:rsid w:val="00A4448A"/>
    <w:rsid w:val="00A837BF"/>
    <w:rsid w:val="00A948DA"/>
    <w:rsid w:val="00AA0F43"/>
    <w:rsid w:val="00AC0F05"/>
    <w:rsid w:val="00AC6B0E"/>
    <w:rsid w:val="00AD0422"/>
    <w:rsid w:val="00AD110F"/>
    <w:rsid w:val="00AE02CF"/>
    <w:rsid w:val="00AE06C3"/>
    <w:rsid w:val="00B06897"/>
    <w:rsid w:val="00B204E8"/>
    <w:rsid w:val="00B20B09"/>
    <w:rsid w:val="00B51037"/>
    <w:rsid w:val="00B6549B"/>
    <w:rsid w:val="00B90966"/>
    <w:rsid w:val="00B91FEB"/>
    <w:rsid w:val="00B94137"/>
    <w:rsid w:val="00B9583C"/>
    <w:rsid w:val="00BA6108"/>
    <w:rsid w:val="00BB6AF5"/>
    <w:rsid w:val="00BC0B31"/>
    <w:rsid w:val="00BC100E"/>
    <w:rsid w:val="00BD59B9"/>
    <w:rsid w:val="00BD7D5F"/>
    <w:rsid w:val="00C0518C"/>
    <w:rsid w:val="00C11F6C"/>
    <w:rsid w:val="00C17E56"/>
    <w:rsid w:val="00C275FB"/>
    <w:rsid w:val="00C31CBD"/>
    <w:rsid w:val="00C565F1"/>
    <w:rsid w:val="00C63C94"/>
    <w:rsid w:val="00C84890"/>
    <w:rsid w:val="00C9265A"/>
    <w:rsid w:val="00C971FE"/>
    <w:rsid w:val="00CE6ACF"/>
    <w:rsid w:val="00CE6CDC"/>
    <w:rsid w:val="00D02DD9"/>
    <w:rsid w:val="00D07A7B"/>
    <w:rsid w:val="00D16173"/>
    <w:rsid w:val="00D254CC"/>
    <w:rsid w:val="00D42395"/>
    <w:rsid w:val="00D46A89"/>
    <w:rsid w:val="00D635ED"/>
    <w:rsid w:val="00D71398"/>
    <w:rsid w:val="00D72A2C"/>
    <w:rsid w:val="00D84132"/>
    <w:rsid w:val="00DA56F7"/>
    <w:rsid w:val="00DA65AB"/>
    <w:rsid w:val="00DB4C36"/>
    <w:rsid w:val="00DC2F8D"/>
    <w:rsid w:val="00DC768A"/>
    <w:rsid w:val="00DF144A"/>
    <w:rsid w:val="00E01E49"/>
    <w:rsid w:val="00E05990"/>
    <w:rsid w:val="00E20211"/>
    <w:rsid w:val="00E316C7"/>
    <w:rsid w:val="00E42530"/>
    <w:rsid w:val="00E52607"/>
    <w:rsid w:val="00E679F2"/>
    <w:rsid w:val="00E771BF"/>
    <w:rsid w:val="00E77A52"/>
    <w:rsid w:val="00E91A94"/>
    <w:rsid w:val="00EC7132"/>
    <w:rsid w:val="00F0520D"/>
    <w:rsid w:val="00F206BD"/>
    <w:rsid w:val="00F34552"/>
    <w:rsid w:val="00F67719"/>
    <w:rsid w:val="00F70576"/>
    <w:rsid w:val="00F76C50"/>
    <w:rsid w:val="00F94423"/>
    <w:rsid w:val="00FA2E51"/>
    <w:rsid w:val="00FA3D70"/>
    <w:rsid w:val="00FB2843"/>
    <w:rsid w:val="00FD7201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D71EEA-E148-4DF4-81C4-0B47D6B7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D15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5F2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5F2"/>
    <w:rPr>
      <w:sz w:val="20"/>
      <w:szCs w:val="20"/>
    </w:rPr>
  </w:style>
  <w:style w:type="table" w:styleId="Tabela-Siatka">
    <w:name w:val="Table Grid"/>
    <w:basedOn w:val="Standardowy"/>
    <w:uiPriority w:val="39"/>
    <w:rsid w:val="006D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D75"/>
  </w:style>
  <w:style w:type="paragraph" w:styleId="Stopka">
    <w:name w:val="footer"/>
    <w:basedOn w:val="Normalny"/>
    <w:link w:val="StopkaZnak"/>
    <w:uiPriority w:val="99"/>
    <w:unhideWhenUsed/>
    <w:rsid w:val="0055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D75"/>
  </w:style>
  <w:style w:type="paragraph" w:styleId="Akapitzlist">
    <w:name w:val="List Paragraph"/>
    <w:basedOn w:val="Normalny"/>
    <w:qFormat/>
    <w:rsid w:val="00C11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10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110F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110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E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E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E4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8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8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2843"/>
    <w:rPr>
      <w:vertAlign w:val="superscript"/>
    </w:rPr>
  </w:style>
  <w:style w:type="paragraph" w:customStyle="1" w:styleId="Default">
    <w:name w:val="Default"/>
    <w:rsid w:val="008D572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A9EF-C662-40FC-ADB6-2C7E7217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15</Pages>
  <Words>5296</Words>
  <Characters>31777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37000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Zięba</dc:creator>
  <cp:lastModifiedBy>Konto Microsoft</cp:lastModifiedBy>
  <cp:revision>98</cp:revision>
  <cp:lastPrinted>2023-09-20T06:54:00Z</cp:lastPrinted>
  <dcterms:created xsi:type="dcterms:W3CDTF">2022-07-18T08:04:00Z</dcterms:created>
  <dcterms:modified xsi:type="dcterms:W3CDTF">2024-05-22T09:15:00Z</dcterms:modified>
</cp:coreProperties>
</file>