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6203C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6203C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</w:t>
      </w:r>
      <w:r w:rsidR="009661C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434C53" w:rsidRPr="00196555" w:rsidRDefault="00434C53" w:rsidP="00434C53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Rodzaj wykonawcy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611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 w:rsidRPr="00196555">
        <w:rPr>
          <w:rFonts w:asciiTheme="minorHAnsi" w:hAnsiTheme="minorHAnsi" w:cstheme="minorHAnsi"/>
          <w:sz w:val="22"/>
          <w:szCs w:val="22"/>
        </w:rPr>
        <w:t>,</w:t>
      </w:r>
      <w:r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>e przedsiębiorstwo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203C3" w:rsidRPr="006203C3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203C3">
        <w:rPr>
          <w:rFonts w:asciiTheme="minorHAnsi" w:hAnsiTheme="minorHAnsi" w:cstheme="minorHAnsi"/>
          <w:b/>
          <w:sz w:val="26"/>
          <w:szCs w:val="26"/>
        </w:rPr>
        <w:t>„</w:t>
      </w:r>
      <w:r w:rsidR="006203C3" w:rsidRPr="006203C3">
        <w:rPr>
          <w:rFonts w:asciiTheme="minorHAnsi" w:hAnsiTheme="minorHAnsi" w:cstheme="minorHAnsi"/>
          <w:b/>
          <w:bCs/>
          <w:sz w:val="26"/>
          <w:szCs w:val="26"/>
        </w:rPr>
        <w:t xml:space="preserve">Budowa sięgacza przy ul. Leśnej i przebudowa sięgacza przy ul. Kamiennej </w:t>
      </w:r>
    </w:p>
    <w:p w:rsidR="006F1E7D" w:rsidRPr="00522204" w:rsidRDefault="006203C3" w:rsidP="006203C3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203C3">
        <w:rPr>
          <w:rFonts w:asciiTheme="minorHAnsi" w:hAnsiTheme="minorHAnsi" w:cstheme="minorHAnsi"/>
          <w:b/>
          <w:bCs/>
          <w:sz w:val="26"/>
          <w:szCs w:val="26"/>
        </w:rPr>
        <w:t>w Człuchowie</w:t>
      </w:r>
      <w:r w:rsidR="006F1E7D" w:rsidRPr="006203C3">
        <w:rPr>
          <w:rFonts w:asciiTheme="minorHAnsi" w:hAnsiTheme="minorHAnsi" w:cstheme="minorHAnsi"/>
          <w:b/>
          <w:sz w:val="26"/>
          <w:szCs w:val="26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Default="006F1E7D" w:rsidP="009661C5">
      <w:pPr>
        <w:autoSpaceDE w:val="0"/>
        <w:spacing w:after="120"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661C5" w:rsidRPr="00C52FFC" w:rsidRDefault="009661C5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1 zamówienia: „</w:t>
      </w:r>
      <w:r w:rsidR="006203C3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Budowa sięgacza przy ul. Leśnej</w:t>
      </w: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w Człuchowie”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9661C5">
      <w:pPr>
        <w:widowControl w:val="0"/>
        <w:suppressAutoHyphens/>
        <w:autoSpaceDE w:val="0"/>
        <w:spacing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6F1E7D" w:rsidP="00F5751C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F5751C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F5751C" w:rsidRPr="00C52FFC" w:rsidRDefault="00F5751C" w:rsidP="00F5751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2 zamówienia: „</w:t>
      </w:r>
      <w:r w:rsidR="006203C3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Przebudowa sięgacza przy ul. Kamiennej</w:t>
      </w: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w Człuchowie”</w:t>
      </w:r>
    </w:p>
    <w:p w:rsidR="00F5751C" w:rsidRPr="00C52FFC" w:rsidRDefault="00F5751C" w:rsidP="00F5751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F5751C" w:rsidRPr="00FB32B2" w:rsidRDefault="00F5751C" w:rsidP="00F5751C">
      <w:pPr>
        <w:widowControl w:val="0"/>
        <w:suppressAutoHyphens/>
        <w:autoSpaceDE w:val="0"/>
        <w:spacing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F5751C" w:rsidRPr="00475D12" w:rsidRDefault="00F5751C" w:rsidP="00F5751C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F5751C" w:rsidRDefault="00F5751C" w:rsidP="00F5751C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F5751C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1601755415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F5751C" w:rsidRPr="00FB32B2" w:rsidRDefault="00F5751C" w:rsidP="00F5751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F5751C" w:rsidRPr="00BF763B" w:rsidRDefault="00F5751C" w:rsidP="00F5751C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</w:t>
      </w:r>
      <w:r w:rsidR="00AB23E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ach i na warunkach określonych w SWZ wraz z załącznikami.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</w:t>
      </w:r>
      <w:r w:rsidR="00AB23E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ch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przez okres </w:t>
      </w:r>
      <w:r w:rsidR="00F5751C" w:rsidRPr="00B816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30 dni</w:t>
      </w:r>
      <w:r w:rsidR="00F5751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począwszy</w:t>
      </w:r>
      <w:r w:rsidR="00F5751C"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od dnia upływu terminu składania ofert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F5751C" w:rsidRPr="00F5751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F5751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F5751C" w:rsidRDefault="00F5751C" w:rsidP="00F5751C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suppressAutoHyphens/>
        <w:spacing w:line="276" w:lineRule="auto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SimSun" w:hAnsiTheme="minorHAnsi" w:cstheme="minorHAnsi"/>
          <w:sz w:val="22"/>
          <w:szCs w:val="22"/>
        </w:rPr>
        <w:t>c</w:t>
      </w:r>
      <w:r w:rsidRPr="00F5751C">
        <w:rPr>
          <w:rStyle w:val="Pogrubienie"/>
          <w:rFonts w:asciiTheme="minorHAnsi" w:eastAsia="SimSun" w:hAnsiTheme="minorHAnsi" w:cstheme="minorHAnsi"/>
          <w:sz w:val="22"/>
          <w:szCs w:val="22"/>
        </w:rPr>
        <w:t>zęść 1</w:t>
      </w:r>
      <w:r>
        <w:rPr>
          <w:rStyle w:val="Pogrubienie"/>
          <w:rFonts w:eastAsia="SimSun"/>
        </w:rPr>
        <w:t xml:space="preserve"> -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Cs w:val="22"/>
            <w:lang w:eastAsia="hi-IN" w:bidi="hi-IN"/>
          </w:rPr>
        </w:sdtEndPr>
        <w:sdtContent>
          <w:r w:rsidR="006F1E7D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6F1E7D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6F1E7D" w:rsidRPr="0012387B">
            <w:rPr>
              <w:rStyle w:val="Tekstzastpczy"/>
              <w:rFonts w:eastAsiaTheme="minorHAnsi"/>
            </w:rPr>
            <w:t>.</w:t>
          </w:r>
        </w:sdtContent>
      </w:sdt>
      <w:r w:rsidR="006F1E7D" w:rsidRPr="00F5751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F5751C" w:rsidRPr="00F5751C" w:rsidRDefault="00F5751C" w:rsidP="00F5751C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suppressAutoHyphens/>
        <w:spacing w:line="276" w:lineRule="auto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SimSun" w:hAnsiTheme="minorHAnsi" w:cstheme="minorHAnsi"/>
          <w:sz w:val="22"/>
          <w:szCs w:val="22"/>
        </w:rPr>
        <w:lastRenderedPageBreak/>
        <w:t>c</w:t>
      </w:r>
      <w:r w:rsidRPr="00F5751C">
        <w:rPr>
          <w:rStyle w:val="Pogrubienie"/>
          <w:rFonts w:asciiTheme="minorHAnsi" w:eastAsia="SimSun" w:hAnsiTheme="minorHAnsi" w:cstheme="minorHAnsi"/>
          <w:sz w:val="22"/>
          <w:szCs w:val="22"/>
        </w:rPr>
        <w:t xml:space="preserve">zęść </w:t>
      </w:r>
      <w:r>
        <w:rPr>
          <w:rStyle w:val="Pogrubienie"/>
          <w:rFonts w:asciiTheme="minorHAnsi" w:eastAsia="SimSun" w:hAnsiTheme="minorHAnsi" w:cstheme="minorHAnsi"/>
          <w:sz w:val="22"/>
          <w:szCs w:val="22"/>
        </w:rPr>
        <w:t>2</w:t>
      </w:r>
      <w:r>
        <w:rPr>
          <w:rStyle w:val="Pogrubienie"/>
          <w:rFonts w:eastAsia="SimSun"/>
        </w:rPr>
        <w:t xml:space="preserve"> - </w:t>
      </w:r>
      <w:sdt>
        <w:sdtPr>
          <w:rPr>
            <w:rStyle w:val="Pogrubienie"/>
            <w:rFonts w:eastAsia="SimSun"/>
          </w:rPr>
          <w:id w:val="949511702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F5751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811243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811243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811243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811243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811243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3113"/>
      </w:tblGrid>
      <w:tr w:rsidR="006F1E7D" w:rsidRPr="007E7DDD" w:rsidTr="00AB23EA">
        <w:trPr>
          <w:trHeight w:val="552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AB23EA">
              <w:rPr>
                <w:rFonts w:asciiTheme="minorHAnsi" w:hAnsiTheme="minorHAnsi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6F1E7D" w:rsidRPr="00AB23EA" w:rsidRDefault="006F1E7D" w:rsidP="00AB23E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B23EA">
              <w:rPr>
                <w:rFonts w:asciiTheme="minorHAnsi" w:hAnsiTheme="minorHAnsi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6F1E7D" w:rsidRPr="007E7DDD" w:rsidTr="00AB23EA">
        <w:trPr>
          <w:trHeight w:val="455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AB23EA">
        <w:trPr>
          <w:trHeight w:val="419"/>
        </w:trPr>
        <w:tc>
          <w:tcPr>
            <w:tcW w:w="456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0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AB23EA" w:rsidRDefault="006F1E7D" w:rsidP="00AB23EA">
      <w:pPr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AB23EA">
        <w:rPr>
          <w:rFonts w:asciiTheme="minorHAnsi" w:hAnsiTheme="minorHAnsi"/>
          <w:bCs/>
          <w:i/>
          <w:sz w:val="18"/>
          <w:szCs w:val="18"/>
        </w:rPr>
        <w:t xml:space="preserve">* Uwaga </w:t>
      </w:r>
      <w:r w:rsidRPr="00AB23EA">
        <w:rPr>
          <w:rFonts w:asciiTheme="minorHAnsi" w:hAnsiTheme="minorHAnsi"/>
          <w:bCs/>
          <w:i/>
          <w:sz w:val="18"/>
          <w:szCs w:val="18"/>
          <w:u w:val="single"/>
        </w:rPr>
        <w:t>niezaznaczenie</w:t>
      </w:r>
      <w:r w:rsidRPr="00AB23EA">
        <w:rPr>
          <w:rFonts w:asciiTheme="minorHAnsi" w:hAnsiTheme="minorHAnsi"/>
          <w:bCs/>
          <w:i/>
          <w:sz w:val="18"/>
          <w:szCs w:val="18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AB23EA">
        <w:rPr>
          <w:rFonts w:asciiTheme="minorHAnsi" w:hAnsiTheme="minorHAnsi"/>
          <w:b/>
          <w:bCs/>
          <w:i/>
          <w:sz w:val="18"/>
          <w:szCs w:val="18"/>
        </w:rPr>
        <w:t>.</w:t>
      </w:r>
    </w:p>
    <w:p w:rsidR="006F1E7D" w:rsidRDefault="006F1E7D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AB23EA" w:rsidRDefault="00AB23EA" w:rsidP="00AB23EA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 w:hanging="35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B23E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 zamawiający może uzyskać za pomocą bezpłatnych i ogólnodostępnych baz danych, w szczególności rejestrów publicznych w rozumieniu ustawy z dnia 17 lutego 2005 r. o informatyzacji działalności podmiotów realizujących zadania publiczne, na podstawie następujących danych:</w:t>
      </w:r>
    </w:p>
    <w:p w:rsidR="00AB23EA" w:rsidRDefault="00AB23EA" w:rsidP="00AB23EA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AB23EA" w:rsidRPr="00AB23EA" w:rsidRDefault="00AB23EA" w:rsidP="00AB23EA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AB23EA" w:rsidRPr="00AB23EA" w:rsidRDefault="00AB23EA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1"/>
        <w:gridCol w:w="2907"/>
        <w:gridCol w:w="2752"/>
      </w:tblGrid>
      <w:tr w:rsidR="00AB23EA" w:rsidRPr="00AB23EA" w:rsidTr="003C6641">
        <w:trPr>
          <w:tblHeader/>
        </w:trPr>
        <w:tc>
          <w:tcPr>
            <w:tcW w:w="1953" w:type="pct"/>
            <w:gridSpan w:val="2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  <w:lastRenderedPageBreak/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właściwe,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a w razie potrzeby uzupełnić)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Adres bezpłatnej i ogólnodostępnej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bazy danych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(w razie potrzeby uzupełnić)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/>
              <w:jc w:val="center"/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  i uzupełnić)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Krajowy Rejestr Sądowy</w:t>
            </w:r>
          </w:p>
        </w:tc>
        <w:tc>
          <w:tcPr>
            <w:tcW w:w="1565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x-none" w:eastAsia="hi-IN" w:bidi="hi-IN"/>
              </w:rPr>
            </w:pPr>
            <w:hyperlink r:id="rId8" w:history="1">
              <w:r w:rsidRPr="00AB23EA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val="x-none" w:eastAsia="hi-IN" w:bidi="hi-IN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Nr KRS ………………….………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Centralna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Pr="00AB23EA">
                <w:rPr>
                  <w:rStyle w:val="Hipercze"/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B23EA" w:rsidRPr="00AB23EA" w:rsidTr="003C6641">
        <w:trPr>
          <w:trHeight w:val="454"/>
        </w:trPr>
        <w:sdt>
          <w:sdtPr>
            <w:rPr>
              <w:rFonts w:asciiTheme="minorHAnsi" w:eastAsia="Lucida Sans Unicode" w:hAnsiTheme="minorHAnsi" w:cstheme="minorHAnsi"/>
              <w:kern w:val="1"/>
              <w:sz w:val="20"/>
              <w:szCs w:val="20"/>
              <w:lang w:eastAsia="hi-IN" w:bidi="hi-IN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B23EA" w:rsidRPr="00AB23EA" w:rsidRDefault="00AB23EA" w:rsidP="00AB23EA">
                <w:pPr>
                  <w:widowControl w:val="0"/>
                  <w:suppressAutoHyphens/>
                  <w:spacing w:before="57" w:after="57" w:line="100" w:lineRule="atLeast"/>
                  <w:rPr>
                    <w:rFonts w:asciiTheme="minorHAnsi" w:eastAsia="Lucida Sans Unicode" w:hAnsiTheme="minorHAnsi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Inny właściwy rejestr (jaki?):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………………………………………….</w:t>
            </w:r>
          </w:p>
        </w:tc>
        <w:tc>
          <w:tcPr>
            <w:tcW w:w="1565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(jaki?)</w:t>
            </w:r>
          </w:p>
        </w:tc>
        <w:tc>
          <w:tcPr>
            <w:tcW w:w="1482" w:type="pct"/>
            <w:vAlign w:val="center"/>
          </w:tcPr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NIP ……………………….………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  <w:p w:rsidR="00AB23EA" w:rsidRPr="00AB23EA" w:rsidRDefault="00AB23EA" w:rsidP="00AB23EA">
            <w:pPr>
              <w:widowControl w:val="0"/>
              <w:suppressAutoHyphens/>
              <w:spacing w:before="57" w:after="57" w:line="1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0"/>
                  <w:szCs w:val="20"/>
                  <w:lang w:eastAsia="hi-IN" w:bidi="hi-IN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3EA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Pr="00AB23E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  <w:t>Inne (jakie?) ………….……</w:t>
            </w:r>
          </w:p>
        </w:tc>
      </w:tr>
    </w:tbl>
    <w:p w:rsidR="00AB23EA" w:rsidRPr="00AB23EA" w:rsidRDefault="00AB23EA" w:rsidP="00AB23EA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811243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811243" w:rsidRDefault="00811243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sz w:val="18"/>
          <w:szCs w:val="18"/>
          <w:u w:val="single"/>
        </w:rPr>
      </w:pPr>
    </w:p>
    <w:p w:rsidR="006F1E7D" w:rsidRPr="00811243" w:rsidRDefault="006F1E7D" w:rsidP="00811243">
      <w:pPr>
        <w:pStyle w:val="Style10"/>
        <w:widowControl/>
        <w:spacing w:before="48" w:line="240" w:lineRule="auto"/>
        <w:rPr>
          <w:rStyle w:val="FontStyle45"/>
          <w:rFonts w:asciiTheme="minorHAnsi" w:hAnsiTheme="minorHAnsi"/>
          <w:b/>
          <w:i w:val="0"/>
          <w:u w:val="single"/>
        </w:rPr>
      </w:pPr>
      <w:r w:rsidRPr="00811243">
        <w:rPr>
          <w:rStyle w:val="FontStyle45"/>
          <w:rFonts w:asciiTheme="minorHAnsi" w:hAnsiTheme="minorHAnsi"/>
          <w:b/>
          <w:u w:val="single"/>
        </w:rPr>
        <w:t>Informacja dla Wykonawcy:</w:t>
      </w:r>
    </w:p>
    <w:p w:rsidR="006F1E7D" w:rsidRPr="00811243" w:rsidRDefault="006F1E7D" w:rsidP="00811243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Zgodnie z art. 63 ust. 2 ustawy </w:t>
      </w:r>
      <w:proofErr w:type="spellStart"/>
      <w:r w:rsidRPr="00811243">
        <w:rPr>
          <w:rFonts w:asciiTheme="minorHAnsi" w:hAnsiTheme="minorHAnsi" w:cs="Trebuchet MS"/>
          <w:b/>
          <w:iCs/>
          <w:sz w:val="20"/>
          <w:szCs w:val="20"/>
        </w:rPr>
        <w:t>Pzp</w:t>
      </w:r>
      <w:proofErr w:type="spellEnd"/>
      <w:r w:rsidRPr="00811243">
        <w:rPr>
          <w:rFonts w:asciiTheme="minorHAnsi" w:hAnsiTheme="minorHAnsi" w:cs="Trebuchet MS"/>
          <w:b/>
          <w:iCs/>
          <w:sz w:val="20"/>
          <w:szCs w:val="20"/>
        </w:rPr>
        <w:t xml:space="preserve"> ofertę składa się, pod rygorem nieważności, w formie elektronicznej lub w postaci elektronicznej opatrzonej podpisem zaufanym lub podpisem osobistym. </w:t>
      </w:r>
    </w:p>
    <w:p w:rsidR="007A160D" w:rsidRPr="00811243" w:rsidRDefault="006F1E7D" w:rsidP="00811243">
      <w:pPr>
        <w:pStyle w:val="Style10"/>
        <w:widowControl/>
        <w:spacing w:before="115"/>
        <w:rPr>
          <w:sz w:val="20"/>
          <w:szCs w:val="20"/>
        </w:rPr>
      </w:pPr>
      <w:r w:rsidRPr="00811243">
        <w:rPr>
          <w:rFonts w:asciiTheme="minorHAnsi" w:hAnsiTheme="minorHAnsi" w:cs="Trebuchet MS"/>
          <w:b/>
          <w:iCs/>
          <w:sz w:val="20"/>
          <w:szCs w:val="20"/>
        </w:rPr>
        <w:t>Złożenie oferty w formie elektronicznej to złożenie oferty w postaci elektronicznej i opatrzenie jej kwalifikowanym podpisem elektronicznym.</w:t>
      </w:r>
    </w:p>
    <w:sectPr w:rsidR="007A160D" w:rsidRPr="00811243" w:rsidSect="00811243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1C" w:rsidRDefault="00F5751C" w:rsidP="00F5751C">
      <w:r>
        <w:separator/>
      </w:r>
    </w:p>
  </w:endnote>
  <w:endnote w:type="continuationSeparator" w:id="0">
    <w:p w:rsidR="00F5751C" w:rsidRDefault="00F5751C" w:rsidP="00F5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28439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243" w:rsidRDefault="00811243">
        <w:pPr>
          <w:pStyle w:val="Stopka"/>
          <w:jc w:val="right"/>
        </w:pPr>
        <w:r w:rsidRPr="00811243">
          <w:rPr>
            <w:rFonts w:asciiTheme="minorHAnsi" w:hAnsiTheme="minorHAnsi" w:cstheme="minorHAnsi"/>
            <w:sz w:val="20"/>
            <w:szCs w:val="20"/>
          </w:rPr>
          <w:t xml:space="preserve">Strona | 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1124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81124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811243">
          <w:rPr>
            <w:sz w:val="22"/>
            <w:szCs w:val="22"/>
          </w:rPr>
          <w:t xml:space="preserve"> </w:t>
        </w:r>
      </w:p>
    </w:sdtContent>
  </w:sdt>
  <w:p w:rsidR="00811243" w:rsidRDefault="00811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1C" w:rsidRDefault="00F5751C" w:rsidP="00F5751C">
      <w:r>
        <w:separator/>
      </w:r>
    </w:p>
  </w:footnote>
  <w:footnote w:type="continuationSeparator" w:id="0">
    <w:p w:rsidR="00F5751C" w:rsidRDefault="00F5751C" w:rsidP="00F5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43" w:rsidRPr="006203C3" w:rsidRDefault="00811243" w:rsidP="0081124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6203C3">
      <w:rPr>
        <w:rFonts w:asciiTheme="minorHAnsi" w:eastAsiaTheme="minorHAnsi" w:hAnsiTheme="minorHAnsi" w:cstheme="minorHAnsi"/>
        <w:b/>
        <w:sz w:val="20"/>
        <w:szCs w:val="20"/>
        <w:lang w:eastAsia="en-US"/>
      </w:rPr>
      <w:t>Budowa sięgacza przy ul. Leśnej i przebudowa sięgacza przy ul. Kamiennej w Człuchowie</w:t>
    </w:r>
  </w:p>
  <w:p w:rsidR="00811243" w:rsidRDefault="00811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C3" w:rsidRPr="006203C3" w:rsidRDefault="006203C3" w:rsidP="006203C3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6203C3">
      <w:rPr>
        <w:rFonts w:asciiTheme="minorHAnsi" w:eastAsiaTheme="minorHAnsi" w:hAnsiTheme="minorHAnsi" w:cstheme="minorHAnsi"/>
        <w:b/>
        <w:sz w:val="20"/>
        <w:szCs w:val="20"/>
        <w:lang w:eastAsia="en-US"/>
      </w:rPr>
      <w:t>Budowa sięgacza przy ul. Leśnej i przebudowa sięgacza przy ul. Kamiennej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2618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073B7B"/>
    <w:multiLevelType w:val="hybridMultilevel"/>
    <w:tmpl w:val="1992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0EB2"/>
    <w:multiLevelType w:val="hybridMultilevel"/>
    <w:tmpl w:val="B0D67C24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3418A0"/>
    <w:rsid w:val="00434C53"/>
    <w:rsid w:val="00541AB7"/>
    <w:rsid w:val="006203C3"/>
    <w:rsid w:val="00674E0E"/>
    <w:rsid w:val="006769B5"/>
    <w:rsid w:val="006F1E7D"/>
    <w:rsid w:val="007139A2"/>
    <w:rsid w:val="007A160D"/>
    <w:rsid w:val="007F35BA"/>
    <w:rsid w:val="00811243"/>
    <w:rsid w:val="00833EAB"/>
    <w:rsid w:val="009146E4"/>
    <w:rsid w:val="009356B6"/>
    <w:rsid w:val="009661C5"/>
    <w:rsid w:val="009F6CEB"/>
    <w:rsid w:val="00AB23EA"/>
    <w:rsid w:val="00AC0F59"/>
    <w:rsid w:val="00D561DE"/>
    <w:rsid w:val="00DF2DB3"/>
    <w:rsid w:val="00EB226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5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3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44646"/>
    <w:rsid w:val="00134A5B"/>
    <w:rsid w:val="0022136C"/>
    <w:rsid w:val="00265F5A"/>
    <w:rsid w:val="00286A5D"/>
    <w:rsid w:val="003879D6"/>
    <w:rsid w:val="005F1963"/>
    <w:rsid w:val="006D029E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13</cp:revision>
  <dcterms:created xsi:type="dcterms:W3CDTF">2022-06-27T06:08:00Z</dcterms:created>
  <dcterms:modified xsi:type="dcterms:W3CDTF">2024-02-28T10:28:00Z</dcterms:modified>
</cp:coreProperties>
</file>