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6281404B"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r w:rsidR="00F96C3F">
        <w:rPr>
          <w:rStyle w:val="Hipercze"/>
          <w:rFonts w:ascii="Calibri" w:hAnsi="Calibri" w:cs="Calibri"/>
          <w:b/>
          <w:lang w:eastAsia="pl-PL"/>
        </w:rPr>
        <w:t xml:space="preserve"> </w:t>
      </w:r>
      <w:r w:rsidR="00F96C3F" w:rsidRPr="00F96C3F">
        <w:t xml:space="preserve"> </w:t>
      </w:r>
      <w:r w:rsidR="00F96C3F" w:rsidRPr="00F96C3F">
        <w:rPr>
          <w:rStyle w:val="Hipercze"/>
          <w:rFonts w:ascii="Calibri" w:hAnsi="Calibri" w:cs="Calibri"/>
          <w:b/>
          <w:lang w:eastAsia="pl-PL"/>
        </w:rPr>
        <w:t>e-mail: zampubl@umb.edu.pl</w:t>
      </w:r>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014D15FF" w14:textId="08064402" w:rsidR="00696613" w:rsidRPr="00F96C3F" w:rsidRDefault="00696613" w:rsidP="00F96C3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r w:rsidR="00F96C3F">
        <w:rPr>
          <w:rFonts w:ascii="Calibri" w:hAnsi="Calibri" w:cs="Calibri"/>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08E0D674" w14:textId="13A52A63" w:rsidR="00646802"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E457B0">
        <w:rPr>
          <w:rFonts w:ascii="Calibri" w:hAnsi="Calibri" w:cs="Calibri"/>
          <w:b/>
          <w:color w:val="000000" w:themeColor="text1"/>
          <w:lang w:eastAsia="pl-PL"/>
        </w:rPr>
        <w:t>2</w:t>
      </w:r>
      <w:r w:rsidR="00646802">
        <w:rPr>
          <w:rFonts w:ascii="Calibri" w:hAnsi="Calibri" w:cs="Calibri"/>
          <w:b/>
          <w:color w:val="000000" w:themeColor="text1"/>
          <w:lang w:eastAsia="pl-PL"/>
        </w:rPr>
        <w:t>9</w:t>
      </w:r>
      <w:r w:rsidR="00C52FD3">
        <w:rPr>
          <w:rFonts w:ascii="Calibri" w:hAnsi="Calibri" w:cs="Calibri"/>
          <w:b/>
          <w:color w:val="000000" w:themeColor="text1"/>
          <w:lang w:eastAsia="pl-PL"/>
        </w:rPr>
        <w:t>.</w:t>
      </w:r>
      <w:r w:rsidR="00E96972">
        <w:rPr>
          <w:rFonts w:ascii="Calibri" w:hAnsi="Calibri" w:cs="Calibri"/>
          <w:b/>
          <w:color w:val="000000" w:themeColor="text1"/>
          <w:lang w:eastAsia="pl-PL"/>
        </w:rPr>
        <w:t>0</w:t>
      </w:r>
      <w:r w:rsidR="00646802">
        <w:rPr>
          <w:rFonts w:ascii="Calibri" w:hAnsi="Calibri" w:cs="Calibri"/>
          <w:b/>
          <w:color w:val="000000" w:themeColor="text1"/>
          <w:lang w:eastAsia="pl-PL"/>
        </w:rPr>
        <w:t>9</w:t>
      </w:r>
      <w:r w:rsidRPr="00A34F89">
        <w:rPr>
          <w:rFonts w:ascii="Calibri" w:hAnsi="Calibri" w:cs="Calibri"/>
          <w:b/>
          <w:color w:val="000000" w:themeColor="text1"/>
          <w:lang w:eastAsia="pl-PL"/>
        </w:rPr>
        <w:t>.202</w:t>
      </w:r>
      <w:r w:rsidR="00E96972">
        <w:rPr>
          <w:rFonts w:ascii="Calibri" w:hAnsi="Calibri" w:cs="Calibri"/>
          <w:b/>
          <w:color w:val="000000" w:themeColor="text1"/>
          <w:lang w:eastAsia="pl-PL"/>
        </w:rPr>
        <w:t>3</w:t>
      </w:r>
      <w:r w:rsidRPr="00A34F89">
        <w:rPr>
          <w:rFonts w:ascii="Calibri" w:hAnsi="Calibri" w:cs="Calibri"/>
          <w:b/>
          <w:color w:val="000000" w:themeColor="text1"/>
          <w:lang w:eastAsia="pl-PL"/>
        </w:rPr>
        <w:t xml:space="preserve"> r.</w:t>
      </w:r>
      <w:r w:rsidR="006018E7">
        <w:rPr>
          <w:rFonts w:ascii="Calibri" w:hAnsi="Calibri" w:cs="Calibri"/>
          <w:b/>
          <w:color w:val="000000" w:themeColor="text1"/>
          <w:lang w:eastAsia="pl-PL"/>
        </w:rPr>
        <w:t xml:space="preserve">                                                                                         </w:t>
      </w:r>
    </w:p>
    <w:p w14:paraId="5B5CCEF6" w14:textId="6CE3AFF4"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646802">
        <w:rPr>
          <w:rFonts w:ascii="Calibri" w:hAnsi="Calibri" w:cs="Calibri"/>
          <w:b/>
          <w:color w:val="FF0000"/>
          <w:lang w:eastAsia="pl-PL"/>
        </w:rPr>
        <w:t>8</w:t>
      </w:r>
      <w:r w:rsidR="00E457B0">
        <w:rPr>
          <w:rFonts w:ascii="Calibri" w:hAnsi="Calibri" w:cs="Calibri"/>
          <w:b/>
          <w:color w:val="FF0000"/>
          <w:lang w:eastAsia="pl-PL"/>
        </w:rPr>
        <w:t>1</w:t>
      </w:r>
      <w:r w:rsidR="00696613" w:rsidRPr="00677D85">
        <w:rPr>
          <w:rFonts w:ascii="Calibri" w:hAnsi="Calibri" w:cs="Calibri"/>
          <w:b/>
          <w:color w:val="FF0000"/>
          <w:lang w:eastAsia="pl-PL"/>
        </w:rPr>
        <w:t>.202</w:t>
      </w:r>
      <w:r w:rsidR="00E96972">
        <w:rPr>
          <w:rFonts w:ascii="Calibri" w:hAnsi="Calibri" w:cs="Calibri"/>
          <w:b/>
          <w:color w:val="FF0000"/>
          <w:lang w:eastAsia="pl-PL"/>
        </w:rPr>
        <w:t>3</w:t>
      </w:r>
    </w:p>
    <w:p w14:paraId="3AFDFF4C" w14:textId="67596421" w:rsidR="00696613" w:rsidRPr="00177C85" w:rsidRDefault="00696613" w:rsidP="00F96C3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F96C3F">
        <w:rPr>
          <w:rFonts w:ascii="Calibri" w:hAnsi="Calibri" w:cs="Calibri"/>
          <w:b/>
          <w:lang w:eastAsia="pl-PL"/>
        </w:rPr>
        <w:t xml:space="preserve"> </w:t>
      </w:r>
      <w:r w:rsidRPr="00177C85">
        <w:rPr>
          <w:rFonts w:ascii="Calibri" w:hAnsi="Calibri" w:cs="Calibri"/>
          <w:b/>
          <w:lang w:eastAsia="pl-PL"/>
        </w:rPr>
        <w:t>DLA ZAMÓWIENIA KLASYCZNEGO O SZACUNKOWEJ WARTOŚCI</w:t>
      </w:r>
      <w:r w:rsidR="00F96C3F">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5969230A"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646802">
        <w:rPr>
          <w:rFonts w:ascii="Calibri" w:eastAsia="Times New Roman" w:hAnsi="Calibri" w:cs="Calibri"/>
          <w:bCs/>
          <w:lang w:eastAsia="pl-PL"/>
        </w:rPr>
        <w:t>wień publicznych  (Dz. U. z 2023</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646802">
        <w:rPr>
          <w:rFonts w:ascii="Calibri" w:eastAsia="Times New Roman" w:hAnsi="Calibri" w:cs="Calibri"/>
          <w:bCs/>
          <w:lang w:eastAsia="pl-PL"/>
        </w:rPr>
        <w:t>605</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5C46B4E6" w14:textId="0C3E26DD" w:rsidR="00CD2577" w:rsidRDefault="00696613" w:rsidP="00E457B0">
      <w:pPr>
        <w:spacing w:after="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bookmarkStart w:id="0" w:name="_Hlk146871651"/>
      <w:r w:rsidR="00E457B0" w:rsidRPr="00E457B0">
        <w:rPr>
          <w:rFonts w:ascii="Calibri" w:eastAsia="Times New Roman" w:hAnsi="Calibri" w:cs="Calibri"/>
          <w:bCs/>
          <w:lang w:eastAsia="pl-PL"/>
        </w:rPr>
        <w:t>Dostawa aparatury z podziałem na 8 części</w:t>
      </w:r>
    </w:p>
    <w:bookmarkEnd w:id="0"/>
    <w:p w14:paraId="12F46D14" w14:textId="77777777" w:rsidR="00E457B0" w:rsidRDefault="00E457B0" w:rsidP="00E457B0">
      <w:pPr>
        <w:spacing w:after="0" w:line="360" w:lineRule="auto"/>
        <w:rPr>
          <w:rFonts w:ascii="Calibri" w:hAnsi="Calibri" w:cs="Calibri"/>
          <w:b/>
        </w:rPr>
      </w:pPr>
    </w:p>
    <w:p w14:paraId="774BCC3C" w14:textId="2D19033A" w:rsidR="00CD2577" w:rsidRPr="00646802" w:rsidRDefault="00696613" w:rsidP="006018E7">
      <w:pPr>
        <w:spacing w:after="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40467BA4" w14:textId="77777777" w:rsidR="00E457B0" w:rsidRDefault="00E457B0" w:rsidP="006018E7">
      <w:pPr>
        <w:spacing w:after="0" w:line="360" w:lineRule="auto"/>
        <w:rPr>
          <w:rFonts w:ascii="Calibri" w:eastAsia="Times New Roman" w:hAnsi="Calibri" w:cs="Calibri"/>
          <w:lang w:eastAsia="pl-PL"/>
        </w:rPr>
      </w:pPr>
    </w:p>
    <w:p w14:paraId="05CD826E" w14:textId="77777777" w:rsidR="00E457B0" w:rsidRDefault="00E457B0" w:rsidP="006018E7">
      <w:pPr>
        <w:spacing w:after="0" w:line="360" w:lineRule="auto"/>
        <w:rPr>
          <w:rFonts w:ascii="Calibri" w:eastAsia="Times New Roman" w:hAnsi="Calibri" w:cs="Calibri"/>
          <w:lang w:eastAsia="pl-PL"/>
        </w:rPr>
      </w:pPr>
    </w:p>
    <w:p w14:paraId="05C4D316" w14:textId="4B4A8B44" w:rsidR="00646802" w:rsidRPr="00177C85" w:rsidRDefault="00D60B58" w:rsidP="006018E7">
      <w:pPr>
        <w:spacing w:after="0" w:line="360" w:lineRule="auto"/>
        <w:rPr>
          <w:rFonts w:ascii="Calibri" w:eastAsia="Times New Roman" w:hAnsi="Calibri" w:cs="Calibri"/>
          <w:lang w:eastAsia="pl-PL"/>
        </w:rPr>
      </w:pPr>
      <w:r w:rsidRPr="00177C85">
        <w:rPr>
          <w:rFonts w:ascii="Calibri" w:eastAsia="Times New Roman" w:hAnsi="Calibri" w:cs="Calibri"/>
          <w:lang w:eastAsia="pl-PL"/>
        </w:rPr>
        <w:t>Sporz</w:t>
      </w:r>
      <w:r w:rsidR="000114F1">
        <w:rPr>
          <w:rFonts w:ascii="Calibri" w:eastAsia="Times New Roman" w:hAnsi="Calibri" w:cs="Calibri"/>
          <w:lang w:eastAsia="pl-PL"/>
        </w:rPr>
        <w:t>ądził</w:t>
      </w:r>
      <w:r w:rsidR="00646802">
        <w:rPr>
          <w:rFonts w:ascii="Calibri" w:eastAsia="Times New Roman" w:hAnsi="Calibri" w:cs="Calibri"/>
          <w:lang w:eastAsia="pl-PL"/>
        </w:rPr>
        <w:t>a:</w:t>
      </w:r>
    </w:p>
    <w:p w14:paraId="4B22E561" w14:textId="77777777" w:rsidR="00E457B0" w:rsidRDefault="00E457B0" w:rsidP="006018E7">
      <w:pPr>
        <w:spacing w:line="360" w:lineRule="auto"/>
        <w:rPr>
          <w:rFonts w:ascii="Calibri" w:eastAsia="Times New Roman" w:hAnsi="Calibri" w:cs="Calibri"/>
          <w:lang w:eastAsia="pl-PL"/>
        </w:rPr>
      </w:pPr>
    </w:p>
    <w:p w14:paraId="214E1363" w14:textId="77777777" w:rsidR="00E457B0" w:rsidRDefault="00E457B0" w:rsidP="006018E7">
      <w:pPr>
        <w:spacing w:line="360" w:lineRule="auto"/>
        <w:rPr>
          <w:rFonts w:ascii="Calibri" w:eastAsia="Times New Roman" w:hAnsi="Calibri" w:cs="Calibri"/>
          <w:lang w:eastAsia="pl-PL"/>
        </w:rPr>
      </w:pPr>
    </w:p>
    <w:p w14:paraId="1DC097B2" w14:textId="14C694FB" w:rsidR="00646802" w:rsidRPr="00646802" w:rsidRDefault="00D60B58" w:rsidP="006018E7">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p>
    <w:p w14:paraId="5A262C76" w14:textId="733F01B8" w:rsidR="006018E7" w:rsidRPr="006018E7" w:rsidRDefault="00D60B58" w:rsidP="006018E7">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6EC81CE4" w14:textId="77777777" w:rsidR="00E457B0" w:rsidRDefault="00E457B0">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p>
    <w:p w14:paraId="7657082E" w14:textId="46095329"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9"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0C54DE67"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646802">
        <w:rPr>
          <w:rFonts w:eastAsia="Times New Roman" w:cstheme="minorHAnsi"/>
          <w:b/>
          <w:color w:val="FF0000"/>
          <w:lang w:eastAsia="ar-SA"/>
        </w:rPr>
        <w:t>8</w:t>
      </w:r>
      <w:r w:rsidR="00E457B0">
        <w:rPr>
          <w:rFonts w:eastAsia="Times New Roman" w:cstheme="minorHAnsi"/>
          <w:b/>
          <w:color w:val="FF0000"/>
          <w:lang w:eastAsia="ar-SA"/>
        </w:rPr>
        <w:t>1</w:t>
      </w:r>
      <w:r w:rsidR="00252509">
        <w:rPr>
          <w:rFonts w:eastAsia="Times New Roman" w:cstheme="minorHAnsi"/>
          <w:b/>
          <w:color w:val="FF0000"/>
          <w:lang w:eastAsia="ar-SA"/>
        </w:rPr>
        <w:t>.202</w:t>
      </w:r>
      <w:r w:rsidR="00E96972">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6B32A28F" w:rsidR="00FE25A0"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646802">
        <w:rPr>
          <w:rFonts w:eastAsia="Times New Roman" w:cstheme="minorHAnsi"/>
          <w:sz w:val="22"/>
          <w:szCs w:val="22"/>
          <w:lang w:val="pl-PL" w:eastAsia="ar-SA"/>
        </w:rPr>
        <w:t>3</w:t>
      </w:r>
      <w:r w:rsidR="00646802">
        <w:rPr>
          <w:rFonts w:eastAsia="Times New Roman" w:cstheme="minorHAnsi"/>
          <w:sz w:val="22"/>
          <w:szCs w:val="22"/>
          <w:lang w:val="x-none" w:eastAsia="ar-SA"/>
        </w:rPr>
        <w:t xml:space="preserve"> r. poz. 1605</w:t>
      </w:r>
      <w:r w:rsidR="00E563B8" w:rsidRPr="00AE72F6">
        <w:rPr>
          <w:rFonts w:eastAsia="Times New Roman" w:cstheme="minorHAnsi"/>
          <w:sz w:val="22"/>
          <w:szCs w:val="22"/>
          <w:lang w:val="x-none" w:eastAsia="ar-SA"/>
        </w:rPr>
        <w:t>)</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3A8BE42D" w14:textId="77777777" w:rsidR="00E457B0" w:rsidRPr="00E457B0" w:rsidRDefault="00E457B0" w:rsidP="00E457B0">
      <w:pPr>
        <w:pStyle w:val="Akapitzlist"/>
        <w:numPr>
          <w:ilvl w:val="0"/>
          <w:numId w:val="20"/>
        </w:numPr>
        <w:spacing w:line="360" w:lineRule="auto"/>
        <w:rPr>
          <w:rFonts w:eastAsia="Times New Roman" w:cstheme="minorHAnsi"/>
          <w:sz w:val="22"/>
          <w:szCs w:val="22"/>
          <w:lang w:eastAsia="ar-SA"/>
        </w:rPr>
      </w:pPr>
      <w:r w:rsidRPr="00E457B0">
        <w:rPr>
          <w:rFonts w:eastAsia="Times New Roman" w:cstheme="minorHAnsi"/>
          <w:sz w:val="22"/>
          <w:szCs w:val="22"/>
          <w:lang w:eastAsia="ar-SA"/>
        </w:rPr>
        <w:t xml:space="preserve">Przedmiot zamówienia finansowany będzie z projektu nr: 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p w14:paraId="109347EE" w14:textId="77777777" w:rsidR="00E457B0" w:rsidRPr="00AE72F6" w:rsidRDefault="00E457B0" w:rsidP="00E457B0">
      <w:pPr>
        <w:pStyle w:val="Akapitzlist"/>
        <w:suppressAutoHyphens/>
        <w:spacing w:line="360" w:lineRule="auto"/>
        <w:ind w:left="357"/>
        <w:rPr>
          <w:rFonts w:eastAsia="Times New Roman" w:cstheme="minorHAnsi"/>
          <w:sz w:val="22"/>
          <w:szCs w:val="22"/>
          <w:lang w:eastAsia="ar-SA"/>
        </w:rPr>
      </w:pP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12E1CE1C" w14:textId="12F9F220" w:rsidR="00646802" w:rsidRPr="00E457B0" w:rsidRDefault="00AC20D0" w:rsidP="00E457B0">
      <w:pPr>
        <w:numPr>
          <w:ilvl w:val="0"/>
          <w:numId w:val="39"/>
        </w:numPr>
        <w:spacing w:after="0" w:line="360" w:lineRule="auto"/>
        <w:ind w:left="360"/>
        <w:jc w:val="both"/>
        <w:rPr>
          <w:rFonts w:cstheme="minorHAnsi"/>
          <w:bCs/>
          <w:iCs/>
          <w:color w:val="000000" w:themeColor="text1"/>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p>
    <w:p w14:paraId="43A4634B" w14:textId="77777777" w:rsidR="00E457B0" w:rsidRPr="00E457B0" w:rsidRDefault="00E457B0" w:rsidP="00E457B0">
      <w:pPr>
        <w:tabs>
          <w:tab w:val="left" w:pos="7290"/>
        </w:tabs>
        <w:spacing w:line="360" w:lineRule="auto"/>
        <w:jc w:val="both"/>
        <w:rPr>
          <w:rFonts w:cstheme="minorHAnsi"/>
        </w:rPr>
      </w:pPr>
      <w:r w:rsidRPr="00E457B0">
        <w:rPr>
          <w:rFonts w:cstheme="minorHAnsi"/>
        </w:rPr>
        <w:t>Dostawa aparatury z podziałem na 8 części:</w:t>
      </w:r>
    </w:p>
    <w:tbl>
      <w:tblPr>
        <w:tblW w:w="8500" w:type="dxa"/>
        <w:jc w:val="center"/>
        <w:tblLayout w:type="fixed"/>
        <w:tblCellMar>
          <w:left w:w="70" w:type="dxa"/>
          <w:right w:w="70" w:type="dxa"/>
        </w:tblCellMar>
        <w:tblLook w:val="04A0" w:firstRow="1" w:lastRow="0" w:firstColumn="1" w:lastColumn="0" w:noHBand="0" w:noVBand="1"/>
      </w:tblPr>
      <w:tblGrid>
        <w:gridCol w:w="1276"/>
        <w:gridCol w:w="5240"/>
        <w:gridCol w:w="992"/>
        <w:gridCol w:w="992"/>
      </w:tblGrid>
      <w:tr w:rsidR="00E457B0" w:rsidRPr="0057579C" w14:paraId="067E2B85" w14:textId="77777777" w:rsidTr="00E457B0">
        <w:trPr>
          <w:trHeight w:val="361"/>
          <w:jc w:val="center"/>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4821DE6" w14:textId="77777777" w:rsidR="00E457B0" w:rsidRPr="0057579C" w:rsidRDefault="00E457B0" w:rsidP="00E457B0">
            <w:pPr>
              <w:jc w:val="center"/>
              <w:rPr>
                <w:rFonts w:cstheme="minorHAnsi"/>
                <w:b/>
                <w:bCs/>
                <w:iCs/>
              </w:rPr>
            </w:pPr>
            <w:r w:rsidRPr="0057579C">
              <w:rPr>
                <w:rFonts w:cstheme="minorHAnsi"/>
                <w:b/>
                <w:bCs/>
                <w:iCs/>
              </w:rPr>
              <w:t>Nr części</w:t>
            </w:r>
          </w:p>
        </w:tc>
        <w:tc>
          <w:tcPr>
            <w:tcW w:w="5240" w:type="dxa"/>
            <w:tcBorders>
              <w:top w:val="single" w:sz="4" w:space="0" w:color="auto"/>
              <w:left w:val="nil"/>
              <w:bottom w:val="single" w:sz="4" w:space="0" w:color="auto"/>
              <w:right w:val="single" w:sz="4" w:space="0" w:color="auto"/>
            </w:tcBorders>
            <w:shd w:val="clear" w:color="auto" w:fill="C0C0C0"/>
            <w:vAlign w:val="center"/>
            <w:hideMark/>
          </w:tcPr>
          <w:p w14:paraId="5EC1B860" w14:textId="77777777" w:rsidR="00E457B0" w:rsidRPr="0057579C" w:rsidRDefault="00E457B0" w:rsidP="00E457B0">
            <w:pPr>
              <w:jc w:val="center"/>
              <w:rPr>
                <w:rFonts w:cstheme="minorHAnsi"/>
                <w:b/>
                <w:bCs/>
                <w:iCs/>
              </w:rPr>
            </w:pPr>
            <w:r w:rsidRPr="0057579C">
              <w:rPr>
                <w:rFonts w:cstheme="minorHAnsi"/>
                <w:b/>
                <w:bCs/>
                <w:iCs/>
              </w:rPr>
              <w:t>Opis</w:t>
            </w:r>
          </w:p>
        </w:tc>
        <w:tc>
          <w:tcPr>
            <w:tcW w:w="992" w:type="dxa"/>
            <w:tcBorders>
              <w:top w:val="single" w:sz="4" w:space="0" w:color="auto"/>
              <w:left w:val="nil"/>
              <w:bottom w:val="single" w:sz="4" w:space="0" w:color="auto"/>
              <w:right w:val="single" w:sz="4" w:space="0" w:color="auto"/>
            </w:tcBorders>
            <w:shd w:val="clear" w:color="auto" w:fill="C0C0C0"/>
            <w:vAlign w:val="center"/>
            <w:hideMark/>
          </w:tcPr>
          <w:p w14:paraId="48CB2114" w14:textId="77777777" w:rsidR="00E457B0" w:rsidRPr="0057579C" w:rsidRDefault="00E457B0" w:rsidP="00E457B0">
            <w:pPr>
              <w:jc w:val="center"/>
              <w:rPr>
                <w:rFonts w:cstheme="minorHAnsi"/>
                <w:b/>
                <w:bCs/>
                <w:iCs/>
              </w:rPr>
            </w:pPr>
            <w:r w:rsidRPr="0057579C">
              <w:rPr>
                <w:rFonts w:cstheme="minorHAnsi"/>
                <w:b/>
                <w:bCs/>
                <w:iCs/>
              </w:rPr>
              <w:t>Ilość</w:t>
            </w:r>
          </w:p>
        </w:tc>
        <w:tc>
          <w:tcPr>
            <w:tcW w:w="992" w:type="dxa"/>
            <w:tcBorders>
              <w:top w:val="single" w:sz="4" w:space="0" w:color="auto"/>
              <w:left w:val="nil"/>
              <w:bottom w:val="single" w:sz="4" w:space="0" w:color="auto"/>
              <w:right w:val="single" w:sz="4" w:space="0" w:color="auto"/>
            </w:tcBorders>
            <w:shd w:val="clear" w:color="auto" w:fill="C0C0C0"/>
            <w:vAlign w:val="center"/>
            <w:hideMark/>
          </w:tcPr>
          <w:p w14:paraId="33C0CCD1" w14:textId="77777777" w:rsidR="00E457B0" w:rsidRPr="0057579C" w:rsidRDefault="00E457B0" w:rsidP="00E457B0">
            <w:pPr>
              <w:jc w:val="center"/>
              <w:rPr>
                <w:rFonts w:cstheme="minorHAnsi"/>
                <w:b/>
                <w:bCs/>
                <w:iCs/>
              </w:rPr>
            </w:pPr>
            <w:r w:rsidRPr="0057579C">
              <w:rPr>
                <w:rFonts w:cstheme="minorHAnsi"/>
                <w:b/>
                <w:bCs/>
                <w:iCs/>
              </w:rPr>
              <w:t>J.m.</w:t>
            </w:r>
          </w:p>
        </w:tc>
      </w:tr>
      <w:tr w:rsidR="00E457B0" w:rsidRPr="0057579C" w14:paraId="0997CDBC" w14:textId="77777777" w:rsidTr="00E457B0">
        <w:trPr>
          <w:trHeight w:val="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31584CA2" w14:textId="77777777" w:rsidR="00E457B0" w:rsidRPr="0057579C" w:rsidRDefault="00E457B0" w:rsidP="00E457B0">
            <w:pPr>
              <w:jc w:val="center"/>
              <w:rPr>
                <w:rFonts w:cstheme="minorHAnsi"/>
              </w:rPr>
            </w:pPr>
            <w:r w:rsidRPr="0057579C">
              <w:rPr>
                <w:rFonts w:cstheme="minorHAnsi"/>
              </w:rPr>
              <w:t>Część nr 1</w:t>
            </w:r>
          </w:p>
        </w:tc>
        <w:tc>
          <w:tcPr>
            <w:tcW w:w="5240" w:type="dxa"/>
            <w:tcBorders>
              <w:top w:val="single" w:sz="4" w:space="0" w:color="auto"/>
              <w:left w:val="nil"/>
              <w:bottom w:val="single" w:sz="4" w:space="0" w:color="auto"/>
              <w:right w:val="single" w:sz="4" w:space="0" w:color="auto"/>
            </w:tcBorders>
            <w:vAlign w:val="center"/>
          </w:tcPr>
          <w:p w14:paraId="2380A8FD" w14:textId="77777777" w:rsidR="00E457B0" w:rsidRPr="0057579C" w:rsidRDefault="00E457B0" w:rsidP="00E457B0">
            <w:pPr>
              <w:jc w:val="both"/>
              <w:rPr>
                <w:rFonts w:cstheme="minorHAnsi"/>
                <w:b/>
              </w:rPr>
            </w:pPr>
            <w:bookmarkStart w:id="1" w:name="_Hlk146871690"/>
            <w:r w:rsidRPr="0057579C">
              <w:rPr>
                <w:rFonts w:cstheme="minorHAnsi"/>
                <w:b/>
              </w:rPr>
              <w:t xml:space="preserve">Zestaw do </w:t>
            </w:r>
            <w:proofErr w:type="spellStart"/>
            <w:r w:rsidRPr="0057579C">
              <w:rPr>
                <w:rFonts w:cstheme="minorHAnsi"/>
                <w:b/>
              </w:rPr>
              <w:t>stockowania</w:t>
            </w:r>
            <w:proofErr w:type="spellEnd"/>
            <w:r w:rsidRPr="0057579C">
              <w:rPr>
                <w:rFonts w:cstheme="minorHAnsi"/>
                <w:b/>
              </w:rPr>
              <w:t xml:space="preserve"> inkubatorów</w:t>
            </w:r>
            <w:bookmarkEnd w:id="1"/>
          </w:p>
        </w:tc>
        <w:tc>
          <w:tcPr>
            <w:tcW w:w="992" w:type="dxa"/>
            <w:tcBorders>
              <w:top w:val="single" w:sz="4" w:space="0" w:color="auto"/>
              <w:left w:val="nil"/>
              <w:bottom w:val="single" w:sz="4" w:space="0" w:color="auto"/>
              <w:right w:val="single" w:sz="4" w:space="0" w:color="auto"/>
            </w:tcBorders>
            <w:vAlign w:val="center"/>
          </w:tcPr>
          <w:p w14:paraId="19DFA5FD" w14:textId="77777777" w:rsidR="00E457B0" w:rsidRPr="0057579C" w:rsidRDefault="00E457B0" w:rsidP="00E457B0">
            <w:pPr>
              <w:jc w:val="center"/>
              <w:rPr>
                <w:rFonts w:cstheme="minorHAnsi"/>
              </w:rPr>
            </w:pPr>
            <w:r>
              <w:rPr>
                <w:rFonts w:cstheme="minorHAnsi"/>
              </w:rPr>
              <w:t>2</w:t>
            </w:r>
          </w:p>
        </w:tc>
        <w:tc>
          <w:tcPr>
            <w:tcW w:w="992" w:type="dxa"/>
            <w:tcBorders>
              <w:top w:val="single" w:sz="4" w:space="0" w:color="auto"/>
              <w:left w:val="nil"/>
              <w:bottom w:val="single" w:sz="4" w:space="0" w:color="auto"/>
              <w:right w:val="single" w:sz="4" w:space="0" w:color="auto"/>
            </w:tcBorders>
            <w:vAlign w:val="center"/>
          </w:tcPr>
          <w:p w14:paraId="33EF979A" w14:textId="77777777" w:rsidR="00E457B0" w:rsidRPr="0057579C" w:rsidRDefault="00E457B0" w:rsidP="00E457B0">
            <w:pPr>
              <w:jc w:val="center"/>
              <w:rPr>
                <w:rFonts w:cstheme="minorHAnsi"/>
                <w:bCs/>
                <w:iCs/>
              </w:rPr>
            </w:pPr>
            <w:r>
              <w:rPr>
                <w:rFonts w:cstheme="minorHAnsi"/>
                <w:bCs/>
                <w:iCs/>
              </w:rPr>
              <w:t>szt.</w:t>
            </w:r>
          </w:p>
        </w:tc>
      </w:tr>
      <w:tr w:rsidR="00E457B0" w:rsidRPr="0057579C" w14:paraId="624FB2E9" w14:textId="77777777" w:rsidTr="00E457B0">
        <w:trPr>
          <w:trHeight w:val="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1FBC5028" w14:textId="77777777" w:rsidR="00E457B0" w:rsidRPr="0057579C" w:rsidRDefault="00E457B0" w:rsidP="00E457B0">
            <w:pPr>
              <w:jc w:val="center"/>
              <w:rPr>
                <w:rFonts w:cstheme="minorHAnsi"/>
              </w:rPr>
            </w:pPr>
            <w:r w:rsidRPr="0057579C">
              <w:rPr>
                <w:rFonts w:cstheme="minorHAnsi"/>
              </w:rPr>
              <w:t>Część nr 2</w:t>
            </w:r>
          </w:p>
        </w:tc>
        <w:tc>
          <w:tcPr>
            <w:tcW w:w="5240" w:type="dxa"/>
            <w:tcBorders>
              <w:top w:val="single" w:sz="4" w:space="0" w:color="auto"/>
              <w:left w:val="nil"/>
              <w:bottom w:val="single" w:sz="4" w:space="0" w:color="auto"/>
              <w:right w:val="single" w:sz="4" w:space="0" w:color="auto"/>
            </w:tcBorders>
            <w:vAlign w:val="center"/>
          </w:tcPr>
          <w:p w14:paraId="165BE47A" w14:textId="77777777" w:rsidR="00E457B0" w:rsidRPr="0057579C" w:rsidRDefault="00E457B0" w:rsidP="00E457B0">
            <w:pPr>
              <w:jc w:val="both"/>
              <w:rPr>
                <w:rFonts w:cstheme="minorHAnsi"/>
                <w:b/>
              </w:rPr>
            </w:pPr>
            <w:bookmarkStart w:id="2" w:name="_Hlk146871721"/>
            <w:r w:rsidRPr="0057579C">
              <w:rPr>
                <w:rFonts w:cstheme="minorHAnsi"/>
                <w:b/>
              </w:rPr>
              <w:t>Aspirator butelkowy</w:t>
            </w:r>
            <w:bookmarkEnd w:id="2"/>
          </w:p>
        </w:tc>
        <w:tc>
          <w:tcPr>
            <w:tcW w:w="992" w:type="dxa"/>
            <w:tcBorders>
              <w:top w:val="single" w:sz="4" w:space="0" w:color="auto"/>
              <w:left w:val="nil"/>
              <w:bottom w:val="single" w:sz="4" w:space="0" w:color="auto"/>
              <w:right w:val="single" w:sz="4" w:space="0" w:color="auto"/>
            </w:tcBorders>
            <w:vAlign w:val="center"/>
          </w:tcPr>
          <w:p w14:paraId="5E58DCE8" w14:textId="77777777" w:rsidR="00E457B0" w:rsidRPr="0057579C" w:rsidRDefault="00E457B0" w:rsidP="00E457B0">
            <w:pPr>
              <w:jc w:val="center"/>
              <w:rPr>
                <w:rFonts w:cstheme="minorHAnsi"/>
              </w:rPr>
            </w:pPr>
            <w:r>
              <w:rPr>
                <w:rFonts w:cstheme="minorHAnsi"/>
              </w:rPr>
              <w:t>8</w:t>
            </w:r>
          </w:p>
        </w:tc>
        <w:tc>
          <w:tcPr>
            <w:tcW w:w="992" w:type="dxa"/>
            <w:tcBorders>
              <w:top w:val="single" w:sz="4" w:space="0" w:color="auto"/>
              <w:left w:val="nil"/>
              <w:bottom w:val="single" w:sz="4" w:space="0" w:color="auto"/>
              <w:right w:val="single" w:sz="4" w:space="0" w:color="auto"/>
            </w:tcBorders>
            <w:vAlign w:val="center"/>
          </w:tcPr>
          <w:p w14:paraId="121FA027" w14:textId="77777777" w:rsidR="00E457B0" w:rsidRPr="0057579C" w:rsidRDefault="00E457B0" w:rsidP="00E457B0">
            <w:pPr>
              <w:jc w:val="center"/>
              <w:rPr>
                <w:rFonts w:cstheme="minorHAnsi"/>
                <w:bCs/>
                <w:iCs/>
              </w:rPr>
            </w:pPr>
            <w:r>
              <w:rPr>
                <w:rFonts w:cstheme="minorHAnsi"/>
                <w:bCs/>
                <w:iCs/>
              </w:rPr>
              <w:t>szt.</w:t>
            </w:r>
          </w:p>
        </w:tc>
      </w:tr>
      <w:tr w:rsidR="00E457B0" w:rsidRPr="0057579C" w14:paraId="611062AE" w14:textId="77777777" w:rsidTr="00E457B0">
        <w:trPr>
          <w:trHeight w:val="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268F7E12" w14:textId="77777777" w:rsidR="00E457B0" w:rsidRPr="0057579C" w:rsidRDefault="00E457B0" w:rsidP="00E457B0">
            <w:pPr>
              <w:jc w:val="center"/>
              <w:rPr>
                <w:rFonts w:cstheme="minorHAnsi"/>
              </w:rPr>
            </w:pPr>
            <w:r w:rsidRPr="0057579C">
              <w:rPr>
                <w:rFonts w:cstheme="minorHAnsi"/>
              </w:rPr>
              <w:t>Część nr 3</w:t>
            </w:r>
          </w:p>
        </w:tc>
        <w:tc>
          <w:tcPr>
            <w:tcW w:w="5240" w:type="dxa"/>
            <w:tcBorders>
              <w:top w:val="single" w:sz="4" w:space="0" w:color="auto"/>
              <w:left w:val="nil"/>
              <w:bottom w:val="single" w:sz="4" w:space="0" w:color="auto"/>
              <w:right w:val="single" w:sz="4" w:space="0" w:color="auto"/>
            </w:tcBorders>
            <w:vAlign w:val="center"/>
          </w:tcPr>
          <w:p w14:paraId="69E441D1" w14:textId="77777777" w:rsidR="00E457B0" w:rsidRPr="0057579C" w:rsidRDefault="00E457B0" w:rsidP="00E457B0">
            <w:pPr>
              <w:jc w:val="both"/>
              <w:rPr>
                <w:rFonts w:cstheme="minorHAnsi"/>
                <w:b/>
              </w:rPr>
            </w:pPr>
            <w:bookmarkStart w:id="3" w:name="_Hlk146871749"/>
            <w:r w:rsidRPr="0057579C">
              <w:rPr>
                <w:rFonts w:cstheme="minorHAnsi"/>
                <w:b/>
              </w:rPr>
              <w:t>Pojemnik do sterylizacji</w:t>
            </w:r>
            <w:bookmarkEnd w:id="3"/>
          </w:p>
        </w:tc>
        <w:tc>
          <w:tcPr>
            <w:tcW w:w="992" w:type="dxa"/>
            <w:tcBorders>
              <w:top w:val="single" w:sz="4" w:space="0" w:color="auto"/>
              <w:left w:val="nil"/>
              <w:bottom w:val="single" w:sz="4" w:space="0" w:color="auto"/>
              <w:right w:val="single" w:sz="4" w:space="0" w:color="auto"/>
            </w:tcBorders>
            <w:vAlign w:val="center"/>
          </w:tcPr>
          <w:p w14:paraId="74BDE17D" w14:textId="77777777" w:rsidR="00E457B0" w:rsidRPr="0057579C" w:rsidRDefault="00E457B0" w:rsidP="00E457B0">
            <w:pPr>
              <w:jc w:val="center"/>
              <w:rPr>
                <w:rFonts w:cstheme="minorHAnsi"/>
              </w:rPr>
            </w:pPr>
            <w:r>
              <w:rPr>
                <w:rFonts w:cstheme="minorHAnsi"/>
              </w:rPr>
              <w:t>3</w:t>
            </w:r>
          </w:p>
        </w:tc>
        <w:tc>
          <w:tcPr>
            <w:tcW w:w="992" w:type="dxa"/>
            <w:tcBorders>
              <w:top w:val="single" w:sz="4" w:space="0" w:color="auto"/>
              <w:left w:val="nil"/>
              <w:bottom w:val="single" w:sz="4" w:space="0" w:color="auto"/>
              <w:right w:val="single" w:sz="4" w:space="0" w:color="auto"/>
            </w:tcBorders>
            <w:vAlign w:val="center"/>
          </w:tcPr>
          <w:p w14:paraId="33806E33" w14:textId="77777777" w:rsidR="00E457B0" w:rsidRPr="0057579C" w:rsidRDefault="00E457B0" w:rsidP="00E457B0">
            <w:pPr>
              <w:jc w:val="center"/>
              <w:rPr>
                <w:rFonts w:cstheme="minorHAnsi"/>
                <w:bCs/>
                <w:iCs/>
              </w:rPr>
            </w:pPr>
            <w:r>
              <w:rPr>
                <w:rFonts w:cstheme="minorHAnsi"/>
                <w:bCs/>
                <w:iCs/>
              </w:rPr>
              <w:t>szt.</w:t>
            </w:r>
          </w:p>
        </w:tc>
      </w:tr>
      <w:tr w:rsidR="00E457B0" w:rsidRPr="0057579C" w14:paraId="06AB0A1D" w14:textId="77777777" w:rsidTr="00E457B0">
        <w:trPr>
          <w:trHeight w:val="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CA6AA57" w14:textId="77777777" w:rsidR="00E457B0" w:rsidRPr="0057579C" w:rsidRDefault="00E457B0" w:rsidP="00E457B0">
            <w:pPr>
              <w:jc w:val="center"/>
              <w:rPr>
                <w:rFonts w:cstheme="minorHAnsi"/>
              </w:rPr>
            </w:pPr>
            <w:r w:rsidRPr="0057579C">
              <w:rPr>
                <w:rFonts w:cstheme="minorHAnsi"/>
              </w:rPr>
              <w:t>Część nr 4</w:t>
            </w:r>
          </w:p>
        </w:tc>
        <w:tc>
          <w:tcPr>
            <w:tcW w:w="5240" w:type="dxa"/>
            <w:tcBorders>
              <w:top w:val="single" w:sz="4" w:space="0" w:color="auto"/>
              <w:left w:val="nil"/>
              <w:bottom w:val="single" w:sz="4" w:space="0" w:color="auto"/>
              <w:right w:val="single" w:sz="4" w:space="0" w:color="auto"/>
            </w:tcBorders>
            <w:vAlign w:val="center"/>
          </w:tcPr>
          <w:p w14:paraId="30E1B27C" w14:textId="77777777" w:rsidR="00E457B0" w:rsidRPr="0057579C" w:rsidRDefault="00E457B0" w:rsidP="00E457B0">
            <w:pPr>
              <w:jc w:val="both"/>
              <w:rPr>
                <w:rFonts w:cstheme="minorHAnsi"/>
                <w:b/>
              </w:rPr>
            </w:pPr>
            <w:bookmarkStart w:id="4" w:name="_Hlk146871778"/>
            <w:r w:rsidRPr="0057579C">
              <w:rPr>
                <w:rFonts w:cstheme="minorHAnsi"/>
                <w:b/>
              </w:rPr>
              <w:t>Zestaw do filtracji</w:t>
            </w:r>
            <w:bookmarkEnd w:id="4"/>
          </w:p>
        </w:tc>
        <w:tc>
          <w:tcPr>
            <w:tcW w:w="992" w:type="dxa"/>
            <w:tcBorders>
              <w:top w:val="single" w:sz="4" w:space="0" w:color="auto"/>
              <w:left w:val="nil"/>
              <w:bottom w:val="single" w:sz="4" w:space="0" w:color="auto"/>
              <w:right w:val="single" w:sz="4" w:space="0" w:color="auto"/>
            </w:tcBorders>
            <w:vAlign w:val="center"/>
          </w:tcPr>
          <w:p w14:paraId="5D890195" w14:textId="77777777" w:rsidR="00E457B0" w:rsidRPr="0057579C" w:rsidRDefault="00E457B0" w:rsidP="00E457B0">
            <w:pPr>
              <w:jc w:val="center"/>
              <w:rPr>
                <w:rFonts w:cstheme="minorHAnsi"/>
              </w:rPr>
            </w:pPr>
            <w:r>
              <w:rPr>
                <w:rFonts w:cstheme="minorHAnsi"/>
              </w:rPr>
              <w:t>1</w:t>
            </w:r>
          </w:p>
        </w:tc>
        <w:tc>
          <w:tcPr>
            <w:tcW w:w="992" w:type="dxa"/>
            <w:tcBorders>
              <w:top w:val="single" w:sz="4" w:space="0" w:color="auto"/>
              <w:left w:val="nil"/>
              <w:bottom w:val="single" w:sz="4" w:space="0" w:color="auto"/>
              <w:right w:val="single" w:sz="4" w:space="0" w:color="auto"/>
            </w:tcBorders>
            <w:vAlign w:val="center"/>
          </w:tcPr>
          <w:p w14:paraId="6C0E965B" w14:textId="77777777" w:rsidR="00E457B0" w:rsidRPr="0057579C" w:rsidRDefault="00E457B0" w:rsidP="00E457B0">
            <w:pPr>
              <w:jc w:val="center"/>
              <w:rPr>
                <w:rFonts w:cstheme="minorHAnsi"/>
                <w:bCs/>
                <w:iCs/>
              </w:rPr>
            </w:pPr>
            <w:r>
              <w:rPr>
                <w:rFonts w:cstheme="minorHAnsi"/>
                <w:bCs/>
                <w:iCs/>
              </w:rPr>
              <w:t>szt.</w:t>
            </w:r>
          </w:p>
        </w:tc>
      </w:tr>
      <w:tr w:rsidR="00E457B0" w:rsidRPr="0057579C" w14:paraId="7E96C08C" w14:textId="77777777" w:rsidTr="00E457B0">
        <w:trPr>
          <w:trHeight w:val="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6AAFA11F" w14:textId="77777777" w:rsidR="00E457B0" w:rsidRPr="0057579C" w:rsidRDefault="00E457B0" w:rsidP="00E457B0">
            <w:pPr>
              <w:jc w:val="center"/>
              <w:rPr>
                <w:rFonts w:cstheme="minorHAnsi"/>
              </w:rPr>
            </w:pPr>
            <w:r w:rsidRPr="0057579C">
              <w:rPr>
                <w:rFonts w:cstheme="minorHAnsi"/>
              </w:rPr>
              <w:lastRenderedPageBreak/>
              <w:t>Część nr 5</w:t>
            </w:r>
          </w:p>
        </w:tc>
        <w:tc>
          <w:tcPr>
            <w:tcW w:w="5240" w:type="dxa"/>
            <w:tcBorders>
              <w:top w:val="single" w:sz="4" w:space="0" w:color="auto"/>
              <w:left w:val="nil"/>
              <w:bottom w:val="single" w:sz="4" w:space="0" w:color="auto"/>
              <w:right w:val="single" w:sz="4" w:space="0" w:color="auto"/>
            </w:tcBorders>
            <w:vAlign w:val="center"/>
          </w:tcPr>
          <w:p w14:paraId="6EC51101" w14:textId="77777777" w:rsidR="00E457B0" w:rsidRPr="0057579C" w:rsidRDefault="00E457B0" w:rsidP="00E457B0">
            <w:pPr>
              <w:jc w:val="both"/>
              <w:rPr>
                <w:rFonts w:cstheme="minorHAnsi"/>
                <w:b/>
              </w:rPr>
            </w:pPr>
            <w:bookmarkStart w:id="5" w:name="_Hlk146871813"/>
            <w:r w:rsidRPr="0057579C">
              <w:rPr>
                <w:rFonts w:cstheme="minorHAnsi"/>
                <w:b/>
              </w:rPr>
              <w:t>Lampa bakteriobójcza przepływowa, naścienna z licznikiem</w:t>
            </w:r>
            <w:bookmarkEnd w:id="5"/>
          </w:p>
        </w:tc>
        <w:tc>
          <w:tcPr>
            <w:tcW w:w="992" w:type="dxa"/>
            <w:tcBorders>
              <w:top w:val="single" w:sz="4" w:space="0" w:color="auto"/>
              <w:left w:val="nil"/>
              <w:bottom w:val="single" w:sz="4" w:space="0" w:color="auto"/>
              <w:right w:val="single" w:sz="4" w:space="0" w:color="auto"/>
            </w:tcBorders>
            <w:vAlign w:val="center"/>
          </w:tcPr>
          <w:p w14:paraId="192A3F0A" w14:textId="77777777" w:rsidR="00E457B0" w:rsidRPr="0057579C" w:rsidRDefault="00E457B0" w:rsidP="00E457B0">
            <w:pPr>
              <w:jc w:val="center"/>
              <w:rPr>
                <w:rFonts w:cstheme="minorHAnsi"/>
              </w:rPr>
            </w:pPr>
            <w:r>
              <w:rPr>
                <w:rFonts w:cstheme="minorHAnsi"/>
              </w:rPr>
              <w:t>12</w:t>
            </w:r>
          </w:p>
        </w:tc>
        <w:tc>
          <w:tcPr>
            <w:tcW w:w="992" w:type="dxa"/>
            <w:tcBorders>
              <w:top w:val="single" w:sz="4" w:space="0" w:color="auto"/>
              <w:left w:val="nil"/>
              <w:bottom w:val="single" w:sz="4" w:space="0" w:color="auto"/>
              <w:right w:val="single" w:sz="4" w:space="0" w:color="auto"/>
            </w:tcBorders>
            <w:vAlign w:val="center"/>
          </w:tcPr>
          <w:p w14:paraId="04C116DD" w14:textId="77777777" w:rsidR="00E457B0" w:rsidRPr="0057579C" w:rsidRDefault="00E457B0" w:rsidP="00E457B0">
            <w:pPr>
              <w:jc w:val="center"/>
              <w:rPr>
                <w:rFonts w:cstheme="minorHAnsi"/>
                <w:bCs/>
                <w:iCs/>
              </w:rPr>
            </w:pPr>
            <w:r>
              <w:rPr>
                <w:rFonts w:cstheme="minorHAnsi"/>
                <w:bCs/>
                <w:iCs/>
              </w:rPr>
              <w:t>szt.</w:t>
            </w:r>
          </w:p>
        </w:tc>
      </w:tr>
      <w:tr w:rsidR="00E457B0" w:rsidRPr="0057579C" w14:paraId="11960C7E" w14:textId="77777777" w:rsidTr="00E457B0">
        <w:trPr>
          <w:trHeight w:val="70"/>
          <w:jc w:val="center"/>
        </w:trPr>
        <w:tc>
          <w:tcPr>
            <w:tcW w:w="1276" w:type="dxa"/>
            <w:tcBorders>
              <w:top w:val="single" w:sz="4" w:space="0" w:color="auto"/>
              <w:left w:val="single" w:sz="4" w:space="0" w:color="auto"/>
              <w:bottom w:val="single" w:sz="4" w:space="0" w:color="auto"/>
              <w:right w:val="single" w:sz="4" w:space="0" w:color="auto"/>
            </w:tcBorders>
          </w:tcPr>
          <w:p w14:paraId="7865B7C3" w14:textId="77777777" w:rsidR="00E457B0" w:rsidRPr="0057579C" w:rsidRDefault="00E457B0" w:rsidP="00E457B0">
            <w:pPr>
              <w:jc w:val="center"/>
            </w:pPr>
            <w:r w:rsidRPr="0057579C">
              <w:rPr>
                <w:rFonts w:cstheme="minorHAnsi"/>
              </w:rPr>
              <w:t>Część nr 6</w:t>
            </w:r>
          </w:p>
        </w:tc>
        <w:tc>
          <w:tcPr>
            <w:tcW w:w="5240" w:type="dxa"/>
            <w:tcBorders>
              <w:top w:val="single" w:sz="4" w:space="0" w:color="auto"/>
              <w:left w:val="nil"/>
              <w:bottom w:val="single" w:sz="4" w:space="0" w:color="auto"/>
              <w:right w:val="single" w:sz="4" w:space="0" w:color="auto"/>
            </w:tcBorders>
            <w:vAlign w:val="center"/>
          </w:tcPr>
          <w:p w14:paraId="7147AC3F" w14:textId="77777777" w:rsidR="00E457B0" w:rsidRPr="0057579C" w:rsidRDefault="00E457B0" w:rsidP="00E457B0">
            <w:pPr>
              <w:jc w:val="both"/>
              <w:rPr>
                <w:rFonts w:cstheme="minorHAnsi"/>
                <w:b/>
              </w:rPr>
            </w:pPr>
            <w:bookmarkStart w:id="6" w:name="_Hlk146871851"/>
            <w:r w:rsidRPr="0057579C">
              <w:rPr>
                <w:rFonts w:cstheme="minorHAnsi"/>
                <w:b/>
              </w:rPr>
              <w:t>Waga do odpadów biologicznych</w:t>
            </w:r>
            <w:bookmarkEnd w:id="6"/>
          </w:p>
        </w:tc>
        <w:tc>
          <w:tcPr>
            <w:tcW w:w="992" w:type="dxa"/>
            <w:tcBorders>
              <w:top w:val="single" w:sz="4" w:space="0" w:color="auto"/>
              <w:left w:val="nil"/>
              <w:bottom w:val="single" w:sz="4" w:space="0" w:color="auto"/>
              <w:right w:val="single" w:sz="4" w:space="0" w:color="auto"/>
            </w:tcBorders>
            <w:vAlign w:val="center"/>
          </w:tcPr>
          <w:p w14:paraId="65A7E931" w14:textId="77777777" w:rsidR="00E457B0" w:rsidRPr="0057579C" w:rsidRDefault="00E457B0" w:rsidP="00E457B0">
            <w:pPr>
              <w:jc w:val="center"/>
              <w:rPr>
                <w:rFonts w:cstheme="minorHAnsi"/>
              </w:rPr>
            </w:pPr>
            <w:r>
              <w:rPr>
                <w:rFonts w:cstheme="minorHAnsi"/>
              </w:rPr>
              <w:t>1</w:t>
            </w:r>
          </w:p>
        </w:tc>
        <w:tc>
          <w:tcPr>
            <w:tcW w:w="992" w:type="dxa"/>
            <w:tcBorders>
              <w:top w:val="single" w:sz="4" w:space="0" w:color="auto"/>
              <w:left w:val="nil"/>
              <w:bottom w:val="single" w:sz="4" w:space="0" w:color="auto"/>
              <w:right w:val="single" w:sz="4" w:space="0" w:color="auto"/>
            </w:tcBorders>
            <w:vAlign w:val="center"/>
          </w:tcPr>
          <w:p w14:paraId="75A9E3D3" w14:textId="77777777" w:rsidR="00E457B0" w:rsidRPr="0057579C" w:rsidRDefault="00E457B0" w:rsidP="00E457B0">
            <w:pPr>
              <w:jc w:val="center"/>
              <w:rPr>
                <w:rFonts w:cstheme="minorHAnsi"/>
                <w:bCs/>
                <w:iCs/>
              </w:rPr>
            </w:pPr>
            <w:r>
              <w:rPr>
                <w:rFonts w:cstheme="minorHAnsi"/>
                <w:bCs/>
                <w:iCs/>
              </w:rPr>
              <w:t>szt.</w:t>
            </w:r>
          </w:p>
        </w:tc>
      </w:tr>
      <w:tr w:rsidR="00E457B0" w:rsidRPr="0057579C" w14:paraId="06880830" w14:textId="77777777" w:rsidTr="00D93DDF">
        <w:trPr>
          <w:trHeight w:val="641"/>
          <w:jc w:val="center"/>
        </w:trPr>
        <w:tc>
          <w:tcPr>
            <w:tcW w:w="1276" w:type="dxa"/>
            <w:tcBorders>
              <w:top w:val="single" w:sz="4" w:space="0" w:color="auto"/>
              <w:left w:val="single" w:sz="4" w:space="0" w:color="auto"/>
              <w:bottom w:val="single" w:sz="4" w:space="0" w:color="auto"/>
              <w:right w:val="single" w:sz="4" w:space="0" w:color="auto"/>
            </w:tcBorders>
          </w:tcPr>
          <w:p w14:paraId="4469F48C" w14:textId="77777777" w:rsidR="00E457B0" w:rsidRPr="0057579C" w:rsidRDefault="00E457B0" w:rsidP="00E457B0">
            <w:pPr>
              <w:jc w:val="center"/>
            </w:pPr>
            <w:r w:rsidRPr="0057579C">
              <w:rPr>
                <w:rFonts w:cstheme="minorHAnsi"/>
              </w:rPr>
              <w:t>Część nr 7</w:t>
            </w:r>
          </w:p>
        </w:tc>
        <w:tc>
          <w:tcPr>
            <w:tcW w:w="5240" w:type="dxa"/>
            <w:tcBorders>
              <w:top w:val="single" w:sz="4" w:space="0" w:color="auto"/>
              <w:left w:val="nil"/>
              <w:bottom w:val="single" w:sz="4" w:space="0" w:color="auto"/>
              <w:right w:val="single" w:sz="4" w:space="0" w:color="auto"/>
            </w:tcBorders>
            <w:vAlign w:val="center"/>
          </w:tcPr>
          <w:p w14:paraId="2FD7703C" w14:textId="77777777" w:rsidR="00E457B0" w:rsidRPr="0057579C" w:rsidRDefault="00E457B0" w:rsidP="00E457B0">
            <w:pPr>
              <w:jc w:val="both"/>
              <w:rPr>
                <w:rFonts w:cstheme="minorHAnsi"/>
                <w:b/>
              </w:rPr>
            </w:pPr>
            <w:bookmarkStart w:id="7" w:name="_Hlk146871892"/>
            <w:r w:rsidRPr="0057579C">
              <w:rPr>
                <w:rFonts w:cstheme="minorHAnsi"/>
                <w:b/>
              </w:rPr>
              <w:t>Waga do butli gazowych CO2</w:t>
            </w:r>
            <w:bookmarkEnd w:id="7"/>
          </w:p>
        </w:tc>
        <w:tc>
          <w:tcPr>
            <w:tcW w:w="992" w:type="dxa"/>
            <w:tcBorders>
              <w:top w:val="single" w:sz="4" w:space="0" w:color="auto"/>
              <w:left w:val="nil"/>
              <w:bottom w:val="single" w:sz="4" w:space="0" w:color="auto"/>
              <w:right w:val="single" w:sz="4" w:space="0" w:color="auto"/>
            </w:tcBorders>
            <w:vAlign w:val="center"/>
          </w:tcPr>
          <w:p w14:paraId="76F96B4F" w14:textId="77777777" w:rsidR="00E457B0" w:rsidRPr="0057579C" w:rsidRDefault="00E457B0" w:rsidP="00E457B0">
            <w:pPr>
              <w:jc w:val="center"/>
              <w:rPr>
                <w:rFonts w:cstheme="minorHAnsi"/>
              </w:rPr>
            </w:pPr>
            <w:r>
              <w:rPr>
                <w:rFonts w:cstheme="minorHAnsi"/>
              </w:rPr>
              <w:t>1</w:t>
            </w:r>
          </w:p>
        </w:tc>
        <w:tc>
          <w:tcPr>
            <w:tcW w:w="992" w:type="dxa"/>
            <w:tcBorders>
              <w:top w:val="single" w:sz="4" w:space="0" w:color="auto"/>
              <w:left w:val="nil"/>
              <w:bottom w:val="single" w:sz="4" w:space="0" w:color="auto"/>
              <w:right w:val="single" w:sz="4" w:space="0" w:color="auto"/>
            </w:tcBorders>
            <w:vAlign w:val="center"/>
          </w:tcPr>
          <w:p w14:paraId="5996BAC5" w14:textId="77777777" w:rsidR="00E457B0" w:rsidRPr="0057579C" w:rsidRDefault="00E457B0" w:rsidP="00E457B0">
            <w:pPr>
              <w:jc w:val="center"/>
              <w:rPr>
                <w:rFonts w:cstheme="minorHAnsi"/>
                <w:bCs/>
                <w:iCs/>
              </w:rPr>
            </w:pPr>
            <w:r>
              <w:rPr>
                <w:rFonts w:cstheme="minorHAnsi"/>
                <w:bCs/>
                <w:iCs/>
              </w:rPr>
              <w:t>szt.</w:t>
            </w:r>
          </w:p>
        </w:tc>
      </w:tr>
      <w:tr w:rsidR="00E457B0" w:rsidRPr="0057579C" w14:paraId="349E45EB" w14:textId="77777777" w:rsidTr="00E457B0">
        <w:trPr>
          <w:trHeight w:val="70"/>
          <w:jc w:val="center"/>
        </w:trPr>
        <w:tc>
          <w:tcPr>
            <w:tcW w:w="1276" w:type="dxa"/>
            <w:tcBorders>
              <w:top w:val="single" w:sz="4" w:space="0" w:color="auto"/>
              <w:left w:val="single" w:sz="4" w:space="0" w:color="auto"/>
              <w:bottom w:val="single" w:sz="4" w:space="0" w:color="auto"/>
              <w:right w:val="single" w:sz="4" w:space="0" w:color="auto"/>
            </w:tcBorders>
          </w:tcPr>
          <w:p w14:paraId="2BAECD24" w14:textId="77777777" w:rsidR="00E457B0" w:rsidRPr="0057579C" w:rsidRDefault="00E457B0" w:rsidP="00E457B0">
            <w:pPr>
              <w:jc w:val="center"/>
            </w:pPr>
            <w:r w:rsidRPr="0057579C">
              <w:rPr>
                <w:rFonts w:cstheme="minorHAnsi"/>
              </w:rPr>
              <w:t>Część nr 8</w:t>
            </w:r>
          </w:p>
        </w:tc>
        <w:tc>
          <w:tcPr>
            <w:tcW w:w="5240" w:type="dxa"/>
            <w:tcBorders>
              <w:top w:val="single" w:sz="4" w:space="0" w:color="auto"/>
              <w:left w:val="nil"/>
              <w:bottom w:val="single" w:sz="4" w:space="0" w:color="auto"/>
              <w:right w:val="single" w:sz="4" w:space="0" w:color="auto"/>
            </w:tcBorders>
            <w:vAlign w:val="center"/>
          </w:tcPr>
          <w:p w14:paraId="6C009E4A" w14:textId="77777777" w:rsidR="00E457B0" w:rsidRPr="0057579C" w:rsidRDefault="00E457B0" w:rsidP="00E457B0">
            <w:pPr>
              <w:jc w:val="both"/>
              <w:rPr>
                <w:rFonts w:cstheme="minorHAnsi"/>
                <w:b/>
              </w:rPr>
            </w:pPr>
            <w:bookmarkStart w:id="8" w:name="_Hlk146871952"/>
            <w:r w:rsidRPr="0057579C">
              <w:rPr>
                <w:rFonts w:cstheme="minorHAnsi"/>
                <w:b/>
              </w:rPr>
              <w:t>Prysznic bezpieczeństwa</w:t>
            </w:r>
            <w:bookmarkEnd w:id="8"/>
          </w:p>
        </w:tc>
        <w:tc>
          <w:tcPr>
            <w:tcW w:w="992" w:type="dxa"/>
            <w:tcBorders>
              <w:top w:val="single" w:sz="4" w:space="0" w:color="auto"/>
              <w:left w:val="nil"/>
              <w:bottom w:val="single" w:sz="4" w:space="0" w:color="auto"/>
              <w:right w:val="single" w:sz="4" w:space="0" w:color="auto"/>
            </w:tcBorders>
            <w:vAlign w:val="center"/>
          </w:tcPr>
          <w:p w14:paraId="6EC57045" w14:textId="77777777" w:rsidR="00E457B0" w:rsidRPr="0057579C" w:rsidRDefault="00E457B0" w:rsidP="00E457B0">
            <w:pPr>
              <w:jc w:val="center"/>
              <w:rPr>
                <w:rFonts w:cstheme="minorHAnsi"/>
              </w:rPr>
            </w:pPr>
            <w:r>
              <w:rPr>
                <w:rFonts w:cstheme="minorHAnsi"/>
              </w:rPr>
              <w:t>10</w:t>
            </w:r>
          </w:p>
        </w:tc>
        <w:tc>
          <w:tcPr>
            <w:tcW w:w="992" w:type="dxa"/>
            <w:tcBorders>
              <w:top w:val="single" w:sz="4" w:space="0" w:color="auto"/>
              <w:left w:val="nil"/>
              <w:bottom w:val="single" w:sz="4" w:space="0" w:color="auto"/>
              <w:right w:val="single" w:sz="4" w:space="0" w:color="auto"/>
            </w:tcBorders>
            <w:vAlign w:val="center"/>
          </w:tcPr>
          <w:p w14:paraId="2770FCC8" w14:textId="77777777" w:rsidR="00E457B0" w:rsidRPr="0057579C" w:rsidRDefault="00E457B0" w:rsidP="00E457B0">
            <w:pPr>
              <w:jc w:val="center"/>
              <w:rPr>
                <w:rFonts w:cstheme="minorHAnsi"/>
                <w:bCs/>
                <w:iCs/>
              </w:rPr>
            </w:pPr>
            <w:r>
              <w:rPr>
                <w:rFonts w:cstheme="minorHAnsi"/>
                <w:bCs/>
                <w:iCs/>
              </w:rPr>
              <w:t>szt.</w:t>
            </w:r>
          </w:p>
        </w:tc>
      </w:tr>
    </w:tbl>
    <w:p w14:paraId="19CA667B" w14:textId="77777777" w:rsidR="00E457B0" w:rsidRPr="00646802" w:rsidRDefault="00E457B0" w:rsidP="00E457B0">
      <w:pPr>
        <w:spacing w:after="0" w:line="240" w:lineRule="auto"/>
        <w:ind w:left="360"/>
        <w:jc w:val="both"/>
        <w:rPr>
          <w:rFonts w:cstheme="minorHAnsi"/>
          <w:bCs/>
          <w:iCs/>
          <w:color w:val="000000" w:themeColor="text1"/>
        </w:rPr>
      </w:pPr>
    </w:p>
    <w:p w14:paraId="6AE11BAA" w14:textId="6E5D786D" w:rsidR="008F31C5" w:rsidRPr="00AE72F6" w:rsidRDefault="0056545A" w:rsidP="006018E7">
      <w:pPr>
        <w:spacing w:line="259" w:lineRule="auto"/>
        <w:rPr>
          <w:rFonts w:cstheme="minorHAnsi"/>
          <w:color w:val="000000" w:themeColor="text1"/>
          <w:lang w:eastAsia="ar-SA"/>
        </w:rPr>
      </w:pPr>
      <w:r w:rsidRPr="00AE72F6">
        <w:rPr>
          <w:rFonts w:cstheme="minorHAnsi"/>
          <w:bCs/>
          <w:iCs/>
          <w:color w:val="000000" w:themeColor="text1"/>
        </w:rPr>
        <w:t>ZAŁĄCZNIKI DOTYCZĄCE PRZEDMIOTU ZAM</w:t>
      </w:r>
      <w:r w:rsidR="00C057E8" w:rsidRPr="00AE72F6">
        <w:rPr>
          <w:rFonts w:cstheme="minorHAnsi"/>
          <w:bCs/>
          <w:iCs/>
          <w:color w:val="000000" w:themeColor="text1"/>
        </w:rPr>
        <w:t xml:space="preserve">ÓWIENIA, </w:t>
      </w:r>
      <w:r w:rsidR="00C057E8" w:rsidRPr="00AE72F6">
        <w:rPr>
          <w:rFonts w:cstheme="minorHAnsi"/>
          <w:bCs/>
          <w:iCs/>
        </w:rPr>
        <w:t xml:space="preserve">odpowiednio dla poszczególnych </w:t>
      </w:r>
      <w:r w:rsidR="00F86E56" w:rsidRPr="00AE72F6">
        <w:rPr>
          <w:rFonts w:cstheme="minorHAnsi"/>
          <w:bCs/>
          <w:iCs/>
        </w:rPr>
        <w:t>części</w:t>
      </w:r>
      <w:r w:rsidR="00C311AD" w:rsidRPr="00AE72F6">
        <w:rPr>
          <w:rFonts w:cstheme="minorHAnsi"/>
          <w:bCs/>
          <w:iCs/>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E457B0" w:rsidRDefault="0056545A" w:rsidP="00295170">
      <w:pPr>
        <w:pStyle w:val="Akapitzlist"/>
        <w:numPr>
          <w:ilvl w:val="0"/>
          <w:numId w:val="21"/>
        </w:numPr>
        <w:suppressAutoHyphens/>
        <w:spacing w:line="360" w:lineRule="auto"/>
        <w:ind w:left="284" w:hanging="284"/>
        <w:rPr>
          <w:rFonts w:cstheme="minorHAnsi"/>
          <w:bCs/>
          <w:iCs/>
          <w:strike/>
          <w:color w:val="000000" w:themeColor="text1"/>
          <w:sz w:val="22"/>
          <w:szCs w:val="22"/>
        </w:rPr>
      </w:pPr>
      <w:r w:rsidRPr="00E457B0">
        <w:rPr>
          <w:rFonts w:cstheme="minorHAnsi"/>
          <w:bCs/>
          <w:iCs/>
          <w:strike/>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0AFED6F1" w14:textId="337899B1" w:rsidR="00124469" w:rsidRDefault="0056545A" w:rsidP="00124469">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34ACDD8A" w14:textId="1A1BF232" w:rsidR="00124469" w:rsidRPr="00124469" w:rsidRDefault="00124469" w:rsidP="00124469">
      <w:pPr>
        <w:pStyle w:val="Akapitzlist"/>
        <w:numPr>
          <w:ilvl w:val="0"/>
          <w:numId w:val="39"/>
        </w:numPr>
        <w:suppressAutoHyphens/>
        <w:spacing w:line="360" w:lineRule="auto"/>
        <w:rPr>
          <w:rFonts w:cstheme="minorHAnsi"/>
          <w:bCs/>
          <w:iCs/>
          <w:color w:val="000000" w:themeColor="text1"/>
        </w:rPr>
      </w:pPr>
      <w:r>
        <w:rPr>
          <w:rFonts w:cstheme="minorHAnsi"/>
          <w:bCs/>
          <w:iCs/>
          <w:color w:val="000000" w:themeColor="text1"/>
        </w:rPr>
        <w:t>Kody CPV:</w:t>
      </w:r>
    </w:p>
    <w:tbl>
      <w:tblPr>
        <w:tblW w:w="8770" w:type="dxa"/>
        <w:tblInd w:w="70" w:type="dxa"/>
        <w:tblLayout w:type="fixed"/>
        <w:tblCellMar>
          <w:left w:w="70" w:type="dxa"/>
          <w:right w:w="70" w:type="dxa"/>
        </w:tblCellMar>
        <w:tblLook w:val="04A0" w:firstRow="1" w:lastRow="0" w:firstColumn="1" w:lastColumn="0" w:noHBand="0" w:noVBand="1"/>
      </w:tblPr>
      <w:tblGrid>
        <w:gridCol w:w="1269"/>
        <w:gridCol w:w="5760"/>
        <w:gridCol w:w="1741"/>
      </w:tblGrid>
      <w:tr w:rsidR="00124469" w:rsidRPr="00092F52" w14:paraId="6E82C1AF" w14:textId="77777777" w:rsidTr="00124469">
        <w:trPr>
          <w:trHeight w:val="514"/>
        </w:trPr>
        <w:tc>
          <w:tcPr>
            <w:tcW w:w="1269" w:type="dxa"/>
            <w:tcBorders>
              <w:top w:val="single" w:sz="4" w:space="0" w:color="auto"/>
              <w:left w:val="single" w:sz="4" w:space="0" w:color="auto"/>
              <w:bottom w:val="single" w:sz="4" w:space="0" w:color="auto"/>
              <w:right w:val="single" w:sz="4" w:space="0" w:color="auto"/>
            </w:tcBorders>
            <w:shd w:val="clear" w:color="auto" w:fill="C0C0C0"/>
            <w:vAlign w:val="center"/>
          </w:tcPr>
          <w:p w14:paraId="3C1C4777" w14:textId="77777777" w:rsidR="00124469" w:rsidRPr="00092F52" w:rsidRDefault="00124469" w:rsidP="00D93DDF">
            <w:pPr>
              <w:jc w:val="center"/>
              <w:rPr>
                <w:rFonts w:eastAsia="Times New Roman" w:cstheme="minorHAnsi"/>
                <w:b/>
                <w:bCs/>
                <w:iCs/>
              </w:rPr>
            </w:pPr>
            <w:r w:rsidRPr="00092F52">
              <w:rPr>
                <w:rFonts w:cstheme="minorHAnsi"/>
                <w:b/>
                <w:bCs/>
                <w:iCs/>
              </w:rPr>
              <w:t>Nr części</w:t>
            </w:r>
          </w:p>
        </w:tc>
        <w:tc>
          <w:tcPr>
            <w:tcW w:w="5760" w:type="dxa"/>
            <w:tcBorders>
              <w:top w:val="single" w:sz="4" w:space="0" w:color="auto"/>
              <w:left w:val="single" w:sz="4" w:space="0" w:color="auto"/>
              <w:bottom w:val="single" w:sz="4" w:space="0" w:color="auto"/>
              <w:right w:val="single" w:sz="4" w:space="0" w:color="auto"/>
            </w:tcBorders>
            <w:shd w:val="clear" w:color="auto" w:fill="C0C0C0"/>
            <w:vAlign w:val="center"/>
          </w:tcPr>
          <w:p w14:paraId="23EE67CA" w14:textId="77777777" w:rsidR="00124469" w:rsidRPr="00092F52" w:rsidRDefault="00124469" w:rsidP="00D93DDF">
            <w:pPr>
              <w:jc w:val="center"/>
              <w:rPr>
                <w:rFonts w:eastAsia="Times New Roman" w:cstheme="minorHAnsi"/>
                <w:b/>
                <w:bCs/>
                <w:iCs/>
              </w:rPr>
            </w:pPr>
            <w:r w:rsidRPr="00092F52">
              <w:rPr>
                <w:rFonts w:eastAsia="Times New Roman" w:cstheme="minorHAnsi"/>
                <w:b/>
                <w:bCs/>
                <w:iCs/>
              </w:rPr>
              <w:t>Opis</w:t>
            </w:r>
          </w:p>
        </w:tc>
        <w:tc>
          <w:tcPr>
            <w:tcW w:w="1741" w:type="dxa"/>
            <w:tcBorders>
              <w:top w:val="single" w:sz="4" w:space="0" w:color="auto"/>
              <w:left w:val="nil"/>
              <w:bottom w:val="single" w:sz="4" w:space="0" w:color="auto"/>
              <w:right w:val="single" w:sz="4" w:space="0" w:color="auto"/>
            </w:tcBorders>
            <w:shd w:val="clear" w:color="auto" w:fill="C0C0C0"/>
            <w:vAlign w:val="center"/>
            <w:hideMark/>
          </w:tcPr>
          <w:p w14:paraId="0C1075C5" w14:textId="77777777" w:rsidR="00124469" w:rsidRPr="00092F52" w:rsidRDefault="00124469" w:rsidP="00D93DDF">
            <w:pPr>
              <w:jc w:val="center"/>
              <w:rPr>
                <w:rFonts w:eastAsia="Times New Roman" w:cstheme="minorHAnsi"/>
                <w:b/>
                <w:bCs/>
                <w:iCs/>
              </w:rPr>
            </w:pPr>
            <w:r w:rsidRPr="00092F52">
              <w:rPr>
                <w:rFonts w:eastAsia="Times New Roman" w:cstheme="minorHAnsi"/>
                <w:b/>
                <w:bCs/>
                <w:iCs/>
              </w:rPr>
              <w:t>Kod CPV</w:t>
            </w:r>
          </w:p>
        </w:tc>
      </w:tr>
      <w:tr w:rsidR="00124469" w:rsidRPr="0057579C" w14:paraId="64DE6E50" w14:textId="77777777" w:rsidTr="00124469">
        <w:trPr>
          <w:trHeight w:val="443"/>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4D3C7A" w14:textId="77777777" w:rsidR="00124469" w:rsidRPr="0057579C" w:rsidRDefault="00124469" w:rsidP="00D93DDF">
            <w:pPr>
              <w:jc w:val="center"/>
              <w:rPr>
                <w:rFonts w:cstheme="minorHAnsi"/>
              </w:rPr>
            </w:pPr>
            <w:r w:rsidRPr="0057579C">
              <w:rPr>
                <w:rFonts w:cstheme="minorHAnsi"/>
              </w:rPr>
              <w:t>Część nr 1</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1315EF5C" w14:textId="77777777" w:rsidR="00124469" w:rsidRPr="0057579C" w:rsidRDefault="00124469" w:rsidP="00D93DDF">
            <w:pPr>
              <w:jc w:val="both"/>
              <w:rPr>
                <w:rFonts w:eastAsia="Times New Roman" w:cstheme="minorHAnsi"/>
                <w:b/>
              </w:rPr>
            </w:pPr>
            <w:r w:rsidRPr="0057579C">
              <w:rPr>
                <w:rFonts w:eastAsia="Times New Roman" w:cstheme="minorHAnsi"/>
                <w:b/>
              </w:rPr>
              <w:t xml:space="preserve">Zestaw do </w:t>
            </w:r>
            <w:proofErr w:type="spellStart"/>
            <w:r w:rsidRPr="0057579C">
              <w:rPr>
                <w:rFonts w:eastAsia="Times New Roman" w:cstheme="minorHAnsi"/>
                <w:b/>
              </w:rPr>
              <w:t>stockowania</w:t>
            </w:r>
            <w:proofErr w:type="spellEnd"/>
            <w:r w:rsidRPr="0057579C">
              <w:rPr>
                <w:rFonts w:eastAsia="Times New Roman" w:cstheme="minorHAnsi"/>
                <w:b/>
              </w:rPr>
              <w:t xml:space="preserve"> inkubatorów</w:t>
            </w:r>
          </w:p>
        </w:tc>
        <w:tc>
          <w:tcPr>
            <w:tcW w:w="1741" w:type="dxa"/>
            <w:tcBorders>
              <w:top w:val="single" w:sz="4" w:space="0" w:color="auto"/>
              <w:left w:val="nil"/>
              <w:bottom w:val="single" w:sz="4" w:space="0" w:color="auto"/>
              <w:right w:val="single" w:sz="4" w:space="0" w:color="auto"/>
            </w:tcBorders>
            <w:noWrap/>
            <w:vAlign w:val="center"/>
          </w:tcPr>
          <w:p w14:paraId="4B8C6A7F" w14:textId="77777777" w:rsidR="00124469" w:rsidRPr="0057579C" w:rsidRDefault="00124469" w:rsidP="00D93DDF">
            <w:pPr>
              <w:jc w:val="center"/>
              <w:rPr>
                <w:rFonts w:cstheme="minorHAnsi"/>
                <w:color w:val="FF0000"/>
              </w:rPr>
            </w:pPr>
            <w:r>
              <w:t>33152000-0</w:t>
            </w:r>
          </w:p>
        </w:tc>
      </w:tr>
      <w:tr w:rsidR="00124469" w:rsidRPr="0057579C" w14:paraId="73119CB8" w14:textId="77777777" w:rsidTr="00124469">
        <w:trPr>
          <w:trHeight w:val="443"/>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3AEDA5" w14:textId="77777777" w:rsidR="00124469" w:rsidRPr="0057579C" w:rsidRDefault="00124469" w:rsidP="00D93DDF">
            <w:pPr>
              <w:jc w:val="center"/>
              <w:rPr>
                <w:rFonts w:cstheme="minorHAnsi"/>
              </w:rPr>
            </w:pPr>
            <w:r w:rsidRPr="0057579C">
              <w:rPr>
                <w:rFonts w:cstheme="minorHAnsi"/>
              </w:rPr>
              <w:t>Część nr 2</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23BBB314" w14:textId="77777777" w:rsidR="00124469" w:rsidRPr="0057579C" w:rsidRDefault="00124469" w:rsidP="00D93DDF">
            <w:pPr>
              <w:jc w:val="both"/>
              <w:rPr>
                <w:rFonts w:eastAsia="Times New Roman" w:cstheme="minorHAnsi"/>
                <w:b/>
              </w:rPr>
            </w:pPr>
            <w:r w:rsidRPr="0057579C">
              <w:rPr>
                <w:rFonts w:eastAsia="Times New Roman" w:cstheme="minorHAnsi"/>
                <w:b/>
              </w:rPr>
              <w:t>Aspirator butelkowy</w:t>
            </w:r>
          </w:p>
        </w:tc>
        <w:tc>
          <w:tcPr>
            <w:tcW w:w="1741" w:type="dxa"/>
            <w:tcBorders>
              <w:top w:val="single" w:sz="4" w:space="0" w:color="auto"/>
              <w:left w:val="nil"/>
              <w:bottom w:val="single" w:sz="4" w:space="0" w:color="auto"/>
              <w:right w:val="single" w:sz="4" w:space="0" w:color="auto"/>
            </w:tcBorders>
            <w:noWrap/>
            <w:vAlign w:val="center"/>
          </w:tcPr>
          <w:p w14:paraId="72D1BB76" w14:textId="77777777" w:rsidR="00124469" w:rsidRPr="0057579C" w:rsidRDefault="00124469" w:rsidP="00D93DDF">
            <w:pPr>
              <w:jc w:val="center"/>
              <w:rPr>
                <w:rFonts w:eastAsia="Times New Roman" w:cstheme="minorHAnsi"/>
                <w:color w:val="FF0000"/>
              </w:rPr>
            </w:pPr>
            <w:r>
              <w:t>38437000-7</w:t>
            </w:r>
          </w:p>
        </w:tc>
      </w:tr>
      <w:tr w:rsidR="00124469" w:rsidRPr="0057579C" w14:paraId="1DD32ED9" w14:textId="77777777" w:rsidTr="00124469">
        <w:trPr>
          <w:trHeight w:val="443"/>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B62C9E" w14:textId="77777777" w:rsidR="00124469" w:rsidRPr="0057579C" w:rsidRDefault="00124469" w:rsidP="00D93DDF">
            <w:pPr>
              <w:jc w:val="center"/>
              <w:rPr>
                <w:rFonts w:cstheme="minorHAnsi"/>
              </w:rPr>
            </w:pPr>
            <w:r w:rsidRPr="0057579C">
              <w:rPr>
                <w:rFonts w:cstheme="minorHAnsi"/>
              </w:rPr>
              <w:t>Część nr 3</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38DA60EC" w14:textId="77777777" w:rsidR="00124469" w:rsidRPr="0057579C" w:rsidRDefault="00124469" w:rsidP="00D93DDF">
            <w:pPr>
              <w:jc w:val="both"/>
              <w:rPr>
                <w:rFonts w:eastAsia="Times New Roman" w:cstheme="minorHAnsi"/>
                <w:b/>
              </w:rPr>
            </w:pPr>
            <w:r w:rsidRPr="0057579C">
              <w:rPr>
                <w:rFonts w:eastAsia="Times New Roman" w:cstheme="minorHAnsi"/>
                <w:b/>
              </w:rPr>
              <w:t>Pojemnik do sterylizacji</w:t>
            </w:r>
          </w:p>
        </w:tc>
        <w:tc>
          <w:tcPr>
            <w:tcW w:w="1741" w:type="dxa"/>
            <w:tcBorders>
              <w:top w:val="single" w:sz="4" w:space="0" w:color="auto"/>
              <w:left w:val="nil"/>
              <w:bottom w:val="single" w:sz="4" w:space="0" w:color="auto"/>
              <w:right w:val="single" w:sz="4" w:space="0" w:color="auto"/>
            </w:tcBorders>
            <w:noWrap/>
            <w:vAlign w:val="center"/>
          </w:tcPr>
          <w:p w14:paraId="2CC50811" w14:textId="77777777" w:rsidR="00124469" w:rsidRPr="0057579C" w:rsidRDefault="00124469" w:rsidP="00D93DDF">
            <w:pPr>
              <w:jc w:val="center"/>
              <w:rPr>
                <w:rFonts w:eastAsia="Times New Roman" w:cstheme="minorHAnsi"/>
                <w:color w:val="FF0000"/>
              </w:rPr>
            </w:pPr>
            <w:r>
              <w:t>33169400-6</w:t>
            </w:r>
          </w:p>
        </w:tc>
      </w:tr>
      <w:tr w:rsidR="00124469" w:rsidRPr="0057579C" w14:paraId="5B5CA276" w14:textId="77777777" w:rsidTr="00124469">
        <w:trPr>
          <w:trHeight w:val="443"/>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B8F6ED" w14:textId="77777777" w:rsidR="00124469" w:rsidRPr="0057579C" w:rsidRDefault="00124469" w:rsidP="00D93DDF">
            <w:pPr>
              <w:jc w:val="center"/>
              <w:rPr>
                <w:rFonts w:cstheme="minorHAnsi"/>
              </w:rPr>
            </w:pPr>
            <w:r w:rsidRPr="0057579C">
              <w:rPr>
                <w:rFonts w:cstheme="minorHAnsi"/>
              </w:rPr>
              <w:t>Część nr 4</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57E5AF7F" w14:textId="77777777" w:rsidR="00124469" w:rsidRPr="0057579C" w:rsidRDefault="00124469" w:rsidP="00D93DDF">
            <w:pPr>
              <w:jc w:val="both"/>
              <w:rPr>
                <w:rFonts w:eastAsia="Times New Roman" w:cstheme="minorHAnsi"/>
                <w:b/>
              </w:rPr>
            </w:pPr>
            <w:r w:rsidRPr="0057579C">
              <w:rPr>
                <w:rFonts w:eastAsia="Times New Roman" w:cstheme="minorHAnsi"/>
                <w:b/>
              </w:rPr>
              <w:t>Zestaw do filtracji</w:t>
            </w:r>
          </w:p>
        </w:tc>
        <w:tc>
          <w:tcPr>
            <w:tcW w:w="1741" w:type="dxa"/>
            <w:tcBorders>
              <w:top w:val="single" w:sz="4" w:space="0" w:color="auto"/>
              <w:left w:val="nil"/>
              <w:bottom w:val="single" w:sz="4" w:space="0" w:color="auto"/>
              <w:right w:val="single" w:sz="4" w:space="0" w:color="auto"/>
            </w:tcBorders>
            <w:noWrap/>
            <w:vAlign w:val="center"/>
          </w:tcPr>
          <w:p w14:paraId="218A8D54" w14:textId="77777777" w:rsidR="00124469" w:rsidRPr="0057579C" w:rsidRDefault="00124469" w:rsidP="00D93DDF">
            <w:pPr>
              <w:jc w:val="center"/>
              <w:rPr>
                <w:rFonts w:eastAsia="Times New Roman" w:cstheme="minorHAnsi"/>
                <w:color w:val="FF0000"/>
              </w:rPr>
            </w:pPr>
            <w:r>
              <w:t>42912000-2</w:t>
            </w:r>
          </w:p>
        </w:tc>
      </w:tr>
      <w:tr w:rsidR="00124469" w:rsidRPr="0057579C" w14:paraId="7E30C90A" w14:textId="77777777" w:rsidTr="00124469">
        <w:trPr>
          <w:trHeight w:val="443"/>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D165A2" w14:textId="77777777" w:rsidR="00124469" w:rsidRPr="0057579C" w:rsidRDefault="00124469" w:rsidP="00D93DDF">
            <w:pPr>
              <w:jc w:val="center"/>
              <w:rPr>
                <w:rFonts w:cstheme="minorHAnsi"/>
              </w:rPr>
            </w:pPr>
            <w:r w:rsidRPr="0057579C">
              <w:rPr>
                <w:rFonts w:cstheme="minorHAnsi"/>
              </w:rPr>
              <w:t>Część nr 5</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7B34A661" w14:textId="77777777" w:rsidR="00124469" w:rsidRPr="0057579C" w:rsidRDefault="00124469" w:rsidP="00D93DDF">
            <w:pPr>
              <w:jc w:val="both"/>
              <w:rPr>
                <w:rFonts w:eastAsia="Times New Roman" w:cstheme="minorHAnsi"/>
                <w:b/>
              </w:rPr>
            </w:pPr>
            <w:r w:rsidRPr="0057579C">
              <w:rPr>
                <w:rFonts w:eastAsia="Times New Roman" w:cstheme="minorHAnsi"/>
                <w:b/>
              </w:rPr>
              <w:t>Lampa bakteriobójcza przepływowa, naścienna z licznikiem</w:t>
            </w:r>
          </w:p>
        </w:tc>
        <w:tc>
          <w:tcPr>
            <w:tcW w:w="1741" w:type="dxa"/>
            <w:tcBorders>
              <w:top w:val="single" w:sz="4" w:space="0" w:color="auto"/>
              <w:left w:val="nil"/>
              <w:bottom w:val="single" w:sz="4" w:space="0" w:color="auto"/>
              <w:right w:val="single" w:sz="4" w:space="0" w:color="auto"/>
            </w:tcBorders>
            <w:noWrap/>
            <w:vAlign w:val="center"/>
          </w:tcPr>
          <w:p w14:paraId="2DDFCFB9" w14:textId="77777777" w:rsidR="00124469" w:rsidRPr="0057579C" w:rsidRDefault="00124469" w:rsidP="00D93DDF">
            <w:pPr>
              <w:jc w:val="center"/>
              <w:rPr>
                <w:rFonts w:eastAsia="Times New Roman" w:cstheme="minorHAnsi"/>
                <w:color w:val="FF0000"/>
              </w:rPr>
            </w:pPr>
            <w:r>
              <w:t>33191000-5</w:t>
            </w:r>
          </w:p>
        </w:tc>
      </w:tr>
      <w:tr w:rsidR="00124469" w14:paraId="13034D0A" w14:textId="77777777" w:rsidTr="00124469">
        <w:trPr>
          <w:trHeight w:val="443"/>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309D86DC" w14:textId="77777777" w:rsidR="00124469" w:rsidRPr="0057579C" w:rsidRDefault="00124469" w:rsidP="00D93DDF">
            <w:pPr>
              <w:jc w:val="center"/>
            </w:pPr>
            <w:r w:rsidRPr="0057579C">
              <w:rPr>
                <w:rFonts w:cstheme="minorHAnsi"/>
              </w:rPr>
              <w:t>Część nr 6</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264B7413" w14:textId="77777777" w:rsidR="00124469" w:rsidRPr="0057579C" w:rsidRDefault="00124469" w:rsidP="00D93DDF">
            <w:pPr>
              <w:jc w:val="both"/>
              <w:rPr>
                <w:rFonts w:eastAsia="Times New Roman" w:cstheme="minorHAnsi"/>
                <w:b/>
              </w:rPr>
            </w:pPr>
            <w:r w:rsidRPr="0057579C">
              <w:rPr>
                <w:rFonts w:eastAsia="Times New Roman" w:cstheme="minorHAnsi"/>
                <w:b/>
              </w:rPr>
              <w:t>Waga do odpadów biologicznych</w:t>
            </w:r>
          </w:p>
        </w:tc>
        <w:tc>
          <w:tcPr>
            <w:tcW w:w="1741" w:type="dxa"/>
            <w:tcBorders>
              <w:top w:val="single" w:sz="4" w:space="0" w:color="auto"/>
              <w:left w:val="nil"/>
              <w:bottom w:val="single" w:sz="4" w:space="0" w:color="auto"/>
              <w:right w:val="single" w:sz="4" w:space="0" w:color="auto"/>
            </w:tcBorders>
            <w:noWrap/>
            <w:vAlign w:val="center"/>
          </w:tcPr>
          <w:p w14:paraId="37B0C1B0" w14:textId="77777777" w:rsidR="00124469" w:rsidRDefault="00124469" w:rsidP="00D93DDF">
            <w:pPr>
              <w:jc w:val="center"/>
            </w:pPr>
            <w:r w:rsidRPr="00886CB4">
              <w:t>38311000-8</w:t>
            </w:r>
          </w:p>
        </w:tc>
      </w:tr>
      <w:tr w:rsidR="00124469" w14:paraId="04AAE5A9" w14:textId="77777777" w:rsidTr="00124469">
        <w:trPr>
          <w:trHeight w:val="443"/>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00AF32C8" w14:textId="77777777" w:rsidR="00124469" w:rsidRPr="0057579C" w:rsidRDefault="00124469" w:rsidP="00D93DDF">
            <w:pPr>
              <w:jc w:val="center"/>
            </w:pPr>
            <w:r w:rsidRPr="0057579C">
              <w:rPr>
                <w:rFonts w:cstheme="minorHAnsi"/>
              </w:rPr>
              <w:t>Część nr 7</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5C3BD455" w14:textId="77777777" w:rsidR="00124469" w:rsidRPr="0057579C" w:rsidRDefault="00124469" w:rsidP="00D93DDF">
            <w:pPr>
              <w:jc w:val="both"/>
              <w:rPr>
                <w:rFonts w:eastAsia="Times New Roman" w:cstheme="minorHAnsi"/>
                <w:b/>
              </w:rPr>
            </w:pPr>
            <w:r w:rsidRPr="0057579C">
              <w:rPr>
                <w:rFonts w:eastAsia="Times New Roman" w:cstheme="minorHAnsi"/>
                <w:b/>
              </w:rPr>
              <w:t>Waga do butli gazowych CO2</w:t>
            </w:r>
          </w:p>
        </w:tc>
        <w:tc>
          <w:tcPr>
            <w:tcW w:w="1741" w:type="dxa"/>
            <w:tcBorders>
              <w:top w:val="single" w:sz="4" w:space="0" w:color="auto"/>
              <w:left w:val="nil"/>
              <w:bottom w:val="single" w:sz="4" w:space="0" w:color="auto"/>
              <w:right w:val="single" w:sz="4" w:space="0" w:color="auto"/>
            </w:tcBorders>
            <w:noWrap/>
            <w:vAlign w:val="center"/>
          </w:tcPr>
          <w:p w14:paraId="7E4DAB20" w14:textId="77777777" w:rsidR="00124469" w:rsidRDefault="00124469" w:rsidP="00D93DDF">
            <w:pPr>
              <w:jc w:val="center"/>
            </w:pPr>
            <w:r w:rsidRPr="00886CB4">
              <w:t>38311000-8</w:t>
            </w:r>
          </w:p>
        </w:tc>
      </w:tr>
      <w:tr w:rsidR="00124469" w:rsidRPr="0057579C" w14:paraId="1617E5B9" w14:textId="77777777" w:rsidTr="00124469">
        <w:trPr>
          <w:trHeight w:val="443"/>
        </w:trPr>
        <w:tc>
          <w:tcPr>
            <w:tcW w:w="1269" w:type="dxa"/>
            <w:tcBorders>
              <w:top w:val="single" w:sz="4" w:space="0" w:color="auto"/>
              <w:left w:val="single" w:sz="4" w:space="0" w:color="auto"/>
              <w:bottom w:val="single" w:sz="4" w:space="0" w:color="auto"/>
              <w:right w:val="single" w:sz="4" w:space="0" w:color="auto"/>
            </w:tcBorders>
            <w:shd w:val="clear" w:color="auto" w:fill="auto"/>
          </w:tcPr>
          <w:p w14:paraId="2B3941C3" w14:textId="77777777" w:rsidR="00124469" w:rsidRPr="0057579C" w:rsidRDefault="00124469" w:rsidP="00D93DDF">
            <w:pPr>
              <w:jc w:val="center"/>
            </w:pPr>
            <w:r w:rsidRPr="0057579C">
              <w:rPr>
                <w:rFonts w:cstheme="minorHAnsi"/>
              </w:rPr>
              <w:t>Część nr 8</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4E9CA69D" w14:textId="77777777" w:rsidR="00124469" w:rsidRPr="0057579C" w:rsidRDefault="00124469" w:rsidP="00D93DDF">
            <w:pPr>
              <w:jc w:val="both"/>
              <w:rPr>
                <w:rFonts w:eastAsia="Times New Roman" w:cstheme="minorHAnsi"/>
                <w:b/>
              </w:rPr>
            </w:pPr>
            <w:r w:rsidRPr="0057579C">
              <w:rPr>
                <w:rFonts w:eastAsia="Times New Roman" w:cstheme="minorHAnsi"/>
                <w:b/>
              </w:rPr>
              <w:t>Prysznic bezpieczeństwa</w:t>
            </w:r>
          </w:p>
        </w:tc>
        <w:tc>
          <w:tcPr>
            <w:tcW w:w="1741" w:type="dxa"/>
            <w:tcBorders>
              <w:top w:val="single" w:sz="4" w:space="0" w:color="auto"/>
              <w:left w:val="nil"/>
              <w:bottom w:val="single" w:sz="4" w:space="0" w:color="auto"/>
              <w:right w:val="single" w:sz="4" w:space="0" w:color="auto"/>
            </w:tcBorders>
            <w:noWrap/>
            <w:vAlign w:val="center"/>
          </w:tcPr>
          <w:p w14:paraId="6AB0A787" w14:textId="77777777" w:rsidR="00124469" w:rsidRPr="0057579C" w:rsidRDefault="00124469" w:rsidP="00D93DDF">
            <w:pPr>
              <w:jc w:val="center"/>
              <w:rPr>
                <w:rFonts w:eastAsia="Times New Roman" w:cstheme="minorHAnsi"/>
                <w:color w:val="FF0000"/>
              </w:rPr>
            </w:pPr>
            <w:r>
              <w:t>35112200-4</w:t>
            </w:r>
          </w:p>
        </w:tc>
      </w:tr>
    </w:tbl>
    <w:p w14:paraId="52ABF6BE" w14:textId="77777777" w:rsidR="00124469" w:rsidRPr="00124469" w:rsidRDefault="00124469" w:rsidP="00124469">
      <w:pPr>
        <w:suppressAutoHyphens/>
        <w:spacing w:line="360" w:lineRule="auto"/>
        <w:rPr>
          <w:rFonts w:cstheme="minorHAnsi"/>
          <w:bCs/>
          <w:iCs/>
          <w:color w:val="000000" w:themeColor="text1"/>
        </w:rPr>
      </w:pPr>
    </w:p>
    <w:p w14:paraId="077FDE82" w14:textId="6A1D4CB1" w:rsidR="00596CC1" w:rsidRPr="00124469" w:rsidRDefault="002A56DA" w:rsidP="00124469">
      <w:pPr>
        <w:pStyle w:val="Akapitzlist"/>
        <w:numPr>
          <w:ilvl w:val="0"/>
          <w:numId w:val="39"/>
        </w:numPr>
        <w:suppressAutoHyphens/>
        <w:spacing w:line="360" w:lineRule="auto"/>
        <w:rPr>
          <w:rFonts w:cstheme="minorHAnsi"/>
          <w:bCs/>
          <w:iCs/>
          <w:color w:val="000000" w:themeColor="text1"/>
        </w:rPr>
      </w:pPr>
      <w:r w:rsidRPr="00124469">
        <w:rPr>
          <w:rFonts w:cstheme="minorHAnsi"/>
          <w:color w:val="000000" w:themeColor="text1"/>
        </w:rPr>
        <w:t>Zamawiający dopusz</w:t>
      </w:r>
      <w:r w:rsidR="009A2452" w:rsidRPr="00124469">
        <w:rPr>
          <w:rFonts w:cstheme="minorHAnsi"/>
          <w:color w:val="000000" w:themeColor="text1"/>
        </w:rPr>
        <w:t>cza składanie ofert częściowych, tj. na jedną, kilka lub wszystkie części.</w:t>
      </w:r>
    </w:p>
    <w:p w14:paraId="048EC150" w14:textId="57F38E7D" w:rsidR="00136EDF" w:rsidRPr="008907FC" w:rsidRDefault="009746D8" w:rsidP="00124469">
      <w:pPr>
        <w:pStyle w:val="Akapitzlist"/>
        <w:numPr>
          <w:ilvl w:val="0"/>
          <w:numId w:val="39"/>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w:t>
      </w:r>
      <w:r w:rsidRPr="00AE72F6">
        <w:rPr>
          <w:rFonts w:cstheme="minorHAnsi"/>
          <w:color w:val="000000" w:themeColor="text1"/>
          <w:sz w:val="22"/>
          <w:szCs w:val="22"/>
        </w:rPr>
        <w:lastRenderedPageBreak/>
        <w:t xml:space="preserve">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DC4FA0">
        <w:rPr>
          <w:rFonts w:cstheme="minorHAnsi"/>
          <w:b/>
          <w:bCs/>
          <w:i/>
          <w:iCs/>
          <w:strike/>
          <w:color w:val="000000" w:themeColor="text1"/>
        </w:rPr>
        <w:t>Tabela oceny tech</w:t>
      </w:r>
      <w:r w:rsidR="00233FEA" w:rsidRPr="00DC4FA0">
        <w:rPr>
          <w:rFonts w:cstheme="minorHAnsi"/>
          <w:b/>
          <w:bCs/>
          <w:i/>
          <w:iCs/>
          <w:strike/>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5CC4511C"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646802">
        <w:rPr>
          <w:rFonts w:eastAsia="Times New Roman" w:cstheme="minorHAnsi"/>
          <w:b/>
          <w:i/>
          <w:color w:val="000000" w:themeColor="text1"/>
          <w:lang w:val="cs-CZ"/>
        </w:rPr>
        <w:t>yterium Parametrów Technicznych,</w:t>
      </w:r>
    </w:p>
    <w:p w14:paraId="72688645" w14:textId="48897D2A" w:rsidR="009F0381" w:rsidRDefault="009F0381" w:rsidP="00EF01EE">
      <w:pPr>
        <w:spacing w:after="0" w:line="360" w:lineRule="auto"/>
        <w:ind w:left="284" w:hanging="284"/>
        <w:rPr>
          <w:rFonts w:eastAsia="Times New Roman" w:cstheme="minorHAnsi"/>
          <w:b/>
          <w:i/>
          <w:color w:val="000000" w:themeColor="text1"/>
          <w:lang w:val="cs-CZ"/>
        </w:rPr>
      </w:pPr>
      <w:r>
        <w:rPr>
          <w:rFonts w:eastAsia="Times New Roman" w:cstheme="minorHAnsi"/>
          <w:b/>
          <w:strike/>
          <w:color w:val="000000" w:themeColor="text1"/>
          <w:u w:val="single"/>
        </w:rPr>
        <w:t xml:space="preserve">-  </w:t>
      </w:r>
      <w:r w:rsidRPr="005B43C2">
        <w:rPr>
          <w:rFonts w:eastAsia="Times New Roman" w:cstheme="minorHAnsi"/>
          <w:b/>
          <w:strike/>
          <w:color w:val="000000" w:themeColor="text1"/>
          <w:u w:val="single"/>
        </w:rPr>
        <w:t>Deklaracje zgodności CE świadczące o zgodności urządzeń z europejskimi warunkami bezpieczeństwa oraz certyfikaty zgodności CE, jeśli zaoferowane urządzenie je posiada</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6A271C40"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p w14:paraId="7973B6C9" w14:textId="35097CF9" w:rsidR="00E457B0" w:rsidRDefault="00E457B0" w:rsidP="00E457B0">
      <w:pPr>
        <w:pStyle w:val="Tekstpodstawowywcity2"/>
        <w:spacing w:after="0" w:line="360" w:lineRule="auto"/>
        <w:ind w:left="39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Części </w:t>
      </w:r>
      <w:r w:rsidR="0027011B">
        <w:rPr>
          <w:rFonts w:asciiTheme="minorHAnsi" w:hAnsiTheme="minorHAnsi" w:cstheme="minorHAnsi"/>
          <w:color w:val="000000" w:themeColor="text1"/>
          <w:sz w:val="22"/>
          <w:szCs w:val="22"/>
        </w:rPr>
        <w:t>o</w:t>
      </w:r>
      <w:r>
        <w:rPr>
          <w:rFonts w:asciiTheme="minorHAnsi" w:hAnsiTheme="minorHAnsi" w:cstheme="minorHAnsi"/>
          <w:color w:val="000000" w:themeColor="text1"/>
          <w:sz w:val="22"/>
          <w:szCs w:val="22"/>
        </w:rPr>
        <w:t>d 1 do 8 – 30 dni od dnia podpisania umowy.</w:t>
      </w:r>
    </w:p>
    <w:p w14:paraId="4E6BEA12" w14:textId="5714FAC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r w:rsidR="00441B48" w:rsidRPr="00441B48">
        <w:rPr>
          <w:rFonts w:cstheme="minorHAnsi"/>
          <w:sz w:val="22"/>
          <w:szCs w:val="22"/>
        </w:rPr>
        <w:t>Zakładu Medycyny Regeneracyjnej i Immunoregulacji – ul. Waszyngtona 15 B – C, 15-269 Białystok</w:t>
      </w:r>
    </w:p>
    <w:p w14:paraId="24069D42" w14:textId="41BDB483" w:rsidR="00962EF9" w:rsidRPr="002E36DD"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FF64E6">
      <w:pPr>
        <w:pStyle w:val="Nagwek1"/>
      </w:pPr>
      <w:r w:rsidRPr="002E36DD">
        <w:rPr>
          <w:rFonts w:cstheme="minorHAnsi"/>
        </w:rPr>
        <w:t xml:space="preserve">CZĘŚĆ VII. </w:t>
      </w:r>
      <w:r w:rsidR="007E0554" w:rsidRPr="002E36DD">
        <w:rPr>
          <w:rFonts w:cstheme="minorHAnsi"/>
        </w:rPr>
        <w:t>Podstawy wykluczenia, o których mowa w art. 108</w:t>
      </w:r>
      <w:r w:rsidR="00CB6B50" w:rsidRPr="002E36DD">
        <w:rPr>
          <w:rFonts w:cstheme="minorHAnsi"/>
        </w:rPr>
        <w:t xml:space="preserve"> ust</w:t>
      </w:r>
      <w:r w:rsidR="00CB6B50" w:rsidRPr="00AE72F6">
        <w: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lastRenderedPageBreak/>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lastRenderedPageBreak/>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1A45F4E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Jeżeli w kraju, w którym wykonawca ma siedzibę lub miejsce zamieszkania</w:t>
      </w:r>
      <w:r w:rsidR="007538B0">
        <w:rPr>
          <w:rFonts w:eastAsia="Times New Roman" w:cstheme="minorHAnsi"/>
          <w:color w:val="000000"/>
          <w:lang w:eastAsia="pl-PL"/>
        </w:rPr>
        <w:t xml:space="preserve"> lub miejsce zamieszkania ma osoba, której dokument dotyczy</w:t>
      </w:r>
      <w:r w:rsidRPr="00AE72F6">
        <w:rPr>
          <w:rFonts w:eastAsia="Times New Roman" w:cstheme="minorHAnsi"/>
          <w:color w:val="000000"/>
          <w:lang w:eastAsia="pl-PL"/>
        </w:rPr>
        <w:t xml:space="preserve">,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007538B0">
        <w:rPr>
          <w:rFonts w:eastAsia="Times New Roman" w:cstheme="minorHAnsi"/>
          <w:color w:val="000000"/>
          <w:lang w:eastAsia="pl-PL"/>
        </w:rPr>
        <w:t>,</w:t>
      </w:r>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w:t>
      </w:r>
      <w:r w:rsidR="007538B0">
        <w:rPr>
          <w:rFonts w:eastAsia="Times New Roman" w:cstheme="minorHAnsi"/>
          <w:color w:val="000000"/>
          <w:lang w:eastAsia="pl-PL"/>
        </w:rPr>
        <w:t>awnionych do jego reprezentacji,</w:t>
      </w:r>
      <w:r w:rsidRPr="00AE72F6">
        <w:rPr>
          <w:rFonts w:eastAsia="Times New Roman" w:cstheme="minorHAnsi"/>
          <w:color w:val="000000"/>
          <w:lang w:eastAsia="pl-PL"/>
        </w:rPr>
        <w:t xml:space="preserve"> lub oświadczenie osoby, której dokument miał dotyczyć, złożone pod przysięgą, lub, jeżeli w kraju, w którym wykonawca ma siedzibę lub miejsce zamieszkania </w:t>
      </w:r>
      <w:r w:rsidR="007538B0" w:rsidRPr="007538B0">
        <w:rPr>
          <w:rFonts w:eastAsia="Times New Roman" w:cstheme="minorHAnsi"/>
          <w:color w:val="000000"/>
          <w:lang w:eastAsia="pl-PL"/>
        </w:rPr>
        <w:t>lub miejsce zamieszkania ma osoba, której dokume</w:t>
      </w:r>
      <w:r w:rsidR="007538B0">
        <w:rPr>
          <w:rFonts w:eastAsia="Times New Roman" w:cstheme="minorHAnsi"/>
          <w:color w:val="000000"/>
          <w:lang w:eastAsia="pl-PL"/>
        </w:rPr>
        <w:t>nt miał dotyczyć,</w:t>
      </w:r>
      <w:r w:rsidR="007538B0" w:rsidRPr="007538B0">
        <w:rPr>
          <w:rFonts w:eastAsia="Times New Roman" w:cstheme="minorHAnsi"/>
          <w:color w:val="000000"/>
          <w:lang w:eastAsia="pl-PL"/>
        </w:rPr>
        <w:t xml:space="preserve"> </w:t>
      </w:r>
      <w:r w:rsidRPr="00AE72F6">
        <w:rPr>
          <w:rFonts w:eastAsia="Times New Roman" w:cstheme="minorHAnsi"/>
          <w:color w:val="000000"/>
          <w:lang w:eastAsia="pl-PL"/>
        </w:rPr>
        <w:t xml:space="preserve">nie ma przepisów o oświadczeniu pod przysięgą, złożone </w:t>
      </w:r>
      <w:r w:rsidRPr="00AE72F6">
        <w:rPr>
          <w:rFonts w:eastAsia="Times New Roman" w:cstheme="minorHAnsi"/>
          <w:color w:val="000000"/>
          <w:lang w:eastAsia="pl-PL"/>
        </w:rPr>
        <w:lastRenderedPageBreak/>
        <w:t>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w:t>
      </w:r>
      <w:r w:rsidR="007538B0">
        <w:rPr>
          <w:rFonts w:eastAsia="Times New Roman" w:cstheme="minorHAnsi"/>
          <w:color w:val="000000"/>
          <w:lang w:eastAsia="pl-PL"/>
        </w:rPr>
        <w:t xml:space="preserve"> lub miejsce zamieszkania osoby, której dokument miał dotyczyć</w:t>
      </w:r>
      <w:r w:rsidRPr="00AE72F6">
        <w:rPr>
          <w:rFonts w:eastAsia="Times New Roman" w:cstheme="minorHAnsi"/>
          <w:color w:val="000000"/>
          <w:lang w:eastAsia="pl-PL"/>
        </w:rPr>
        <w:t>.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oświadczenia JEDZ, podmiotowe środki dowodowe, zobowiązanie podmiotu udostępniającego zasoby, przedmiotowe środki dowodowe, pełnomocnictwo oraz inne informacje, oświadczenia lub </w:t>
      </w:r>
      <w:r w:rsidRPr="00AE72F6">
        <w:rPr>
          <w:rFonts w:cstheme="minorHAnsi"/>
          <w:sz w:val="22"/>
          <w:szCs w:val="22"/>
        </w:rPr>
        <w:lastRenderedPageBreak/>
        <w:t>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lastRenderedPageBreak/>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lastRenderedPageBreak/>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w:t>
      </w:r>
      <w:r w:rsidRPr="0010243A">
        <w:rPr>
          <w:rFonts w:cstheme="minorHAnsi"/>
          <w:b/>
        </w:rPr>
        <w:lastRenderedPageBreak/>
        <w:t>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0F5EB54E" w:rsidR="00FE25A0" w:rsidRPr="005837B9" w:rsidRDefault="00FE25A0" w:rsidP="00CD2577">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xml:space="preserve">- </w:t>
      </w:r>
      <w:r w:rsidRPr="005837B9">
        <w:rPr>
          <w:rFonts w:eastAsia="Times New Roman" w:cstheme="minorHAnsi"/>
          <w:bCs/>
          <w:color w:val="000000"/>
          <w:spacing w:val="-2"/>
          <w:lang w:eastAsia="ar-SA"/>
        </w:rPr>
        <w:t>w sprawach merytorycznych związ</w:t>
      </w:r>
      <w:r w:rsidR="00F057E0" w:rsidRPr="005837B9">
        <w:rPr>
          <w:rFonts w:eastAsia="Times New Roman" w:cstheme="minorHAnsi"/>
          <w:bCs/>
          <w:color w:val="000000"/>
          <w:spacing w:val="-2"/>
          <w:lang w:eastAsia="ar-SA"/>
        </w:rPr>
        <w:t xml:space="preserve">anych z przedmiotem zamówienia: </w:t>
      </w:r>
      <w:r w:rsidR="00CD2577" w:rsidRPr="005837B9">
        <w:rPr>
          <w:rFonts w:eastAsia="Times New Roman" w:cstheme="minorHAnsi"/>
          <w:bCs/>
          <w:color w:val="000000" w:themeColor="text1"/>
          <w:spacing w:val="-2"/>
          <w:lang w:eastAsia="ar-SA"/>
        </w:rPr>
        <w:t xml:space="preserve">mgr inż. </w:t>
      </w:r>
      <w:r w:rsidR="00416708">
        <w:rPr>
          <w:rFonts w:eastAsia="Times New Roman" w:cstheme="minorHAnsi"/>
          <w:bCs/>
          <w:color w:val="000000" w:themeColor="text1"/>
          <w:spacing w:val="-2"/>
          <w:lang w:eastAsia="ar-SA"/>
        </w:rPr>
        <w:t>Krzysztof Dąbrowski</w:t>
      </w:r>
      <w:r w:rsidR="005837B9" w:rsidRPr="005837B9">
        <w:rPr>
          <w:rFonts w:eastAsia="Times New Roman" w:cstheme="minorHAnsi"/>
          <w:bCs/>
          <w:color w:val="000000" w:themeColor="text1"/>
          <w:spacing w:val="-2"/>
          <w:lang w:eastAsia="ar-SA"/>
        </w:rPr>
        <w:t xml:space="preserve"> </w:t>
      </w:r>
      <w:r w:rsidR="00416708">
        <w:rPr>
          <w:rFonts w:eastAsia="Times New Roman" w:cstheme="minorHAnsi"/>
          <w:bCs/>
          <w:color w:val="000000" w:themeColor="text1"/>
          <w:spacing w:val="-2"/>
          <w:lang w:eastAsia="ar-SA"/>
        </w:rPr>
        <w:t>krzysztof.dabrowski</w:t>
      </w:r>
      <w:r w:rsidR="005837B9" w:rsidRPr="005837B9">
        <w:rPr>
          <w:rFonts w:eastAsia="Times New Roman" w:cstheme="minorHAnsi"/>
          <w:bCs/>
          <w:color w:val="000000" w:themeColor="text1"/>
          <w:spacing w:val="-2"/>
          <w:lang w:eastAsia="ar-SA"/>
        </w:rPr>
        <w:t>@umb.edu.pl</w:t>
      </w:r>
      <w:r w:rsidR="00E03725" w:rsidRPr="005837B9">
        <w:rPr>
          <w:rFonts w:eastAsia="Times New Roman" w:cstheme="minorHAnsi"/>
          <w:bCs/>
          <w:color w:val="000000" w:themeColor="text1"/>
          <w:spacing w:val="-2"/>
          <w:lang w:eastAsia="ar-SA"/>
        </w:rPr>
        <w:t xml:space="preserve">, </w:t>
      </w:r>
    </w:p>
    <w:p w14:paraId="46B1AF00" w14:textId="0FC29762" w:rsidR="00FE25A0" w:rsidRPr="005837B9" w:rsidRDefault="00CD2577" w:rsidP="00A846DF">
      <w:pPr>
        <w:shd w:val="clear" w:color="auto" w:fill="FFFFFF"/>
        <w:suppressAutoHyphens/>
        <w:spacing w:after="0" w:line="360" w:lineRule="auto"/>
        <w:rPr>
          <w:rFonts w:eastAsia="Times New Roman" w:cstheme="minorHAnsi"/>
          <w:bCs/>
          <w:color w:val="000000" w:themeColor="text1"/>
          <w:spacing w:val="-2"/>
          <w:lang w:eastAsia="ar-SA"/>
        </w:rPr>
      </w:pPr>
      <w:r w:rsidRPr="005837B9">
        <w:rPr>
          <w:rFonts w:eastAsia="Times New Roman" w:cstheme="minorHAnsi"/>
          <w:bCs/>
          <w:color w:val="000000"/>
          <w:spacing w:val="-2"/>
          <w:lang w:eastAsia="ar-SA"/>
        </w:rPr>
        <w:t xml:space="preserve">  </w:t>
      </w:r>
      <w:r w:rsidR="00FE25A0" w:rsidRPr="005837B9">
        <w:rPr>
          <w:rFonts w:eastAsia="Times New Roman" w:cstheme="minorHAnsi"/>
          <w:bCs/>
          <w:color w:val="000000"/>
          <w:spacing w:val="-2"/>
          <w:lang w:eastAsia="ar-SA"/>
        </w:rPr>
        <w:t xml:space="preserve">- w sprawach procedury przetargowej: </w:t>
      </w:r>
      <w:r w:rsidR="00416708">
        <w:rPr>
          <w:rFonts w:eastAsia="Times New Roman" w:cstheme="minorHAnsi"/>
          <w:bCs/>
          <w:color w:val="000000" w:themeColor="text1"/>
          <w:spacing w:val="-2"/>
          <w:lang w:eastAsia="ar-SA"/>
        </w:rPr>
        <w:t xml:space="preserve">Agata Rekuć, </w:t>
      </w:r>
      <w:r w:rsidR="005837B9" w:rsidRPr="005837B9">
        <w:rPr>
          <w:rFonts w:eastAsia="Times New Roman" w:cstheme="minorHAnsi"/>
          <w:bCs/>
          <w:color w:val="000000" w:themeColor="text1"/>
          <w:spacing w:val="-2"/>
          <w:lang w:eastAsia="ar-SA"/>
        </w:rPr>
        <w:t xml:space="preserve"> </w:t>
      </w:r>
      <w:r w:rsidR="00416708">
        <w:rPr>
          <w:rFonts w:eastAsia="Times New Roman" w:cstheme="minorHAnsi"/>
          <w:bCs/>
          <w:color w:val="000000" w:themeColor="text1"/>
          <w:spacing w:val="-2"/>
          <w:lang w:eastAsia="ar-SA"/>
        </w:rPr>
        <w:t>agata.rekuc</w:t>
      </w:r>
      <w:r w:rsidR="005837B9" w:rsidRPr="005837B9">
        <w:rPr>
          <w:rFonts w:eastAsia="Times New Roman" w:cstheme="minorHAnsi"/>
          <w:bCs/>
          <w:color w:val="000000" w:themeColor="text1"/>
          <w:spacing w:val="-2"/>
          <w:lang w:eastAsia="ar-SA"/>
        </w:rPr>
        <w:t>@umb.edu.pl</w:t>
      </w:r>
      <w:r w:rsidR="00E03725" w:rsidRPr="005837B9">
        <w:rPr>
          <w:rFonts w:eastAsia="Times New Roman" w:cstheme="minorHAnsi"/>
          <w:bCs/>
          <w:color w:val="000000" w:themeColor="text1"/>
          <w:spacing w:val="-2"/>
          <w:lang w:eastAsia="ar-SA"/>
        </w:rPr>
        <w:t>.</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4C5EA83D"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753F23">
        <w:rPr>
          <w:rFonts w:eastAsia="Times New Roman" w:cstheme="minorHAnsi"/>
          <w:b/>
          <w:color w:val="FF0000"/>
          <w:u w:val="single"/>
          <w:lang w:eastAsia="pl-PL"/>
        </w:rPr>
        <w:t>15.01</w:t>
      </w:r>
      <w:bookmarkStart w:id="9" w:name="_GoBack"/>
      <w:bookmarkEnd w:id="9"/>
      <w:r w:rsidR="005837B9">
        <w:rPr>
          <w:rFonts w:eastAsia="Times New Roman" w:cstheme="minorHAnsi"/>
          <w:b/>
          <w:color w:val="FF0000"/>
          <w:u w:val="single"/>
          <w:lang w:eastAsia="pl-PL"/>
        </w:rPr>
        <w:t>.2024</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informacyjne</w:t>
      </w:r>
      <w:r w:rsidRPr="005B43C2">
        <w:rPr>
          <w:rFonts w:eastAsia="Times New Roman" w:cstheme="minorHAnsi"/>
          <w:b/>
          <w:color w:val="000000" w:themeColor="text1"/>
          <w:sz w:val="22"/>
          <w:szCs w:val="22"/>
          <w:u w:val="single"/>
        </w:rPr>
        <w:t xml:space="preserve"> </w:t>
      </w:r>
      <w:r w:rsidR="00585393" w:rsidRPr="005B43C2">
        <w:rPr>
          <w:rFonts w:eastAsia="Times New Roman" w:cstheme="minorHAnsi"/>
          <w:b/>
          <w:strike/>
          <w:color w:val="000000" w:themeColor="text1"/>
          <w:sz w:val="22"/>
          <w:szCs w:val="22"/>
          <w:u w:val="single"/>
        </w:rPr>
        <w:t xml:space="preserve">i </w:t>
      </w:r>
      <w:r w:rsidR="00585393" w:rsidRPr="005B43C2">
        <w:rPr>
          <w:rFonts w:eastAsia="Times New Roman" w:cstheme="minorHAnsi"/>
          <w:b/>
          <w:strike/>
          <w:color w:val="000000" w:themeColor="text1"/>
          <w:sz w:val="22"/>
          <w:szCs w:val="22"/>
          <w:u w:val="single"/>
          <w:lang w:val="pl-PL"/>
        </w:rPr>
        <w:t>Deklaracje zgodności CE świadczące o zgodności urządzeń z europejskimi warunkami bezpieczeństwa oraz certyfikaty zgodności CE, jeśli zaoferowane urządzenie je posiada</w:t>
      </w:r>
      <w:r w:rsidR="00585393" w:rsidRPr="005B43C2">
        <w:rPr>
          <w:rFonts w:eastAsia="Times New Roman" w:cstheme="minorHAnsi"/>
          <w:b/>
          <w:color w:val="000000" w:themeColor="text1"/>
          <w:sz w:val="22"/>
          <w:szCs w:val="22"/>
          <w:u w:val="single"/>
          <w:lang w:val="pl-PL"/>
        </w:rPr>
        <w:t xml:space="preserve"> </w:t>
      </w:r>
      <w:r w:rsidRPr="00AE72F6">
        <w:rPr>
          <w:rFonts w:eastAsia="Times New Roman" w:cstheme="minorHAnsi"/>
          <w:b/>
          <w:color w:val="000000" w:themeColor="text1"/>
          <w:sz w:val="22"/>
          <w:szCs w:val="22"/>
        </w:rPr>
        <w:t>-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lastRenderedPageBreak/>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 xml:space="preserve">w postępowaniu (w tym pełnomocnictw) lub są one niekompletne lub zawierają błędy, zamawiający wzywa wykonawcę </w:t>
      </w:r>
      <w:r w:rsidRPr="00AE72F6">
        <w:rPr>
          <w:rFonts w:eastAsia="Times New Roman" w:cstheme="minorHAnsi"/>
          <w:lang w:eastAsia="pl-PL"/>
        </w:rPr>
        <w:lastRenderedPageBreak/>
        <w:t>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02546E">
        <w:fldChar w:fldCharType="begin"/>
      </w:r>
      <w:r w:rsidR="0002546E">
        <w:instrText xml:space="preserve"> HYPERLINK "https://platformazakupowa.pl/pn/umb" </w:instrText>
      </w:r>
      <w:r w:rsidR="0002546E">
        <w:fldChar w:fldCharType="separate"/>
      </w:r>
      <w:r w:rsidRPr="003A0F77">
        <w:rPr>
          <w:rStyle w:val="Hipercze"/>
          <w:rFonts w:ascii="Calibri" w:hAnsi="Calibri" w:cs="Calibri"/>
          <w:sz w:val="22"/>
          <w:szCs w:val="22"/>
        </w:rPr>
        <w:t>https://platformazakupowa.pl/pn/umb</w:t>
      </w:r>
      <w:r w:rsidR="0002546E">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02546E">
        <w:fldChar w:fldCharType="begin"/>
      </w:r>
      <w:r w:rsidR="0002546E">
        <w:instrText xml:space="preserve"> HYPERLINK "http://platformazakupowa.pl" \h </w:instrText>
      </w:r>
      <w:r w:rsidR="0002546E">
        <w:fldChar w:fldCharType="separate"/>
      </w:r>
      <w:r w:rsidRPr="003A0F77">
        <w:rPr>
          <w:rFonts w:ascii="Calibri" w:hAnsi="Calibri" w:cs="Calibri"/>
          <w:color w:val="1155CC"/>
          <w:sz w:val="22"/>
          <w:szCs w:val="22"/>
          <w:u w:val="single"/>
        </w:rPr>
        <w:t>platformazakupowa.pl</w:t>
      </w:r>
      <w:r w:rsidR="0002546E">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02546E">
        <w:fldChar w:fldCharType="begin"/>
      </w:r>
      <w:r w:rsidR="0002546E">
        <w:instrText xml:space="preserve"> HYPERLINK "https://platformazakupowa.pl/pn/umb" </w:instrText>
      </w:r>
      <w:r w:rsidR="0002546E">
        <w:fldChar w:fldCharType="separate"/>
      </w:r>
      <w:r w:rsidRPr="003A0F77">
        <w:rPr>
          <w:rStyle w:val="Hipercze"/>
          <w:rFonts w:ascii="Calibri" w:hAnsi="Calibri" w:cs="Calibri"/>
          <w:sz w:val="22"/>
          <w:szCs w:val="22"/>
        </w:rPr>
        <w:t>https://platformazakupowa.pl/pn/umb</w:t>
      </w:r>
      <w:r w:rsidR="0002546E">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0">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w:t>
      </w:r>
      <w:r w:rsidRPr="003A0F77">
        <w:rPr>
          <w:rFonts w:ascii="Calibri" w:hAnsi="Calibri" w:cs="Calibri"/>
          <w:sz w:val="22"/>
          <w:szCs w:val="22"/>
        </w:rPr>
        <w:lastRenderedPageBreak/>
        <w:t>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34BEB262" w14:textId="53CC7338" w:rsidR="00894B59" w:rsidRPr="003A0F77" w:rsidRDefault="00894B59" w:rsidP="000114F1">
      <w:pPr>
        <w:spacing w:after="0" w:line="360" w:lineRule="auto"/>
        <w:ind w:left="426"/>
        <w:jc w:val="both"/>
        <w:rPr>
          <w:rFonts w:ascii="Calibri" w:hAnsi="Calibri" w:cs="Calibri"/>
        </w:rPr>
      </w:pPr>
      <w:r w:rsidRPr="003A0F77">
        <w:rPr>
          <w:rFonts w:ascii="Calibri" w:hAnsi="Calibri" w:cs="Calibri"/>
        </w:rPr>
        <w:t xml:space="preserve">.zip </w:t>
      </w:r>
      <w:r w:rsidR="000114F1">
        <w:rPr>
          <w:rFonts w:ascii="Calibri" w:hAnsi="Calibri" w:cs="Calibri"/>
        </w:rPr>
        <w:t xml:space="preserve"> </w:t>
      </w: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lastRenderedPageBreak/>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lastRenderedPageBreak/>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6018E7">
      <w:pPr>
        <w:spacing w:after="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lastRenderedPageBreak/>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77777777"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70414AE0"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753F23">
        <w:rPr>
          <w:rFonts w:eastAsia="Times New Roman" w:cstheme="minorHAnsi"/>
          <w:b/>
          <w:color w:val="FF0000"/>
          <w:lang w:eastAsia="pl-PL"/>
        </w:rPr>
        <w:t>18.10</w:t>
      </w:r>
      <w:r w:rsidR="00167BFA">
        <w:rPr>
          <w:rFonts w:eastAsia="Times New Roman" w:cstheme="minorHAnsi"/>
          <w:b/>
          <w:color w:val="FF0000"/>
          <w:lang w:eastAsia="pl-PL"/>
        </w:rPr>
        <w:t>.</w:t>
      </w:r>
      <w:r w:rsidR="00DF152E" w:rsidRPr="00AE72F6">
        <w:rPr>
          <w:rFonts w:eastAsia="Times New Roman" w:cstheme="minorHAnsi"/>
          <w:b/>
          <w:color w:val="FF0000"/>
          <w:lang w:eastAsia="pl-PL"/>
        </w:rPr>
        <w:t>202</w:t>
      </w:r>
      <w:r w:rsidR="000114F1">
        <w:rPr>
          <w:rFonts w:eastAsia="Times New Roman" w:cstheme="minorHAnsi"/>
          <w:b/>
          <w:color w:val="FF0000"/>
          <w:lang w:eastAsia="pl-PL"/>
        </w:rPr>
        <w:t>3</w:t>
      </w:r>
      <w:r w:rsidR="00F732BA" w:rsidRPr="00AE72F6">
        <w:rPr>
          <w:rFonts w:eastAsia="Times New Roman" w:cstheme="minorHAnsi"/>
          <w:b/>
          <w:color w:val="FF0000"/>
          <w:lang w:eastAsia="pl-PL"/>
        </w:rPr>
        <w:t xml:space="preserve"> r.,</w:t>
      </w:r>
      <w:r w:rsidR="00850F6C">
        <w:rPr>
          <w:rFonts w:eastAsia="Times New Roman" w:cstheme="minorHAnsi"/>
          <w:b/>
          <w:color w:val="FF0000"/>
          <w:lang w:eastAsia="pl-PL"/>
        </w:rPr>
        <w:t xml:space="preserve"> do godz. 0</w:t>
      </w:r>
      <w:r w:rsidR="009302D2" w:rsidRPr="00AE72F6">
        <w:rPr>
          <w:rFonts w:eastAsia="Times New Roman" w:cstheme="minorHAnsi"/>
          <w:b/>
          <w:color w:val="FF0000"/>
          <w:lang w:eastAsia="pl-PL"/>
        </w:rPr>
        <w:t>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172F8B00"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753F23">
        <w:rPr>
          <w:rFonts w:eastAsia="Calibri" w:cstheme="minorHAnsi"/>
          <w:b/>
          <w:color w:val="FF0000"/>
          <w:lang w:eastAsia="ar-SA"/>
        </w:rPr>
        <w:t>18.10</w:t>
      </w:r>
      <w:r w:rsidR="00DF152E" w:rsidRPr="00AE72F6">
        <w:rPr>
          <w:rFonts w:eastAsia="Calibri" w:cstheme="minorHAnsi"/>
          <w:b/>
          <w:color w:val="FF0000"/>
          <w:lang w:eastAsia="ar-SA"/>
        </w:rPr>
        <w:t>.202</w:t>
      </w:r>
      <w:r w:rsidR="000114F1">
        <w:rPr>
          <w:rFonts w:eastAsia="Calibri" w:cstheme="minorHAnsi"/>
          <w:b/>
          <w:color w:val="FF0000"/>
          <w:lang w:eastAsia="ar-SA"/>
        </w:rPr>
        <w:t>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50F6C">
        <w:rPr>
          <w:rFonts w:eastAsia="Calibri" w:cstheme="minorHAnsi"/>
          <w:b/>
          <w:color w:val="FF0000"/>
          <w:lang w:eastAsia="ar-SA"/>
        </w:rPr>
        <w:t>09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1"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lastRenderedPageBreak/>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077" w:type="dxa"/>
        <w:tblInd w:w="70" w:type="dxa"/>
        <w:tblLayout w:type="fixed"/>
        <w:tblCellMar>
          <w:left w:w="70" w:type="dxa"/>
          <w:right w:w="70" w:type="dxa"/>
        </w:tblCellMar>
        <w:tblLook w:val="04A0" w:firstRow="1" w:lastRow="0" w:firstColumn="1" w:lastColumn="0" w:noHBand="0" w:noVBand="1"/>
      </w:tblPr>
      <w:tblGrid>
        <w:gridCol w:w="1201"/>
        <w:gridCol w:w="1493"/>
        <w:gridCol w:w="1842"/>
        <w:gridCol w:w="2127"/>
        <w:gridCol w:w="2414"/>
      </w:tblGrid>
      <w:tr w:rsidR="007B7CB4" w:rsidRPr="008907FC" w14:paraId="749EB99A" w14:textId="4DD519F2" w:rsidTr="006018E7">
        <w:trPr>
          <w:trHeight w:val="213"/>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67446" w14:textId="539F0497"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color w:val="000000" w:themeColor="text1"/>
                <w:sz w:val="20"/>
                <w:szCs w:val="20"/>
              </w:rPr>
              <w:t xml:space="preserve"> </w:t>
            </w:r>
            <w:r w:rsidRPr="00585393">
              <w:rPr>
                <w:rFonts w:cstheme="minorHAnsi"/>
                <w:b/>
                <w:bCs/>
                <w:i/>
                <w:iCs/>
                <w:color w:val="000000" w:themeColor="text1"/>
                <w:sz w:val="20"/>
                <w:szCs w:val="20"/>
              </w:rPr>
              <w:t>Nr części</w:t>
            </w:r>
          </w:p>
        </w:tc>
        <w:tc>
          <w:tcPr>
            <w:tcW w:w="1493"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Cena Ofertowa</w:t>
            </w:r>
          </w:p>
        </w:tc>
        <w:tc>
          <w:tcPr>
            <w:tcW w:w="1842"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1C1DE1" w:rsidRPr="00585393" w:rsidRDefault="0066196B"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Okres</w:t>
            </w:r>
            <w:r w:rsidR="001C1DE1" w:rsidRPr="00585393">
              <w:rPr>
                <w:rFonts w:cstheme="minorHAnsi"/>
                <w:b/>
                <w:bCs/>
                <w:i/>
                <w:iCs/>
                <w:color w:val="000000" w:themeColor="text1"/>
                <w:sz w:val="20"/>
                <w:szCs w:val="20"/>
              </w:rPr>
              <w:t xml:space="preserve">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Parametry techniczne </w:t>
            </w:r>
          </w:p>
        </w:tc>
        <w:tc>
          <w:tcPr>
            <w:tcW w:w="2414" w:type="dxa"/>
            <w:tcBorders>
              <w:top w:val="single" w:sz="4" w:space="0" w:color="auto"/>
              <w:left w:val="nil"/>
              <w:bottom w:val="single" w:sz="4" w:space="0" w:color="auto"/>
              <w:right w:val="single" w:sz="4" w:space="0" w:color="auto"/>
            </w:tcBorders>
            <w:shd w:val="clear" w:color="auto" w:fill="C0C0C0"/>
          </w:tcPr>
          <w:p w14:paraId="0351317C" w14:textId="2FBF840D" w:rsidR="001C1DE1" w:rsidRPr="00585393" w:rsidRDefault="00B2369F"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         </w:t>
            </w:r>
            <w:r w:rsidR="001C1DE1" w:rsidRPr="00585393">
              <w:rPr>
                <w:rFonts w:cstheme="minorHAnsi"/>
                <w:b/>
                <w:bCs/>
                <w:i/>
                <w:iCs/>
                <w:color w:val="000000" w:themeColor="text1"/>
                <w:sz w:val="20"/>
                <w:szCs w:val="20"/>
              </w:rPr>
              <w:t>Termin dostawy</w:t>
            </w:r>
          </w:p>
        </w:tc>
      </w:tr>
      <w:tr w:rsidR="00585393" w:rsidRPr="008907FC" w14:paraId="1B961040" w14:textId="5CE409FB" w:rsidTr="006018E7">
        <w:trPr>
          <w:trHeight w:val="172"/>
        </w:trPr>
        <w:tc>
          <w:tcPr>
            <w:tcW w:w="1201" w:type="dxa"/>
            <w:tcBorders>
              <w:top w:val="single" w:sz="4" w:space="0" w:color="auto"/>
              <w:left w:val="single" w:sz="4" w:space="0" w:color="auto"/>
              <w:bottom w:val="single" w:sz="4" w:space="0" w:color="auto"/>
              <w:right w:val="single" w:sz="4" w:space="0" w:color="auto"/>
            </w:tcBorders>
            <w:vAlign w:val="center"/>
          </w:tcPr>
          <w:p w14:paraId="084332F9" w14:textId="50FA09DE" w:rsidR="00585393" w:rsidRPr="00585393" w:rsidRDefault="00585393" w:rsidP="00CD2577">
            <w:pPr>
              <w:spacing w:after="0" w:line="360" w:lineRule="auto"/>
              <w:rPr>
                <w:rFonts w:cstheme="minorHAnsi"/>
                <w:i/>
                <w:color w:val="000000" w:themeColor="text1"/>
                <w:sz w:val="20"/>
                <w:szCs w:val="20"/>
              </w:rPr>
            </w:pPr>
            <w:r w:rsidRPr="00585393">
              <w:rPr>
                <w:rFonts w:cstheme="minorHAnsi"/>
                <w:i/>
                <w:color w:val="000000" w:themeColor="text1"/>
                <w:sz w:val="20"/>
                <w:szCs w:val="20"/>
              </w:rPr>
              <w:lastRenderedPageBreak/>
              <w:t>Część nr 1</w:t>
            </w:r>
            <w:r w:rsidR="006018E7">
              <w:rPr>
                <w:rFonts w:cstheme="minorHAnsi"/>
                <w:i/>
                <w:color w:val="000000" w:themeColor="text1"/>
                <w:sz w:val="20"/>
                <w:szCs w:val="20"/>
              </w:rPr>
              <w:t>-</w:t>
            </w:r>
            <w:r w:rsidR="00416708">
              <w:rPr>
                <w:rFonts w:cstheme="minorHAnsi"/>
                <w:i/>
                <w:color w:val="000000" w:themeColor="text1"/>
                <w:sz w:val="20"/>
                <w:szCs w:val="20"/>
              </w:rPr>
              <w:t>8</w:t>
            </w:r>
          </w:p>
        </w:tc>
        <w:tc>
          <w:tcPr>
            <w:tcW w:w="1493" w:type="dxa"/>
            <w:tcBorders>
              <w:top w:val="single" w:sz="4" w:space="0" w:color="auto"/>
              <w:left w:val="nil"/>
              <w:bottom w:val="single" w:sz="4" w:space="0" w:color="auto"/>
              <w:right w:val="single" w:sz="4" w:space="0" w:color="auto"/>
            </w:tcBorders>
            <w:vAlign w:val="center"/>
          </w:tcPr>
          <w:p w14:paraId="15072ED6" w14:textId="788F89D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0FF0737" w14:textId="0542005B" w:rsidR="00585393" w:rsidRPr="00585393" w:rsidRDefault="00063B8F" w:rsidP="00585393">
            <w:pPr>
              <w:spacing w:after="0" w:line="360" w:lineRule="auto"/>
              <w:rPr>
                <w:rFonts w:cstheme="minorHAnsi"/>
                <w:bCs/>
                <w:iCs/>
                <w:color w:val="000000" w:themeColor="text1"/>
                <w:sz w:val="20"/>
                <w:szCs w:val="20"/>
              </w:rPr>
            </w:pPr>
            <w:r>
              <w:rPr>
                <w:rFonts w:cstheme="minorHAnsi"/>
                <w:color w:val="000000" w:themeColor="text1"/>
                <w:sz w:val="20"/>
                <w:szCs w:val="20"/>
              </w:rPr>
              <w:t>4</w:t>
            </w:r>
            <w:r w:rsidR="00585393" w:rsidRPr="00585393">
              <w:rPr>
                <w:rFonts w:cstheme="minorHAnsi"/>
                <w:color w:val="000000" w:themeColor="text1"/>
                <w:sz w:val="20"/>
                <w:szCs w:val="20"/>
              </w:rPr>
              <w:t>0 %</w:t>
            </w:r>
          </w:p>
        </w:tc>
        <w:tc>
          <w:tcPr>
            <w:tcW w:w="2127" w:type="dxa"/>
            <w:tcBorders>
              <w:top w:val="single" w:sz="4" w:space="0" w:color="auto"/>
              <w:left w:val="nil"/>
              <w:bottom w:val="single" w:sz="4" w:space="0" w:color="auto"/>
              <w:right w:val="single" w:sz="4" w:space="0" w:color="auto"/>
            </w:tcBorders>
            <w:vAlign w:val="center"/>
          </w:tcPr>
          <w:p w14:paraId="12C49BB4" w14:textId="635538F4" w:rsidR="00585393" w:rsidRPr="00585393" w:rsidRDefault="00063B8F" w:rsidP="00585393">
            <w:pPr>
              <w:spacing w:after="0" w:line="360" w:lineRule="auto"/>
              <w:rPr>
                <w:rFonts w:cstheme="minorHAnsi"/>
                <w:color w:val="000000" w:themeColor="text1"/>
                <w:sz w:val="20"/>
                <w:szCs w:val="20"/>
              </w:rPr>
            </w:pPr>
            <w:r w:rsidRPr="00063B8F">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335FDB45" w14:textId="36AAE099"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5837B9"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5837B9">
        <w:rPr>
          <w:rFonts w:cstheme="minorHAnsi"/>
          <w:b/>
          <w:strike/>
          <w:color w:val="000000" w:themeColor="text1"/>
          <w:sz w:val="22"/>
          <w:szCs w:val="22"/>
          <w:lang w:eastAsia="ar-SA"/>
        </w:rPr>
        <w:t>kryterium PARAMETRY TECHNICZNE (PT</w:t>
      </w:r>
      <w:r w:rsidR="003E5359" w:rsidRPr="005837B9">
        <w:rPr>
          <w:rFonts w:cstheme="minorHAnsi"/>
          <w:b/>
          <w:strike/>
          <w:color w:val="000000" w:themeColor="text1"/>
          <w:sz w:val="22"/>
          <w:szCs w:val="22"/>
          <w:lang w:eastAsia="ar-SA"/>
        </w:rPr>
        <w:t xml:space="preserve">) </w:t>
      </w:r>
    </w:p>
    <w:p w14:paraId="551D194C" w14:textId="7B7398E5" w:rsidR="000E5B40" w:rsidRPr="005837B9" w:rsidRDefault="00021F7A" w:rsidP="00A846DF">
      <w:pPr>
        <w:spacing w:after="0" w:line="360" w:lineRule="auto"/>
        <w:rPr>
          <w:rFonts w:cstheme="minorHAnsi"/>
          <w:strike/>
          <w:color w:val="000000" w:themeColor="text1"/>
        </w:rPr>
      </w:pPr>
      <w:r w:rsidRPr="005837B9">
        <w:rPr>
          <w:rFonts w:cstheme="minorHAnsi"/>
          <w:strike/>
          <w:color w:val="000000" w:themeColor="text1"/>
        </w:rPr>
        <w:t>Ocena punktowa dokon</w:t>
      </w:r>
      <w:r w:rsidR="00815B56" w:rsidRPr="005837B9">
        <w:rPr>
          <w:rFonts w:cstheme="minorHAnsi"/>
          <w:strike/>
          <w:color w:val="000000" w:themeColor="text1"/>
        </w:rPr>
        <w:t>ana zostanie zgodnie z formułą:</w:t>
      </w:r>
    </w:p>
    <w:p w14:paraId="586050B9" w14:textId="4E23DA02" w:rsidR="000E5B40" w:rsidRPr="005837B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5837B9">
        <w:rPr>
          <w:rFonts w:cstheme="minorHAnsi"/>
          <w:strike/>
          <w:color w:val="000000" w:themeColor="text1"/>
          <w:lang w:eastAsia="ar-SA"/>
        </w:rPr>
        <w:t xml:space="preserve">            </w:t>
      </w:r>
      <w:r w:rsidRPr="005837B9">
        <w:rPr>
          <w:rFonts w:cstheme="minorHAnsi"/>
          <w:strike/>
          <w:color w:val="000000" w:themeColor="text1"/>
          <w:lang w:val="en-US" w:eastAsia="ar-SA"/>
        </w:rPr>
        <w:t>PT of.</w:t>
      </w:r>
    </w:p>
    <w:p w14:paraId="0205BA6E" w14:textId="695CFE91" w:rsidR="000E5B40" w:rsidRPr="005837B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5837B9">
        <w:rPr>
          <w:rFonts w:cstheme="minorHAnsi"/>
          <w:strike/>
          <w:color w:val="000000" w:themeColor="text1"/>
          <w:lang w:val="en-US" w:eastAsia="ar-SA"/>
        </w:rPr>
        <w:t xml:space="preserve">        PT = -----------  x </w:t>
      </w:r>
      <w:proofErr w:type="spellStart"/>
      <w:r w:rsidRPr="005837B9">
        <w:rPr>
          <w:rFonts w:cstheme="minorHAnsi"/>
          <w:strike/>
          <w:color w:val="000000" w:themeColor="text1"/>
          <w:lang w:val="en-US" w:eastAsia="ar-SA"/>
        </w:rPr>
        <w:t>waga</w:t>
      </w:r>
      <w:proofErr w:type="spellEnd"/>
      <w:r w:rsidRPr="005837B9">
        <w:rPr>
          <w:rFonts w:cstheme="minorHAnsi"/>
          <w:strike/>
          <w:color w:val="000000" w:themeColor="text1"/>
          <w:lang w:val="en-US" w:eastAsia="ar-SA"/>
        </w:rPr>
        <w:t xml:space="preserve"> </w:t>
      </w:r>
      <w:proofErr w:type="spellStart"/>
      <w:r w:rsidRPr="005837B9">
        <w:rPr>
          <w:rFonts w:cstheme="minorHAnsi"/>
          <w:strike/>
          <w:color w:val="000000" w:themeColor="text1"/>
          <w:lang w:val="en-US" w:eastAsia="ar-SA"/>
        </w:rPr>
        <w:t>kryterium</w:t>
      </w:r>
      <w:proofErr w:type="spellEnd"/>
      <w:r w:rsidRPr="005837B9">
        <w:rPr>
          <w:rFonts w:cstheme="minorHAnsi"/>
          <w:i/>
          <w:strike/>
          <w:color w:val="000000" w:themeColor="text1"/>
          <w:lang w:val="en-US" w:eastAsia="ar-SA"/>
        </w:rPr>
        <w:t xml:space="preserve"> </w:t>
      </w:r>
    </w:p>
    <w:p w14:paraId="30CDACAF" w14:textId="5E1A1FD6" w:rsidR="000E5B40" w:rsidRPr="005837B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5837B9">
        <w:rPr>
          <w:rFonts w:cstheme="minorHAnsi"/>
          <w:b/>
          <w:strike/>
          <w:color w:val="000000" w:themeColor="text1"/>
          <w:lang w:val="en-US" w:eastAsia="ar-SA"/>
        </w:rPr>
        <w:t xml:space="preserve">            </w:t>
      </w:r>
      <w:r w:rsidRPr="005837B9">
        <w:rPr>
          <w:rFonts w:cstheme="minorHAnsi"/>
          <w:strike/>
          <w:color w:val="000000" w:themeColor="text1"/>
          <w:lang w:val="en-US" w:eastAsia="ar-SA"/>
        </w:rPr>
        <w:t xml:space="preserve">PT max.   </w:t>
      </w:r>
    </w:p>
    <w:p w14:paraId="5D667B2F" w14:textId="77777777" w:rsidR="000E5B40" w:rsidRPr="005837B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5837B9">
        <w:rPr>
          <w:rFonts w:cstheme="minorHAnsi"/>
          <w:strike/>
          <w:color w:val="000000" w:themeColor="text1"/>
          <w:lang w:val="en-US" w:eastAsia="ar-SA"/>
        </w:rPr>
        <w:t>gdzie</w:t>
      </w:r>
      <w:proofErr w:type="spellEnd"/>
      <w:r w:rsidRPr="005837B9">
        <w:rPr>
          <w:rFonts w:cstheme="minorHAnsi"/>
          <w:strike/>
          <w:color w:val="000000" w:themeColor="text1"/>
          <w:lang w:val="en-US" w:eastAsia="ar-SA"/>
        </w:rPr>
        <w:t>:</w:t>
      </w:r>
    </w:p>
    <w:p w14:paraId="3F90A11A" w14:textId="1D6FB937" w:rsidR="000E5B40" w:rsidRPr="005837B9"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5837B9">
        <w:rPr>
          <w:rFonts w:cstheme="minorHAnsi"/>
          <w:strike/>
          <w:color w:val="000000" w:themeColor="text1"/>
          <w:lang w:val="en-US" w:eastAsia="ar-SA"/>
        </w:rPr>
        <w:t xml:space="preserve">PT of.   </w:t>
      </w:r>
      <w:r w:rsidRPr="005837B9">
        <w:rPr>
          <w:rFonts w:cstheme="minorHAnsi"/>
          <w:strike/>
          <w:color w:val="000000" w:themeColor="text1"/>
          <w:lang w:eastAsia="ar-SA"/>
        </w:rPr>
        <w:t>– suma punktów przyznanych ofercie badanej</w:t>
      </w:r>
    </w:p>
    <w:p w14:paraId="67546540" w14:textId="2CB31562" w:rsidR="00C467C4" w:rsidRPr="005837B9"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5837B9">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lastRenderedPageBreak/>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08BE2727" w14:textId="3793AD5F" w:rsidR="00BB3A1D" w:rsidRPr="00AE72F6" w:rsidRDefault="001066D1" w:rsidP="00BB3A1D">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t>
      </w:r>
      <w:r w:rsidR="00850F6C">
        <w:rPr>
          <w:rFonts w:cstheme="minorHAnsi"/>
        </w:rPr>
        <w:t>w</w:t>
      </w:r>
      <w:r w:rsidR="00BB3A1D">
        <w:rPr>
          <w:rFonts w:cstheme="minorHAnsi"/>
        </w:rPr>
        <w:t xml:space="preserve">a w art. 131 ust. 2 ustawy </w:t>
      </w:r>
      <w:proofErr w:type="spellStart"/>
      <w:r w:rsidR="00BB3A1D">
        <w:rPr>
          <w:rFonts w:cstheme="minorHAnsi"/>
        </w:rPr>
        <w:t>Pzp</w:t>
      </w:r>
      <w:proofErr w:type="spellEnd"/>
      <w:r w:rsidR="00BB3A1D">
        <w:rPr>
          <w:rFonts w:cstheme="minorHAnsi"/>
        </w:rPr>
        <w:t xml:space="preserve">, ale </w:t>
      </w:r>
      <w:r w:rsidR="00BB3A1D" w:rsidRPr="00BB3A1D">
        <w:rPr>
          <w:rFonts w:cstheme="minorHAnsi"/>
        </w:rPr>
        <w:t>zaleca wykonanie wizji lokalnej pomieszczeń przed złożeniem oferty w celu zapoznania się z istniejącymi warunkami i ustaleniu szczegółów technicznych nie podanych w specyfikacji</w:t>
      </w:r>
      <w:r w:rsidR="00BB3A1D">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lastRenderedPageBreak/>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416708"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416708">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379540B8"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96972">
        <w:rPr>
          <w:rFonts w:cstheme="minorHAnsi"/>
          <w:b/>
        </w:rPr>
        <w:t>AZP.25.1.</w:t>
      </w:r>
      <w:r w:rsidR="0060746F">
        <w:rPr>
          <w:rFonts w:cstheme="minorHAnsi"/>
          <w:b/>
        </w:rPr>
        <w:t>8</w:t>
      </w:r>
      <w:r w:rsidR="00416708">
        <w:rPr>
          <w:rFonts w:cstheme="minorHAnsi"/>
          <w:b/>
        </w:rPr>
        <w:t>1</w:t>
      </w:r>
      <w:r w:rsidR="00683521" w:rsidRPr="00AE72F6">
        <w:rPr>
          <w:rFonts w:cstheme="minorHAnsi"/>
          <w:b/>
        </w:rPr>
        <w:t>.202</w:t>
      </w:r>
      <w:r w:rsidR="00E96972">
        <w:rPr>
          <w:rFonts w:cstheme="minorHAnsi"/>
          <w:b/>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0E6CFA51"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0114F1">
        <w:rPr>
          <w:rFonts w:cstheme="minorHAnsi"/>
          <w:b/>
        </w:rPr>
        <w:t>AZP.25.1.</w:t>
      </w:r>
      <w:r w:rsidR="0060746F">
        <w:rPr>
          <w:rFonts w:cstheme="minorHAnsi"/>
          <w:b/>
        </w:rPr>
        <w:t>8</w:t>
      </w:r>
      <w:r w:rsidR="00416708">
        <w:rPr>
          <w:rFonts w:cstheme="minorHAnsi"/>
          <w:b/>
        </w:rPr>
        <w:t>1</w:t>
      </w:r>
      <w:r w:rsidR="004D1905" w:rsidRPr="00AE72F6">
        <w:rPr>
          <w:rFonts w:cstheme="minorHAnsi"/>
          <w:b/>
        </w:rPr>
        <w:t>.202</w:t>
      </w:r>
      <w:r w:rsidR="00E96972">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0B448B"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2"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0B448B"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0B448B"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0B448B"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5"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728B6709"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60746F">
        <w:rPr>
          <w:rFonts w:cstheme="minorHAnsi"/>
          <w:b/>
          <w:color w:val="000000" w:themeColor="text1"/>
          <w:lang w:eastAsia="ar-SA"/>
        </w:rPr>
        <w:t>8</w:t>
      </w:r>
      <w:r w:rsidR="00416708">
        <w:rPr>
          <w:rFonts w:cstheme="minorHAnsi"/>
          <w:b/>
          <w:color w:val="000000" w:themeColor="text1"/>
          <w:lang w:eastAsia="ar-SA"/>
        </w:rPr>
        <w:t>1</w:t>
      </w:r>
      <w:r w:rsidR="007F5447" w:rsidRPr="00AE72F6">
        <w:rPr>
          <w:rFonts w:cstheme="minorHAnsi"/>
          <w:b/>
          <w:color w:val="000000" w:themeColor="text1"/>
          <w:lang w:eastAsia="ar-SA"/>
        </w:rPr>
        <w:t>.202</w:t>
      </w:r>
      <w:r w:rsidR="00E96972">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0CE16EFC"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0746F">
        <w:rPr>
          <w:rFonts w:eastAsia="Times New Roman" w:cstheme="minorHAnsi"/>
          <w:color w:val="000000"/>
          <w:lang w:eastAsia="ar-SA"/>
        </w:rPr>
        <w:t>3</w:t>
      </w:r>
      <w:r w:rsidR="007F5447" w:rsidRPr="00AE72F6">
        <w:rPr>
          <w:rFonts w:eastAsia="Times New Roman" w:cstheme="minorHAnsi"/>
          <w:color w:val="000000"/>
          <w:lang w:val="x-none" w:eastAsia="ar-SA"/>
        </w:rPr>
        <w:t xml:space="preserve"> r. poz. 1</w:t>
      </w:r>
      <w:r w:rsidR="0060746F">
        <w:rPr>
          <w:rFonts w:eastAsia="Times New Roman" w:cstheme="minorHAnsi"/>
          <w:color w:val="000000"/>
          <w:lang w:eastAsia="ar-SA"/>
        </w:rPr>
        <w:t>605</w:t>
      </w:r>
      <w:r w:rsidR="007F5447" w:rsidRPr="00AE72F6">
        <w:rPr>
          <w:rFonts w:eastAsia="Times New Roman" w:cstheme="minorHAnsi"/>
          <w:color w:val="000000"/>
          <w:lang w:val="x-none" w:eastAsia="ar-SA"/>
        </w:rPr>
        <w:t>).</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3DC7C4E3"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Wykonanie prze</w:t>
      </w:r>
      <w:r w:rsidR="0034446C">
        <w:rPr>
          <w:rFonts w:cstheme="minorHAnsi"/>
        </w:rPr>
        <w:t>dmiotu umowy nastąpi w terminie ………………..</w:t>
      </w:r>
      <w:r w:rsidRPr="00AE72F6">
        <w:rPr>
          <w:rFonts w:cstheme="minorHAnsi"/>
        </w:rPr>
        <w:t>.</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71983BBE" w:rsidR="006F001D" w:rsidRPr="00BB3A1D"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w:t>
      </w:r>
      <w:r w:rsidR="00BB3A1D">
        <w:rPr>
          <w:rFonts w:cstheme="minorHAnsi"/>
          <w:sz w:val="22"/>
          <w:szCs w:val="22"/>
        </w:rPr>
        <w:t xml:space="preserve">enia Zamawiającego, powstałych </w:t>
      </w:r>
      <w:r w:rsidRPr="00AE72F6">
        <w:rPr>
          <w:rFonts w:cstheme="minorHAnsi"/>
          <w:sz w:val="22"/>
          <w:szCs w:val="22"/>
        </w:rPr>
        <w:t>w trakcie realizacji zamówienia, ponosi Wykonawca.</w:t>
      </w:r>
    </w:p>
    <w:p w14:paraId="5CF6B21F" w14:textId="3EDC73E2" w:rsidR="00BB3A1D" w:rsidRPr="00BB3A1D" w:rsidRDefault="00BB3A1D" w:rsidP="00295170">
      <w:pPr>
        <w:pStyle w:val="Akapitzlist"/>
        <w:numPr>
          <w:ilvl w:val="0"/>
          <w:numId w:val="24"/>
        </w:numPr>
        <w:spacing w:line="360" w:lineRule="auto"/>
        <w:ind w:hanging="426"/>
        <w:rPr>
          <w:rFonts w:cstheme="minorHAnsi"/>
          <w:strike/>
          <w:sz w:val="22"/>
          <w:szCs w:val="22"/>
        </w:rPr>
      </w:pPr>
      <w:r w:rsidRPr="00BB3A1D">
        <w:rPr>
          <w:rFonts w:cstheme="minorHAnsi"/>
          <w:sz w:val="22"/>
          <w:szCs w:val="22"/>
          <w:lang w:val="pl-PL"/>
        </w:rPr>
        <w:t>Wszelkie oprogramowanie komputerowe wchodzące w skład przedmiotu zamówienia musi być w języku polskim i/lub języku angielskim</w:t>
      </w:r>
      <w:r>
        <w:rPr>
          <w:rFonts w:cstheme="minorHAnsi"/>
          <w:sz w:val="22"/>
          <w:szCs w:val="22"/>
          <w:lang w:val="pl-PL"/>
        </w:rPr>
        <w:t>:</w:t>
      </w:r>
    </w:p>
    <w:p w14:paraId="2A566A0A" w14:textId="7C347E95" w:rsidR="00BB3A1D" w:rsidRDefault="00BB3A1D" w:rsidP="00BB3A1D">
      <w:pPr>
        <w:pStyle w:val="Akapitzlist"/>
        <w:spacing w:line="360" w:lineRule="auto"/>
        <w:ind w:left="426"/>
        <w:rPr>
          <w:rFonts w:cstheme="minorHAnsi"/>
          <w:sz w:val="22"/>
          <w:szCs w:val="22"/>
          <w:lang w:val="pl-PL"/>
        </w:rPr>
      </w:pPr>
      <w:r>
        <w:rPr>
          <w:rFonts w:cstheme="minorHAnsi"/>
          <w:sz w:val="22"/>
          <w:szCs w:val="22"/>
          <w:lang w:val="pl-PL"/>
        </w:rPr>
        <w:t xml:space="preserve">a) </w:t>
      </w:r>
      <w:r w:rsidRPr="00BB3A1D">
        <w:rPr>
          <w:rFonts w:cstheme="minorHAnsi"/>
          <w:sz w:val="22"/>
          <w:szCs w:val="22"/>
          <w:lang w:val="pl-PL"/>
        </w:rPr>
        <w:t>Licencja lub licencje na oprogramowanie/oprogramowania przekazane Zamawiającemu muszą być nieograniczone czasowo, upoważniające do korzystania z oprogramowania w zakresie niezbędnym do wykorzystywania wszystkich funkcji urządzenia</w:t>
      </w:r>
      <w:r>
        <w:rPr>
          <w:rFonts w:cstheme="minorHAnsi"/>
          <w:sz w:val="22"/>
          <w:szCs w:val="22"/>
          <w:lang w:val="pl-PL"/>
        </w:rPr>
        <w:t>,</w:t>
      </w:r>
    </w:p>
    <w:p w14:paraId="176E4407" w14:textId="0C5647EF" w:rsidR="00BB3A1D" w:rsidRDefault="00BB3A1D" w:rsidP="00BB3A1D">
      <w:pPr>
        <w:pStyle w:val="Akapitzlist"/>
        <w:spacing w:line="360" w:lineRule="auto"/>
        <w:ind w:left="426"/>
        <w:rPr>
          <w:rFonts w:cstheme="minorHAnsi"/>
          <w:sz w:val="22"/>
          <w:szCs w:val="22"/>
          <w:lang w:val="pl-PL"/>
        </w:rPr>
      </w:pPr>
      <w:r>
        <w:rPr>
          <w:rFonts w:cstheme="minorHAnsi"/>
          <w:sz w:val="22"/>
          <w:szCs w:val="22"/>
          <w:lang w:val="pl-PL"/>
        </w:rPr>
        <w:lastRenderedPageBreak/>
        <w:t xml:space="preserve">b) </w:t>
      </w:r>
      <w:r w:rsidRPr="00BB3A1D">
        <w:rPr>
          <w:rFonts w:cstheme="minorHAnsi"/>
          <w:sz w:val="22"/>
          <w:szCs w:val="22"/>
          <w:lang w:val="pl-PL"/>
        </w:rPr>
        <w:t>Aktualizacja oprogramowania będzie dostarczana i instalowana na koszt Wykonawcy w okresie gwarancji niezwłocznie po jej wprowadzeniu do obrotu, bez konieczności zwracania się o aktualizację przez Użytkownika</w:t>
      </w:r>
      <w:r>
        <w:rPr>
          <w:rFonts w:cstheme="minorHAnsi"/>
          <w:sz w:val="22"/>
          <w:szCs w:val="22"/>
          <w:lang w:val="pl-PL"/>
        </w:rPr>
        <w:t>,</w:t>
      </w:r>
    </w:p>
    <w:p w14:paraId="2827723D" w14:textId="4B91E9BB" w:rsidR="00BB3A1D" w:rsidRPr="008424BA" w:rsidRDefault="00BB3A1D" w:rsidP="00BB3A1D">
      <w:pPr>
        <w:pStyle w:val="Akapitzlist"/>
        <w:spacing w:line="360" w:lineRule="auto"/>
        <w:ind w:left="426"/>
        <w:rPr>
          <w:rFonts w:cstheme="minorHAnsi"/>
          <w:strike/>
          <w:sz w:val="22"/>
          <w:szCs w:val="22"/>
        </w:rPr>
      </w:pPr>
      <w:r>
        <w:rPr>
          <w:rFonts w:cstheme="minorHAnsi"/>
          <w:sz w:val="22"/>
          <w:szCs w:val="22"/>
          <w:lang w:val="pl-PL"/>
        </w:rPr>
        <w:t xml:space="preserve">c) </w:t>
      </w:r>
      <w:r w:rsidRPr="00BB3A1D">
        <w:rPr>
          <w:rFonts w:cstheme="minorHAnsi"/>
          <w:sz w:val="22"/>
          <w:szCs w:val="22"/>
          <w:lang w:val="pl-PL"/>
        </w:rPr>
        <w:t>Aktualizacja oprogramowania, również pochodzącego od podmiotów trzecich, będzie dostarczana i instalowana na koszt Wykonawcy w okresie gwarancji na urządzenie niezwłocznie po jej wprowadzeniu do obrotu, bez konieczności zwracania się o aktualizację przez Użytkownika</w:t>
      </w:r>
      <w:r>
        <w:rPr>
          <w:rFonts w:cstheme="minorHAnsi"/>
          <w:sz w:val="22"/>
          <w:szCs w:val="22"/>
          <w:lang w:val="pl-PL"/>
        </w:rPr>
        <w:t>.</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lastRenderedPageBreak/>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6"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lastRenderedPageBreak/>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4DA5DD9B"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416708">
        <w:rPr>
          <w:rFonts w:cstheme="minorHAnsi"/>
        </w:rPr>
        <w:t>Krzysztof Dąbrowski</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6018E7">
        <w:rPr>
          <w:rFonts w:cstheme="minorHAnsi"/>
        </w:rPr>
        <w:t> </w:t>
      </w:r>
      <w:r w:rsidR="005B43C2">
        <w:rPr>
          <w:rFonts w:eastAsia="Calibri" w:cstheme="minorHAnsi"/>
          <w:color w:val="000000"/>
          <w:shd w:val="clear" w:color="auto" w:fill="FFFFFF"/>
        </w:rPr>
        <w:t>748 58 25</w:t>
      </w:r>
      <w:r w:rsidR="00410F68">
        <w:rPr>
          <w:rFonts w:cstheme="minorHAnsi"/>
          <w:color w:val="000000" w:themeColor="text1"/>
        </w:rPr>
        <w:t xml:space="preserve">, e-mail: </w:t>
      </w:r>
      <w:hyperlink r:id="rId17" w:history="1">
        <w:r w:rsidR="00DC4FA0" w:rsidRPr="007279D6">
          <w:rPr>
            <w:rStyle w:val="Hipercze"/>
            <w:rFonts w:cstheme="minorHAnsi"/>
          </w:rPr>
          <w:t>krzysztof.dabrowski@umb.edu.pl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po terminie złożenia oferty, nastąpiła aktualizacja rozwiązań techniczno-eksploatacyjnych, jakościowych i funkcjonalnych (z uwagi na postęp technologiczny) urządzenia, Zamawiający </w:t>
      </w:r>
      <w:r w:rsidRPr="00AE72F6">
        <w:rPr>
          <w:rFonts w:cstheme="minorHAnsi"/>
        </w:rPr>
        <w:lastRenderedPageBreak/>
        <w:t>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3E9E6848"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 xml:space="preserve">traktowane jako Siła Wyższa. </w:t>
      </w:r>
      <w:r w:rsidRPr="00AE72F6">
        <w:rPr>
          <w:rFonts w:cstheme="minorHAnsi"/>
          <w:color w:val="000000" w:themeColor="text1"/>
        </w:rPr>
        <w:lastRenderedPageBreak/>
        <w:t>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w:t>
      </w:r>
      <w:r w:rsidR="00D64A96">
        <w:rPr>
          <w:rFonts w:cstheme="minorHAnsi"/>
          <w:color w:val="000000" w:themeColor="text1"/>
        </w:rPr>
        <w:t>tórym należy się podporządkować</w:t>
      </w:r>
      <w:r w:rsidRPr="00AE72F6">
        <w:rPr>
          <w:rFonts w:cstheme="minorHAnsi"/>
          <w:color w:val="000000" w:themeColor="text1"/>
        </w:rPr>
        <w:t>.</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8"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9"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0"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1"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prawo do </w:t>
      </w:r>
      <w:r w:rsidRPr="00AE72F6">
        <w:rPr>
          <w:rFonts w:eastAsia="Calibri" w:cstheme="minorHAnsi"/>
        </w:rPr>
        <w:lastRenderedPageBreak/>
        <w:t>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294BCD49"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031CF6">
        <w:rPr>
          <w:rFonts w:cstheme="minorHAnsi"/>
          <w:b/>
        </w:rPr>
        <w:t xml:space="preserve">                                                                                                                                 </w:t>
      </w:r>
      <w:r w:rsidR="00031CF6" w:rsidRPr="00031CF6">
        <w:rPr>
          <w:rFonts w:cstheme="minorHAnsi"/>
          <w:b/>
        </w:rPr>
        <w:t>Zamawiający:</w:t>
      </w:r>
    </w:p>
    <w:p w14:paraId="767315ED" w14:textId="13970408" w:rsidR="00B37DE1" w:rsidRPr="00D64A96" w:rsidRDefault="008424BA" w:rsidP="00D64A96">
      <w:pPr>
        <w:spacing w:after="360" w:line="360" w:lineRule="auto"/>
        <w:rPr>
          <w:rFonts w:cstheme="minorHAnsi"/>
          <w:b/>
        </w:rPr>
      </w:pPr>
      <w:r w:rsidRPr="00AE72F6">
        <w:rPr>
          <w:rFonts w:eastAsia="Calibri" w:cstheme="minorHAnsi"/>
          <w:b/>
          <w:iCs/>
          <w:lang w:val="it-IT"/>
        </w:rPr>
        <w:t>...................................</w:t>
      </w:r>
      <w:r w:rsidR="00031CF6">
        <w:rPr>
          <w:rFonts w:eastAsia="Calibri" w:cstheme="minorHAnsi"/>
          <w:b/>
          <w:iCs/>
          <w:lang w:val="it-IT"/>
        </w:rPr>
        <w:t xml:space="preserve">                </w:t>
      </w:r>
      <w:r w:rsidRPr="00AE72F6">
        <w:rPr>
          <w:rFonts w:eastAsia="Calibri" w:cstheme="minorHAnsi"/>
          <w:b/>
          <w:iCs/>
          <w:lang w:val="it-IT"/>
        </w:rPr>
        <w:tab/>
      </w:r>
      <w:r w:rsidR="00031CF6" w:rsidRPr="00031CF6">
        <w:rPr>
          <w:rFonts w:eastAsia="Calibri" w:cstheme="minorHAnsi"/>
          <w:b/>
          <w:iCs/>
          <w:lang w:val="it-IT"/>
        </w:rPr>
        <w:t>Kanclerz UMB mgr Konrad Raczkowski ...</w:t>
      </w:r>
      <w:r w:rsidR="00D64A96">
        <w:rPr>
          <w:rFonts w:eastAsia="Calibri" w:cstheme="minorHAnsi"/>
          <w:b/>
          <w:iCs/>
          <w:lang w:val="it-IT"/>
        </w:rPr>
        <w:t>..............................</w:t>
      </w:r>
    </w:p>
    <w:p w14:paraId="381D2227" w14:textId="77777777" w:rsidR="00B37DE1" w:rsidRDefault="00B37DE1" w:rsidP="00031CF6">
      <w:pPr>
        <w:spacing w:line="259" w:lineRule="auto"/>
        <w:rPr>
          <w:rFonts w:ascii="Calibri" w:hAnsi="Calibri" w:cs="Calibri"/>
        </w:rPr>
      </w:pPr>
    </w:p>
    <w:p w14:paraId="04CE6BC4" w14:textId="77777777" w:rsidR="00D64A96" w:rsidRDefault="00D64A96" w:rsidP="00D64A96">
      <w:pPr>
        <w:spacing w:after="0" w:line="240" w:lineRule="auto"/>
        <w:rPr>
          <w:rFonts w:ascii="Calibri" w:hAnsi="Calibri" w:cs="Calibri"/>
        </w:rPr>
      </w:pPr>
    </w:p>
    <w:p w14:paraId="6C3A9423" w14:textId="3E3B523B" w:rsidR="00D64A96" w:rsidRPr="00D64A96" w:rsidRDefault="00D64A96" w:rsidP="00D64A96">
      <w:pPr>
        <w:spacing w:after="0" w:line="240" w:lineRule="auto"/>
        <w:rPr>
          <w:rFonts w:ascii="Calibri" w:eastAsia="Times New Roman" w:hAnsi="Calibri" w:cs="Calibri"/>
          <w:b/>
          <w:sz w:val="24"/>
          <w:szCs w:val="24"/>
          <w:lang w:eastAsia="pl-PL"/>
        </w:rPr>
      </w:pPr>
      <w:r w:rsidRPr="00D64A96">
        <w:rPr>
          <w:rFonts w:ascii="Calibri" w:eastAsia="Times New Roman" w:hAnsi="Calibri" w:cs="Calibri"/>
          <w:b/>
          <w:sz w:val="24"/>
          <w:szCs w:val="24"/>
          <w:lang w:eastAsia="pl-PL"/>
        </w:rPr>
        <w:lastRenderedPageBreak/>
        <w:t>UNIWERSYTET MEDYCZNY</w:t>
      </w:r>
    </w:p>
    <w:p w14:paraId="1E51F761" w14:textId="77777777" w:rsidR="00D64A96" w:rsidRPr="00D64A96" w:rsidRDefault="00D64A96" w:rsidP="00D64A96">
      <w:pPr>
        <w:spacing w:after="0" w:line="240" w:lineRule="auto"/>
        <w:rPr>
          <w:rFonts w:ascii="Calibri" w:eastAsia="Times New Roman" w:hAnsi="Calibri" w:cs="Calibri"/>
          <w:b/>
          <w:sz w:val="24"/>
          <w:szCs w:val="24"/>
          <w:lang w:eastAsia="pl-PL"/>
        </w:rPr>
      </w:pPr>
      <w:r w:rsidRPr="00D64A96">
        <w:rPr>
          <w:rFonts w:ascii="Calibri" w:eastAsia="Times New Roman" w:hAnsi="Calibri" w:cs="Calibri"/>
          <w:b/>
          <w:sz w:val="24"/>
          <w:szCs w:val="24"/>
          <w:lang w:eastAsia="pl-PL"/>
        </w:rPr>
        <w:t>w Białymstoku</w:t>
      </w:r>
    </w:p>
    <w:p w14:paraId="498C1709" w14:textId="77777777" w:rsidR="00D64A96" w:rsidRPr="00D64A96" w:rsidRDefault="00D64A96" w:rsidP="00D64A96">
      <w:pPr>
        <w:spacing w:after="0" w:line="240" w:lineRule="auto"/>
        <w:rPr>
          <w:rFonts w:ascii="Calibri" w:eastAsia="Times New Roman" w:hAnsi="Calibri" w:cs="Calibri"/>
          <w:b/>
          <w:sz w:val="24"/>
          <w:szCs w:val="24"/>
          <w:lang w:eastAsia="pl-PL"/>
        </w:rPr>
      </w:pPr>
      <w:r w:rsidRPr="00D64A96">
        <w:rPr>
          <w:rFonts w:ascii="Calibri" w:eastAsia="Times New Roman" w:hAnsi="Calibri" w:cs="Calibri"/>
          <w:b/>
          <w:sz w:val="24"/>
          <w:szCs w:val="24"/>
          <w:lang w:eastAsia="pl-PL"/>
        </w:rPr>
        <w:t>15-089 Białystok</w:t>
      </w:r>
    </w:p>
    <w:p w14:paraId="1E5C8319" w14:textId="77777777" w:rsidR="00D64A96" w:rsidRPr="00D64A96" w:rsidRDefault="00D64A96" w:rsidP="00D64A96">
      <w:pPr>
        <w:spacing w:after="0" w:line="240" w:lineRule="auto"/>
        <w:rPr>
          <w:rFonts w:ascii="Calibri" w:eastAsia="Times New Roman" w:hAnsi="Calibri" w:cs="Calibri"/>
          <w:b/>
          <w:sz w:val="24"/>
          <w:szCs w:val="24"/>
          <w:lang w:eastAsia="pl-PL"/>
        </w:rPr>
      </w:pPr>
      <w:r w:rsidRPr="00D64A96">
        <w:rPr>
          <w:rFonts w:ascii="Calibri" w:eastAsia="Times New Roman" w:hAnsi="Calibri" w:cs="Calibri"/>
          <w:b/>
          <w:sz w:val="24"/>
          <w:szCs w:val="24"/>
          <w:lang w:eastAsia="pl-PL"/>
        </w:rPr>
        <w:t>ul. Jana Kilińskiego 1</w:t>
      </w:r>
    </w:p>
    <w:p w14:paraId="5E1E0CDA" w14:textId="77777777" w:rsidR="00D64A96" w:rsidRPr="00D64A96" w:rsidRDefault="00D64A96" w:rsidP="00D64A96">
      <w:pPr>
        <w:keepNext/>
        <w:suppressAutoHyphens/>
        <w:spacing w:before="240" w:after="0" w:line="360" w:lineRule="auto"/>
        <w:jc w:val="center"/>
        <w:outlineLvl w:val="4"/>
        <w:rPr>
          <w:rFonts w:ascii="Calibri" w:eastAsia="Times New Roman" w:hAnsi="Calibri" w:cs="Calibri"/>
          <w:b/>
          <w:color w:val="000000"/>
          <w:sz w:val="24"/>
          <w:szCs w:val="24"/>
          <w:lang w:eastAsia="pl-PL"/>
        </w:rPr>
      </w:pPr>
      <w:r w:rsidRPr="00D64A96">
        <w:rPr>
          <w:rFonts w:ascii="Calibri" w:eastAsia="Times New Roman" w:hAnsi="Calibri" w:cs="Calibri"/>
          <w:b/>
          <w:color w:val="000000"/>
          <w:sz w:val="24"/>
          <w:szCs w:val="24"/>
          <w:lang w:eastAsia="pl-PL"/>
        </w:rPr>
        <w:t>PROTOKÓŁ ODBIORU</w:t>
      </w:r>
    </w:p>
    <w:p w14:paraId="41DFFEEE" w14:textId="77777777" w:rsidR="00D64A96" w:rsidRPr="00D64A96" w:rsidRDefault="00D64A96" w:rsidP="00D64A96">
      <w:pPr>
        <w:spacing w:after="0" w:line="240" w:lineRule="auto"/>
        <w:rPr>
          <w:rFonts w:ascii="Calibri" w:eastAsia="Times New Roman" w:hAnsi="Calibri" w:cs="Calibri"/>
          <w:sz w:val="24"/>
          <w:szCs w:val="24"/>
          <w:lang w:eastAsia="pl-PL"/>
        </w:rPr>
      </w:pPr>
    </w:p>
    <w:p w14:paraId="4943D457" w14:textId="77777777" w:rsidR="00D64A96" w:rsidRPr="00D64A96" w:rsidRDefault="00D64A96" w:rsidP="00D64A96">
      <w:pPr>
        <w:spacing w:after="0" w:line="360" w:lineRule="auto"/>
        <w:rPr>
          <w:rFonts w:ascii="Calibri" w:eastAsia="Times New Roman" w:hAnsi="Calibri" w:cs="Calibri"/>
          <w:lang w:eastAsia="pl-PL"/>
        </w:rPr>
      </w:pPr>
      <w:r w:rsidRPr="00D64A96">
        <w:rPr>
          <w:rFonts w:ascii="Calibri" w:eastAsia="Times New Roman" w:hAnsi="Calibri" w:cs="Calibri"/>
          <w:lang w:eastAsia="pl-PL"/>
        </w:rPr>
        <w:t>Nazwa przedmiotu zamówienia</w:t>
      </w:r>
    </w:p>
    <w:p w14:paraId="4A35EC51" w14:textId="77777777" w:rsidR="00D64A96" w:rsidRPr="00D64A96" w:rsidRDefault="00D64A96" w:rsidP="00D64A96">
      <w:pPr>
        <w:spacing w:after="0" w:line="360" w:lineRule="auto"/>
        <w:rPr>
          <w:rFonts w:ascii="Calibri" w:eastAsia="Times New Roman" w:hAnsi="Calibri" w:cs="Calibri"/>
          <w:b/>
          <w:lang w:eastAsia="pl-PL"/>
        </w:rPr>
      </w:pPr>
      <w:r w:rsidRPr="00D64A96">
        <w:rPr>
          <w:rFonts w:ascii="Calibri" w:eastAsia="Times New Roman" w:hAnsi="Calibri" w:cs="Calibri"/>
          <w:lang w:eastAsia="pl-PL"/>
        </w:rPr>
        <w:t xml:space="preserve">Numer umowy: </w:t>
      </w:r>
    </w:p>
    <w:p w14:paraId="11B7A9AF" w14:textId="77777777" w:rsidR="00D64A96" w:rsidRPr="00D64A96" w:rsidRDefault="00D64A96" w:rsidP="00D64A96">
      <w:pPr>
        <w:spacing w:after="120" w:line="360" w:lineRule="auto"/>
        <w:rPr>
          <w:rFonts w:ascii="Calibri" w:eastAsia="Times New Roman" w:hAnsi="Calibri" w:cs="Calibri"/>
          <w:lang w:eastAsia="pl-PL"/>
        </w:rPr>
      </w:pPr>
      <w:r w:rsidRPr="00D64A96">
        <w:rPr>
          <w:rFonts w:ascii="Calibri" w:eastAsia="Times New Roman" w:hAnsi="Calibri" w:cs="Calibri"/>
          <w:lang w:eastAsia="pl-PL"/>
        </w:rPr>
        <w:t xml:space="preserve">Sprzedający: </w:t>
      </w:r>
    </w:p>
    <w:p w14:paraId="4DF55246" w14:textId="77777777" w:rsidR="00D64A96" w:rsidRPr="00D64A96" w:rsidRDefault="00D64A96" w:rsidP="00D64A96">
      <w:pPr>
        <w:spacing w:after="120" w:line="360" w:lineRule="auto"/>
        <w:rPr>
          <w:rFonts w:ascii="Calibri" w:eastAsia="Times New Roman" w:hAnsi="Calibri" w:cs="Calibri"/>
          <w:lang w:eastAsia="pl-PL"/>
        </w:rPr>
      </w:pPr>
      <w:r w:rsidRPr="00D64A96">
        <w:rPr>
          <w:rFonts w:ascii="Calibri" w:eastAsia="Times New Roman" w:hAnsi="Calibri" w:cs="Calibri"/>
          <w:lang w:eastAsia="pl-PL"/>
        </w:rPr>
        <w:t xml:space="preserve">Producent / kraj producenta / rok produkcji: </w:t>
      </w:r>
    </w:p>
    <w:p w14:paraId="57622E01" w14:textId="77777777" w:rsidR="00D64A96" w:rsidRPr="00D64A96" w:rsidRDefault="00D64A96" w:rsidP="00D64A96">
      <w:pPr>
        <w:spacing w:after="120" w:line="360" w:lineRule="auto"/>
        <w:rPr>
          <w:rFonts w:ascii="Calibri" w:eastAsia="Times New Roman" w:hAnsi="Calibri" w:cs="Calibri"/>
          <w:b/>
          <w:bCs/>
          <w:lang w:eastAsia="pl-PL"/>
        </w:rPr>
      </w:pPr>
      <w:r w:rsidRPr="00D64A96">
        <w:rPr>
          <w:rFonts w:ascii="Calibri" w:eastAsia="Times New Roman" w:hAnsi="Calibri" w:cs="Calibri"/>
          <w:lang w:eastAsia="pl-PL"/>
        </w:rPr>
        <w:t xml:space="preserve">Miejsce dostawy: </w:t>
      </w:r>
    </w:p>
    <w:tbl>
      <w:tblPr>
        <w:tblW w:w="9719" w:type="dxa"/>
        <w:jc w:val="center"/>
        <w:tblCellMar>
          <w:left w:w="70" w:type="dxa"/>
          <w:right w:w="70" w:type="dxa"/>
        </w:tblCellMar>
        <w:tblLook w:val="04A0" w:firstRow="1" w:lastRow="0" w:firstColumn="1" w:lastColumn="0" w:noHBand="0" w:noVBand="1"/>
      </w:tblPr>
      <w:tblGrid>
        <w:gridCol w:w="557"/>
        <w:gridCol w:w="5615"/>
        <w:gridCol w:w="850"/>
        <w:gridCol w:w="2697"/>
      </w:tblGrid>
      <w:tr w:rsidR="00D64A96" w:rsidRPr="00D64A96" w14:paraId="77B845DE" w14:textId="77777777" w:rsidTr="007538B0">
        <w:trPr>
          <w:trHeight w:val="497"/>
          <w:jc w:val="center"/>
        </w:trPr>
        <w:tc>
          <w:tcPr>
            <w:tcW w:w="557" w:type="dxa"/>
            <w:tcBorders>
              <w:top w:val="single" w:sz="4" w:space="0" w:color="auto"/>
              <w:left w:val="single" w:sz="8" w:space="0" w:color="auto"/>
              <w:bottom w:val="single" w:sz="4" w:space="0" w:color="auto"/>
              <w:right w:val="single" w:sz="4" w:space="0" w:color="auto"/>
            </w:tcBorders>
            <w:noWrap/>
            <w:vAlign w:val="center"/>
            <w:hideMark/>
          </w:tcPr>
          <w:p w14:paraId="6C8BCFC0" w14:textId="77777777" w:rsidR="00D64A96" w:rsidRPr="00D64A96" w:rsidRDefault="00D64A96" w:rsidP="00D64A96">
            <w:pPr>
              <w:spacing w:after="0" w:line="240" w:lineRule="auto"/>
              <w:rPr>
                <w:rFonts w:ascii="Calibri" w:eastAsia="Times New Roman" w:hAnsi="Calibri" w:cs="Calibri"/>
                <w:color w:val="000000"/>
                <w:sz w:val="24"/>
                <w:szCs w:val="24"/>
                <w:lang w:eastAsia="pl-PL"/>
              </w:rPr>
            </w:pPr>
            <w:r w:rsidRPr="00D64A96">
              <w:rPr>
                <w:rFonts w:ascii="Calibri" w:eastAsia="Times New Roman" w:hAnsi="Calibri" w:cs="Calibri"/>
                <w:color w:val="000000"/>
                <w:sz w:val="24"/>
                <w:szCs w:val="24"/>
                <w:lang w:eastAsia="pl-PL"/>
              </w:rPr>
              <w:t>Lp.</w:t>
            </w:r>
          </w:p>
        </w:tc>
        <w:tc>
          <w:tcPr>
            <w:tcW w:w="5615" w:type="dxa"/>
            <w:tcBorders>
              <w:top w:val="single" w:sz="4" w:space="0" w:color="auto"/>
              <w:left w:val="nil"/>
              <w:bottom w:val="single" w:sz="4" w:space="0" w:color="auto"/>
              <w:right w:val="single" w:sz="4" w:space="0" w:color="auto"/>
            </w:tcBorders>
            <w:vAlign w:val="center"/>
            <w:hideMark/>
          </w:tcPr>
          <w:p w14:paraId="4AADEE76" w14:textId="77777777" w:rsidR="00D64A96" w:rsidRPr="00D64A96" w:rsidRDefault="00D64A96" w:rsidP="00D64A96">
            <w:pPr>
              <w:spacing w:after="0" w:line="240" w:lineRule="auto"/>
              <w:rPr>
                <w:rFonts w:ascii="Calibri" w:eastAsia="Times New Roman" w:hAnsi="Calibri" w:cs="Calibri"/>
                <w:color w:val="000000"/>
                <w:sz w:val="24"/>
                <w:szCs w:val="24"/>
                <w:lang w:eastAsia="pl-PL"/>
              </w:rPr>
            </w:pPr>
            <w:r w:rsidRPr="00D64A96">
              <w:rPr>
                <w:rFonts w:ascii="Calibri" w:eastAsia="Times New Roman" w:hAnsi="Calibri" w:cs="Calibri"/>
                <w:bCs/>
                <w:color w:val="000000"/>
                <w:sz w:val="24"/>
                <w:szCs w:val="24"/>
                <w:lang w:eastAsia="pl-PL"/>
              </w:rPr>
              <w:t>Nazwa wyposażenia / typ / model</w:t>
            </w:r>
          </w:p>
        </w:tc>
        <w:tc>
          <w:tcPr>
            <w:tcW w:w="850" w:type="dxa"/>
            <w:tcBorders>
              <w:top w:val="single" w:sz="4" w:space="0" w:color="auto"/>
              <w:left w:val="nil"/>
              <w:bottom w:val="single" w:sz="4" w:space="0" w:color="auto"/>
              <w:right w:val="single" w:sz="4" w:space="0" w:color="auto"/>
            </w:tcBorders>
            <w:vAlign w:val="center"/>
            <w:hideMark/>
          </w:tcPr>
          <w:p w14:paraId="0DA20C7F" w14:textId="77777777" w:rsidR="00D64A96" w:rsidRPr="00D64A96" w:rsidRDefault="00D64A96" w:rsidP="00D64A96">
            <w:pPr>
              <w:spacing w:after="0" w:line="240" w:lineRule="auto"/>
              <w:jc w:val="center"/>
              <w:rPr>
                <w:rFonts w:ascii="Calibri" w:eastAsia="Times New Roman" w:hAnsi="Calibri" w:cs="Calibri"/>
                <w:color w:val="000000"/>
                <w:sz w:val="24"/>
                <w:szCs w:val="24"/>
                <w:lang w:eastAsia="pl-PL"/>
              </w:rPr>
            </w:pPr>
            <w:r w:rsidRPr="00D64A96">
              <w:rPr>
                <w:rFonts w:ascii="Calibri" w:eastAsia="Times New Roman" w:hAnsi="Calibri" w:cs="Calibri"/>
                <w:color w:val="000000"/>
                <w:sz w:val="24"/>
                <w:szCs w:val="24"/>
                <w:lang w:eastAsia="pl-PL"/>
              </w:rPr>
              <w:t>Ilość</w:t>
            </w:r>
          </w:p>
        </w:tc>
        <w:tc>
          <w:tcPr>
            <w:tcW w:w="2697" w:type="dxa"/>
            <w:tcBorders>
              <w:top w:val="single" w:sz="4" w:space="0" w:color="auto"/>
              <w:left w:val="nil"/>
              <w:bottom w:val="single" w:sz="4" w:space="0" w:color="auto"/>
              <w:right w:val="single" w:sz="4" w:space="0" w:color="auto"/>
            </w:tcBorders>
            <w:vAlign w:val="center"/>
            <w:hideMark/>
          </w:tcPr>
          <w:p w14:paraId="1CC61FA2" w14:textId="77777777" w:rsidR="00D64A96" w:rsidRPr="00D64A96" w:rsidRDefault="00D64A96" w:rsidP="00D64A96">
            <w:pPr>
              <w:spacing w:after="0" w:line="240" w:lineRule="auto"/>
              <w:jc w:val="center"/>
              <w:rPr>
                <w:rFonts w:ascii="Calibri" w:eastAsia="Times New Roman" w:hAnsi="Calibri" w:cs="Calibri"/>
                <w:color w:val="000000"/>
                <w:sz w:val="24"/>
                <w:szCs w:val="24"/>
                <w:lang w:eastAsia="pl-PL"/>
              </w:rPr>
            </w:pPr>
            <w:r w:rsidRPr="00D64A96">
              <w:rPr>
                <w:rFonts w:ascii="Calibri" w:eastAsia="Times New Roman" w:hAnsi="Calibri" w:cs="Calibri"/>
                <w:color w:val="000000"/>
                <w:sz w:val="24"/>
                <w:szCs w:val="24"/>
                <w:lang w:eastAsia="pl-PL"/>
              </w:rPr>
              <w:t>Nr seryjny</w:t>
            </w:r>
          </w:p>
        </w:tc>
      </w:tr>
      <w:tr w:rsidR="00D64A96" w:rsidRPr="00D64A96" w14:paraId="2EDEA0FF" w14:textId="77777777" w:rsidTr="007538B0">
        <w:trPr>
          <w:trHeight w:val="532"/>
          <w:jc w:val="center"/>
        </w:trPr>
        <w:tc>
          <w:tcPr>
            <w:tcW w:w="557" w:type="dxa"/>
            <w:tcBorders>
              <w:top w:val="single" w:sz="4" w:space="0" w:color="auto"/>
              <w:left w:val="single" w:sz="8" w:space="0" w:color="auto"/>
              <w:bottom w:val="single" w:sz="4" w:space="0" w:color="auto"/>
              <w:right w:val="single" w:sz="4" w:space="0" w:color="auto"/>
            </w:tcBorders>
            <w:noWrap/>
            <w:vAlign w:val="center"/>
          </w:tcPr>
          <w:p w14:paraId="735D4271" w14:textId="77777777" w:rsidR="00D64A96" w:rsidRPr="00D64A96" w:rsidRDefault="00D64A96" w:rsidP="00D64A96">
            <w:pPr>
              <w:numPr>
                <w:ilvl w:val="0"/>
                <w:numId w:val="50"/>
              </w:numPr>
              <w:spacing w:after="0" w:line="240" w:lineRule="auto"/>
              <w:contextualSpacing/>
              <w:rPr>
                <w:rFonts w:ascii="Calibri" w:eastAsia="Times New Roman" w:hAnsi="Calibri" w:cs="Calibri"/>
                <w:color w:val="000000"/>
                <w:sz w:val="24"/>
                <w:szCs w:val="24"/>
                <w:lang w:eastAsia="pl-PL"/>
              </w:rPr>
            </w:pPr>
          </w:p>
        </w:tc>
        <w:tc>
          <w:tcPr>
            <w:tcW w:w="5615" w:type="dxa"/>
            <w:tcBorders>
              <w:top w:val="single" w:sz="4" w:space="0" w:color="auto"/>
              <w:left w:val="nil"/>
              <w:bottom w:val="single" w:sz="4" w:space="0" w:color="auto"/>
              <w:right w:val="single" w:sz="4" w:space="0" w:color="auto"/>
            </w:tcBorders>
            <w:vAlign w:val="center"/>
          </w:tcPr>
          <w:p w14:paraId="5BCADF5C" w14:textId="77777777" w:rsidR="00D64A96" w:rsidRPr="00D64A96" w:rsidRDefault="00D64A96" w:rsidP="00D64A96">
            <w:pPr>
              <w:spacing w:after="0" w:line="240" w:lineRule="auto"/>
              <w:rPr>
                <w:rFonts w:ascii="Calibri" w:eastAsia="Times New Roman" w:hAnsi="Calibri" w:cs="Calibri"/>
                <w:color w:val="000000"/>
                <w:sz w:val="24"/>
                <w:szCs w:val="24"/>
                <w:lang w:eastAsia="pl-PL"/>
              </w:rPr>
            </w:pPr>
          </w:p>
        </w:tc>
        <w:tc>
          <w:tcPr>
            <w:tcW w:w="850" w:type="dxa"/>
            <w:tcBorders>
              <w:top w:val="single" w:sz="4" w:space="0" w:color="auto"/>
              <w:left w:val="nil"/>
              <w:bottom w:val="single" w:sz="4" w:space="0" w:color="auto"/>
              <w:right w:val="single" w:sz="4" w:space="0" w:color="auto"/>
            </w:tcBorders>
            <w:vAlign w:val="center"/>
          </w:tcPr>
          <w:p w14:paraId="10E7C56F" w14:textId="77777777" w:rsidR="00D64A96" w:rsidRPr="00D64A96" w:rsidRDefault="00D64A96" w:rsidP="00D64A96">
            <w:pPr>
              <w:spacing w:after="0" w:line="240" w:lineRule="auto"/>
              <w:jc w:val="center"/>
              <w:rPr>
                <w:rFonts w:ascii="Calibri" w:eastAsia="Times New Roman" w:hAnsi="Calibri" w:cs="Calibri"/>
                <w:color w:val="000000"/>
                <w:sz w:val="24"/>
                <w:szCs w:val="24"/>
                <w:lang w:eastAsia="pl-PL"/>
              </w:rPr>
            </w:pPr>
          </w:p>
        </w:tc>
        <w:tc>
          <w:tcPr>
            <w:tcW w:w="2697" w:type="dxa"/>
            <w:tcBorders>
              <w:top w:val="single" w:sz="4" w:space="0" w:color="auto"/>
              <w:left w:val="nil"/>
              <w:bottom w:val="single" w:sz="4" w:space="0" w:color="auto"/>
              <w:right w:val="single" w:sz="4" w:space="0" w:color="auto"/>
            </w:tcBorders>
            <w:vAlign w:val="center"/>
          </w:tcPr>
          <w:p w14:paraId="268DF437" w14:textId="77777777" w:rsidR="00D64A96" w:rsidRPr="00D64A96" w:rsidRDefault="00D64A96" w:rsidP="00D64A96">
            <w:pPr>
              <w:spacing w:after="0" w:line="240" w:lineRule="auto"/>
              <w:jc w:val="center"/>
              <w:rPr>
                <w:rFonts w:ascii="Calibri" w:eastAsia="Times New Roman" w:hAnsi="Calibri" w:cs="Calibri"/>
                <w:color w:val="000000"/>
                <w:sz w:val="24"/>
                <w:szCs w:val="24"/>
                <w:lang w:eastAsia="pl-PL"/>
              </w:rPr>
            </w:pPr>
          </w:p>
        </w:tc>
      </w:tr>
      <w:tr w:rsidR="00D64A96" w:rsidRPr="00D64A96" w14:paraId="0F387DEB" w14:textId="77777777" w:rsidTr="007538B0">
        <w:trPr>
          <w:trHeight w:val="532"/>
          <w:jc w:val="center"/>
        </w:trPr>
        <w:tc>
          <w:tcPr>
            <w:tcW w:w="557" w:type="dxa"/>
            <w:tcBorders>
              <w:top w:val="single" w:sz="4" w:space="0" w:color="auto"/>
              <w:left w:val="single" w:sz="8" w:space="0" w:color="auto"/>
              <w:bottom w:val="single" w:sz="4" w:space="0" w:color="auto"/>
              <w:right w:val="single" w:sz="4" w:space="0" w:color="auto"/>
            </w:tcBorders>
            <w:noWrap/>
            <w:vAlign w:val="center"/>
          </w:tcPr>
          <w:p w14:paraId="2DD32743" w14:textId="77777777" w:rsidR="00D64A96" w:rsidRPr="00D64A96" w:rsidRDefault="00D64A96" w:rsidP="00D64A96">
            <w:pPr>
              <w:numPr>
                <w:ilvl w:val="0"/>
                <w:numId w:val="50"/>
              </w:numPr>
              <w:spacing w:after="0" w:line="240" w:lineRule="auto"/>
              <w:contextualSpacing/>
              <w:rPr>
                <w:rFonts w:ascii="Calibri" w:eastAsia="Times New Roman" w:hAnsi="Calibri" w:cs="Calibri"/>
                <w:color w:val="000000"/>
                <w:sz w:val="24"/>
                <w:szCs w:val="24"/>
                <w:lang w:eastAsia="pl-PL"/>
              </w:rPr>
            </w:pPr>
          </w:p>
        </w:tc>
        <w:tc>
          <w:tcPr>
            <w:tcW w:w="5615" w:type="dxa"/>
            <w:tcBorders>
              <w:top w:val="single" w:sz="4" w:space="0" w:color="auto"/>
              <w:left w:val="nil"/>
              <w:bottom w:val="single" w:sz="4" w:space="0" w:color="auto"/>
              <w:right w:val="single" w:sz="4" w:space="0" w:color="auto"/>
            </w:tcBorders>
            <w:vAlign w:val="center"/>
          </w:tcPr>
          <w:p w14:paraId="1895F9E7" w14:textId="77777777" w:rsidR="00D64A96" w:rsidRPr="00D64A96" w:rsidRDefault="00D64A96" w:rsidP="00D64A96">
            <w:pPr>
              <w:spacing w:after="0" w:line="240" w:lineRule="auto"/>
              <w:rPr>
                <w:rFonts w:ascii="Calibri" w:eastAsia="Times New Roman" w:hAnsi="Calibri" w:cs="Calibri"/>
                <w:color w:val="000000"/>
                <w:sz w:val="24"/>
                <w:szCs w:val="24"/>
                <w:lang w:eastAsia="pl-PL"/>
              </w:rPr>
            </w:pPr>
          </w:p>
        </w:tc>
        <w:tc>
          <w:tcPr>
            <w:tcW w:w="850" w:type="dxa"/>
            <w:tcBorders>
              <w:top w:val="single" w:sz="4" w:space="0" w:color="auto"/>
              <w:left w:val="nil"/>
              <w:bottom w:val="single" w:sz="4" w:space="0" w:color="auto"/>
              <w:right w:val="single" w:sz="4" w:space="0" w:color="auto"/>
            </w:tcBorders>
            <w:vAlign w:val="center"/>
          </w:tcPr>
          <w:p w14:paraId="4CA0CE1C" w14:textId="77777777" w:rsidR="00D64A96" w:rsidRPr="00D64A96" w:rsidRDefault="00D64A96" w:rsidP="00D64A96">
            <w:pPr>
              <w:spacing w:after="0" w:line="240" w:lineRule="auto"/>
              <w:jc w:val="center"/>
              <w:rPr>
                <w:rFonts w:ascii="Calibri" w:eastAsia="Times New Roman" w:hAnsi="Calibri" w:cs="Calibri"/>
                <w:color w:val="000000"/>
                <w:sz w:val="24"/>
                <w:szCs w:val="24"/>
                <w:lang w:eastAsia="pl-PL"/>
              </w:rPr>
            </w:pPr>
          </w:p>
        </w:tc>
        <w:tc>
          <w:tcPr>
            <w:tcW w:w="2697" w:type="dxa"/>
            <w:tcBorders>
              <w:top w:val="single" w:sz="4" w:space="0" w:color="auto"/>
              <w:left w:val="nil"/>
              <w:bottom w:val="single" w:sz="4" w:space="0" w:color="auto"/>
              <w:right w:val="single" w:sz="4" w:space="0" w:color="auto"/>
            </w:tcBorders>
            <w:vAlign w:val="center"/>
          </w:tcPr>
          <w:p w14:paraId="500FF50B" w14:textId="77777777" w:rsidR="00D64A96" w:rsidRPr="00D64A96" w:rsidRDefault="00D64A96" w:rsidP="00D64A96">
            <w:pPr>
              <w:spacing w:after="0" w:line="240" w:lineRule="auto"/>
              <w:jc w:val="center"/>
              <w:rPr>
                <w:rFonts w:ascii="Calibri" w:eastAsia="Times New Roman" w:hAnsi="Calibri" w:cs="Calibri"/>
                <w:color w:val="000000"/>
                <w:sz w:val="24"/>
                <w:szCs w:val="24"/>
                <w:lang w:eastAsia="pl-PL"/>
              </w:rPr>
            </w:pPr>
          </w:p>
        </w:tc>
      </w:tr>
    </w:tbl>
    <w:p w14:paraId="05434876" w14:textId="77777777" w:rsidR="00D64A96" w:rsidRPr="00D64A96" w:rsidRDefault="00D64A96" w:rsidP="00D64A96">
      <w:pPr>
        <w:spacing w:before="120" w:after="120" w:line="360" w:lineRule="auto"/>
        <w:rPr>
          <w:rFonts w:ascii="Calibri" w:eastAsia="Times New Roman" w:hAnsi="Calibri" w:cs="Calibri"/>
          <w:lang w:eastAsia="pl-PL"/>
        </w:rPr>
      </w:pPr>
      <w:r w:rsidRPr="00D64A96">
        <w:rPr>
          <w:rFonts w:ascii="Calibri" w:eastAsia="Times New Roman" w:hAnsi="Calibri" w:cs="Calibri"/>
          <w:lang w:eastAsia="pl-PL"/>
        </w:rPr>
        <w:t>Strony stwierdzają, że przedmiot zamówienia:</w:t>
      </w:r>
    </w:p>
    <w:p w14:paraId="013F912A" w14:textId="77777777" w:rsidR="00D64A96" w:rsidRPr="00D64A96" w:rsidRDefault="00D64A96" w:rsidP="00D64A96">
      <w:pPr>
        <w:spacing w:after="120" w:line="360" w:lineRule="auto"/>
        <w:rPr>
          <w:rFonts w:ascii="Calibri" w:eastAsia="Times New Roman" w:hAnsi="Calibri" w:cs="Calibri"/>
          <w:lang w:eastAsia="pl-PL"/>
        </w:rPr>
      </w:pPr>
      <w:r w:rsidRPr="00D64A96">
        <w:rPr>
          <w:rFonts w:ascii="Calibri" w:eastAsia="Times New Roman" w:hAnsi="Calibri" w:cs="Calibri"/>
          <w:lang w:eastAsia="pl-PL"/>
        </w:rPr>
        <w:t>-  dostarczono dnia ………………...,  zainstalowano dnia ………………………...</w:t>
      </w:r>
    </w:p>
    <w:p w14:paraId="7EB0B7DE" w14:textId="77777777" w:rsidR="00D64A96" w:rsidRPr="00D64A96" w:rsidRDefault="00D64A96" w:rsidP="00D64A96">
      <w:pPr>
        <w:spacing w:after="120" w:line="360" w:lineRule="auto"/>
        <w:rPr>
          <w:rFonts w:ascii="Calibri" w:eastAsia="Times New Roman" w:hAnsi="Calibri" w:cs="Calibri"/>
          <w:lang w:eastAsia="pl-PL"/>
        </w:rPr>
      </w:pPr>
      <w:r w:rsidRPr="00D64A96">
        <w:rPr>
          <w:rFonts w:ascii="Calibri" w:eastAsia="Times New Roman" w:hAnsi="Calibri" w:cs="Calibri"/>
          <w:lang w:eastAsia="pl-PL"/>
        </w:rPr>
        <w:t>-  pracuje prawidłowo / nieprawidłowo i wnoszą następujące zastrzeżenia</w:t>
      </w:r>
      <w:r w:rsidRPr="00D64A96">
        <w:rPr>
          <w:rFonts w:ascii="Calibri" w:eastAsia="Times New Roman" w:hAnsi="Calibri" w:cs="Calibri"/>
          <w:vertAlign w:val="superscript"/>
          <w:lang w:eastAsia="pl-PL"/>
        </w:rPr>
        <w:t>*)</w:t>
      </w:r>
    </w:p>
    <w:p w14:paraId="5C8AC805" w14:textId="77777777" w:rsidR="00D64A96" w:rsidRPr="00D64A96" w:rsidRDefault="00D64A96" w:rsidP="00D64A96">
      <w:pPr>
        <w:spacing w:after="120" w:line="360" w:lineRule="auto"/>
        <w:rPr>
          <w:rFonts w:ascii="Calibri" w:eastAsia="Times New Roman" w:hAnsi="Calibri" w:cs="Calibri"/>
          <w:vertAlign w:val="superscript"/>
          <w:lang w:eastAsia="pl-PL"/>
        </w:rPr>
      </w:pPr>
      <w:r w:rsidRPr="00D64A96">
        <w:rPr>
          <w:rFonts w:ascii="Calibri" w:eastAsia="Times New Roman" w:hAnsi="Calibri" w:cs="Calibri"/>
          <w:lang w:eastAsia="pl-PL"/>
        </w:rPr>
        <w:t>Nie stwierdzono braków ilościowych / stwierdzono następujące braki ilościowe</w:t>
      </w:r>
      <w:r w:rsidRPr="00D64A96">
        <w:rPr>
          <w:rFonts w:ascii="Calibri" w:eastAsia="Times New Roman" w:hAnsi="Calibri" w:cs="Calibri"/>
          <w:vertAlign w:val="superscript"/>
          <w:lang w:eastAsia="pl-PL"/>
        </w:rPr>
        <w:t>*)</w:t>
      </w:r>
    </w:p>
    <w:p w14:paraId="53283D4F" w14:textId="77777777" w:rsidR="00D64A96" w:rsidRPr="00D64A96" w:rsidRDefault="00D64A96" w:rsidP="00D64A96">
      <w:pPr>
        <w:spacing w:after="120" w:line="360" w:lineRule="auto"/>
        <w:rPr>
          <w:rFonts w:ascii="Calibri" w:eastAsia="Times New Roman" w:hAnsi="Calibri" w:cs="Calibri"/>
          <w:lang w:eastAsia="pl-PL"/>
        </w:rPr>
      </w:pPr>
      <w:r w:rsidRPr="00D64A96">
        <w:rPr>
          <w:rFonts w:ascii="Calibri" w:eastAsia="Times New Roman" w:hAnsi="Calibri" w:cs="Calibri"/>
          <w:vertAlign w:val="superscript"/>
          <w:lang w:eastAsia="pl-PL"/>
        </w:rPr>
        <w:t>…………………………………………………………………………………………………………………………………………………………………………………………………………………………</w:t>
      </w:r>
    </w:p>
    <w:p w14:paraId="49C4E334" w14:textId="77777777" w:rsidR="00D64A96" w:rsidRPr="00D64A96" w:rsidRDefault="00D64A96" w:rsidP="00D64A96">
      <w:pPr>
        <w:spacing w:after="120" w:line="360" w:lineRule="auto"/>
        <w:rPr>
          <w:rFonts w:ascii="Calibri" w:eastAsia="Times New Roman" w:hAnsi="Calibri" w:cs="Calibri"/>
          <w:lang w:eastAsia="pl-PL"/>
        </w:rPr>
      </w:pPr>
      <w:r w:rsidRPr="00D64A96">
        <w:rPr>
          <w:rFonts w:ascii="Calibri" w:eastAsia="Times New Roman" w:hAnsi="Calibri" w:cs="Calibri"/>
          <w:lang w:eastAsia="pl-PL"/>
        </w:rPr>
        <w:t>Wdrożenia instrukcji stanowiskowej dokonano / nie dokonano</w:t>
      </w:r>
      <w:r w:rsidRPr="00D64A96">
        <w:rPr>
          <w:rFonts w:ascii="Calibri" w:eastAsia="Times New Roman" w:hAnsi="Calibri" w:cs="Calibri"/>
          <w:vertAlign w:val="superscript"/>
          <w:lang w:eastAsia="pl-PL"/>
        </w:rPr>
        <w:t>*)</w:t>
      </w:r>
    </w:p>
    <w:p w14:paraId="214D2420" w14:textId="77777777" w:rsidR="00D64A96" w:rsidRPr="00D64A96" w:rsidRDefault="00D64A96" w:rsidP="00D64A96">
      <w:pPr>
        <w:spacing w:after="120" w:line="360" w:lineRule="auto"/>
        <w:rPr>
          <w:rFonts w:ascii="Calibri" w:eastAsia="Times New Roman" w:hAnsi="Calibri" w:cs="Calibri"/>
          <w:lang w:eastAsia="pl-PL"/>
        </w:rPr>
      </w:pPr>
      <w:r w:rsidRPr="00D64A96">
        <w:rPr>
          <w:rFonts w:ascii="Calibri" w:eastAsia="Times New Roman" w:hAnsi="Calibri" w:cs="Calibri"/>
          <w:lang w:eastAsia="pl-PL"/>
        </w:rPr>
        <w:t>Karty gwarancyjne w języku polskim dostarczono / nie dostarczono</w:t>
      </w:r>
      <w:r w:rsidRPr="00D64A96">
        <w:rPr>
          <w:rFonts w:ascii="Calibri" w:eastAsia="Times New Roman" w:hAnsi="Calibri" w:cs="Calibri"/>
          <w:vertAlign w:val="superscript"/>
          <w:lang w:eastAsia="pl-PL"/>
        </w:rPr>
        <w:t>*)</w:t>
      </w:r>
    </w:p>
    <w:p w14:paraId="276F981F" w14:textId="77777777" w:rsidR="00D64A96" w:rsidRPr="00D64A96" w:rsidRDefault="00D64A96" w:rsidP="00D64A96">
      <w:pPr>
        <w:spacing w:after="120" w:line="360" w:lineRule="auto"/>
        <w:rPr>
          <w:rFonts w:ascii="Calibri" w:eastAsia="Times New Roman" w:hAnsi="Calibri" w:cs="Calibri"/>
          <w:lang w:eastAsia="pl-PL"/>
        </w:rPr>
      </w:pPr>
      <w:r w:rsidRPr="00D64A96">
        <w:rPr>
          <w:rFonts w:ascii="Calibri" w:eastAsia="Times New Roman" w:hAnsi="Calibri" w:cs="Calibri"/>
          <w:lang w:eastAsia="pl-PL"/>
        </w:rPr>
        <w:t>Termin gwarancji na przedmiot zamówienia (</w:t>
      </w:r>
      <w:r w:rsidRPr="00D64A96">
        <w:rPr>
          <w:rFonts w:ascii="Calibri" w:eastAsia="Times New Roman" w:hAnsi="Calibri" w:cs="Calibri"/>
          <w:color w:val="000000"/>
          <w:lang w:eastAsia="pl-PL"/>
        </w:rPr>
        <w:t>…………. miesięcy)</w:t>
      </w:r>
      <w:r w:rsidRPr="00D64A96">
        <w:rPr>
          <w:rFonts w:ascii="Calibri" w:eastAsia="Times New Roman" w:hAnsi="Calibri" w:cs="Calibri"/>
          <w:lang w:eastAsia="pl-PL"/>
        </w:rPr>
        <w:t xml:space="preserve"> </w:t>
      </w:r>
    </w:p>
    <w:p w14:paraId="7F2BB573" w14:textId="77777777" w:rsidR="00D64A96" w:rsidRPr="00D64A96" w:rsidRDefault="00D64A96" w:rsidP="00D64A96">
      <w:pPr>
        <w:spacing w:after="120" w:line="360" w:lineRule="auto"/>
        <w:jc w:val="both"/>
        <w:rPr>
          <w:rFonts w:ascii="Calibri" w:eastAsia="Times New Roman" w:hAnsi="Calibri" w:cs="Calibri"/>
          <w:lang w:eastAsia="pl-PL"/>
        </w:rPr>
      </w:pPr>
      <w:r w:rsidRPr="00D64A96">
        <w:rPr>
          <w:rFonts w:ascii="Calibri" w:eastAsia="Times New Roman" w:hAnsi="Calibri" w:cs="Calibri"/>
          <w:lang w:eastAsia="pl-PL"/>
        </w:rPr>
        <w:t>Czas rozpoczęcia naprawy przez serwis gwarancyjny – maksimum w ciągu 3 dni roboczych od potwierdzonego zgłoszenia usterki (soboty, niedziele i dni świąteczne ustawowo wolne od pracy nie są dniami roboczymi).</w:t>
      </w:r>
    </w:p>
    <w:p w14:paraId="4ADCF4F6" w14:textId="77777777" w:rsidR="00D64A96" w:rsidRPr="00D64A96" w:rsidRDefault="00D64A96" w:rsidP="00D64A96">
      <w:pPr>
        <w:spacing w:after="120" w:line="360" w:lineRule="auto"/>
        <w:rPr>
          <w:rFonts w:ascii="Calibri" w:eastAsia="Times New Roman" w:hAnsi="Calibri" w:cs="Calibri"/>
          <w:lang w:eastAsia="pl-PL"/>
        </w:rPr>
      </w:pPr>
      <w:r w:rsidRPr="00D64A96">
        <w:rPr>
          <w:rFonts w:ascii="Calibri" w:eastAsia="Times New Roman" w:hAnsi="Calibri" w:cs="Calibri"/>
          <w:lang w:eastAsia="pl-PL"/>
        </w:rPr>
        <w:t>Wymiana całego podzespołu na nowy po 3 naprawach gwarancyjnych tego podzespołu.</w:t>
      </w:r>
    </w:p>
    <w:p w14:paraId="19AE68B2" w14:textId="77777777" w:rsidR="00D64A96" w:rsidRPr="00D64A96" w:rsidRDefault="00D64A96" w:rsidP="00D64A96">
      <w:pPr>
        <w:spacing w:after="0" w:line="240" w:lineRule="auto"/>
        <w:rPr>
          <w:rFonts w:ascii="Calibri" w:eastAsia="Times New Roman" w:hAnsi="Calibri" w:cs="Calibri"/>
          <w:sz w:val="20"/>
          <w:szCs w:val="20"/>
          <w:lang w:eastAsia="pl-PL"/>
        </w:rPr>
      </w:pPr>
      <w:r w:rsidRPr="00D64A96">
        <w:rPr>
          <w:rFonts w:ascii="Calibri" w:eastAsia="Times New Roman" w:hAnsi="Calibri" w:cs="Calibri"/>
          <w:sz w:val="20"/>
          <w:szCs w:val="20"/>
          <w:lang w:eastAsia="pl-PL"/>
        </w:rPr>
        <w:t xml:space="preserve">  </w:t>
      </w:r>
    </w:p>
    <w:p w14:paraId="52F33AA5" w14:textId="77777777" w:rsidR="00D64A96" w:rsidRPr="00D64A96" w:rsidRDefault="00D64A96" w:rsidP="00D64A96">
      <w:pPr>
        <w:spacing w:after="0" w:line="240" w:lineRule="auto"/>
        <w:rPr>
          <w:rFonts w:ascii="Calibri" w:eastAsia="Times New Roman" w:hAnsi="Calibri" w:cs="Calibri"/>
          <w:sz w:val="20"/>
          <w:szCs w:val="20"/>
          <w:lang w:eastAsia="pl-PL"/>
        </w:rPr>
      </w:pPr>
      <w:r w:rsidRPr="00D64A96">
        <w:rPr>
          <w:rFonts w:ascii="Calibri" w:eastAsia="Times New Roman" w:hAnsi="Calibri" w:cs="Calibri"/>
          <w:sz w:val="20"/>
          <w:szCs w:val="20"/>
          <w:lang w:eastAsia="pl-PL"/>
        </w:rPr>
        <w:t>Wykonawca przedmiotu zamówienia:                                                                         Przyjęli ze strony UMB:</w:t>
      </w:r>
    </w:p>
    <w:p w14:paraId="581DBECE" w14:textId="77777777" w:rsidR="00D64A96" w:rsidRPr="00D64A96" w:rsidRDefault="00D64A96" w:rsidP="00D64A96">
      <w:pPr>
        <w:spacing w:after="0" w:line="240" w:lineRule="auto"/>
        <w:rPr>
          <w:rFonts w:ascii="Calibri" w:eastAsia="Times New Roman" w:hAnsi="Calibri" w:cs="Calibri"/>
          <w:bCs/>
          <w:vertAlign w:val="superscript"/>
          <w:lang w:eastAsia="pl-PL"/>
        </w:rPr>
      </w:pPr>
      <w:r w:rsidRPr="00D64A96">
        <w:rPr>
          <w:rFonts w:ascii="Calibri" w:eastAsia="Times New Roman" w:hAnsi="Calibri" w:cs="Calibri"/>
          <w:bCs/>
          <w:sz w:val="24"/>
          <w:szCs w:val="24"/>
          <w:vertAlign w:val="superscript"/>
          <w:lang w:eastAsia="pl-PL"/>
        </w:rPr>
        <w:t xml:space="preserve">                              (Podpis i pieczątka)</w:t>
      </w:r>
    </w:p>
    <w:p w14:paraId="082DD023" w14:textId="77777777" w:rsidR="00D64A96" w:rsidRPr="00D64A96" w:rsidRDefault="00D64A96" w:rsidP="00D64A96">
      <w:pPr>
        <w:spacing w:after="0" w:line="240" w:lineRule="auto"/>
        <w:jc w:val="right"/>
        <w:rPr>
          <w:rFonts w:ascii="Calibri" w:eastAsia="Times New Roman" w:hAnsi="Calibri" w:cs="Calibri"/>
          <w:bCs/>
          <w:sz w:val="24"/>
          <w:szCs w:val="24"/>
          <w:lang w:eastAsia="pl-PL"/>
        </w:rPr>
      </w:pPr>
      <w:r w:rsidRPr="00D64A96">
        <w:rPr>
          <w:rFonts w:ascii="Calibri" w:eastAsia="Times New Roman" w:hAnsi="Calibri" w:cs="Calibri"/>
          <w:bCs/>
          <w:sz w:val="24"/>
          <w:szCs w:val="24"/>
          <w:lang w:eastAsia="pl-PL"/>
        </w:rPr>
        <w:t>...............................................................</w:t>
      </w:r>
    </w:p>
    <w:p w14:paraId="01151C3A" w14:textId="79A3F3C2" w:rsidR="00D64A96" w:rsidRPr="00D64A96" w:rsidRDefault="00D64A96" w:rsidP="00D64A96">
      <w:pPr>
        <w:spacing w:after="0" w:line="240" w:lineRule="auto"/>
        <w:jc w:val="right"/>
        <w:rPr>
          <w:rFonts w:ascii="Calibri" w:eastAsia="Times New Roman" w:hAnsi="Calibri" w:cs="Calibri"/>
          <w:bCs/>
          <w:sz w:val="20"/>
          <w:szCs w:val="20"/>
          <w:vertAlign w:val="superscript"/>
          <w:lang w:eastAsia="pl-PL"/>
        </w:rPr>
      </w:pPr>
      <w:r w:rsidRPr="00D64A96">
        <w:rPr>
          <w:rFonts w:ascii="Calibri" w:eastAsia="Times New Roman" w:hAnsi="Calibri" w:cs="Calibri"/>
          <w:bCs/>
          <w:sz w:val="20"/>
          <w:szCs w:val="20"/>
          <w:lang w:eastAsia="pl-PL"/>
        </w:rPr>
        <w:t xml:space="preserve">                                        </w:t>
      </w:r>
      <w:r w:rsidRPr="00D64A96">
        <w:rPr>
          <w:rFonts w:ascii="Calibri" w:eastAsia="Times New Roman" w:hAnsi="Calibri" w:cs="Calibri"/>
          <w:bCs/>
          <w:sz w:val="20"/>
          <w:szCs w:val="20"/>
          <w:vertAlign w:val="superscript"/>
          <w:lang w:eastAsia="pl-PL"/>
        </w:rPr>
        <w:t>Podpis i pieczątka Kierownika Zakładu UMB (lub osoby upoważnionej)</w:t>
      </w:r>
    </w:p>
    <w:p w14:paraId="21E899EA" w14:textId="77777777" w:rsidR="00D64A96" w:rsidRPr="00D64A96" w:rsidRDefault="00D64A96" w:rsidP="00D64A96">
      <w:pPr>
        <w:spacing w:after="0" w:line="240" w:lineRule="auto"/>
        <w:jc w:val="right"/>
        <w:rPr>
          <w:rFonts w:ascii="Calibri" w:eastAsia="Times New Roman" w:hAnsi="Calibri" w:cs="Calibri"/>
          <w:bCs/>
          <w:sz w:val="24"/>
          <w:szCs w:val="24"/>
          <w:vertAlign w:val="superscript"/>
          <w:lang w:eastAsia="pl-PL"/>
        </w:rPr>
      </w:pPr>
      <w:r w:rsidRPr="00D64A96">
        <w:rPr>
          <w:rFonts w:ascii="Calibri" w:eastAsia="Times New Roman" w:hAnsi="Calibri" w:cs="Calibri"/>
          <w:bCs/>
          <w:sz w:val="24"/>
          <w:szCs w:val="24"/>
          <w:lang w:eastAsia="pl-PL"/>
        </w:rPr>
        <w:t>.................................................................</w:t>
      </w:r>
    </w:p>
    <w:p w14:paraId="73656C5D" w14:textId="77777777" w:rsidR="00D64A96" w:rsidRPr="00D64A96" w:rsidRDefault="00D64A96" w:rsidP="00D64A96">
      <w:pPr>
        <w:spacing w:after="0" w:line="240" w:lineRule="auto"/>
        <w:jc w:val="right"/>
        <w:rPr>
          <w:rFonts w:ascii="Calibri" w:eastAsia="Times New Roman" w:hAnsi="Calibri" w:cs="Calibri"/>
          <w:bCs/>
          <w:sz w:val="20"/>
          <w:szCs w:val="20"/>
          <w:vertAlign w:val="superscript"/>
          <w:lang w:eastAsia="pl-PL"/>
        </w:rPr>
      </w:pPr>
      <w:r w:rsidRPr="00D64A96">
        <w:rPr>
          <w:rFonts w:ascii="Calibri" w:eastAsia="Times New Roman" w:hAnsi="Calibri" w:cs="Calibri"/>
          <w:bCs/>
          <w:sz w:val="20"/>
          <w:szCs w:val="20"/>
          <w:vertAlign w:val="superscript"/>
          <w:lang w:eastAsia="pl-PL"/>
        </w:rPr>
        <w:t xml:space="preserve">Podpis osoby odpowiedzialnej (lub upoważnionej) </w:t>
      </w:r>
    </w:p>
    <w:p w14:paraId="7A66FD01" w14:textId="1AFA9E74" w:rsidR="00C31762" w:rsidRPr="00D64A96" w:rsidRDefault="00D64A96" w:rsidP="00D64A96">
      <w:pPr>
        <w:spacing w:after="0" w:line="240" w:lineRule="auto"/>
        <w:jc w:val="right"/>
        <w:rPr>
          <w:rFonts w:ascii="Calibri" w:eastAsia="Times New Roman" w:hAnsi="Calibri" w:cs="Calibri"/>
          <w:sz w:val="20"/>
          <w:szCs w:val="20"/>
          <w:lang w:eastAsia="pl-PL"/>
        </w:rPr>
      </w:pPr>
      <w:r w:rsidRPr="00D64A96">
        <w:rPr>
          <w:rFonts w:ascii="Calibri" w:eastAsia="Times New Roman" w:hAnsi="Calibri" w:cs="Calibri"/>
          <w:bCs/>
          <w:sz w:val="20"/>
          <w:szCs w:val="20"/>
          <w:vertAlign w:val="superscript"/>
          <w:lang w:eastAsia="pl-PL"/>
        </w:rPr>
        <w:t>za realizację przedmiotu zamówienia z Działu Zaopatrzenia</w:t>
      </w:r>
    </w:p>
    <w:sectPr w:rsidR="00C31762" w:rsidRPr="00D64A96" w:rsidSect="006406B7">
      <w:headerReference w:type="default" r:id="rId22"/>
      <w:footerReference w:type="default" r:id="rId23"/>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9F1A5" w14:textId="77777777" w:rsidR="000B448B" w:rsidRDefault="000B448B" w:rsidP="007D0747">
      <w:pPr>
        <w:spacing w:after="0" w:line="240" w:lineRule="auto"/>
      </w:pPr>
      <w:r>
        <w:separator/>
      </w:r>
    </w:p>
  </w:endnote>
  <w:endnote w:type="continuationSeparator" w:id="0">
    <w:p w14:paraId="476A1FB9" w14:textId="77777777" w:rsidR="000B448B" w:rsidRDefault="000B448B"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7E76" w14:textId="77777777" w:rsidR="00D93DDF" w:rsidRPr="000F5E14" w:rsidRDefault="00D93DDF" w:rsidP="00E61FAC">
    <w:pPr>
      <w:pStyle w:val="Nagwek"/>
      <w:jc w:val="center"/>
      <w:rPr>
        <w:rFonts w:ascii="Calibri" w:hAnsi="Calibri"/>
        <w:noProof/>
        <w:sz w:val="16"/>
        <w:szCs w:val="16"/>
      </w:rPr>
    </w:pPr>
    <w:r w:rsidRPr="000F5E14">
      <w:rPr>
        <w:rFonts w:ascii="Calibri" w:hAnsi="Calibri"/>
        <w:noProof/>
        <w:sz w:val="16"/>
        <w:szCs w:val="16"/>
      </w:rPr>
      <w:t>Uniwersytet Medyczny w Białymstoku, ul. Jana Kilińskiego 1, 15-089 Białystok</w:t>
    </w:r>
  </w:p>
  <w:p w14:paraId="7D782B7D" w14:textId="77777777" w:rsidR="00D93DDF" w:rsidRPr="000F5E14" w:rsidRDefault="00D93DDF" w:rsidP="00E61FAC">
    <w:pPr>
      <w:pStyle w:val="Nagwek"/>
      <w:jc w:val="center"/>
      <w:rPr>
        <w:rFonts w:ascii="Calibri" w:hAnsi="Calibri"/>
        <w:sz w:val="16"/>
        <w:szCs w:val="16"/>
      </w:rPr>
    </w:pPr>
    <w:r w:rsidRPr="000F5E14">
      <w:rPr>
        <w:rFonts w:ascii="Calibri" w:hAnsi="Calibri"/>
        <w:noProof/>
        <w:sz w:val="16"/>
        <w:szCs w:val="16"/>
      </w:rPr>
      <w:t xml:space="preserve">Projekt </w:t>
    </w:r>
    <w:r w:rsidRPr="000F5E14">
      <w:rPr>
        <w:rFonts w:ascii="Calibri" w:hAnsi="Calibri"/>
        <w:i/>
        <w:sz w:val="16"/>
        <w:szCs w:val="16"/>
      </w:rPr>
      <w:t xml:space="preserve">Centrum Badań Innowacyjnych w zakresie Prewencji Chorób Cywilizacyjnych i Medycyny Indywidualizowanej (CBI PLUS) </w:t>
    </w:r>
    <w:r w:rsidRPr="000F5E14">
      <w:rPr>
        <w:rFonts w:ascii="Calibri" w:hAnsi="Calibri"/>
        <w:sz w:val="16"/>
        <w:szCs w:val="16"/>
      </w:rPr>
      <w:t>współfinansowany ze środków Europejskiego Funduszu Rozwoju Regionalnego w ramach Działania 1.1</w:t>
    </w:r>
  </w:p>
  <w:p w14:paraId="06294436" w14:textId="77777777" w:rsidR="00D93DDF" w:rsidRPr="000F5E14" w:rsidRDefault="00D93DDF" w:rsidP="00E61FAC">
    <w:pPr>
      <w:pStyle w:val="Nagwek"/>
      <w:jc w:val="center"/>
      <w:rPr>
        <w:rFonts w:ascii="Calibri" w:hAnsi="Calibri"/>
        <w:sz w:val="16"/>
        <w:szCs w:val="16"/>
      </w:rPr>
    </w:pPr>
    <w:r w:rsidRPr="000F5E14">
      <w:rPr>
        <w:rFonts w:ascii="Calibri" w:hAnsi="Calibri"/>
        <w:sz w:val="16"/>
        <w:szCs w:val="16"/>
      </w:rPr>
      <w:t>Regionalnego Programu Operacyjnego Województwa Podlaskiego na lata 2014-2020</w:t>
    </w:r>
  </w:p>
  <w:p w14:paraId="6BB061BD" w14:textId="77777777" w:rsidR="00D93DDF" w:rsidRDefault="00D93D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47FFA" w14:textId="77777777" w:rsidR="000B448B" w:rsidRDefault="000B448B" w:rsidP="007D0747">
      <w:pPr>
        <w:spacing w:after="0" w:line="240" w:lineRule="auto"/>
      </w:pPr>
      <w:r>
        <w:separator/>
      </w:r>
    </w:p>
  </w:footnote>
  <w:footnote w:type="continuationSeparator" w:id="0">
    <w:p w14:paraId="030B8EC9" w14:textId="77777777" w:rsidR="000B448B" w:rsidRDefault="000B448B" w:rsidP="007D0747">
      <w:pPr>
        <w:spacing w:after="0" w:line="240" w:lineRule="auto"/>
      </w:pPr>
      <w:r>
        <w:continuationSeparator/>
      </w:r>
    </w:p>
  </w:footnote>
  <w:footnote w:id="1">
    <w:p w14:paraId="30F35017" w14:textId="77777777" w:rsidR="00D93DDF" w:rsidRPr="00CB015A" w:rsidRDefault="00D93DDF"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1759D193" w:rsidR="00D93DDF" w:rsidRDefault="00D93DDF" w:rsidP="00623812">
    <w:pPr>
      <w:pStyle w:val="Nagwek"/>
      <w:tabs>
        <w:tab w:val="clear" w:pos="9072"/>
      </w:tabs>
      <w:ind w:right="-1417"/>
    </w:pPr>
    <w:r w:rsidRPr="008771CD">
      <w:rPr>
        <w:noProof/>
      </w:rPr>
      <w:drawing>
        <wp:inline distT="0" distB="0" distL="0" distR="0" wp14:anchorId="6BC9C193" wp14:editId="3614280D">
          <wp:extent cx="5762625" cy="466725"/>
          <wp:effectExtent l="0" t="0" r="0" b="0"/>
          <wp:docPr id="2"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sdt>
      <w:sdtPr>
        <w:id w:val="-186367280"/>
        <w:docPartObj>
          <w:docPartGallery w:val="Page Numbers (Margins)"/>
          <w:docPartUnique/>
        </w:docPartObj>
      </w:sdtPr>
      <w:sdtEnd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79BDFCCA" w:rsidR="00D93DDF" w:rsidRDefault="00D93DD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E03A75">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79BDFCCA" w:rsidR="00D93DDF" w:rsidRDefault="00D93DD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E03A75">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3B64A7"/>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42E0FE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4B690F"/>
    <w:multiLevelType w:val="hybridMultilevel"/>
    <w:tmpl w:val="FC063972"/>
    <w:lvl w:ilvl="0" w:tplc="5D8AF454">
      <w:start w:val="1"/>
      <w:numFmt w:val="decimal"/>
      <w:lvlText w:val="%1."/>
      <w:lvlJc w:val="center"/>
      <w:pPr>
        <w:ind w:left="720" w:hanging="360"/>
      </w:pPr>
      <w:rPr>
        <w:rFonts w:ascii="Calibri" w:hAnsi="Calibri" w:cs="Calibri" w:hint="default"/>
        <w:b/>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3AD5E79"/>
    <w:multiLevelType w:val="hybridMultilevel"/>
    <w:tmpl w:val="B8A877FC"/>
    <w:lvl w:ilvl="0" w:tplc="6A98D5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9460962"/>
    <w:multiLevelType w:val="hybridMultilevel"/>
    <w:tmpl w:val="41D29D48"/>
    <w:lvl w:ilvl="0" w:tplc="7332E294">
      <w:start w:val="1"/>
      <w:numFmt w:val="upperLetter"/>
      <w:lvlText w:val="%1."/>
      <w:lvlJc w:val="left"/>
      <w:pPr>
        <w:ind w:left="644" w:hanging="360"/>
      </w:pPr>
      <w:rPr>
        <w:rFonts w:ascii="Calibri" w:hAnsi="Calibri" w:cs="Calibri"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8" w15:restartNumberingAfterBreak="0">
    <w:nsid w:val="5D8161C4"/>
    <w:multiLevelType w:val="hybridMultilevel"/>
    <w:tmpl w:val="F3E0709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F9322A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5"/>
  </w:num>
  <w:num w:numId="2">
    <w:abstractNumId w:val="27"/>
  </w:num>
  <w:num w:numId="3">
    <w:abstractNumId w:val="28"/>
  </w:num>
  <w:num w:numId="4">
    <w:abstractNumId w:val="31"/>
  </w:num>
  <w:num w:numId="5">
    <w:abstractNumId w:val="33"/>
  </w:num>
  <w:num w:numId="6">
    <w:abstractNumId w:val="36"/>
  </w:num>
  <w:num w:numId="7">
    <w:abstractNumId w:val="72"/>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4"/>
  </w:num>
  <w:num w:numId="13">
    <w:abstractNumId w:val="68"/>
  </w:num>
  <w:num w:numId="14">
    <w:abstractNumId w:val="54"/>
  </w:num>
  <w:num w:numId="15">
    <w:abstractNumId w:val="48"/>
  </w:num>
  <w:num w:numId="16">
    <w:abstractNumId w:val="59"/>
  </w:num>
  <w:num w:numId="17">
    <w:abstractNumId w:val="45"/>
  </w:num>
  <w:num w:numId="18">
    <w:abstractNumId w:val="46"/>
  </w:num>
  <w:num w:numId="19">
    <w:abstractNumId w:val="42"/>
  </w:num>
  <w:num w:numId="20">
    <w:abstractNumId w:val="56"/>
  </w:num>
  <w:num w:numId="21">
    <w:abstractNumId w:val="77"/>
  </w:num>
  <w:num w:numId="22">
    <w:abstractNumId w:val="43"/>
  </w:num>
  <w:num w:numId="23">
    <w:abstractNumId w:val="61"/>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4"/>
  </w:num>
  <w:num w:numId="41">
    <w:abstractNumId w:val="86"/>
  </w:num>
  <w:num w:numId="42">
    <w:abstractNumId w:val="63"/>
  </w:num>
  <w:num w:numId="43">
    <w:abstractNumId w:val="80"/>
  </w:num>
  <w:num w:numId="44">
    <w:abstractNumId w:val="66"/>
  </w:num>
  <w:num w:numId="45">
    <w:abstractNumId w:val="74"/>
  </w:num>
  <w:num w:numId="46">
    <w:abstractNumId w:val="70"/>
  </w:num>
  <w:num w:numId="47">
    <w:abstractNumId w:val="58"/>
  </w:num>
  <w:num w:numId="48">
    <w:abstractNumId w:val="60"/>
  </w:num>
  <w:num w:numId="49">
    <w:abstractNumId w:val="82"/>
  </w:num>
  <w:num w:numId="50">
    <w:abstractNumId w:val="7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114F1"/>
    <w:rsid w:val="00021F7A"/>
    <w:rsid w:val="0002546E"/>
    <w:rsid w:val="00025D32"/>
    <w:rsid w:val="000276B5"/>
    <w:rsid w:val="00027F12"/>
    <w:rsid w:val="00031CF6"/>
    <w:rsid w:val="0004049B"/>
    <w:rsid w:val="00040863"/>
    <w:rsid w:val="00041FF8"/>
    <w:rsid w:val="00042F3E"/>
    <w:rsid w:val="000504B8"/>
    <w:rsid w:val="00050A50"/>
    <w:rsid w:val="0005633B"/>
    <w:rsid w:val="000572A1"/>
    <w:rsid w:val="00060E52"/>
    <w:rsid w:val="00063B8F"/>
    <w:rsid w:val="00072CE1"/>
    <w:rsid w:val="000822D5"/>
    <w:rsid w:val="00090A78"/>
    <w:rsid w:val="00090F7C"/>
    <w:rsid w:val="000A2491"/>
    <w:rsid w:val="000A72C0"/>
    <w:rsid w:val="000B019D"/>
    <w:rsid w:val="000B2241"/>
    <w:rsid w:val="000B3A51"/>
    <w:rsid w:val="000B448B"/>
    <w:rsid w:val="000B5105"/>
    <w:rsid w:val="000B61E6"/>
    <w:rsid w:val="000C4CEA"/>
    <w:rsid w:val="000C66FD"/>
    <w:rsid w:val="000D342E"/>
    <w:rsid w:val="000D3549"/>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4469"/>
    <w:rsid w:val="001272A2"/>
    <w:rsid w:val="001276B8"/>
    <w:rsid w:val="001343DA"/>
    <w:rsid w:val="00135909"/>
    <w:rsid w:val="00136CB5"/>
    <w:rsid w:val="00136EDF"/>
    <w:rsid w:val="00137F8B"/>
    <w:rsid w:val="0014267C"/>
    <w:rsid w:val="00145A15"/>
    <w:rsid w:val="0014600E"/>
    <w:rsid w:val="00152741"/>
    <w:rsid w:val="001528F8"/>
    <w:rsid w:val="00153585"/>
    <w:rsid w:val="00156AE4"/>
    <w:rsid w:val="00157310"/>
    <w:rsid w:val="001624D9"/>
    <w:rsid w:val="00163529"/>
    <w:rsid w:val="001644D0"/>
    <w:rsid w:val="00166D9B"/>
    <w:rsid w:val="00167BFA"/>
    <w:rsid w:val="001704C2"/>
    <w:rsid w:val="00170B5E"/>
    <w:rsid w:val="001710F7"/>
    <w:rsid w:val="001839FB"/>
    <w:rsid w:val="0018417E"/>
    <w:rsid w:val="0018490D"/>
    <w:rsid w:val="00184DC8"/>
    <w:rsid w:val="001875CD"/>
    <w:rsid w:val="00187778"/>
    <w:rsid w:val="00191399"/>
    <w:rsid w:val="00194313"/>
    <w:rsid w:val="001A1276"/>
    <w:rsid w:val="001B2439"/>
    <w:rsid w:val="001B4102"/>
    <w:rsid w:val="001C03E0"/>
    <w:rsid w:val="001C1A08"/>
    <w:rsid w:val="001C1DE1"/>
    <w:rsid w:val="001C44F4"/>
    <w:rsid w:val="001E7064"/>
    <w:rsid w:val="001F042B"/>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66F4"/>
    <w:rsid w:val="002475B8"/>
    <w:rsid w:val="00252509"/>
    <w:rsid w:val="00253BF9"/>
    <w:rsid w:val="0025619F"/>
    <w:rsid w:val="0025717C"/>
    <w:rsid w:val="00262691"/>
    <w:rsid w:val="0026275C"/>
    <w:rsid w:val="00266DC1"/>
    <w:rsid w:val="0027011B"/>
    <w:rsid w:val="002736CC"/>
    <w:rsid w:val="0028043F"/>
    <w:rsid w:val="00280A46"/>
    <w:rsid w:val="002853C2"/>
    <w:rsid w:val="00285782"/>
    <w:rsid w:val="00294A47"/>
    <w:rsid w:val="00295170"/>
    <w:rsid w:val="00296F01"/>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6DD"/>
    <w:rsid w:val="002E3BAC"/>
    <w:rsid w:val="002E3BCB"/>
    <w:rsid w:val="002E70D8"/>
    <w:rsid w:val="002F1DB8"/>
    <w:rsid w:val="002F3604"/>
    <w:rsid w:val="003016E5"/>
    <w:rsid w:val="00305BA8"/>
    <w:rsid w:val="00306F4B"/>
    <w:rsid w:val="00312637"/>
    <w:rsid w:val="003216E7"/>
    <w:rsid w:val="00322BFA"/>
    <w:rsid w:val="003279D8"/>
    <w:rsid w:val="0033146C"/>
    <w:rsid w:val="00331E03"/>
    <w:rsid w:val="003424CB"/>
    <w:rsid w:val="0034446C"/>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16708"/>
    <w:rsid w:val="00416B41"/>
    <w:rsid w:val="00421E21"/>
    <w:rsid w:val="0042343E"/>
    <w:rsid w:val="0043395D"/>
    <w:rsid w:val="0043581A"/>
    <w:rsid w:val="00441B48"/>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7B9"/>
    <w:rsid w:val="00585393"/>
    <w:rsid w:val="0059100E"/>
    <w:rsid w:val="005943A7"/>
    <w:rsid w:val="005944B0"/>
    <w:rsid w:val="00595E82"/>
    <w:rsid w:val="00596CC1"/>
    <w:rsid w:val="005A347E"/>
    <w:rsid w:val="005A4AAB"/>
    <w:rsid w:val="005B0469"/>
    <w:rsid w:val="005B3A37"/>
    <w:rsid w:val="005B43C2"/>
    <w:rsid w:val="005C1298"/>
    <w:rsid w:val="005C13F9"/>
    <w:rsid w:val="005C5875"/>
    <w:rsid w:val="005C6266"/>
    <w:rsid w:val="005C7079"/>
    <w:rsid w:val="005D175C"/>
    <w:rsid w:val="005D24D6"/>
    <w:rsid w:val="006016E7"/>
    <w:rsid w:val="006018E7"/>
    <w:rsid w:val="006035D1"/>
    <w:rsid w:val="00604221"/>
    <w:rsid w:val="00604DFF"/>
    <w:rsid w:val="0060746F"/>
    <w:rsid w:val="00607774"/>
    <w:rsid w:val="00610068"/>
    <w:rsid w:val="006103A7"/>
    <w:rsid w:val="00615B15"/>
    <w:rsid w:val="006221C3"/>
    <w:rsid w:val="00623812"/>
    <w:rsid w:val="00623F78"/>
    <w:rsid w:val="00624CC1"/>
    <w:rsid w:val="00630FF1"/>
    <w:rsid w:val="00633385"/>
    <w:rsid w:val="0063511B"/>
    <w:rsid w:val="00636847"/>
    <w:rsid w:val="006406B7"/>
    <w:rsid w:val="00640C99"/>
    <w:rsid w:val="00640CFA"/>
    <w:rsid w:val="00641E96"/>
    <w:rsid w:val="00642157"/>
    <w:rsid w:val="0064344C"/>
    <w:rsid w:val="00645095"/>
    <w:rsid w:val="00645214"/>
    <w:rsid w:val="00646802"/>
    <w:rsid w:val="00650EE1"/>
    <w:rsid w:val="00650F52"/>
    <w:rsid w:val="00651050"/>
    <w:rsid w:val="00651A7C"/>
    <w:rsid w:val="006523B4"/>
    <w:rsid w:val="006528D4"/>
    <w:rsid w:val="0065546A"/>
    <w:rsid w:val="00656F52"/>
    <w:rsid w:val="00657377"/>
    <w:rsid w:val="00657B32"/>
    <w:rsid w:val="00657B3D"/>
    <w:rsid w:val="00657FE4"/>
    <w:rsid w:val="0066196B"/>
    <w:rsid w:val="00663B41"/>
    <w:rsid w:val="00664384"/>
    <w:rsid w:val="00671387"/>
    <w:rsid w:val="00671A6F"/>
    <w:rsid w:val="00677594"/>
    <w:rsid w:val="00677D85"/>
    <w:rsid w:val="00683521"/>
    <w:rsid w:val="00685560"/>
    <w:rsid w:val="00690A6A"/>
    <w:rsid w:val="006923D3"/>
    <w:rsid w:val="006930BF"/>
    <w:rsid w:val="00695964"/>
    <w:rsid w:val="00696613"/>
    <w:rsid w:val="0069703F"/>
    <w:rsid w:val="006A12D8"/>
    <w:rsid w:val="006A3B88"/>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036CD"/>
    <w:rsid w:val="007127AF"/>
    <w:rsid w:val="007149A0"/>
    <w:rsid w:val="00714D5A"/>
    <w:rsid w:val="0071543E"/>
    <w:rsid w:val="00723001"/>
    <w:rsid w:val="007236B2"/>
    <w:rsid w:val="0072594C"/>
    <w:rsid w:val="0073456D"/>
    <w:rsid w:val="00734DB7"/>
    <w:rsid w:val="00735607"/>
    <w:rsid w:val="0073689E"/>
    <w:rsid w:val="00737718"/>
    <w:rsid w:val="00737947"/>
    <w:rsid w:val="0074036F"/>
    <w:rsid w:val="00743D07"/>
    <w:rsid w:val="0074689F"/>
    <w:rsid w:val="007530DC"/>
    <w:rsid w:val="007538B0"/>
    <w:rsid w:val="00753F23"/>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220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0F6C"/>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35F5"/>
    <w:rsid w:val="008C4913"/>
    <w:rsid w:val="008D146E"/>
    <w:rsid w:val="008D1496"/>
    <w:rsid w:val="008D3B62"/>
    <w:rsid w:val="008E05F4"/>
    <w:rsid w:val="008E1197"/>
    <w:rsid w:val="008E18AA"/>
    <w:rsid w:val="008E356F"/>
    <w:rsid w:val="008E46DC"/>
    <w:rsid w:val="008E4DC3"/>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23F"/>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0381"/>
    <w:rsid w:val="009F15A5"/>
    <w:rsid w:val="009F3631"/>
    <w:rsid w:val="009F380F"/>
    <w:rsid w:val="009F72EC"/>
    <w:rsid w:val="00A022BA"/>
    <w:rsid w:val="00A03493"/>
    <w:rsid w:val="00A13983"/>
    <w:rsid w:val="00A1449C"/>
    <w:rsid w:val="00A16096"/>
    <w:rsid w:val="00A23E42"/>
    <w:rsid w:val="00A3207D"/>
    <w:rsid w:val="00A3795D"/>
    <w:rsid w:val="00A4065C"/>
    <w:rsid w:val="00A42EFB"/>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561"/>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37DE1"/>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3A1D"/>
    <w:rsid w:val="00BB43BE"/>
    <w:rsid w:val="00BC3C90"/>
    <w:rsid w:val="00BC5FEA"/>
    <w:rsid w:val="00BD1C44"/>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37B5"/>
    <w:rsid w:val="00C9603C"/>
    <w:rsid w:val="00C96CD1"/>
    <w:rsid w:val="00CA2D78"/>
    <w:rsid w:val="00CA7C53"/>
    <w:rsid w:val="00CB17C6"/>
    <w:rsid w:val="00CB2B3E"/>
    <w:rsid w:val="00CB36A5"/>
    <w:rsid w:val="00CB3755"/>
    <w:rsid w:val="00CB6B50"/>
    <w:rsid w:val="00CC1784"/>
    <w:rsid w:val="00CC452F"/>
    <w:rsid w:val="00CC6987"/>
    <w:rsid w:val="00CD1A10"/>
    <w:rsid w:val="00CD2577"/>
    <w:rsid w:val="00CD2A8E"/>
    <w:rsid w:val="00CD7019"/>
    <w:rsid w:val="00CE4D41"/>
    <w:rsid w:val="00CE7B87"/>
    <w:rsid w:val="00CF00A2"/>
    <w:rsid w:val="00CF03AC"/>
    <w:rsid w:val="00CF23EF"/>
    <w:rsid w:val="00CF30EB"/>
    <w:rsid w:val="00CF5F35"/>
    <w:rsid w:val="00CF6E1C"/>
    <w:rsid w:val="00D000D0"/>
    <w:rsid w:val="00D01592"/>
    <w:rsid w:val="00D05B07"/>
    <w:rsid w:val="00D10959"/>
    <w:rsid w:val="00D1171F"/>
    <w:rsid w:val="00D1515E"/>
    <w:rsid w:val="00D205BD"/>
    <w:rsid w:val="00D235F2"/>
    <w:rsid w:val="00D24D93"/>
    <w:rsid w:val="00D27884"/>
    <w:rsid w:val="00D27953"/>
    <w:rsid w:val="00D35D9D"/>
    <w:rsid w:val="00D37C68"/>
    <w:rsid w:val="00D406BA"/>
    <w:rsid w:val="00D4587A"/>
    <w:rsid w:val="00D45A24"/>
    <w:rsid w:val="00D46458"/>
    <w:rsid w:val="00D4673E"/>
    <w:rsid w:val="00D52675"/>
    <w:rsid w:val="00D52C98"/>
    <w:rsid w:val="00D530D3"/>
    <w:rsid w:val="00D60B58"/>
    <w:rsid w:val="00D635DD"/>
    <w:rsid w:val="00D64A96"/>
    <w:rsid w:val="00D66AD5"/>
    <w:rsid w:val="00D66CB1"/>
    <w:rsid w:val="00D7069E"/>
    <w:rsid w:val="00D81ACF"/>
    <w:rsid w:val="00D874C2"/>
    <w:rsid w:val="00D93DDF"/>
    <w:rsid w:val="00D94369"/>
    <w:rsid w:val="00D94B21"/>
    <w:rsid w:val="00D94CBD"/>
    <w:rsid w:val="00DA3553"/>
    <w:rsid w:val="00DA4127"/>
    <w:rsid w:val="00DA55A1"/>
    <w:rsid w:val="00DA5A82"/>
    <w:rsid w:val="00DA7B1E"/>
    <w:rsid w:val="00DC01C3"/>
    <w:rsid w:val="00DC3B57"/>
    <w:rsid w:val="00DC3E13"/>
    <w:rsid w:val="00DC4FA0"/>
    <w:rsid w:val="00DE1AE0"/>
    <w:rsid w:val="00DE2A04"/>
    <w:rsid w:val="00DE5E67"/>
    <w:rsid w:val="00DE775A"/>
    <w:rsid w:val="00DF152E"/>
    <w:rsid w:val="00DF382A"/>
    <w:rsid w:val="00DF4A66"/>
    <w:rsid w:val="00E00457"/>
    <w:rsid w:val="00E01077"/>
    <w:rsid w:val="00E03725"/>
    <w:rsid w:val="00E03A75"/>
    <w:rsid w:val="00E05FCF"/>
    <w:rsid w:val="00E07A45"/>
    <w:rsid w:val="00E2583B"/>
    <w:rsid w:val="00E33564"/>
    <w:rsid w:val="00E371E7"/>
    <w:rsid w:val="00E37453"/>
    <w:rsid w:val="00E377FA"/>
    <w:rsid w:val="00E41E99"/>
    <w:rsid w:val="00E423BE"/>
    <w:rsid w:val="00E42F90"/>
    <w:rsid w:val="00E432C7"/>
    <w:rsid w:val="00E44FAB"/>
    <w:rsid w:val="00E457B0"/>
    <w:rsid w:val="00E45C01"/>
    <w:rsid w:val="00E4609E"/>
    <w:rsid w:val="00E563B8"/>
    <w:rsid w:val="00E61FAC"/>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6972"/>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0C7"/>
    <w:rsid w:val="00F81DA5"/>
    <w:rsid w:val="00F863A5"/>
    <w:rsid w:val="00F86E56"/>
    <w:rsid w:val="00F920E2"/>
    <w:rsid w:val="00F94CF6"/>
    <w:rsid w:val="00F96C3F"/>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character" w:styleId="Nierozpoznanawzmianka">
    <w:name w:val="Unresolved Mention"/>
    <w:basedOn w:val="Domylnaczcionkaakapitu"/>
    <w:uiPriority w:val="99"/>
    <w:semiHidden/>
    <w:unhideWhenUsed/>
    <w:rsid w:val="00416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kancel@umb.edu.pl" TargetMode="Externa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krzysztof.dabrowski@umb.edu.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faktura@umb.edu.pl" TargetMode="External"/><Relationship Id="rId20" Type="http://schemas.openxmlformats.org/officeDocument/2006/relationships/hyperlink" Target="mailto:kancel@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A5FE7-CEB6-4907-A72C-7CD6A1A4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40</Pages>
  <Words>13464</Words>
  <Characters>80784</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11</cp:revision>
  <cp:lastPrinted>2023-10-06T07:32:00Z</cp:lastPrinted>
  <dcterms:created xsi:type="dcterms:W3CDTF">2023-09-28T09:38:00Z</dcterms:created>
  <dcterms:modified xsi:type="dcterms:W3CDTF">2023-10-06T07:33:00Z</dcterms:modified>
</cp:coreProperties>
</file>