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E60125" w14:textId="77777777" w:rsidR="00453371" w:rsidRDefault="00453371" w:rsidP="003224C1">
      <w:pPr>
        <w:rPr>
          <w:sz w:val="24"/>
          <w:szCs w:val="24"/>
        </w:rPr>
      </w:pPr>
    </w:p>
    <w:p w14:paraId="3FC6B4F2" w14:textId="033D8A1F" w:rsidR="00453371" w:rsidRDefault="00C54255" w:rsidP="003224C1">
      <w:pPr>
        <w:ind w:left="360"/>
        <w:jc w:val="center"/>
      </w:pPr>
      <w:r>
        <w:rPr>
          <w:rFonts w:ascii="Segoe UI Light" w:hAnsi="Segoe UI Light"/>
          <w:b/>
          <w:sz w:val="24"/>
          <w:szCs w:val="24"/>
        </w:rPr>
        <w:t>U M O W A Nr 1635/LW/2022</w:t>
      </w:r>
      <w:r w:rsidR="00D610C5">
        <w:rPr>
          <w:rFonts w:ascii="Segoe UI Light" w:hAnsi="Segoe UI Light"/>
          <w:b/>
          <w:sz w:val="24"/>
          <w:szCs w:val="24"/>
        </w:rPr>
        <w:t>/IRD</w:t>
      </w:r>
    </w:p>
    <w:p w14:paraId="45186CD9" w14:textId="040536F2" w:rsidR="00453371" w:rsidRDefault="00AA1EAC" w:rsidP="00585586">
      <w:pPr>
        <w:pStyle w:val="Tekstpodstawowy"/>
        <w:tabs>
          <w:tab w:val="left" w:pos="708"/>
        </w:tabs>
      </w:pPr>
      <w:r>
        <w:rPr>
          <w:rFonts w:ascii="Segoe UI Light" w:hAnsi="Segoe UI Light"/>
          <w:bCs/>
          <w:sz w:val="24"/>
          <w:szCs w:val="24"/>
        </w:rPr>
        <w:t xml:space="preserve">zawarta   w   dniu </w:t>
      </w:r>
      <w:r w:rsidR="00D610C5">
        <w:rPr>
          <w:rFonts w:ascii="Segoe UI Light" w:hAnsi="Segoe UI Light"/>
          <w:b/>
          <w:bCs/>
          <w:sz w:val="24"/>
          <w:szCs w:val="24"/>
        </w:rPr>
        <w:t xml:space="preserve"> </w:t>
      </w:r>
      <w:r w:rsidR="00C54255">
        <w:rPr>
          <w:rFonts w:ascii="Segoe UI Light" w:hAnsi="Segoe UI Light"/>
          <w:b/>
          <w:bCs/>
          <w:sz w:val="24"/>
          <w:szCs w:val="24"/>
        </w:rPr>
        <w:t>……………..</w:t>
      </w:r>
      <w:r>
        <w:rPr>
          <w:rFonts w:ascii="Segoe UI Light" w:hAnsi="Segoe UI Light"/>
          <w:b/>
          <w:bCs/>
          <w:sz w:val="24"/>
          <w:szCs w:val="24"/>
        </w:rPr>
        <w:t xml:space="preserve"> r.  </w:t>
      </w:r>
      <w:r>
        <w:rPr>
          <w:rFonts w:ascii="Segoe UI Light" w:hAnsi="Segoe UI Light"/>
          <w:bCs/>
          <w:sz w:val="24"/>
          <w:szCs w:val="24"/>
        </w:rPr>
        <w:t>w  Górze  Kalwarii  pomiędzy:</w:t>
      </w:r>
    </w:p>
    <w:p w14:paraId="55149EDE" w14:textId="77777777" w:rsidR="00453371" w:rsidRDefault="00AA1EAC" w:rsidP="00585586">
      <w:pPr>
        <w:jc w:val="both"/>
      </w:pPr>
      <w:r w:rsidRPr="003224C1">
        <w:rPr>
          <w:rFonts w:ascii="Segoe UI Light" w:hAnsi="Segoe UI Light"/>
          <w:b/>
          <w:bCs/>
          <w:sz w:val="24"/>
          <w:szCs w:val="24"/>
        </w:rPr>
        <w:t xml:space="preserve">Gminą  Góra  Kalwaria  </w:t>
      </w:r>
      <w:r w:rsidRPr="003224C1">
        <w:rPr>
          <w:rFonts w:ascii="Segoe UI Light" w:hAnsi="Segoe UI Light"/>
          <w:sz w:val="24"/>
          <w:szCs w:val="24"/>
        </w:rPr>
        <w:t xml:space="preserve">z  siedzibą  </w:t>
      </w:r>
      <w:r w:rsidRPr="003224C1">
        <w:rPr>
          <w:rFonts w:ascii="Segoe UI Light" w:hAnsi="Segoe UI Light"/>
          <w:b/>
          <w:bCs/>
          <w:sz w:val="24"/>
          <w:szCs w:val="24"/>
        </w:rPr>
        <w:t>ul. 3 Maja 10</w:t>
      </w:r>
      <w:r w:rsidRPr="003224C1">
        <w:rPr>
          <w:rFonts w:ascii="Segoe UI Light" w:hAnsi="Segoe UI Light"/>
          <w:bCs/>
          <w:sz w:val="24"/>
          <w:szCs w:val="24"/>
        </w:rPr>
        <w:t xml:space="preserve">, </w:t>
      </w:r>
      <w:r w:rsidRPr="003224C1">
        <w:rPr>
          <w:rFonts w:ascii="Segoe UI Light" w:hAnsi="Segoe UI Light"/>
          <w:b/>
          <w:bCs/>
          <w:sz w:val="24"/>
          <w:szCs w:val="24"/>
        </w:rPr>
        <w:t xml:space="preserve">05-530 Góra  Kalwaria, </w:t>
      </w:r>
      <w:r w:rsidRPr="003224C1">
        <w:rPr>
          <w:rFonts w:ascii="Segoe UI Light" w:hAnsi="Segoe UI Light"/>
          <w:sz w:val="24"/>
          <w:szCs w:val="24"/>
        </w:rPr>
        <w:t>posiadającą</w:t>
      </w:r>
      <w:r w:rsidRPr="003224C1">
        <w:rPr>
          <w:rFonts w:ascii="Segoe UI Light" w:hAnsi="Segoe UI Light"/>
          <w:sz w:val="24"/>
          <w:szCs w:val="24"/>
        </w:rPr>
        <w:br/>
        <w:t>NIP 1231216723</w:t>
      </w:r>
      <w:r w:rsidRPr="003224C1">
        <w:rPr>
          <w:rFonts w:ascii="Segoe UI Light" w:hAnsi="Segoe UI Light"/>
          <w:bCs/>
          <w:sz w:val="24"/>
          <w:szCs w:val="24"/>
        </w:rPr>
        <w:t xml:space="preserve"> zwaną  dalej</w:t>
      </w:r>
      <w:r w:rsidRPr="003224C1">
        <w:rPr>
          <w:rFonts w:ascii="Segoe UI Light" w:eastAsia="Liberation Serif" w:hAnsi="Segoe UI Light"/>
          <w:bCs/>
          <w:sz w:val="24"/>
          <w:szCs w:val="24"/>
        </w:rPr>
        <w:t xml:space="preserve"> </w:t>
      </w:r>
      <w:r w:rsidRPr="003224C1">
        <w:rPr>
          <w:rFonts w:ascii="Segoe UI Light" w:eastAsia="Liberation Serif" w:hAnsi="Segoe UI Light"/>
          <w:b/>
          <w:bCs/>
          <w:sz w:val="24"/>
          <w:szCs w:val="24"/>
        </w:rPr>
        <w:t>„</w:t>
      </w:r>
      <w:r w:rsidRPr="003224C1">
        <w:rPr>
          <w:rFonts w:ascii="Segoe UI Light" w:hAnsi="Segoe UI Light"/>
          <w:b/>
          <w:bCs/>
          <w:sz w:val="24"/>
          <w:szCs w:val="24"/>
        </w:rPr>
        <w:t>Zamawiającym”</w:t>
      </w:r>
      <w:r w:rsidRPr="003224C1">
        <w:rPr>
          <w:rFonts w:ascii="Segoe UI Light" w:hAnsi="Segoe UI Light"/>
          <w:bCs/>
          <w:sz w:val="24"/>
          <w:szCs w:val="24"/>
        </w:rPr>
        <w:t xml:space="preserve">   reprezentowaną    przez:</w:t>
      </w:r>
    </w:p>
    <w:p w14:paraId="4818388F" w14:textId="7D4CB017" w:rsidR="00D610C5" w:rsidRDefault="00C54255" w:rsidP="00585586">
      <w:pPr>
        <w:jc w:val="both"/>
        <w:rPr>
          <w:rFonts w:ascii="Segoe UI Light" w:hAnsi="Segoe UI Light"/>
          <w:bCs/>
          <w:sz w:val="24"/>
          <w:szCs w:val="24"/>
        </w:rPr>
      </w:pPr>
      <w:r>
        <w:rPr>
          <w:rFonts w:ascii="Segoe UI Light" w:hAnsi="Segoe UI Light"/>
          <w:b/>
          <w:bCs/>
          <w:iCs/>
          <w:sz w:val="24"/>
          <w:szCs w:val="24"/>
        </w:rPr>
        <w:t>………………………………………………………………………</w:t>
      </w:r>
    </w:p>
    <w:p w14:paraId="3AEE23CC" w14:textId="643EA7A7" w:rsidR="00453371" w:rsidRDefault="00AA1EAC" w:rsidP="00585586">
      <w:pPr>
        <w:jc w:val="both"/>
      </w:pPr>
      <w:r w:rsidRPr="003224C1">
        <w:rPr>
          <w:rFonts w:ascii="Segoe UI Light" w:hAnsi="Segoe UI Light"/>
          <w:bCs/>
          <w:sz w:val="24"/>
          <w:szCs w:val="24"/>
        </w:rPr>
        <w:t xml:space="preserve">a </w:t>
      </w:r>
    </w:p>
    <w:p w14:paraId="7990C4DC" w14:textId="6AA7DDB5" w:rsidR="00D610C5" w:rsidRPr="002B67C6" w:rsidRDefault="00C54255" w:rsidP="00D610C5">
      <w:pPr>
        <w:jc w:val="both"/>
        <w:rPr>
          <w:rFonts w:ascii="Segoe UI Light" w:hAnsi="Segoe UI Light"/>
          <w:bCs/>
          <w:sz w:val="24"/>
          <w:szCs w:val="24"/>
        </w:rPr>
      </w:pPr>
      <w:r>
        <w:rPr>
          <w:rFonts w:ascii="Segoe UI Light" w:hAnsi="Segoe UI Light"/>
          <w:b/>
          <w:bCs/>
          <w:sz w:val="24"/>
          <w:szCs w:val="24"/>
        </w:rPr>
        <w:t>……………………………………………………………………………………..</w:t>
      </w:r>
      <w:r w:rsidR="00D610C5" w:rsidRPr="002974D1">
        <w:rPr>
          <w:rFonts w:ascii="Segoe UI Light" w:hAnsi="Segoe UI Light"/>
          <w:b/>
          <w:bCs/>
          <w:sz w:val="24"/>
          <w:szCs w:val="24"/>
        </w:rPr>
        <w:t xml:space="preserve">, </w:t>
      </w:r>
      <w:r>
        <w:rPr>
          <w:rFonts w:ascii="Segoe UI Light" w:hAnsi="Segoe UI Light"/>
          <w:b/>
          <w:bCs/>
          <w:sz w:val="24"/>
          <w:szCs w:val="24"/>
        </w:rPr>
        <w:t>reprezentowaną przez…………………..</w:t>
      </w:r>
      <w:r w:rsidR="00D610C5" w:rsidRPr="003224C1">
        <w:rPr>
          <w:rFonts w:ascii="Segoe UI Light" w:hAnsi="Segoe UI Light"/>
          <w:sz w:val="24"/>
          <w:szCs w:val="24"/>
        </w:rPr>
        <w:t xml:space="preserve">, zwanym dalej </w:t>
      </w:r>
      <w:r w:rsidR="00D610C5" w:rsidRPr="003224C1">
        <w:rPr>
          <w:rFonts w:ascii="Segoe UI Light" w:hAnsi="Segoe UI Light"/>
          <w:b/>
          <w:bCs/>
          <w:sz w:val="24"/>
          <w:szCs w:val="24"/>
        </w:rPr>
        <w:t>„Wykonawcą”</w:t>
      </w:r>
    </w:p>
    <w:p w14:paraId="1F10E5C9" w14:textId="77777777" w:rsidR="00453371" w:rsidRDefault="00453371" w:rsidP="003224C1">
      <w:pPr>
        <w:tabs>
          <w:tab w:val="left" w:pos="708"/>
        </w:tabs>
        <w:jc w:val="both"/>
        <w:rPr>
          <w:rFonts w:ascii="Segoe UI Light" w:hAnsi="Segoe UI Light"/>
          <w:sz w:val="24"/>
          <w:szCs w:val="24"/>
        </w:rPr>
      </w:pPr>
    </w:p>
    <w:p w14:paraId="664C18FF" w14:textId="2A8E24E9" w:rsidR="00453371" w:rsidRDefault="00AA1EAC" w:rsidP="00585586">
      <w:pPr>
        <w:tabs>
          <w:tab w:val="left" w:pos="708"/>
        </w:tabs>
        <w:jc w:val="both"/>
      </w:pPr>
      <w:bookmarkStart w:id="0" w:name="page3R_mcid47"/>
      <w:bookmarkEnd w:id="0"/>
      <w:r w:rsidRPr="003224C1">
        <w:rPr>
          <w:rFonts w:ascii="Segoe UI Light" w:hAnsi="Segoe UI Light"/>
          <w:sz w:val="24"/>
          <w:szCs w:val="24"/>
        </w:rPr>
        <w:t>W wyniku rozstrzygnięcia postępowania o udzielenie zamówienia publicznego przeprowadzonego w trybie podstawowym bez negocjacji zgodnie z przepisami ustawy</w:t>
      </w:r>
      <w:r w:rsidRPr="003224C1">
        <w:rPr>
          <w:rFonts w:ascii="Segoe UI Light" w:hAnsi="Segoe UI Light"/>
          <w:sz w:val="24"/>
          <w:szCs w:val="24"/>
        </w:rPr>
        <w:br/>
        <w:t>z dnia 11 września 2019 r. Prawo zamówień publicznych (</w:t>
      </w:r>
      <w:r w:rsidR="00D610C5" w:rsidRPr="00D610C5">
        <w:rPr>
          <w:rFonts w:ascii="Segoe UI Light" w:hAnsi="Segoe UI Light"/>
          <w:sz w:val="24"/>
          <w:szCs w:val="24"/>
        </w:rPr>
        <w:t xml:space="preserve">t.j. </w:t>
      </w:r>
      <w:r w:rsidR="00C54255" w:rsidRPr="00C54255">
        <w:rPr>
          <w:rFonts w:ascii="Segoe UI Light" w:hAnsi="Segoe UI Light"/>
          <w:sz w:val="24"/>
          <w:szCs w:val="24"/>
        </w:rPr>
        <w:t>Dz.U. z 2022 r. poz. 1710</w:t>
      </w:r>
      <w:r w:rsidRPr="003224C1">
        <w:rPr>
          <w:rFonts w:ascii="Segoe UI Light" w:hAnsi="Segoe UI Light"/>
          <w:sz w:val="24"/>
          <w:szCs w:val="24"/>
        </w:rPr>
        <w:t xml:space="preserve">) </w:t>
      </w:r>
      <w:r w:rsidRPr="003224C1">
        <w:rPr>
          <w:rFonts w:ascii="Segoe UI Light" w:hAnsi="Segoe UI Light"/>
          <w:bCs/>
          <w:sz w:val="24"/>
          <w:szCs w:val="24"/>
        </w:rPr>
        <w:t>Zamawiający zleca, a Wykonawca przyjmuje do wykonania</w:t>
      </w:r>
      <w:r w:rsidRPr="003224C1">
        <w:rPr>
          <w:rFonts w:ascii="Segoe UI Light" w:hAnsi="Segoe UI Light"/>
          <w:b/>
          <w:bCs/>
          <w:i/>
          <w:iCs/>
          <w:sz w:val="24"/>
          <w:szCs w:val="24"/>
        </w:rPr>
        <w:t xml:space="preserve"> </w:t>
      </w:r>
      <w:r w:rsidRPr="003224C1">
        <w:rPr>
          <w:rFonts w:ascii="Segoe UI Light" w:hAnsi="Segoe UI Light"/>
          <w:sz w:val="24"/>
          <w:szCs w:val="24"/>
        </w:rPr>
        <w:t xml:space="preserve">zadanie pod nazwą: </w:t>
      </w:r>
      <w:r w:rsidR="00C54255">
        <w:rPr>
          <w:rFonts w:ascii="Segoe UI Light" w:hAnsi="Segoe UI Light"/>
          <w:b/>
          <w:bCs/>
          <w:i/>
          <w:iCs/>
          <w:sz w:val="24"/>
          <w:szCs w:val="24"/>
        </w:rPr>
        <w:t>Remont nawierzchni ul. Towarowej w Górze Kalwarii (droga nr 769)</w:t>
      </w:r>
      <w:r w:rsidR="00A12D2C">
        <w:rPr>
          <w:rFonts w:ascii="Segoe UI Light" w:hAnsi="Segoe UI Light"/>
          <w:b/>
          <w:bCs/>
          <w:i/>
          <w:iCs/>
          <w:sz w:val="24"/>
          <w:szCs w:val="24"/>
        </w:rPr>
        <w:t>.</w:t>
      </w:r>
    </w:p>
    <w:p w14:paraId="1067EBB2" w14:textId="77777777" w:rsidR="00453371" w:rsidRDefault="00453371" w:rsidP="003224C1">
      <w:pPr>
        <w:tabs>
          <w:tab w:val="left" w:pos="708"/>
        </w:tabs>
        <w:jc w:val="both"/>
        <w:rPr>
          <w:rFonts w:ascii="Segoe UI Light" w:hAnsi="Segoe UI Light"/>
          <w:sz w:val="24"/>
          <w:szCs w:val="24"/>
        </w:rPr>
      </w:pPr>
    </w:p>
    <w:p w14:paraId="7DC9C535" w14:textId="77777777" w:rsidR="00453371" w:rsidRDefault="00AA1EAC" w:rsidP="002F58C7">
      <w:pPr>
        <w:jc w:val="center"/>
      </w:pPr>
      <w:r w:rsidRPr="003224C1">
        <w:rPr>
          <w:rFonts w:ascii="Segoe UI Light" w:hAnsi="Segoe UI Light"/>
          <w:b/>
          <w:sz w:val="24"/>
          <w:szCs w:val="24"/>
        </w:rPr>
        <w:t>§ 1</w:t>
      </w:r>
    </w:p>
    <w:p w14:paraId="77110DC0" w14:textId="4099CB4A" w:rsidR="00A77BEA" w:rsidRDefault="00AA1EAC" w:rsidP="0057369B">
      <w:pPr>
        <w:pStyle w:val="Akapitzlist"/>
        <w:numPr>
          <w:ilvl w:val="0"/>
          <w:numId w:val="37"/>
        </w:numPr>
        <w:tabs>
          <w:tab w:val="left" w:pos="450"/>
        </w:tabs>
        <w:jc w:val="both"/>
        <w:rPr>
          <w:rFonts w:ascii="Segoe UI Light" w:hAnsi="Segoe UI Light"/>
          <w:sz w:val="24"/>
          <w:szCs w:val="24"/>
        </w:rPr>
      </w:pPr>
      <w:r w:rsidRPr="00A77BEA">
        <w:rPr>
          <w:rFonts w:ascii="Segoe UI Light" w:hAnsi="Segoe UI Light"/>
          <w:sz w:val="24"/>
          <w:szCs w:val="24"/>
        </w:rPr>
        <w:t>Przedmiotem zamówienia jest</w:t>
      </w:r>
      <w:r w:rsidR="0057369B">
        <w:rPr>
          <w:rFonts w:ascii="Segoe UI Light" w:hAnsi="Segoe UI Light"/>
          <w:sz w:val="24"/>
          <w:szCs w:val="24"/>
        </w:rPr>
        <w:t>:</w:t>
      </w:r>
      <w:r w:rsidR="00034896" w:rsidRPr="00A77BEA">
        <w:rPr>
          <w:rFonts w:ascii="Segoe UI Light" w:hAnsi="Segoe UI Light"/>
          <w:sz w:val="24"/>
          <w:szCs w:val="24"/>
        </w:rPr>
        <w:t xml:space="preserve"> </w:t>
      </w:r>
      <w:r w:rsidR="00C54255">
        <w:rPr>
          <w:rFonts w:ascii="Segoe UI Light" w:hAnsi="Segoe UI Light"/>
          <w:b/>
          <w:bCs/>
          <w:i/>
          <w:iCs/>
          <w:sz w:val="24"/>
          <w:szCs w:val="24"/>
        </w:rPr>
        <w:t>Remont nawierzchni ul. Towarowej w Górze Kalwarii</w:t>
      </w:r>
      <w:r w:rsidR="00B8243F" w:rsidRPr="00A77BEA">
        <w:rPr>
          <w:rFonts w:ascii="Segoe UI Light" w:hAnsi="Segoe UI Light"/>
          <w:sz w:val="24"/>
          <w:szCs w:val="24"/>
        </w:rPr>
        <w:t xml:space="preserve"> </w:t>
      </w:r>
    </w:p>
    <w:p w14:paraId="692F7394" w14:textId="77777777" w:rsidR="00A77BEA" w:rsidRDefault="00AA1EAC" w:rsidP="00460DBB">
      <w:pPr>
        <w:pStyle w:val="Akapitzlist"/>
        <w:numPr>
          <w:ilvl w:val="0"/>
          <w:numId w:val="37"/>
        </w:numPr>
        <w:tabs>
          <w:tab w:val="left" w:pos="450"/>
        </w:tabs>
        <w:jc w:val="both"/>
        <w:rPr>
          <w:rFonts w:ascii="Segoe UI Light" w:hAnsi="Segoe UI Light"/>
          <w:sz w:val="24"/>
          <w:szCs w:val="24"/>
        </w:rPr>
      </w:pPr>
      <w:r w:rsidRPr="00A77BEA">
        <w:rPr>
          <w:rFonts w:ascii="Segoe UI Light" w:hAnsi="Segoe UI Light"/>
          <w:sz w:val="24"/>
          <w:szCs w:val="24"/>
        </w:rPr>
        <w:t>Wykonawca zobowiązuje się do wykonania robót będących przedmiotem umowy</w:t>
      </w:r>
      <w:r w:rsidRPr="00A77BEA">
        <w:rPr>
          <w:rFonts w:ascii="Segoe UI Light" w:hAnsi="Segoe UI Light"/>
          <w:sz w:val="24"/>
          <w:szCs w:val="24"/>
        </w:rPr>
        <w:br/>
        <w:t>w sposób ciąg</w:t>
      </w:r>
      <w:r w:rsidR="00B8243F" w:rsidRPr="00A77BEA">
        <w:rPr>
          <w:rFonts w:ascii="Segoe UI Light" w:hAnsi="Segoe UI Light"/>
          <w:sz w:val="24"/>
          <w:szCs w:val="24"/>
        </w:rPr>
        <w:t xml:space="preserve">ły i nieprzerywany, z najwyższą </w:t>
      </w:r>
      <w:r w:rsidRPr="00A77BEA">
        <w:rPr>
          <w:rFonts w:ascii="Segoe UI Light" w:hAnsi="Segoe UI Light"/>
          <w:sz w:val="24"/>
          <w:szCs w:val="24"/>
        </w:rPr>
        <w:t xml:space="preserve">starannością, </w:t>
      </w:r>
      <w:r w:rsidR="00B8243F" w:rsidRPr="00A77BEA">
        <w:rPr>
          <w:rFonts w:ascii="Segoe UI Light" w:hAnsi="Segoe UI Light"/>
          <w:bCs/>
          <w:sz w:val="24"/>
          <w:szCs w:val="24"/>
        </w:rPr>
        <w:t>zgodnie</w:t>
      </w:r>
      <w:r w:rsidR="00B8243F" w:rsidRPr="00A77BEA">
        <w:rPr>
          <w:rFonts w:ascii="Segoe UI Light" w:hAnsi="Segoe UI Light"/>
          <w:bCs/>
          <w:sz w:val="24"/>
          <w:szCs w:val="24"/>
        </w:rPr>
        <w:br/>
        <w:t xml:space="preserve">z </w:t>
      </w:r>
      <w:r w:rsidRPr="00A77BEA">
        <w:rPr>
          <w:rFonts w:ascii="Segoe UI Light" w:hAnsi="Segoe UI Light"/>
          <w:bCs/>
          <w:sz w:val="24"/>
          <w:szCs w:val="24"/>
        </w:rPr>
        <w:t>dostarczoną dokumentacją techniczną,</w:t>
      </w:r>
      <w:r w:rsidRPr="00A77BEA">
        <w:rPr>
          <w:rFonts w:ascii="Segoe UI Light" w:hAnsi="Segoe UI Light"/>
          <w:b/>
          <w:bCs/>
          <w:sz w:val="24"/>
          <w:szCs w:val="24"/>
        </w:rPr>
        <w:t xml:space="preserve"> </w:t>
      </w:r>
      <w:r w:rsidR="00B8243F" w:rsidRPr="00A77BEA">
        <w:rPr>
          <w:rFonts w:ascii="Segoe UI Light" w:hAnsi="Segoe UI Light"/>
          <w:sz w:val="24"/>
          <w:szCs w:val="24"/>
        </w:rPr>
        <w:t xml:space="preserve">postępowaniem </w:t>
      </w:r>
      <w:r w:rsidRPr="00A77BEA">
        <w:rPr>
          <w:rFonts w:ascii="Segoe UI Light" w:hAnsi="Segoe UI Light"/>
          <w:sz w:val="24"/>
          <w:szCs w:val="24"/>
        </w:rPr>
        <w:t>o udzielenie zamówienia publicznego, obowiązującymi przepisami i Polskimi Normami.</w:t>
      </w:r>
    </w:p>
    <w:p w14:paraId="2E465799" w14:textId="5C71DA84" w:rsidR="00453371" w:rsidRPr="00A77BEA" w:rsidRDefault="00AA1EAC" w:rsidP="00460DBB">
      <w:pPr>
        <w:pStyle w:val="Akapitzlist"/>
        <w:numPr>
          <w:ilvl w:val="0"/>
          <w:numId w:val="37"/>
        </w:numPr>
        <w:tabs>
          <w:tab w:val="left" w:pos="450"/>
        </w:tabs>
        <w:jc w:val="both"/>
        <w:rPr>
          <w:rFonts w:ascii="Segoe UI Light" w:hAnsi="Segoe UI Light"/>
          <w:sz w:val="24"/>
          <w:szCs w:val="24"/>
        </w:rPr>
      </w:pPr>
      <w:r w:rsidRPr="00A77BEA">
        <w:rPr>
          <w:rFonts w:ascii="Segoe UI Light" w:hAnsi="Segoe UI Light"/>
          <w:bCs/>
          <w:sz w:val="24"/>
          <w:szCs w:val="24"/>
        </w:rPr>
        <w:t>Strony zastrzegają sobie możliwość zastosowania materiałów zamiennych w stosunku do podanych w projekcie technicznym spełniających wymogi Polskich Norm - za pisemną zgodą stron.</w:t>
      </w:r>
    </w:p>
    <w:p w14:paraId="5B9B65DE" w14:textId="77777777" w:rsidR="00453371" w:rsidRDefault="00AA1EAC" w:rsidP="002F58C7">
      <w:pPr>
        <w:tabs>
          <w:tab w:val="left" w:pos="555"/>
        </w:tabs>
        <w:jc w:val="center"/>
      </w:pPr>
      <w:r w:rsidRPr="003224C1">
        <w:rPr>
          <w:rFonts w:ascii="Segoe UI Light" w:hAnsi="Segoe UI Light"/>
          <w:b/>
          <w:bCs/>
          <w:sz w:val="24"/>
          <w:szCs w:val="24"/>
        </w:rPr>
        <w:t>§ 2</w:t>
      </w:r>
    </w:p>
    <w:p w14:paraId="739FD4F4" w14:textId="35C9BD27" w:rsidR="00453371" w:rsidRDefault="00AA1EAC" w:rsidP="00460DBB">
      <w:pPr>
        <w:pStyle w:val="Akapitzlist"/>
        <w:numPr>
          <w:ilvl w:val="0"/>
          <w:numId w:val="4"/>
        </w:numPr>
        <w:tabs>
          <w:tab w:val="left" w:pos="450"/>
        </w:tabs>
        <w:jc w:val="both"/>
      </w:pPr>
      <w:r w:rsidRPr="003224C1">
        <w:rPr>
          <w:rFonts w:ascii="Segoe UI Light" w:hAnsi="Segoe UI Light"/>
          <w:sz w:val="24"/>
          <w:szCs w:val="24"/>
        </w:rPr>
        <w:t>Termin rozpoczęcia robót stanowiących przedmiot umowy nastąpi niezwłocznie po protokolarnym przejęciu placu budowy.</w:t>
      </w:r>
      <w:bookmarkStart w:id="1" w:name="_GoBack"/>
    </w:p>
    <w:p w14:paraId="4AEF469B" w14:textId="5F6F68D4" w:rsidR="00B8243F" w:rsidRPr="00B8243F" w:rsidRDefault="00AA1EAC" w:rsidP="00460DBB">
      <w:pPr>
        <w:pStyle w:val="Akapitzlist"/>
        <w:numPr>
          <w:ilvl w:val="0"/>
          <w:numId w:val="4"/>
        </w:numPr>
        <w:tabs>
          <w:tab w:val="left" w:pos="450"/>
        </w:tabs>
        <w:jc w:val="both"/>
      </w:pPr>
      <w:r w:rsidRPr="003224C1">
        <w:rPr>
          <w:rFonts w:ascii="Segoe UI Light" w:hAnsi="Segoe UI Light"/>
          <w:sz w:val="24"/>
          <w:szCs w:val="24"/>
        </w:rPr>
        <w:t xml:space="preserve">Termin  zakończenia przedmiotu zamówienia: </w:t>
      </w:r>
      <w:r w:rsidR="008B4AC4">
        <w:rPr>
          <w:rFonts w:ascii="Segoe UI Light" w:hAnsi="Segoe UI Light"/>
          <w:b/>
          <w:bCs/>
          <w:sz w:val="24"/>
          <w:szCs w:val="24"/>
        </w:rPr>
        <w:t>..........................................................................</w:t>
      </w:r>
    </w:p>
    <w:bookmarkEnd w:id="1"/>
    <w:p w14:paraId="311A3C1A" w14:textId="58748BAA" w:rsidR="00453371" w:rsidRDefault="00AA1EAC" w:rsidP="00460DBB">
      <w:pPr>
        <w:pStyle w:val="Akapitzlist"/>
        <w:numPr>
          <w:ilvl w:val="0"/>
          <w:numId w:val="4"/>
        </w:numPr>
        <w:tabs>
          <w:tab w:val="left" w:pos="450"/>
        </w:tabs>
        <w:jc w:val="both"/>
      </w:pPr>
      <w:r w:rsidRPr="00B8243F">
        <w:rPr>
          <w:rFonts w:ascii="Segoe UI Light" w:hAnsi="Segoe UI Light"/>
          <w:sz w:val="24"/>
          <w:szCs w:val="24"/>
        </w:rPr>
        <w:t>Wykonawca robót jest zobowiązany zgłosić pisemnie zakończenie robót, gotowość do odbioru końcowego i przekazania obiektu Zamawiającemu</w:t>
      </w:r>
      <w:r w:rsidRPr="00B8243F">
        <w:rPr>
          <w:rFonts w:ascii="Segoe UI Light" w:hAnsi="Segoe UI Light"/>
          <w:b/>
          <w:bCs/>
          <w:sz w:val="24"/>
          <w:szCs w:val="24"/>
        </w:rPr>
        <w:t>.</w:t>
      </w:r>
    </w:p>
    <w:p w14:paraId="56807E19" w14:textId="77777777" w:rsidR="00453371" w:rsidRDefault="00453371" w:rsidP="003224C1">
      <w:pPr>
        <w:tabs>
          <w:tab w:val="left" w:pos="450"/>
        </w:tabs>
        <w:jc w:val="both"/>
      </w:pPr>
    </w:p>
    <w:p w14:paraId="4E5C535A" w14:textId="77777777" w:rsidR="00453371" w:rsidRDefault="00AA1EAC" w:rsidP="002F58C7">
      <w:pPr>
        <w:tabs>
          <w:tab w:val="left" w:pos="450"/>
        </w:tabs>
        <w:jc w:val="center"/>
      </w:pPr>
      <w:r w:rsidRPr="003224C1">
        <w:rPr>
          <w:rFonts w:ascii="Segoe UI Light" w:hAnsi="Segoe UI Light"/>
          <w:b/>
          <w:bCs/>
          <w:sz w:val="24"/>
          <w:szCs w:val="24"/>
        </w:rPr>
        <w:t>§ 3</w:t>
      </w:r>
    </w:p>
    <w:p w14:paraId="46F6840E" w14:textId="77777777" w:rsidR="00453371" w:rsidRDefault="00AA1EAC" w:rsidP="00752D11">
      <w:pPr>
        <w:pStyle w:val="Tekstpodstawowy"/>
        <w:tabs>
          <w:tab w:val="left" w:pos="450"/>
        </w:tabs>
        <w:jc w:val="both"/>
        <w:rPr>
          <w:rFonts w:ascii="Segoe UI Light" w:hAnsi="Segoe UI Light"/>
          <w:sz w:val="24"/>
          <w:szCs w:val="24"/>
        </w:rPr>
      </w:pPr>
      <w:r>
        <w:rPr>
          <w:rFonts w:ascii="Segoe UI Light" w:hAnsi="Segoe UI Light"/>
          <w:sz w:val="24"/>
          <w:szCs w:val="24"/>
        </w:rPr>
        <w:t>Zamawiający przekaże protokolarnie Wykonawcy teren budowy niezwłocznie po podpisaniu umowy.</w:t>
      </w:r>
    </w:p>
    <w:p w14:paraId="358015F0" w14:textId="77777777" w:rsidR="00D610C5" w:rsidRDefault="00D610C5" w:rsidP="00752D11">
      <w:pPr>
        <w:pStyle w:val="Tekstpodstawowy"/>
        <w:tabs>
          <w:tab w:val="left" w:pos="450"/>
        </w:tabs>
        <w:jc w:val="both"/>
      </w:pPr>
    </w:p>
    <w:p w14:paraId="7A34D730" w14:textId="77777777" w:rsidR="00453371" w:rsidRDefault="00AA1EAC" w:rsidP="002F58C7">
      <w:pPr>
        <w:pStyle w:val="Tekstpodstawowy"/>
        <w:tabs>
          <w:tab w:val="left" w:pos="450"/>
        </w:tabs>
        <w:jc w:val="center"/>
      </w:pPr>
      <w:r>
        <w:rPr>
          <w:rFonts w:ascii="Segoe UI Light" w:hAnsi="Segoe UI Light"/>
          <w:b/>
          <w:bCs/>
          <w:sz w:val="24"/>
          <w:szCs w:val="24"/>
        </w:rPr>
        <w:t>§ 4</w:t>
      </w:r>
    </w:p>
    <w:p w14:paraId="58303EED" w14:textId="48BCF162" w:rsidR="00453371" w:rsidRDefault="00AA1EAC" w:rsidP="00460DBB">
      <w:pPr>
        <w:pStyle w:val="Tekstpodstawowy"/>
        <w:numPr>
          <w:ilvl w:val="0"/>
          <w:numId w:val="2"/>
        </w:numPr>
        <w:tabs>
          <w:tab w:val="left" w:pos="450"/>
        </w:tabs>
        <w:jc w:val="both"/>
      </w:pPr>
      <w:r>
        <w:rPr>
          <w:rFonts w:ascii="Segoe UI Light" w:hAnsi="Segoe UI Light"/>
          <w:bCs/>
          <w:sz w:val="24"/>
          <w:szCs w:val="24"/>
        </w:rPr>
        <w:t>Do obowiązków Wykonawcy należy:</w:t>
      </w:r>
    </w:p>
    <w:p w14:paraId="26B454E3" w14:textId="77777777" w:rsidR="00B8243F" w:rsidRDefault="00AA1EAC" w:rsidP="00460DBB">
      <w:pPr>
        <w:pStyle w:val="Tekstpodstawowy"/>
        <w:numPr>
          <w:ilvl w:val="0"/>
          <w:numId w:val="3"/>
        </w:numPr>
        <w:tabs>
          <w:tab w:val="left" w:pos="450"/>
        </w:tabs>
        <w:jc w:val="both"/>
      </w:pPr>
      <w:r>
        <w:rPr>
          <w:rFonts w:ascii="Segoe UI Light" w:hAnsi="Segoe UI Light"/>
          <w:bCs/>
          <w:sz w:val="24"/>
          <w:szCs w:val="24"/>
        </w:rPr>
        <w:t>zorganizowanie placu budowy;</w:t>
      </w:r>
    </w:p>
    <w:p w14:paraId="3AA8BACB" w14:textId="77777777" w:rsidR="00B8243F" w:rsidRDefault="00AA1EAC" w:rsidP="00460DBB">
      <w:pPr>
        <w:pStyle w:val="Tekstpodstawowy"/>
        <w:numPr>
          <w:ilvl w:val="0"/>
          <w:numId w:val="3"/>
        </w:numPr>
        <w:tabs>
          <w:tab w:val="left" w:pos="450"/>
        </w:tabs>
        <w:jc w:val="both"/>
      </w:pPr>
      <w:r w:rsidRPr="00B8243F">
        <w:rPr>
          <w:rFonts w:ascii="Segoe UI Light" w:hAnsi="Segoe UI Light"/>
          <w:bCs/>
          <w:sz w:val="24"/>
          <w:szCs w:val="24"/>
        </w:rPr>
        <w:t>zabezpieczenie terenu budowy  przed dostępem osób niepowołanych;</w:t>
      </w:r>
    </w:p>
    <w:p w14:paraId="528635D5" w14:textId="77777777" w:rsidR="00A77BEA" w:rsidRDefault="00AA1EAC" w:rsidP="00460DBB">
      <w:pPr>
        <w:pStyle w:val="Tekstpodstawowy"/>
        <w:numPr>
          <w:ilvl w:val="0"/>
          <w:numId w:val="3"/>
        </w:numPr>
        <w:tabs>
          <w:tab w:val="left" w:pos="450"/>
        </w:tabs>
        <w:jc w:val="both"/>
      </w:pPr>
      <w:r w:rsidRPr="00B8243F">
        <w:rPr>
          <w:rFonts w:ascii="Segoe UI Light" w:hAnsi="Segoe UI Light"/>
          <w:bCs/>
          <w:sz w:val="24"/>
          <w:szCs w:val="24"/>
        </w:rPr>
        <w:t>ograniczenie terenu budowy do obszaru niezbędnego do wykonania robót;</w:t>
      </w:r>
    </w:p>
    <w:p w14:paraId="522DA731" w14:textId="77777777" w:rsidR="00A77BEA" w:rsidRDefault="00AA1EAC" w:rsidP="00460DBB">
      <w:pPr>
        <w:pStyle w:val="Tekstpodstawowy"/>
        <w:numPr>
          <w:ilvl w:val="0"/>
          <w:numId w:val="3"/>
        </w:numPr>
        <w:tabs>
          <w:tab w:val="left" w:pos="450"/>
        </w:tabs>
        <w:jc w:val="both"/>
      </w:pPr>
      <w:r w:rsidRPr="00A77BEA">
        <w:rPr>
          <w:rFonts w:ascii="Segoe UI Light" w:hAnsi="Segoe UI Light"/>
          <w:bCs/>
          <w:sz w:val="24"/>
          <w:szCs w:val="24"/>
        </w:rPr>
        <w:lastRenderedPageBreak/>
        <w:t>właściwy nadzór i przestrzeganie przepisów związanych z kompleksowym wykonaniem przedmiotu umowy w zakresie bezpieczeństwa i higieny pracy, przepisów p. poż. itp. oraz  zapewnienia bezpieczeństwa osób trzecich;</w:t>
      </w:r>
    </w:p>
    <w:p w14:paraId="0032F0C8" w14:textId="77777777" w:rsidR="00A77BEA" w:rsidRDefault="003224C1" w:rsidP="00460DBB">
      <w:pPr>
        <w:pStyle w:val="Tekstpodstawowy"/>
        <w:numPr>
          <w:ilvl w:val="0"/>
          <w:numId w:val="3"/>
        </w:numPr>
        <w:tabs>
          <w:tab w:val="left" w:pos="450"/>
        </w:tabs>
        <w:jc w:val="both"/>
      </w:pPr>
      <w:r w:rsidRPr="00A77BEA">
        <w:rPr>
          <w:rFonts w:ascii="Segoe UI Light" w:hAnsi="Segoe UI Light"/>
          <w:bCs/>
          <w:sz w:val="24"/>
          <w:szCs w:val="24"/>
        </w:rPr>
        <w:t xml:space="preserve"> </w:t>
      </w:r>
      <w:r w:rsidR="00AA1EAC" w:rsidRPr="00A77BEA">
        <w:rPr>
          <w:rFonts w:ascii="Segoe UI Light" w:hAnsi="Segoe UI Light"/>
          <w:bCs/>
          <w:sz w:val="24"/>
          <w:szCs w:val="24"/>
        </w:rPr>
        <w:t>zabezpieczenie mienia znajdującego się na terenie budowy,</w:t>
      </w:r>
    </w:p>
    <w:p w14:paraId="5B38FAEC" w14:textId="77777777" w:rsidR="00A77BEA" w:rsidRDefault="00AA1EAC" w:rsidP="00460DBB">
      <w:pPr>
        <w:pStyle w:val="Tekstpodstawowy"/>
        <w:numPr>
          <w:ilvl w:val="0"/>
          <w:numId w:val="3"/>
        </w:numPr>
        <w:tabs>
          <w:tab w:val="left" w:pos="450"/>
        </w:tabs>
        <w:jc w:val="both"/>
      </w:pPr>
      <w:r w:rsidRPr="00A77BEA">
        <w:rPr>
          <w:rFonts w:ascii="Segoe UI Light" w:hAnsi="Segoe UI Light"/>
          <w:bCs/>
          <w:sz w:val="24"/>
          <w:szCs w:val="24"/>
        </w:rPr>
        <w:t>natychmiastowe zabezpieczenie ewentualnych awarii,</w:t>
      </w:r>
    </w:p>
    <w:p w14:paraId="08CFEB24" w14:textId="77777777" w:rsidR="00A77BEA" w:rsidRDefault="00AA1EAC" w:rsidP="00460DBB">
      <w:pPr>
        <w:pStyle w:val="Tekstpodstawowy"/>
        <w:numPr>
          <w:ilvl w:val="0"/>
          <w:numId w:val="3"/>
        </w:numPr>
        <w:tabs>
          <w:tab w:val="left" w:pos="450"/>
        </w:tabs>
        <w:jc w:val="both"/>
      </w:pPr>
      <w:r w:rsidRPr="00A77BEA">
        <w:rPr>
          <w:rFonts w:ascii="Segoe UI Light" w:hAnsi="Segoe UI Light"/>
          <w:bCs/>
          <w:sz w:val="24"/>
          <w:szCs w:val="24"/>
        </w:rPr>
        <w:t>utrzymanie terenu budowy w stanie wolnym od przeszkód komunikacyjnych,</w:t>
      </w:r>
    </w:p>
    <w:p w14:paraId="7A37E39C" w14:textId="77777777" w:rsidR="00A77BEA" w:rsidRDefault="00AA1EAC" w:rsidP="00460DBB">
      <w:pPr>
        <w:pStyle w:val="Tekstpodstawowy"/>
        <w:numPr>
          <w:ilvl w:val="0"/>
          <w:numId w:val="3"/>
        </w:numPr>
        <w:tabs>
          <w:tab w:val="left" w:pos="450"/>
        </w:tabs>
        <w:jc w:val="both"/>
      </w:pPr>
      <w:r w:rsidRPr="00A77BEA">
        <w:rPr>
          <w:rFonts w:ascii="Segoe UI Light" w:hAnsi="Segoe UI Light"/>
          <w:bCs/>
          <w:sz w:val="24"/>
          <w:szCs w:val="24"/>
        </w:rPr>
        <w:t>usuwanie materiałów, urządzeń pomocniczych, odpadów i śmieci oraz urządzeń prowizorycznych,</w:t>
      </w:r>
    </w:p>
    <w:p w14:paraId="095E8333" w14:textId="77777777" w:rsidR="00A77BEA" w:rsidRDefault="00AA1EAC" w:rsidP="00460DBB">
      <w:pPr>
        <w:pStyle w:val="Tekstpodstawowy"/>
        <w:numPr>
          <w:ilvl w:val="0"/>
          <w:numId w:val="3"/>
        </w:numPr>
        <w:tabs>
          <w:tab w:val="left" w:pos="450"/>
        </w:tabs>
        <w:jc w:val="both"/>
      </w:pPr>
      <w:r w:rsidRPr="00A77BEA">
        <w:rPr>
          <w:rFonts w:ascii="Segoe UI Light" w:hAnsi="Segoe UI Light"/>
          <w:bCs/>
          <w:sz w:val="24"/>
          <w:szCs w:val="24"/>
        </w:rPr>
        <w:t>po zakończeniu robót, uporządkowanie terenu budowy i przekazanie go Zamawiającemu w terminie ustalonym na odbiór robót</w:t>
      </w:r>
    </w:p>
    <w:p w14:paraId="1325E826" w14:textId="77777777" w:rsidR="00A77BEA" w:rsidRDefault="00AA1EAC" w:rsidP="00460DBB">
      <w:pPr>
        <w:pStyle w:val="Tekstpodstawowy"/>
        <w:numPr>
          <w:ilvl w:val="0"/>
          <w:numId w:val="3"/>
        </w:numPr>
        <w:tabs>
          <w:tab w:val="left" w:pos="450"/>
        </w:tabs>
        <w:jc w:val="both"/>
      </w:pPr>
      <w:r w:rsidRPr="00A77BEA">
        <w:rPr>
          <w:rFonts w:ascii="Segoe UI Light" w:hAnsi="Segoe UI Light"/>
          <w:bCs/>
          <w:sz w:val="24"/>
          <w:szCs w:val="24"/>
        </w:rPr>
        <w:t>dokonywanie płatności wynagrodzenia podwykonawcom w terminach wynikających z zawartych umów.</w:t>
      </w:r>
    </w:p>
    <w:p w14:paraId="68A7F98D" w14:textId="77777777" w:rsidR="00A77BEA" w:rsidRDefault="00AA1EAC" w:rsidP="00460DBB">
      <w:pPr>
        <w:pStyle w:val="Tekstpodstawowy"/>
        <w:numPr>
          <w:ilvl w:val="0"/>
          <w:numId w:val="38"/>
        </w:numPr>
        <w:tabs>
          <w:tab w:val="left" w:pos="450"/>
        </w:tabs>
        <w:jc w:val="both"/>
      </w:pPr>
      <w:r w:rsidRPr="00A77BEA">
        <w:rPr>
          <w:rFonts w:ascii="Segoe UI Light" w:hAnsi="Segoe UI Light" w:cs="Segoe UI Light"/>
          <w:bCs/>
          <w:sz w:val="24"/>
          <w:szCs w:val="24"/>
        </w:rPr>
        <w:t>Z chwilą przekazania przez Zamawiającego terenu budowy, na Wykonawcę przechodzi</w:t>
      </w:r>
      <w:r w:rsidRPr="00A77BEA">
        <w:rPr>
          <w:rFonts w:ascii="Segoe UI Light" w:hAnsi="Segoe UI Light"/>
          <w:bCs/>
          <w:sz w:val="24"/>
          <w:szCs w:val="24"/>
        </w:rPr>
        <w:t xml:space="preserve"> pełna odpowiedzialność za:</w:t>
      </w:r>
    </w:p>
    <w:p w14:paraId="343BBF14" w14:textId="77777777" w:rsidR="00460DBB" w:rsidRDefault="00AA1EAC" w:rsidP="00460DBB">
      <w:pPr>
        <w:pStyle w:val="Tekstpodstawowy"/>
        <w:numPr>
          <w:ilvl w:val="1"/>
          <w:numId w:val="38"/>
        </w:numPr>
        <w:tabs>
          <w:tab w:val="left" w:pos="450"/>
        </w:tabs>
        <w:ind w:left="1134"/>
        <w:jc w:val="both"/>
      </w:pPr>
      <w:r w:rsidRPr="00A77BEA">
        <w:rPr>
          <w:rFonts w:ascii="Segoe UI Light" w:hAnsi="Segoe UI Light"/>
          <w:bCs/>
          <w:sz w:val="24"/>
          <w:szCs w:val="24"/>
        </w:rPr>
        <w:t>szkody i następstwa nieszczęśliwych wypadków dotyczących pracowników stron</w:t>
      </w:r>
      <w:r w:rsidRPr="00A77BEA">
        <w:rPr>
          <w:rFonts w:ascii="Segoe UI Light" w:hAnsi="Segoe UI Light"/>
          <w:bCs/>
          <w:sz w:val="24"/>
          <w:szCs w:val="24"/>
        </w:rPr>
        <w:br/>
        <w:t>i osób trzecich przebywających w rejonie prowadzonych robót,</w:t>
      </w:r>
    </w:p>
    <w:p w14:paraId="18657DD1" w14:textId="77777777" w:rsidR="00460DBB" w:rsidRDefault="00AA1EAC" w:rsidP="00460DBB">
      <w:pPr>
        <w:pStyle w:val="Tekstpodstawowy"/>
        <w:numPr>
          <w:ilvl w:val="1"/>
          <w:numId w:val="38"/>
        </w:numPr>
        <w:tabs>
          <w:tab w:val="left" w:pos="450"/>
        </w:tabs>
        <w:ind w:left="1134"/>
        <w:jc w:val="both"/>
      </w:pPr>
      <w:r w:rsidRPr="00460DBB">
        <w:rPr>
          <w:rFonts w:ascii="Segoe UI Light" w:hAnsi="Segoe UI Light"/>
          <w:bCs/>
          <w:sz w:val="24"/>
          <w:szCs w:val="24"/>
        </w:rPr>
        <w:t>szkody wynikające ze zniszczenia oraz innych zdarzeń w odniesieniu do robót podczas realizacji umowy,</w:t>
      </w:r>
    </w:p>
    <w:p w14:paraId="4BE14DE6" w14:textId="77777777" w:rsidR="00460DBB" w:rsidRDefault="00AA1EAC" w:rsidP="00460DBB">
      <w:pPr>
        <w:pStyle w:val="Tekstpodstawowy"/>
        <w:numPr>
          <w:ilvl w:val="1"/>
          <w:numId w:val="38"/>
        </w:numPr>
        <w:tabs>
          <w:tab w:val="left" w:pos="450"/>
        </w:tabs>
        <w:ind w:left="1134"/>
        <w:jc w:val="both"/>
      </w:pPr>
      <w:r w:rsidRPr="00460DBB">
        <w:rPr>
          <w:rFonts w:ascii="Segoe UI Light" w:hAnsi="Segoe UI Light"/>
          <w:bCs/>
          <w:sz w:val="24"/>
          <w:szCs w:val="24"/>
        </w:rPr>
        <w:t>szkody wynikające ze zniszczenia własności osób trzecich spowodowane działaniem lub niedopatrzeniem Wykonawcy.</w:t>
      </w:r>
    </w:p>
    <w:p w14:paraId="6C996980" w14:textId="77777777" w:rsidR="00460DBB" w:rsidRDefault="00AA1EAC" w:rsidP="00460DBB">
      <w:pPr>
        <w:pStyle w:val="Tekstpodstawowy"/>
        <w:numPr>
          <w:ilvl w:val="0"/>
          <w:numId w:val="38"/>
        </w:numPr>
        <w:tabs>
          <w:tab w:val="left" w:pos="450"/>
        </w:tabs>
        <w:jc w:val="both"/>
      </w:pPr>
      <w:r w:rsidRPr="00460DBB">
        <w:rPr>
          <w:rFonts w:ascii="Segoe UI Light" w:hAnsi="Segoe UI Light"/>
          <w:bCs/>
          <w:sz w:val="24"/>
          <w:szCs w:val="24"/>
        </w:rPr>
        <w:t>Wykonawca zobowiązuje się wykonać przedmiot zamówienia  z materiałów własnych zgodnie z dokumentacją  stanowiącą  integralną część umowy.</w:t>
      </w:r>
    </w:p>
    <w:p w14:paraId="7A318779" w14:textId="77777777" w:rsidR="00460DBB" w:rsidRDefault="00AA1EAC" w:rsidP="00460DBB">
      <w:pPr>
        <w:pStyle w:val="Tekstpodstawowy"/>
        <w:numPr>
          <w:ilvl w:val="0"/>
          <w:numId w:val="38"/>
        </w:numPr>
        <w:tabs>
          <w:tab w:val="left" w:pos="450"/>
        </w:tabs>
        <w:jc w:val="both"/>
      </w:pPr>
      <w:r w:rsidRPr="00460DBB">
        <w:rPr>
          <w:rFonts w:ascii="Segoe UI Light" w:hAnsi="Segoe UI Light"/>
          <w:bCs/>
          <w:sz w:val="24"/>
          <w:szCs w:val="24"/>
        </w:rPr>
        <w:t>Materiały i urządzenia, o których mowa w ust. 3, powinny odpowiadać, co do jakości wymogom wyrobów dopuszczonych do obrotu i stosowania w budownictwie określonym w art. 10 ustawy Prawo budowlane oraz w projekcie.</w:t>
      </w:r>
    </w:p>
    <w:p w14:paraId="0BF0FEDE" w14:textId="77777777" w:rsidR="00460DBB" w:rsidRDefault="00AA1EAC" w:rsidP="00460DBB">
      <w:pPr>
        <w:pStyle w:val="Tekstpodstawowy"/>
        <w:numPr>
          <w:ilvl w:val="0"/>
          <w:numId w:val="38"/>
        </w:numPr>
        <w:tabs>
          <w:tab w:val="left" w:pos="450"/>
        </w:tabs>
        <w:jc w:val="both"/>
      </w:pPr>
      <w:r w:rsidRPr="00460DBB">
        <w:rPr>
          <w:rFonts w:ascii="Segoe UI Light" w:hAnsi="Segoe UI Light"/>
          <w:bCs/>
          <w:sz w:val="24"/>
          <w:szCs w:val="24"/>
        </w:rPr>
        <w:t>Na każde żądanie Zamawiającego (Inspektora Nadzoru), Wykonawca zobowiązany jest okazać w stosunku do wskazanych materiałów: certyfikat, znak bezpieczeństwa, deklarację zgodności lub materiały wymagane do zbadania jakości wykonywanych robót, na żądanie Zamawiającego.</w:t>
      </w:r>
    </w:p>
    <w:p w14:paraId="17EAF758" w14:textId="376E373B" w:rsidR="00453371" w:rsidRDefault="00AA1EAC" w:rsidP="00460DBB">
      <w:pPr>
        <w:pStyle w:val="Tekstpodstawowy"/>
        <w:numPr>
          <w:ilvl w:val="0"/>
          <w:numId w:val="38"/>
        </w:numPr>
        <w:tabs>
          <w:tab w:val="left" w:pos="450"/>
        </w:tabs>
        <w:jc w:val="both"/>
      </w:pPr>
      <w:r w:rsidRPr="00460DBB">
        <w:rPr>
          <w:rFonts w:ascii="Segoe UI Light" w:hAnsi="Segoe UI Light"/>
          <w:bCs/>
          <w:sz w:val="24"/>
          <w:szCs w:val="24"/>
        </w:rPr>
        <w:t>Wykonawca pokryje wszystkie koszty związane z uzyskaniem atestów, świadectw, obsługi geodezyjnej oraz przygotowania  dokumentacji  powykonawczej  itp.</w:t>
      </w:r>
    </w:p>
    <w:p w14:paraId="2C1F9694" w14:textId="77777777" w:rsidR="00453371" w:rsidRDefault="00AA1EAC" w:rsidP="002F58C7">
      <w:pPr>
        <w:tabs>
          <w:tab w:val="left" w:pos="450"/>
        </w:tabs>
        <w:jc w:val="center"/>
      </w:pPr>
      <w:r w:rsidRPr="003224C1">
        <w:rPr>
          <w:rFonts w:ascii="Segoe UI Light" w:hAnsi="Segoe UI Light"/>
          <w:b/>
          <w:bCs/>
          <w:sz w:val="24"/>
          <w:szCs w:val="24"/>
        </w:rPr>
        <w:t>§ 5</w:t>
      </w:r>
    </w:p>
    <w:p w14:paraId="52E07AAA" w14:textId="3006AA3D" w:rsidR="00453371" w:rsidRDefault="00AA1EAC" w:rsidP="00460DBB">
      <w:pPr>
        <w:pStyle w:val="Tekstpodstawowy"/>
        <w:numPr>
          <w:ilvl w:val="0"/>
          <w:numId w:val="5"/>
        </w:numPr>
        <w:tabs>
          <w:tab w:val="left" w:pos="450"/>
        </w:tabs>
        <w:jc w:val="both"/>
      </w:pPr>
      <w:r>
        <w:rPr>
          <w:rFonts w:ascii="Segoe UI Light" w:hAnsi="Segoe UI Light"/>
          <w:bCs/>
          <w:sz w:val="24"/>
          <w:szCs w:val="24"/>
        </w:rPr>
        <w:t>Strony ustalają, że obowiązującą formą wynagrodzenia za wykonanie przedmiotu umowy, zgodnie z ofertą Wykonawcy - jest wynagrodzenie ryczałtowe w wysokości</w:t>
      </w:r>
      <w:r>
        <w:rPr>
          <w:rFonts w:ascii="Segoe UI Light" w:hAnsi="Segoe UI Light"/>
          <w:b/>
          <w:bCs/>
          <w:sz w:val="24"/>
          <w:szCs w:val="24"/>
        </w:rPr>
        <w:t xml:space="preserve"> netto:</w:t>
      </w:r>
      <w:r w:rsidR="00E25368">
        <w:rPr>
          <w:rFonts w:ascii="Segoe UI Light" w:hAnsi="Segoe UI Light"/>
          <w:sz w:val="24"/>
          <w:szCs w:val="24"/>
        </w:rPr>
        <w:t xml:space="preserve"> </w:t>
      </w:r>
      <w:r w:rsidR="00C54255">
        <w:rPr>
          <w:rFonts w:ascii="Segoe UI Light" w:hAnsi="Segoe UI Light"/>
          <w:b/>
          <w:sz w:val="24"/>
          <w:szCs w:val="24"/>
        </w:rPr>
        <w:t>……………</w:t>
      </w:r>
      <w:r w:rsidRPr="00E25368">
        <w:rPr>
          <w:rFonts w:ascii="Segoe UI Light" w:hAnsi="Segoe UI Light"/>
          <w:b/>
          <w:sz w:val="24"/>
          <w:szCs w:val="24"/>
        </w:rPr>
        <w:t xml:space="preserve"> </w:t>
      </w:r>
      <w:r w:rsidRPr="00E25368">
        <w:rPr>
          <w:rFonts w:ascii="Segoe UI Light" w:hAnsi="Segoe UI Light"/>
          <w:b/>
          <w:bCs/>
          <w:sz w:val="24"/>
          <w:szCs w:val="24"/>
        </w:rPr>
        <w:t>zł</w:t>
      </w:r>
      <w:r w:rsidR="00E25368">
        <w:rPr>
          <w:rFonts w:ascii="Segoe UI Light" w:hAnsi="Segoe UI Light"/>
          <w:bCs/>
          <w:sz w:val="24"/>
          <w:szCs w:val="24"/>
        </w:rPr>
        <w:t xml:space="preserve"> (słownie złotych: </w:t>
      </w:r>
      <w:r w:rsidR="00C54255">
        <w:rPr>
          <w:rFonts w:ascii="Segoe UI Light" w:hAnsi="Segoe UI Light"/>
          <w:bCs/>
          <w:sz w:val="24"/>
          <w:szCs w:val="24"/>
        </w:rPr>
        <w:t>……………</w:t>
      </w:r>
      <w:r w:rsidR="00E25368">
        <w:rPr>
          <w:rFonts w:ascii="Segoe UI Light" w:hAnsi="Segoe UI Light"/>
          <w:bCs/>
          <w:sz w:val="24"/>
          <w:szCs w:val="24"/>
        </w:rPr>
        <w:t xml:space="preserve"> zł</w:t>
      </w:r>
      <w:r>
        <w:rPr>
          <w:rFonts w:ascii="Segoe UI Light" w:hAnsi="Segoe UI Light"/>
          <w:bCs/>
          <w:sz w:val="24"/>
          <w:szCs w:val="24"/>
        </w:rPr>
        <w:t xml:space="preserve">) plus </w:t>
      </w:r>
      <w:r>
        <w:rPr>
          <w:rFonts w:ascii="Segoe UI Light" w:hAnsi="Segoe UI Light"/>
          <w:b/>
          <w:bCs/>
          <w:sz w:val="24"/>
          <w:szCs w:val="24"/>
        </w:rPr>
        <w:t xml:space="preserve"> podatek  VAT</w:t>
      </w:r>
      <w:r>
        <w:rPr>
          <w:rFonts w:ascii="Segoe UI Light" w:hAnsi="Segoe UI Light"/>
          <w:bCs/>
          <w:sz w:val="24"/>
          <w:szCs w:val="24"/>
        </w:rPr>
        <w:t xml:space="preserve"> w wysokości 23%  t</w:t>
      </w:r>
      <w:r w:rsidR="00E25368">
        <w:rPr>
          <w:rFonts w:ascii="Segoe UI Light" w:hAnsi="Segoe UI Light"/>
          <w:bCs/>
          <w:sz w:val="24"/>
          <w:szCs w:val="24"/>
        </w:rPr>
        <w:t xml:space="preserve">j. </w:t>
      </w:r>
      <w:r w:rsidR="00C54255">
        <w:rPr>
          <w:rFonts w:ascii="Segoe UI Light" w:hAnsi="Segoe UI Light"/>
          <w:bCs/>
          <w:sz w:val="24"/>
          <w:szCs w:val="24"/>
        </w:rPr>
        <w:t>…………</w:t>
      </w:r>
      <w:r>
        <w:rPr>
          <w:rFonts w:ascii="Segoe UI Light" w:hAnsi="Segoe UI Light"/>
          <w:bCs/>
          <w:sz w:val="24"/>
          <w:szCs w:val="24"/>
        </w:rPr>
        <w:t xml:space="preserve"> zł</w:t>
      </w:r>
      <w:r w:rsidR="00E25368">
        <w:rPr>
          <w:rFonts w:ascii="Segoe UI Light" w:hAnsi="Segoe UI Light"/>
          <w:bCs/>
          <w:sz w:val="24"/>
          <w:szCs w:val="24"/>
        </w:rPr>
        <w:t xml:space="preserve"> (słownie złotych: </w:t>
      </w:r>
      <w:r w:rsidR="00C54255">
        <w:rPr>
          <w:rFonts w:ascii="Segoe UI Light" w:hAnsi="Segoe UI Light"/>
          <w:bCs/>
          <w:sz w:val="24"/>
          <w:szCs w:val="24"/>
        </w:rPr>
        <w:t>………………………….</w:t>
      </w:r>
      <w:r w:rsidR="00E25368">
        <w:rPr>
          <w:rFonts w:ascii="Segoe UI Light" w:hAnsi="Segoe UI Light"/>
          <w:bCs/>
          <w:sz w:val="24"/>
          <w:szCs w:val="24"/>
        </w:rPr>
        <w:t xml:space="preserve"> zł</w:t>
      </w:r>
      <w:r>
        <w:rPr>
          <w:rFonts w:ascii="Segoe UI Light" w:hAnsi="Segoe UI Light"/>
          <w:bCs/>
          <w:sz w:val="24"/>
          <w:szCs w:val="24"/>
        </w:rPr>
        <w:t xml:space="preserve">) tj. </w:t>
      </w:r>
      <w:r>
        <w:rPr>
          <w:rFonts w:ascii="Segoe UI Light" w:hAnsi="Segoe UI Light"/>
          <w:b/>
          <w:bCs/>
          <w:sz w:val="24"/>
          <w:szCs w:val="24"/>
        </w:rPr>
        <w:t>brutto:</w:t>
      </w:r>
      <w:r w:rsidR="00E25368">
        <w:rPr>
          <w:rFonts w:ascii="Segoe UI Light" w:hAnsi="Segoe UI Light"/>
          <w:bCs/>
          <w:sz w:val="24"/>
          <w:szCs w:val="24"/>
        </w:rPr>
        <w:t xml:space="preserve"> </w:t>
      </w:r>
      <w:r w:rsidR="00C54255">
        <w:rPr>
          <w:rFonts w:ascii="Segoe UI Light" w:hAnsi="Segoe UI Light"/>
          <w:b/>
          <w:bCs/>
          <w:sz w:val="24"/>
          <w:szCs w:val="24"/>
        </w:rPr>
        <w:t>…………….</w:t>
      </w:r>
      <w:r>
        <w:rPr>
          <w:rFonts w:ascii="Segoe UI Light" w:hAnsi="Segoe UI Light"/>
          <w:b/>
          <w:bCs/>
          <w:sz w:val="24"/>
          <w:szCs w:val="24"/>
        </w:rPr>
        <w:t xml:space="preserve"> zł (słownie</w:t>
      </w:r>
      <w:r w:rsidR="00E25368">
        <w:rPr>
          <w:rFonts w:ascii="Segoe UI Light" w:hAnsi="Segoe UI Light"/>
          <w:b/>
          <w:bCs/>
          <w:sz w:val="24"/>
          <w:szCs w:val="24"/>
        </w:rPr>
        <w:t xml:space="preserve"> złotych: </w:t>
      </w:r>
      <w:r w:rsidR="00C54255">
        <w:rPr>
          <w:rFonts w:ascii="Segoe UI Light" w:hAnsi="Segoe UI Light"/>
          <w:b/>
          <w:bCs/>
          <w:sz w:val="24"/>
          <w:szCs w:val="24"/>
        </w:rPr>
        <w:t>……………………………..</w:t>
      </w:r>
      <w:r w:rsidR="00E25368">
        <w:rPr>
          <w:rFonts w:ascii="Segoe UI Light" w:hAnsi="Segoe UI Light"/>
          <w:b/>
          <w:bCs/>
          <w:sz w:val="24"/>
          <w:szCs w:val="24"/>
        </w:rPr>
        <w:t xml:space="preserve"> zł</w:t>
      </w:r>
      <w:r>
        <w:rPr>
          <w:rFonts w:ascii="Segoe UI Light" w:hAnsi="Segoe UI Light"/>
          <w:b/>
          <w:bCs/>
          <w:sz w:val="24"/>
          <w:szCs w:val="24"/>
        </w:rPr>
        <w:t>).</w:t>
      </w:r>
    </w:p>
    <w:p w14:paraId="08CEAFDE" w14:textId="6B4B723E" w:rsidR="00453371" w:rsidRDefault="00AA1EAC" w:rsidP="00460DBB">
      <w:pPr>
        <w:pStyle w:val="Tekstpodstawowy"/>
        <w:numPr>
          <w:ilvl w:val="0"/>
          <w:numId w:val="5"/>
        </w:numPr>
        <w:tabs>
          <w:tab w:val="left" w:pos="450"/>
        </w:tabs>
        <w:jc w:val="both"/>
      </w:pPr>
      <w:r>
        <w:rPr>
          <w:rFonts w:ascii="Segoe UI Light" w:hAnsi="Segoe UI Light"/>
          <w:sz w:val="24"/>
          <w:szCs w:val="24"/>
        </w:rPr>
        <w:t>Wynagrodzenie wskazane w ust. 1 obejmuje całkowitą wartość przedmiotu umowy, wszelkie koszty robót przygotowawczych, czynności związanych z dokumentacją projektową, prac porządkowych oraz zagospodarowania, wywozu odpadów, zabezpieczenia i uporządkowanie placu budowy po zakończeniu  robót, a  także podatek  VAT.</w:t>
      </w:r>
    </w:p>
    <w:p w14:paraId="7C3D7E88" w14:textId="1C20B127" w:rsidR="00453371" w:rsidRDefault="00AA1EAC" w:rsidP="00460DBB">
      <w:pPr>
        <w:pStyle w:val="Tekstpodstawowy"/>
        <w:numPr>
          <w:ilvl w:val="0"/>
          <w:numId w:val="5"/>
        </w:numPr>
        <w:tabs>
          <w:tab w:val="left" w:pos="450"/>
        </w:tabs>
        <w:jc w:val="both"/>
      </w:pPr>
      <w:r>
        <w:rPr>
          <w:rFonts w:ascii="Segoe UI Light" w:hAnsi="Segoe UI Light"/>
          <w:bCs/>
          <w:sz w:val="24"/>
          <w:szCs w:val="24"/>
        </w:rPr>
        <w:t>Rozliczenie końcowe nastąpi po wykonaniu przedmiotu umowy na podstawie protokołu odbioru końcowego.</w:t>
      </w:r>
    </w:p>
    <w:p w14:paraId="5E2C3206" w14:textId="73568ECE" w:rsidR="00453371" w:rsidRDefault="00AA1EAC" w:rsidP="00460DBB">
      <w:pPr>
        <w:pStyle w:val="Tekstpodstawowy"/>
        <w:numPr>
          <w:ilvl w:val="0"/>
          <w:numId w:val="5"/>
        </w:numPr>
        <w:tabs>
          <w:tab w:val="left" w:pos="450"/>
        </w:tabs>
        <w:jc w:val="both"/>
      </w:pPr>
      <w:r>
        <w:rPr>
          <w:rFonts w:ascii="Segoe UI Light" w:hAnsi="Segoe UI Light"/>
          <w:bCs/>
          <w:sz w:val="24"/>
          <w:szCs w:val="24"/>
        </w:rPr>
        <w:t>Strony ustalają, że termin zapłaty za wykonane roboty wynosić będzie do 30 dni, licząc od  daty dostarczenia Zamawiającemu faktury z  podpisanym protokołem odbioru robót oraz innych wymaganych umową dokumentów.</w:t>
      </w:r>
    </w:p>
    <w:p w14:paraId="227E9875" w14:textId="77777777" w:rsidR="00460DBB" w:rsidRDefault="00AA1EAC" w:rsidP="00460DBB">
      <w:pPr>
        <w:pStyle w:val="Tekstpodstawowy"/>
        <w:numPr>
          <w:ilvl w:val="0"/>
          <w:numId w:val="5"/>
        </w:numPr>
        <w:tabs>
          <w:tab w:val="left" w:pos="450"/>
        </w:tabs>
        <w:jc w:val="both"/>
      </w:pPr>
      <w:r>
        <w:rPr>
          <w:rFonts w:ascii="Segoe UI Light" w:hAnsi="Segoe UI Light"/>
          <w:bCs/>
          <w:sz w:val="24"/>
          <w:szCs w:val="24"/>
        </w:rPr>
        <w:t>Faktury za wykonane i odebrane roboty, płatne będą przelewem przez Zamawiającego na rachunek bankowy Wykonawcy wskazane w fakturze.</w:t>
      </w:r>
    </w:p>
    <w:p w14:paraId="488C419D" w14:textId="6DAB7999" w:rsidR="00453371" w:rsidRDefault="00AA1EAC" w:rsidP="00460DBB">
      <w:pPr>
        <w:pStyle w:val="Tekstpodstawowy"/>
        <w:numPr>
          <w:ilvl w:val="0"/>
          <w:numId w:val="5"/>
        </w:numPr>
        <w:tabs>
          <w:tab w:val="left" w:pos="450"/>
        </w:tabs>
        <w:jc w:val="both"/>
      </w:pPr>
      <w:r w:rsidRPr="00460DBB">
        <w:rPr>
          <w:rFonts w:ascii="Segoe UI Light" w:hAnsi="Segoe UI Light"/>
          <w:bCs/>
          <w:sz w:val="24"/>
          <w:szCs w:val="24"/>
        </w:rPr>
        <w:t>Faktury należy wystawić na:</w:t>
      </w:r>
    </w:p>
    <w:p w14:paraId="3574F5D3" w14:textId="757D170B" w:rsidR="00453371" w:rsidRDefault="00460DBB" w:rsidP="00460DBB">
      <w:pPr>
        <w:pStyle w:val="Tekstpodstawowy"/>
        <w:tabs>
          <w:tab w:val="left" w:pos="450"/>
        </w:tabs>
        <w:jc w:val="both"/>
      </w:pPr>
      <w:r>
        <w:rPr>
          <w:rFonts w:ascii="Segoe UI Light" w:hAnsi="Segoe UI Light"/>
          <w:bCs/>
          <w:sz w:val="24"/>
          <w:szCs w:val="24"/>
        </w:rPr>
        <w:t xml:space="preserve">- nabywca: </w:t>
      </w:r>
      <w:r w:rsidR="00AA1EAC">
        <w:rPr>
          <w:rFonts w:ascii="Segoe UI Light" w:hAnsi="Segoe UI Light"/>
          <w:bCs/>
          <w:sz w:val="24"/>
          <w:szCs w:val="24"/>
        </w:rPr>
        <w:t>Gmina Góra Kalwaria</w:t>
      </w:r>
      <w:r>
        <w:t xml:space="preserve">, </w:t>
      </w:r>
      <w:r w:rsidR="00AA1EAC">
        <w:rPr>
          <w:rFonts w:ascii="Segoe UI Light" w:hAnsi="Segoe UI Light"/>
          <w:bCs/>
          <w:sz w:val="24"/>
          <w:szCs w:val="24"/>
        </w:rPr>
        <w:t>ul. 3 Maja 10</w:t>
      </w:r>
      <w:r>
        <w:rPr>
          <w:rFonts w:ascii="Segoe UI Light" w:hAnsi="Segoe UI Light"/>
          <w:bCs/>
          <w:sz w:val="24"/>
          <w:szCs w:val="24"/>
        </w:rPr>
        <w:t>, 05-</w:t>
      </w:r>
      <w:r w:rsidR="00AA1EAC" w:rsidRPr="003224C1">
        <w:rPr>
          <w:rFonts w:ascii="Segoe UI Light" w:hAnsi="Segoe UI Light"/>
          <w:bCs/>
          <w:sz w:val="24"/>
          <w:szCs w:val="24"/>
        </w:rPr>
        <w:t>530 Góra Kalwaria</w:t>
      </w:r>
      <w:r>
        <w:rPr>
          <w:rFonts w:ascii="Segoe UI Light" w:hAnsi="Segoe UI Light"/>
          <w:bCs/>
          <w:sz w:val="24"/>
          <w:szCs w:val="24"/>
        </w:rPr>
        <w:t xml:space="preserve">, </w:t>
      </w:r>
      <w:r w:rsidR="00AA1EAC" w:rsidRPr="003224C1">
        <w:rPr>
          <w:rFonts w:ascii="Segoe UI Light" w:hAnsi="Segoe UI Light"/>
          <w:sz w:val="24"/>
          <w:szCs w:val="24"/>
        </w:rPr>
        <w:t>NIP 123-12-16-723</w:t>
      </w:r>
    </w:p>
    <w:p w14:paraId="7F918A9F" w14:textId="2FB22016" w:rsidR="00453371" w:rsidRDefault="00AA1EAC" w:rsidP="00460DBB">
      <w:pPr>
        <w:tabs>
          <w:tab w:val="left" w:pos="450"/>
        </w:tabs>
        <w:jc w:val="both"/>
      </w:pPr>
      <w:r w:rsidRPr="003224C1">
        <w:rPr>
          <w:rFonts w:ascii="Segoe UI Light" w:hAnsi="Segoe UI Light"/>
          <w:bCs/>
          <w:sz w:val="24"/>
          <w:szCs w:val="24"/>
        </w:rPr>
        <w:t>-</w:t>
      </w:r>
      <w:r w:rsidR="00460DBB">
        <w:rPr>
          <w:rFonts w:ascii="Segoe UI Light" w:hAnsi="Segoe UI Light"/>
          <w:bCs/>
          <w:sz w:val="24"/>
          <w:szCs w:val="24"/>
        </w:rPr>
        <w:t xml:space="preserve"> odbiorca: Urząd Miasta i Gminy, </w:t>
      </w:r>
      <w:r w:rsidRPr="003224C1">
        <w:rPr>
          <w:rFonts w:ascii="Segoe UI Light" w:hAnsi="Segoe UI Light"/>
          <w:bCs/>
          <w:sz w:val="24"/>
          <w:szCs w:val="24"/>
        </w:rPr>
        <w:t>ul. 3 Maja 10</w:t>
      </w:r>
      <w:r w:rsidR="00460DBB">
        <w:t xml:space="preserve">, </w:t>
      </w:r>
      <w:r w:rsidRPr="003224C1">
        <w:rPr>
          <w:rFonts w:ascii="Segoe UI Light" w:hAnsi="Segoe UI Light"/>
          <w:bCs/>
          <w:sz w:val="24"/>
          <w:szCs w:val="24"/>
        </w:rPr>
        <w:t>05- 530 Góra Kalwaria</w:t>
      </w:r>
    </w:p>
    <w:p w14:paraId="0D7FFA03" w14:textId="2ADAE45A" w:rsidR="00453371" w:rsidRDefault="00460DBB" w:rsidP="00B61B92">
      <w:pPr>
        <w:tabs>
          <w:tab w:val="left" w:pos="450"/>
        </w:tabs>
      </w:pPr>
      <w:r>
        <w:rPr>
          <w:rFonts w:ascii="Segoe UI Light" w:hAnsi="Segoe UI Light"/>
          <w:bCs/>
          <w:sz w:val="24"/>
          <w:szCs w:val="24"/>
        </w:rPr>
        <w:t xml:space="preserve">     </w:t>
      </w:r>
      <w:r w:rsidR="00AA1EAC" w:rsidRPr="003224C1">
        <w:rPr>
          <w:rFonts w:ascii="Segoe UI Light" w:hAnsi="Segoe UI Light"/>
          <w:bCs/>
          <w:sz w:val="24"/>
          <w:szCs w:val="24"/>
        </w:rPr>
        <w:t>i dostarczyć na adres: ul. 3 Maja 10; 05- 530 Góra Kalwaria.</w:t>
      </w:r>
    </w:p>
    <w:p w14:paraId="01A70F7F" w14:textId="21377D5C" w:rsidR="00453371" w:rsidRDefault="00AA1EAC" w:rsidP="00460DBB">
      <w:pPr>
        <w:pStyle w:val="Tekstpodstawowy"/>
        <w:numPr>
          <w:ilvl w:val="0"/>
          <w:numId w:val="36"/>
        </w:numPr>
        <w:tabs>
          <w:tab w:val="left" w:pos="450"/>
        </w:tabs>
        <w:jc w:val="both"/>
      </w:pPr>
      <w:r>
        <w:rPr>
          <w:rFonts w:ascii="Segoe UI Light" w:hAnsi="Segoe UI Light"/>
          <w:bCs/>
          <w:sz w:val="24"/>
          <w:szCs w:val="24"/>
        </w:rPr>
        <w:t>Płatność wynikająca z umowy zostanie dokonana za pośrednictwem metody podzielonej płatności</w:t>
      </w:r>
      <w:r w:rsidR="009D5807">
        <w:rPr>
          <w:rFonts w:ascii="Segoe UI Light" w:hAnsi="Segoe UI Light"/>
          <w:bCs/>
          <w:sz w:val="24"/>
          <w:szCs w:val="24"/>
        </w:rPr>
        <w:t xml:space="preserve"> </w:t>
      </w:r>
      <w:r>
        <w:rPr>
          <w:rFonts w:ascii="Segoe UI Light" w:hAnsi="Segoe UI Light"/>
          <w:bCs/>
          <w:sz w:val="24"/>
          <w:szCs w:val="24"/>
        </w:rPr>
        <w:t>(split payment). Dla wskazanego przez Wykonawcę do płatności rachunku bankowego musi być utworzony rachunek VAT na cele prowadzonej działalności gospodarczej.</w:t>
      </w:r>
    </w:p>
    <w:p w14:paraId="010A3CC7" w14:textId="3347E3B7" w:rsidR="00453371" w:rsidRDefault="00AA1EAC" w:rsidP="00460DBB">
      <w:pPr>
        <w:pStyle w:val="Tekstpodstawowy"/>
        <w:numPr>
          <w:ilvl w:val="0"/>
          <w:numId w:val="36"/>
        </w:numPr>
        <w:tabs>
          <w:tab w:val="left" w:pos="450"/>
        </w:tabs>
        <w:jc w:val="both"/>
      </w:pPr>
      <w:r>
        <w:rPr>
          <w:rFonts w:ascii="Segoe UI Light" w:hAnsi="Segoe UI Light"/>
          <w:bCs/>
          <w:sz w:val="24"/>
          <w:szCs w:val="24"/>
        </w:rPr>
        <w:t>Wykonawca bez zgody Zamawiającego  nie może zbyć na inną osobę swoich roszczeń i praw wobec Zamawiającego.</w:t>
      </w:r>
    </w:p>
    <w:p w14:paraId="00CA5645" w14:textId="03AFBA48" w:rsidR="00453371" w:rsidRDefault="00AA1EAC" w:rsidP="00460DBB">
      <w:pPr>
        <w:pStyle w:val="Tekstpodstawowy"/>
        <w:numPr>
          <w:ilvl w:val="0"/>
          <w:numId w:val="36"/>
        </w:numPr>
        <w:tabs>
          <w:tab w:val="left" w:pos="450"/>
        </w:tabs>
        <w:jc w:val="both"/>
      </w:pPr>
      <w:r>
        <w:rPr>
          <w:rFonts w:ascii="Segoe UI Light" w:hAnsi="Segoe UI Light"/>
          <w:sz w:val="24"/>
          <w:szCs w:val="24"/>
        </w:rPr>
        <w:t>Wykonawca jest zobowiązany przedłożyć Zamawiającemu wraz z fakturą należnego mu wynagrodzenia</w:t>
      </w:r>
      <w:r>
        <w:rPr>
          <w:rFonts w:ascii="Segoe UI Light" w:hAnsi="Segoe UI Light"/>
          <w:color w:val="00CC33"/>
          <w:sz w:val="24"/>
          <w:szCs w:val="24"/>
        </w:rPr>
        <w:t xml:space="preserve"> </w:t>
      </w:r>
      <w:r>
        <w:rPr>
          <w:rFonts w:ascii="Segoe UI Light" w:hAnsi="Segoe UI Light"/>
          <w:sz w:val="24"/>
          <w:szCs w:val="24"/>
        </w:rPr>
        <w:t>za wykonane roboty dowody zapłaty wynagrodzenia Podwyk</w:t>
      </w:r>
      <w:r w:rsidR="00B8243F">
        <w:rPr>
          <w:rFonts w:ascii="Segoe UI Light" w:hAnsi="Segoe UI Light"/>
          <w:sz w:val="24"/>
          <w:szCs w:val="24"/>
        </w:rPr>
        <w:t xml:space="preserve">onawcom (Dalszym Podwykonawcom) </w:t>
      </w:r>
      <w:r>
        <w:rPr>
          <w:rFonts w:ascii="Segoe UI Light" w:hAnsi="Segoe UI Light"/>
          <w:color w:val="000000"/>
          <w:sz w:val="24"/>
          <w:szCs w:val="24"/>
        </w:rPr>
        <w:t xml:space="preserve">tj. potwierdzenie dokonania i zrealizowania przelewu wynagrodzenia na rachunek bankowy podwykonawcy (dalszego </w:t>
      </w:r>
      <w:r w:rsidR="00B8243F">
        <w:rPr>
          <w:rFonts w:ascii="Segoe UI Light" w:hAnsi="Segoe UI Light"/>
          <w:color w:val="000000"/>
          <w:sz w:val="24"/>
          <w:szCs w:val="24"/>
        </w:rPr>
        <w:t xml:space="preserve">podwykonawcy) wskazany w umowie </w:t>
      </w:r>
      <w:r>
        <w:rPr>
          <w:rFonts w:ascii="Segoe UI Light" w:hAnsi="Segoe UI Light"/>
          <w:color w:val="000000"/>
          <w:sz w:val="24"/>
          <w:szCs w:val="24"/>
        </w:rPr>
        <w:t>z podwykonawcą (dalszym podwykonawcą) lub pokwitowanie zapłaty gotówkowej podpisane przez podwykonawcę (dalszego podwykonawcę).</w:t>
      </w:r>
    </w:p>
    <w:p w14:paraId="6D5C47FA" w14:textId="377E7F05" w:rsidR="00453371" w:rsidRDefault="00AA1EAC" w:rsidP="00460DBB">
      <w:pPr>
        <w:pStyle w:val="Tekstpodstawowy"/>
        <w:numPr>
          <w:ilvl w:val="0"/>
          <w:numId w:val="36"/>
        </w:numPr>
        <w:tabs>
          <w:tab w:val="left" w:pos="450"/>
        </w:tabs>
        <w:jc w:val="both"/>
      </w:pPr>
      <w:r>
        <w:rPr>
          <w:rFonts w:ascii="Segoe UI Light" w:hAnsi="Segoe UI Light"/>
          <w:sz w:val="24"/>
          <w:szCs w:val="24"/>
        </w:rPr>
        <w:t>Jeżeli w terminie określonym w umowie o podwykonawstwo, którą Zamawiający zaakceptował, Wykonawca nie zapłaci w całości lub w części wymagalnego wynagrodzenia przysługującego Podwykonawcy, Podwykonawca może zwrócić się</w:t>
      </w:r>
      <w:r>
        <w:rPr>
          <w:rFonts w:ascii="Segoe UI Light" w:hAnsi="Segoe UI Light"/>
          <w:sz w:val="24"/>
          <w:szCs w:val="24"/>
        </w:rPr>
        <w:br/>
        <w:t>z żądaniem zapłaty wynagrodzenia bezpośrednio do Zamawiającego.</w:t>
      </w:r>
    </w:p>
    <w:p w14:paraId="08422826" w14:textId="1D5365FF" w:rsidR="00453371" w:rsidRDefault="00AA1EAC" w:rsidP="00460DBB">
      <w:pPr>
        <w:pStyle w:val="Tekstpodstawowy"/>
        <w:numPr>
          <w:ilvl w:val="0"/>
          <w:numId w:val="36"/>
        </w:numPr>
        <w:tabs>
          <w:tab w:val="left" w:pos="450"/>
        </w:tabs>
        <w:jc w:val="both"/>
      </w:pPr>
      <w:r>
        <w:rPr>
          <w:rFonts w:ascii="Segoe UI Light" w:hAnsi="Segoe UI Light"/>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14:paraId="6D0ADF0B" w14:textId="054DA523" w:rsidR="00453371" w:rsidRDefault="00AA1EAC" w:rsidP="00460DBB">
      <w:pPr>
        <w:pStyle w:val="Tekstpodstawowy"/>
        <w:numPr>
          <w:ilvl w:val="0"/>
          <w:numId w:val="36"/>
        </w:numPr>
        <w:tabs>
          <w:tab w:val="left" w:pos="450"/>
        </w:tabs>
        <w:jc w:val="both"/>
      </w:pPr>
      <w:r>
        <w:rPr>
          <w:rFonts w:ascii="Segoe UI Light" w:hAnsi="Segoe UI Light"/>
          <w:sz w:val="24"/>
          <w:szCs w:val="24"/>
        </w:rPr>
        <w:t>W przypadku  zgłosz</w:t>
      </w:r>
      <w:r w:rsidR="00C12D31">
        <w:rPr>
          <w:rFonts w:ascii="Segoe UI Light" w:hAnsi="Segoe UI Light"/>
          <w:sz w:val="24"/>
          <w:szCs w:val="24"/>
        </w:rPr>
        <w:t>enia przez Wykonawcę uwag</w:t>
      </w:r>
      <w:r>
        <w:rPr>
          <w:rFonts w:ascii="Segoe UI Light" w:hAnsi="Segoe UI Light"/>
          <w:sz w:val="24"/>
          <w:szCs w:val="24"/>
        </w:rPr>
        <w:t>, podważających zasadność bezpośredniej zapłaty, Zamawiający składa do depozytu sądowego kwotę potrzebną na pokrycie wynagrodzenia Podwykonawcy lub Dalszego Podwykonawcy.</w:t>
      </w:r>
    </w:p>
    <w:p w14:paraId="551B8D66" w14:textId="2F8F4008" w:rsidR="00453371" w:rsidRDefault="00AA1EAC" w:rsidP="00460DBB">
      <w:pPr>
        <w:pStyle w:val="Tekstpodstawowy"/>
        <w:numPr>
          <w:ilvl w:val="0"/>
          <w:numId w:val="36"/>
        </w:numPr>
        <w:tabs>
          <w:tab w:val="left" w:pos="450"/>
        </w:tabs>
        <w:jc w:val="both"/>
      </w:pPr>
      <w:r>
        <w:rPr>
          <w:rFonts w:ascii="Segoe UI Light" w:hAnsi="Segoe UI Light"/>
          <w:sz w:val="24"/>
          <w:szCs w:val="24"/>
        </w:rPr>
        <w:t>Zamawiający jest zobowiązany zapłacić Podwykonawcy należne wynagrodzenie, jeżeli Podwykonawca udokumentuje jego zasadność  dokumentami potwierdzającymi należyte wykonanie i odbiór robót, a Wykonawca nie zło</w:t>
      </w:r>
      <w:r w:rsidR="00C12D31">
        <w:rPr>
          <w:rFonts w:ascii="Segoe UI Light" w:hAnsi="Segoe UI Light"/>
          <w:sz w:val="24"/>
          <w:szCs w:val="24"/>
        </w:rPr>
        <w:t>ży w trybie określonym w ust. 11</w:t>
      </w:r>
      <w:r>
        <w:rPr>
          <w:rFonts w:ascii="Segoe UI Light" w:hAnsi="Segoe UI Light"/>
          <w:sz w:val="24"/>
          <w:szCs w:val="24"/>
        </w:rPr>
        <w:t xml:space="preserve"> uwag w sposób wystarczający wykazujących  niezasadność bezpośredniej zapłaty. Bezpośrednia zapłata obejmuje wyłącznie należne wynagrodzenie bez odsetek należnych Podwykonawcy lub Dalszemu podwykonawcy.</w:t>
      </w:r>
    </w:p>
    <w:p w14:paraId="1D0C6B2E" w14:textId="3E1C900F" w:rsidR="00453371" w:rsidRDefault="00AA1EAC" w:rsidP="00460DBB">
      <w:pPr>
        <w:pStyle w:val="Tekstpodstawowy"/>
        <w:numPr>
          <w:ilvl w:val="0"/>
          <w:numId w:val="36"/>
        </w:numPr>
        <w:tabs>
          <w:tab w:val="left" w:pos="450"/>
        </w:tabs>
        <w:jc w:val="both"/>
      </w:pPr>
      <w:r>
        <w:rPr>
          <w:rFonts w:ascii="Segoe UI Light" w:hAnsi="Segoe UI Light"/>
          <w:sz w:val="24"/>
          <w:szCs w:val="24"/>
        </w:rPr>
        <w:t>Kwota należna Podwykonawcy zostanie uiszczona przez Zamawiającego w złotych polskich (PLN).</w:t>
      </w:r>
    </w:p>
    <w:p w14:paraId="0078977C" w14:textId="363288BC" w:rsidR="00453371" w:rsidRDefault="00AA1EAC" w:rsidP="00460DBB">
      <w:pPr>
        <w:pStyle w:val="Tekstpodstawowy"/>
        <w:numPr>
          <w:ilvl w:val="0"/>
          <w:numId w:val="36"/>
        </w:numPr>
        <w:tabs>
          <w:tab w:val="left" w:pos="450"/>
        </w:tabs>
        <w:jc w:val="both"/>
      </w:pPr>
      <w:r>
        <w:rPr>
          <w:rFonts w:ascii="Segoe UI Light" w:hAnsi="Segoe UI Light"/>
          <w:sz w:val="24"/>
          <w:szCs w:val="24"/>
        </w:rPr>
        <w:t>Kwotę zapłaconą Podwykonawcy lub złożoną do depozytu sądowego Zamawiający potrąca z wynagrodzenia należnego Wykonawcy.</w:t>
      </w:r>
    </w:p>
    <w:p w14:paraId="6E46250F" w14:textId="77777777" w:rsidR="002F58C7" w:rsidRPr="002F58C7" w:rsidRDefault="00AA1EAC" w:rsidP="00460DBB">
      <w:pPr>
        <w:pStyle w:val="Tekstpodstawowy"/>
        <w:numPr>
          <w:ilvl w:val="0"/>
          <w:numId w:val="36"/>
        </w:numPr>
        <w:tabs>
          <w:tab w:val="left" w:pos="450"/>
        </w:tabs>
        <w:jc w:val="both"/>
      </w:pPr>
      <w:r>
        <w:rPr>
          <w:rFonts w:ascii="Segoe UI Light" w:hAnsi="Segoe UI Light"/>
          <w:sz w:val="24"/>
          <w:szCs w:val="24"/>
        </w:rPr>
        <w:t>Zasady dotyczące Podwykonawców mają odpowiednie zastosowanie do Dalszych Podwykonawców.</w:t>
      </w:r>
    </w:p>
    <w:p w14:paraId="29C4D871" w14:textId="5CD18E1F" w:rsidR="00453371" w:rsidRDefault="00AA1EAC" w:rsidP="002F58C7">
      <w:pPr>
        <w:pStyle w:val="Tekstpodstawowy"/>
        <w:tabs>
          <w:tab w:val="left" w:pos="450"/>
        </w:tabs>
        <w:jc w:val="center"/>
      </w:pPr>
      <w:r w:rsidRPr="002F58C7">
        <w:rPr>
          <w:rFonts w:ascii="Segoe UI Light" w:hAnsi="Segoe UI Light"/>
          <w:b/>
          <w:bCs/>
          <w:sz w:val="24"/>
          <w:szCs w:val="24"/>
        </w:rPr>
        <w:t>§ 6</w:t>
      </w:r>
    </w:p>
    <w:p w14:paraId="7FB0226E" w14:textId="73B9A280" w:rsidR="00453371" w:rsidRDefault="00AA1EAC" w:rsidP="00A96FED">
      <w:pPr>
        <w:tabs>
          <w:tab w:val="left" w:pos="450"/>
        </w:tabs>
        <w:jc w:val="both"/>
      </w:pPr>
      <w:r w:rsidRPr="00A96FED">
        <w:rPr>
          <w:rFonts w:ascii="Segoe UI Light" w:hAnsi="Segoe UI Light"/>
          <w:sz w:val="24"/>
          <w:szCs w:val="24"/>
        </w:rPr>
        <w:t>Wykonawca może powierzyć wykonanie zamówienia podwykonawcom pod warunkami:</w:t>
      </w:r>
    </w:p>
    <w:p w14:paraId="2325C113" w14:textId="7DE55676" w:rsidR="00453371" w:rsidRDefault="00AA1EAC" w:rsidP="00460DBB">
      <w:pPr>
        <w:pStyle w:val="Tekstpodstawowy"/>
        <w:numPr>
          <w:ilvl w:val="0"/>
          <w:numId w:val="6"/>
        </w:numPr>
        <w:tabs>
          <w:tab w:val="left" w:pos="450"/>
        </w:tabs>
        <w:jc w:val="both"/>
      </w:pPr>
      <w:r>
        <w:rPr>
          <w:rFonts w:ascii="Segoe UI Light" w:hAnsi="Segoe UI Light"/>
          <w:sz w:val="24"/>
          <w:szCs w:val="24"/>
        </w:rPr>
        <w:t xml:space="preserve">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 </w:t>
      </w:r>
    </w:p>
    <w:p w14:paraId="7A6CAF5E" w14:textId="6CD3FC48" w:rsidR="00453371" w:rsidRPr="00520D2E" w:rsidRDefault="00AA1EAC" w:rsidP="00460DBB">
      <w:pPr>
        <w:pStyle w:val="Tekstpodstawowy"/>
        <w:numPr>
          <w:ilvl w:val="0"/>
          <w:numId w:val="6"/>
        </w:numPr>
        <w:tabs>
          <w:tab w:val="left" w:pos="450"/>
        </w:tabs>
        <w:jc w:val="both"/>
      </w:pPr>
      <w:r>
        <w:rPr>
          <w:rFonts w:ascii="Segoe UI Light" w:hAnsi="Segoe UI Light"/>
          <w:sz w:val="24"/>
          <w:szCs w:val="24"/>
        </w:rPr>
        <w:t>Wykonawca zobowiązany jest do przedłożenia Zamawiającemu projektu umowy</w:t>
      </w:r>
      <w:r>
        <w:rPr>
          <w:rFonts w:ascii="Segoe UI Light" w:hAnsi="Segoe UI Light"/>
          <w:sz w:val="24"/>
          <w:szCs w:val="24"/>
        </w:rPr>
        <w:br/>
        <w:t>o podwykonawstwo, której przedmiotem są roboty budowlane nie później niż 14 dni przed jej zawarciem. Minimalne wymagania umowy o podwykonawstwo robót budowlanych zostały zawarte w załącznik</w:t>
      </w:r>
      <w:r w:rsidR="00520D2E">
        <w:rPr>
          <w:rFonts w:ascii="Segoe UI Light" w:hAnsi="Segoe UI Light"/>
          <w:sz w:val="24"/>
          <w:szCs w:val="24"/>
        </w:rPr>
        <w:t>ach</w:t>
      </w:r>
      <w:r>
        <w:rPr>
          <w:rFonts w:ascii="Segoe UI Light" w:hAnsi="Segoe UI Light"/>
          <w:sz w:val="24"/>
          <w:szCs w:val="24"/>
        </w:rPr>
        <w:t xml:space="preserve"> nr 1A </w:t>
      </w:r>
      <w:r w:rsidR="00520D2E">
        <w:rPr>
          <w:rFonts w:ascii="Segoe UI Light" w:hAnsi="Segoe UI Light"/>
          <w:sz w:val="24"/>
          <w:szCs w:val="24"/>
        </w:rPr>
        <w:t xml:space="preserve">i 1B </w:t>
      </w:r>
      <w:r>
        <w:rPr>
          <w:rFonts w:ascii="Segoe UI Light" w:hAnsi="Segoe UI Light"/>
          <w:sz w:val="24"/>
          <w:szCs w:val="24"/>
        </w:rPr>
        <w:t>do umowy.</w:t>
      </w:r>
    </w:p>
    <w:p w14:paraId="1B825A55" w14:textId="66EB843A" w:rsidR="00520D2E" w:rsidRDefault="00520D2E" w:rsidP="00460DBB">
      <w:pPr>
        <w:pStyle w:val="Tekstpodstawowy"/>
        <w:numPr>
          <w:ilvl w:val="0"/>
          <w:numId w:val="6"/>
        </w:numPr>
        <w:tabs>
          <w:tab w:val="left" w:pos="450"/>
        </w:tabs>
        <w:jc w:val="both"/>
      </w:pPr>
      <w:r>
        <w:rPr>
          <w:rFonts w:ascii="Segoe UI Light" w:hAnsi="Segoe UI Light"/>
          <w:sz w:val="24"/>
          <w:szCs w:val="24"/>
        </w:rPr>
        <w:t>Całkowita wartość umowy o podwykonawstwo nie może przekroczyć wartości tej części robót, określonej w kosztorysie składanym Zamawiającemu przez Wykonawcę przed podpisaniem umowy.</w:t>
      </w:r>
    </w:p>
    <w:p w14:paraId="3690B591" w14:textId="1F1269C5" w:rsidR="00453371" w:rsidRDefault="00AA1EAC" w:rsidP="00460DBB">
      <w:pPr>
        <w:pStyle w:val="Tekstpodstawowy"/>
        <w:numPr>
          <w:ilvl w:val="0"/>
          <w:numId w:val="6"/>
        </w:numPr>
        <w:tabs>
          <w:tab w:val="left" w:pos="450"/>
        </w:tabs>
        <w:jc w:val="both"/>
      </w:pPr>
      <w:r>
        <w:rPr>
          <w:rFonts w:ascii="Segoe UI Light" w:hAnsi="Segoe UI Light"/>
          <w:sz w:val="24"/>
          <w:szCs w:val="24"/>
        </w:rPr>
        <w:t>Jeżeli Zamawiający w terminie 14 dni od dnia przedłożenia mu projektu umowy</w:t>
      </w:r>
      <w:r w:rsidR="003224C1">
        <w:rPr>
          <w:rFonts w:ascii="Segoe UI Light" w:hAnsi="Segoe UI Light"/>
          <w:sz w:val="24"/>
          <w:szCs w:val="24"/>
        </w:rPr>
        <w:t xml:space="preserve"> </w:t>
      </w:r>
      <w:r>
        <w:rPr>
          <w:rFonts w:ascii="Segoe UI Light" w:hAnsi="Segoe UI Light"/>
          <w:sz w:val="24"/>
          <w:szCs w:val="24"/>
        </w:rPr>
        <w:t>o Podwykonawstwo, której  przedmiotem są roboty budowlane nie zgłosi na piśmie zastrzeżeń, uważa się, że zaakceptował ten projekt umowy.</w:t>
      </w:r>
    </w:p>
    <w:p w14:paraId="68923E6F" w14:textId="773BA89E" w:rsidR="00453371" w:rsidRDefault="00AA1EAC" w:rsidP="00460DBB">
      <w:pPr>
        <w:pStyle w:val="Tekstpodstawowy"/>
        <w:numPr>
          <w:ilvl w:val="0"/>
          <w:numId w:val="6"/>
        </w:numPr>
        <w:tabs>
          <w:tab w:val="left" w:pos="450"/>
        </w:tabs>
        <w:jc w:val="both"/>
      </w:pPr>
      <w:r>
        <w:rPr>
          <w:rFonts w:ascii="Segoe UI Light" w:hAnsi="Segoe UI Light"/>
          <w:sz w:val="24"/>
          <w:szCs w:val="24"/>
        </w:rPr>
        <w:t>Zamawiający zgłosi zastrzeżenia  lub sprzeciw w przypadku przedłożenia umowy</w:t>
      </w:r>
      <w:r>
        <w:rPr>
          <w:rFonts w:ascii="Segoe UI Light" w:hAnsi="Segoe UI Light"/>
          <w:sz w:val="24"/>
          <w:szCs w:val="24"/>
        </w:rPr>
        <w:br/>
        <w:t>o podwykonawstwo, której przedmiotem są roboty budowlane, nie spełniającej określonych w SIWZ wymagań dotyczących umowy o podwykonawstwo lub gdy przewiduje termin zapłaty dłuższy niż 30 dni od dnia doręczenia faktury lub rachunku potwierdzającego wykonanie przedmiotu umowy. Powyższe oznacza, że wykonawca nie jest upoważniony do zatrzymania części wynagrodzenia podwykonawcom (dalszym podwykonawcom), jako zabezpieczenie należytego wykonania umowy.</w:t>
      </w:r>
    </w:p>
    <w:p w14:paraId="4D722275" w14:textId="2EF2A76C" w:rsidR="00453371" w:rsidRDefault="00AA1EAC" w:rsidP="00460DBB">
      <w:pPr>
        <w:pStyle w:val="Tekstpodstawowy"/>
        <w:numPr>
          <w:ilvl w:val="0"/>
          <w:numId w:val="6"/>
        </w:numPr>
        <w:tabs>
          <w:tab w:val="left" w:pos="450"/>
        </w:tabs>
        <w:jc w:val="both"/>
      </w:pPr>
      <w:r>
        <w:rPr>
          <w:rFonts w:ascii="Segoe UI Light" w:hAnsi="Segoe UI Light"/>
          <w:sz w:val="24"/>
          <w:szCs w:val="24"/>
        </w:rPr>
        <w:t>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nie później jednak niż na 3 dni przed planowanym terminem rozpoczęcia robót.</w:t>
      </w:r>
    </w:p>
    <w:p w14:paraId="2EA0BF31" w14:textId="48027049" w:rsidR="00453371" w:rsidRDefault="00AA1EAC" w:rsidP="00460DBB">
      <w:pPr>
        <w:pStyle w:val="Tekstpodstawowy"/>
        <w:numPr>
          <w:ilvl w:val="0"/>
          <w:numId w:val="6"/>
        </w:numPr>
        <w:tabs>
          <w:tab w:val="left" w:pos="450"/>
        </w:tabs>
        <w:jc w:val="both"/>
      </w:pPr>
      <w:r>
        <w:rPr>
          <w:rFonts w:ascii="Segoe UI Light" w:hAnsi="Segoe UI Light"/>
          <w:sz w:val="24"/>
          <w:szCs w:val="24"/>
        </w:rPr>
        <w:t>Jeżeli Zamawiający w terminie 7 dni od dnia przedłożenia umowy o podwykonawstwo lub zmiany umowy o podwykonawstwo, której przedmiotem są  roboty budowlane, nie zgłosi na piśmie sprzeciwu, uważa się, że zaakceptował tę umowę.</w:t>
      </w:r>
    </w:p>
    <w:p w14:paraId="67D388B9" w14:textId="443AB96F" w:rsidR="00453371" w:rsidRDefault="00AA1EAC" w:rsidP="00460DBB">
      <w:pPr>
        <w:pStyle w:val="Tekstpodstawowy"/>
        <w:numPr>
          <w:ilvl w:val="0"/>
          <w:numId w:val="6"/>
        </w:numPr>
        <w:tabs>
          <w:tab w:val="left" w:pos="450"/>
        </w:tabs>
        <w:jc w:val="both"/>
      </w:pPr>
      <w:r w:rsidRPr="00F8105F">
        <w:rPr>
          <w:rFonts w:ascii="Segoe UI Light" w:hAnsi="Segoe UI Light"/>
          <w:sz w:val="24"/>
          <w:szCs w:val="24"/>
        </w:rPr>
        <w:t>Wykonawca jest zobowiązany do każdorazowego przedkładania Zamawiającemu</w:t>
      </w:r>
      <w:r w:rsidR="00F8105F">
        <w:rPr>
          <w:rFonts w:ascii="Segoe UI Light" w:hAnsi="Segoe UI Light"/>
          <w:sz w:val="24"/>
          <w:szCs w:val="24"/>
        </w:rPr>
        <w:t xml:space="preserve"> </w:t>
      </w:r>
      <w:r w:rsidRPr="00F8105F">
        <w:rPr>
          <w:rFonts w:ascii="Segoe UI Light" w:hAnsi="Segoe UI Light"/>
          <w:sz w:val="24"/>
          <w:szCs w:val="24"/>
        </w:rPr>
        <w:t>w terminie 7 dni od dnia zawarcia poświadczonego za zgodność z oryginałem odpisu zawartej umowy o podwykonawstwo, której przedmiotem są dostawy lub usługi,</w:t>
      </w:r>
      <w:r w:rsidR="00F8105F">
        <w:rPr>
          <w:rFonts w:ascii="Segoe UI Light" w:hAnsi="Segoe UI Light"/>
          <w:sz w:val="24"/>
          <w:szCs w:val="24"/>
        </w:rPr>
        <w:t xml:space="preserve"> </w:t>
      </w:r>
      <w:r w:rsidRPr="00F8105F">
        <w:rPr>
          <w:rFonts w:ascii="Segoe UI Light" w:hAnsi="Segoe UI Light"/>
          <w:sz w:val="24"/>
          <w:szCs w:val="24"/>
        </w:rPr>
        <w:t>z wyłączeniem umów o podwykonawstwo o wartości mniejszej  niż 0,5 % wartości niniejszej umowy oraz umów o podwykonawstwo, których przedmiot został wskazany przez Zamawiającego w SIWZ, jako niepodlegający niniejszemu obowiązkowi. Wyłączenie nie</w:t>
      </w:r>
      <w:r w:rsidRPr="00F8105F">
        <w:rPr>
          <w:rFonts w:ascii="Segoe UI Light" w:hAnsi="Segoe UI Light"/>
          <w:b/>
          <w:bCs/>
          <w:sz w:val="24"/>
          <w:szCs w:val="24"/>
        </w:rPr>
        <w:t xml:space="preserve"> </w:t>
      </w:r>
      <w:r w:rsidRPr="00F8105F">
        <w:rPr>
          <w:rFonts w:ascii="Segoe UI Light" w:hAnsi="Segoe UI Light"/>
          <w:sz w:val="24"/>
          <w:szCs w:val="24"/>
        </w:rPr>
        <w:t>dotyczy umów</w:t>
      </w:r>
      <w:r w:rsidRPr="00F8105F">
        <w:rPr>
          <w:rFonts w:ascii="Segoe UI Light" w:hAnsi="Segoe UI Light"/>
          <w:b/>
          <w:bCs/>
          <w:sz w:val="24"/>
          <w:szCs w:val="24"/>
        </w:rPr>
        <w:t xml:space="preserve"> </w:t>
      </w:r>
      <w:r w:rsidRPr="00F8105F">
        <w:rPr>
          <w:rFonts w:ascii="Segoe UI Light" w:hAnsi="Segoe UI Light"/>
          <w:sz w:val="24"/>
          <w:szCs w:val="24"/>
        </w:rPr>
        <w:t>o podwykonawstwo o wartości większej niż 50.000 zł. Weryfikacji podlegają terminy zapłaty wynagrodzenia, które nie mogą być dłuższe niż 30 dni. W przypadku gdy termin zapłaty wynagrodzenia ww umowie</w:t>
      </w:r>
      <w:r w:rsidRPr="00F8105F">
        <w:rPr>
          <w:rFonts w:ascii="Segoe UI Light" w:hAnsi="Segoe UI Light"/>
          <w:sz w:val="24"/>
          <w:szCs w:val="24"/>
        </w:rPr>
        <w:br/>
        <w:t>o podwykonawstwo jest dłuższy niż 30 dni Zamawiający informuje o tym Wykonawcę i wzywa go do doprowadzenia do zmiany tej umowy pod rygorem wystąpienia</w:t>
      </w:r>
      <w:r w:rsidR="00F8105F">
        <w:rPr>
          <w:rFonts w:ascii="Segoe UI Light" w:hAnsi="Segoe UI Light"/>
          <w:sz w:val="24"/>
          <w:szCs w:val="24"/>
        </w:rPr>
        <w:t xml:space="preserve"> </w:t>
      </w:r>
      <w:r w:rsidRPr="00F8105F">
        <w:rPr>
          <w:rFonts w:ascii="Segoe UI Light" w:hAnsi="Segoe UI Light"/>
          <w:sz w:val="24"/>
          <w:szCs w:val="24"/>
        </w:rPr>
        <w:t>o zapłatę kary umownej. Minimalne wymagania umowy o podwykonawstwo, której przedmiotem są dostawy lub usługi zostały zawarte w załączniku nr 1B do umowy.</w:t>
      </w:r>
    </w:p>
    <w:p w14:paraId="39311DD0" w14:textId="1C19415E" w:rsidR="00453371" w:rsidRDefault="00AA1EAC" w:rsidP="00460DBB">
      <w:pPr>
        <w:pStyle w:val="Tekstpodstawowy"/>
        <w:numPr>
          <w:ilvl w:val="0"/>
          <w:numId w:val="6"/>
        </w:numPr>
        <w:tabs>
          <w:tab w:val="left" w:pos="450"/>
        </w:tabs>
        <w:jc w:val="both"/>
      </w:pPr>
      <w:r>
        <w:rPr>
          <w:rFonts w:ascii="Segoe UI Light" w:hAnsi="Segoe UI Light"/>
          <w:sz w:val="24"/>
          <w:szCs w:val="24"/>
        </w:rPr>
        <w:t>Wykonawca jest zobowiązany do zapłaty wynagrodzenia należnego Podwykonawcy w terminach płatności określonych w umowie o podwykonawstwo.</w:t>
      </w:r>
    </w:p>
    <w:p w14:paraId="30FA2D2A" w14:textId="38C21E44" w:rsidR="00A74711" w:rsidRPr="00F8105F" w:rsidRDefault="00AA1EAC" w:rsidP="00460DBB">
      <w:pPr>
        <w:pStyle w:val="Tekstpodstawowy"/>
        <w:numPr>
          <w:ilvl w:val="0"/>
          <w:numId w:val="6"/>
        </w:numPr>
        <w:tabs>
          <w:tab w:val="left" w:pos="450"/>
        </w:tabs>
        <w:jc w:val="both"/>
      </w:pPr>
      <w:r>
        <w:rPr>
          <w:rFonts w:ascii="Segoe UI Light" w:hAnsi="Segoe UI Light"/>
          <w:sz w:val="24"/>
          <w:szCs w:val="24"/>
        </w:rPr>
        <w:t>Wykonawca przedłoży, wraz z projektem umowy o  podwykonawstwo, odpis</w:t>
      </w:r>
      <w:r>
        <w:rPr>
          <w:rFonts w:ascii="Segoe UI Light" w:hAnsi="Segoe UI Light"/>
          <w:sz w:val="24"/>
          <w:szCs w:val="24"/>
        </w:rPr>
        <w:br/>
        <w:t>z Krajowego Rejestru Sądowego Podwykonawcy lub inny dokument właściwy z uwagi na status prawny Podwykonawcy, potwierdzający uprawnienia osób zawierających umowę w imieniu Podwykonawcy do jego reprezentowania.</w:t>
      </w:r>
    </w:p>
    <w:p w14:paraId="6425BC6A" w14:textId="77777777" w:rsidR="00F8105F" w:rsidRDefault="00F8105F" w:rsidP="00F8105F">
      <w:pPr>
        <w:pStyle w:val="Tekstpodstawowy"/>
        <w:tabs>
          <w:tab w:val="left" w:pos="450"/>
        </w:tabs>
        <w:ind w:left="1077"/>
        <w:jc w:val="both"/>
      </w:pPr>
    </w:p>
    <w:p w14:paraId="50357290" w14:textId="77777777" w:rsidR="00453371" w:rsidRDefault="00AA1EAC" w:rsidP="002F58C7">
      <w:pPr>
        <w:tabs>
          <w:tab w:val="left" w:pos="450"/>
        </w:tabs>
        <w:jc w:val="center"/>
      </w:pPr>
      <w:r w:rsidRPr="003224C1">
        <w:rPr>
          <w:rFonts w:ascii="Segoe UI Light" w:hAnsi="Segoe UI Light"/>
          <w:b/>
          <w:bCs/>
          <w:sz w:val="24"/>
          <w:szCs w:val="24"/>
        </w:rPr>
        <w:t>§ 7</w:t>
      </w:r>
    </w:p>
    <w:p w14:paraId="2D78E0EB" w14:textId="7528D05C" w:rsidR="00453371" w:rsidRDefault="00AA1EAC" w:rsidP="00460DBB">
      <w:pPr>
        <w:pStyle w:val="Tekstpodstawowy"/>
        <w:numPr>
          <w:ilvl w:val="0"/>
          <w:numId w:val="7"/>
        </w:numPr>
        <w:tabs>
          <w:tab w:val="left" w:pos="450"/>
        </w:tabs>
        <w:jc w:val="both"/>
      </w:pPr>
      <w:r>
        <w:rPr>
          <w:rFonts w:ascii="Segoe UI Light" w:hAnsi="Segoe UI Light"/>
          <w:sz w:val="24"/>
          <w:szCs w:val="24"/>
        </w:rPr>
        <w:t>Strony ustalają, że obowiązującą między nimi formą odszkodowania będą kary umowne, które naliczane będą w następujących przypadkach i wysokościach:</w:t>
      </w:r>
    </w:p>
    <w:p w14:paraId="0CFCCDE1" w14:textId="5E105F47" w:rsidR="00B73A96" w:rsidRDefault="00AA1EAC" w:rsidP="00460DBB">
      <w:pPr>
        <w:pStyle w:val="Tekstpodstawowy"/>
        <w:numPr>
          <w:ilvl w:val="0"/>
          <w:numId w:val="7"/>
        </w:numPr>
        <w:tabs>
          <w:tab w:val="left" w:pos="450"/>
        </w:tabs>
        <w:jc w:val="both"/>
      </w:pPr>
      <w:r>
        <w:rPr>
          <w:rFonts w:ascii="Segoe UI Light" w:hAnsi="Segoe UI Light"/>
          <w:bCs/>
          <w:sz w:val="24"/>
          <w:szCs w:val="24"/>
        </w:rPr>
        <w:t>Wykonawca zapłaci Zamawiającemu kary umowne:</w:t>
      </w:r>
    </w:p>
    <w:p w14:paraId="2F9273B4" w14:textId="4F5E81CE" w:rsidR="00453371" w:rsidRDefault="00AA1EAC" w:rsidP="00460DBB">
      <w:pPr>
        <w:pStyle w:val="Tekstpodstawowy"/>
        <w:numPr>
          <w:ilvl w:val="0"/>
          <w:numId w:val="8"/>
        </w:numPr>
        <w:tabs>
          <w:tab w:val="left" w:pos="450"/>
        </w:tabs>
        <w:jc w:val="both"/>
      </w:pPr>
      <w:r>
        <w:rPr>
          <w:rFonts w:ascii="Segoe UI Light" w:hAnsi="Segoe UI Light"/>
          <w:sz w:val="24"/>
          <w:szCs w:val="24"/>
        </w:rPr>
        <w:t>za zwłokę w wykonywaniu przedmiotu umowy w wysokości 0,2 % wynagrodzenia umownego brutto za każdy dzień  zwłoki,</w:t>
      </w:r>
    </w:p>
    <w:p w14:paraId="206D9416" w14:textId="2B51A874" w:rsidR="00453371" w:rsidRDefault="00AA1EAC" w:rsidP="00460DBB">
      <w:pPr>
        <w:pStyle w:val="Tekstpodstawowy"/>
        <w:numPr>
          <w:ilvl w:val="0"/>
          <w:numId w:val="8"/>
        </w:numPr>
        <w:tabs>
          <w:tab w:val="left" w:pos="450"/>
        </w:tabs>
        <w:jc w:val="both"/>
      </w:pPr>
      <w:r>
        <w:rPr>
          <w:rFonts w:ascii="Segoe UI Light" w:hAnsi="Segoe UI Light"/>
          <w:bCs/>
          <w:sz w:val="24"/>
          <w:szCs w:val="24"/>
        </w:rPr>
        <w:t>za nieuzasadnione przerwanie robót tj. bez pisemnej zgody Zamawiającego w wysokości 0,2% wynagrodzenia za każdy dzień nieuzasadnionej przerwy licząc od 7 dnia przerwy,</w:t>
      </w:r>
    </w:p>
    <w:p w14:paraId="26D6E5B6" w14:textId="47C8857A" w:rsidR="00453371" w:rsidRDefault="00AA1EAC" w:rsidP="00460DBB">
      <w:pPr>
        <w:pStyle w:val="Tekstpodstawowy"/>
        <w:numPr>
          <w:ilvl w:val="0"/>
          <w:numId w:val="8"/>
        </w:numPr>
        <w:tabs>
          <w:tab w:val="left" w:pos="450"/>
        </w:tabs>
        <w:jc w:val="both"/>
      </w:pPr>
      <w:r>
        <w:rPr>
          <w:rFonts w:ascii="Segoe UI Light" w:hAnsi="Segoe UI Light"/>
          <w:bCs/>
          <w:sz w:val="24"/>
          <w:szCs w:val="24"/>
        </w:rPr>
        <w:t>za nieuzasadnione zaniechanie rozpoczęcia robót w ciągu 7 dni od terminu wynikającego z harmonogramu terminowo – rzeczowo -  finansowego w wysokości 0,2% wynagrodzenia za każdy dzień nieuzasadnionego nierozpoczęcia prac budowlanych,</w:t>
      </w:r>
    </w:p>
    <w:p w14:paraId="1D37492B" w14:textId="35EB74C4" w:rsidR="00453371" w:rsidRDefault="00AA1EAC" w:rsidP="00460DBB">
      <w:pPr>
        <w:pStyle w:val="Tekstpodstawowy"/>
        <w:numPr>
          <w:ilvl w:val="0"/>
          <w:numId w:val="8"/>
        </w:numPr>
        <w:tabs>
          <w:tab w:val="left" w:pos="450"/>
        </w:tabs>
        <w:jc w:val="both"/>
      </w:pPr>
      <w:r>
        <w:rPr>
          <w:rFonts w:ascii="Segoe UI Light" w:hAnsi="Segoe UI Light"/>
          <w:bCs/>
          <w:sz w:val="24"/>
          <w:szCs w:val="24"/>
        </w:rPr>
        <w:t>za zwłokę w usunięciu wad i usterek stwierdzonych przy odbiorze lub w okresie rękojmi lub gwarancji w wysokości 0,2 % wynagrodzenia umownego brutto licząc od dnia wyznaczonego na usunięcie wad za każdy dzień zwłoki,</w:t>
      </w:r>
    </w:p>
    <w:p w14:paraId="6CFEA620" w14:textId="57241C3C" w:rsidR="00453371" w:rsidRDefault="00AA1EAC" w:rsidP="00460DBB">
      <w:pPr>
        <w:pStyle w:val="Tekstpodstawowy"/>
        <w:numPr>
          <w:ilvl w:val="0"/>
          <w:numId w:val="8"/>
        </w:numPr>
        <w:tabs>
          <w:tab w:val="left" w:pos="450"/>
        </w:tabs>
        <w:jc w:val="both"/>
      </w:pPr>
      <w:r>
        <w:rPr>
          <w:rFonts w:ascii="Segoe UI Light" w:hAnsi="Segoe UI Light"/>
          <w:sz w:val="24"/>
          <w:szCs w:val="24"/>
        </w:rPr>
        <w:t xml:space="preserve">za odstąpienie przez Zamawiającego od umowy z przyczyn  leżących po stronie Wykonawcy w wysokości 10 % wynagrodzenia umownego brutto. Zamawiający może odstąpić od umowy z przyczyny leżącej po stronie Wykonawcy, </w:t>
      </w:r>
      <w:r w:rsidR="009D5807">
        <w:rPr>
          <w:rFonts w:ascii="Segoe UI Light" w:hAnsi="Segoe UI Light"/>
          <w:sz w:val="24"/>
          <w:szCs w:val="24"/>
        </w:rPr>
        <w:t xml:space="preserve">także wtedy </w:t>
      </w:r>
      <w:r>
        <w:rPr>
          <w:rFonts w:ascii="Segoe UI Light" w:hAnsi="Segoe UI Light"/>
          <w:sz w:val="24"/>
          <w:szCs w:val="24"/>
        </w:rPr>
        <w:t>jeżeli nieuzasadniona przerwa tj. bez pisemnej zgody Zamawiającego trwa dłużej niż 14 dni licząc od 7 dnia przerwy,</w:t>
      </w:r>
    </w:p>
    <w:p w14:paraId="0037F99D" w14:textId="3CE63BF0" w:rsidR="00453371" w:rsidRDefault="00AA1EAC" w:rsidP="00460DBB">
      <w:pPr>
        <w:pStyle w:val="Tekstpodstawowy"/>
        <w:numPr>
          <w:ilvl w:val="0"/>
          <w:numId w:val="8"/>
        </w:numPr>
        <w:tabs>
          <w:tab w:val="left" w:pos="450"/>
        </w:tabs>
        <w:jc w:val="both"/>
      </w:pPr>
      <w:r>
        <w:rPr>
          <w:rFonts w:ascii="Segoe UI Light" w:hAnsi="Segoe UI Light"/>
          <w:sz w:val="24"/>
          <w:szCs w:val="24"/>
        </w:rPr>
        <w:t>za nieprzedłożenie do akceptacji projektu umowy o podwykonawstwo, której przedmiotem są roboty budowlane lub projektu jej zmiany, potwierdzonego za zgodność z oryginałem odpisu umowy o podwykonawstwo lub jej zmiany albo brak wymaganej przez Zamawiającego zmiany umowy o podwykonawstwo w zakresie terminu zapłaty, w wysokości 5 000,00 zł brutto (słownie: pięć tysięcy złotych 00/100), za każdy nie przedłożony do akceptacji projekt umowy, lub jego zmianę,</w:t>
      </w:r>
    </w:p>
    <w:p w14:paraId="7E6FA35E" w14:textId="7068CDA2" w:rsidR="00453371" w:rsidRDefault="00AA1EAC" w:rsidP="00460DBB">
      <w:pPr>
        <w:pStyle w:val="Tekstpodstawowy"/>
        <w:numPr>
          <w:ilvl w:val="0"/>
          <w:numId w:val="8"/>
        </w:numPr>
        <w:tabs>
          <w:tab w:val="left" w:pos="450"/>
        </w:tabs>
        <w:jc w:val="both"/>
      </w:pPr>
      <w:r>
        <w:rPr>
          <w:rFonts w:ascii="Segoe UI Light" w:hAnsi="Segoe UI Light"/>
          <w:sz w:val="24"/>
          <w:szCs w:val="24"/>
        </w:rPr>
        <w:t>za nieprzedłożenie oświadczenia o zatrudnieniu osób na podstawie umowy o pracę lub nieprzedłożenie dokumentów, o których mowa § 8 ust. 5 umowy</w:t>
      </w:r>
      <w:r>
        <w:rPr>
          <w:rFonts w:ascii="Segoe UI Light" w:hAnsi="Segoe UI Light"/>
          <w:b/>
          <w:bCs/>
          <w:sz w:val="24"/>
          <w:szCs w:val="24"/>
        </w:rPr>
        <w:t xml:space="preserve"> </w:t>
      </w:r>
      <w:r>
        <w:rPr>
          <w:rFonts w:ascii="Segoe UI Light" w:hAnsi="Segoe UI Light"/>
          <w:sz w:val="24"/>
          <w:szCs w:val="24"/>
        </w:rPr>
        <w:t>w w wysokości 1000,00 zł brutto (słownie: jeden tysiąc złotych 00/100),</w:t>
      </w:r>
    </w:p>
    <w:p w14:paraId="1BDB5B37" w14:textId="4068AA04" w:rsidR="00453371" w:rsidRDefault="00AA1EAC" w:rsidP="00460DBB">
      <w:pPr>
        <w:pStyle w:val="Tekstpodstawowy"/>
        <w:numPr>
          <w:ilvl w:val="0"/>
          <w:numId w:val="8"/>
        </w:numPr>
        <w:tabs>
          <w:tab w:val="left" w:pos="450"/>
        </w:tabs>
        <w:jc w:val="both"/>
      </w:pPr>
      <w:r>
        <w:rPr>
          <w:rFonts w:ascii="Segoe UI Light" w:hAnsi="Segoe UI Light"/>
          <w:sz w:val="24"/>
          <w:szCs w:val="24"/>
        </w:rPr>
        <w:t xml:space="preserve">za brak zapłaty lub nieterminową zapłatę wynagrodzenia należnego Podwykonawcom lub Dalszym podwykonawcom w wysokości 10% wysokości wynagrodzenia  określonego w umowie z Podwykonawcą. </w:t>
      </w:r>
    </w:p>
    <w:p w14:paraId="49471DD4" w14:textId="1F5C1373" w:rsidR="00453371" w:rsidRDefault="00AA1EAC" w:rsidP="009D5807">
      <w:pPr>
        <w:pStyle w:val="Tekstpodstawowy"/>
        <w:tabs>
          <w:tab w:val="left" w:pos="450"/>
        </w:tabs>
        <w:jc w:val="both"/>
        <w:rPr>
          <w:rFonts w:ascii="Segoe UI Light" w:hAnsi="Segoe UI Light"/>
          <w:sz w:val="24"/>
          <w:szCs w:val="24"/>
        </w:rPr>
      </w:pPr>
      <w:r>
        <w:rPr>
          <w:rFonts w:ascii="Segoe UI Light" w:hAnsi="Segoe UI Light"/>
          <w:sz w:val="24"/>
          <w:szCs w:val="24"/>
        </w:rPr>
        <w:t>Zapłacenie lub potrącenie kary za niedotrzymanie terminu nie zwalnia Wykonawcy z obowiązku wykonania przedmiotu umowy w pełnym zakresie.</w:t>
      </w:r>
    </w:p>
    <w:p w14:paraId="2A62DA9A" w14:textId="77777777" w:rsidR="009D5807" w:rsidRDefault="009D5807" w:rsidP="009D5807">
      <w:pPr>
        <w:pStyle w:val="Tekstpodstawowy"/>
        <w:tabs>
          <w:tab w:val="left" w:pos="450"/>
        </w:tabs>
        <w:jc w:val="both"/>
      </w:pPr>
    </w:p>
    <w:p w14:paraId="4850277B" w14:textId="57903A2B" w:rsidR="00453371" w:rsidRDefault="00AA1EAC" w:rsidP="00460DBB">
      <w:pPr>
        <w:pStyle w:val="Tekstpodstawowy"/>
        <w:numPr>
          <w:ilvl w:val="0"/>
          <w:numId w:val="7"/>
        </w:numPr>
        <w:tabs>
          <w:tab w:val="left" w:pos="450"/>
        </w:tabs>
        <w:jc w:val="both"/>
      </w:pPr>
      <w:r>
        <w:rPr>
          <w:rFonts w:ascii="Segoe UI Light" w:hAnsi="Segoe UI Light"/>
          <w:sz w:val="24"/>
          <w:szCs w:val="24"/>
        </w:rPr>
        <w:t>Zamawiający płaci Wykonawcy kary umowne:</w:t>
      </w:r>
    </w:p>
    <w:p w14:paraId="46076EE1" w14:textId="1140096A" w:rsidR="00453371" w:rsidRDefault="00AA1EAC" w:rsidP="00460DBB">
      <w:pPr>
        <w:pStyle w:val="Tekstpodstawowy"/>
        <w:numPr>
          <w:ilvl w:val="0"/>
          <w:numId w:val="9"/>
        </w:numPr>
        <w:tabs>
          <w:tab w:val="left" w:pos="450"/>
        </w:tabs>
        <w:jc w:val="both"/>
      </w:pPr>
      <w:r>
        <w:rPr>
          <w:rFonts w:ascii="Segoe UI Light" w:hAnsi="Segoe UI Light"/>
          <w:sz w:val="24"/>
          <w:szCs w:val="24"/>
        </w:rPr>
        <w:t>za zwłokę w przekazaniu terenu budowy w wysokości 0,2 % wynagrodzenia umownego brutto  za każdy dzień zwłoki;</w:t>
      </w:r>
    </w:p>
    <w:p w14:paraId="2635755F" w14:textId="6FA51AFD" w:rsidR="00453371" w:rsidRDefault="00AA1EAC" w:rsidP="00460DBB">
      <w:pPr>
        <w:pStyle w:val="Tekstpodstawowy"/>
        <w:numPr>
          <w:ilvl w:val="0"/>
          <w:numId w:val="9"/>
        </w:numPr>
        <w:tabs>
          <w:tab w:val="left" w:pos="450"/>
        </w:tabs>
        <w:jc w:val="both"/>
      </w:pPr>
      <w:r>
        <w:rPr>
          <w:rFonts w:ascii="Segoe UI Light" w:hAnsi="Segoe UI Light"/>
          <w:sz w:val="24"/>
          <w:szCs w:val="24"/>
        </w:rPr>
        <w:t xml:space="preserve">z tytułu odstąpienia od umowy z przyczyn zależnych od Zamawiającego w wysokości 10% wynagrodzenia umownego brutto, z wyjątkiem przypadków określonych w art. </w:t>
      </w:r>
      <w:r w:rsidR="000C7165">
        <w:rPr>
          <w:rFonts w:ascii="Segoe UI Light" w:hAnsi="Segoe UI Light"/>
          <w:sz w:val="24"/>
          <w:szCs w:val="24"/>
        </w:rPr>
        <w:t>456</w:t>
      </w:r>
      <w:r>
        <w:rPr>
          <w:rFonts w:ascii="Segoe UI Light" w:hAnsi="Segoe UI Light"/>
          <w:sz w:val="24"/>
          <w:szCs w:val="24"/>
        </w:rPr>
        <w:t xml:space="preserve"> ustawy Prawo zamówień publicznych.</w:t>
      </w:r>
    </w:p>
    <w:p w14:paraId="6BE489DC" w14:textId="4F798F87" w:rsidR="00453371" w:rsidRDefault="00AA1EAC" w:rsidP="00460DBB">
      <w:pPr>
        <w:pStyle w:val="Tekstpodstawowy"/>
        <w:numPr>
          <w:ilvl w:val="0"/>
          <w:numId w:val="7"/>
        </w:numPr>
        <w:tabs>
          <w:tab w:val="left" w:pos="450"/>
        </w:tabs>
        <w:jc w:val="both"/>
      </w:pPr>
      <w:r>
        <w:rPr>
          <w:rFonts w:ascii="Segoe UI Light" w:hAnsi="Segoe UI Light"/>
          <w:sz w:val="24"/>
          <w:szCs w:val="24"/>
        </w:rPr>
        <w:t>Strony zastrzegają sobie prawo do  odszkodowania uzupełniającego przenoszącego wysokość kar umownych do wysokości rzeczywiście poniesionej szkody.</w:t>
      </w:r>
    </w:p>
    <w:p w14:paraId="3989C0A6" w14:textId="6F3FB594" w:rsidR="00453371" w:rsidRPr="00DA78C5" w:rsidRDefault="00AA1EAC" w:rsidP="00460DBB">
      <w:pPr>
        <w:pStyle w:val="Tekstpodstawowy"/>
        <w:numPr>
          <w:ilvl w:val="0"/>
          <w:numId w:val="7"/>
        </w:numPr>
        <w:tabs>
          <w:tab w:val="left" w:pos="450"/>
        </w:tabs>
        <w:jc w:val="both"/>
      </w:pPr>
      <w:r>
        <w:rPr>
          <w:rFonts w:ascii="Segoe UI Light" w:hAnsi="Segoe UI Light"/>
          <w:sz w:val="24"/>
          <w:szCs w:val="24"/>
        </w:rPr>
        <w:t xml:space="preserve">Kary umowne za zwłokę w wykonaniu i przekazaniu przedmiotu umowy do użytkowania lub odszkodowanie za poniesione szkody, Zamawiający niezależnie od dochodzenia kar umownych, ma prawo potrącić z należności Wykonawcy wynikających z </w:t>
      </w:r>
      <w:r>
        <w:rPr>
          <w:rFonts w:ascii="Segoe UI Light" w:hAnsi="Segoe UI Light"/>
          <w:b/>
          <w:bCs/>
          <w:i/>
          <w:iCs/>
          <w:sz w:val="24"/>
          <w:szCs w:val="24"/>
        </w:rPr>
        <w:t xml:space="preserve"> </w:t>
      </w:r>
      <w:r>
        <w:rPr>
          <w:rFonts w:ascii="Segoe UI Light" w:hAnsi="Segoe UI Light"/>
          <w:sz w:val="24"/>
          <w:szCs w:val="24"/>
        </w:rPr>
        <w:t>faktur wystawionych przez Wykonawcę, bez uzyskania dodatkowej akceptacji Wykonawcy.</w:t>
      </w:r>
    </w:p>
    <w:p w14:paraId="7A25D0FE" w14:textId="3468E9DF" w:rsidR="00DA78C5" w:rsidRDefault="00DA78C5" w:rsidP="00460DBB">
      <w:pPr>
        <w:pStyle w:val="Tekstpodstawowy"/>
        <w:numPr>
          <w:ilvl w:val="0"/>
          <w:numId w:val="7"/>
        </w:numPr>
        <w:tabs>
          <w:tab w:val="left" w:pos="450"/>
        </w:tabs>
        <w:jc w:val="both"/>
      </w:pPr>
      <w:r>
        <w:rPr>
          <w:rFonts w:ascii="Segoe UI Light" w:hAnsi="Segoe UI Light"/>
          <w:sz w:val="24"/>
          <w:szCs w:val="24"/>
        </w:rPr>
        <w:t xml:space="preserve">Łączny wymiar kar umownych nałożonych na Wykonawcę, nie może wynieść więcej niż 30% ogólnej wartości brutto umowy, określonej w </w:t>
      </w:r>
      <w:r>
        <w:rPr>
          <w:rFonts w:ascii="Segoe UI Light" w:hAnsi="Segoe UI Light" w:cs="Segoe UI Light"/>
          <w:sz w:val="24"/>
          <w:szCs w:val="24"/>
        </w:rPr>
        <w:t>§</w:t>
      </w:r>
      <w:r>
        <w:rPr>
          <w:rFonts w:ascii="Segoe UI Light" w:hAnsi="Segoe UI Light"/>
          <w:sz w:val="24"/>
          <w:szCs w:val="24"/>
        </w:rPr>
        <w:t xml:space="preserve"> 5 ust. 1 umowy.</w:t>
      </w:r>
    </w:p>
    <w:p w14:paraId="74B0605E" w14:textId="77777777" w:rsidR="00453371" w:rsidRDefault="00AA1EAC" w:rsidP="002F58C7">
      <w:pPr>
        <w:pStyle w:val="Tekstpodstawowy"/>
        <w:tabs>
          <w:tab w:val="left" w:pos="450"/>
        </w:tabs>
        <w:jc w:val="center"/>
      </w:pPr>
      <w:r>
        <w:rPr>
          <w:rFonts w:ascii="Segoe UI Light" w:hAnsi="Segoe UI Light"/>
          <w:b/>
          <w:bCs/>
          <w:sz w:val="24"/>
          <w:szCs w:val="24"/>
        </w:rPr>
        <w:t>§ 8</w:t>
      </w:r>
    </w:p>
    <w:p w14:paraId="2D6DDB9A" w14:textId="343A01D8" w:rsidR="00453371" w:rsidRDefault="00AA1EAC" w:rsidP="00460DBB">
      <w:pPr>
        <w:pStyle w:val="Tekstpodstawowy"/>
        <w:numPr>
          <w:ilvl w:val="0"/>
          <w:numId w:val="10"/>
        </w:numPr>
        <w:tabs>
          <w:tab w:val="left" w:pos="450"/>
        </w:tabs>
        <w:jc w:val="both"/>
      </w:pPr>
      <w:r>
        <w:rPr>
          <w:rFonts w:ascii="Segoe UI Light" w:hAnsi="Segoe UI Light"/>
          <w:bCs/>
          <w:sz w:val="24"/>
          <w:szCs w:val="24"/>
          <w:highlight w:val="white"/>
        </w:rPr>
        <w:t>Zamawiający, stosownie do art. 95 ust. 1 ustawy Prawo zamówień publicznych, wymaga</w:t>
      </w:r>
      <w:r>
        <w:rPr>
          <w:rFonts w:ascii="Segoe UI Light" w:hAnsi="Segoe UI Light"/>
          <w:b/>
          <w:bCs/>
          <w:sz w:val="24"/>
          <w:szCs w:val="24"/>
          <w:highlight w:val="white"/>
        </w:rPr>
        <w:t xml:space="preserve"> </w:t>
      </w:r>
      <w:r>
        <w:rPr>
          <w:rFonts w:ascii="Segoe UI Light" w:hAnsi="Segoe UI Light"/>
          <w:sz w:val="24"/>
          <w:szCs w:val="24"/>
          <w:highlight w:val="white"/>
        </w:rPr>
        <w:t>zatrudniania przez Wykonawcę lub Podwykonawcę na podstawie umowy</w:t>
      </w:r>
      <w:r>
        <w:rPr>
          <w:rFonts w:ascii="Segoe UI Light" w:hAnsi="Segoe UI Light"/>
          <w:sz w:val="24"/>
          <w:szCs w:val="24"/>
          <w:highlight w:val="white"/>
        </w:rPr>
        <w:br/>
        <w:t>o pracę osób wykonujących prace ogólnobudowlane związane bezpośrednio</w:t>
      </w:r>
      <w:r>
        <w:rPr>
          <w:rFonts w:ascii="Segoe UI Light" w:hAnsi="Segoe UI Light"/>
          <w:sz w:val="24"/>
          <w:szCs w:val="24"/>
          <w:highlight w:val="white"/>
        </w:rPr>
        <w:br/>
        <w:t>z realizacją przedmiotu zamówienia z wyłączeniem kadry kierowniczej, których zakres obowiązków polega na wykonywaniu pracy w sposób określony w art. 22 § 1 ustawy</w:t>
      </w:r>
      <w:r w:rsidR="00F8105F">
        <w:rPr>
          <w:rFonts w:ascii="Segoe UI Light" w:hAnsi="Segoe UI Light"/>
          <w:sz w:val="24"/>
          <w:szCs w:val="24"/>
          <w:highlight w:val="white"/>
        </w:rPr>
        <w:t xml:space="preserve"> </w:t>
      </w:r>
      <w:r>
        <w:rPr>
          <w:rFonts w:ascii="Segoe UI Light" w:hAnsi="Segoe UI Light"/>
          <w:sz w:val="24"/>
          <w:szCs w:val="24"/>
          <w:highlight w:val="white"/>
        </w:rPr>
        <w:t>z dnia 26 czerwca 1974 r. Kodeks pracy (Dz. U. z 2014 r. poz. 1502 z późn. zm).</w:t>
      </w:r>
    </w:p>
    <w:p w14:paraId="6A8E7AAF" w14:textId="1C9BAA3D" w:rsidR="00453371" w:rsidRDefault="00AA1EAC" w:rsidP="00460DBB">
      <w:pPr>
        <w:pStyle w:val="Tekstpodstawowy"/>
        <w:numPr>
          <w:ilvl w:val="0"/>
          <w:numId w:val="10"/>
        </w:numPr>
        <w:tabs>
          <w:tab w:val="left" w:pos="450"/>
        </w:tabs>
        <w:jc w:val="both"/>
      </w:pPr>
      <w:r>
        <w:rPr>
          <w:rFonts w:ascii="Segoe UI Light" w:hAnsi="Segoe UI Light"/>
          <w:sz w:val="24"/>
          <w:szCs w:val="24"/>
        </w:rPr>
        <w:t>Prace ogólnobudowlane, których dotyczą wymagania zatrudnienia na podstawie umowy o pracę przez Wykonawcę lub Podwykonawcę osób wykonujących czynności w trakcie realizacji zamówienia – to wszystkie czynności, określone w opisie przedmiotu zamówienia i dokumentacji projektowej, wykonywane bezpośrednio na terenie budowy.</w:t>
      </w:r>
    </w:p>
    <w:p w14:paraId="7705804F" w14:textId="6A2BE192" w:rsidR="00453371" w:rsidRDefault="00AA1EAC" w:rsidP="00460DBB">
      <w:pPr>
        <w:pStyle w:val="Tekstpodstawowy"/>
        <w:numPr>
          <w:ilvl w:val="0"/>
          <w:numId w:val="10"/>
        </w:numPr>
        <w:tabs>
          <w:tab w:val="left" w:pos="450"/>
        </w:tabs>
        <w:jc w:val="both"/>
      </w:pPr>
      <w:r>
        <w:rPr>
          <w:rFonts w:ascii="Segoe UI Light" w:hAnsi="Segoe UI Light"/>
          <w:sz w:val="24"/>
          <w:szCs w:val="24"/>
          <w:highlight w:val="white"/>
        </w:rPr>
        <w:t>Wykonawca zobowiązuje się przekazać Zamawiającemu, w terminie 5 dni od zawarcia umowy, oświadczenia, iż przy realizacji umowy będą zatrudnione osoby na podstawie umowy o pracę.</w:t>
      </w:r>
    </w:p>
    <w:p w14:paraId="291856C1" w14:textId="1C46038D" w:rsidR="00453371" w:rsidRDefault="00AA1EAC" w:rsidP="00460DBB">
      <w:pPr>
        <w:pStyle w:val="Tekstpodstawowy"/>
        <w:numPr>
          <w:ilvl w:val="0"/>
          <w:numId w:val="10"/>
        </w:numPr>
        <w:tabs>
          <w:tab w:val="left" w:pos="450"/>
        </w:tabs>
        <w:jc w:val="both"/>
      </w:pPr>
      <w:r>
        <w:rPr>
          <w:rFonts w:ascii="Segoe UI Light" w:hAnsi="Segoe UI Light"/>
          <w:sz w:val="24"/>
          <w:szCs w:val="24"/>
          <w:highlight w:val="white"/>
        </w:rPr>
        <w:t>W przypadku konieczności zmiany – w okresie trwania umowy – osób, o których mowa w ust. 1 Wykonawca oraz Podwykonawca ma obowiązek przedkładania Zamawiającemu uaktualnionego oświadczenia, o którym mowa w ust. 3. Obowiązek ten Wykonawca zrealizuje w terminie 5 dni od dnia dokonania przedmiotowej zmiany.</w:t>
      </w:r>
    </w:p>
    <w:p w14:paraId="25C4EDED" w14:textId="6DA48A7B" w:rsidR="00453371" w:rsidRDefault="00AA1EAC" w:rsidP="00460DBB">
      <w:pPr>
        <w:pStyle w:val="Tekstpodstawowy"/>
        <w:numPr>
          <w:ilvl w:val="0"/>
          <w:numId w:val="10"/>
        </w:numPr>
        <w:tabs>
          <w:tab w:val="left" w:pos="450"/>
        </w:tabs>
        <w:jc w:val="both"/>
      </w:pPr>
      <w:r>
        <w:rPr>
          <w:rFonts w:ascii="Segoe UI Light" w:hAnsi="Segoe UI Light"/>
          <w:sz w:val="24"/>
          <w:szCs w:val="24"/>
          <w:highlight w:val="white"/>
        </w:rPr>
        <w:t>Na każdym etapie realizacji umowy Zamawiający ma prawo wezwać Wykonawcę do przedstawienia dokumentu (-ów) potwierdzającego (-ych) zatrudnienie osób,</w:t>
      </w:r>
      <w:r>
        <w:rPr>
          <w:rFonts w:ascii="Segoe UI Light" w:hAnsi="Segoe UI Light"/>
          <w:sz w:val="24"/>
          <w:szCs w:val="24"/>
          <w:highlight w:val="white"/>
        </w:rPr>
        <w:br/>
        <w:t>o których mowa w ust. 1. Wykonawca ma obowiązek niezwłocznie przedstawić żądany (-e) dokument (-y), w każdym jednak przypadku nie później niż w terminie 3 dni roboczych od przesłania przez Zamawiającego wezwania.</w:t>
      </w:r>
    </w:p>
    <w:p w14:paraId="0EE85F56" w14:textId="6942BB36" w:rsidR="00453371" w:rsidRDefault="00AA1EAC" w:rsidP="00460DBB">
      <w:pPr>
        <w:pStyle w:val="Tekstpodstawowy"/>
        <w:numPr>
          <w:ilvl w:val="0"/>
          <w:numId w:val="10"/>
        </w:numPr>
        <w:tabs>
          <w:tab w:val="left" w:pos="450"/>
        </w:tabs>
        <w:jc w:val="both"/>
      </w:pPr>
      <w:r>
        <w:rPr>
          <w:rFonts w:ascii="Segoe UI Light" w:hAnsi="Segoe UI Light"/>
          <w:sz w:val="24"/>
          <w:szCs w:val="24"/>
        </w:rPr>
        <w:t>Wykonawca do realizacji zamówienia powinien zatrudnić osoby, których dane osobowe ma on prawo przetwarzać na podstawie odrębnych przepisów oraz które wyrażą zgodę na dostęp Zamawiającego do ich danych osobowych. Osoba (-y), która (-e) takiej zgody nie wyrażą(-ją) nie może/mogą brać udziału w wykonywaniu przedmiotu umowy.</w:t>
      </w:r>
    </w:p>
    <w:p w14:paraId="039E2F9A" w14:textId="77777777" w:rsidR="00453371" w:rsidRDefault="00AA1EAC" w:rsidP="002F58C7">
      <w:pPr>
        <w:pStyle w:val="Tekstpodstawowy"/>
        <w:tabs>
          <w:tab w:val="left" w:pos="450"/>
        </w:tabs>
        <w:jc w:val="center"/>
      </w:pPr>
      <w:r>
        <w:rPr>
          <w:rFonts w:ascii="Segoe UI Light" w:hAnsi="Segoe UI Light"/>
          <w:b/>
          <w:bCs/>
          <w:sz w:val="24"/>
          <w:szCs w:val="24"/>
        </w:rPr>
        <w:t>§ 9</w:t>
      </w:r>
    </w:p>
    <w:p w14:paraId="6694D3C0" w14:textId="7A6035CB" w:rsidR="00453371" w:rsidRDefault="00AA1EAC" w:rsidP="00460DBB">
      <w:pPr>
        <w:pStyle w:val="Tekstpodstawowy"/>
        <w:numPr>
          <w:ilvl w:val="0"/>
          <w:numId w:val="11"/>
        </w:numPr>
        <w:tabs>
          <w:tab w:val="left" w:pos="450"/>
        </w:tabs>
        <w:jc w:val="both"/>
      </w:pPr>
      <w:r>
        <w:rPr>
          <w:rFonts w:ascii="Segoe UI Light" w:hAnsi="Segoe UI Light"/>
          <w:bCs/>
          <w:sz w:val="24"/>
          <w:szCs w:val="24"/>
        </w:rPr>
        <w:t xml:space="preserve">Strony postanawiają, że przedmiotem odbioru </w:t>
      </w:r>
      <w:r>
        <w:rPr>
          <w:rFonts w:ascii="Segoe UI Light" w:hAnsi="Segoe UI Light"/>
          <w:b/>
          <w:bCs/>
          <w:sz w:val="24"/>
          <w:szCs w:val="24"/>
        </w:rPr>
        <w:t>końcowego</w:t>
      </w:r>
      <w:r>
        <w:rPr>
          <w:rFonts w:ascii="Segoe UI Light" w:hAnsi="Segoe UI Light"/>
          <w:bCs/>
          <w:sz w:val="24"/>
          <w:szCs w:val="24"/>
        </w:rPr>
        <w:t xml:space="preserve"> będzie całość przedmiotu zamówienia określona w § 1  niniejszej umowy.</w:t>
      </w:r>
    </w:p>
    <w:p w14:paraId="020EF768" w14:textId="6E6C2C07" w:rsidR="00453371" w:rsidRDefault="00AA1EAC" w:rsidP="00460DBB">
      <w:pPr>
        <w:pStyle w:val="Tekstpodstawowy"/>
        <w:numPr>
          <w:ilvl w:val="0"/>
          <w:numId w:val="11"/>
        </w:numPr>
        <w:tabs>
          <w:tab w:val="left" w:pos="450"/>
        </w:tabs>
        <w:jc w:val="both"/>
      </w:pPr>
      <w:r>
        <w:rPr>
          <w:rFonts w:ascii="Segoe UI Light" w:hAnsi="Segoe UI Light"/>
          <w:bCs/>
          <w:sz w:val="24"/>
          <w:szCs w:val="24"/>
        </w:rPr>
        <w:t xml:space="preserve">Wykonawca </w:t>
      </w:r>
      <w:r w:rsidR="00C12D31">
        <w:rPr>
          <w:rFonts w:ascii="Segoe UI Light" w:hAnsi="Segoe UI Light"/>
          <w:bCs/>
          <w:sz w:val="24"/>
          <w:szCs w:val="24"/>
        </w:rPr>
        <w:t xml:space="preserve">pisemnie </w:t>
      </w:r>
      <w:r>
        <w:rPr>
          <w:rFonts w:ascii="Segoe UI Light" w:hAnsi="Segoe UI Light"/>
          <w:bCs/>
          <w:sz w:val="24"/>
          <w:szCs w:val="24"/>
        </w:rPr>
        <w:t>zgłosi Zamawiającemu goto</w:t>
      </w:r>
      <w:r w:rsidR="00C12D31">
        <w:rPr>
          <w:rFonts w:ascii="Segoe UI Light" w:hAnsi="Segoe UI Light"/>
          <w:bCs/>
          <w:sz w:val="24"/>
          <w:szCs w:val="24"/>
        </w:rPr>
        <w:t>wość do odbioru końcowego robót</w:t>
      </w:r>
      <w:r>
        <w:rPr>
          <w:rFonts w:ascii="Segoe UI Light" w:hAnsi="Segoe UI Light"/>
          <w:bCs/>
          <w:sz w:val="24"/>
          <w:szCs w:val="24"/>
        </w:rPr>
        <w:t>.</w:t>
      </w:r>
    </w:p>
    <w:p w14:paraId="1335FDAB" w14:textId="0C486017" w:rsidR="00453371" w:rsidRDefault="00AA1EAC" w:rsidP="00460DBB">
      <w:pPr>
        <w:pStyle w:val="Tekstpodstawowy"/>
        <w:numPr>
          <w:ilvl w:val="0"/>
          <w:numId w:val="11"/>
        </w:numPr>
        <w:tabs>
          <w:tab w:val="left" w:pos="450"/>
        </w:tabs>
        <w:jc w:val="both"/>
      </w:pPr>
      <w:r>
        <w:rPr>
          <w:rFonts w:ascii="Segoe UI Light" w:hAnsi="Segoe UI Light"/>
          <w:bCs/>
          <w:sz w:val="24"/>
          <w:szCs w:val="24"/>
        </w:rPr>
        <w:t>Zamawiający powoła komisję odbioru końcowego  i wyznaczy termin rozpoczęcia odbioru robót w ciągu 10 dni od daty pisemnego zawiadomienia przez Wykonawcę</w:t>
      </w:r>
      <w:r>
        <w:rPr>
          <w:rFonts w:ascii="Segoe UI Light" w:hAnsi="Segoe UI Light"/>
          <w:bCs/>
          <w:sz w:val="24"/>
          <w:szCs w:val="24"/>
        </w:rPr>
        <w:br/>
        <w:t>o zakończeniu robót i osiągnięciu gotowości przedmiotu umowy do odbioru końcowego.</w:t>
      </w:r>
    </w:p>
    <w:p w14:paraId="5B6C4F51" w14:textId="3B8D5F55" w:rsidR="00453371" w:rsidRDefault="00AA1EAC" w:rsidP="00460DBB">
      <w:pPr>
        <w:pStyle w:val="Tekstpodstawowy"/>
        <w:numPr>
          <w:ilvl w:val="0"/>
          <w:numId w:val="11"/>
        </w:numPr>
        <w:tabs>
          <w:tab w:val="left" w:pos="450"/>
        </w:tabs>
        <w:jc w:val="both"/>
      </w:pPr>
      <w:r>
        <w:rPr>
          <w:rFonts w:ascii="Segoe UI Light" w:hAnsi="Segoe UI Light"/>
          <w:bCs/>
          <w:sz w:val="24"/>
          <w:szCs w:val="24"/>
        </w:rPr>
        <w:t>Zamawiający może odmówić odbioru robót w przypadku, gdy:</w:t>
      </w:r>
    </w:p>
    <w:p w14:paraId="652BC757" w14:textId="26017DC8" w:rsidR="00453371" w:rsidRDefault="00AA1EAC" w:rsidP="00460DBB">
      <w:pPr>
        <w:pStyle w:val="Tekstpodstawowy"/>
        <w:numPr>
          <w:ilvl w:val="0"/>
          <w:numId w:val="12"/>
        </w:numPr>
        <w:tabs>
          <w:tab w:val="left" w:pos="450"/>
        </w:tabs>
        <w:jc w:val="both"/>
      </w:pPr>
      <w:r>
        <w:rPr>
          <w:rFonts w:ascii="Segoe UI Light" w:hAnsi="Segoe UI Light"/>
          <w:bCs/>
          <w:sz w:val="24"/>
          <w:szCs w:val="24"/>
        </w:rPr>
        <w:t>przedmiot zamówienia wykonany jest niezgodnie z projektem,</w:t>
      </w:r>
    </w:p>
    <w:p w14:paraId="5B8B4A8B" w14:textId="4A7A908B" w:rsidR="00453371" w:rsidRDefault="00AA1EAC" w:rsidP="00460DBB">
      <w:pPr>
        <w:pStyle w:val="Tekstpodstawowy"/>
        <w:numPr>
          <w:ilvl w:val="0"/>
          <w:numId w:val="12"/>
        </w:numPr>
        <w:tabs>
          <w:tab w:val="left" w:pos="450"/>
        </w:tabs>
        <w:jc w:val="both"/>
      </w:pPr>
      <w:r>
        <w:rPr>
          <w:rFonts w:ascii="Segoe UI Light" w:hAnsi="Segoe UI Light"/>
          <w:bCs/>
          <w:sz w:val="24"/>
          <w:szCs w:val="24"/>
        </w:rPr>
        <w:t>przedmiot zamówienia wykonany jest niezgodnie z zasadami wiedzy technicznej,</w:t>
      </w:r>
    </w:p>
    <w:p w14:paraId="09B78C98" w14:textId="5AAA888D" w:rsidR="00453371" w:rsidRDefault="00AA1EAC" w:rsidP="00460DBB">
      <w:pPr>
        <w:pStyle w:val="Tekstpodstawowy"/>
        <w:numPr>
          <w:ilvl w:val="0"/>
          <w:numId w:val="12"/>
        </w:numPr>
        <w:tabs>
          <w:tab w:val="left" w:pos="450"/>
        </w:tabs>
        <w:jc w:val="both"/>
      </w:pPr>
      <w:r>
        <w:rPr>
          <w:rFonts w:ascii="Segoe UI Light" w:hAnsi="Segoe UI Light"/>
          <w:bCs/>
          <w:sz w:val="24"/>
          <w:szCs w:val="24"/>
        </w:rPr>
        <w:t>wady stwierdzone w toku czynności odbioru są na tyle istotne, że obiekt nie nadaje się do użytkowania.</w:t>
      </w:r>
    </w:p>
    <w:p w14:paraId="61994B61" w14:textId="59AC2476" w:rsidR="00453371" w:rsidRDefault="00AA1EAC" w:rsidP="00460DBB">
      <w:pPr>
        <w:pStyle w:val="Tekstpodstawowy"/>
        <w:numPr>
          <w:ilvl w:val="0"/>
          <w:numId w:val="11"/>
        </w:numPr>
        <w:tabs>
          <w:tab w:val="left" w:pos="450"/>
        </w:tabs>
        <w:jc w:val="both"/>
      </w:pPr>
      <w:r>
        <w:rPr>
          <w:rFonts w:ascii="Segoe UI Light" w:hAnsi="Segoe UI Light"/>
          <w:sz w:val="24"/>
          <w:szCs w:val="24"/>
        </w:rPr>
        <w:t>Jeżeli wady stwierdzone w toku czynności odbioru nadają się do usunięcia Zamawiający może:</w:t>
      </w:r>
    </w:p>
    <w:p w14:paraId="50EDAFDD" w14:textId="49EA5A07" w:rsidR="00453371" w:rsidRDefault="00AA1EAC" w:rsidP="00460DBB">
      <w:pPr>
        <w:pStyle w:val="Tekstpodstawowy"/>
        <w:numPr>
          <w:ilvl w:val="0"/>
          <w:numId w:val="13"/>
        </w:numPr>
        <w:tabs>
          <w:tab w:val="left" w:pos="450"/>
        </w:tabs>
        <w:jc w:val="both"/>
      </w:pPr>
      <w:r>
        <w:rPr>
          <w:rFonts w:ascii="Segoe UI Light" w:hAnsi="Segoe UI Light"/>
          <w:bCs/>
          <w:sz w:val="24"/>
          <w:szCs w:val="24"/>
        </w:rPr>
        <w:t>odmówić odbioru do czasu usunięcia wad, wyznaczając  termin ich usunięcia</w:t>
      </w:r>
      <w:r>
        <w:rPr>
          <w:rFonts w:ascii="Segoe UI Light" w:hAnsi="Segoe UI Light"/>
          <w:bCs/>
          <w:sz w:val="24"/>
          <w:szCs w:val="24"/>
        </w:rPr>
        <w:br/>
        <w:t>z zagrożeniem, że po bezskutecznym upływie terminu nie przyjmie naprawy,</w:t>
      </w:r>
    </w:p>
    <w:p w14:paraId="49809324" w14:textId="016A3400" w:rsidR="00453371" w:rsidRDefault="00AA1EAC" w:rsidP="00460DBB">
      <w:pPr>
        <w:pStyle w:val="Tekstpodstawowy"/>
        <w:numPr>
          <w:ilvl w:val="0"/>
          <w:numId w:val="13"/>
        </w:numPr>
        <w:tabs>
          <w:tab w:val="left" w:pos="450"/>
        </w:tabs>
        <w:jc w:val="both"/>
      </w:pPr>
      <w:r>
        <w:rPr>
          <w:rFonts w:ascii="Segoe UI Light" w:hAnsi="Segoe UI Light"/>
          <w:bCs/>
          <w:sz w:val="24"/>
          <w:szCs w:val="24"/>
        </w:rPr>
        <w:t>przyjąć przedmiot zamówienia z zastrzeżeniem, że stwierdzone wady zostaną usunięte przez Wykonawcę w ramach rękojmi lub gwarancji.</w:t>
      </w:r>
    </w:p>
    <w:p w14:paraId="6499AE75" w14:textId="37BC2318" w:rsidR="00453371" w:rsidRDefault="00AA1EAC" w:rsidP="00460DBB">
      <w:pPr>
        <w:pStyle w:val="Tekstpodstawowy"/>
        <w:numPr>
          <w:ilvl w:val="0"/>
          <w:numId w:val="11"/>
        </w:numPr>
        <w:tabs>
          <w:tab w:val="left" w:pos="450"/>
        </w:tabs>
        <w:jc w:val="both"/>
      </w:pPr>
      <w:r>
        <w:rPr>
          <w:rFonts w:ascii="Segoe UI Light" w:hAnsi="Segoe UI Light"/>
          <w:bCs/>
          <w:sz w:val="24"/>
          <w:szCs w:val="24"/>
        </w:rPr>
        <w:t>W razie nie usunięcia wad w terminie określonym w protokole odbioru końcowego, Zamawiający zleci zastępcze wykonanie robót innemu wykonawcy, a ich koszt pokryje z wniesionej przez Wykonawcę kwoty na zabezpieczenie należytego wykonania umowy.</w:t>
      </w:r>
    </w:p>
    <w:p w14:paraId="76C6AB4C" w14:textId="47C330CB" w:rsidR="00453371" w:rsidRDefault="00AA1EAC" w:rsidP="00460DBB">
      <w:pPr>
        <w:pStyle w:val="Tekstpodstawowy"/>
        <w:numPr>
          <w:ilvl w:val="0"/>
          <w:numId w:val="11"/>
        </w:numPr>
        <w:tabs>
          <w:tab w:val="left" w:pos="450"/>
        </w:tabs>
        <w:jc w:val="both"/>
      </w:pPr>
      <w:r>
        <w:rPr>
          <w:rFonts w:ascii="Segoe UI Light" w:hAnsi="Segoe UI Light"/>
          <w:bCs/>
          <w:sz w:val="24"/>
          <w:szCs w:val="24"/>
        </w:rPr>
        <w:t>Z czynności odbioru zostanie spisany protokół zawierający wszelkie ustalenia dokonane w toku odbioru oraz terminy wyznaczone na usunięcie stwierdzonych przy odbiorze wad lub usterek.</w:t>
      </w:r>
    </w:p>
    <w:p w14:paraId="4209187D" w14:textId="0F56296F" w:rsidR="00453371" w:rsidRPr="00E25368" w:rsidRDefault="00AA1EAC" w:rsidP="00460DBB">
      <w:pPr>
        <w:pStyle w:val="Tekstpodstawowy"/>
        <w:numPr>
          <w:ilvl w:val="0"/>
          <w:numId w:val="11"/>
        </w:numPr>
        <w:tabs>
          <w:tab w:val="left" w:pos="450"/>
        </w:tabs>
        <w:jc w:val="both"/>
      </w:pPr>
      <w:r>
        <w:rPr>
          <w:rFonts w:ascii="Segoe UI Light" w:hAnsi="Segoe UI Light"/>
          <w:bCs/>
          <w:sz w:val="24"/>
          <w:szCs w:val="24"/>
        </w:rPr>
        <w:t>Wykonawca zobowiązany jest do zawiadomienia Zamawiającego na piśmie o usunięciu wad lub usterek i zażądania wyznaczenia terminu odbioru zakwestionowanych uprzednio robót jako wadliwych.</w:t>
      </w:r>
    </w:p>
    <w:p w14:paraId="6590B1BE" w14:textId="77777777" w:rsidR="00E25368" w:rsidRDefault="00E25368" w:rsidP="00E25368">
      <w:pPr>
        <w:pStyle w:val="Tekstpodstawowy"/>
        <w:tabs>
          <w:tab w:val="left" w:pos="450"/>
        </w:tabs>
        <w:jc w:val="both"/>
        <w:rPr>
          <w:rFonts w:ascii="Segoe UI Light" w:hAnsi="Segoe UI Light"/>
          <w:bCs/>
          <w:sz w:val="24"/>
          <w:szCs w:val="24"/>
        </w:rPr>
      </w:pPr>
    </w:p>
    <w:p w14:paraId="5943D40E" w14:textId="77777777" w:rsidR="00E25368" w:rsidRPr="00C12D31" w:rsidRDefault="00E25368" w:rsidP="00E25368">
      <w:pPr>
        <w:pStyle w:val="Tekstpodstawowy"/>
        <w:tabs>
          <w:tab w:val="left" w:pos="450"/>
        </w:tabs>
        <w:jc w:val="both"/>
      </w:pPr>
    </w:p>
    <w:p w14:paraId="71FD58C9" w14:textId="77777777" w:rsidR="00453371" w:rsidRDefault="00AA1EAC" w:rsidP="002F58C7">
      <w:pPr>
        <w:tabs>
          <w:tab w:val="left" w:pos="0"/>
        </w:tabs>
        <w:jc w:val="center"/>
      </w:pPr>
      <w:r w:rsidRPr="003224C1">
        <w:rPr>
          <w:rFonts w:ascii="Segoe UI Light" w:hAnsi="Segoe UI Light"/>
          <w:b/>
          <w:bCs/>
          <w:sz w:val="24"/>
          <w:szCs w:val="24"/>
        </w:rPr>
        <w:t>§ 10</w:t>
      </w:r>
    </w:p>
    <w:p w14:paraId="1F440E02" w14:textId="0D14D63C" w:rsidR="00453371" w:rsidRDefault="00AA1EAC" w:rsidP="00460DBB">
      <w:pPr>
        <w:pStyle w:val="Tekstpodstawowy"/>
        <w:numPr>
          <w:ilvl w:val="0"/>
          <w:numId w:val="14"/>
        </w:numPr>
        <w:tabs>
          <w:tab w:val="left" w:pos="450"/>
        </w:tabs>
        <w:jc w:val="both"/>
      </w:pPr>
      <w:r>
        <w:rPr>
          <w:rFonts w:ascii="Segoe UI Light" w:hAnsi="Segoe UI Light"/>
          <w:bCs/>
          <w:sz w:val="24"/>
          <w:szCs w:val="24"/>
        </w:rPr>
        <w:t>Wykonawca udziela Zamawiającemu gwarancji jakości wykonanych robót i zapewnia o prawidłowym funkcjonowaniu przedmiotu umowy, ponosi odpowiedzialność za wady fizyczne zmniejszające wartość techniczną, użytkową i estetyczna wykonanych robót.</w:t>
      </w:r>
    </w:p>
    <w:p w14:paraId="10DA274A" w14:textId="2523F216" w:rsidR="00453371" w:rsidRDefault="00AA1EAC" w:rsidP="00460DBB">
      <w:pPr>
        <w:pStyle w:val="Tekstpodstawowy"/>
        <w:numPr>
          <w:ilvl w:val="0"/>
          <w:numId w:val="14"/>
        </w:numPr>
        <w:tabs>
          <w:tab w:val="left" w:pos="450"/>
        </w:tabs>
        <w:jc w:val="both"/>
      </w:pPr>
      <w:r>
        <w:rPr>
          <w:rFonts w:ascii="Segoe UI Light" w:hAnsi="Segoe UI Light"/>
          <w:bCs/>
          <w:sz w:val="24"/>
          <w:szCs w:val="24"/>
        </w:rPr>
        <w:t xml:space="preserve">Wykonawca udziela Zamawiającemu gwarancji na przedmiot zamówienia na okres </w:t>
      </w:r>
      <w:r w:rsidR="001C67E5">
        <w:rPr>
          <w:rFonts w:ascii="Segoe UI Light" w:hAnsi="Segoe UI Light"/>
          <w:b/>
          <w:bCs/>
          <w:sz w:val="24"/>
          <w:szCs w:val="24"/>
        </w:rPr>
        <w:t>……</w:t>
      </w:r>
      <w:r>
        <w:rPr>
          <w:rFonts w:ascii="Segoe UI Light" w:hAnsi="Segoe UI Light"/>
          <w:bCs/>
          <w:sz w:val="24"/>
          <w:szCs w:val="24"/>
        </w:rPr>
        <w:t xml:space="preserve"> </w:t>
      </w:r>
      <w:r>
        <w:rPr>
          <w:rFonts w:ascii="Segoe UI Light" w:hAnsi="Segoe UI Light"/>
          <w:b/>
          <w:bCs/>
          <w:sz w:val="24"/>
          <w:szCs w:val="24"/>
        </w:rPr>
        <w:t>miesięcy</w:t>
      </w:r>
      <w:r>
        <w:rPr>
          <w:rFonts w:ascii="Segoe UI Light" w:hAnsi="Segoe UI Light"/>
          <w:bCs/>
          <w:sz w:val="24"/>
          <w:szCs w:val="24"/>
        </w:rPr>
        <w:t xml:space="preserve"> od  dnia bezusterkowego odbioru. Okres  rękojmi  wynosi </w:t>
      </w:r>
      <w:r w:rsidR="001C67E5">
        <w:rPr>
          <w:rFonts w:ascii="Segoe UI Light" w:hAnsi="Segoe UI Light"/>
          <w:bCs/>
          <w:sz w:val="24"/>
          <w:szCs w:val="24"/>
        </w:rPr>
        <w:t>……</w:t>
      </w:r>
      <w:r>
        <w:rPr>
          <w:rFonts w:ascii="Segoe UI Light" w:hAnsi="Segoe UI Light"/>
          <w:bCs/>
          <w:sz w:val="24"/>
          <w:szCs w:val="24"/>
        </w:rPr>
        <w:t xml:space="preserve"> miesięcy. Bieg terminu gwarancji i rękojmi rozpoczyna się z dniem dokonania przez Zamawiającego odbioru końcowego robót.</w:t>
      </w:r>
    </w:p>
    <w:p w14:paraId="50A40E23" w14:textId="724EE346" w:rsidR="00453371" w:rsidRDefault="00AA1EAC" w:rsidP="00460DBB">
      <w:pPr>
        <w:pStyle w:val="Tekstpodstawowy"/>
        <w:numPr>
          <w:ilvl w:val="0"/>
          <w:numId w:val="14"/>
        </w:numPr>
        <w:tabs>
          <w:tab w:val="left" w:pos="450"/>
        </w:tabs>
        <w:jc w:val="both"/>
      </w:pPr>
      <w:r>
        <w:rPr>
          <w:rFonts w:ascii="Segoe UI Light" w:hAnsi="Segoe UI Light"/>
          <w:bCs/>
          <w:sz w:val="24"/>
          <w:szCs w:val="24"/>
        </w:rPr>
        <w:t>Wszelkie wady ujawnione w okresie gwarancyjnym powstałe z przyczyn tkwiących w przedmiocie umowy będą usuwane nieodpłatnie w terminie do 14 dni od zawiadomienia dokonanego przez Zamawiającego.</w:t>
      </w:r>
    </w:p>
    <w:p w14:paraId="40BF4508" w14:textId="725EA615" w:rsidR="00453371" w:rsidRDefault="00AA1EAC" w:rsidP="00460DBB">
      <w:pPr>
        <w:pStyle w:val="Tekstpodstawowy"/>
        <w:numPr>
          <w:ilvl w:val="0"/>
          <w:numId w:val="14"/>
        </w:numPr>
        <w:tabs>
          <w:tab w:val="left" w:pos="450"/>
        </w:tabs>
        <w:jc w:val="both"/>
      </w:pPr>
      <w:r>
        <w:rPr>
          <w:rFonts w:ascii="Segoe UI Light" w:hAnsi="Segoe UI Light"/>
          <w:bCs/>
          <w:sz w:val="24"/>
          <w:szCs w:val="24"/>
        </w:rPr>
        <w:t>Zamawiający może dochodzić roszczeń z tytułu gwarancji za wady po terminie wskazanym w ust. 2, jeżeli ujawnił i reklamował wady przed upływem tego terminu.</w:t>
      </w:r>
    </w:p>
    <w:p w14:paraId="63CA2713" w14:textId="0559EEC8" w:rsidR="00453371" w:rsidRPr="00460DBB" w:rsidRDefault="00AA1EAC" w:rsidP="00460DBB">
      <w:pPr>
        <w:pStyle w:val="Tekstpodstawowy"/>
        <w:numPr>
          <w:ilvl w:val="0"/>
          <w:numId w:val="14"/>
        </w:numPr>
        <w:tabs>
          <w:tab w:val="left" w:pos="450"/>
        </w:tabs>
        <w:jc w:val="both"/>
      </w:pPr>
      <w:r>
        <w:rPr>
          <w:rFonts w:ascii="Segoe UI Light" w:hAnsi="Segoe UI Light"/>
          <w:bCs/>
          <w:sz w:val="24"/>
          <w:szCs w:val="24"/>
        </w:rPr>
        <w:t>Jeżeli w okresie rękojmi i</w:t>
      </w:r>
      <w:bookmarkStart w:id="2" w:name="Lista15"/>
      <w:bookmarkEnd w:id="2"/>
      <w:r>
        <w:rPr>
          <w:rFonts w:ascii="Segoe UI Light" w:hAnsi="Segoe UI Light"/>
          <w:bCs/>
          <w:sz w:val="24"/>
          <w:szCs w:val="24"/>
        </w:rPr>
        <w:t xml:space="preserve"> gwarancji Wykonawca odmówi usunięcia lub nie uzna stwierdzonych wad  lub  usterek  w określonym terminie,  Zamawiający zleci ich wykonanie innemu wykonawcy, a  ich  koszt  pokryje </w:t>
      </w:r>
      <w:r w:rsidR="00C12D31">
        <w:rPr>
          <w:rFonts w:ascii="Segoe UI Light" w:hAnsi="Segoe UI Light"/>
          <w:bCs/>
          <w:sz w:val="24"/>
          <w:szCs w:val="24"/>
        </w:rPr>
        <w:t>Wykonawca.</w:t>
      </w:r>
    </w:p>
    <w:p w14:paraId="5D49FEA2" w14:textId="77777777" w:rsidR="00453371" w:rsidRDefault="00AA1EAC" w:rsidP="002F58C7">
      <w:pPr>
        <w:tabs>
          <w:tab w:val="left" w:pos="450"/>
        </w:tabs>
        <w:jc w:val="center"/>
      </w:pPr>
      <w:r w:rsidRPr="003224C1">
        <w:rPr>
          <w:rFonts w:ascii="Segoe UI Light" w:hAnsi="Segoe UI Light"/>
          <w:b/>
          <w:bCs/>
          <w:sz w:val="24"/>
          <w:szCs w:val="24"/>
        </w:rPr>
        <w:t>§ 11</w:t>
      </w:r>
    </w:p>
    <w:p w14:paraId="7ABA7AEB" w14:textId="637F220A" w:rsidR="00453371" w:rsidRDefault="00AA1EAC" w:rsidP="00460DBB">
      <w:pPr>
        <w:pStyle w:val="Tekstpodstawowy"/>
        <w:numPr>
          <w:ilvl w:val="0"/>
          <w:numId w:val="15"/>
        </w:numPr>
        <w:tabs>
          <w:tab w:val="left" w:pos="450"/>
        </w:tabs>
        <w:jc w:val="both"/>
      </w:pPr>
      <w:r>
        <w:rPr>
          <w:rFonts w:ascii="Segoe UI Light" w:hAnsi="Segoe UI Light"/>
          <w:sz w:val="24"/>
          <w:szCs w:val="24"/>
        </w:rPr>
        <w:t>Zamawiający może odstąpić od umowy, jeżeli:</w:t>
      </w:r>
    </w:p>
    <w:p w14:paraId="5F0A830E" w14:textId="4FE97E40" w:rsidR="00453371" w:rsidRDefault="00AA1EAC" w:rsidP="00460DBB">
      <w:pPr>
        <w:pStyle w:val="Tekstpodstawowy"/>
        <w:numPr>
          <w:ilvl w:val="0"/>
          <w:numId w:val="16"/>
        </w:numPr>
        <w:tabs>
          <w:tab w:val="left" w:pos="450"/>
        </w:tabs>
        <w:jc w:val="both"/>
      </w:pPr>
      <w:r>
        <w:rPr>
          <w:rFonts w:ascii="Segoe UI Light" w:hAnsi="Segoe UI Light"/>
          <w:sz w:val="24"/>
          <w:szCs w:val="24"/>
        </w:rPr>
        <w:t>Wykonawca pomimo uprzednich pisemnych zastrzeżeń Zamawiającego dalej nie wykonuje prac zgodnie z warunkami umownymi lub w istotny sposób zaniedbuje zobowiązania umowne.</w:t>
      </w:r>
    </w:p>
    <w:p w14:paraId="31528954" w14:textId="51411B95" w:rsidR="00453371" w:rsidRDefault="00AA1EAC" w:rsidP="00460DBB">
      <w:pPr>
        <w:pStyle w:val="Tekstpodstawowy"/>
        <w:numPr>
          <w:ilvl w:val="0"/>
          <w:numId w:val="16"/>
        </w:numPr>
        <w:tabs>
          <w:tab w:val="left" w:pos="450"/>
        </w:tabs>
        <w:jc w:val="both"/>
      </w:pPr>
      <w:r>
        <w:rPr>
          <w:rFonts w:ascii="Segoe UI Light" w:hAnsi="Segoe UI Light"/>
          <w:sz w:val="24"/>
          <w:szCs w:val="24"/>
        </w:rPr>
        <w:t>Wykonawca nie rozpoczął robót, z przyczyn leżących po stronie Wykonawcy,</w:t>
      </w:r>
      <w:r>
        <w:rPr>
          <w:rFonts w:ascii="Segoe UI Light" w:hAnsi="Segoe UI Light"/>
          <w:sz w:val="24"/>
          <w:szCs w:val="24"/>
        </w:rPr>
        <w:br/>
        <w:t>w terminie 7 dni od daty wprowadzenia na budowę.</w:t>
      </w:r>
    </w:p>
    <w:p w14:paraId="466B1BCE" w14:textId="23979283" w:rsidR="00453371" w:rsidRDefault="00AA1EAC" w:rsidP="00460DBB">
      <w:pPr>
        <w:pStyle w:val="Tekstpodstawowy"/>
        <w:numPr>
          <w:ilvl w:val="0"/>
          <w:numId w:val="16"/>
        </w:numPr>
        <w:tabs>
          <w:tab w:val="left" w:pos="450"/>
        </w:tabs>
        <w:jc w:val="both"/>
      </w:pPr>
      <w:r>
        <w:rPr>
          <w:rFonts w:ascii="Segoe UI Light" w:hAnsi="Segoe UI Light"/>
          <w:sz w:val="24"/>
          <w:szCs w:val="24"/>
        </w:rPr>
        <w:t>W przypadku, gdy występuje poważne zagrożenie niedotrzymania umówionego terminu lub jakości wykonania przedmiotu umowy.</w:t>
      </w:r>
    </w:p>
    <w:p w14:paraId="161681D5" w14:textId="30BC5C85" w:rsidR="00453371" w:rsidRDefault="00AA1EAC" w:rsidP="00460DBB">
      <w:pPr>
        <w:pStyle w:val="Tekstpodstawowy"/>
        <w:numPr>
          <w:ilvl w:val="0"/>
          <w:numId w:val="16"/>
        </w:numPr>
        <w:tabs>
          <w:tab w:val="left" w:pos="450"/>
        </w:tabs>
        <w:jc w:val="both"/>
      </w:pPr>
      <w:r>
        <w:rPr>
          <w:rFonts w:ascii="Segoe UI Light" w:hAnsi="Segoe UI Light"/>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87F939B" w14:textId="7BF47AA5" w:rsidR="00453371" w:rsidRDefault="00AA1EAC" w:rsidP="00460DBB">
      <w:pPr>
        <w:pStyle w:val="Tekstpodstawowy"/>
        <w:numPr>
          <w:ilvl w:val="0"/>
          <w:numId w:val="16"/>
        </w:numPr>
        <w:tabs>
          <w:tab w:val="left" w:pos="450"/>
        </w:tabs>
        <w:jc w:val="both"/>
      </w:pPr>
      <w:r>
        <w:rPr>
          <w:rFonts w:ascii="Segoe UI Light" w:hAnsi="Segoe UI Light"/>
          <w:sz w:val="24"/>
          <w:szCs w:val="24"/>
        </w:rPr>
        <w:t>w innych przypadkach określonych przepisami prawa.</w:t>
      </w:r>
    </w:p>
    <w:p w14:paraId="514E893C" w14:textId="66D07FB7" w:rsidR="00453371" w:rsidRDefault="00AA1EAC" w:rsidP="00460DBB">
      <w:pPr>
        <w:pStyle w:val="Tekstpodstawowy"/>
        <w:numPr>
          <w:ilvl w:val="0"/>
          <w:numId w:val="15"/>
        </w:numPr>
        <w:tabs>
          <w:tab w:val="left" w:pos="450"/>
        </w:tabs>
        <w:jc w:val="both"/>
      </w:pPr>
      <w:r>
        <w:rPr>
          <w:rFonts w:ascii="Segoe UI Light" w:hAnsi="Segoe UI Light"/>
          <w:sz w:val="24"/>
          <w:szCs w:val="24"/>
        </w:rPr>
        <w:t>W przypadku odstąpienia od Umowy Wykonawcę oraz Zamawiającego obciążają następujące obowiązki szczegółowe:</w:t>
      </w:r>
    </w:p>
    <w:p w14:paraId="4CF39A3D" w14:textId="73F12B45" w:rsidR="00453371" w:rsidRDefault="00AA1EAC" w:rsidP="00460DBB">
      <w:pPr>
        <w:pStyle w:val="Tekstpodstawowy"/>
        <w:numPr>
          <w:ilvl w:val="0"/>
          <w:numId w:val="17"/>
        </w:numPr>
        <w:tabs>
          <w:tab w:val="left" w:pos="450"/>
        </w:tabs>
        <w:jc w:val="both"/>
      </w:pPr>
      <w:r>
        <w:rPr>
          <w:rFonts w:ascii="Segoe UI Light" w:hAnsi="Segoe UI Light"/>
          <w:sz w:val="24"/>
          <w:szCs w:val="24"/>
        </w:rPr>
        <w:t xml:space="preserve">Wykonawca jest zobowiązany w terminie 7 dni wykonać zabezpieczenia przedmiotu umowy na okoliczność przerwania robót na koszt strony, z której winy nastąpiło odstąpienie od umowy lub przerwanie robót, </w:t>
      </w:r>
    </w:p>
    <w:p w14:paraId="3870EF07" w14:textId="5FF5EB17" w:rsidR="00453371" w:rsidRDefault="00AA1EAC" w:rsidP="00460DBB">
      <w:pPr>
        <w:pStyle w:val="Tekstpodstawowy"/>
        <w:numPr>
          <w:ilvl w:val="0"/>
          <w:numId w:val="17"/>
        </w:numPr>
        <w:tabs>
          <w:tab w:val="left" w:pos="450"/>
        </w:tabs>
        <w:jc w:val="both"/>
      </w:pPr>
      <w:r>
        <w:rPr>
          <w:rFonts w:ascii="Segoe UI Light" w:hAnsi="Segoe UI Light"/>
          <w:sz w:val="24"/>
          <w:szCs w:val="24"/>
        </w:rPr>
        <w:t>Wykonawca zgłosi zamawiającemu odbiór robót przerwanych oraz robót zabezpieczonych, jeżeli odstąpienie od umowy  nastąpiło z przyczyn, za które Wykonawca nie odpowiada,</w:t>
      </w:r>
    </w:p>
    <w:p w14:paraId="5F8EA35A" w14:textId="3F0617C8" w:rsidR="00453371" w:rsidRDefault="00AA1EAC" w:rsidP="00460DBB">
      <w:pPr>
        <w:pStyle w:val="Tekstpodstawowy"/>
        <w:numPr>
          <w:ilvl w:val="0"/>
          <w:numId w:val="17"/>
        </w:numPr>
        <w:tabs>
          <w:tab w:val="left" w:pos="450"/>
        </w:tabs>
        <w:jc w:val="both"/>
      </w:pPr>
      <w:r>
        <w:rPr>
          <w:rFonts w:ascii="Segoe UI Light" w:hAnsi="Segoe UI Light"/>
          <w:sz w:val="24"/>
          <w:szCs w:val="24"/>
        </w:rPr>
        <w:t xml:space="preserve">Wykonawca sporządzi zestawienie zawierające wykaz i określenie stopnia zaawansowania wykonanych prac wraz z zestawieniem ich wartości i przedłoży je Inspektorowi nadzoru. </w:t>
      </w:r>
    </w:p>
    <w:p w14:paraId="7E1D9C4B" w14:textId="3EFC6128" w:rsidR="00453371" w:rsidRDefault="00AA1EAC" w:rsidP="00460DBB">
      <w:pPr>
        <w:pStyle w:val="Tekstpodstawowy"/>
        <w:numPr>
          <w:ilvl w:val="0"/>
          <w:numId w:val="17"/>
        </w:numPr>
        <w:tabs>
          <w:tab w:val="left" w:pos="450"/>
        </w:tabs>
        <w:jc w:val="both"/>
      </w:pPr>
      <w:r>
        <w:rPr>
          <w:rFonts w:ascii="Segoe UI Light" w:hAnsi="Segoe UI Light"/>
          <w:sz w:val="24"/>
          <w:szCs w:val="24"/>
        </w:rPr>
        <w:t>W terminie 7 dni od daty przedłożenia zestawienia,</w:t>
      </w:r>
      <w:r w:rsidR="00757852">
        <w:rPr>
          <w:rFonts w:ascii="Segoe UI Light" w:hAnsi="Segoe UI Light"/>
          <w:sz w:val="24"/>
          <w:szCs w:val="24"/>
        </w:rPr>
        <w:t xml:space="preserve"> o którym mowa w ust. 2 pkt. 1. Inspektor </w:t>
      </w:r>
      <w:r>
        <w:rPr>
          <w:rFonts w:ascii="Segoe UI Light" w:hAnsi="Segoe UI Light"/>
          <w:sz w:val="24"/>
          <w:szCs w:val="24"/>
        </w:rPr>
        <w:t>nadzoru przy udziale Wykonawcy dokona sprawdzenia zgodności zestawienia ze stanem faktycznym i sporządzi wspólnie z Wykonawcą szczegółowy protokół inwentaryzacji wraz z zestawieniem należnego wynagrodzenia za zinwentaryzowane prace. Podpisany przez obie strony protokół inwentaryzacji robot stanowić będzie podstawę do wystawienia faktury VAT przez Wykonawcę.</w:t>
      </w:r>
    </w:p>
    <w:p w14:paraId="5101D8F7" w14:textId="084A94E2" w:rsidR="00453371" w:rsidRDefault="00AA1EAC" w:rsidP="00460DBB">
      <w:pPr>
        <w:pStyle w:val="Tekstpodstawowy"/>
        <w:numPr>
          <w:ilvl w:val="0"/>
          <w:numId w:val="15"/>
        </w:numPr>
        <w:tabs>
          <w:tab w:val="left" w:pos="450"/>
        </w:tabs>
        <w:jc w:val="both"/>
      </w:pPr>
      <w:r>
        <w:rPr>
          <w:rFonts w:ascii="Segoe UI Light" w:hAnsi="Segoe UI Light"/>
          <w:sz w:val="24"/>
          <w:szCs w:val="24"/>
        </w:rPr>
        <w:t>Zamawiający może wedle własnego wyboru:</w:t>
      </w:r>
    </w:p>
    <w:p w14:paraId="4EED4EFA" w14:textId="45DB9539" w:rsidR="00453371" w:rsidRDefault="00AA1EAC" w:rsidP="00460DBB">
      <w:pPr>
        <w:pStyle w:val="Tekstpodstawowy"/>
        <w:numPr>
          <w:ilvl w:val="0"/>
          <w:numId w:val="18"/>
        </w:numPr>
        <w:tabs>
          <w:tab w:val="left" w:pos="450"/>
        </w:tabs>
        <w:jc w:val="both"/>
      </w:pPr>
      <w:r>
        <w:rPr>
          <w:rFonts w:ascii="Segoe UI Light" w:hAnsi="Segoe UI Light"/>
          <w:sz w:val="24"/>
          <w:szCs w:val="24"/>
        </w:rPr>
        <w:t>w przypadku zwłoki Wykonawcy w wykonaniu zabezpieczenia – wykonać je we własnym zakresie,</w:t>
      </w:r>
    </w:p>
    <w:p w14:paraId="00FB9F19" w14:textId="6755477C" w:rsidR="00453371" w:rsidRDefault="00AA1EAC" w:rsidP="00460DBB">
      <w:pPr>
        <w:pStyle w:val="Tekstpodstawowy"/>
        <w:numPr>
          <w:ilvl w:val="0"/>
          <w:numId w:val="18"/>
        </w:numPr>
        <w:tabs>
          <w:tab w:val="left" w:pos="450"/>
        </w:tabs>
        <w:jc w:val="both"/>
      </w:pPr>
      <w:r>
        <w:rPr>
          <w:rFonts w:ascii="Segoe UI Light" w:hAnsi="Segoe UI Light"/>
          <w:sz w:val="24"/>
          <w:szCs w:val="24"/>
        </w:rPr>
        <w:t>wykonać we własnym zakresie (siłami innego wykonawcy) roboty niezbędne do dokończenia robót i likwidacji szkód spowodowanych przez Wykonawcę niniejszej umowy i w obu przypadkach obciążyć kosztami Wykonawcę, niezależnie od kar umownych.  W obydwu przypadkach nastąpi sporządzenie protokołu ze stopnia zaawansowania poszczególnych robót w terminie wyznaczonym przez Zamawiającego. W przypadku niestawienia się Wykonawcy w wyznaczonym terminie lub nieuczestniczenia w pracach inwentaryzacyjnych, Zamawiający sporządzi protokół jednostronnie,  na co Wykonawca wyraża zgodę.</w:t>
      </w:r>
    </w:p>
    <w:p w14:paraId="08C4659D" w14:textId="03A2A41D" w:rsidR="00453371" w:rsidRPr="00E25368" w:rsidRDefault="00AA1EAC" w:rsidP="00460DBB">
      <w:pPr>
        <w:pStyle w:val="Tekstpodstawowy"/>
        <w:numPr>
          <w:ilvl w:val="0"/>
          <w:numId w:val="15"/>
        </w:numPr>
        <w:tabs>
          <w:tab w:val="left" w:pos="450"/>
        </w:tabs>
        <w:jc w:val="both"/>
      </w:pPr>
      <w:r>
        <w:rPr>
          <w:rFonts w:ascii="Segoe UI Light" w:hAnsi="Segoe UI Light"/>
          <w:sz w:val="24"/>
          <w:szCs w:val="24"/>
        </w:rPr>
        <w:t>Odstąpienie od umowy wymaga formy pisemnej pod rygorem nieważności.</w:t>
      </w:r>
    </w:p>
    <w:p w14:paraId="1A2B0A09" w14:textId="77777777" w:rsidR="00E25368" w:rsidRDefault="00E25368" w:rsidP="00E25368">
      <w:pPr>
        <w:pStyle w:val="Tekstpodstawowy"/>
        <w:tabs>
          <w:tab w:val="left" w:pos="450"/>
        </w:tabs>
        <w:ind w:left="284"/>
        <w:jc w:val="both"/>
      </w:pPr>
    </w:p>
    <w:p w14:paraId="717AEBE2" w14:textId="77777777" w:rsidR="00453371" w:rsidRDefault="00AA1EAC" w:rsidP="002F58C7">
      <w:pPr>
        <w:tabs>
          <w:tab w:val="left" w:pos="450"/>
        </w:tabs>
        <w:jc w:val="center"/>
      </w:pPr>
      <w:r w:rsidRPr="003224C1">
        <w:rPr>
          <w:rFonts w:ascii="Segoe UI Light" w:hAnsi="Segoe UI Light"/>
          <w:b/>
          <w:bCs/>
          <w:sz w:val="24"/>
          <w:szCs w:val="24"/>
        </w:rPr>
        <w:t>§ 12</w:t>
      </w:r>
    </w:p>
    <w:p w14:paraId="1C543F43" w14:textId="2A7727EA" w:rsidR="00453371" w:rsidRDefault="00AA1EAC" w:rsidP="00460DBB">
      <w:pPr>
        <w:pStyle w:val="Tekstpodstawowy"/>
        <w:tabs>
          <w:tab w:val="left" w:pos="450"/>
        </w:tabs>
        <w:jc w:val="both"/>
        <w:rPr>
          <w:rFonts w:ascii="Segoe UI Light" w:hAnsi="Segoe UI Light"/>
          <w:sz w:val="24"/>
          <w:szCs w:val="24"/>
        </w:rPr>
      </w:pPr>
      <w:r>
        <w:rPr>
          <w:rFonts w:ascii="Segoe UI Light" w:hAnsi="Segoe UI Light"/>
          <w:sz w:val="24"/>
          <w:szCs w:val="24"/>
        </w:rPr>
        <w:t>Zlecenie wykonania robót dodatkowych nieprzewidzianych lub zamiennych może nastąpić tylko w drodze pisemnej przez Zamawiającego. Inspektor nadzoru lub inne osoby nie są upoważnione do wydawania dyspozycji w tym zakresie. Wszelki roboty wykonane przez Wykonawcę bez pisemnej dyspozycji Zamawiającego będą wykonane  przez Wykonawcę na jego koszt i ryzyko.</w:t>
      </w:r>
    </w:p>
    <w:p w14:paraId="002CB2CC" w14:textId="77777777" w:rsidR="00E25368" w:rsidRPr="00460DBB" w:rsidRDefault="00E25368" w:rsidP="00460DBB">
      <w:pPr>
        <w:pStyle w:val="Tekstpodstawowy"/>
        <w:tabs>
          <w:tab w:val="left" w:pos="450"/>
        </w:tabs>
        <w:jc w:val="both"/>
      </w:pPr>
    </w:p>
    <w:p w14:paraId="670B9E0B" w14:textId="77777777" w:rsidR="00453371" w:rsidRDefault="00AA1EAC" w:rsidP="002F58C7">
      <w:pPr>
        <w:tabs>
          <w:tab w:val="left" w:pos="450"/>
        </w:tabs>
        <w:jc w:val="center"/>
      </w:pPr>
      <w:r w:rsidRPr="003224C1">
        <w:rPr>
          <w:rFonts w:ascii="Segoe UI Light" w:hAnsi="Segoe UI Light"/>
          <w:b/>
          <w:bCs/>
          <w:sz w:val="24"/>
          <w:szCs w:val="24"/>
        </w:rPr>
        <w:t>§ 13</w:t>
      </w:r>
    </w:p>
    <w:p w14:paraId="43BAE862" w14:textId="3834196B" w:rsidR="00453371" w:rsidRDefault="00AA1EAC" w:rsidP="00460DBB">
      <w:pPr>
        <w:pStyle w:val="Tekstpodstawowy"/>
        <w:numPr>
          <w:ilvl w:val="0"/>
          <w:numId w:val="19"/>
        </w:numPr>
        <w:tabs>
          <w:tab w:val="left" w:pos="450"/>
        </w:tabs>
        <w:jc w:val="both"/>
      </w:pPr>
      <w:r>
        <w:rPr>
          <w:rFonts w:ascii="Segoe UI Light" w:hAnsi="Segoe UI Light"/>
          <w:sz w:val="24"/>
          <w:szCs w:val="24"/>
        </w:rPr>
        <w:t>Zamawiający informuje Wykonawcę, że jako jednostka samorządu terytorialnego podlega Ustawie z dnia 6 września 2001 roku o dostępie do informacji publicznej.</w:t>
      </w:r>
    </w:p>
    <w:p w14:paraId="7471D004" w14:textId="578BA5BF" w:rsidR="00453371" w:rsidRPr="00E25368" w:rsidRDefault="00AA1EAC" w:rsidP="00460DBB">
      <w:pPr>
        <w:pStyle w:val="Tekstpodstawowy"/>
        <w:numPr>
          <w:ilvl w:val="0"/>
          <w:numId w:val="19"/>
        </w:numPr>
        <w:tabs>
          <w:tab w:val="left" w:pos="450"/>
        </w:tabs>
        <w:jc w:val="both"/>
      </w:pPr>
      <w:r>
        <w:rPr>
          <w:rFonts w:ascii="Segoe UI Light" w:hAnsi="Segoe UI Light"/>
          <w:sz w:val="24"/>
          <w:szCs w:val="24"/>
        </w:rPr>
        <w:t>Treść niniejszej umowy stanowi informację publiczną i może być ujawniana na zasadach określonych w/w ustawą.</w:t>
      </w:r>
    </w:p>
    <w:p w14:paraId="4DD3E013" w14:textId="77777777" w:rsidR="00E25368" w:rsidRDefault="00E25368" w:rsidP="00E25368">
      <w:pPr>
        <w:pStyle w:val="Tekstpodstawowy"/>
        <w:tabs>
          <w:tab w:val="left" w:pos="450"/>
        </w:tabs>
        <w:ind w:left="284"/>
        <w:jc w:val="both"/>
      </w:pPr>
    </w:p>
    <w:p w14:paraId="4D46102E" w14:textId="77777777" w:rsidR="00453371" w:rsidRDefault="00AA1EAC" w:rsidP="002F58C7">
      <w:pPr>
        <w:pStyle w:val="Tekstpodstawowy"/>
        <w:tabs>
          <w:tab w:val="left" w:pos="450"/>
        </w:tabs>
        <w:jc w:val="center"/>
      </w:pPr>
      <w:r>
        <w:rPr>
          <w:rFonts w:ascii="Segoe UI Light" w:hAnsi="Segoe UI Light"/>
          <w:b/>
          <w:bCs/>
          <w:sz w:val="24"/>
          <w:szCs w:val="24"/>
        </w:rPr>
        <w:t>§ 14</w:t>
      </w:r>
    </w:p>
    <w:p w14:paraId="13E78FC0" w14:textId="66154A74" w:rsidR="00453371" w:rsidRDefault="00AA1EAC" w:rsidP="00460DBB">
      <w:pPr>
        <w:pStyle w:val="Tekstpodstawowy"/>
        <w:numPr>
          <w:ilvl w:val="0"/>
          <w:numId w:val="20"/>
        </w:numPr>
        <w:tabs>
          <w:tab w:val="left" w:pos="450"/>
        </w:tabs>
        <w:jc w:val="both"/>
      </w:pPr>
      <w:r>
        <w:rPr>
          <w:rFonts w:ascii="Segoe UI Light" w:hAnsi="Segoe UI Light"/>
          <w:bCs/>
          <w:sz w:val="24"/>
          <w:szCs w:val="24"/>
        </w:rPr>
        <w:t>Wszelkie zmiany i uzupełnienia do umowy wymagają aneksu w formie pisemnej  pod rygorem nieważności.</w:t>
      </w:r>
    </w:p>
    <w:p w14:paraId="358286D4" w14:textId="7ECD19EA" w:rsidR="00453371" w:rsidRDefault="00AA1EAC" w:rsidP="00460DBB">
      <w:pPr>
        <w:pStyle w:val="Tekstpodstawowy"/>
        <w:numPr>
          <w:ilvl w:val="0"/>
          <w:numId w:val="20"/>
        </w:numPr>
        <w:tabs>
          <w:tab w:val="left" w:pos="450"/>
        </w:tabs>
        <w:jc w:val="both"/>
      </w:pPr>
      <w:r>
        <w:rPr>
          <w:rFonts w:ascii="Segoe UI Light" w:hAnsi="Segoe UI Light"/>
          <w:color w:val="000000"/>
          <w:sz w:val="24"/>
          <w:szCs w:val="24"/>
        </w:rPr>
        <w:t>Zamawiający przewiduje zmianę postanowień zawartej umowy w stosunku do treści oferty, pod warunkiem spełnienia przesłanek ustawowych określonych w art. 455 ustawy Prawo zamówień publicznych.</w:t>
      </w:r>
    </w:p>
    <w:p w14:paraId="6B7B30D4" w14:textId="47F49E34" w:rsidR="00453371" w:rsidRDefault="00AA1EAC" w:rsidP="00460DBB">
      <w:pPr>
        <w:pStyle w:val="Tekstpodstawowy"/>
        <w:numPr>
          <w:ilvl w:val="0"/>
          <w:numId w:val="20"/>
        </w:numPr>
        <w:tabs>
          <w:tab w:val="left" w:pos="450"/>
        </w:tabs>
        <w:jc w:val="both"/>
      </w:pPr>
      <w:r>
        <w:rPr>
          <w:rFonts w:ascii="Segoe UI Light" w:hAnsi="Segoe UI Light"/>
          <w:color w:val="000000"/>
          <w:sz w:val="24"/>
          <w:szCs w:val="24"/>
        </w:rPr>
        <w:t>Zamawiający, zgodnie z art. 455 ust. 1 ustawy Pzp, przewiduje możliwości dokonania zmiany niniejszej umowy w zakresie:</w:t>
      </w:r>
    </w:p>
    <w:p w14:paraId="700D2F98" w14:textId="123E02E1"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zakresu/sposobu realizacji przedmiotu zamówienia, jeżeli zmiany te są korzystne dla Zamawiającego lub nie dało się ich przewidzieć w chwili zawarcia umowy,</w:t>
      </w:r>
      <w:r>
        <w:rPr>
          <w:rFonts w:ascii="Segoe UI Light" w:eastAsia="Calibri" w:hAnsi="Segoe UI Light"/>
          <w:bCs/>
          <w:sz w:val="24"/>
          <w:szCs w:val="24"/>
        </w:rPr>
        <w:br/>
        <w:t>a w szczególności w sytuacji pojawienia się na rynku nowych rozwiązań technologicznych i materiałowych;</w:t>
      </w:r>
    </w:p>
    <w:p w14:paraId="44E7E0B7" w14:textId="4B76A2DE"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zakresu realizacji robót w przypadku wystąpienia zmiany okoliczności powodującej, że:</w:t>
      </w:r>
    </w:p>
    <w:p w14:paraId="0EA4A81F" w14:textId="5718F44A" w:rsidR="00453371" w:rsidRDefault="00AA1EAC" w:rsidP="00460DBB">
      <w:pPr>
        <w:pStyle w:val="Tekstpodstawowy"/>
        <w:numPr>
          <w:ilvl w:val="0"/>
          <w:numId w:val="22"/>
        </w:numPr>
        <w:tabs>
          <w:tab w:val="left" w:pos="450"/>
        </w:tabs>
        <w:jc w:val="both"/>
      </w:pPr>
      <w:r>
        <w:rPr>
          <w:rFonts w:ascii="Segoe UI Light" w:eastAsia="Calibri" w:hAnsi="Segoe UI Light"/>
          <w:bCs/>
          <w:sz w:val="24"/>
          <w:szCs w:val="24"/>
        </w:rPr>
        <w:t>wykonanie części zakresu robót nie leży w interesie publicznym, czego nie można było przewidzieć w chwili zawierania umowy lub,</w:t>
      </w:r>
    </w:p>
    <w:p w14:paraId="6BAD9AA1" w14:textId="52AAA8F3" w:rsidR="00453371" w:rsidRDefault="00AA1EAC" w:rsidP="00460DBB">
      <w:pPr>
        <w:pStyle w:val="Tekstpodstawowy"/>
        <w:numPr>
          <w:ilvl w:val="0"/>
          <w:numId w:val="22"/>
        </w:numPr>
        <w:tabs>
          <w:tab w:val="left" w:pos="450"/>
        </w:tabs>
        <w:jc w:val="both"/>
      </w:pPr>
      <w:r w:rsidRPr="003F5396">
        <w:rPr>
          <w:rFonts w:ascii="Segoe UI Light" w:eastAsia="Calibri" w:hAnsi="Segoe UI Light"/>
          <w:bCs/>
          <w:sz w:val="24"/>
          <w:szCs w:val="24"/>
        </w:rPr>
        <w:t>wykonanie części zakresu robót nie jest możliwe, z przyczyn nie leżących po stronie Zamawiającego i Wykonawcy, przy odpowiednim zmniejszeniu wynagrodzenia należnego Wykonawcy,</w:t>
      </w:r>
    </w:p>
    <w:p w14:paraId="7E121011" w14:textId="47DCEC34"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terminów realizacji; Zamawiający przewiduje możliwość zmiany terminu wykonania umowy w przypadku:</w:t>
      </w:r>
    </w:p>
    <w:p w14:paraId="15FF4680" w14:textId="19392263" w:rsidR="00453371" w:rsidRDefault="00AA1EAC" w:rsidP="00460DBB">
      <w:pPr>
        <w:pStyle w:val="Tekstpodstawowy"/>
        <w:numPr>
          <w:ilvl w:val="0"/>
          <w:numId w:val="23"/>
        </w:numPr>
        <w:tabs>
          <w:tab w:val="left" w:pos="450"/>
        </w:tabs>
        <w:jc w:val="both"/>
      </w:pPr>
      <w:r>
        <w:rPr>
          <w:rFonts w:ascii="Segoe UI Light" w:eastAsia="Calibri" w:hAnsi="Segoe UI Light"/>
          <w:bCs/>
          <w:sz w:val="24"/>
          <w:szCs w:val="24"/>
        </w:rPr>
        <w:t>jeśli pojawiły się okoliczności, których nie można było przewidzieć w chwili zawierania umowy, zwłaszcza w przypadku wystąpienia potrzeby realizacji robót dodatkowych,</w:t>
      </w:r>
    </w:p>
    <w:p w14:paraId="7D406CBF" w14:textId="5036D866" w:rsidR="00453371" w:rsidRDefault="00AA1EAC" w:rsidP="00460DBB">
      <w:pPr>
        <w:pStyle w:val="Tekstpodstawowy"/>
        <w:numPr>
          <w:ilvl w:val="0"/>
          <w:numId w:val="23"/>
        </w:numPr>
        <w:tabs>
          <w:tab w:val="left" w:pos="450"/>
        </w:tabs>
        <w:jc w:val="both"/>
      </w:pPr>
      <w:r>
        <w:rPr>
          <w:rFonts w:ascii="Segoe UI Light" w:eastAsia="Calibri" w:hAnsi="Segoe UI Light"/>
          <w:bCs/>
          <w:sz w:val="24"/>
          <w:szCs w:val="24"/>
        </w:rPr>
        <w:t>jeśli dotrzymanie terminu wskazanego pierwotnie okazało się niemożliwe z powodów, za które nie ponosi odpowiedzialności Wykonawca, a w szczególności wniesienia przez Zamawiającego istotnej zmiany do projektu, na podstawie którego Wykonawca wykonuje przedmiot umowy,</w:t>
      </w:r>
    </w:p>
    <w:p w14:paraId="2B98C9D5" w14:textId="446F080C" w:rsidR="00453371" w:rsidRDefault="00AA1EAC" w:rsidP="00460DBB">
      <w:pPr>
        <w:pStyle w:val="Tekstpodstawowy"/>
        <w:numPr>
          <w:ilvl w:val="0"/>
          <w:numId w:val="23"/>
        </w:numPr>
        <w:tabs>
          <w:tab w:val="left" w:pos="450"/>
        </w:tabs>
        <w:jc w:val="both"/>
      </w:pPr>
      <w:r>
        <w:rPr>
          <w:rFonts w:ascii="Segoe UI Light" w:eastAsia="Calibri" w:hAnsi="Segoe UI Light"/>
          <w:bCs/>
          <w:sz w:val="24"/>
          <w:szCs w:val="24"/>
        </w:rPr>
        <w:t>wystąpienia niekorzystnych warunków atmosferycznych,</w:t>
      </w:r>
    </w:p>
    <w:p w14:paraId="1F83C054" w14:textId="43A4CBF6" w:rsidR="00453371" w:rsidRDefault="00AA1EAC" w:rsidP="00460DBB">
      <w:pPr>
        <w:pStyle w:val="Tekstpodstawowy"/>
        <w:numPr>
          <w:ilvl w:val="0"/>
          <w:numId w:val="23"/>
        </w:numPr>
        <w:tabs>
          <w:tab w:val="left" w:pos="450"/>
        </w:tabs>
        <w:jc w:val="both"/>
      </w:pPr>
      <w:r>
        <w:rPr>
          <w:rFonts w:ascii="Segoe UI Light" w:eastAsia="Calibri" w:hAnsi="Segoe UI Light"/>
          <w:bCs/>
          <w:sz w:val="24"/>
          <w:szCs w:val="24"/>
        </w:rPr>
        <w:t>wystąpienia anomalii pogodowych,</w:t>
      </w:r>
    </w:p>
    <w:p w14:paraId="1C762917" w14:textId="6EFEBEFE" w:rsidR="00453371" w:rsidRPr="003F5396" w:rsidRDefault="00AA1EAC" w:rsidP="00460DBB">
      <w:pPr>
        <w:pStyle w:val="Tekstpodstawowy"/>
        <w:numPr>
          <w:ilvl w:val="0"/>
          <w:numId w:val="23"/>
        </w:numPr>
        <w:tabs>
          <w:tab w:val="left" w:pos="450"/>
        </w:tabs>
        <w:jc w:val="both"/>
      </w:pPr>
      <w:r>
        <w:rPr>
          <w:rFonts w:ascii="Segoe UI Light" w:eastAsia="Calibri" w:hAnsi="Segoe UI Light"/>
          <w:bCs/>
          <w:sz w:val="24"/>
          <w:szCs w:val="24"/>
        </w:rPr>
        <w:t>wstrzymania realizacji projektu przez Zamawiającego  z przyczyn nieleżących po stronie Wykonawcy,</w:t>
      </w:r>
    </w:p>
    <w:p w14:paraId="7C131146" w14:textId="13692E7D" w:rsidR="00453371" w:rsidRDefault="00AA1EAC" w:rsidP="00460DBB">
      <w:pPr>
        <w:pStyle w:val="Tekstpodstawowy"/>
        <w:numPr>
          <w:ilvl w:val="0"/>
          <w:numId w:val="23"/>
        </w:numPr>
        <w:tabs>
          <w:tab w:val="left" w:pos="450"/>
        </w:tabs>
        <w:jc w:val="both"/>
      </w:pPr>
      <w:r>
        <w:rPr>
          <w:rFonts w:ascii="Segoe UI Light" w:eastAsia="Calibri" w:hAnsi="Segoe UI Light"/>
          <w:bCs/>
          <w:sz w:val="24"/>
          <w:szCs w:val="24"/>
        </w:rPr>
        <w:t>skrócenia terminu realizacji za zgodą Zamawiającego,</w:t>
      </w:r>
    </w:p>
    <w:p w14:paraId="028A93EF" w14:textId="2D75EFC2"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zmniejszenia wynagrodzenia, zwłaszcza w sytuacji zmniejszenia zakresu realizacji robót,</w:t>
      </w:r>
    </w:p>
    <w:p w14:paraId="2834CB34" w14:textId="2B7C63E1"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zmiany podwykonawców, zgodnie z zasadami przewidzianymi w Kodeksie cywilnym,</w:t>
      </w:r>
    </w:p>
    <w:p w14:paraId="0C644A55" w14:textId="16AEA6DD"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w:t>
      </w:r>
    </w:p>
    <w:p w14:paraId="7E845A72" w14:textId="6BE3AD8A"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w:t>
      </w:r>
    </w:p>
    <w:p w14:paraId="368EB0C4" w14:textId="0FA22924" w:rsidR="00453371" w:rsidRDefault="00AA1EAC" w:rsidP="00460DBB">
      <w:pPr>
        <w:pStyle w:val="Tekstpodstawowy"/>
        <w:numPr>
          <w:ilvl w:val="0"/>
          <w:numId w:val="21"/>
        </w:numPr>
        <w:tabs>
          <w:tab w:val="left" w:pos="450"/>
        </w:tabs>
        <w:jc w:val="both"/>
      </w:pPr>
      <w:r>
        <w:rPr>
          <w:rFonts w:ascii="Segoe UI Light" w:eastAsia="Calibri" w:hAnsi="Segoe UI Light"/>
          <w:bCs/>
          <w:sz w:val="24"/>
          <w:szCs w:val="24"/>
        </w:rPr>
        <w:t>wszelkich zmian, w przypadku, gdy nastąpi zmiana powszechnie obowiązujących przepisów prawa w zakresie mającym wpływ na realizację przedmiotu umowy,</w:t>
      </w:r>
    </w:p>
    <w:p w14:paraId="1B2011AB" w14:textId="3D0D469E" w:rsidR="00453371" w:rsidRDefault="00AA1EAC" w:rsidP="00460DBB">
      <w:pPr>
        <w:pStyle w:val="Tekstpodstawowy"/>
        <w:numPr>
          <w:ilvl w:val="0"/>
          <w:numId w:val="20"/>
        </w:numPr>
        <w:tabs>
          <w:tab w:val="left" w:pos="450"/>
        </w:tabs>
        <w:jc w:val="both"/>
      </w:pPr>
      <w:r>
        <w:rPr>
          <w:rFonts w:ascii="Segoe UI Light" w:hAnsi="Segoe UI Light"/>
          <w:sz w:val="24"/>
          <w:szCs w:val="24"/>
        </w:rPr>
        <w:t>Warunkiem wprowadzenia zmian zawartej umowy jest sporządzenie podpisanego przez Strony Protokołu konieczności określającego przyczyny zmiany oraz potwierdzającego wystąpienie co najmniej jednej z okoliczności wymienionych</w:t>
      </w:r>
      <w:r>
        <w:rPr>
          <w:rFonts w:ascii="Segoe UI Light" w:hAnsi="Segoe UI Light"/>
          <w:sz w:val="24"/>
          <w:szCs w:val="24"/>
        </w:rPr>
        <w:br/>
        <w:t>w ust. 3. Protokół konieczności będzie załącznikiem do aneksu, o którym mowa</w:t>
      </w:r>
      <w:r>
        <w:rPr>
          <w:rFonts w:ascii="Segoe UI Light" w:hAnsi="Segoe UI Light"/>
          <w:sz w:val="24"/>
          <w:szCs w:val="24"/>
        </w:rPr>
        <w:br/>
        <w:t xml:space="preserve">w ust. 5. </w:t>
      </w:r>
    </w:p>
    <w:p w14:paraId="38528505" w14:textId="1DB79EBE" w:rsidR="00453371" w:rsidRDefault="00AA1EAC" w:rsidP="00460DBB">
      <w:pPr>
        <w:pStyle w:val="Tekstpodstawowy"/>
        <w:numPr>
          <w:ilvl w:val="0"/>
          <w:numId w:val="20"/>
        </w:numPr>
        <w:tabs>
          <w:tab w:val="left" w:pos="450"/>
        </w:tabs>
        <w:jc w:val="both"/>
      </w:pPr>
      <w:r>
        <w:rPr>
          <w:rFonts w:ascii="Segoe UI Light" w:hAnsi="Segoe UI Light"/>
          <w:sz w:val="24"/>
          <w:szCs w:val="24"/>
        </w:rPr>
        <w:t xml:space="preserve">W przypadku zmian dotyczących robót budowlanych, o których mowa w przepisie art. 455 ust. 1 pkt 3 ustawy Pzp, Wykonawca jest zobowiązany niezwłocznie zawiadomić Zamawiającego o zaistnieniu w czasie realizacji umowy konieczności wykonania robót dodatkowych, jednak </w:t>
      </w:r>
      <w:r w:rsidR="00CE41C9">
        <w:rPr>
          <w:rFonts w:ascii="Segoe UI Light" w:hAnsi="Segoe UI Light"/>
          <w:sz w:val="24"/>
          <w:szCs w:val="24"/>
        </w:rPr>
        <w:t>nie później</w:t>
      </w:r>
      <w:r>
        <w:rPr>
          <w:rFonts w:ascii="Segoe UI Light" w:hAnsi="Segoe UI Light"/>
          <w:sz w:val="24"/>
          <w:szCs w:val="24"/>
        </w:rPr>
        <w:t xml:space="preserve"> niż w terminie 5 dni, licząc od dnia powzięcia wiadomości przez Wykonawcę o zaistniałej sytuacji.</w:t>
      </w:r>
    </w:p>
    <w:p w14:paraId="50C5D79F" w14:textId="533D9A1F" w:rsidR="00453371" w:rsidRDefault="00AA1EAC" w:rsidP="00460DBB">
      <w:pPr>
        <w:pStyle w:val="Tekstpodstawowy"/>
        <w:numPr>
          <w:ilvl w:val="0"/>
          <w:numId w:val="20"/>
        </w:numPr>
        <w:tabs>
          <w:tab w:val="left" w:pos="450"/>
        </w:tabs>
        <w:jc w:val="both"/>
      </w:pPr>
      <w:r>
        <w:rPr>
          <w:rFonts w:ascii="Segoe UI Light" w:hAnsi="Segoe UI Light"/>
          <w:sz w:val="24"/>
          <w:szCs w:val="24"/>
        </w:rPr>
        <w:t xml:space="preserve">W przypadku </w:t>
      </w:r>
      <w:r w:rsidR="00CE41C9">
        <w:rPr>
          <w:rFonts w:ascii="Segoe UI Light" w:hAnsi="Segoe UI Light"/>
          <w:sz w:val="24"/>
          <w:szCs w:val="24"/>
        </w:rPr>
        <w:t>wystąpienia</w:t>
      </w:r>
      <w:r>
        <w:rPr>
          <w:rFonts w:ascii="Segoe UI Light" w:hAnsi="Segoe UI Light"/>
          <w:sz w:val="24"/>
          <w:szCs w:val="24"/>
        </w:rPr>
        <w:t xml:space="preserve"> w czasie realizacji przedmiotu umowy konieczności wykonania robót dodatkowych, o których mowa w ust. 5, i które są niezbędne do prawidłowej realizacji całości lub części przedmiotu umowy, Wykonawca zobowiązuje się nie wykonywać ich przed zawarciem aneksu do umowy uwzględniającego ich wykonanie, pod rygorem utraty wynagrodzenia z tytułu ich wykonania.</w:t>
      </w:r>
    </w:p>
    <w:p w14:paraId="50EDE18D" w14:textId="55621E87" w:rsidR="00453371" w:rsidRDefault="00AA1EAC" w:rsidP="00460DBB">
      <w:pPr>
        <w:pStyle w:val="Tekstpodstawowy"/>
        <w:numPr>
          <w:ilvl w:val="0"/>
          <w:numId w:val="20"/>
        </w:numPr>
        <w:tabs>
          <w:tab w:val="left" w:pos="450"/>
        </w:tabs>
        <w:jc w:val="both"/>
      </w:pPr>
      <w:r>
        <w:rPr>
          <w:rFonts w:ascii="Segoe UI Light" w:hAnsi="Segoe UI Light"/>
          <w:sz w:val="24"/>
          <w:szCs w:val="24"/>
        </w:rPr>
        <w:t>W przypadku o którym mowa w ust. 5 i 6 Wykonawca ma obowiązek kontynuować realizację pozostałego zakresu umowy, o ile roboty dodatkowe lub niewykonanie części przedmiotu umowy nie przeszkadzają w jego prawidłowej realizacji.</w:t>
      </w:r>
    </w:p>
    <w:p w14:paraId="50F2C28D" w14:textId="271A4572" w:rsidR="00453371" w:rsidRPr="00E25368" w:rsidRDefault="00AA1EAC" w:rsidP="00460DBB">
      <w:pPr>
        <w:pStyle w:val="Tekstpodstawowy"/>
        <w:numPr>
          <w:ilvl w:val="0"/>
          <w:numId w:val="20"/>
        </w:numPr>
        <w:tabs>
          <w:tab w:val="left" w:pos="450"/>
        </w:tabs>
        <w:jc w:val="both"/>
      </w:pPr>
      <w:r>
        <w:rPr>
          <w:rFonts w:ascii="Segoe UI Light" w:hAnsi="Segoe UI Light"/>
          <w:sz w:val="24"/>
          <w:szCs w:val="24"/>
        </w:rPr>
        <w:t xml:space="preserve">Wszelkie zmiany umowy będą dokonywane wyłącznie w formie pisemnej, w drodze aneksu, pod rygorem nieważności. </w:t>
      </w:r>
    </w:p>
    <w:p w14:paraId="544819EF" w14:textId="77777777" w:rsidR="00E25368" w:rsidRDefault="00E25368" w:rsidP="00E25368">
      <w:pPr>
        <w:pStyle w:val="Tekstpodstawowy"/>
        <w:tabs>
          <w:tab w:val="left" w:pos="450"/>
        </w:tabs>
        <w:ind w:left="284"/>
        <w:jc w:val="both"/>
      </w:pPr>
    </w:p>
    <w:p w14:paraId="0C1E7D62" w14:textId="77777777" w:rsidR="00453371" w:rsidRDefault="00AA1EAC" w:rsidP="002F58C7">
      <w:pPr>
        <w:widowControl w:val="0"/>
        <w:tabs>
          <w:tab w:val="left" w:pos="450"/>
        </w:tabs>
        <w:jc w:val="center"/>
      </w:pPr>
      <w:r w:rsidRPr="003224C1">
        <w:rPr>
          <w:rFonts w:ascii="Segoe UI Light" w:hAnsi="Segoe UI Light"/>
          <w:b/>
          <w:bCs/>
          <w:sz w:val="24"/>
          <w:szCs w:val="24"/>
        </w:rPr>
        <w:t>§ 15</w:t>
      </w:r>
    </w:p>
    <w:p w14:paraId="4DA3304D" w14:textId="77F3F87C" w:rsidR="00453371" w:rsidRDefault="00AA1EAC" w:rsidP="00E25368">
      <w:pPr>
        <w:widowControl w:val="0"/>
        <w:tabs>
          <w:tab w:val="left" w:pos="450"/>
        </w:tabs>
        <w:jc w:val="both"/>
        <w:rPr>
          <w:rFonts w:ascii="Segoe UI Light" w:hAnsi="Segoe UI Light"/>
          <w:sz w:val="24"/>
          <w:szCs w:val="24"/>
        </w:rPr>
      </w:pPr>
      <w:r w:rsidRPr="003224C1">
        <w:rPr>
          <w:rFonts w:ascii="Segoe UI Light" w:hAnsi="Segoe UI Light"/>
          <w:sz w:val="24"/>
          <w:szCs w:val="24"/>
        </w:rPr>
        <w:t>W sprawach nieuregulowanych niniejszą umową mają zastosowanie przepisy Kodeksu cywilnego oraz ustawy - Prawo zamówień publicznych.</w:t>
      </w:r>
    </w:p>
    <w:p w14:paraId="6D17D6AA" w14:textId="77777777" w:rsidR="00E25368" w:rsidRPr="00E25368" w:rsidRDefault="00E25368" w:rsidP="00E25368">
      <w:pPr>
        <w:widowControl w:val="0"/>
        <w:tabs>
          <w:tab w:val="left" w:pos="450"/>
        </w:tabs>
        <w:jc w:val="both"/>
      </w:pPr>
    </w:p>
    <w:p w14:paraId="0880CB6C" w14:textId="77777777" w:rsidR="00453371" w:rsidRDefault="00AA1EAC" w:rsidP="002F58C7">
      <w:pPr>
        <w:widowControl w:val="0"/>
        <w:tabs>
          <w:tab w:val="left" w:pos="450"/>
        </w:tabs>
        <w:jc w:val="center"/>
      </w:pPr>
      <w:r w:rsidRPr="003224C1">
        <w:rPr>
          <w:rFonts w:ascii="Segoe UI Light" w:hAnsi="Segoe UI Light"/>
          <w:b/>
          <w:sz w:val="24"/>
          <w:szCs w:val="24"/>
        </w:rPr>
        <w:t>§ 16</w:t>
      </w:r>
    </w:p>
    <w:p w14:paraId="5008B2B8" w14:textId="77777777" w:rsidR="00453371" w:rsidRDefault="00AA1EAC" w:rsidP="002F58C7">
      <w:pPr>
        <w:tabs>
          <w:tab w:val="left" w:pos="450"/>
        </w:tabs>
        <w:jc w:val="center"/>
      </w:pPr>
      <w:r w:rsidRPr="003224C1">
        <w:rPr>
          <w:rFonts w:ascii="Segoe UI Light" w:hAnsi="Segoe UI Light"/>
          <w:b/>
          <w:sz w:val="24"/>
          <w:szCs w:val="24"/>
        </w:rPr>
        <w:t>Administrator danych osobowych</w:t>
      </w:r>
    </w:p>
    <w:p w14:paraId="78BD176E" w14:textId="0587702C" w:rsidR="00453371" w:rsidRDefault="00AA1EAC" w:rsidP="00460DBB">
      <w:pPr>
        <w:pStyle w:val="Tekstpodstawowy"/>
        <w:numPr>
          <w:ilvl w:val="0"/>
          <w:numId w:val="24"/>
        </w:numPr>
        <w:tabs>
          <w:tab w:val="left" w:pos="450"/>
        </w:tabs>
        <w:jc w:val="both"/>
      </w:pPr>
      <w:r>
        <w:rPr>
          <w:rFonts w:ascii="Segoe UI Light" w:hAnsi="Segoe UI Light"/>
          <w:sz w:val="24"/>
          <w:szCs w:val="24"/>
        </w:rPr>
        <w:t>Zamawiający oświadcza, iż administratorem danych osobowych (dalej ADO)</w:t>
      </w:r>
      <w:r>
        <w:rPr>
          <w:rFonts w:ascii="Segoe UI Light" w:hAnsi="Segoe UI Light"/>
          <w:sz w:val="24"/>
          <w:szCs w:val="24"/>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jest Urząd Miasta i Gminy Góra Kalwaria w odniesieniu do danych osobowych:</w:t>
      </w:r>
    </w:p>
    <w:p w14:paraId="0938C7F5" w14:textId="4CBE1652" w:rsidR="00453371" w:rsidRDefault="00AA1EAC" w:rsidP="00460DBB">
      <w:pPr>
        <w:pStyle w:val="Tekstpodstawowy"/>
        <w:numPr>
          <w:ilvl w:val="0"/>
          <w:numId w:val="25"/>
        </w:numPr>
        <w:tabs>
          <w:tab w:val="left" w:pos="450"/>
        </w:tabs>
        <w:jc w:val="both"/>
      </w:pPr>
      <w:r>
        <w:rPr>
          <w:rFonts w:ascii="Segoe UI Light" w:hAnsi="Segoe UI Light"/>
          <w:sz w:val="24"/>
          <w:szCs w:val="24"/>
        </w:rPr>
        <w:t>osób fizycznych reprezentujących Wykonawcę,</w:t>
      </w:r>
    </w:p>
    <w:p w14:paraId="625BB22E" w14:textId="106E0147" w:rsidR="00453371" w:rsidRDefault="00AA1EAC" w:rsidP="00460DBB">
      <w:pPr>
        <w:pStyle w:val="Tekstpodstawowy"/>
        <w:numPr>
          <w:ilvl w:val="0"/>
          <w:numId w:val="25"/>
        </w:numPr>
        <w:tabs>
          <w:tab w:val="left" w:pos="450"/>
        </w:tabs>
        <w:jc w:val="both"/>
      </w:pPr>
      <w:r>
        <w:rPr>
          <w:rFonts w:ascii="Segoe UI Light" w:hAnsi="Segoe UI Light"/>
          <w:sz w:val="24"/>
          <w:szCs w:val="24"/>
        </w:rPr>
        <w:t>osób fizycznych wskazanych jako osoby do kontaktu,</w:t>
      </w:r>
    </w:p>
    <w:p w14:paraId="72CF870B" w14:textId="6C68A749" w:rsidR="00453371" w:rsidRDefault="00AA1EAC" w:rsidP="00460DBB">
      <w:pPr>
        <w:pStyle w:val="Tekstpodstawowy"/>
        <w:numPr>
          <w:ilvl w:val="0"/>
          <w:numId w:val="25"/>
        </w:numPr>
        <w:tabs>
          <w:tab w:val="left" w:pos="450"/>
        </w:tabs>
        <w:jc w:val="both"/>
      </w:pPr>
      <w:r>
        <w:rPr>
          <w:rFonts w:ascii="Segoe UI Light" w:hAnsi="Segoe UI Light"/>
          <w:sz w:val="24"/>
          <w:szCs w:val="24"/>
        </w:rPr>
        <w:t>innych osób fizycznych odpowiedzialnych za wykonanie niniejszej umowy, jeżeli takie dane zostają Zamawiającemu udostępnione.</w:t>
      </w:r>
    </w:p>
    <w:p w14:paraId="1E7CA643" w14:textId="759BACBF" w:rsidR="00453371" w:rsidRDefault="00AA1EAC" w:rsidP="00460DBB">
      <w:pPr>
        <w:pStyle w:val="Tekstpodstawowy"/>
        <w:numPr>
          <w:ilvl w:val="0"/>
          <w:numId w:val="24"/>
        </w:numPr>
        <w:tabs>
          <w:tab w:val="left" w:pos="450"/>
        </w:tabs>
        <w:jc w:val="both"/>
      </w:pPr>
      <w:r>
        <w:rPr>
          <w:rFonts w:ascii="Segoe UI Light" w:hAnsi="Segoe UI Light"/>
          <w:sz w:val="24"/>
          <w:szCs w:val="24"/>
        </w:rPr>
        <w:t xml:space="preserve">W Urzędzie Miasta i Gminy Góra Kalwaria został powołany inspektor ochrony danych (IOD). Kontakt z inspektorem ochrony danych:  </w:t>
      </w:r>
      <w:hyperlink r:id="rId8" w:history="1">
        <w:r>
          <w:rPr>
            <w:rStyle w:val="Hipercze"/>
            <w:rFonts w:ascii="Segoe UI Light" w:hAnsi="Segoe UI Light"/>
            <w:color w:val="00000A"/>
            <w:sz w:val="24"/>
            <w:szCs w:val="24"/>
            <w:u w:val="none"/>
          </w:rPr>
          <w:t>iod@gorakalwaria.pl</w:t>
        </w:r>
      </w:hyperlink>
      <w:r>
        <w:rPr>
          <w:rFonts w:ascii="Segoe UI Light" w:hAnsi="Segoe UI Light"/>
          <w:sz w:val="24"/>
          <w:szCs w:val="24"/>
        </w:rPr>
        <w:t>, tel. 22</w:t>
      </w:r>
      <w:r w:rsidR="001C67E5">
        <w:rPr>
          <w:rFonts w:ascii="Segoe UI Light" w:hAnsi="Segoe UI Light"/>
          <w:sz w:val="24"/>
          <w:szCs w:val="24"/>
        </w:rPr>
        <w:t> 484 34 41</w:t>
      </w:r>
      <w:r>
        <w:rPr>
          <w:rFonts w:ascii="Segoe UI Light" w:hAnsi="Segoe UI Light"/>
          <w:sz w:val="24"/>
          <w:szCs w:val="24"/>
        </w:rPr>
        <w:t>.</w:t>
      </w:r>
    </w:p>
    <w:p w14:paraId="2F031628" w14:textId="1E7335D0" w:rsidR="00453371" w:rsidRDefault="00AA1EAC" w:rsidP="00460DBB">
      <w:pPr>
        <w:pStyle w:val="Tekstpodstawowy"/>
        <w:numPr>
          <w:ilvl w:val="0"/>
          <w:numId w:val="24"/>
        </w:numPr>
        <w:tabs>
          <w:tab w:val="left" w:pos="450"/>
        </w:tabs>
        <w:jc w:val="both"/>
      </w:pPr>
      <w:r>
        <w:rPr>
          <w:rFonts w:ascii="Segoe UI Light" w:hAnsi="Segoe UI Light"/>
          <w:sz w:val="24"/>
          <w:szCs w:val="24"/>
        </w:rPr>
        <w:t>Dane osobowe osób, o których mowa w ust. 1 będą przetwarzane przez Zamawiającego na podstawie art. 6 ust. 1 lit b RODO jedynie w celu i zakresie niezbędnym do wykonywania zadań ADO związanych z realizacją niniejszej umowy, w kategorii dane zwykłe (imię i nazwisko, stanowisko, miejsce pracy, numer służbowy telefonu, służbowy adres email).</w:t>
      </w:r>
    </w:p>
    <w:p w14:paraId="2475D0C1" w14:textId="43A4B25C" w:rsidR="00453371" w:rsidRDefault="00AA1EAC" w:rsidP="00460DBB">
      <w:pPr>
        <w:pStyle w:val="Tekstpodstawowy"/>
        <w:numPr>
          <w:ilvl w:val="0"/>
          <w:numId w:val="24"/>
        </w:numPr>
        <w:tabs>
          <w:tab w:val="left" w:pos="450"/>
        </w:tabs>
        <w:jc w:val="both"/>
      </w:pPr>
      <w:r>
        <w:rPr>
          <w:rFonts w:ascii="Segoe UI Light" w:hAnsi="Segoe UI Light"/>
          <w:sz w:val="24"/>
          <w:szCs w:val="24"/>
        </w:rPr>
        <w:t>Dane osobowe osób, o których mowa w ust. 1, nie będą przekazywane podmiotom trzecim o ile nie będzie się to wiązało z koniecznością wynikającą z realizacji niniejszej umowy.</w:t>
      </w:r>
    </w:p>
    <w:p w14:paraId="0C9C6782" w14:textId="77777777" w:rsidR="00E25368" w:rsidRPr="00E25368" w:rsidRDefault="00AA1EAC" w:rsidP="00460DBB">
      <w:pPr>
        <w:pStyle w:val="Tekstpodstawowy"/>
        <w:numPr>
          <w:ilvl w:val="0"/>
          <w:numId w:val="24"/>
        </w:numPr>
        <w:tabs>
          <w:tab w:val="left" w:pos="450"/>
        </w:tabs>
        <w:jc w:val="both"/>
      </w:pPr>
      <w:r w:rsidRPr="00E25368">
        <w:rPr>
          <w:rFonts w:ascii="Segoe UI Light" w:hAnsi="Segoe UI Light"/>
          <w:sz w:val="24"/>
          <w:szCs w:val="24"/>
        </w:rPr>
        <w:t>Dane osobowe osób, o których mowa w ust. 1, nie będą przekazywane do państwa trzeciego, ani organizacji międzynarodowej w rozumieniu RODO.</w:t>
      </w:r>
    </w:p>
    <w:p w14:paraId="72DDFAA9" w14:textId="673BB0A1" w:rsidR="00453371" w:rsidRDefault="00AA1EAC" w:rsidP="00460DBB">
      <w:pPr>
        <w:pStyle w:val="Tekstpodstawowy"/>
        <w:numPr>
          <w:ilvl w:val="0"/>
          <w:numId w:val="24"/>
        </w:numPr>
        <w:tabs>
          <w:tab w:val="left" w:pos="450"/>
        </w:tabs>
        <w:jc w:val="both"/>
      </w:pPr>
      <w:r w:rsidRPr="00E25368">
        <w:rPr>
          <w:rFonts w:ascii="Segoe UI Light" w:hAnsi="Segoe UI Light"/>
          <w:sz w:val="24"/>
          <w:szCs w:val="24"/>
        </w:rPr>
        <w:t>Dane osobowe osób, o których mowa w ust. 1, będą przetwarzane przez okres 10 lat od końca roku kalendarzowego, w którym przedmiot umowy zostanie wykonany, chyba że niezbędny będzie dłuższy okres przetwarzania np.: z uwagi na obowiązki archiwizacyjne, dochodzenie roszczeń lub inne wymagane przepisami prawa powszechnie obowiązującego.</w:t>
      </w:r>
    </w:p>
    <w:p w14:paraId="48E6243F" w14:textId="002884D7" w:rsidR="00453371" w:rsidRDefault="00AA1EAC" w:rsidP="00460DBB">
      <w:pPr>
        <w:pStyle w:val="Tekstpodstawowy"/>
        <w:numPr>
          <w:ilvl w:val="0"/>
          <w:numId w:val="24"/>
        </w:numPr>
        <w:tabs>
          <w:tab w:val="left" w:pos="450"/>
        </w:tabs>
        <w:jc w:val="both"/>
      </w:pPr>
      <w:r>
        <w:rPr>
          <w:rFonts w:ascii="Segoe UI Light" w:hAnsi="Segoe UI Light"/>
          <w:sz w:val="24"/>
          <w:szCs w:val="24"/>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400972A8" w14:textId="551A5E14" w:rsidR="00453371" w:rsidRDefault="00AA1EAC" w:rsidP="00460DBB">
      <w:pPr>
        <w:pStyle w:val="Tekstpodstawowy"/>
        <w:numPr>
          <w:ilvl w:val="0"/>
          <w:numId w:val="24"/>
        </w:numPr>
        <w:tabs>
          <w:tab w:val="left" w:pos="450"/>
        </w:tabs>
        <w:jc w:val="both"/>
      </w:pPr>
      <w:r>
        <w:rPr>
          <w:rFonts w:ascii="Segoe UI Light" w:hAnsi="Segoe UI Light"/>
          <w:sz w:val="24"/>
          <w:szCs w:val="24"/>
        </w:rPr>
        <w:t xml:space="preserve">Osobom, o których mowa w ust. 1, w związku z przetwarzaniem ich danych osobowych przysługuje prawo do wniesienie skargi do organu nadzorczego – do dnia 24 maja 2018 r. Generalnego Inspektora Danych Osobowych, a od dnia 25 maja 2018 r. Prezesa Urzędu Ochrony Danych Osobowych. </w:t>
      </w:r>
    </w:p>
    <w:p w14:paraId="458074D7" w14:textId="58FF86D5" w:rsidR="00453371" w:rsidRDefault="00AA1EAC" w:rsidP="00460DBB">
      <w:pPr>
        <w:pStyle w:val="Tekstpodstawowy"/>
        <w:numPr>
          <w:ilvl w:val="0"/>
          <w:numId w:val="24"/>
        </w:numPr>
        <w:tabs>
          <w:tab w:val="left" w:pos="450"/>
        </w:tabs>
        <w:jc w:val="both"/>
      </w:pPr>
      <w:r>
        <w:rPr>
          <w:rFonts w:ascii="Segoe UI Light" w:hAnsi="Segoe UI Light"/>
          <w:sz w:val="24"/>
          <w:szCs w:val="24"/>
        </w:rPr>
        <w:t>Podanie danych osobowych, o których mowa w ust. 1, było wymagane do zawarcia niniejszej umowy. Wniesienie żądania usunięcia lub ograniczenia przetwarzania może skutkować (według wyboru Zamawiającego) rozwiązaniem niniejszej umowy z winy Wykonawcy. Wniesienie przez wyżej opisaną osobę fizyczną żądania jak w zdaniu drugim skutkuje obowiązkiem Wykonawcy niezwłocznego wskazania innej osoby w jej miejsce.</w:t>
      </w:r>
    </w:p>
    <w:p w14:paraId="6C0F45D4" w14:textId="18D6EBA8" w:rsidR="00453371" w:rsidRDefault="00AA1EAC" w:rsidP="00460DBB">
      <w:pPr>
        <w:pStyle w:val="Tekstpodstawowy"/>
        <w:numPr>
          <w:ilvl w:val="0"/>
          <w:numId w:val="24"/>
        </w:numPr>
        <w:tabs>
          <w:tab w:val="left" w:pos="450"/>
        </w:tabs>
        <w:jc w:val="both"/>
      </w:pPr>
      <w:r>
        <w:rPr>
          <w:rFonts w:ascii="Segoe UI Light" w:hAnsi="Segoe UI Light"/>
          <w:sz w:val="24"/>
          <w:szCs w:val="24"/>
        </w:rPr>
        <w:t>W oparciu o dane osobowe osób, o których mowa w ust. 1 Zamawiający nie będzie podejmował zautomatyzowanych decyzji, w tym decyzji będących wynikiem profilowania w rozumieniu RODO.</w:t>
      </w:r>
    </w:p>
    <w:p w14:paraId="20F6BB2C" w14:textId="2A42FBF0" w:rsidR="00453371" w:rsidRPr="00E25368" w:rsidRDefault="00AA1EAC" w:rsidP="00460DBB">
      <w:pPr>
        <w:pStyle w:val="Tekstpodstawowy"/>
        <w:numPr>
          <w:ilvl w:val="0"/>
          <w:numId w:val="24"/>
        </w:numPr>
        <w:tabs>
          <w:tab w:val="left" w:pos="450"/>
        </w:tabs>
        <w:jc w:val="both"/>
      </w:pPr>
      <w:r>
        <w:rPr>
          <w:rFonts w:ascii="Segoe UI Light" w:hAnsi="Segoe UI Light"/>
          <w:sz w:val="24"/>
          <w:szCs w:val="24"/>
        </w:rPr>
        <w:t>Wykonawca zobowiązuje się poinformować osoby fizyczne niepodpisujące niniejszej umowy, o których mowa w ust. 1, o treści niniejszego paragrafu.</w:t>
      </w:r>
    </w:p>
    <w:p w14:paraId="469326BA" w14:textId="77777777" w:rsidR="00E25368" w:rsidRDefault="00E25368" w:rsidP="00E25368">
      <w:pPr>
        <w:pStyle w:val="Tekstpodstawowy"/>
        <w:tabs>
          <w:tab w:val="left" w:pos="450"/>
        </w:tabs>
        <w:ind w:left="284"/>
        <w:jc w:val="both"/>
      </w:pPr>
    </w:p>
    <w:p w14:paraId="347742DA" w14:textId="77777777" w:rsidR="00453371" w:rsidRDefault="00AA1EAC" w:rsidP="002F58C7">
      <w:pPr>
        <w:pStyle w:val="Tekstpodstawowy"/>
        <w:tabs>
          <w:tab w:val="left" w:pos="450"/>
        </w:tabs>
        <w:jc w:val="center"/>
      </w:pPr>
      <w:r>
        <w:rPr>
          <w:rFonts w:ascii="Segoe UI Light" w:hAnsi="Segoe UI Light"/>
          <w:b/>
          <w:sz w:val="24"/>
          <w:szCs w:val="24"/>
        </w:rPr>
        <w:t>§ 17</w:t>
      </w:r>
    </w:p>
    <w:p w14:paraId="5E4C840E" w14:textId="77777777" w:rsidR="00453371" w:rsidRDefault="00AA1EAC" w:rsidP="002F58C7">
      <w:pPr>
        <w:tabs>
          <w:tab w:val="left" w:pos="450"/>
        </w:tabs>
        <w:jc w:val="center"/>
      </w:pPr>
      <w:r w:rsidRPr="003224C1">
        <w:rPr>
          <w:rFonts w:ascii="Segoe UI Light" w:hAnsi="Segoe UI Light"/>
          <w:b/>
          <w:sz w:val="24"/>
          <w:szCs w:val="24"/>
        </w:rPr>
        <w:t>Przechowywanie i zabezpieczenie danych i informacji</w:t>
      </w:r>
    </w:p>
    <w:p w14:paraId="3872E547" w14:textId="200C1694" w:rsidR="00453371" w:rsidRDefault="00AA1EAC" w:rsidP="00460DBB">
      <w:pPr>
        <w:pStyle w:val="Tekstpodstawowy"/>
        <w:numPr>
          <w:ilvl w:val="0"/>
          <w:numId w:val="26"/>
        </w:numPr>
        <w:tabs>
          <w:tab w:val="left" w:pos="450"/>
        </w:tabs>
        <w:jc w:val="both"/>
      </w:pPr>
      <w:r>
        <w:rPr>
          <w:rFonts w:ascii="Segoe UI Light" w:hAnsi="Segoe UI Light"/>
          <w:sz w:val="24"/>
          <w:szCs w:val="24"/>
        </w:rPr>
        <w:t>Wykonawca zobowiązuje się do zachowania w tajemnicy wszelkich informacji i danych uzyskanych od Zamawiającego w związku z wykonywaniem przedmiotu umowy.</w:t>
      </w:r>
    </w:p>
    <w:p w14:paraId="2AD2A69E" w14:textId="617B01F0" w:rsidR="00453371" w:rsidRDefault="00AA1EAC" w:rsidP="00460DBB">
      <w:pPr>
        <w:pStyle w:val="Tekstpodstawowy"/>
        <w:numPr>
          <w:ilvl w:val="0"/>
          <w:numId w:val="26"/>
        </w:numPr>
        <w:tabs>
          <w:tab w:val="left" w:pos="450"/>
        </w:tabs>
        <w:jc w:val="both"/>
      </w:pPr>
      <w:r>
        <w:rPr>
          <w:rFonts w:ascii="Segoe UI Light" w:hAnsi="Segoe UI Light"/>
          <w:sz w:val="24"/>
          <w:szCs w:val="24"/>
        </w:rPr>
        <w:t>Przekazywanie, ujawnianie oraz wykorzystywanie informacji, otrzymanych przez Wykonawcę od Zamawiającego w związku z wykonywaniem przedmiotu umowy, w szczególności informacji niejawnych, stanowiących tajemnicę służbową, tajemnicę handlową, a także inną będącą przedmiotem niniejszej Umowy może nastąpić wyłącznie wobec podmiotów uprawnionych na podstawie przepisów obowiązującego prawa i w zakresie określonym niniejszą umową.</w:t>
      </w:r>
    </w:p>
    <w:p w14:paraId="6E4EBC5C" w14:textId="3A90A03A" w:rsidR="00453371" w:rsidRPr="00E25368" w:rsidRDefault="00AA1EAC" w:rsidP="00460DBB">
      <w:pPr>
        <w:pStyle w:val="Tekstpodstawowy"/>
        <w:numPr>
          <w:ilvl w:val="0"/>
          <w:numId w:val="26"/>
        </w:numPr>
        <w:tabs>
          <w:tab w:val="left" w:pos="450"/>
        </w:tabs>
        <w:jc w:val="both"/>
      </w:pPr>
      <w:r>
        <w:rPr>
          <w:rFonts w:ascii="Segoe UI Light" w:hAnsi="Segoe UI Light"/>
          <w:sz w:val="24"/>
          <w:szCs w:val="24"/>
        </w:rPr>
        <w:t>Wykonawca odpowiada za szkodę wyrządzoną Zamawiającemu przez ujawnienie, przekazanie, wykorzystanie, zbycie lub oferowanie do zbycia informacji otrzymanych od Zamawiającego w związku z wykonywaniem przedmiotu umowy, wbrew postanowieniom niniejszej umowy.</w:t>
      </w:r>
    </w:p>
    <w:p w14:paraId="164187DD" w14:textId="77777777" w:rsidR="00E25368" w:rsidRDefault="00E25368" w:rsidP="00E25368">
      <w:pPr>
        <w:pStyle w:val="Tekstpodstawowy"/>
        <w:tabs>
          <w:tab w:val="left" w:pos="450"/>
        </w:tabs>
        <w:ind w:left="284"/>
        <w:jc w:val="both"/>
      </w:pPr>
    </w:p>
    <w:p w14:paraId="5D9D01C4" w14:textId="77777777" w:rsidR="00453371" w:rsidRDefault="00AA1EAC" w:rsidP="002F58C7">
      <w:pPr>
        <w:pStyle w:val="Tekstpodstawowy"/>
        <w:tabs>
          <w:tab w:val="left" w:pos="450"/>
        </w:tabs>
        <w:jc w:val="center"/>
      </w:pPr>
      <w:r>
        <w:rPr>
          <w:rFonts w:ascii="Segoe UI Light" w:hAnsi="Segoe UI Light"/>
          <w:b/>
          <w:bCs/>
          <w:sz w:val="24"/>
          <w:szCs w:val="24"/>
        </w:rPr>
        <w:t>§ 18</w:t>
      </w:r>
    </w:p>
    <w:p w14:paraId="6B59AF37" w14:textId="77777777" w:rsidR="00453371" w:rsidRDefault="00AA1EAC" w:rsidP="00E154F7">
      <w:pPr>
        <w:tabs>
          <w:tab w:val="left" w:pos="450"/>
        </w:tabs>
        <w:jc w:val="both"/>
      </w:pPr>
      <w:r w:rsidRPr="003224C1">
        <w:rPr>
          <w:rFonts w:ascii="Segoe UI Light" w:hAnsi="Segoe UI Light"/>
          <w:bCs/>
          <w:sz w:val="24"/>
          <w:szCs w:val="24"/>
        </w:rPr>
        <w:t>Ewentualne spory powstałe na tle realizacji tej umowy, rozstrzygane będą przez Sąd właściwy dla siedziby Zamawiającego.</w:t>
      </w:r>
    </w:p>
    <w:p w14:paraId="7459362B" w14:textId="77777777" w:rsidR="00E25368" w:rsidRDefault="00E25368" w:rsidP="00E25368">
      <w:pPr>
        <w:tabs>
          <w:tab w:val="left" w:pos="450"/>
        </w:tabs>
        <w:rPr>
          <w:rFonts w:ascii="Segoe UI Light" w:hAnsi="Segoe UI Light"/>
          <w:b/>
          <w:bCs/>
          <w:sz w:val="24"/>
          <w:szCs w:val="24"/>
        </w:rPr>
      </w:pPr>
    </w:p>
    <w:p w14:paraId="6AA3CA36" w14:textId="77777777" w:rsidR="00453371" w:rsidRDefault="00AA1EAC" w:rsidP="002F58C7">
      <w:pPr>
        <w:tabs>
          <w:tab w:val="left" w:pos="450"/>
        </w:tabs>
        <w:jc w:val="center"/>
      </w:pPr>
      <w:r w:rsidRPr="003224C1">
        <w:rPr>
          <w:rFonts w:ascii="Segoe UI Light" w:hAnsi="Segoe UI Light"/>
          <w:b/>
          <w:bCs/>
          <w:sz w:val="24"/>
          <w:szCs w:val="24"/>
        </w:rPr>
        <w:t>§ 19</w:t>
      </w:r>
    </w:p>
    <w:p w14:paraId="289175ED" w14:textId="77777777" w:rsidR="00453371" w:rsidRDefault="00AA1EAC" w:rsidP="00E154F7">
      <w:pPr>
        <w:tabs>
          <w:tab w:val="left" w:pos="450"/>
        </w:tabs>
        <w:jc w:val="both"/>
      </w:pPr>
      <w:r w:rsidRPr="003224C1">
        <w:rPr>
          <w:rFonts w:ascii="Segoe UI Light" w:hAnsi="Segoe UI Light"/>
          <w:sz w:val="24"/>
          <w:szCs w:val="24"/>
        </w:rPr>
        <w:t xml:space="preserve">Umowę sporządzono w czterech jednobrzmiących egzemplarzach z czego trzy egzemplarze dla Zamawiającego, a </w:t>
      </w:r>
      <w:bookmarkStart w:id="3" w:name="Lista10"/>
      <w:r w:rsidRPr="003224C1">
        <w:rPr>
          <w:rFonts w:ascii="Segoe UI Light" w:hAnsi="Segoe UI Light"/>
          <w:sz w:val="24"/>
          <w:szCs w:val="24"/>
        </w:rPr>
        <w:t>j</w:t>
      </w:r>
      <w:bookmarkEnd w:id="3"/>
      <w:r w:rsidRPr="003224C1">
        <w:rPr>
          <w:rFonts w:ascii="Segoe UI Light" w:hAnsi="Segoe UI Light"/>
          <w:sz w:val="24"/>
          <w:szCs w:val="24"/>
        </w:rPr>
        <w:t>eden egzemplarz dla Wykonawcy.</w:t>
      </w:r>
    </w:p>
    <w:p w14:paraId="19BCC72D" w14:textId="77777777" w:rsidR="00453371" w:rsidRDefault="00AA1EAC" w:rsidP="003224C1">
      <w:pPr>
        <w:ind w:left="360"/>
        <w:sectPr w:rsidR="00453371">
          <w:footerReference w:type="default" r:id="rId9"/>
          <w:footerReference w:type="first" r:id="rId10"/>
          <w:pgSz w:w="11906" w:h="16838"/>
          <w:pgMar w:top="1276" w:right="1418" w:bottom="1977" w:left="1418" w:header="708" w:footer="1418" w:gutter="0"/>
          <w:cols w:space="708"/>
          <w:docGrid w:linePitch="240" w:charSpace="1638"/>
        </w:sectPr>
      </w:pPr>
      <w:r w:rsidRPr="003224C1">
        <w:rPr>
          <w:rFonts w:ascii="Segoe UI Light" w:hAnsi="Segoe UI Light"/>
          <w:b/>
          <w:sz w:val="24"/>
          <w:szCs w:val="24"/>
        </w:rPr>
        <w:t>ZAMAWIAJĄCY</w:t>
      </w:r>
      <w:r w:rsidRPr="003224C1">
        <w:rPr>
          <w:rFonts w:ascii="Segoe UI Light" w:hAnsi="Segoe UI Light"/>
          <w:b/>
          <w:sz w:val="24"/>
          <w:szCs w:val="24"/>
        </w:rPr>
        <w:tab/>
      </w:r>
      <w:r w:rsidRPr="003224C1">
        <w:rPr>
          <w:rFonts w:ascii="Segoe UI Light" w:hAnsi="Segoe UI Light"/>
          <w:b/>
          <w:sz w:val="24"/>
          <w:szCs w:val="24"/>
        </w:rPr>
        <w:tab/>
      </w:r>
      <w:r w:rsidRPr="003224C1">
        <w:rPr>
          <w:rFonts w:ascii="Segoe UI Light" w:hAnsi="Segoe UI Light"/>
          <w:b/>
          <w:sz w:val="24"/>
          <w:szCs w:val="24"/>
        </w:rPr>
        <w:tab/>
        <w:t xml:space="preserve">   </w:t>
      </w:r>
      <w:r w:rsidRPr="003224C1">
        <w:rPr>
          <w:rFonts w:ascii="Segoe UI Light" w:hAnsi="Segoe UI Light"/>
          <w:b/>
          <w:sz w:val="24"/>
          <w:szCs w:val="24"/>
        </w:rPr>
        <w:tab/>
      </w:r>
      <w:r w:rsidRPr="003224C1">
        <w:rPr>
          <w:rFonts w:ascii="Segoe UI Light" w:hAnsi="Segoe UI Light"/>
          <w:b/>
          <w:sz w:val="24"/>
          <w:szCs w:val="24"/>
        </w:rPr>
        <w:tab/>
      </w:r>
      <w:r w:rsidRPr="003224C1">
        <w:rPr>
          <w:rFonts w:ascii="Segoe UI Light" w:hAnsi="Segoe UI Light"/>
          <w:b/>
          <w:sz w:val="24"/>
          <w:szCs w:val="24"/>
        </w:rPr>
        <w:tab/>
      </w:r>
      <w:r w:rsidRPr="003224C1">
        <w:rPr>
          <w:rFonts w:ascii="Segoe UI Light" w:hAnsi="Segoe UI Light"/>
          <w:b/>
          <w:sz w:val="24"/>
          <w:szCs w:val="24"/>
        </w:rPr>
        <w:tab/>
      </w:r>
      <w:r w:rsidRPr="003224C1">
        <w:rPr>
          <w:rFonts w:ascii="Segoe UI Light" w:hAnsi="Segoe UI Light"/>
          <w:b/>
          <w:sz w:val="24"/>
          <w:szCs w:val="24"/>
        </w:rPr>
        <w:tab/>
        <w:t xml:space="preserve">   WYKONAWCA</w:t>
      </w:r>
    </w:p>
    <w:p w14:paraId="7A31D5EC" w14:textId="77777777" w:rsidR="00453371" w:rsidRDefault="00AA1EAC" w:rsidP="003224C1">
      <w:pPr>
        <w:ind w:left="1080" w:right="129"/>
        <w:jc w:val="right"/>
      </w:pPr>
      <w:r w:rsidRPr="003224C1">
        <w:rPr>
          <w:rFonts w:ascii="Segoe UI Light" w:hAnsi="Segoe UI Light" w:cs="Segoe UI Light"/>
          <w:sz w:val="24"/>
          <w:szCs w:val="24"/>
        </w:rPr>
        <w:t>Załącznik nr 1A</w:t>
      </w:r>
    </w:p>
    <w:p w14:paraId="64E8B100" w14:textId="77777777" w:rsidR="00453371" w:rsidRDefault="00AA1EAC" w:rsidP="003224C1">
      <w:pPr>
        <w:ind w:left="1080" w:right="129"/>
        <w:jc w:val="right"/>
      </w:pPr>
      <w:r w:rsidRPr="003224C1">
        <w:rPr>
          <w:rFonts w:ascii="Segoe UI Light" w:hAnsi="Segoe UI Light" w:cs="Segoe UI Light"/>
          <w:sz w:val="24"/>
          <w:szCs w:val="24"/>
        </w:rPr>
        <w:t>(minimalne wymagania dotyczące umowy o podwykonawstwo)</w:t>
      </w:r>
    </w:p>
    <w:p w14:paraId="4DDB26FD" w14:textId="77777777" w:rsidR="00453371" w:rsidRDefault="00453371" w:rsidP="003224C1">
      <w:pPr>
        <w:ind w:left="886" w:right="129"/>
        <w:jc w:val="right"/>
        <w:rPr>
          <w:rFonts w:ascii="Segoe UI Light" w:hAnsi="Segoe UI Light" w:cs="Segoe UI Light"/>
          <w:sz w:val="24"/>
          <w:szCs w:val="24"/>
        </w:rPr>
      </w:pPr>
    </w:p>
    <w:p w14:paraId="6B739784" w14:textId="77777777" w:rsidR="00453371" w:rsidRDefault="00AA1EAC" w:rsidP="003224C1">
      <w:pPr>
        <w:spacing w:after="10"/>
        <w:ind w:left="360" w:right="8"/>
        <w:jc w:val="center"/>
      </w:pPr>
      <w:r w:rsidRPr="003224C1">
        <w:rPr>
          <w:rFonts w:ascii="Segoe UI Light" w:hAnsi="Segoe UI Light" w:cs="Segoe UI Light"/>
          <w:b/>
          <w:sz w:val="24"/>
          <w:szCs w:val="24"/>
        </w:rPr>
        <w:t xml:space="preserve">UMOWA PODWYKONAWCZA Nr …..  </w:t>
      </w:r>
    </w:p>
    <w:p w14:paraId="4C889A77" w14:textId="77777777" w:rsidR="00453371" w:rsidRDefault="00AA1EAC" w:rsidP="003224C1">
      <w:pPr>
        <w:spacing w:after="10"/>
        <w:ind w:left="360" w:right="7"/>
        <w:jc w:val="center"/>
      </w:pPr>
      <w:r w:rsidRPr="003224C1">
        <w:rPr>
          <w:rFonts w:ascii="Segoe UI Light" w:hAnsi="Segoe UI Light" w:cs="Segoe UI Light"/>
          <w:b/>
          <w:sz w:val="24"/>
          <w:szCs w:val="24"/>
        </w:rPr>
        <w:t xml:space="preserve">do umowy w sprawie zamówienia publicznego Nr…… z dnia ……. </w:t>
      </w:r>
    </w:p>
    <w:p w14:paraId="2F9A9648" w14:textId="77777777" w:rsidR="00453371" w:rsidRDefault="00AA1EAC" w:rsidP="00752D11">
      <w:r w:rsidRPr="003224C1">
        <w:rPr>
          <w:rFonts w:ascii="Segoe UI Light" w:hAnsi="Segoe UI Light" w:cs="Segoe UI Light"/>
          <w:sz w:val="24"/>
          <w:szCs w:val="24"/>
        </w:rPr>
        <w:t xml:space="preserve">zawarta w …………… w dniu………… pomiędzy: </w:t>
      </w:r>
    </w:p>
    <w:p w14:paraId="588413D5" w14:textId="6D20F24B" w:rsidR="00453371" w:rsidRDefault="00453371" w:rsidP="003224C1">
      <w:pPr>
        <w:ind w:left="60"/>
      </w:pPr>
    </w:p>
    <w:p w14:paraId="5DF9BDC0" w14:textId="77777777" w:rsidR="00453371" w:rsidRDefault="00AA1EAC" w:rsidP="00752D11">
      <w:r w:rsidRPr="003224C1">
        <w:rPr>
          <w:rFonts w:ascii="Segoe UI Light" w:hAnsi="Segoe UI Light" w:cs="Segoe UI Light"/>
          <w:sz w:val="24"/>
          <w:szCs w:val="24"/>
        </w:rPr>
        <w:t xml:space="preserve">………………………………., dalej: „Wykonawca” </w:t>
      </w:r>
    </w:p>
    <w:p w14:paraId="50F153C1" w14:textId="4A432964" w:rsidR="00453371" w:rsidRDefault="00453371" w:rsidP="003224C1">
      <w:pPr>
        <w:ind w:left="60"/>
      </w:pPr>
    </w:p>
    <w:p w14:paraId="5526E742" w14:textId="77777777" w:rsidR="00453371" w:rsidRDefault="00AA1EAC" w:rsidP="00752D11">
      <w:r w:rsidRPr="003224C1">
        <w:rPr>
          <w:rFonts w:ascii="Segoe UI Light" w:hAnsi="Segoe UI Light" w:cs="Segoe UI Light"/>
          <w:sz w:val="24"/>
          <w:szCs w:val="24"/>
        </w:rPr>
        <w:t xml:space="preserve">a </w:t>
      </w:r>
    </w:p>
    <w:p w14:paraId="5082A824" w14:textId="77777777" w:rsidR="00453371" w:rsidRDefault="00AA1EAC" w:rsidP="00752D11">
      <w:r w:rsidRPr="003224C1">
        <w:rPr>
          <w:rFonts w:ascii="Segoe UI Light" w:hAnsi="Segoe UI Light" w:cs="Segoe UI Light"/>
          <w:sz w:val="24"/>
          <w:szCs w:val="24"/>
        </w:rPr>
        <w:t xml:space="preserve">…………………………………, dalej: „Podwykonawca” </w:t>
      </w:r>
    </w:p>
    <w:p w14:paraId="3F794CC3" w14:textId="29B7F2F4" w:rsidR="00453371" w:rsidRDefault="00453371" w:rsidP="003224C1">
      <w:pPr>
        <w:ind w:left="135"/>
      </w:pPr>
    </w:p>
    <w:p w14:paraId="2B82ACF5" w14:textId="77777777" w:rsidR="00453371" w:rsidRDefault="00AA1EAC" w:rsidP="00752D11">
      <w:pPr>
        <w:jc w:val="both"/>
      </w:pPr>
      <w:r w:rsidRPr="003224C1">
        <w:rPr>
          <w:rFonts w:ascii="Segoe UI Light" w:hAnsi="Segoe UI Light" w:cs="Segoe UI Light"/>
          <w:sz w:val="24"/>
          <w:szCs w:val="24"/>
        </w:rPr>
        <w:t xml:space="preserve">W wyniku udzielenia zamówienia publicznego została zawarta umowa Nr ….. z dnia …..  („Umowa główna”) pomiędzy …………………………...(Zamawiający) a …(Wykonawca), której przedmiotem jest ………………………………………………..(„Przedmiot zamówienia”). Zawarcie niniejszej umowy służyć ma realizacji Przedmiotu zamówienia. </w:t>
      </w:r>
    </w:p>
    <w:p w14:paraId="4F31FDDB" w14:textId="0D28CBA1" w:rsidR="00453371" w:rsidRDefault="00453371" w:rsidP="003224C1">
      <w:pPr>
        <w:ind w:left="60" w:right="1"/>
        <w:jc w:val="center"/>
      </w:pPr>
    </w:p>
    <w:p w14:paraId="4BE4A601" w14:textId="77777777" w:rsidR="00453371" w:rsidRDefault="00AA1EAC" w:rsidP="003224C1">
      <w:pPr>
        <w:spacing w:after="10"/>
        <w:ind w:left="360" w:right="48"/>
        <w:jc w:val="center"/>
      </w:pPr>
      <w:r w:rsidRPr="003224C1">
        <w:rPr>
          <w:rFonts w:ascii="Segoe UI Light" w:hAnsi="Segoe UI Light" w:cs="Segoe UI Light"/>
          <w:b/>
          <w:sz w:val="24"/>
          <w:szCs w:val="24"/>
        </w:rPr>
        <w:t xml:space="preserve">§ 1. </w:t>
      </w:r>
    </w:p>
    <w:p w14:paraId="1DC16056" w14:textId="77777777" w:rsidR="00453371" w:rsidRDefault="00AA1EAC" w:rsidP="003224C1">
      <w:pPr>
        <w:pStyle w:val="Nagwek1"/>
        <w:numPr>
          <w:ilvl w:val="0"/>
          <w:numId w:val="0"/>
        </w:numPr>
        <w:spacing w:before="0" w:after="10"/>
        <w:ind w:left="360" w:right="48"/>
        <w:jc w:val="center"/>
        <w:rPr>
          <w:rFonts w:hint="eastAsia"/>
        </w:rPr>
      </w:pPr>
      <w:r>
        <w:rPr>
          <w:rFonts w:ascii="Segoe UI Light" w:hAnsi="Segoe UI Light" w:cs="Segoe UI Light"/>
          <w:b/>
          <w:sz w:val="24"/>
          <w:szCs w:val="24"/>
        </w:rPr>
        <w:t xml:space="preserve">PRZEDMIOT UMOWY </w:t>
      </w:r>
    </w:p>
    <w:p w14:paraId="1E999345" w14:textId="76DA78DB" w:rsidR="00453371" w:rsidRDefault="00AA1EAC" w:rsidP="00460DBB">
      <w:pPr>
        <w:pStyle w:val="Akapitzlist"/>
        <w:numPr>
          <w:ilvl w:val="0"/>
          <w:numId w:val="27"/>
        </w:numPr>
        <w:tabs>
          <w:tab w:val="left" w:pos="685"/>
        </w:tabs>
        <w:jc w:val="both"/>
      </w:pPr>
      <w:r w:rsidRPr="00752D11">
        <w:rPr>
          <w:rFonts w:ascii="Segoe UI Light" w:hAnsi="Segoe UI Light" w:cs="Segoe UI Light"/>
          <w:sz w:val="24"/>
          <w:szCs w:val="24"/>
        </w:rPr>
        <w:t>Przedmiotem umowy jest wykonanie następujących robót budowlanych:……………………………………………………………………………………………………………………………………</w:t>
      </w:r>
    </w:p>
    <w:p w14:paraId="04B3713F" w14:textId="45A31904" w:rsidR="00453371" w:rsidRDefault="00AA1EAC" w:rsidP="00460DBB">
      <w:pPr>
        <w:pStyle w:val="Akapitzlist"/>
        <w:numPr>
          <w:ilvl w:val="0"/>
          <w:numId w:val="27"/>
        </w:numPr>
        <w:tabs>
          <w:tab w:val="left" w:pos="685"/>
        </w:tabs>
        <w:jc w:val="both"/>
      </w:pPr>
      <w:r w:rsidRPr="00752D11">
        <w:rPr>
          <w:rFonts w:ascii="Segoe UI Light" w:hAnsi="Segoe UI Light" w:cs="Segoe UI Light"/>
          <w:sz w:val="24"/>
          <w:szCs w:val="24"/>
        </w:rPr>
        <w:t xml:space="preserve">Strony oświadczają, że zakres robót określonych w ust. 1 zawiera się w zakresie robót, do wykonania których zobowiązany jest Wykonawca na podstawie Umowy głównej. </w:t>
      </w:r>
    </w:p>
    <w:p w14:paraId="730C33AF" w14:textId="201ED0D1" w:rsidR="00453371" w:rsidRDefault="00AA1EAC" w:rsidP="00460DBB">
      <w:pPr>
        <w:pStyle w:val="Akapitzlist"/>
        <w:numPr>
          <w:ilvl w:val="0"/>
          <w:numId w:val="27"/>
        </w:numPr>
        <w:tabs>
          <w:tab w:val="left" w:pos="685"/>
        </w:tabs>
        <w:jc w:val="both"/>
      </w:pPr>
      <w:r w:rsidRPr="00752D11">
        <w:rPr>
          <w:rFonts w:ascii="Segoe UI Light" w:hAnsi="Segoe UI Light" w:cs="Segoe UI Light"/>
          <w:sz w:val="24"/>
          <w:szCs w:val="24"/>
        </w:rPr>
        <w:t>W przypadku konieczności zlecenia Podwykonawcy wykonania robót zamiennych, robót dodatkowych albo pominięcia niektórych robót w związku z zakresem robót określonym</w:t>
      </w:r>
      <w:r w:rsidR="00752D11">
        <w:rPr>
          <w:rFonts w:ascii="Segoe UI Light" w:hAnsi="Segoe UI Light" w:cs="Segoe UI Light"/>
          <w:sz w:val="24"/>
          <w:szCs w:val="24"/>
        </w:rPr>
        <w:t xml:space="preserve"> </w:t>
      </w:r>
      <w:r w:rsidRPr="00752D11">
        <w:rPr>
          <w:rFonts w:ascii="Segoe UI Light" w:hAnsi="Segoe UI Light" w:cs="Segoe UI Light"/>
          <w:sz w:val="24"/>
          <w:szCs w:val="24"/>
        </w:rPr>
        <w:t xml:space="preserve">w ust. 1, zmiana przedmiotu umowy możliwa jest po uprzednim </w:t>
      </w:r>
      <w:r w:rsidR="00752D11">
        <w:rPr>
          <w:rFonts w:ascii="Segoe UI Light" w:hAnsi="Segoe UI Light" w:cs="Segoe UI Light"/>
          <w:sz w:val="24"/>
          <w:szCs w:val="24"/>
        </w:rPr>
        <w:t>z</w:t>
      </w:r>
      <w:r w:rsidRPr="00752D11">
        <w:rPr>
          <w:rFonts w:ascii="Segoe UI Light" w:hAnsi="Segoe UI Light" w:cs="Segoe UI Light"/>
          <w:sz w:val="24"/>
          <w:szCs w:val="24"/>
        </w:rPr>
        <w:t>aakceptowaniu przez Zamawiającego wykonania robót zamiennych, robót dodatkowych lub pominięcia robót przez Wykonawcę zgodnie z postanowieniami Umowy głównej.</w:t>
      </w:r>
    </w:p>
    <w:p w14:paraId="3627AA73" w14:textId="77777777" w:rsidR="00453371" w:rsidRDefault="00AA1EAC" w:rsidP="003224C1">
      <w:pPr>
        <w:spacing w:after="10"/>
        <w:ind w:left="720" w:right="48"/>
        <w:jc w:val="center"/>
      </w:pPr>
      <w:r w:rsidRPr="003224C1">
        <w:rPr>
          <w:rFonts w:ascii="Segoe UI Light" w:hAnsi="Segoe UI Light" w:cs="Segoe UI Light"/>
          <w:b/>
          <w:sz w:val="24"/>
          <w:szCs w:val="24"/>
        </w:rPr>
        <w:t xml:space="preserve">§ 2. </w:t>
      </w:r>
    </w:p>
    <w:p w14:paraId="2AC2CA95" w14:textId="77777777" w:rsidR="00453371" w:rsidRDefault="00AA1EAC" w:rsidP="003224C1">
      <w:pPr>
        <w:pStyle w:val="Nagwek1"/>
        <w:numPr>
          <w:ilvl w:val="0"/>
          <w:numId w:val="0"/>
        </w:numPr>
        <w:tabs>
          <w:tab w:val="left" w:pos="685"/>
        </w:tabs>
        <w:spacing w:before="0" w:after="10"/>
        <w:ind w:left="720" w:right="50"/>
        <w:jc w:val="center"/>
        <w:rPr>
          <w:rFonts w:hint="eastAsia"/>
        </w:rPr>
      </w:pPr>
      <w:r>
        <w:rPr>
          <w:rFonts w:ascii="Segoe UI Light" w:hAnsi="Segoe UI Light" w:cs="Segoe UI Light"/>
          <w:b/>
          <w:sz w:val="24"/>
          <w:szCs w:val="24"/>
        </w:rPr>
        <w:t xml:space="preserve">ZOBOWIĄZANIA PODWYKONAWCY </w:t>
      </w:r>
    </w:p>
    <w:p w14:paraId="0DE27094" w14:textId="6F1A537E" w:rsidR="00453371" w:rsidRDefault="00AA1EAC" w:rsidP="00460DBB">
      <w:pPr>
        <w:pStyle w:val="Akapitzlist"/>
        <w:numPr>
          <w:ilvl w:val="0"/>
          <w:numId w:val="28"/>
        </w:numPr>
        <w:tabs>
          <w:tab w:val="left" w:pos="685"/>
        </w:tabs>
        <w:jc w:val="both"/>
      </w:pPr>
      <w:r w:rsidRPr="00752D11">
        <w:rPr>
          <w:rFonts w:ascii="Segoe UI Light" w:hAnsi="Segoe UI Light" w:cs="Segoe UI Light"/>
          <w:sz w:val="24"/>
          <w:szCs w:val="24"/>
        </w:rPr>
        <w:t>Podwykonawca oświadcza, że posiada wystarczającą wiedzę, doświadczenie, kwalifikacje, wymagane uprawnienia oraz potencjał techniczny i finansowy oraz zasoby niezbędne i wystarczające do realizacji robót oraz wypełnienia wszelkich innych obowiązków zgodnie z postanowieniami umowy.</w:t>
      </w:r>
    </w:p>
    <w:p w14:paraId="430584F4" w14:textId="2BAEE0A5" w:rsidR="00453371" w:rsidRDefault="00AA1EAC" w:rsidP="00460DBB">
      <w:pPr>
        <w:pStyle w:val="Akapitzlist"/>
        <w:numPr>
          <w:ilvl w:val="0"/>
          <w:numId w:val="28"/>
        </w:numPr>
        <w:tabs>
          <w:tab w:val="left" w:pos="685"/>
        </w:tabs>
        <w:jc w:val="both"/>
      </w:pPr>
      <w:r w:rsidRPr="00752D11">
        <w:rPr>
          <w:rFonts w:ascii="Segoe UI Light" w:hAnsi="Segoe UI Light" w:cs="Segoe UI Light"/>
          <w:sz w:val="24"/>
          <w:szCs w:val="24"/>
        </w:rPr>
        <w:t>Wskazane w § 1  roboty budowlane Podwykonawca wykona zgodnie z dokumentacją techniczną oraz technologią określoną przez Zamawiającego.</w:t>
      </w:r>
    </w:p>
    <w:p w14:paraId="45CA5E68" w14:textId="77777777" w:rsidR="00453371" w:rsidRDefault="00AA1EAC" w:rsidP="003224C1">
      <w:pPr>
        <w:spacing w:after="10"/>
        <w:ind w:left="360" w:right="4"/>
        <w:jc w:val="center"/>
      </w:pPr>
      <w:r w:rsidRPr="003224C1">
        <w:rPr>
          <w:rFonts w:ascii="Segoe UI Light" w:hAnsi="Segoe UI Light" w:cs="Segoe UI Light"/>
          <w:b/>
          <w:sz w:val="24"/>
          <w:szCs w:val="24"/>
        </w:rPr>
        <w:t xml:space="preserve">§3. </w:t>
      </w:r>
    </w:p>
    <w:p w14:paraId="7F94867B" w14:textId="77777777" w:rsidR="00453371" w:rsidRDefault="00AA1EAC" w:rsidP="003224C1">
      <w:pPr>
        <w:pStyle w:val="Nagwek1"/>
        <w:numPr>
          <w:ilvl w:val="0"/>
          <w:numId w:val="0"/>
        </w:numPr>
        <w:spacing w:before="0" w:after="10"/>
        <w:ind w:left="360" w:right="52"/>
        <w:jc w:val="center"/>
        <w:rPr>
          <w:rFonts w:hint="eastAsia"/>
        </w:rPr>
      </w:pPr>
      <w:r>
        <w:rPr>
          <w:rFonts w:ascii="Segoe UI Light" w:hAnsi="Segoe UI Light" w:cs="Segoe UI Light"/>
          <w:b/>
          <w:sz w:val="24"/>
          <w:szCs w:val="24"/>
        </w:rPr>
        <w:t xml:space="preserve">DALSI PODWYKONAWCY </w:t>
      </w:r>
    </w:p>
    <w:p w14:paraId="7FF8208E" w14:textId="0CD7DE29"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Podwykonawca może zlecić wykonanie części robót osobom fizycznym lub prawnym  oraz jednostkom organizacyjnym niebędących osobami prawnymi, którym ustawa przyznaje zdolność prawną, posiadającym odpowiednie uprawnienia i kwalifikacje i zatrudniającym pracowników posiadających odpowiednie kwalifikacje, doświadczenie i wyposażenie  do wykonania zleconych robót lub usług. Fakt zlecenia części robót lub usług dalszym podwykonawcom nie zwalnia Podwykonawcy z odpowiedzialności za prawidłowe wykonanie postanowień umowy. </w:t>
      </w:r>
    </w:p>
    <w:p w14:paraId="6D05DBCC" w14:textId="554DFF7E"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Podwykonawca jest odpowiedzialny za działania i zaniechania dalszych podwykonawców jak za własne działania i zaniechania. </w:t>
      </w:r>
    </w:p>
    <w:p w14:paraId="14CE16D3" w14:textId="0F4836EB"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Podwykonawca obowiązany jest przedłożyć Zamawiającemu projekt umowy z dalszym podwykonawcą w terminie 14 dni przed planowanym przystąpieniem dalszego podwykonawcy do wykonywania robót. Wraz z projektem Podwykonawca składa wyrażoną na piśmie zgodę Wykonawcy na zawarcie umowy z dalszym podwykonawcą o treści zgodnej z projektem. </w:t>
      </w:r>
    </w:p>
    <w:p w14:paraId="414E5DEA" w14:textId="12EF7BA1"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Jeżeli Zamawiający w terminie 14 dni od przedstawienia mu przez Podwykonawcę projektu umowy z dalszym podwykonawcą lub jej projektu wraz z częścią dokumentacji dotyczącej wykonania robót określonych w umowie lub w projekcie, nie zgłosi pisemnych  zastrzeżeń, uważa się,  że wyraził zgodę na zawarcie umowy. </w:t>
      </w:r>
    </w:p>
    <w:p w14:paraId="7675BBDC" w14:textId="40BE11B3"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Podwykonawca zobowiązuje się zawrzeć umowę z dalszym podwykonawcą o treści zgodnej z projektem, na który Wykonawca wyraził zgodę zgodnie z ust. 3. </w:t>
      </w:r>
    </w:p>
    <w:p w14:paraId="1DB4EFAB" w14:textId="045430E2"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Umowa, o której mowa w ust. 5 musi być zawarta w formie pisemnej, pod rygorem nieważności. </w:t>
      </w:r>
    </w:p>
    <w:p w14:paraId="415B39A1" w14:textId="793E6A40"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Podwykonawca zobowiązany jest przedłożyć Zamawiającemu poświadczoną za zgodność</w:t>
      </w:r>
      <w:r w:rsidR="00752D11">
        <w:rPr>
          <w:rFonts w:ascii="Segoe UI Light" w:hAnsi="Segoe UI Light" w:cs="Segoe UI Light"/>
          <w:sz w:val="24"/>
          <w:szCs w:val="24"/>
        </w:rPr>
        <w:t xml:space="preserve"> </w:t>
      </w:r>
      <w:r w:rsidRPr="00752D11">
        <w:rPr>
          <w:rFonts w:ascii="Segoe UI Light" w:hAnsi="Segoe UI Light" w:cs="Segoe UI Light"/>
          <w:sz w:val="24"/>
          <w:szCs w:val="24"/>
        </w:rPr>
        <w:t xml:space="preserve">z oryginałem kopię zawartej umowy z dalszym podwykonawcą w terminie 7 dni od dnia jej zawarcia. </w:t>
      </w:r>
    </w:p>
    <w:p w14:paraId="63BEAC67" w14:textId="08A580F9"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Niezgłoszenie przez Zamawiającego w terminie 14 dni pisemnego sprzeciwu do umowy z dalszym podwykonawcą, uważa się za akceptację umowy przez Zamawiającego. </w:t>
      </w:r>
    </w:p>
    <w:p w14:paraId="24E8E03C" w14:textId="72C4D825"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 xml:space="preserve">W przypadku zawarcia przez Podwykonawcę umów z dalszymi podwykonawcami, zakres zleconych im robót musi zawierać się w zakresie robót wynikającym z Umowy głównej. Postanowienia § 1 ust.  3 stosuje się odpowiednio. </w:t>
      </w:r>
    </w:p>
    <w:p w14:paraId="14EF1818" w14:textId="3D000CC1" w:rsidR="00453371" w:rsidRDefault="00AA1EAC" w:rsidP="00460DBB">
      <w:pPr>
        <w:pStyle w:val="Akapitzlist"/>
        <w:numPr>
          <w:ilvl w:val="0"/>
          <w:numId w:val="29"/>
        </w:numPr>
        <w:tabs>
          <w:tab w:val="left" w:pos="672"/>
        </w:tabs>
        <w:jc w:val="both"/>
      </w:pPr>
      <w:r w:rsidRPr="00752D11">
        <w:rPr>
          <w:rFonts w:ascii="Segoe UI Light" w:hAnsi="Segoe UI Light" w:cs="Segoe UI Light"/>
          <w:sz w:val="24"/>
          <w:szCs w:val="24"/>
        </w:rPr>
        <w:t>Postanowienia niniejszego paragrafu stosuje się odpowiednio do zmian umów o podwykonawstwo zawieranych z dalszymi podwykonawcami.</w:t>
      </w:r>
    </w:p>
    <w:p w14:paraId="337C1055" w14:textId="77777777" w:rsidR="00453371" w:rsidRDefault="00AA1EAC" w:rsidP="003224C1">
      <w:pPr>
        <w:spacing w:after="10"/>
        <w:ind w:left="720" w:right="48"/>
        <w:jc w:val="center"/>
      </w:pPr>
      <w:r w:rsidRPr="003224C1">
        <w:rPr>
          <w:rFonts w:ascii="Segoe UI Light" w:hAnsi="Segoe UI Light" w:cs="Segoe UI Light"/>
          <w:b/>
          <w:sz w:val="24"/>
          <w:szCs w:val="24"/>
        </w:rPr>
        <w:t xml:space="preserve">§ 4. </w:t>
      </w:r>
    </w:p>
    <w:p w14:paraId="398B6EE3" w14:textId="77777777" w:rsidR="00453371" w:rsidRDefault="00AA1EAC" w:rsidP="003224C1">
      <w:pPr>
        <w:pStyle w:val="Nagwek1"/>
        <w:numPr>
          <w:ilvl w:val="0"/>
          <w:numId w:val="0"/>
        </w:numPr>
        <w:tabs>
          <w:tab w:val="left" w:pos="995"/>
        </w:tabs>
        <w:spacing w:before="0" w:after="10"/>
        <w:ind w:left="720" w:right="50"/>
        <w:jc w:val="center"/>
        <w:rPr>
          <w:rFonts w:hint="eastAsia"/>
        </w:rPr>
      </w:pPr>
      <w:r>
        <w:rPr>
          <w:rFonts w:ascii="Segoe UI Light" w:hAnsi="Segoe UI Light" w:cs="Segoe UI Light"/>
          <w:b/>
          <w:sz w:val="24"/>
          <w:szCs w:val="24"/>
        </w:rPr>
        <w:t xml:space="preserve">WYNAGRODZENIE </w:t>
      </w:r>
    </w:p>
    <w:p w14:paraId="3529C46C" w14:textId="134C8DF1"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 xml:space="preserve">Za wykonanie przedmiotu umowy, określonego w § 1, Podwykonawcy zostanie wypłacone wynagrodzenie w wysokości </w:t>
      </w:r>
      <w:r w:rsidRPr="00752D11">
        <w:rPr>
          <w:rFonts w:ascii="Segoe UI Light" w:hAnsi="Segoe UI Light" w:cs="Segoe UI Light"/>
          <w:b/>
          <w:bCs/>
          <w:sz w:val="24"/>
          <w:szCs w:val="24"/>
        </w:rPr>
        <w:t>netto:</w:t>
      </w:r>
      <w:r w:rsidRPr="00752D11">
        <w:rPr>
          <w:rFonts w:ascii="Segoe UI Light" w:hAnsi="Segoe UI Light" w:cs="Segoe UI Light"/>
          <w:sz w:val="24"/>
          <w:szCs w:val="24"/>
        </w:rPr>
        <w:t xml:space="preserve"> ………………...…. </w:t>
      </w:r>
      <w:r w:rsidRPr="00752D11">
        <w:rPr>
          <w:rFonts w:ascii="Segoe UI Light" w:hAnsi="Segoe UI Light" w:cs="Segoe UI Light"/>
          <w:bCs/>
          <w:sz w:val="24"/>
          <w:szCs w:val="24"/>
        </w:rPr>
        <w:t xml:space="preserve">zł (słownie złotych:……………………………….) plus </w:t>
      </w:r>
      <w:r w:rsidRPr="00752D11">
        <w:rPr>
          <w:rFonts w:ascii="Segoe UI Light" w:hAnsi="Segoe UI Light" w:cs="Segoe UI Light"/>
          <w:b/>
          <w:bCs/>
          <w:sz w:val="24"/>
          <w:szCs w:val="24"/>
        </w:rPr>
        <w:t xml:space="preserve"> podatek  VAT</w:t>
      </w:r>
      <w:r w:rsidRPr="00752D11">
        <w:rPr>
          <w:rFonts w:ascii="Segoe UI Light" w:hAnsi="Segoe UI Light" w:cs="Segoe UI Light"/>
          <w:bCs/>
          <w:sz w:val="24"/>
          <w:szCs w:val="24"/>
        </w:rPr>
        <w:t xml:space="preserve"> w wysokości 23%  tj. ………………... zł (słownie złotych: ……………………………..) tj. </w:t>
      </w:r>
      <w:r w:rsidRPr="00752D11">
        <w:rPr>
          <w:rFonts w:ascii="Segoe UI Light" w:hAnsi="Segoe UI Light" w:cs="Segoe UI Light"/>
          <w:b/>
          <w:bCs/>
          <w:sz w:val="24"/>
          <w:szCs w:val="24"/>
        </w:rPr>
        <w:t>brutto:</w:t>
      </w:r>
      <w:r w:rsidRPr="00752D11">
        <w:rPr>
          <w:rFonts w:ascii="Segoe UI Light" w:hAnsi="Segoe UI Light" w:cs="Segoe UI Light"/>
          <w:bCs/>
          <w:sz w:val="24"/>
          <w:szCs w:val="24"/>
        </w:rPr>
        <w:t xml:space="preserve"> ………...</w:t>
      </w:r>
      <w:r w:rsidRPr="00752D11">
        <w:rPr>
          <w:rFonts w:ascii="Segoe UI Light" w:hAnsi="Segoe UI Light" w:cs="Segoe UI Light"/>
          <w:b/>
          <w:bCs/>
          <w:sz w:val="24"/>
          <w:szCs w:val="24"/>
        </w:rPr>
        <w:t xml:space="preserve"> zł (słownie złotych: …………………………………………………...).</w:t>
      </w:r>
    </w:p>
    <w:p w14:paraId="1E61216D" w14:textId="15ECC5A0"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Wynagrodzenie wypłacane będzie miesięcznie/po ukończeniu odpowiedniego etapu</w:t>
      </w:r>
      <w:r w:rsidR="00752D11">
        <w:rPr>
          <w:rFonts w:ascii="Segoe UI Light" w:hAnsi="Segoe UI Light" w:cs="Segoe UI Light"/>
          <w:sz w:val="24"/>
          <w:szCs w:val="24"/>
        </w:rPr>
        <w:t xml:space="preserve"> </w:t>
      </w:r>
      <w:r w:rsidRPr="00752D11">
        <w:rPr>
          <w:rFonts w:ascii="Segoe UI Light" w:hAnsi="Segoe UI Light" w:cs="Segoe UI Light"/>
          <w:sz w:val="24"/>
          <w:szCs w:val="24"/>
        </w:rPr>
        <w:t xml:space="preserve">w terminie 30 dni od dnia doręczenia Wykonawcy prawidłowo wystawionej faktury VAT. </w:t>
      </w:r>
    </w:p>
    <w:p w14:paraId="0F4C234C" w14:textId="0F314BE4"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Wynagrodzenie wypłacone zostanie po przedłożeniu przez Podwykonawcę wraz z fakturą dowodów zapłaty wymagalnego wynagrodzenia dalszym podwykonawcom</w:t>
      </w:r>
      <w:r w:rsidRPr="00752D11">
        <w:rPr>
          <w:rFonts w:ascii="Segoe UI Light" w:hAnsi="Segoe UI Light" w:cs="Segoe UI Light"/>
          <w:sz w:val="24"/>
          <w:szCs w:val="24"/>
        </w:rPr>
        <w:br/>
        <w:t xml:space="preserve">i podwykonawcom każdych dalszych podwykonawców, biorącym udział w części prac podlegających odbiorowi  w danym okresie rozliczeniowym. </w:t>
      </w:r>
    </w:p>
    <w:p w14:paraId="76F2E622" w14:textId="338A7C23"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 xml:space="preserve">W przypadku uchybienia przez Wykonawcę terminowi płatności wskazanemu w ust. 2, Podwykonawca zobowiązany jest poinformować o tym Zamawiającego na piśmie, po uprzednim wezwaniu Wykonawcy do zapłaty należnego wynagrodzenia. </w:t>
      </w:r>
    </w:p>
    <w:p w14:paraId="5F73AA26" w14:textId="79D91743"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 xml:space="preserve">W przypadku niedokonania przez Wykonawcę zapłaty należnego Podwykonawcy wynagrodzenia, Podwykonawca może wystąpić do Zamawiającego o zapłatę należnego wynagrodzenia. </w:t>
      </w:r>
    </w:p>
    <w:p w14:paraId="7353611F" w14:textId="36B9C67D"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Zamawiający dokona bezpośredniej zapłaty na rzecz Podwykonawcy wyłącznie należności wynikających z zaakceptowanej przez Zamawiającego umowy o podwykonawstwo,</w:t>
      </w:r>
      <w:r w:rsidRPr="00752D11">
        <w:rPr>
          <w:rFonts w:ascii="Segoe UI Light" w:hAnsi="Segoe UI Light" w:cs="Segoe UI Light"/>
          <w:sz w:val="24"/>
          <w:szCs w:val="24"/>
        </w:rPr>
        <w:br/>
        <w:t xml:space="preserve">w szczególności tylko należności powstałych po zaakceptowaniu przez Zamawiającego umowy,  bez odsetek należnych z tytułu opóźnienia. </w:t>
      </w:r>
    </w:p>
    <w:p w14:paraId="60C1E2FD" w14:textId="7031C589"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Bezpośrednia zapłata, o której mowa w ust. 5 nie nastąpi, jeżeli Wykonawca wykaże niezasadność takiej zapłaty w terminie wskazanym przez Zamawiającego zgodnie</w:t>
      </w:r>
      <w:r w:rsidRPr="00752D11">
        <w:rPr>
          <w:rFonts w:ascii="Segoe UI Light" w:hAnsi="Segoe UI Light" w:cs="Segoe UI Light"/>
          <w:sz w:val="24"/>
          <w:szCs w:val="24"/>
        </w:rPr>
        <w:br/>
        <w:t xml:space="preserve">z postanowieniami Umowy głównej. </w:t>
      </w:r>
    </w:p>
    <w:p w14:paraId="092DE027" w14:textId="3B782B3B"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 xml:space="preserve">W przypadku istnienia zasadniczej wątpliwości co do wysokości należnego wynagrodzenia, Zamawiający złoży kwotę potrzebną na pokrycie wynagrodzenia Podwykonawcy do depozytu sądowego. </w:t>
      </w:r>
    </w:p>
    <w:p w14:paraId="3FFCDC49" w14:textId="28CF7F40" w:rsidR="00453371" w:rsidRDefault="00AA1EAC" w:rsidP="00460DBB">
      <w:pPr>
        <w:pStyle w:val="Akapitzlist"/>
        <w:numPr>
          <w:ilvl w:val="0"/>
          <w:numId w:val="30"/>
        </w:numPr>
        <w:tabs>
          <w:tab w:val="left" w:pos="672"/>
        </w:tabs>
        <w:jc w:val="both"/>
      </w:pPr>
      <w:r w:rsidRPr="00752D11">
        <w:rPr>
          <w:rFonts w:ascii="Segoe UI Light" w:hAnsi="Segoe UI Light" w:cs="Segoe UI Light"/>
          <w:sz w:val="24"/>
          <w:szCs w:val="24"/>
        </w:rPr>
        <w:t>Bezpośrednia zapłata, z zastrzeżeniem ust. 6 i 7, nastąpi w terminie 30 dni od dnia zgłoszenia uwag lub upływu terminu na zgłoszenie uwag przez Wykonawcę zgodnie</w:t>
      </w:r>
      <w:r w:rsidRPr="00752D11">
        <w:rPr>
          <w:rFonts w:ascii="Segoe UI Light" w:hAnsi="Segoe UI Light" w:cs="Segoe UI Light"/>
          <w:sz w:val="24"/>
          <w:szCs w:val="24"/>
        </w:rPr>
        <w:br/>
        <w:t>z wezwaniem Zamawiającego.</w:t>
      </w:r>
    </w:p>
    <w:p w14:paraId="629BA520" w14:textId="77777777" w:rsidR="00453371" w:rsidRDefault="00AA1EAC" w:rsidP="003224C1">
      <w:pPr>
        <w:tabs>
          <w:tab w:val="left" w:pos="995"/>
        </w:tabs>
        <w:spacing w:after="10"/>
        <w:ind w:left="720" w:right="48"/>
        <w:jc w:val="center"/>
      </w:pPr>
      <w:r w:rsidRPr="003224C1">
        <w:rPr>
          <w:rFonts w:ascii="Segoe UI Light" w:hAnsi="Segoe UI Light" w:cs="Segoe UI Light"/>
          <w:b/>
          <w:sz w:val="24"/>
          <w:szCs w:val="24"/>
        </w:rPr>
        <w:t xml:space="preserve">§ 5. </w:t>
      </w:r>
    </w:p>
    <w:p w14:paraId="081A96D8" w14:textId="77777777" w:rsidR="00453371" w:rsidRDefault="00AA1EAC" w:rsidP="003224C1">
      <w:pPr>
        <w:pStyle w:val="Nagwek1"/>
        <w:numPr>
          <w:ilvl w:val="0"/>
          <w:numId w:val="0"/>
        </w:numPr>
        <w:tabs>
          <w:tab w:val="left" w:pos="995"/>
        </w:tabs>
        <w:spacing w:before="0" w:after="10"/>
        <w:ind w:left="720" w:right="51"/>
        <w:jc w:val="center"/>
        <w:rPr>
          <w:rFonts w:hint="eastAsia"/>
        </w:rPr>
      </w:pPr>
      <w:r>
        <w:rPr>
          <w:rFonts w:ascii="Segoe UI Light" w:hAnsi="Segoe UI Light" w:cs="Segoe UI Light"/>
          <w:b/>
          <w:sz w:val="24"/>
          <w:szCs w:val="24"/>
        </w:rPr>
        <w:t xml:space="preserve">POSTANOWIENIA KOŃCOWE </w:t>
      </w:r>
    </w:p>
    <w:p w14:paraId="7F198441" w14:textId="6272375B" w:rsidR="00453371" w:rsidRDefault="00AA1EAC" w:rsidP="00460DBB">
      <w:pPr>
        <w:pStyle w:val="Akapitzlist"/>
        <w:numPr>
          <w:ilvl w:val="0"/>
          <w:numId w:val="31"/>
        </w:numPr>
        <w:tabs>
          <w:tab w:val="left" w:pos="672"/>
        </w:tabs>
        <w:jc w:val="both"/>
      </w:pPr>
      <w:r w:rsidRPr="00752D11">
        <w:rPr>
          <w:rFonts w:ascii="Segoe UI Light" w:hAnsi="Segoe UI Light" w:cs="Segoe UI Light"/>
          <w:sz w:val="24"/>
          <w:szCs w:val="24"/>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14:paraId="10F39CC4" w14:textId="7FD93E42" w:rsidR="00453371" w:rsidRPr="00520D2E" w:rsidRDefault="00AA1EAC" w:rsidP="00460DBB">
      <w:pPr>
        <w:pStyle w:val="Akapitzlist"/>
        <w:numPr>
          <w:ilvl w:val="0"/>
          <w:numId w:val="31"/>
        </w:numPr>
        <w:tabs>
          <w:tab w:val="left" w:pos="672"/>
        </w:tabs>
        <w:jc w:val="both"/>
      </w:pPr>
      <w:r w:rsidRPr="00752D11">
        <w:rPr>
          <w:rFonts w:ascii="Segoe UI Light" w:hAnsi="Segoe UI Light" w:cs="Segoe UI Light"/>
          <w:sz w:val="24"/>
          <w:szCs w:val="24"/>
        </w:rPr>
        <w:t>Termin płatności w umowach zawieranych z dalszymi podwykonawcami nie może być dłuższy niż 30 dni. Powyższe ma zastosowanie do każdym kolejnych umów zawieranych między dalszymi podwykonawcami.</w:t>
      </w:r>
    </w:p>
    <w:p w14:paraId="5F467070" w14:textId="77777777" w:rsidR="00520D2E" w:rsidRDefault="00520D2E" w:rsidP="00460DBB">
      <w:pPr>
        <w:pStyle w:val="Tekstpodstawowy"/>
        <w:numPr>
          <w:ilvl w:val="0"/>
          <w:numId w:val="31"/>
        </w:numPr>
        <w:tabs>
          <w:tab w:val="left" w:pos="450"/>
        </w:tabs>
        <w:jc w:val="both"/>
      </w:pPr>
      <w:r>
        <w:rPr>
          <w:rFonts w:ascii="Segoe UI Light" w:hAnsi="Segoe UI Light"/>
          <w:sz w:val="24"/>
          <w:szCs w:val="24"/>
        </w:rPr>
        <w:t>Całkowita wartość umowy o podwykonawstwo nie może przekroczyć wartości tej części robót, określonej w kosztorysie składanym Zamawiającemu przez Wykonawcę przed podpisaniem umowy.</w:t>
      </w:r>
    </w:p>
    <w:p w14:paraId="6CD1B516" w14:textId="67139D85" w:rsidR="00453371" w:rsidRDefault="00AA1EAC" w:rsidP="00460DBB">
      <w:pPr>
        <w:pStyle w:val="Akapitzlist"/>
        <w:numPr>
          <w:ilvl w:val="0"/>
          <w:numId w:val="31"/>
        </w:numPr>
        <w:tabs>
          <w:tab w:val="left" w:pos="672"/>
        </w:tabs>
        <w:jc w:val="both"/>
      </w:pPr>
      <w:r w:rsidRPr="00752D11">
        <w:rPr>
          <w:rFonts w:ascii="Segoe UI Light" w:hAnsi="Segoe UI Light" w:cs="Segoe UI Light"/>
          <w:sz w:val="24"/>
          <w:szCs w:val="24"/>
        </w:rPr>
        <w:t xml:space="preserve">W sprawach nieuregulowanych niniejszą umową mają zastosowanie przepisy Kodeksu cywilnego, ustawy Prawo zamówień publicznych i inne powszechnie obowiązujące przepisy prawa odnoszące się do przedmiotu umowy. </w:t>
      </w:r>
    </w:p>
    <w:p w14:paraId="441CFB70" w14:textId="77777777" w:rsidR="00453371" w:rsidRDefault="00453371" w:rsidP="003224C1">
      <w:pPr>
        <w:tabs>
          <w:tab w:val="left" w:pos="672"/>
        </w:tabs>
        <w:jc w:val="both"/>
        <w:rPr>
          <w:rFonts w:ascii="Segoe UI Light" w:hAnsi="Segoe UI Light" w:cs="Segoe UI Light"/>
          <w:sz w:val="24"/>
          <w:szCs w:val="24"/>
        </w:rPr>
      </w:pPr>
    </w:p>
    <w:p w14:paraId="26E6C7A3" w14:textId="77777777" w:rsidR="00453371" w:rsidRDefault="00453371" w:rsidP="003224C1">
      <w:pPr>
        <w:tabs>
          <w:tab w:val="left" w:pos="672"/>
        </w:tabs>
        <w:jc w:val="both"/>
        <w:rPr>
          <w:rFonts w:ascii="Segoe UI Light" w:hAnsi="Segoe UI Light" w:cs="Segoe UI Light"/>
          <w:sz w:val="24"/>
          <w:szCs w:val="24"/>
        </w:rPr>
      </w:pPr>
    </w:p>
    <w:p w14:paraId="7E858AC8" w14:textId="77777777" w:rsidR="00453371" w:rsidRDefault="00453371" w:rsidP="003224C1">
      <w:pPr>
        <w:tabs>
          <w:tab w:val="left" w:pos="672"/>
        </w:tabs>
        <w:jc w:val="both"/>
        <w:rPr>
          <w:rFonts w:ascii="Segoe UI Light" w:hAnsi="Segoe UI Light" w:cs="Segoe UI Light"/>
          <w:sz w:val="24"/>
          <w:szCs w:val="24"/>
        </w:rPr>
      </w:pPr>
    </w:p>
    <w:p w14:paraId="642A214D" w14:textId="77777777" w:rsidR="00453371" w:rsidRDefault="00453371" w:rsidP="003224C1">
      <w:pPr>
        <w:tabs>
          <w:tab w:val="left" w:pos="672"/>
        </w:tabs>
        <w:jc w:val="both"/>
        <w:rPr>
          <w:rFonts w:ascii="Segoe UI Light" w:hAnsi="Segoe UI Light" w:cs="Segoe UI Light"/>
          <w:sz w:val="24"/>
          <w:szCs w:val="24"/>
        </w:rPr>
      </w:pPr>
    </w:p>
    <w:p w14:paraId="3F4C708C" w14:textId="77777777" w:rsidR="00453371" w:rsidRDefault="00453371" w:rsidP="003224C1">
      <w:pPr>
        <w:tabs>
          <w:tab w:val="left" w:pos="672"/>
        </w:tabs>
        <w:jc w:val="both"/>
        <w:rPr>
          <w:rFonts w:ascii="Segoe UI Light" w:hAnsi="Segoe UI Light" w:cs="Segoe UI Light"/>
          <w:sz w:val="24"/>
          <w:szCs w:val="24"/>
        </w:rPr>
      </w:pPr>
    </w:p>
    <w:p w14:paraId="72868213" w14:textId="77777777" w:rsidR="00453371" w:rsidRDefault="00453371" w:rsidP="003224C1">
      <w:pPr>
        <w:sectPr w:rsidR="00453371">
          <w:footerReference w:type="even" r:id="rId11"/>
          <w:footerReference w:type="default" r:id="rId12"/>
          <w:footerReference w:type="first" r:id="rId13"/>
          <w:pgSz w:w="11906" w:h="16838"/>
          <w:pgMar w:top="1276" w:right="1418" w:bottom="1977" w:left="1418" w:header="708" w:footer="1418" w:gutter="0"/>
          <w:cols w:space="708"/>
          <w:docGrid w:linePitch="240" w:charSpace="1638"/>
        </w:sectPr>
      </w:pPr>
    </w:p>
    <w:p w14:paraId="2D38FD3A" w14:textId="77777777" w:rsidR="00453371" w:rsidRDefault="00AA1EAC" w:rsidP="003224C1">
      <w:pPr>
        <w:ind w:left="1080" w:right="129"/>
        <w:jc w:val="right"/>
      </w:pPr>
      <w:r w:rsidRPr="003224C1">
        <w:rPr>
          <w:rFonts w:ascii="Segoe UI Light" w:hAnsi="Segoe UI Light" w:cs="Segoe UI Light"/>
          <w:sz w:val="24"/>
          <w:szCs w:val="24"/>
        </w:rPr>
        <w:t>Załącznik nr 1B</w:t>
      </w:r>
    </w:p>
    <w:p w14:paraId="7E576A51" w14:textId="77777777" w:rsidR="00453371" w:rsidRDefault="00AA1EAC" w:rsidP="003224C1">
      <w:pPr>
        <w:ind w:left="1080" w:right="129"/>
        <w:jc w:val="right"/>
      </w:pPr>
      <w:r w:rsidRPr="003224C1">
        <w:rPr>
          <w:rFonts w:ascii="Segoe UI Light" w:hAnsi="Segoe UI Light" w:cs="Segoe UI Light"/>
          <w:sz w:val="24"/>
          <w:szCs w:val="24"/>
        </w:rPr>
        <w:t>(minimalne wymagania dotyczące umowy o podwykonawstwo)</w:t>
      </w:r>
    </w:p>
    <w:p w14:paraId="7A9693DE" w14:textId="77777777" w:rsidR="00453371" w:rsidRDefault="00453371" w:rsidP="003224C1">
      <w:pPr>
        <w:ind w:left="886" w:right="129"/>
        <w:jc w:val="right"/>
        <w:rPr>
          <w:rFonts w:ascii="Segoe UI Light" w:hAnsi="Segoe UI Light" w:cs="Segoe UI Light"/>
          <w:sz w:val="24"/>
          <w:szCs w:val="24"/>
        </w:rPr>
      </w:pPr>
    </w:p>
    <w:p w14:paraId="7DB3A1F5" w14:textId="77777777" w:rsidR="00453371" w:rsidRDefault="00453371" w:rsidP="003224C1">
      <w:pPr>
        <w:spacing w:line="252" w:lineRule="auto"/>
        <w:ind w:right="8"/>
        <w:jc w:val="center"/>
        <w:rPr>
          <w:rFonts w:ascii="Segoe UI Light" w:hAnsi="Segoe UI Light" w:cs="Segoe UI Light"/>
          <w:sz w:val="24"/>
          <w:szCs w:val="24"/>
        </w:rPr>
      </w:pPr>
    </w:p>
    <w:p w14:paraId="6F592D03" w14:textId="77777777" w:rsidR="00453371" w:rsidRDefault="00AA1EAC" w:rsidP="003224C1">
      <w:pPr>
        <w:spacing w:after="10"/>
        <w:ind w:left="360" w:right="8"/>
        <w:jc w:val="center"/>
      </w:pPr>
      <w:r w:rsidRPr="003224C1">
        <w:rPr>
          <w:rFonts w:ascii="Segoe UI Light" w:hAnsi="Segoe UI Light" w:cs="Segoe UI Light"/>
          <w:b/>
          <w:sz w:val="24"/>
          <w:szCs w:val="24"/>
        </w:rPr>
        <w:t xml:space="preserve">UMOWA PODWYKONAWCZA Nr …..  </w:t>
      </w:r>
    </w:p>
    <w:p w14:paraId="4B20B36A" w14:textId="77777777" w:rsidR="00453371" w:rsidRDefault="00AA1EAC" w:rsidP="003224C1">
      <w:pPr>
        <w:spacing w:after="10"/>
        <w:ind w:left="360" w:right="7"/>
        <w:jc w:val="center"/>
      </w:pPr>
      <w:r w:rsidRPr="003224C1">
        <w:rPr>
          <w:rFonts w:ascii="Segoe UI Light" w:hAnsi="Segoe UI Light" w:cs="Segoe UI Light"/>
          <w:b/>
          <w:sz w:val="24"/>
          <w:szCs w:val="24"/>
        </w:rPr>
        <w:t xml:space="preserve">do umowy w sprawie zamówienia publicznego Nr…… z dnia ……. </w:t>
      </w:r>
    </w:p>
    <w:p w14:paraId="408FD5EE" w14:textId="45FBA52D" w:rsidR="00453371" w:rsidRDefault="00453371" w:rsidP="003224C1">
      <w:pPr>
        <w:ind w:left="60"/>
      </w:pPr>
    </w:p>
    <w:p w14:paraId="690EDEEE" w14:textId="77777777" w:rsidR="00453371" w:rsidRDefault="00AA1EAC" w:rsidP="000169AD">
      <w:r w:rsidRPr="003224C1">
        <w:rPr>
          <w:rFonts w:ascii="Segoe UI Light" w:hAnsi="Segoe UI Light" w:cs="Segoe UI Light"/>
          <w:sz w:val="24"/>
          <w:szCs w:val="24"/>
        </w:rPr>
        <w:t xml:space="preserve">zawarta w …………… w dniu………… pomiędzy: </w:t>
      </w:r>
    </w:p>
    <w:p w14:paraId="7A8B37A2" w14:textId="3BE8508B" w:rsidR="00453371" w:rsidRDefault="00453371" w:rsidP="003224C1">
      <w:pPr>
        <w:ind w:left="60"/>
      </w:pPr>
    </w:p>
    <w:p w14:paraId="49E246A0" w14:textId="77777777" w:rsidR="00453371" w:rsidRDefault="00AA1EAC" w:rsidP="000169AD">
      <w:r w:rsidRPr="003224C1">
        <w:rPr>
          <w:rFonts w:ascii="Segoe UI Light" w:hAnsi="Segoe UI Light" w:cs="Segoe UI Light"/>
          <w:sz w:val="24"/>
          <w:szCs w:val="24"/>
        </w:rPr>
        <w:t xml:space="preserve">………………………………., dalej: „Wykonawca” </w:t>
      </w:r>
    </w:p>
    <w:p w14:paraId="08BC3CDF" w14:textId="60CAD01F" w:rsidR="00453371" w:rsidRDefault="00453371" w:rsidP="003224C1">
      <w:pPr>
        <w:ind w:left="60"/>
      </w:pPr>
    </w:p>
    <w:p w14:paraId="3877FB32" w14:textId="77777777" w:rsidR="00453371" w:rsidRDefault="00AA1EAC" w:rsidP="000169AD">
      <w:r w:rsidRPr="003224C1">
        <w:rPr>
          <w:rFonts w:ascii="Segoe UI Light" w:hAnsi="Segoe UI Light" w:cs="Segoe UI Light"/>
          <w:sz w:val="24"/>
          <w:szCs w:val="24"/>
        </w:rPr>
        <w:t xml:space="preserve">a </w:t>
      </w:r>
    </w:p>
    <w:p w14:paraId="6DEC923D" w14:textId="77777777" w:rsidR="00453371" w:rsidRDefault="00AA1EAC" w:rsidP="000169AD">
      <w:r w:rsidRPr="003224C1">
        <w:rPr>
          <w:rFonts w:ascii="Segoe UI Light" w:hAnsi="Segoe UI Light" w:cs="Segoe UI Light"/>
          <w:sz w:val="24"/>
          <w:szCs w:val="24"/>
        </w:rPr>
        <w:t xml:space="preserve">…………………………………, dalej: „Podwykonawca” </w:t>
      </w:r>
    </w:p>
    <w:p w14:paraId="27B32FA3" w14:textId="59D4AF6F" w:rsidR="00453371" w:rsidRDefault="00453371" w:rsidP="003224C1">
      <w:pPr>
        <w:ind w:left="135"/>
      </w:pPr>
    </w:p>
    <w:p w14:paraId="20375543" w14:textId="77777777" w:rsidR="00453371" w:rsidRDefault="00AA1EAC" w:rsidP="000169AD">
      <w:pPr>
        <w:jc w:val="both"/>
      </w:pPr>
      <w:r w:rsidRPr="003224C1">
        <w:rPr>
          <w:rFonts w:ascii="Segoe UI Light" w:hAnsi="Segoe UI Light" w:cs="Segoe UI Light"/>
          <w:sz w:val="24"/>
          <w:szCs w:val="24"/>
        </w:rPr>
        <w:t xml:space="preserve">W wyniku udzielenia zamówienia publicznego została zawarta umowa Nr ….. z dnia …..  („Umowa główna”) pomiędzy …………………………...(Zamawiający) a …(Wykonawca), której przedmiotem jest ………………………………………………..(„Przedmiot zamówienia”). Zawarcie niniejszej umowy służyć ma realizacji Przedmiotu zamówienia. </w:t>
      </w:r>
    </w:p>
    <w:p w14:paraId="05CEA50A" w14:textId="0F4DA8F2" w:rsidR="00453371" w:rsidRDefault="00453371" w:rsidP="003224C1">
      <w:pPr>
        <w:ind w:left="60" w:right="1"/>
        <w:jc w:val="center"/>
      </w:pPr>
    </w:p>
    <w:p w14:paraId="639E1EDD" w14:textId="77777777" w:rsidR="00453371" w:rsidRDefault="00AA1EAC" w:rsidP="003224C1">
      <w:pPr>
        <w:spacing w:after="10"/>
        <w:ind w:left="360" w:right="48"/>
        <w:jc w:val="center"/>
      </w:pPr>
      <w:r w:rsidRPr="003224C1">
        <w:rPr>
          <w:rFonts w:ascii="Segoe UI Light" w:hAnsi="Segoe UI Light" w:cs="Segoe UI Light"/>
          <w:b/>
          <w:sz w:val="24"/>
          <w:szCs w:val="24"/>
        </w:rPr>
        <w:t xml:space="preserve">§ 1. </w:t>
      </w:r>
    </w:p>
    <w:p w14:paraId="4412E0E6" w14:textId="77777777" w:rsidR="00453371" w:rsidRDefault="00AA1EAC" w:rsidP="003224C1">
      <w:pPr>
        <w:pStyle w:val="Nagwek1"/>
        <w:numPr>
          <w:ilvl w:val="0"/>
          <w:numId w:val="0"/>
        </w:numPr>
        <w:spacing w:before="0" w:after="10"/>
        <w:ind w:left="360" w:right="48"/>
        <w:jc w:val="center"/>
        <w:rPr>
          <w:rFonts w:hint="eastAsia"/>
        </w:rPr>
      </w:pPr>
      <w:r>
        <w:rPr>
          <w:rFonts w:ascii="Segoe UI Light" w:hAnsi="Segoe UI Light" w:cs="Segoe UI Light"/>
          <w:b/>
          <w:sz w:val="24"/>
          <w:szCs w:val="24"/>
        </w:rPr>
        <w:t xml:space="preserve">PRZEDMIOT UMOWY </w:t>
      </w:r>
    </w:p>
    <w:p w14:paraId="234A9E84" w14:textId="54414CE0" w:rsidR="00453371" w:rsidRDefault="00AA1EAC" w:rsidP="00460DBB">
      <w:pPr>
        <w:pStyle w:val="Akapitzlist"/>
        <w:numPr>
          <w:ilvl w:val="0"/>
          <w:numId w:val="32"/>
        </w:numPr>
        <w:tabs>
          <w:tab w:val="left" w:pos="450"/>
        </w:tabs>
        <w:jc w:val="both"/>
      </w:pPr>
      <w:r w:rsidRPr="000169AD">
        <w:rPr>
          <w:rFonts w:ascii="Segoe UI Light" w:hAnsi="Segoe UI Light" w:cs="Segoe UI Light"/>
          <w:sz w:val="24"/>
          <w:szCs w:val="24"/>
        </w:rPr>
        <w:t xml:space="preserve">Przedmiotem umowy jest wykonanie przez Podwykonawcę na rzecz Wykonawcy następujących usług lub dostaw ………………..  w związku z realizacją przez Wykonawcę Przedmiotu zamówienia. </w:t>
      </w:r>
    </w:p>
    <w:p w14:paraId="00AFE1F5" w14:textId="4E642239" w:rsidR="00453371" w:rsidRDefault="00AA1EAC" w:rsidP="00460DBB">
      <w:pPr>
        <w:pStyle w:val="Akapitzlist"/>
        <w:numPr>
          <w:ilvl w:val="0"/>
          <w:numId w:val="32"/>
        </w:numPr>
        <w:tabs>
          <w:tab w:val="left" w:pos="450"/>
        </w:tabs>
        <w:jc w:val="both"/>
      </w:pPr>
      <w:r w:rsidRPr="000169AD">
        <w:rPr>
          <w:rFonts w:ascii="Segoe UI Light" w:hAnsi="Segoe UI Light" w:cs="Segoe UI Light"/>
          <w:sz w:val="24"/>
          <w:szCs w:val="24"/>
        </w:rPr>
        <w:t xml:space="preserve">Strony oświadczają, że zakres prac określonych w ust. 1 zawiera się w zakresie Przedmiotu zamówienia, do wykonania którego zobowiązany jest Wykonawca na podstawie Umowy głównej. </w:t>
      </w:r>
    </w:p>
    <w:p w14:paraId="767C29B9" w14:textId="7B3488CD" w:rsidR="00453371" w:rsidRDefault="00AA1EAC" w:rsidP="00460DBB">
      <w:pPr>
        <w:pStyle w:val="Akapitzlist"/>
        <w:numPr>
          <w:ilvl w:val="0"/>
          <w:numId w:val="32"/>
        </w:numPr>
        <w:tabs>
          <w:tab w:val="left" w:pos="450"/>
        </w:tabs>
        <w:jc w:val="both"/>
      </w:pPr>
      <w:r w:rsidRPr="000169AD">
        <w:rPr>
          <w:rFonts w:ascii="Segoe UI Light" w:hAnsi="Segoe UI Light" w:cs="Segoe UI Light"/>
          <w:sz w:val="24"/>
          <w:szCs w:val="24"/>
        </w:rPr>
        <w:t>W przypadku konieczności zlecenia Podwykonawcy wykonania prac/dostaw wykraczających poza zakres określony w ust. 1, zmiana przedmiotu niniejszej umowy możliwa jest po uprzednim rozszerzeniu zakresu Przedmiotu zamówienia, w wyniku zmiany Umowy głównej.</w:t>
      </w:r>
    </w:p>
    <w:p w14:paraId="1459A77B" w14:textId="5792E69B" w:rsidR="00453371" w:rsidRDefault="00AA1EAC" w:rsidP="00460DBB">
      <w:pPr>
        <w:pStyle w:val="Akapitzlist"/>
        <w:numPr>
          <w:ilvl w:val="0"/>
          <w:numId w:val="32"/>
        </w:numPr>
        <w:tabs>
          <w:tab w:val="left" w:pos="450"/>
        </w:tabs>
        <w:jc w:val="both"/>
      </w:pPr>
      <w:r w:rsidRPr="000169AD">
        <w:rPr>
          <w:rFonts w:ascii="Segoe UI Light" w:hAnsi="Segoe UI Light" w:cs="Segoe UI Light"/>
          <w:sz w:val="24"/>
          <w:szCs w:val="24"/>
        </w:rPr>
        <w:t xml:space="preserve">Strony oświadczają, że wartość niniejszej umowy, ze względu na jej wartość i przedmiot, podlega obowiązkowi przedłożenia Zamawiającemu na zasadach określonych w SIWZ i niniejszej umowie. </w:t>
      </w:r>
    </w:p>
    <w:p w14:paraId="4E7ACFB5" w14:textId="068B6C48" w:rsidR="00453371" w:rsidRDefault="00453371" w:rsidP="003224C1">
      <w:pPr>
        <w:ind w:left="401"/>
      </w:pPr>
    </w:p>
    <w:p w14:paraId="587F2B2B" w14:textId="77777777" w:rsidR="00453371" w:rsidRDefault="00AA1EAC" w:rsidP="003224C1">
      <w:pPr>
        <w:spacing w:after="10"/>
        <w:ind w:left="360" w:right="48"/>
        <w:jc w:val="center"/>
      </w:pPr>
      <w:r w:rsidRPr="003224C1">
        <w:rPr>
          <w:rFonts w:ascii="Segoe UI Light" w:hAnsi="Segoe UI Light" w:cs="Segoe UI Light"/>
          <w:b/>
          <w:sz w:val="24"/>
          <w:szCs w:val="24"/>
        </w:rPr>
        <w:t xml:space="preserve">§ 2. </w:t>
      </w:r>
    </w:p>
    <w:p w14:paraId="21A7F75A" w14:textId="77777777" w:rsidR="00453371" w:rsidRDefault="00AA1EAC" w:rsidP="003224C1">
      <w:pPr>
        <w:pStyle w:val="Nagwek1"/>
        <w:numPr>
          <w:ilvl w:val="0"/>
          <w:numId w:val="0"/>
        </w:numPr>
        <w:spacing w:before="0" w:after="10"/>
        <w:ind w:left="360" w:right="50"/>
        <w:jc w:val="center"/>
        <w:rPr>
          <w:rFonts w:hint="eastAsia"/>
        </w:rPr>
      </w:pPr>
      <w:r>
        <w:rPr>
          <w:rFonts w:ascii="Segoe UI Light" w:hAnsi="Segoe UI Light" w:cs="Segoe UI Light"/>
          <w:b/>
          <w:sz w:val="24"/>
          <w:szCs w:val="24"/>
        </w:rPr>
        <w:t xml:space="preserve">ZOBOWIĄZANIA PODWYKONAWCY </w:t>
      </w:r>
    </w:p>
    <w:p w14:paraId="43C8EC4C" w14:textId="70F3D11C" w:rsidR="00453371" w:rsidRDefault="00AA1EAC" w:rsidP="000169AD">
      <w:pPr>
        <w:tabs>
          <w:tab w:val="left" w:pos="682"/>
          <w:tab w:val="left" w:pos="970"/>
        </w:tabs>
        <w:jc w:val="both"/>
      </w:pPr>
      <w:r w:rsidRPr="000169AD">
        <w:rPr>
          <w:rFonts w:ascii="Segoe UI Light" w:hAnsi="Segoe UI Light" w:cs="Segoe UI Light"/>
          <w:sz w:val="24"/>
          <w:szCs w:val="24"/>
        </w:rPr>
        <w:t xml:space="preserve">Podwykonawca oświadcza, że posiada wystarczającą wiedzę, doświadczenie, kwalifikacje, wymagane uprawnienia oraz potencjał techniczny i finansowy oraz zasoby niezbędne i wystarczające do realizacji umowy oraz wypełnienia wszelkich innych obowiązków zgodnie  z postanowieniami umowy.   </w:t>
      </w:r>
    </w:p>
    <w:p w14:paraId="7137F24B" w14:textId="77777777" w:rsidR="000169AD" w:rsidRDefault="000169AD" w:rsidP="003224C1">
      <w:pPr>
        <w:spacing w:after="10"/>
        <w:ind w:left="360" w:right="4"/>
        <w:jc w:val="center"/>
        <w:rPr>
          <w:rFonts w:ascii="Segoe UI Light" w:hAnsi="Segoe UI Light" w:cs="Segoe UI Light"/>
          <w:b/>
          <w:sz w:val="24"/>
          <w:szCs w:val="24"/>
        </w:rPr>
      </w:pPr>
    </w:p>
    <w:p w14:paraId="4B57E6B2" w14:textId="77777777" w:rsidR="000169AD" w:rsidRDefault="000169AD" w:rsidP="003224C1">
      <w:pPr>
        <w:spacing w:after="10"/>
        <w:ind w:left="360" w:right="4"/>
        <w:jc w:val="center"/>
        <w:rPr>
          <w:rFonts w:ascii="Segoe UI Light" w:hAnsi="Segoe UI Light" w:cs="Segoe UI Light"/>
          <w:b/>
          <w:sz w:val="24"/>
          <w:szCs w:val="24"/>
        </w:rPr>
      </w:pPr>
    </w:p>
    <w:p w14:paraId="2C28E2C8" w14:textId="0A571F49" w:rsidR="00453371" w:rsidRDefault="00AA1EAC" w:rsidP="003224C1">
      <w:pPr>
        <w:spacing w:after="10"/>
        <w:ind w:left="360" w:right="4"/>
        <w:jc w:val="center"/>
      </w:pPr>
      <w:r w:rsidRPr="003224C1">
        <w:rPr>
          <w:rFonts w:ascii="Segoe UI Light" w:hAnsi="Segoe UI Light" w:cs="Segoe UI Light"/>
          <w:b/>
          <w:sz w:val="24"/>
          <w:szCs w:val="24"/>
        </w:rPr>
        <w:t xml:space="preserve">§3. </w:t>
      </w:r>
    </w:p>
    <w:p w14:paraId="3790E680" w14:textId="77777777" w:rsidR="00453371" w:rsidRDefault="00AA1EAC" w:rsidP="003224C1">
      <w:pPr>
        <w:pStyle w:val="Nagwek1"/>
        <w:numPr>
          <w:ilvl w:val="0"/>
          <w:numId w:val="0"/>
        </w:numPr>
        <w:spacing w:before="0" w:after="10"/>
        <w:ind w:left="360" w:right="52"/>
        <w:jc w:val="center"/>
        <w:rPr>
          <w:rFonts w:hint="eastAsia"/>
        </w:rPr>
      </w:pPr>
      <w:r>
        <w:rPr>
          <w:rFonts w:ascii="Segoe UI Light" w:hAnsi="Segoe UI Light" w:cs="Segoe UI Light"/>
          <w:b/>
          <w:sz w:val="24"/>
          <w:szCs w:val="24"/>
        </w:rPr>
        <w:t xml:space="preserve">DALSI PODWYKONAWCY </w:t>
      </w:r>
    </w:p>
    <w:p w14:paraId="4CE7A027" w14:textId="4A0CB4F8" w:rsidR="00453371" w:rsidRDefault="00AA1EAC" w:rsidP="00460DBB">
      <w:pPr>
        <w:pStyle w:val="Akapitzlist"/>
        <w:numPr>
          <w:ilvl w:val="0"/>
          <w:numId w:val="33"/>
        </w:numPr>
        <w:tabs>
          <w:tab w:val="left" w:pos="672"/>
        </w:tabs>
        <w:jc w:val="both"/>
      </w:pPr>
      <w:r w:rsidRPr="000169AD">
        <w:rPr>
          <w:rFonts w:ascii="Segoe UI Light" w:hAnsi="Segoe UI Light" w:cs="Segoe UI Light"/>
          <w:sz w:val="24"/>
          <w:szCs w:val="24"/>
        </w:rPr>
        <w:t>Podwykonawca może zlecić wykonanie części usług lub dostaw osobom fizycznym lub prawnym oraz jednostkom organizacyjnym niebędących osobami prawnymi, którym ustawa przyznaje zdolność prawną, posiadającym odpowiednie uprawnienia i kwalifikacje i zatrudniającym pracowników posiadających odpowiednie kwalifikacje, doświadczenie</w:t>
      </w:r>
      <w:r w:rsidR="000169AD">
        <w:rPr>
          <w:rFonts w:ascii="Segoe UI Light" w:hAnsi="Segoe UI Light" w:cs="Segoe UI Light"/>
          <w:sz w:val="24"/>
          <w:szCs w:val="24"/>
        </w:rPr>
        <w:t xml:space="preserve"> </w:t>
      </w:r>
      <w:r w:rsidRPr="000169AD">
        <w:rPr>
          <w:rFonts w:ascii="Segoe UI Light" w:hAnsi="Segoe UI Light" w:cs="Segoe UI Light"/>
          <w:sz w:val="24"/>
          <w:szCs w:val="24"/>
        </w:rPr>
        <w:t xml:space="preserve">i wyposażenie  do wykonania zleconych usług lub dostaw. Fakt zlecenia części usług lub dostaw dalszym podwykonawcom nie zwalnia Podwykonawcy z odpowiedzialności za prawidłowe wykonanie postanowień umowy. </w:t>
      </w:r>
    </w:p>
    <w:p w14:paraId="6CF7E855" w14:textId="7A6F6302" w:rsidR="00453371" w:rsidRDefault="00AA1EAC" w:rsidP="00460DBB">
      <w:pPr>
        <w:pStyle w:val="Akapitzlist"/>
        <w:numPr>
          <w:ilvl w:val="0"/>
          <w:numId w:val="33"/>
        </w:numPr>
        <w:tabs>
          <w:tab w:val="left" w:pos="672"/>
        </w:tabs>
        <w:jc w:val="both"/>
      </w:pPr>
      <w:r w:rsidRPr="000169AD">
        <w:rPr>
          <w:rFonts w:ascii="Segoe UI Light" w:hAnsi="Segoe UI Light" w:cs="Segoe UI Light"/>
          <w:sz w:val="24"/>
          <w:szCs w:val="24"/>
        </w:rPr>
        <w:t xml:space="preserve">Podwykonawca jest odpowiedzialny za działania i zaniechania dalszych podwykonawców jak za własne działania i zaniechania. </w:t>
      </w:r>
    </w:p>
    <w:p w14:paraId="7D9901DB" w14:textId="0B42B7E7" w:rsidR="00453371" w:rsidRDefault="00AA1EAC" w:rsidP="00460DBB">
      <w:pPr>
        <w:pStyle w:val="Akapitzlist"/>
        <w:numPr>
          <w:ilvl w:val="0"/>
          <w:numId w:val="33"/>
        </w:numPr>
        <w:tabs>
          <w:tab w:val="left" w:pos="672"/>
        </w:tabs>
        <w:jc w:val="both"/>
      </w:pPr>
      <w:r w:rsidRPr="000169AD">
        <w:rPr>
          <w:rFonts w:ascii="Segoe UI Light" w:hAnsi="Segoe UI Light" w:cs="Segoe UI Light"/>
          <w:sz w:val="24"/>
          <w:szCs w:val="24"/>
        </w:rPr>
        <w:t>Podwykonawca zobowiązany jest przedłożyć Zamawiającemu poświadczoną za zgodność</w:t>
      </w:r>
      <w:r w:rsidR="000169AD">
        <w:rPr>
          <w:rFonts w:ascii="Segoe UI Light" w:hAnsi="Segoe UI Light" w:cs="Segoe UI Light"/>
          <w:sz w:val="24"/>
          <w:szCs w:val="24"/>
        </w:rPr>
        <w:t xml:space="preserve"> </w:t>
      </w:r>
      <w:r w:rsidRPr="000169AD">
        <w:rPr>
          <w:rFonts w:ascii="Segoe UI Light" w:hAnsi="Segoe UI Light" w:cs="Segoe UI Light"/>
          <w:sz w:val="24"/>
          <w:szCs w:val="24"/>
        </w:rPr>
        <w:t xml:space="preserve">z oryginałem kopię zawartej umowy z dalszym podwykonawcą w terminie 7 dni od dnia jej zawarcia.  </w:t>
      </w:r>
    </w:p>
    <w:p w14:paraId="71E92DDC" w14:textId="257E0726" w:rsidR="00453371" w:rsidRDefault="00AA1EAC" w:rsidP="00460DBB">
      <w:pPr>
        <w:pStyle w:val="Akapitzlist"/>
        <w:numPr>
          <w:ilvl w:val="0"/>
          <w:numId w:val="33"/>
        </w:numPr>
        <w:tabs>
          <w:tab w:val="left" w:pos="672"/>
        </w:tabs>
        <w:jc w:val="both"/>
      </w:pPr>
      <w:r w:rsidRPr="000169AD">
        <w:rPr>
          <w:rFonts w:ascii="Segoe UI Light" w:hAnsi="Segoe UI Light" w:cs="Segoe UI Light"/>
          <w:sz w:val="24"/>
          <w:szCs w:val="24"/>
        </w:rPr>
        <w:t xml:space="preserve">Umowa, o której mowa w ust. 3 musi być zawarta w formie pisemnej, pod rygorem nieważności. </w:t>
      </w:r>
    </w:p>
    <w:p w14:paraId="19914224" w14:textId="48EE3C5B" w:rsidR="00453371" w:rsidRDefault="00AA1EAC" w:rsidP="00460DBB">
      <w:pPr>
        <w:pStyle w:val="Akapitzlist"/>
        <w:numPr>
          <w:ilvl w:val="0"/>
          <w:numId w:val="33"/>
        </w:numPr>
        <w:tabs>
          <w:tab w:val="left" w:pos="672"/>
        </w:tabs>
        <w:jc w:val="both"/>
      </w:pPr>
      <w:r w:rsidRPr="000169AD">
        <w:rPr>
          <w:rFonts w:ascii="Segoe UI Light" w:hAnsi="Segoe UI Light" w:cs="Segoe UI Light"/>
          <w:sz w:val="24"/>
          <w:szCs w:val="24"/>
        </w:rPr>
        <w:t xml:space="preserve">W przypadku zawarcia przez Podwykonawcę umów z dalszymi podwykonawcami, zakres zleconych im usług lub dostaw musi zawierać się w zakresie Przedmiotu zamówienia wynikającym z Umowy głównej. Postanowienia § 1 ust.  3 stosuje się odpowiednio. </w:t>
      </w:r>
    </w:p>
    <w:p w14:paraId="74A3243C" w14:textId="6951A0FC" w:rsidR="00453371" w:rsidRDefault="00AA1EAC" w:rsidP="00460DBB">
      <w:pPr>
        <w:pStyle w:val="Akapitzlist"/>
        <w:numPr>
          <w:ilvl w:val="0"/>
          <w:numId w:val="33"/>
        </w:numPr>
        <w:tabs>
          <w:tab w:val="left" w:pos="672"/>
        </w:tabs>
        <w:jc w:val="both"/>
      </w:pPr>
      <w:r w:rsidRPr="000169AD">
        <w:rPr>
          <w:rFonts w:ascii="Segoe UI Light" w:hAnsi="Segoe UI Light" w:cs="Segoe UI Light"/>
          <w:sz w:val="24"/>
          <w:szCs w:val="24"/>
        </w:rPr>
        <w:t>Postanowienia niniejszego paragrafu stosuje się odpowiednio do zmian umów</w:t>
      </w:r>
      <w:r w:rsidRPr="000169AD">
        <w:rPr>
          <w:rFonts w:ascii="Segoe UI Light" w:hAnsi="Segoe UI Light" w:cs="Segoe UI Light"/>
          <w:sz w:val="24"/>
          <w:szCs w:val="24"/>
        </w:rPr>
        <w:br/>
        <w:t xml:space="preserve">o podwykonawstwo zawieranych z dalszymi lub między dalszymi podwykonawcami. </w:t>
      </w:r>
    </w:p>
    <w:p w14:paraId="31B204BD" w14:textId="77777777" w:rsidR="00453371" w:rsidRDefault="00453371" w:rsidP="003224C1">
      <w:pPr>
        <w:tabs>
          <w:tab w:val="left" w:pos="995"/>
        </w:tabs>
        <w:ind w:left="720"/>
        <w:jc w:val="both"/>
        <w:rPr>
          <w:rFonts w:ascii="Segoe UI Light" w:hAnsi="Segoe UI Light" w:cs="Segoe UI Light"/>
          <w:sz w:val="24"/>
          <w:szCs w:val="24"/>
        </w:rPr>
      </w:pPr>
    </w:p>
    <w:p w14:paraId="156C92B7" w14:textId="77777777" w:rsidR="00453371" w:rsidRDefault="00AA1EAC" w:rsidP="003224C1">
      <w:pPr>
        <w:spacing w:after="10"/>
        <w:ind w:left="720" w:right="48"/>
        <w:jc w:val="center"/>
      </w:pPr>
      <w:r w:rsidRPr="003224C1">
        <w:rPr>
          <w:rFonts w:ascii="Segoe UI Light" w:hAnsi="Segoe UI Light" w:cs="Segoe UI Light"/>
          <w:b/>
          <w:sz w:val="24"/>
          <w:szCs w:val="24"/>
        </w:rPr>
        <w:t xml:space="preserve">§ 4. </w:t>
      </w:r>
    </w:p>
    <w:p w14:paraId="014537F9" w14:textId="77777777" w:rsidR="00453371" w:rsidRDefault="00AA1EAC" w:rsidP="003224C1">
      <w:pPr>
        <w:pStyle w:val="Nagwek1"/>
        <w:numPr>
          <w:ilvl w:val="0"/>
          <w:numId w:val="0"/>
        </w:numPr>
        <w:tabs>
          <w:tab w:val="left" w:pos="995"/>
        </w:tabs>
        <w:spacing w:before="0" w:after="10"/>
        <w:ind w:left="720" w:right="50"/>
        <w:jc w:val="center"/>
        <w:rPr>
          <w:rFonts w:hint="eastAsia"/>
        </w:rPr>
      </w:pPr>
      <w:r>
        <w:rPr>
          <w:rFonts w:ascii="Segoe UI Light" w:hAnsi="Segoe UI Light" w:cs="Segoe UI Light"/>
          <w:b/>
          <w:sz w:val="24"/>
          <w:szCs w:val="24"/>
        </w:rPr>
        <w:t xml:space="preserve">WYNAGRODZENIE </w:t>
      </w:r>
    </w:p>
    <w:p w14:paraId="5780F57E" w14:textId="314D44A8"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Za wykonanie przedmiotu umowy, określonego w § 1, Podwykonawcy zostanie wypłacone wynagrodzenie w wysokości </w:t>
      </w:r>
      <w:r w:rsidRPr="000169AD">
        <w:rPr>
          <w:rFonts w:ascii="Segoe UI Light" w:hAnsi="Segoe UI Light" w:cs="Segoe UI Light"/>
          <w:b/>
          <w:bCs/>
          <w:sz w:val="24"/>
          <w:szCs w:val="24"/>
        </w:rPr>
        <w:t>netto:</w:t>
      </w:r>
      <w:r w:rsidRPr="000169AD">
        <w:rPr>
          <w:rFonts w:ascii="Segoe UI Light" w:hAnsi="Segoe UI Light" w:cs="Segoe UI Light"/>
          <w:sz w:val="24"/>
          <w:szCs w:val="24"/>
        </w:rPr>
        <w:t xml:space="preserve"> ………………...…………...…. </w:t>
      </w:r>
      <w:r w:rsidRPr="000169AD">
        <w:rPr>
          <w:rFonts w:ascii="Segoe UI Light" w:hAnsi="Segoe UI Light" w:cs="Segoe UI Light"/>
          <w:bCs/>
          <w:sz w:val="24"/>
          <w:szCs w:val="24"/>
        </w:rPr>
        <w:t xml:space="preserve">zł (słownie złotych:……………………………….) plus </w:t>
      </w:r>
      <w:r w:rsidRPr="000169AD">
        <w:rPr>
          <w:rFonts w:ascii="Segoe UI Light" w:hAnsi="Segoe UI Light" w:cs="Segoe UI Light"/>
          <w:b/>
          <w:bCs/>
          <w:sz w:val="24"/>
          <w:szCs w:val="24"/>
        </w:rPr>
        <w:t xml:space="preserve"> podatek  VAT</w:t>
      </w:r>
      <w:r w:rsidRPr="000169AD">
        <w:rPr>
          <w:rFonts w:ascii="Segoe UI Light" w:hAnsi="Segoe UI Light" w:cs="Segoe UI Light"/>
          <w:bCs/>
          <w:sz w:val="24"/>
          <w:szCs w:val="24"/>
        </w:rPr>
        <w:t xml:space="preserve"> w wysokości 23%  tj. ………….…….. zł (słownie złotych: ……………………………..) tj. </w:t>
      </w:r>
      <w:r w:rsidRPr="000169AD">
        <w:rPr>
          <w:rFonts w:ascii="Segoe UI Light" w:hAnsi="Segoe UI Light" w:cs="Segoe UI Light"/>
          <w:b/>
          <w:bCs/>
          <w:sz w:val="24"/>
          <w:szCs w:val="24"/>
        </w:rPr>
        <w:t>brutto:</w:t>
      </w:r>
      <w:r w:rsidRPr="000169AD">
        <w:rPr>
          <w:rFonts w:ascii="Segoe UI Light" w:hAnsi="Segoe UI Light" w:cs="Segoe UI Light"/>
          <w:bCs/>
          <w:sz w:val="24"/>
          <w:szCs w:val="24"/>
        </w:rPr>
        <w:t xml:space="preserve"> …………………………..…...</w:t>
      </w:r>
      <w:r w:rsidRPr="000169AD">
        <w:rPr>
          <w:rFonts w:ascii="Segoe UI Light" w:hAnsi="Segoe UI Light" w:cs="Segoe UI Light"/>
          <w:b/>
          <w:bCs/>
          <w:sz w:val="24"/>
          <w:szCs w:val="24"/>
        </w:rPr>
        <w:t xml:space="preserve"> zł (słownie złotych: …………………………………………………...).</w:t>
      </w:r>
    </w:p>
    <w:p w14:paraId="0956B8CC" w14:textId="40569515"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Wynagrodzenie wypłacane będzie miesięcznie/po ukończeniu odpowiedniego etapu w terminie 30 dni od dnia doręczenia Wykonawcy prawidłowo wystawionej faktury VAT. </w:t>
      </w:r>
    </w:p>
    <w:p w14:paraId="5EFC16C4" w14:textId="32C561D7"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Wynagrodzenie wypłacone zostanie po przedłożeniu przez Podwykonawcę wraz z fakturą dowodów zapłaty wymagalnego wynagrodzenia dalszym podwykonawcom</w:t>
      </w:r>
      <w:r w:rsidRPr="000169AD">
        <w:rPr>
          <w:rFonts w:ascii="Segoe UI Light" w:hAnsi="Segoe UI Light" w:cs="Segoe UI Light"/>
          <w:sz w:val="24"/>
          <w:szCs w:val="24"/>
        </w:rPr>
        <w:br/>
        <w:t xml:space="preserve">i podwykonawcom każdych dalszych podwykonawców, biorącym udział w części prac podlegających odbiorowi  w danym okresie rozliczeniowym. </w:t>
      </w:r>
    </w:p>
    <w:p w14:paraId="080240F0" w14:textId="72E7C201"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W przypadku uchybienia przez Wykonawcę terminowi płatności wskazanemu w ust. 2, Podwykonawca zobowiązany jest poinformować o tym Zamawiającego na piśmie, po uprzednim wezwaniu Wykonawcy do zapłaty należnego wynagrodzenia. </w:t>
      </w:r>
    </w:p>
    <w:p w14:paraId="5981E198" w14:textId="0805B32A"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W przypadku niedokonania przez Wykonawcę zapłaty należnego Podwykonawcy wynagrodzenia, Podwykonawca może wystąpić do Zamawiającego o zapłatę należnego wynagrodzenia. </w:t>
      </w:r>
    </w:p>
    <w:p w14:paraId="66B87D13" w14:textId="06C75668"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Zamawiający dokona bezpośredniej zapłaty na rzecz Podwykonawcy wyłącznie należności wynikających z przedłożonej Zamawiającemu umowy o podwykonawstwo, w szczególności tylko należności powstałych po jej przedłożeniu,  bez odsetek należnych z tytułu opóźnienia. </w:t>
      </w:r>
    </w:p>
    <w:p w14:paraId="4EA34194" w14:textId="509AA506"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Bezpośrednia zapłata, o której mowa w ust. 5 nie nastąpi, jeżeli Wykonawca wykaże niezasadność takiej zapłaty w terminie wskazanym przez Zamawiającego zgodnie z postanowieniami Umowy głównej. </w:t>
      </w:r>
    </w:p>
    <w:p w14:paraId="6817B862" w14:textId="6ED20FCB"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 xml:space="preserve">W przypadku istnienia zasadniczej wątpliwości co do wysokości należnego wynagrodzenia, Zamawiający złoży kwotę potrzebną na pokrycie wynagrodzenia Podwykonawcy do depozytu sądowego. </w:t>
      </w:r>
    </w:p>
    <w:p w14:paraId="71097DD6" w14:textId="2DD1B632" w:rsidR="00453371" w:rsidRDefault="00AA1EAC" w:rsidP="00460DBB">
      <w:pPr>
        <w:pStyle w:val="Akapitzlist"/>
        <w:numPr>
          <w:ilvl w:val="0"/>
          <w:numId w:val="34"/>
        </w:numPr>
        <w:tabs>
          <w:tab w:val="left" w:pos="672"/>
        </w:tabs>
        <w:jc w:val="both"/>
      </w:pPr>
      <w:r w:rsidRPr="000169AD">
        <w:rPr>
          <w:rFonts w:ascii="Segoe UI Light" w:hAnsi="Segoe UI Light" w:cs="Segoe UI Light"/>
          <w:sz w:val="24"/>
          <w:szCs w:val="24"/>
        </w:rPr>
        <w:t>Bezpośrednia zapłata, z zastrzeżeniem ust. 6 i 7, nastąpi w terminie 30 dni od dnia zgłoszenia uwag lub upływu terminu na zgłoszenie uwag przez Wykonawcę zgodnie</w:t>
      </w:r>
      <w:r w:rsidRPr="000169AD">
        <w:rPr>
          <w:rFonts w:ascii="Segoe UI Light" w:hAnsi="Segoe UI Light" w:cs="Segoe UI Light"/>
          <w:sz w:val="24"/>
          <w:szCs w:val="24"/>
        </w:rPr>
        <w:br/>
        <w:t xml:space="preserve">z wezwaniem Zamawiającego. </w:t>
      </w:r>
    </w:p>
    <w:p w14:paraId="142D6CB6" w14:textId="77777777" w:rsidR="00453371" w:rsidRDefault="00453371" w:rsidP="003224C1">
      <w:pPr>
        <w:pStyle w:val="Nagwek1"/>
        <w:numPr>
          <w:ilvl w:val="0"/>
          <w:numId w:val="0"/>
        </w:numPr>
        <w:ind w:left="720" w:right="51"/>
        <w:rPr>
          <w:rFonts w:ascii="Segoe UI Light" w:hAnsi="Segoe UI Light" w:cs="Segoe UI Light"/>
          <w:sz w:val="24"/>
          <w:szCs w:val="24"/>
        </w:rPr>
      </w:pPr>
    </w:p>
    <w:p w14:paraId="2DB0403C" w14:textId="77777777" w:rsidR="00453371" w:rsidRDefault="00AA1EAC" w:rsidP="003224C1">
      <w:pPr>
        <w:tabs>
          <w:tab w:val="left" w:pos="995"/>
        </w:tabs>
        <w:spacing w:after="10"/>
        <w:ind w:left="720" w:right="48"/>
        <w:jc w:val="center"/>
      </w:pPr>
      <w:r w:rsidRPr="003224C1">
        <w:rPr>
          <w:rFonts w:ascii="Segoe UI Light" w:hAnsi="Segoe UI Light" w:cs="Segoe UI Light"/>
          <w:b/>
          <w:sz w:val="24"/>
          <w:szCs w:val="24"/>
        </w:rPr>
        <w:t xml:space="preserve">§ 5. </w:t>
      </w:r>
    </w:p>
    <w:p w14:paraId="5D9D0786" w14:textId="77777777" w:rsidR="00453371" w:rsidRDefault="00AA1EAC" w:rsidP="003224C1">
      <w:pPr>
        <w:pStyle w:val="Nagwek1"/>
        <w:numPr>
          <w:ilvl w:val="0"/>
          <w:numId w:val="0"/>
        </w:numPr>
        <w:tabs>
          <w:tab w:val="left" w:pos="995"/>
        </w:tabs>
        <w:spacing w:before="0" w:after="10"/>
        <w:ind w:left="720" w:right="51"/>
        <w:jc w:val="center"/>
        <w:rPr>
          <w:rFonts w:hint="eastAsia"/>
        </w:rPr>
      </w:pPr>
      <w:r>
        <w:rPr>
          <w:rFonts w:ascii="Segoe UI Light" w:hAnsi="Segoe UI Light" w:cs="Segoe UI Light"/>
          <w:b/>
          <w:sz w:val="24"/>
          <w:szCs w:val="24"/>
        </w:rPr>
        <w:t xml:space="preserve">POSTANOWIENIA KOŃCOWE </w:t>
      </w:r>
    </w:p>
    <w:p w14:paraId="6C3695B0" w14:textId="2AA45399" w:rsidR="00453371" w:rsidRDefault="00AA1EAC" w:rsidP="00460DBB">
      <w:pPr>
        <w:pStyle w:val="Akapitzlist"/>
        <w:numPr>
          <w:ilvl w:val="0"/>
          <w:numId w:val="35"/>
        </w:numPr>
        <w:tabs>
          <w:tab w:val="left" w:pos="672"/>
        </w:tabs>
        <w:jc w:val="both"/>
      </w:pPr>
      <w:r w:rsidRPr="000169AD">
        <w:rPr>
          <w:rFonts w:ascii="Segoe UI Light" w:hAnsi="Segoe UI Light" w:cs="Segoe UI Light"/>
          <w:sz w:val="24"/>
          <w:szCs w:val="24"/>
        </w:rPr>
        <w:t xml:space="preserve">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 </w:t>
      </w:r>
      <w:r w:rsidRPr="000169AD">
        <w:rPr>
          <w:rFonts w:ascii="Segoe UI Light" w:hAnsi="Segoe UI Light" w:cs="Segoe UI Light"/>
          <w:b/>
          <w:sz w:val="24"/>
          <w:szCs w:val="24"/>
        </w:rPr>
        <w:t xml:space="preserve"> </w:t>
      </w:r>
    </w:p>
    <w:p w14:paraId="0519845E" w14:textId="7DB16BCD" w:rsidR="00453371" w:rsidRPr="00DA78C5" w:rsidRDefault="00AA1EAC" w:rsidP="00460DBB">
      <w:pPr>
        <w:pStyle w:val="Akapitzlist"/>
        <w:numPr>
          <w:ilvl w:val="0"/>
          <w:numId w:val="35"/>
        </w:numPr>
        <w:tabs>
          <w:tab w:val="left" w:pos="672"/>
        </w:tabs>
        <w:jc w:val="both"/>
      </w:pPr>
      <w:r w:rsidRPr="000169AD">
        <w:rPr>
          <w:rFonts w:ascii="Segoe UI Light" w:hAnsi="Segoe UI Light" w:cs="Segoe UI Light"/>
          <w:sz w:val="24"/>
          <w:szCs w:val="24"/>
        </w:rPr>
        <w:t>Termin płatności w umowach zawieranych z dalszymi podwykonawcami nie może być dłuższy niż 30 dni. Powyższe ma zastosowanie do każdej z  kolejnych umów zawieranych między dalszymi podwykonawcami.</w:t>
      </w:r>
      <w:r w:rsidRPr="000169AD">
        <w:rPr>
          <w:rFonts w:ascii="Segoe UI Light" w:hAnsi="Segoe UI Light" w:cs="Segoe UI Light"/>
          <w:b/>
          <w:sz w:val="24"/>
          <w:szCs w:val="24"/>
        </w:rPr>
        <w:t xml:space="preserve"> </w:t>
      </w:r>
    </w:p>
    <w:p w14:paraId="795C9150" w14:textId="77777777" w:rsidR="00DA78C5" w:rsidRDefault="00DA78C5" w:rsidP="00460DBB">
      <w:pPr>
        <w:pStyle w:val="Tekstpodstawowy"/>
        <w:numPr>
          <w:ilvl w:val="0"/>
          <w:numId w:val="35"/>
        </w:numPr>
        <w:tabs>
          <w:tab w:val="left" w:pos="450"/>
        </w:tabs>
        <w:jc w:val="both"/>
      </w:pPr>
      <w:r>
        <w:rPr>
          <w:rFonts w:ascii="Segoe UI Light" w:hAnsi="Segoe UI Light"/>
          <w:sz w:val="24"/>
          <w:szCs w:val="24"/>
        </w:rPr>
        <w:t>Całkowita wartość umowy o podwykonawstwo nie może przekroczyć wartości tej części robót, określonej w kosztorysie składanym Zamawiającemu przez Wykonawcę przed podpisaniem umowy.</w:t>
      </w:r>
    </w:p>
    <w:p w14:paraId="3EF7AE57" w14:textId="717B20DD" w:rsidR="00453371" w:rsidRDefault="00AA1EAC" w:rsidP="00460DBB">
      <w:pPr>
        <w:pStyle w:val="Akapitzlist"/>
        <w:numPr>
          <w:ilvl w:val="0"/>
          <w:numId w:val="35"/>
        </w:numPr>
        <w:tabs>
          <w:tab w:val="left" w:pos="672"/>
        </w:tabs>
        <w:jc w:val="both"/>
      </w:pPr>
      <w:r w:rsidRPr="000169AD">
        <w:rPr>
          <w:rFonts w:ascii="Segoe UI Light" w:hAnsi="Segoe UI Light" w:cs="Segoe UI Light"/>
          <w:sz w:val="24"/>
          <w:szCs w:val="24"/>
        </w:rPr>
        <w:t xml:space="preserve">W sprawach nieuregulowanych niniejszą umową mają zastosowanie przepisy Kodeksu cywilnego, ustawy Prawo zamówień publicznych i inne powszechnie obowiązujące przepisy prawa odnoszące się do przedmiotu umowy. </w:t>
      </w:r>
    </w:p>
    <w:p w14:paraId="3EE80F2E" w14:textId="77777777" w:rsidR="00453371" w:rsidRDefault="00453371" w:rsidP="003224C1">
      <w:pPr>
        <w:tabs>
          <w:tab w:val="left" w:pos="275"/>
        </w:tabs>
        <w:ind w:right="4514"/>
        <w:rPr>
          <w:rFonts w:ascii="Segoe UI Light" w:hAnsi="Segoe UI Light" w:cs="Segoe UI Light"/>
          <w:sz w:val="24"/>
          <w:szCs w:val="24"/>
        </w:rPr>
      </w:pPr>
    </w:p>
    <w:p w14:paraId="679B2DCD" w14:textId="77777777" w:rsidR="00AA1EAC" w:rsidRDefault="00AA1EAC" w:rsidP="003224C1">
      <w:pPr>
        <w:ind w:left="360"/>
      </w:pPr>
      <w:r w:rsidRPr="003224C1">
        <w:rPr>
          <w:rFonts w:ascii="Segoe UI Light" w:eastAsia="Segoe UI Light" w:hAnsi="Segoe UI Light" w:cs="Segoe UI Light"/>
          <w:b/>
          <w:sz w:val="24"/>
          <w:szCs w:val="24"/>
        </w:rPr>
        <w:t xml:space="preserve"> </w:t>
      </w:r>
    </w:p>
    <w:sectPr w:rsidR="00AA1EAC">
      <w:footerReference w:type="even" r:id="rId14"/>
      <w:footerReference w:type="default" r:id="rId15"/>
      <w:footerReference w:type="first" r:id="rId16"/>
      <w:pgSz w:w="11906" w:h="16838"/>
      <w:pgMar w:top="1276" w:right="1418" w:bottom="1977" w:left="1418" w:header="708" w:footer="1418" w:gutter="0"/>
      <w:cols w:space="708"/>
      <w:docGrid w:linePitch="24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E7269" w14:textId="77777777" w:rsidR="001E5666" w:rsidRDefault="001E5666">
      <w:r>
        <w:separator/>
      </w:r>
    </w:p>
  </w:endnote>
  <w:endnote w:type="continuationSeparator" w:id="0">
    <w:p w14:paraId="5E4E67EC" w14:textId="77777777" w:rsidR="001E5666" w:rsidRDefault="001E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Light">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D4A4" w14:textId="77777777" w:rsidR="00453371" w:rsidRDefault="00AA1EAC">
    <w:pPr>
      <w:pStyle w:val="Stopka"/>
      <w:jc w:val="center"/>
    </w:pPr>
    <w:r>
      <w:rPr>
        <w:sz w:val="24"/>
        <w:szCs w:val="24"/>
      </w:rPr>
      <w:fldChar w:fldCharType="begin"/>
    </w:r>
    <w:r>
      <w:rPr>
        <w:sz w:val="24"/>
        <w:szCs w:val="24"/>
      </w:rPr>
      <w:instrText xml:space="preserve"> PAGE </w:instrText>
    </w:r>
    <w:r>
      <w:rPr>
        <w:sz w:val="24"/>
        <w:szCs w:val="24"/>
      </w:rPr>
      <w:fldChar w:fldCharType="separate"/>
    </w:r>
    <w:r w:rsidR="001E5666">
      <w:rPr>
        <w:noProof/>
        <w:sz w:val="24"/>
        <w:szCs w:val="24"/>
      </w:rPr>
      <w:t>1</w:t>
    </w:r>
    <w:r>
      <w:rPr>
        <w:sz w:val="24"/>
        <w:szCs w:val="24"/>
      </w:rPr>
      <w:fldChar w:fldCharType="end"/>
    </w:r>
    <w:r>
      <w:rPr>
        <w:sz w:val="24"/>
        <w:szCs w:val="24"/>
      </w:rPr>
      <w:t>/</w:t>
    </w:r>
    <w:r>
      <w:rPr>
        <w:sz w:val="24"/>
        <w:szCs w:val="24"/>
      </w:rPr>
      <w:fldChar w:fldCharType="begin"/>
    </w:r>
    <w:r>
      <w:rPr>
        <w:sz w:val="24"/>
        <w:szCs w:val="24"/>
      </w:rPr>
      <w:instrText xml:space="preserve"> NUMPAGES \* ARABIC </w:instrText>
    </w:r>
    <w:r>
      <w:rPr>
        <w:sz w:val="24"/>
        <w:szCs w:val="24"/>
      </w:rPr>
      <w:fldChar w:fldCharType="separate"/>
    </w:r>
    <w:r w:rsidR="001E5666">
      <w:rPr>
        <w:noProof/>
        <w:sz w:val="24"/>
        <w:szCs w:val="24"/>
      </w:rPr>
      <w:t>1</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059A" w14:textId="77777777" w:rsidR="00453371" w:rsidRDefault="004533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4BDBB" w14:textId="77777777" w:rsidR="00453371" w:rsidRDefault="004533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74AA" w14:textId="77777777" w:rsidR="00453371" w:rsidRDefault="00AA1EAC">
    <w:pPr>
      <w:pStyle w:val="Stopka"/>
      <w:jc w:val="center"/>
    </w:pPr>
    <w:r>
      <w:rPr>
        <w:sz w:val="24"/>
        <w:szCs w:val="24"/>
      </w:rPr>
      <w:fldChar w:fldCharType="begin"/>
    </w:r>
    <w:r>
      <w:rPr>
        <w:sz w:val="24"/>
        <w:szCs w:val="24"/>
      </w:rPr>
      <w:instrText xml:space="preserve"> PAGE </w:instrText>
    </w:r>
    <w:r>
      <w:rPr>
        <w:sz w:val="24"/>
        <w:szCs w:val="24"/>
      </w:rPr>
      <w:fldChar w:fldCharType="separate"/>
    </w:r>
    <w:r w:rsidR="008B4AC4">
      <w:rPr>
        <w:noProof/>
        <w:sz w:val="24"/>
        <w:szCs w:val="24"/>
      </w:rPr>
      <w:t>16</w:t>
    </w:r>
    <w:r>
      <w:rPr>
        <w:sz w:val="24"/>
        <w:szCs w:val="24"/>
      </w:rPr>
      <w:fldChar w:fldCharType="end"/>
    </w:r>
    <w:r>
      <w:rPr>
        <w:sz w:val="24"/>
        <w:szCs w:val="24"/>
      </w:rPr>
      <w:t>/</w:t>
    </w:r>
    <w:r>
      <w:rPr>
        <w:sz w:val="24"/>
        <w:szCs w:val="24"/>
      </w:rPr>
      <w:fldChar w:fldCharType="begin"/>
    </w:r>
    <w:r>
      <w:rPr>
        <w:sz w:val="24"/>
        <w:szCs w:val="24"/>
      </w:rPr>
      <w:instrText xml:space="preserve"> NUMPAGES \* ARABIC </w:instrText>
    </w:r>
    <w:r>
      <w:rPr>
        <w:sz w:val="24"/>
        <w:szCs w:val="24"/>
      </w:rPr>
      <w:fldChar w:fldCharType="separate"/>
    </w:r>
    <w:r w:rsidR="008B4AC4">
      <w:rPr>
        <w:noProof/>
        <w:sz w:val="24"/>
        <w:szCs w:val="24"/>
      </w:rPr>
      <w:t>19</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A207" w14:textId="77777777" w:rsidR="00453371" w:rsidRDefault="0045337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73934" w14:textId="77777777" w:rsidR="00453371" w:rsidRDefault="0045337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B03A" w14:textId="77777777" w:rsidR="00453371" w:rsidRDefault="00AA1EAC">
    <w:pPr>
      <w:pStyle w:val="Stopka"/>
      <w:jc w:val="center"/>
    </w:pPr>
    <w:r>
      <w:rPr>
        <w:sz w:val="24"/>
        <w:szCs w:val="24"/>
      </w:rPr>
      <w:fldChar w:fldCharType="begin"/>
    </w:r>
    <w:r>
      <w:rPr>
        <w:sz w:val="24"/>
        <w:szCs w:val="24"/>
      </w:rPr>
      <w:instrText xml:space="preserve"> PAGE </w:instrText>
    </w:r>
    <w:r>
      <w:rPr>
        <w:sz w:val="24"/>
        <w:szCs w:val="24"/>
      </w:rPr>
      <w:fldChar w:fldCharType="separate"/>
    </w:r>
    <w:r w:rsidR="008B4AC4">
      <w:rPr>
        <w:noProof/>
        <w:sz w:val="24"/>
        <w:szCs w:val="24"/>
      </w:rPr>
      <w:t>19</w:t>
    </w:r>
    <w:r>
      <w:rPr>
        <w:sz w:val="24"/>
        <w:szCs w:val="24"/>
      </w:rPr>
      <w:fldChar w:fldCharType="end"/>
    </w:r>
    <w:r>
      <w:rPr>
        <w:sz w:val="24"/>
        <w:szCs w:val="24"/>
      </w:rPr>
      <w:t>/</w:t>
    </w:r>
    <w:r>
      <w:rPr>
        <w:sz w:val="24"/>
        <w:szCs w:val="24"/>
      </w:rPr>
      <w:fldChar w:fldCharType="begin"/>
    </w:r>
    <w:r>
      <w:rPr>
        <w:sz w:val="24"/>
        <w:szCs w:val="24"/>
      </w:rPr>
      <w:instrText xml:space="preserve"> NUMPAGES \* ARABIC </w:instrText>
    </w:r>
    <w:r>
      <w:rPr>
        <w:sz w:val="24"/>
        <w:szCs w:val="24"/>
      </w:rPr>
      <w:fldChar w:fldCharType="separate"/>
    </w:r>
    <w:r w:rsidR="008B4AC4">
      <w:rPr>
        <w:noProof/>
        <w:sz w:val="24"/>
        <w:szCs w:val="24"/>
      </w:rPr>
      <w:t>19</w:t>
    </w:r>
    <w:r>
      <w:rPr>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4E92" w14:textId="77777777" w:rsidR="00453371" w:rsidRDefault="004533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EFA7" w14:textId="77777777" w:rsidR="001E5666" w:rsidRDefault="001E5666">
      <w:r>
        <w:separator/>
      </w:r>
    </w:p>
  </w:footnote>
  <w:footnote w:type="continuationSeparator" w:id="0">
    <w:p w14:paraId="40D81089" w14:textId="77777777" w:rsidR="001E5666" w:rsidRDefault="001E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360" w:hanging="360"/>
      </w:pPr>
      <w:rPr>
        <w:rFonts w:eastAsia="Calibri"/>
        <w:b/>
        <w:bCs/>
      </w:rPr>
    </w:lvl>
    <w:lvl w:ilvl="1">
      <w:start w:val="1"/>
      <w:numFmt w:val="lowerLetter"/>
      <w:lvlText w:val="%2)"/>
      <w:lvlJc w:val="left"/>
      <w:pPr>
        <w:tabs>
          <w:tab w:val="num" w:pos="0"/>
        </w:tabs>
        <w:ind w:left="1440" w:hanging="360"/>
      </w:pPr>
      <w:rPr>
        <w:rFonts w:eastAsia="Lucida Sans Unicode"/>
        <w:b/>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15103C"/>
    <w:multiLevelType w:val="hybridMultilevel"/>
    <w:tmpl w:val="185A8F3C"/>
    <w:lvl w:ilvl="0" w:tplc="3B129010">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3C7E0C"/>
    <w:multiLevelType w:val="hybridMultilevel"/>
    <w:tmpl w:val="5018112E"/>
    <w:lvl w:ilvl="0" w:tplc="4484069E">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A25E2"/>
    <w:multiLevelType w:val="hybridMultilevel"/>
    <w:tmpl w:val="99EEAB9E"/>
    <w:lvl w:ilvl="0" w:tplc="D97CF9E0">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92585"/>
    <w:multiLevelType w:val="hybridMultilevel"/>
    <w:tmpl w:val="C77212D6"/>
    <w:lvl w:ilvl="0" w:tplc="E6F2582A">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E4828"/>
    <w:multiLevelType w:val="hybridMultilevel"/>
    <w:tmpl w:val="9454096E"/>
    <w:lvl w:ilvl="0" w:tplc="282205C4">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847449"/>
    <w:multiLevelType w:val="hybridMultilevel"/>
    <w:tmpl w:val="FA58C940"/>
    <w:lvl w:ilvl="0" w:tplc="66903E9A">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840FF"/>
    <w:multiLevelType w:val="hybridMultilevel"/>
    <w:tmpl w:val="18DE7560"/>
    <w:lvl w:ilvl="0" w:tplc="E924C73E">
      <w:start w:val="1"/>
      <w:numFmt w:val="decimal"/>
      <w:lvlText w:val="%1)"/>
      <w:lvlJc w:val="left"/>
      <w:pPr>
        <w:ind w:left="1069" w:hanging="360"/>
      </w:pPr>
      <w:rPr>
        <w:rFonts w:ascii="Segoe UI Light" w:hAnsi="Segoe UI Light"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76A63D5"/>
    <w:multiLevelType w:val="hybridMultilevel"/>
    <w:tmpl w:val="E94A7E34"/>
    <w:lvl w:ilvl="0" w:tplc="63040652">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D6B1F"/>
    <w:multiLevelType w:val="hybridMultilevel"/>
    <w:tmpl w:val="EAD69FEC"/>
    <w:lvl w:ilvl="0" w:tplc="2EB4191E">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96CDD"/>
    <w:multiLevelType w:val="hybridMultilevel"/>
    <w:tmpl w:val="DE365206"/>
    <w:lvl w:ilvl="0" w:tplc="B234F8C2">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B615D"/>
    <w:multiLevelType w:val="hybridMultilevel"/>
    <w:tmpl w:val="FBF6A348"/>
    <w:lvl w:ilvl="0" w:tplc="ECCA9EEA">
      <w:start w:val="1"/>
      <w:numFmt w:val="decimal"/>
      <w:lvlText w:val="%1."/>
      <w:lvlJc w:val="left"/>
      <w:pPr>
        <w:ind w:left="284" w:hanging="284"/>
      </w:pPr>
      <w:rPr>
        <w:rFonts w:ascii="Segoe UI Light" w:eastAsia="Times New Roman" w:hAnsi="Segoe UI Light" w:cs="Times New Roman"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24204DE"/>
    <w:multiLevelType w:val="hybridMultilevel"/>
    <w:tmpl w:val="FEE89A56"/>
    <w:lvl w:ilvl="0" w:tplc="A28A34CC">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6A2F37"/>
    <w:multiLevelType w:val="hybridMultilevel"/>
    <w:tmpl w:val="160ADFEC"/>
    <w:lvl w:ilvl="0" w:tplc="2A2C58DA">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65A6B30"/>
    <w:multiLevelType w:val="hybridMultilevel"/>
    <w:tmpl w:val="658E94AE"/>
    <w:lvl w:ilvl="0" w:tplc="17FEB07E">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633BF"/>
    <w:multiLevelType w:val="hybridMultilevel"/>
    <w:tmpl w:val="8EEC9476"/>
    <w:lvl w:ilvl="0" w:tplc="1DB4FF74">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D3C6A"/>
    <w:multiLevelType w:val="hybridMultilevel"/>
    <w:tmpl w:val="64126FF0"/>
    <w:lvl w:ilvl="0" w:tplc="79E4866C">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8C35AF"/>
    <w:multiLevelType w:val="hybridMultilevel"/>
    <w:tmpl w:val="7B0C03A6"/>
    <w:lvl w:ilvl="0" w:tplc="F08E2562">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E86867"/>
    <w:multiLevelType w:val="hybridMultilevel"/>
    <w:tmpl w:val="5CB04630"/>
    <w:lvl w:ilvl="0" w:tplc="799E3E52">
      <w:start w:val="1"/>
      <w:numFmt w:val="lowerLetter"/>
      <w:lvlText w:val="%1)"/>
      <w:lvlJc w:val="left"/>
      <w:pPr>
        <w:ind w:left="1440" w:hanging="360"/>
      </w:pPr>
      <w:rPr>
        <w:rFonts w:ascii="Segoe UI Light" w:eastAsia="Calibri" w:hAnsi="Segoe UI Light"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BF7AF8"/>
    <w:multiLevelType w:val="hybridMultilevel"/>
    <w:tmpl w:val="CEC8865A"/>
    <w:lvl w:ilvl="0" w:tplc="D6EA6A1A">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83DBB"/>
    <w:multiLevelType w:val="hybridMultilevel"/>
    <w:tmpl w:val="CF34A5E6"/>
    <w:lvl w:ilvl="0" w:tplc="35649286">
      <w:start w:val="2"/>
      <w:numFmt w:val="decimal"/>
      <w:lvlText w:val="%1."/>
      <w:lvlJc w:val="left"/>
      <w:pPr>
        <w:ind w:left="360" w:hanging="360"/>
      </w:pPr>
      <w:rPr>
        <w:rFonts w:ascii="Segoe UI Light" w:hAnsi="Segoe UI Light" w:cs="Segoe UI Light" w:hint="default"/>
        <w:sz w:val="24"/>
        <w:szCs w:val="24"/>
      </w:rPr>
    </w:lvl>
    <w:lvl w:ilvl="1" w:tplc="FE2A5D26">
      <w:start w:val="1"/>
      <w:numFmt w:val="decimal"/>
      <w:lvlText w:val="%2)"/>
      <w:lvlJc w:val="left"/>
      <w:pPr>
        <w:ind w:left="786" w:hanging="360"/>
      </w:pPr>
      <w:rPr>
        <w:rFonts w:ascii="Segoe UI Light" w:hAnsi="Segoe UI Light" w:cs="Segoe UI Light" w:hint="default"/>
        <w:sz w:val="24"/>
        <w:szCs w:val="24"/>
      </w:r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2" w15:restartNumberingAfterBreak="0">
    <w:nsid w:val="4A183D3F"/>
    <w:multiLevelType w:val="hybridMultilevel"/>
    <w:tmpl w:val="50AE93AA"/>
    <w:lvl w:ilvl="0" w:tplc="2A2890B8">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C67D2"/>
    <w:multiLevelType w:val="hybridMultilevel"/>
    <w:tmpl w:val="ABE26E22"/>
    <w:lvl w:ilvl="0" w:tplc="68CCDA20">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01F6EB1"/>
    <w:multiLevelType w:val="hybridMultilevel"/>
    <w:tmpl w:val="B232C500"/>
    <w:lvl w:ilvl="0" w:tplc="67DE0FC6">
      <w:start w:val="7"/>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7154AA"/>
    <w:multiLevelType w:val="hybridMultilevel"/>
    <w:tmpl w:val="8D7434B8"/>
    <w:lvl w:ilvl="0" w:tplc="F1141616">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10ADF"/>
    <w:multiLevelType w:val="hybridMultilevel"/>
    <w:tmpl w:val="A2EEF520"/>
    <w:lvl w:ilvl="0" w:tplc="9404D28A">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FB10B6"/>
    <w:multiLevelType w:val="hybridMultilevel"/>
    <w:tmpl w:val="D6146E30"/>
    <w:lvl w:ilvl="0" w:tplc="1C321CF2">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D50AF4"/>
    <w:multiLevelType w:val="hybridMultilevel"/>
    <w:tmpl w:val="E2EACD28"/>
    <w:lvl w:ilvl="0" w:tplc="AA2E2D9A">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014955"/>
    <w:multiLevelType w:val="hybridMultilevel"/>
    <w:tmpl w:val="954643A2"/>
    <w:lvl w:ilvl="0" w:tplc="AD2AB260">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B53DBA"/>
    <w:multiLevelType w:val="hybridMultilevel"/>
    <w:tmpl w:val="AF54C1E2"/>
    <w:lvl w:ilvl="0" w:tplc="370AE1D2">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2E6F36"/>
    <w:multiLevelType w:val="hybridMultilevel"/>
    <w:tmpl w:val="4298341A"/>
    <w:lvl w:ilvl="0" w:tplc="72F216F6">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007869"/>
    <w:multiLevelType w:val="hybridMultilevel"/>
    <w:tmpl w:val="99EEB5A2"/>
    <w:lvl w:ilvl="0" w:tplc="536008DE">
      <w:start w:val="1"/>
      <w:numFmt w:val="decimal"/>
      <w:lvlText w:val="%1)"/>
      <w:lvlJc w:val="left"/>
      <w:pPr>
        <w:ind w:left="1080" w:hanging="360"/>
      </w:pPr>
      <w:rPr>
        <w:rFonts w:ascii="Segoe UI Light" w:eastAsia="Calibri"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35F5CE1"/>
    <w:multiLevelType w:val="hybridMultilevel"/>
    <w:tmpl w:val="3EEC36BE"/>
    <w:lvl w:ilvl="0" w:tplc="870EA122">
      <w:start w:val="1"/>
      <w:numFmt w:val="lowerLetter"/>
      <w:lvlText w:val="%1)"/>
      <w:lvlJc w:val="left"/>
      <w:pPr>
        <w:ind w:left="1440" w:hanging="360"/>
      </w:pPr>
      <w:rPr>
        <w:rFonts w:ascii="Segoe UI Light" w:eastAsia="Calibri" w:hAnsi="Segoe UI Light"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36A7BEB"/>
    <w:multiLevelType w:val="hybridMultilevel"/>
    <w:tmpl w:val="49EEA3C2"/>
    <w:lvl w:ilvl="0" w:tplc="7E5051EC">
      <w:start w:val="1"/>
      <w:numFmt w:val="decimal"/>
      <w:lvlText w:val="%1."/>
      <w:lvlJc w:val="left"/>
      <w:pPr>
        <w:ind w:left="284" w:hanging="284"/>
      </w:pPr>
      <w:rPr>
        <w:rFonts w:ascii="Segoe UI Light" w:hAnsi="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54E40"/>
    <w:multiLevelType w:val="hybridMultilevel"/>
    <w:tmpl w:val="ABAC7BFE"/>
    <w:lvl w:ilvl="0" w:tplc="D880616A">
      <w:start w:val="1"/>
      <w:numFmt w:val="decimal"/>
      <w:lvlText w:val="%1)"/>
      <w:lvlJc w:val="left"/>
      <w:pPr>
        <w:ind w:left="1080" w:hanging="360"/>
      </w:pPr>
      <w:rPr>
        <w:rFonts w:ascii="Segoe UI Light" w:hAnsi="Segoe UI Light"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ED19F1"/>
    <w:multiLevelType w:val="hybridMultilevel"/>
    <w:tmpl w:val="F80EBF64"/>
    <w:lvl w:ilvl="0" w:tplc="6C7C61E4">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E171F"/>
    <w:multiLevelType w:val="hybridMultilevel"/>
    <w:tmpl w:val="771612CC"/>
    <w:lvl w:ilvl="0" w:tplc="4FE4423C">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267BF5"/>
    <w:multiLevelType w:val="hybridMultilevel"/>
    <w:tmpl w:val="2AB26AE8"/>
    <w:lvl w:ilvl="0" w:tplc="69CAC86A">
      <w:start w:val="1"/>
      <w:numFmt w:val="decimal"/>
      <w:lvlText w:val="%1."/>
      <w:lvlJc w:val="left"/>
      <w:pPr>
        <w:ind w:left="284" w:hanging="284"/>
      </w:pPr>
      <w:rPr>
        <w:rFonts w:ascii="Segoe UI Light" w:hAnsi="Segoe UI Light" w:cs="Segoe U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10"/>
  </w:num>
  <w:num w:numId="6">
    <w:abstractNumId w:val="12"/>
  </w:num>
  <w:num w:numId="7">
    <w:abstractNumId w:val="17"/>
  </w:num>
  <w:num w:numId="8">
    <w:abstractNumId w:val="35"/>
  </w:num>
  <w:num w:numId="9">
    <w:abstractNumId w:val="30"/>
  </w:num>
  <w:num w:numId="10">
    <w:abstractNumId w:val="3"/>
  </w:num>
  <w:num w:numId="11">
    <w:abstractNumId w:val="27"/>
  </w:num>
  <w:num w:numId="12">
    <w:abstractNumId w:val="13"/>
  </w:num>
  <w:num w:numId="13">
    <w:abstractNumId w:val="18"/>
  </w:num>
  <w:num w:numId="14">
    <w:abstractNumId w:val="34"/>
  </w:num>
  <w:num w:numId="15">
    <w:abstractNumId w:val="11"/>
  </w:num>
  <w:num w:numId="16">
    <w:abstractNumId w:val="23"/>
  </w:num>
  <w:num w:numId="17">
    <w:abstractNumId w:val="2"/>
  </w:num>
  <w:num w:numId="18">
    <w:abstractNumId w:val="8"/>
  </w:num>
  <w:num w:numId="19">
    <w:abstractNumId w:val="20"/>
  </w:num>
  <w:num w:numId="20">
    <w:abstractNumId w:val="28"/>
  </w:num>
  <w:num w:numId="21">
    <w:abstractNumId w:val="32"/>
  </w:num>
  <w:num w:numId="22">
    <w:abstractNumId w:val="33"/>
  </w:num>
  <w:num w:numId="23">
    <w:abstractNumId w:val="19"/>
  </w:num>
  <w:num w:numId="24">
    <w:abstractNumId w:val="16"/>
  </w:num>
  <w:num w:numId="25">
    <w:abstractNumId w:val="14"/>
  </w:num>
  <w:num w:numId="26">
    <w:abstractNumId w:val="4"/>
  </w:num>
  <w:num w:numId="27">
    <w:abstractNumId w:val="15"/>
  </w:num>
  <w:num w:numId="28">
    <w:abstractNumId w:val="29"/>
  </w:num>
  <w:num w:numId="29">
    <w:abstractNumId w:val="25"/>
  </w:num>
  <w:num w:numId="30">
    <w:abstractNumId w:val="36"/>
  </w:num>
  <w:num w:numId="31">
    <w:abstractNumId w:val="26"/>
  </w:num>
  <w:num w:numId="32">
    <w:abstractNumId w:val="31"/>
  </w:num>
  <w:num w:numId="33">
    <w:abstractNumId w:val="22"/>
  </w:num>
  <w:num w:numId="34">
    <w:abstractNumId w:val="37"/>
  </w:num>
  <w:num w:numId="35">
    <w:abstractNumId w:val="38"/>
  </w:num>
  <w:num w:numId="36">
    <w:abstractNumId w:val="24"/>
  </w:num>
  <w:num w:numId="37">
    <w:abstractNumId w:val="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96"/>
    <w:rsid w:val="000169AD"/>
    <w:rsid w:val="00034896"/>
    <w:rsid w:val="000C7165"/>
    <w:rsid w:val="001C67E5"/>
    <w:rsid w:val="001E5666"/>
    <w:rsid w:val="002F58C7"/>
    <w:rsid w:val="003224C1"/>
    <w:rsid w:val="003F5396"/>
    <w:rsid w:val="00453371"/>
    <w:rsid w:val="00460DBB"/>
    <w:rsid w:val="00520D2E"/>
    <w:rsid w:val="005701B1"/>
    <w:rsid w:val="00571D9A"/>
    <w:rsid w:val="0057369B"/>
    <w:rsid w:val="00585586"/>
    <w:rsid w:val="0059215B"/>
    <w:rsid w:val="005B6CD4"/>
    <w:rsid w:val="00707CD4"/>
    <w:rsid w:val="00724D7E"/>
    <w:rsid w:val="00746BE6"/>
    <w:rsid w:val="00752D11"/>
    <w:rsid w:val="00757852"/>
    <w:rsid w:val="007E117F"/>
    <w:rsid w:val="00870925"/>
    <w:rsid w:val="008B4AC4"/>
    <w:rsid w:val="008E0DC0"/>
    <w:rsid w:val="009D2CA4"/>
    <w:rsid w:val="009D5807"/>
    <w:rsid w:val="00A12D2C"/>
    <w:rsid w:val="00A74711"/>
    <w:rsid w:val="00A77BEA"/>
    <w:rsid w:val="00A96FED"/>
    <w:rsid w:val="00AA1EAC"/>
    <w:rsid w:val="00B61B92"/>
    <w:rsid w:val="00B73A96"/>
    <w:rsid w:val="00B8243F"/>
    <w:rsid w:val="00C12D31"/>
    <w:rsid w:val="00C277EB"/>
    <w:rsid w:val="00C54255"/>
    <w:rsid w:val="00CE41C9"/>
    <w:rsid w:val="00D610C5"/>
    <w:rsid w:val="00DA78C5"/>
    <w:rsid w:val="00E154F7"/>
    <w:rsid w:val="00E25368"/>
    <w:rsid w:val="00E27E01"/>
    <w:rsid w:val="00F81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F9BEF0"/>
  <w15:chartTrackingRefBased/>
  <w15:docId w15:val="{3B1E0F61-D81A-4AF3-9E91-CE4C81D1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kern w:val="2"/>
      <w:lang w:eastAsia="zh-CN"/>
    </w:rPr>
  </w:style>
  <w:style w:type="paragraph" w:styleId="Nagwek1">
    <w:name w:val="heading 1"/>
    <w:basedOn w:val="Nagwek10"/>
    <w:next w:val="Tekstpodstawowy"/>
    <w:qFormat/>
    <w:pPr>
      <w:numPr>
        <w:numId w:val="1"/>
      </w:numPr>
      <w:outlineLvl w:val="0"/>
    </w:pPr>
  </w:style>
  <w:style w:type="paragraph" w:styleId="Nagwek2">
    <w:name w:val="heading 2"/>
    <w:basedOn w:val="Nagwek10"/>
    <w:next w:val="Tekstpodstawowy"/>
    <w:qFormat/>
    <w:pPr>
      <w:numPr>
        <w:ilvl w:val="1"/>
        <w:numId w:val="1"/>
      </w:numPr>
      <w:outlineLvl w:val="1"/>
    </w:pPr>
  </w:style>
  <w:style w:type="paragraph" w:styleId="Nagwek3">
    <w:name w:val="heading 3"/>
    <w:basedOn w:val="Nagwek10"/>
    <w:next w:val="Tekstpodstawowy"/>
    <w:qFormat/>
    <w:pPr>
      <w:numPr>
        <w:ilvl w:val="2"/>
        <w:numId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Times New Roman"/>
      <w:b/>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Lucida Sans Unicode" w:hAnsi="Times New Roman" w:cs="Times New Roman"/>
      <w:b w:val="0"/>
      <w:bCs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Calibri"/>
      <w:b/>
      <w:bCs/>
    </w:rPr>
  </w:style>
  <w:style w:type="character" w:customStyle="1" w:styleId="WW8Num4z1">
    <w:name w:val="WW8Num4z1"/>
    <w:rPr>
      <w:rFonts w:eastAsia="Lucida Sans Unicode"/>
      <w:b/>
      <w:sz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eastAsia="Calibri"/>
      <w:b w:val="0"/>
      <w:bCs w:val="0"/>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Domylnaczcionkaakapitu2">
    <w:name w:val="Domyślna czcionka akapitu2"/>
  </w:style>
  <w:style w:type="character" w:styleId="Hipercze">
    <w:name w:val="Hyperlink"/>
    <w:rPr>
      <w:color w:val="0000FF"/>
      <w:u w:val="single"/>
    </w:rPr>
  </w:style>
  <w:style w:type="character" w:customStyle="1" w:styleId="TekstpodstawowyZnak">
    <w:name w:val="Tekst podstawowy Znak"/>
    <w:rPr>
      <w:rFonts w:ascii="Times New Roman" w:eastAsia="Times New Roman" w:hAnsi="Times New Roman" w:cs="Times New Roman"/>
      <w:sz w:val="28"/>
      <w:szCs w:val="20"/>
    </w:rPr>
  </w:style>
  <w:style w:type="character" w:customStyle="1" w:styleId="ListLabel1">
    <w:name w:val="ListLabel 1"/>
    <w:rPr>
      <w:rFonts w:eastAsia="Calibri" w:cs="Times New Roman"/>
      <w:b/>
      <w:sz w:val="24"/>
    </w:rPr>
  </w:style>
  <w:style w:type="character" w:customStyle="1" w:styleId="ListLabel2">
    <w:name w:val="ListLabel 2"/>
    <w:rPr>
      <w:rFonts w:eastAsia="Lucida Sans Unicode"/>
      <w:b/>
      <w:sz w:val="24"/>
    </w:rPr>
  </w:style>
  <w:style w:type="character" w:customStyle="1" w:styleId="Znakinumeracji">
    <w:name w:val="Znaki numeracji"/>
    <w:rPr>
      <w:rFonts w:ascii="Segoe UI Light" w:hAnsi="Segoe UI Light"/>
      <w:sz w:val="24"/>
      <w:szCs w:val="24"/>
    </w:rPr>
  </w:style>
  <w:style w:type="character" w:customStyle="1" w:styleId="Znakiwypunktowania">
    <w:name w:val="Znaki wypunktowania"/>
    <w:rPr>
      <w:rFonts w:ascii="OpenSymbol" w:eastAsia="OpenSymbol" w:hAnsi="OpenSymbol" w:cs="OpenSymbol"/>
    </w:rPr>
  </w:style>
  <w:style w:type="paragraph" w:customStyle="1" w:styleId="Nagwek20">
    <w:name w:val="Nagłówek2"/>
    <w:basedOn w:val="Nagwek10"/>
    <w:next w:val="Tekstpodstawowy"/>
  </w:style>
  <w:style w:type="paragraph" w:styleId="Tekstpodstawowy">
    <w:name w:val="Body Text"/>
    <w:basedOn w:val="Normalny"/>
    <w:rPr>
      <w:sz w:val="28"/>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szCs w:val="24"/>
    </w:rPr>
  </w:style>
  <w:style w:type="paragraph" w:customStyle="1" w:styleId="Standard">
    <w:name w:val="Standard"/>
    <w:pPr>
      <w:suppressAutoHyphens/>
      <w:textAlignment w:val="baseline"/>
    </w:pPr>
    <w:rPr>
      <w:rFonts w:ascii="Liberation Serif" w:eastAsia="SimSun" w:hAnsi="Liberation Serif" w:cs="Arial"/>
      <w:kern w:val="2"/>
      <w:sz w:val="24"/>
      <w:szCs w:val="24"/>
      <w:lang w:eastAsia="zh-CN" w:bidi="hi-IN"/>
    </w:rPr>
  </w:style>
  <w:style w:type="paragraph" w:customStyle="1" w:styleId="Lista21">
    <w:name w:val="Lista 21"/>
    <w:basedOn w:val="Normalny"/>
    <w:pPr>
      <w:widowControl w:val="0"/>
      <w:ind w:left="283" w:hanging="283"/>
    </w:pPr>
    <w:rPr>
      <w:rFonts w:ascii="Arial" w:eastAsia="SimSun" w:hAnsi="Arial" w:cs="Arial"/>
      <w:sz w:val="24"/>
      <w:szCs w:val="24"/>
      <w:lang w:bidi="hi-IN"/>
    </w:rPr>
  </w:style>
  <w:style w:type="paragraph" w:customStyle="1" w:styleId="Akapitzlist1">
    <w:name w:val="Akapit z listą1"/>
    <w:basedOn w:val="Normalny"/>
    <w:pPr>
      <w:ind w:left="720"/>
      <w:contextualSpacing/>
    </w:pPr>
  </w:style>
  <w:style w:type="paragraph" w:customStyle="1" w:styleId="Cytaty">
    <w:name w:val="Cytaty"/>
    <w:basedOn w:val="Normalny"/>
  </w:style>
  <w:style w:type="paragraph" w:styleId="Podtytu">
    <w:name w:val="Subtitle"/>
    <w:basedOn w:val="Nagwek10"/>
    <w:next w:val="Tekstpodstawowy"/>
    <w:qFormat/>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style>
  <w:style w:type="paragraph" w:styleId="Tytu">
    <w:name w:val="Title"/>
    <w:basedOn w:val="Nagwek20"/>
    <w:next w:val="Tekstpodstawowy"/>
    <w:qFormat/>
    <w:pPr>
      <w:jc w:val="center"/>
    </w:pPr>
    <w:rPr>
      <w:b/>
      <w:bCs/>
      <w:sz w:val="56"/>
      <w:szCs w:val="56"/>
    </w:rPr>
  </w:style>
  <w:style w:type="paragraph" w:styleId="Akapitzlist">
    <w:name w:val="List Paragraph"/>
    <w:basedOn w:val="Normalny"/>
    <w:uiPriority w:val="34"/>
    <w:qFormat/>
    <w:rsid w:val="00322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orakalwaria.pl"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8B64-F240-4869-A2A1-B669DDAC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6307</Words>
  <Characters>37842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44061</CharactersWithSpaces>
  <SharedDoc>false</SharedDoc>
  <HLinks>
    <vt:vector size="6" baseType="variant">
      <vt:variant>
        <vt:i4>3604510</vt:i4>
      </vt:variant>
      <vt:variant>
        <vt:i4>0</vt:i4>
      </vt:variant>
      <vt:variant>
        <vt:i4>0</vt:i4>
      </vt:variant>
      <vt:variant>
        <vt:i4>5</vt:i4>
      </vt:variant>
      <vt:variant>
        <vt:lpwstr>mailto:iod@gorakalwaria.pl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Kochańska</dc:creator>
  <cp:keywords/>
  <cp:lastModifiedBy>Aneta Szeręga</cp:lastModifiedBy>
  <cp:revision>3</cp:revision>
  <cp:lastPrinted>1995-11-21T16:41:00Z</cp:lastPrinted>
  <dcterms:created xsi:type="dcterms:W3CDTF">2022-09-02T12:45:00Z</dcterms:created>
  <dcterms:modified xsi:type="dcterms:W3CDTF">2022-09-13T13:52:00Z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