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21F2" w14:textId="77777777" w:rsidR="00F30A1E" w:rsidRPr="009B2746" w:rsidRDefault="00F30A1E" w:rsidP="00DD4D4A">
      <w:pPr>
        <w:spacing w:line="276" w:lineRule="auto"/>
        <w:rPr>
          <w:rFonts w:ascii="Arial" w:hAnsi="Arial" w:cs="Arial"/>
          <w:sz w:val="22"/>
          <w:szCs w:val="22"/>
        </w:rPr>
      </w:pPr>
    </w:p>
    <w:p w14:paraId="49343DAB" w14:textId="77777777" w:rsidR="00DA7FF2" w:rsidRPr="009B2746" w:rsidRDefault="00DA7FF2" w:rsidP="00DD4D4A">
      <w:pPr>
        <w:widowControl/>
        <w:suppressAutoHyphens w:val="0"/>
        <w:spacing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9B2746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Załącznik nr 1 do SWZ</w:t>
      </w:r>
    </w:p>
    <w:p w14:paraId="742EB397" w14:textId="77777777" w:rsidR="00DA7FF2" w:rsidRPr="009B2746" w:rsidRDefault="00DA7FF2" w:rsidP="00DD4D4A">
      <w:pPr>
        <w:widowControl/>
        <w:suppressAutoHyphens w:val="0"/>
        <w:spacing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9B2746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Znak postępowania: Z.P.271.</w:t>
      </w:r>
      <w:r w:rsidR="009B2746" w:rsidRPr="009B2746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22</w:t>
      </w:r>
      <w:r w:rsidRPr="009B2746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.2023</w:t>
      </w:r>
    </w:p>
    <w:p w14:paraId="3EACAC54" w14:textId="77777777" w:rsidR="00DD4D4A" w:rsidRPr="009B2746" w:rsidRDefault="00DD4D4A" w:rsidP="00DD4D4A">
      <w:pPr>
        <w:widowControl/>
        <w:suppressAutoHyphens w:val="0"/>
        <w:spacing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14:paraId="015BF1C1" w14:textId="77777777" w:rsidR="00DA7FF2" w:rsidRPr="009B2746" w:rsidRDefault="00DA7FF2" w:rsidP="00DD4D4A">
      <w:pPr>
        <w:widowControl/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B274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Zamawiający:</w:t>
      </w:r>
    </w:p>
    <w:p w14:paraId="3F56276B" w14:textId="77777777" w:rsidR="00DA7FF2" w:rsidRPr="009B2746" w:rsidRDefault="00DA7FF2" w:rsidP="00DD4D4A">
      <w:pPr>
        <w:widowControl/>
        <w:suppressAutoHyphens w:val="0"/>
        <w:spacing w:line="276" w:lineRule="auto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9B2746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Gmina Koniusza, Koniusza 55, 32-104 Koniusza</w:t>
      </w:r>
    </w:p>
    <w:p w14:paraId="67331773" w14:textId="77777777" w:rsidR="00DA7FF2" w:rsidRPr="009B2746" w:rsidRDefault="00DA7FF2" w:rsidP="00DD4D4A">
      <w:pPr>
        <w:widowControl/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B274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REGON: 351555051 NIP: 6821773580</w:t>
      </w:r>
    </w:p>
    <w:p w14:paraId="2E178B71" w14:textId="77777777" w:rsidR="00DA7FF2" w:rsidRPr="009B2746" w:rsidRDefault="00DA7FF2" w:rsidP="00DD4D4A">
      <w:pPr>
        <w:widowControl/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584D40C5" w14:textId="77777777" w:rsidR="00F30A1E" w:rsidRPr="009B2746" w:rsidRDefault="00F30A1E" w:rsidP="00DD4D4A">
      <w:pPr>
        <w:pStyle w:val="Textbody"/>
        <w:spacing w:after="0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b/>
          <w:bCs/>
          <w:sz w:val="22"/>
          <w:szCs w:val="22"/>
        </w:rPr>
        <w:t>Opis przedmiotu zamówienia</w:t>
      </w:r>
    </w:p>
    <w:p w14:paraId="26BAB3CA" w14:textId="77777777" w:rsidR="00F30A1E" w:rsidRPr="009B2746" w:rsidRDefault="00F30A1E" w:rsidP="00DD4D4A">
      <w:pPr>
        <w:pStyle w:val="Textbody"/>
        <w:spacing w:after="0"/>
        <w:rPr>
          <w:rFonts w:ascii="Arial" w:hAnsi="Arial"/>
          <w:b/>
          <w:bCs/>
          <w:sz w:val="22"/>
          <w:szCs w:val="22"/>
        </w:rPr>
      </w:pPr>
    </w:p>
    <w:p w14:paraId="63900746" w14:textId="276B7143" w:rsidR="00F30A1E" w:rsidRPr="009B2746" w:rsidRDefault="00F30A1E" w:rsidP="00DD4D4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B2746">
        <w:rPr>
          <w:rFonts w:ascii="Arial" w:hAnsi="Arial" w:cs="Arial"/>
          <w:color w:val="000000"/>
          <w:sz w:val="22"/>
          <w:szCs w:val="22"/>
        </w:rPr>
        <w:t>dot.: postępowania o udzielenie zamówienia publicznego</w:t>
      </w:r>
      <w:r w:rsidR="009B2746" w:rsidRPr="009B2746">
        <w:rPr>
          <w:rFonts w:ascii="Arial" w:hAnsi="Arial" w:cs="Arial"/>
          <w:color w:val="000000"/>
          <w:sz w:val="22"/>
          <w:szCs w:val="22"/>
        </w:rPr>
        <w:t xml:space="preserve"> </w:t>
      </w:r>
      <w:r w:rsidR="00DA7FF2" w:rsidRPr="009B2746">
        <w:rPr>
          <w:rFonts w:ascii="Arial" w:hAnsi="Arial" w:cs="Arial"/>
          <w:color w:val="000000"/>
          <w:sz w:val="22"/>
          <w:szCs w:val="22"/>
        </w:rPr>
        <w:t>pn</w:t>
      </w:r>
      <w:r w:rsidRPr="009B2746">
        <w:rPr>
          <w:rFonts w:ascii="Arial" w:hAnsi="Arial" w:cs="Arial"/>
          <w:color w:val="000000"/>
          <w:sz w:val="22"/>
          <w:szCs w:val="22"/>
        </w:rPr>
        <w:t xml:space="preserve">: </w:t>
      </w:r>
      <w:r w:rsidR="00DA7FF2" w:rsidRPr="009B2746">
        <w:rPr>
          <w:rFonts w:ascii="Arial" w:hAnsi="Arial" w:cs="Arial"/>
          <w:b/>
          <w:bCs/>
          <w:color w:val="000000"/>
          <w:sz w:val="22"/>
          <w:szCs w:val="22"/>
        </w:rPr>
        <w:t xml:space="preserve">Zakup samochodu osobowego </w:t>
      </w:r>
      <w:r w:rsidR="0097539E" w:rsidRPr="009B2746">
        <w:rPr>
          <w:rFonts w:ascii="Arial" w:hAnsi="Arial" w:cs="Arial"/>
          <w:b/>
          <w:bCs/>
          <w:color w:val="000000"/>
          <w:sz w:val="22"/>
          <w:szCs w:val="22"/>
        </w:rPr>
        <w:t>wykorzyst</w:t>
      </w:r>
      <w:r w:rsidR="004F7621" w:rsidRPr="009B2746">
        <w:rPr>
          <w:rFonts w:ascii="Arial" w:hAnsi="Arial" w:cs="Arial"/>
          <w:b/>
          <w:bCs/>
          <w:color w:val="000000"/>
          <w:sz w:val="22"/>
          <w:szCs w:val="22"/>
        </w:rPr>
        <w:t>ywanego</w:t>
      </w:r>
      <w:r w:rsidR="00DA7FF2" w:rsidRPr="009B2746">
        <w:rPr>
          <w:rFonts w:ascii="Arial" w:hAnsi="Arial" w:cs="Arial"/>
          <w:b/>
          <w:bCs/>
          <w:color w:val="000000"/>
          <w:sz w:val="22"/>
          <w:szCs w:val="22"/>
        </w:rPr>
        <w:t xml:space="preserve"> do przewozu dzieci i </w:t>
      </w:r>
      <w:r w:rsidR="00DA7FF2" w:rsidRPr="009B2746">
        <w:rPr>
          <w:rFonts w:ascii="Arial" w:hAnsi="Arial" w:cs="Arial"/>
          <w:b/>
          <w:bCs/>
          <w:sz w:val="22"/>
          <w:szCs w:val="22"/>
        </w:rPr>
        <w:t xml:space="preserve">młodzieży niepełnosprawnej </w:t>
      </w:r>
      <w:r w:rsidR="008E12C3" w:rsidRPr="009B2746">
        <w:rPr>
          <w:rFonts w:ascii="Arial" w:hAnsi="Arial" w:cs="Arial"/>
          <w:b/>
          <w:bCs/>
          <w:sz w:val="22"/>
          <w:szCs w:val="22"/>
        </w:rPr>
        <w:br/>
      </w:r>
      <w:r w:rsidR="00DA7FF2" w:rsidRPr="009B2746">
        <w:rPr>
          <w:rFonts w:ascii="Arial" w:hAnsi="Arial" w:cs="Arial"/>
          <w:b/>
          <w:bCs/>
          <w:sz w:val="22"/>
          <w:szCs w:val="22"/>
        </w:rPr>
        <w:t>z terenu Gminy Koniusza</w:t>
      </w:r>
      <w:r w:rsidRPr="009B2746">
        <w:rPr>
          <w:rFonts w:ascii="Arial" w:hAnsi="Arial" w:cs="Arial"/>
          <w:sz w:val="22"/>
          <w:szCs w:val="22"/>
        </w:rPr>
        <w:t>, prowadzonego w ramach realizacji „Programu wyrównania różnic miedzy regionami III” – obszar D, wynikający</w:t>
      </w:r>
      <w:r w:rsidR="00F4530A">
        <w:rPr>
          <w:rFonts w:ascii="Arial" w:hAnsi="Arial" w:cs="Arial"/>
          <w:sz w:val="22"/>
          <w:szCs w:val="22"/>
        </w:rPr>
        <w:t xml:space="preserve"> </w:t>
      </w:r>
      <w:r w:rsidRPr="009B2746">
        <w:rPr>
          <w:rFonts w:ascii="Arial" w:hAnsi="Arial" w:cs="Arial"/>
          <w:sz w:val="22"/>
          <w:szCs w:val="22"/>
        </w:rPr>
        <w:t xml:space="preserve">z zawartej </w:t>
      </w:r>
      <w:r w:rsidR="0097539E" w:rsidRPr="009B2746">
        <w:rPr>
          <w:rFonts w:ascii="Arial" w:hAnsi="Arial" w:cs="Arial"/>
          <w:sz w:val="22"/>
          <w:szCs w:val="22"/>
        </w:rPr>
        <w:t xml:space="preserve">umowy </w:t>
      </w:r>
      <w:r w:rsidRPr="009B2746">
        <w:rPr>
          <w:rFonts w:ascii="Arial" w:hAnsi="Arial" w:cs="Arial"/>
          <w:sz w:val="22"/>
          <w:szCs w:val="22"/>
        </w:rPr>
        <w:t>o dofinansowanie ze środków Państwowego Funduszu Rehabilitacji Osób Niepełnosprawnych.</w:t>
      </w:r>
    </w:p>
    <w:p w14:paraId="2773FFCB" w14:textId="77777777" w:rsidR="00F30A1E" w:rsidRPr="009B2746" w:rsidRDefault="00F30A1E" w:rsidP="00DD4D4A">
      <w:pPr>
        <w:pStyle w:val="Textbody"/>
        <w:spacing w:after="0"/>
        <w:rPr>
          <w:rFonts w:ascii="Arial" w:hAnsi="Arial"/>
          <w:b/>
          <w:bCs/>
          <w:sz w:val="22"/>
          <w:szCs w:val="22"/>
        </w:rPr>
      </w:pPr>
    </w:p>
    <w:p w14:paraId="2828CFC9" w14:textId="77777777" w:rsidR="00F30A1E" w:rsidRPr="009B2746" w:rsidRDefault="00F30A1E" w:rsidP="00DD4D4A">
      <w:pPr>
        <w:pStyle w:val="Textbody"/>
        <w:numPr>
          <w:ilvl w:val="0"/>
          <w:numId w:val="1"/>
        </w:numPr>
        <w:spacing w:after="0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b/>
          <w:bCs/>
          <w:sz w:val="22"/>
          <w:szCs w:val="22"/>
        </w:rPr>
        <w:t>Parametry techniczno- użytkowe samochodu:</w:t>
      </w:r>
    </w:p>
    <w:p w14:paraId="40B81EF9" w14:textId="77777777" w:rsidR="00EC5799" w:rsidRPr="009B2746" w:rsidRDefault="00EC5799" w:rsidP="00DD4D4A">
      <w:pPr>
        <w:pStyle w:val="Textbody"/>
        <w:numPr>
          <w:ilvl w:val="0"/>
          <w:numId w:val="2"/>
        </w:numPr>
        <w:spacing w:after="0"/>
        <w:rPr>
          <w:rFonts w:ascii="Arial" w:hAnsi="Arial"/>
          <w:sz w:val="22"/>
          <w:szCs w:val="22"/>
        </w:rPr>
      </w:pPr>
      <w:r w:rsidRPr="009B2746">
        <w:rPr>
          <w:rFonts w:ascii="Arial" w:hAnsi="Arial"/>
          <w:sz w:val="22"/>
          <w:szCs w:val="22"/>
        </w:rPr>
        <w:t>Stan samochodu:</w:t>
      </w:r>
    </w:p>
    <w:p w14:paraId="7288FED6" w14:textId="77777777" w:rsidR="00EC5799" w:rsidRPr="009B2746" w:rsidRDefault="00F30A1E" w:rsidP="00DD4D4A">
      <w:pPr>
        <w:pStyle w:val="Textbody"/>
        <w:numPr>
          <w:ilvl w:val="0"/>
          <w:numId w:val="7"/>
        </w:numPr>
        <w:spacing w:after="0"/>
        <w:rPr>
          <w:rFonts w:ascii="Arial" w:hAnsi="Arial"/>
          <w:sz w:val="22"/>
          <w:szCs w:val="22"/>
        </w:rPr>
      </w:pPr>
      <w:r w:rsidRPr="009B2746">
        <w:rPr>
          <w:rFonts w:ascii="Arial" w:hAnsi="Arial"/>
          <w:sz w:val="22"/>
          <w:szCs w:val="22"/>
        </w:rPr>
        <w:t>fabrycznie nowy;</w:t>
      </w:r>
    </w:p>
    <w:p w14:paraId="0CA5436B" w14:textId="77777777" w:rsidR="00F30A1E" w:rsidRPr="009B2746" w:rsidRDefault="00F30A1E" w:rsidP="00DD4D4A">
      <w:pPr>
        <w:pStyle w:val="Textbody"/>
        <w:numPr>
          <w:ilvl w:val="0"/>
          <w:numId w:val="7"/>
        </w:numPr>
        <w:spacing w:after="0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sz w:val="22"/>
          <w:szCs w:val="22"/>
        </w:rPr>
        <w:t xml:space="preserve">ilość miejsc - dla </w:t>
      </w:r>
      <w:r w:rsidR="00982683" w:rsidRPr="009B2746">
        <w:rPr>
          <w:rFonts w:ascii="Arial" w:hAnsi="Arial"/>
          <w:sz w:val="22"/>
          <w:szCs w:val="22"/>
        </w:rPr>
        <w:t>9</w:t>
      </w:r>
      <w:r w:rsidRPr="009B2746">
        <w:rPr>
          <w:rFonts w:ascii="Arial" w:hAnsi="Arial"/>
          <w:sz w:val="22"/>
          <w:szCs w:val="22"/>
        </w:rPr>
        <w:t xml:space="preserve"> osób wraz z kierowcą</w:t>
      </w:r>
      <w:r w:rsidR="00215347" w:rsidRPr="009B2746">
        <w:rPr>
          <w:rFonts w:ascii="Arial" w:hAnsi="Arial"/>
          <w:sz w:val="22"/>
          <w:szCs w:val="22"/>
        </w:rPr>
        <w:t>;</w:t>
      </w:r>
    </w:p>
    <w:p w14:paraId="3B181419" w14:textId="77777777" w:rsidR="00EC5799" w:rsidRPr="009B2746" w:rsidRDefault="00EC5799" w:rsidP="00DD4D4A">
      <w:pPr>
        <w:pStyle w:val="Textbody"/>
        <w:numPr>
          <w:ilvl w:val="0"/>
          <w:numId w:val="2"/>
        </w:numPr>
        <w:spacing w:after="0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sz w:val="22"/>
          <w:szCs w:val="22"/>
        </w:rPr>
        <w:t>napęd samochodu</w:t>
      </w:r>
      <w:r w:rsidR="00327A16" w:rsidRPr="009B2746">
        <w:rPr>
          <w:rFonts w:ascii="Arial" w:hAnsi="Arial"/>
          <w:sz w:val="22"/>
          <w:szCs w:val="22"/>
        </w:rPr>
        <w:t>:</w:t>
      </w:r>
    </w:p>
    <w:p w14:paraId="25C7CDB6" w14:textId="77777777" w:rsidR="008E12C3" w:rsidRPr="009B2746" w:rsidRDefault="00327A16" w:rsidP="00DD4D4A">
      <w:pPr>
        <w:pStyle w:val="Textbody"/>
        <w:numPr>
          <w:ilvl w:val="0"/>
          <w:numId w:val="9"/>
        </w:numPr>
        <w:spacing w:after="0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bCs/>
          <w:sz w:val="22"/>
          <w:szCs w:val="22"/>
        </w:rPr>
        <w:t>silnik o pojemności min. 1700 cm</w:t>
      </w:r>
      <w:r w:rsidRPr="009B2746">
        <w:rPr>
          <w:rFonts w:ascii="Arial" w:hAnsi="Arial"/>
          <w:bCs/>
          <w:sz w:val="22"/>
          <w:szCs w:val="22"/>
          <w:vertAlign w:val="superscript"/>
        </w:rPr>
        <w:t>3</w:t>
      </w:r>
      <w:bookmarkStart w:id="0" w:name="_Hlk144377472"/>
      <w:r w:rsidRPr="009B2746">
        <w:rPr>
          <w:rFonts w:ascii="Arial" w:hAnsi="Arial"/>
          <w:bCs/>
          <w:sz w:val="22"/>
          <w:szCs w:val="22"/>
        </w:rPr>
        <w:t>-</w:t>
      </w:r>
      <w:bookmarkEnd w:id="0"/>
      <w:r w:rsidRPr="009B2746">
        <w:rPr>
          <w:rFonts w:ascii="Arial" w:hAnsi="Arial"/>
          <w:bCs/>
          <w:sz w:val="22"/>
          <w:szCs w:val="22"/>
        </w:rPr>
        <w:t xml:space="preserve"> max. 2000 cm</w:t>
      </w:r>
      <w:r w:rsidRPr="009B2746">
        <w:rPr>
          <w:rFonts w:ascii="Arial" w:hAnsi="Arial"/>
          <w:bCs/>
          <w:sz w:val="22"/>
          <w:szCs w:val="22"/>
          <w:vertAlign w:val="superscript"/>
        </w:rPr>
        <w:t>3</w:t>
      </w:r>
      <w:r w:rsidR="008E12C3" w:rsidRPr="009B2746">
        <w:rPr>
          <w:rFonts w:ascii="Arial" w:hAnsi="Arial"/>
          <w:bCs/>
          <w:sz w:val="22"/>
          <w:szCs w:val="22"/>
        </w:rPr>
        <w:t>;</w:t>
      </w:r>
    </w:p>
    <w:p w14:paraId="7D2B95A8" w14:textId="77777777" w:rsidR="00327A16" w:rsidRPr="00E36A74" w:rsidRDefault="00A44AF5" w:rsidP="00DD4D4A">
      <w:pPr>
        <w:pStyle w:val="Textbody"/>
        <w:numPr>
          <w:ilvl w:val="0"/>
          <w:numId w:val="9"/>
        </w:numPr>
        <w:spacing w:after="0"/>
        <w:rPr>
          <w:rFonts w:ascii="Arial" w:hAnsi="Arial"/>
          <w:b/>
          <w:bCs/>
          <w:sz w:val="22"/>
          <w:szCs w:val="22"/>
        </w:rPr>
      </w:pPr>
      <w:r w:rsidRPr="00E36A74">
        <w:rPr>
          <w:rFonts w:ascii="Arial" w:hAnsi="Arial"/>
          <w:bCs/>
          <w:sz w:val="22"/>
          <w:szCs w:val="22"/>
        </w:rPr>
        <w:t>moc silnika min. 140 KM;</w:t>
      </w:r>
    </w:p>
    <w:p w14:paraId="0C19465F" w14:textId="135FEC0E" w:rsidR="00327A16" w:rsidRPr="00E36A74" w:rsidRDefault="00327A16" w:rsidP="00DD4D4A">
      <w:pPr>
        <w:pStyle w:val="Textbody"/>
        <w:numPr>
          <w:ilvl w:val="0"/>
          <w:numId w:val="9"/>
        </w:numPr>
        <w:spacing w:after="0"/>
        <w:rPr>
          <w:rFonts w:ascii="Arial" w:hAnsi="Arial"/>
          <w:b/>
          <w:bCs/>
          <w:sz w:val="22"/>
          <w:szCs w:val="22"/>
        </w:rPr>
      </w:pPr>
      <w:r w:rsidRPr="00E36A74">
        <w:rPr>
          <w:rFonts w:ascii="Arial" w:hAnsi="Arial"/>
          <w:bCs/>
          <w:sz w:val="22"/>
          <w:szCs w:val="22"/>
        </w:rPr>
        <w:t xml:space="preserve">skrzynia biegów </w:t>
      </w:r>
      <w:r w:rsidR="00F4530A" w:rsidRPr="00E36A74">
        <w:rPr>
          <w:rFonts w:ascii="Arial" w:hAnsi="Arial"/>
          <w:bCs/>
          <w:sz w:val="22"/>
          <w:szCs w:val="22"/>
        </w:rPr>
        <w:t xml:space="preserve">automatyczna lub </w:t>
      </w:r>
      <w:r w:rsidR="009B2746" w:rsidRPr="00E36A74">
        <w:rPr>
          <w:rFonts w:ascii="Arial" w:hAnsi="Arial"/>
          <w:bCs/>
          <w:sz w:val="22"/>
          <w:szCs w:val="22"/>
        </w:rPr>
        <w:t>manualna</w:t>
      </w:r>
      <w:r w:rsidRPr="00E36A74">
        <w:rPr>
          <w:rFonts w:ascii="Arial" w:hAnsi="Arial"/>
          <w:bCs/>
          <w:sz w:val="22"/>
          <w:szCs w:val="22"/>
        </w:rPr>
        <w:t>;</w:t>
      </w:r>
    </w:p>
    <w:p w14:paraId="40AD5333" w14:textId="77777777" w:rsidR="00327A16" w:rsidRPr="00E36A74" w:rsidRDefault="00327A16" w:rsidP="00DD4D4A">
      <w:pPr>
        <w:pStyle w:val="Textbody"/>
        <w:numPr>
          <w:ilvl w:val="0"/>
          <w:numId w:val="2"/>
        </w:numPr>
        <w:spacing w:after="0"/>
        <w:rPr>
          <w:rFonts w:ascii="Arial" w:hAnsi="Arial"/>
          <w:b/>
          <w:bCs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 xml:space="preserve">nadwozie samochodu: </w:t>
      </w:r>
    </w:p>
    <w:p w14:paraId="545D9734" w14:textId="77777777" w:rsidR="00327A16" w:rsidRPr="00E36A74" w:rsidRDefault="00327A16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 xml:space="preserve">długość samochodu </w:t>
      </w:r>
      <w:r w:rsidR="0097539E" w:rsidRPr="00E36A74">
        <w:rPr>
          <w:rFonts w:ascii="Arial" w:hAnsi="Arial"/>
          <w:bCs/>
          <w:sz w:val="22"/>
          <w:szCs w:val="22"/>
        </w:rPr>
        <w:t xml:space="preserve">min. </w:t>
      </w:r>
      <w:r w:rsidRPr="00E36A74">
        <w:rPr>
          <w:rFonts w:ascii="Arial" w:hAnsi="Arial"/>
          <w:sz w:val="22"/>
          <w:szCs w:val="22"/>
        </w:rPr>
        <w:t xml:space="preserve">4900 mm </w:t>
      </w:r>
      <w:r w:rsidR="0097539E" w:rsidRPr="00E36A74">
        <w:rPr>
          <w:rFonts w:ascii="Arial" w:hAnsi="Arial"/>
          <w:bCs/>
          <w:sz w:val="22"/>
          <w:szCs w:val="22"/>
        </w:rPr>
        <w:t>-max.</w:t>
      </w:r>
      <w:r w:rsidRPr="00E36A74">
        <w:rPr>
          <w:rFonts w:ascii="Arial" w:hAnsi="Arial"/>
          <w:sz w:val="22"/>
          <w:szCs w:val="22"/>
        </w:rPr>
        <w:t>5500 mm;</w:t>
      </w:r>
    </w:p>
    <w:p w14:paraId="257E9144" w14:textId="7DC09A2D" w:rsidR="00327A16" w:rsidRPr="00E36A74" w:rsidRDefault="009B2746" w:rsidP="009B2746">
      <w:pPr>
        <w:pStyle w:val="NormalnyWeb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36A74">
        <w:rPr>
          <w:rFonts w:ascii="Arial" w:hAnsi="Arial" w:cs="Arial"/>
          <w:sz w:val="22"/>
          <w:szCs w:val="22"/>
        </w:rPr>
        <w:t xml:space="preserve">czterodrzwiowe </w:t>
      </w:r>
      <w:r w:rsidR="00F4530A" w:rsidRPr="00E36A74">
        <w:rPr>
          <w:rFonts w:ascii="Arial" w:hAnsi="Arial" w:cs="Arial"/>
          <w:sz w:val="22"/>
          <w:szCs w:val="22"/>
        </w:rPr>
        <w:t>lub pięciodrzwiowe</w:t>
      </w:r>
      <w:r w:rsidRPr="00E36A74">
        <w:rPr>
          <w:rFonts w:ascii="Arial" w:hAnsi="Arial" w:cs="Arial"/>
          <w:sz w:val="22"/>
          <w:szCs w:val="22"/>
        </w:rPr>
        <w:t>;</w:t>
      </w:r>
      <w:r w:rsidR="00327A16" w:rsidRPr="00E36A74">
        <w:rPr>
          <w:rFonts w:ascii="Arial" w:hAnsi="Arial" w:cs="Arial"/>
          <w:sz w:val="22"/>
          <w:szCs w:val="22"/>
        </w:rPr>
        <w:t xml:space="preserve"> </w:t>
      </w:r>
    </w:p>
    <w:p w14:paraId="03979C59" w14:textId="77777777" w:rsidR="00327A16" w:rsidRPr="00E36A74" w:rsidRDefault="00327A16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>przyciemniane szyby w oknach przedziału pasażerskiego (boczne, tylne);</w:t>
      </w:r>
    </w:p>
    <w:p w14:paraId="6A55B01C" w14:textId="77777777" w:rsidR="00327A16" w:rsidRPr="00E36A74" w:rsidRDefault="00327A16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>drzwi tylne– klapa unoszona do góry</w:t>
      </w:r>
      <w:r w:rsidR="00A44AF5" w:rsidRPr="00E36A74">
        <w:rPr>
          <w:rFonts w:ascii="Arial" w:hAnsi="Arial"/>
          <w:sz w:val="22"/>
          <w:szCs w:val="22"/>
        </w:rPr>
        <w:t xml:space="preserve"> lub drzwi dwuskrzydłowe;</w:t>
      </w:r>
    </w:p>
    <w:p w14:paraId="745221B2" w14:textId="642ED60C" w:rsidR="003C7DA8" w:rsidRPr="00E36A74" w:rsidRDefault="003C7DA8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 xml:space="preserve">reflektory </w:t>
      </w:r>
      <w:r w:rsidR="009B2746" w:rsidRPr="00E36A74">
        <w:rPr>
          <w:rFonts w:ascii="Arial" w:hAnsi="Arial"/>
          <w:sz w:val="22"/>
          <w:szCs w:val="22"/>
        </w:rPr>
        <w:t>przednie i światła do jazdy dziennej halogenowe</w:t>
      </w:r>
      <w:r w:rsidR="00F4530A" w:rsidRPr="00E36A74">
        <w:rPr>
          <w:rFonts w:ascii="Arial" w:hAnsi="Arial"/>
          <w:sz w:val="22"/>
          <w:szCs w:val="22"/>
        </w:rPr>
        <w:t xml:space="preserve"> lub w technologii LED</w:t>
      </w:r>
      <w:r w:rsidRPr="00E36A74">
        <w:rPr>
          <w:rFonts w:ascii="Arial" w:hAnsi="Arial"/>
          <w:sz w:val="22"/>
          <w:szCs w:val="22"/>
        </w:rPr>
        <w:t>;</w:t>
      </w:r>
    </w:p>
    <w:p w14:paraId="72D8B14E" w14:textId="77777777" w:rsidR="003C7DA8" w:rsidRPr="00E36A74" w:rsidRDefault="00301EB5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 xml:space="preserve">felgi aluminiowe 17 cali; </w:t>
      </w:r>
    </w:p>
    <w:p w14:paraId="7E16F584" w14:textId="6BFD76C8" w:rsidR="00301EB5" w:rsidRPr="00E36A74" w:rsidRDefault="00301EB5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b/>
          <w:bCs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>koła: komplet</w:t>
      </w:r>
      <w:r w:rsidRPr="00E36A74">
        <w:rPr>
          <w:rFonts w:ascii="Arial" w:hAnsi="Arial"/>
          <w:bCs/>
          <w:sz w:val="22"/>
          <w:szCs w:val="22"/>
        </w:rPr>
        <w:t xml:space="preserve"> 4 nowych opon letnich zalecanych przez producenta samochodów </w:t>
      </w:r>
      <w:r w:rsidR="009B2746" w:rsidRPr="00E36A74">
        <w:rPr>
          <w:rFonts w:ascii="Arial" w:hAnsi="Arial"/>
          <w:bCs/>
          <w:sz w:val="22"/>
          <w:szCs w:val="22"/>
        </w:rPr>
        <w:br/>
      </w:r>
      <w:r w:rsidRPr="00E36A74">
        <w:rPr>
          <w:rFonts w:ascii="Arial" w:hAnsi="Arial"/>
          <w:bCs/>
          <w:sz w:val="22"/>
          <w:szCs w:val="22"/>
        </w:rPr>
        <w:t>i założonych na obręczach kół oraz 4 nowych opon zimowych zalecanych przez producenta samochodów założonych na</w:t>
      </w:r>
      <w:r w:rsidR="00F4530A" w:rsidRPr="00E36A74">
        <w:rPr>
          <w:rFonts w:ascii="Arial" w:hAnsi="Arial"/>
          <w:bCs/>
          <w:sz w:val="22"/>
          <w:szCs w:val="22"/>
        </w:rPr>
        <w:t xml:space="preserve"> </w:t>
      </w:r>
      <w:r w:rsidRPr="00E36A74">
        <w:rPr>
          <w:rFonts w:ascii="Arial" w:hAnsi="Arial"/>
          <w:bCs/>
          <w:sz w:val="22"/>
          <w:szCs w:val="22"/>
        </w:rPr>
        <w:t>dodatkowych obręczach kół (jedne załadowane do bagażnika, w samochodzie należy założyć ogumienie odpowiednie do warunków atmosferycznych, Indeksy ogumienia dobrane do parametrów auta);</w:t>
      </w:r>
    </w:p>
    <w:p w14:paraId="51D5D6A4" w14:textId="77777777" w:rsidR="00301EB5" w:rsidRPr="00E36A74" w:rsidRDefault="002418CC" w:rsidP="00DD4D4A">
      <w:pPr>
        <w:pStyle w:val="Textbody"/>
        <w:numPr>
          <w:ilvl w:val="0"/>
          <w:numId w:val="2"/>
        </w:numPr>
        <w:spacing w:after="0"/>
        <w:rPr>
          <w:rFonts w:ascii="Arial" w:hAnsi="Arial"/>
          <w:bCs/>
          <w:sz w:val="22"/>
          <w:szCs w:val="22"/>
        </w:rPr>
      </w:pPr>
      <w:r w:rsidRPr="00E36A74">
        <w:rPr>
          <w:rFonts w:ascii="Arial" w:hAnsi="Arial"/>
          <w:bCs/>
          <w:sz w:val="22"/>
          <w:szCs w:val="22"/>
        </w:rPr>
        <w:t>wyposażenie samochodu:</w:t>
      </w:r>
    </w:p>
    <w:p w14:paraId="13983E01" w14:textId="00B36708" w:rsidR="00DA7FF2" w:rsidRPr="00E36A74" w:rsidRDefault="002418CC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Cs/>
          <w:sz w:val="22"/>
          <w:szCs w:val="22"/>
        </w:rPr>
      </w:pPr>
      <w:r w:rsidRPr="00E36A74">
        <w:rPr>
          <w:rFonts w:ascii="Arial" w:hAnsi="Arial"/>
          <w:bCs/>
          <w:sz w:val="22"/>
          <w:szCs w:val="22"/>
        </w:rPr>
        <w:t xml:space="preserve">klimatyzacja </w:t>
      </w:r>
      <w:r w:rsidR="00F4530A" w:rsidRPr="00E36A74">
        <w:rPr>
          <w:rFonts w:ascii="Arial" w:hAnsi="Arial"/>
          <w:bCs/>
          <w:sz w:val="22"/>
          <w:szCs w:val="22"/>
        </w:rPr>
        <w:t xml:space="preserve">automatyczna lub </w:t>
      </w:r>
      <w:r w:rsidR="009B2746" w:rsidRPr="00E36A74">
        <w:rPr>
          <w:rFonts w:ascii="Arial" w:hAnsi="Arial"/>
          <w:sz w:val="22"/>
          <w:szCs w:val="22"/>
        </w:rPr>
        <w:t xml:space="preserve">półautomatyczna w części kierowcy i manualna </w:t>
      </w:r>
      <w:r w:rsidR="00F4530A" w:rsidRPr="00E36A74">
        <w:rPr>
          <w:rFonts w:ascii="Arial" w:hAnsi="Arial"/>
          <w:sz w:val="22"/>
          <w:szCs w:val="22"/>
        </w:rPr>
        <w:br/>
      </w:r>
      <w:r w:rsidR="009B2746" w:rsidRPr="00E36A74">
        <w:rPr>
          <w:rFonts w:ascii="Arial" w:hAnsi="Arial"/>
          <w:sz w:val="22"/>
          <w:szCs w:val="22"/>
        </w:rPr>
        <w:t>w części pasażerskiej</w:t>
      </w:r>
      <w:r w:rsidRPr="00E36A74">
        <w:rPr>
          <w:rFonts w:ascii="Arial" w:hAnsi="Arial"/>
          <w:bCs/>
          <w:sz w:val="22"/>
          <w:szCs w:val="22"/>
        </w:rPr>
        <w:t xml:space="preserve">; </w:t>
      </w:r>
    </w:p>
    <w:p w14:paraId="528F5978" w14:textId="77777777" w:rsidR="002418CC" w:rsidRPr="00E36A74" w:rsidRDefault="002418CC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Cs/>
          <w:sz w:val="22"/>
          <w:szCs w:val="22"/>
        </w:rPr>
      </w:pPr>
      <w:r w:rsidRPr="00E36A74">
        <w:rPr>
          <w:rFonts w:ascii="Arial" w:hAnsi="Arial"/>
          <w:bCs/>
          <w:sz w:val="22"/>
          <w:szCs w:val="22"/>
        </w:rPr>
        <w:t>czujniki parkowania przód i tył;</w:t>
      </w:r>
    </w:p>
    <w:p w14:paraId="606837C5" w14:textId="7D844564" w:rsidR="009B2746" w:rsidRPr="00E36A74" w:rsidRDefault="009B2746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Cs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>tempomat;</w:t>
      </w:r>
    </w:p>
    <w:p w14:paraId="19305EFB" w14:textId="7987CBD5" w:rsidR="002418CC" w:rsidRPr="00E36A74" w:rsidRDefault="00F4530A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Cs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>kamera cofania na fabrycznym wyświetlaczu lub na dodatkowym wyświetlaczu</w:t>
      </w:r>
      <w:r w:rsidR="0021587A" w:rsidRPr="00E36A74">
        <w:rPr>
          <w:rFonts w:ascii="Arial" w:hAnsi="Arial"/>
          <w:bCs/>
          <w:sz w:val="22"/>
          <w:szCs w:val="22"/>
        </w:rPr>
        <w:t>;</w:t>
      </w:r>
    </w:p>
    <w:p w14:paraId="6FB87190" w14:textId="77777777" w:rsidR="0021587A" w:rsidRPr="00E36A74" w:rsidRDefault="0021587A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Cs/>
          <w:sz w:val="22"/>
          <w:szCs w:val="22"/>
        </w:rPr>
      </w:pPr>
      <w:r w:rsidRPr="00E36A74">
        <w:rPr>
          <w:rFonts w:ascii="Arial" w:hAnsi="Arial"/>
          <w:bCs/>
          <w:sz w:val="22"/>
          <w:szCs w:val="22"/>
        </w:rPr>
        <w:t>autoalarm;</w:t>
      </w:r>
    </w:p>
    <w:p w14:paraId="11E98BDD" w14:textId="77777777" w:rsidR="0021587A" w:rsidRPr="009B2746" w:rsidRDefault="0021587A" w:rsidP="00DD4D4A">
      <w:pPr>
        <w:pStyle w:val="Textbody"/>
        <w:numPr>
          <w:ilvl w:val="0"/>
          <w:numId w:val="12"/>
        </w:numPr>
        <w:spacing w:after="0"/>
        <w:rPr>
          <w:rStyle w:val="Uwydatnienie"/>
          <w:rFonts w:ascii="Arial" w:hAnsi="Arial"/>
          <w:bCs/>
          <w:sz w:val="22"/>
          <w:szCs w:val="22"/>
        </w:rPr>
      </w:pPr>
      <w:r w:rsidRPr="00E36A74">
        <w:rPr>
          <w:rFonts w:ascii="Arial" w:hAnsi="Arial"/>
          <w:bCs/>
          <w:sz w:val="22"/>
          <w:szCs w:val="22"/>
        </w:rPr>
        <w:t>fotele w II i III rzędzie (demontowane</w:t>
      </w:r>
      <w:r w:rsidRPr="009B2746">
        <w:rPr>
          <w:rFonts w:ascii="Arial" w:hAnsi="Arial"/>
          <w:bCs/>
          <w:sz w:val="22"/>
          <w:szCs w:val="22"/>
        </w:rPr>
        <w:t>)</w:t>
      </w:r>
      <w:r w:rsidRPr="009B2746">
        <w:rPr>
          <w:rStyle w:val="Uwydatnienie"/>
          <w:rFonts w:ascii="Arial" w:hAnsi="Arial"/>
          <w:bCs/>
          <w:i w:val="0"/>
          <w:iCs w:val="0"/>
          <w:sz w:val="22"/>
          <w:szCs w:val="22"/>
        </w:rPr>
        <w:t>;</w:t>
      </w:r>
    </w:p>
    <w:p w14:paraId="47A75C26" w14:textId="77777777" w:rsidR="0021587A" w:rsidRPr="009B2746" w:rsidRDefault="0021587A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Cs/>
          <w:sz w:val="22"/>
          <w:szCs w:val="22"/>
        </w:rPr>
      </w:pPr>
      <w:r w:rsidRPr="009B2746">
        <w:rPr>
          <w:rFonts w:ascii="Arial" w:hAnsi="Arial"/>
          <w:bCs/>
          <w:sz w:val="22"/>
          <w:szCs w:val="22"/>
        </w:rPr>
        <w:t>samochód musi być wyposażony w pełnowymiarowe koło zapasowe, lewarek, klucz do kół, podnośnik samochodowy, bądź zestaw naprawczy opon;</w:t>
      </w:r>
    </w:p>
    <w:p w14:paraId="7A8706DA" w14:textId="77777777" w:rsidR="009B2746" w:rsidRPr="009B2746" w:rsidRDefault="0021587A" w:rsidP="009B2746">
      <w:pPr>
        <w:pStyle w:val="Textbody"/>
        <w:numPr>
          <w:ilvl w:val="0"/>
          <w:numId w:val="12"/>
        </w:numPr>
        <w:spacing w:after="0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bCs/>
          <w:sz w:val="22"/>
          <w:szCs w:val="22"/>
        </w:rPr>
        <w:lastRenderedPageBreak/>
        <w:t>wymagany trójkąt ostrzegawczy, kamizelka odblaskowa, apteczka oraz gaśnica samochodowa.</w:t>
      </w:r>
    </w:p>
    <w:p w14:paraId="291ECC5D" w14:textId="77777777" w:rsidR="009B2746" w:rsidRPr="009B2746" w:rsidRDefault="009B2746" w:rsidP="009B2746">
      <w:pPr>
        <w:pStyle w:val="Textbody"/>
        <w:spacing w:after="0"/>
        <w:ind w:left="720"/>
        <w:rPr>
          <w:rFonts w:ascii="Arial" w:hAnsi="Arial"/>
          <w:b/>
          <w:bCs/>
          <w:color w:val="FF0000"/>
          <w:sz w:val="22"/>
          <w:szCs w:val="22"/>
        </w:rPr>
      </w:pPr>
    </w:p>
    <w:p w14:paraId="1D92C64E" w14:textId="77777777" w:rsidR="00F30A1E" w:rsidRPr="009B2746" w:rsidRDefault="00F30A1E" w:rsidP="00DD4D4A">
      <w:pPr>
        <w:pStyle w:val="Textbody"/>
        <w:numPr>
          <w:ilvl w:val="0"/>
          <w:numId w:val="1"/>
        </w:numPr>
        <w:spacing w:after="0"/>
        <w:rPr>
          <w:rFonts w:ascii="Arial" w:hAnsi="Arial"/>
          <w:b/>
          <w:bCs/>
          <w:color w:val="000000"/>
          <w:sz w:val="22"/>
          <w:szCs w:val="22"/>
        </w:rPr>
      </w:pPr>
      <w:r w:rsidRPr="009B2746">
        <w:rPr>
          <w:rFonts w:ascii="Arial" w:hAnsi="Arial"/>
          <w:b/>
          <w:bCs/>
          <w:color w:val="000000"/>
          <w:sz w:val="22"/>
          <w:szCs w:val="22"/>
        </w:rPr>
        <w:t>Gwarancja</w:t>
      </w:r>
    </w:p>
    <w:p w14:paraId="22CE72DB" w14:textId="77777777" w:rsidR="00F30A1E" w:rsidRPr="009B2746" w:rsidRDefault="00A44AF5" w:rsidP="00DD4D4A">
      <w:pPr>
        <w:pStyle w:val="Textbody"/>
        <w:spacing w:after="0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color w:val="000000"/>
          <w:sz w:val="22"/>
          <w:szCs w:val="22"/>
        </w:rPr>
        <w:t xml:space="preserve">      G</w:t>
      </w:r>
      <w:r w:rsidR="00F30A1E" w:rsidRPr="009B2746">
        <w:rPr>
          <w:rFonts w:ascii="Arial" w:hAnsi="Arial"/>
          <w:color w:val="000000"/>
          <w:sz w:val="22"/>
          <w:szCs w:val="22"/>
        </w:rPr>
        <w:t>warancja obejmująca pojazd powinna wynosić co najmniej 18 miesięcy</w:t>
      </w:r>
      <w:r w:rsidRPr="009B2746">
        <w:rPr>
          <w:rFonts w:ascii="Arial" w:hAnsi="Arial"/>
          <w:color w:val="000000"/>
          <w:sz w:val="22"/>
          <w:szCs w:val="22"/>
        </w:rPr>
        <w:t>.</w:t>
      </w:r>
    </w:p>
    <w:p w14:paraId="65191133" w14:textId="77777777" w:rsidR="00F30A1E" w:rsidRPr="009B2746" w:rsidRDefault="00F30A1E" w:rsidP="00DD4D4A">
      <w:pPr>
        <w:pStyle w:val="Textbody"/>
        <w:spacing w:after="0"/>
        <w:rPr>
          <w:rFonts w:ascii="Arial" w:hAnsi="Arial"/>
          <w:b/>
          <w:bCs/>
          <w:color w:val="000000"/>
          <w:sz w:val="22"/>
          <w:szCs w:val="22"/>
        </w:rPr>
      </w:pPr>
    </w:p>
    <w:p w14:paraId="0DB5C2F9" w14:textId="77777777" w:rsidR="00F30A1E" w:rsidRPr="009B2746" w:rsidRDefault="00F30A1E" w:rsidP="00DD4D4A">
      <w:pPr>
        <w:pStyle w:val="Textbody"/>
        <w:numPr>
          <w:ilvl w:val="0"/>
          <w:numId w:val="1"/>
        </w:numPr>
        <w:spacing w:after="0"/>
        <w:rPr>
          <w:rFonts w:ascii="Arial" w:hAnsi="Arial"/>
          <w:b/>
          <w:bCs/>
          <w:color w:val="000000"/>
          <w:sz w:val="22"/>
          <w:szCs w:val="22"/>
        </w:rPr>
      </w:pPr>
      <w:r w:rsidRPr="009B2746">
        <w:rPr>
          <w:rFonts w:ascii="Arial" w:hAnsi="Arial"/>
          <w:b/>
          <w:bCs/>
          <w:color w:val="000000"/>
          <w:sz w:val="22"/>
          <w:szCs w:val="22"/>
        </w:rPr>
        <w:t>Serwis</w:t>
      </w:r>
    </w:p>
    <w:p w14:paraId="11057E16" w14:textId="77777777" w:rsidR="00467801" w:rsidRPr="009B2746" w:rsidRDefault="00F30A1E" w:rsidP="00DD4D4A">
      <w:pPr>
        <w:pStyle w:val="Textbody"/>
        <w:spacing w:after="0"/>
        <w:ind w:left="360"/>
        <w:rPr>
          <w:rFonts w:ascii="Arial" w:hAnsi="Arial"/>
          <w:color w:val="000000"/>
          <w:sz w:val="22"/>
          <w:szCs w:val="22"/>
        </w:rPr>
      </w:pPr>
      <w:r w:rsidRPr="009B2746">
        <w:rPr>
          <w:rFonts w:ascii="Arial" w:hAnsi="Arial"/>
          <w:color w:val="000000"/>
          <w:sz w:val="22"/>
          <w:szCs w:val="22"/>
        </w:rPr>
        <w:t>Wykonawca winien zapewnić Zamawiającemu dostęp do autoryzowanego serwisu. Zamawiający zastrzega, że na czas serwisu lub napraw gwarancyjnych trwających dłużej niż 5 dni Wykonawca lub autoryzowany serwis przez niego wskazany musi zapewnić pojazd zastępczy o parametrach nie gorszych od naprawianego. Poprzez serwis należy rozumieć okresowe przeglądy wynikające</w:t>
      </w:r>
      <w:r w:rsidR="00431E8C">
        <w:rPr>
          <w:rFonts w:ascii="Arial" w:hAnsi="Arial"/>
          <w:color w:val="000000"/>
          <w:sz w:val="22"/>
          <w:szCs w:val="22"/>
        </w:rPr>
        <w:t xml:space="preserve"> </w:t>
      </w:r>
      <w:r w:rsidRPr="009B2746">
        <w:rPr>
          <w:rFonts w:ascii="Arial" w:hAnsi="Arial"/>
          <w:color w:val="000000"/>
          <w:sz w:val="22"/>
          <w:szCs w:val="22"/>
        </w:rPr>
        <w:t>z dokumentów pojazd</w:t>
      </w:r>
      <w:r w:rsidR="00AD19C9">
        <w:rPr>
          <w:rFonts w:ascii="Arial" w:hAnsi="Arial"/>
          <w:color w:val="000000"/>
          <w:sz w:val="22"/>
          <w:szCs w:val="22"/>
        </w:rPr>
        <w:t>u</w:t>
      </w:r>
      <w:r w:rsidRPr="009B2746">
        <w:rPr>
          <w:rFonts w:ascii="Arial" w:hAnsi="Arial"/>
          <w:color w:val="000000"/>
          <w:sz w:val="22"/>
          <w:szCs w:val="22"/>
        </w:rPr>
        <w:t xml:space="preserve"> oraz naprawy gwarancyjne. </w:t>
      </w:r>
    </w:p>
    <w:p w14:paraId="1AC2CB3D" w14:textId="77777777" w:rsidR="0097539E" w:rsidRPr="009B2746" w:rsidRDefault="0097539E" w:rsidP="00DD4D4A">
      <w:pPr>
        <w:pStyle w:val="Textbody"/>
        <w:spacing w:after="0"/>
        <w:ind w:left="360"/>
        <w:rPr>
          <w:rFonts w:ascii="Arial" w:hAnsi="Arial"/>
          <w:color w:val="000000"/>
          <w:sz w:val="22"/>
          <w:szCs w:val="22"/>
        </w:rPr>
      </w:pPr>
    </w:p>
    <w:p w14:paraId="3DFBB44F" w14:textId="77777777" w:rsidR="00F30A1E" w:rsidRPr="009B2746" w:rsidRDefault="00F30A1E" w:rsidP="00DD4D4A">
      <w:pPr>
        <w:pStyle w:val="Textbody"/>
        <w:numPr>
          <w:ilvl w:val="0"/>
          <w:numId w:val="1"/>
        </w:numPr>
        <w:spacing w:after="0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b/>
          <w:bCs/>
          <w:sz w:val="22"/>
          <w:szCs w:val="22"/>
        </w:rPr>
        <w:t>Warunki dostawy</w:t>
      </w:r>
    </w:p>
    <w:p w14:paraId="7C4109AC" w14:textId="69A3A064" w:rsidR="00F30A1E" w:rsidRPr="009B2746" w:rsidRDefault="00F30A1E" w:rsidP="00DD4D4A">
      <w:pPr>
        <w:widowControl/>
        <w:numPr>
          <w:ilvl w:val="0"/>
          <w:numId w:val="4"/>
        </w:numPr>
        <w:tabs>
          <w:tab w:val="left" w:pos="335"/>
        </w:tabs>
        <w:suppressAutoHyphens w:val="0"/>
        <w:spacing w:line="276" w:lineRule="auto"/>
        <w:rPr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Wykonawca zobowiązuje się dostarczyć samochód objęty przedmiotem zamówienia na koszt własny do siedziby Urzędu </w:t>
      </w:r>
      <w:r w:rsidR="00DA7FF2"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Gminy Koniusza</w:t>
      </w:r>
      <w:r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, </w:t>
      </w:r>
      <w:r w:rsidRPr="009B2746">
        <w:rPr>
          <w:rStyle w:val="grame"/>
          <w:rFonts w:ascii="Arial" w:eastAsia="Lucida Sans Unicode" w:hAnsi="Arial" w:cs="Arial"/>
          <w:bCs/>
          <w:color w:val="000000"/>
          <w:kern w:val="0"/>
          <w:sz w:val="22"/>
          <w:szCs w:val="22"/>
          <w:lang w:eastAsia="pl-PL"/>
        </w:rPr>
        <w:t>transportem zapewniającym należyte zabezpieczenie jakościowe dostarczonego towaru przed czynnikami pogodowymi oraz uszkodzeniem.</w:t>
      </w:r>
      <w:r w:rsidR="00F4530A">
        <w:rPr>
          <w:rStyle w:val="grame"/>
          <w:rFonts w:ascii="Arial" w:eastAsia="Lucida Sans Unicode" w:hAnsi="Arial" w:cs="Arial"/>
          <w:bCs/>
          <w:color w:val="000000"/>
          <w:kern w:val="0"/>
          <w:sz w:val="22"/>
          <w:szCs w:val="22"/>
          <w:lang w:eastAsia="pl-PL"/>
        </w:rPr>
        <w:t xml:space="preserve"> </w:t>
      </w:r>
      <w:r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Tym samym </w:t>
      </w:r>
      <w:r w:rsidRPr="009B2746">
        <w:rPr>
          <w:rFonts w:ascii="Arial" w:eastAsia="CIDFont+F1" w:hAnsi="Arial" w:cs="Arial"/>
          <w:color w:val="000000"/>
          <w:sz w:val="22"/>
          <w:szCs w:val="22"/>
        </w:rPr>
        <w:t>odpowiedzialność za szkody powstałe podczas transportu przedmiotu dostawy ponosi Wykonawca.</w:t>
      </w:r>
    </w:p>
    <w:p w14:paraId="661CF68E" w14:textId="58549FE8" w:rsidR="00F30A1E" w:rsidRPr="009B2746" w:rsidRDefault="00F30A1E" w:rsidP="00DD4D4A">
      <w:pPr>
        <w:widowControl/>
        <w:numPr>
          <w:ilvl w:val="0"/>
          <w:numId w:val="4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Dostarczony pojazd powinien być w pełni sprawny i powinien odpowiadać standardom jakościowym i technicznym wynikającym z funkcji i</w:t>
      </w:r>
      <w:r w:rsidR="00F4530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 </w:t>
      </w:r>
      <w:r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przeznaczenia, zgodnie ze specyfikacją warunków zamówienia oraz powinien być wolny od wszelkich wad prawnych</w:t>
      </w:r>
      <w:r w:rsidR="00E651C2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 </w:t>
      </w:r>
      <w:r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i fizycznych.</w:t>
      </w:r>
    </w:p>
    <w:p w14:paraId="002B9529" w14:textId="77777777" w:rsidR="00F30A1E" w:rsidRPr="009B2746" w:rsidRDefault="00F30A1E" w:rsidP="00DD4D4A">
      <w:pPr>
        <w:widowControl/>
        <w:numPr>
          <w:ilvl w:val="0"/>
          <w:numId w:val="4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Wykonawca wraz z samochodem ma obowiązek dostarczyć:</w:t>
      </w:r>
    </w:p>
    <w:p w14:paraId="2305E4C4" w14:textId="77777777" w:rsidR="00F30A1E" w:rsidRPr="009B2746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CIDFont+F1" w:hAnsi="Arial" w:cs="Arial"/>
          <w:color w:val="000000"/>
          <w:sz w:val="22"/>
          <w:szCs w:val="22"/>
        </w:rPr>
        <w:t>oryginalną instrukcję w języku polskim,</w:t>
      </w:r>
    </w:p>
    <w:p w14:paraId="342606C0" w14:textId="77777777" w:rsidR="00F30A1E" w:rsidRPr="009B2746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CIDFont+F1" w:hAnsi="Arial" w:cs="Arial"/>
          <w:color w:val="000000"/>
          <w:sz w:val="22"/>
          <w:szCs w:val="22"/>
        </w:rPr>
        <w:t>książkę gwarancyjną wraz ze szczegółowymi warunkami gwarancji i serwisu,</w:t>
      </w:r>
    </w:p>
    <w:p w14:paraId="31DDC9EB" w14:textId="77777777" w:rsidR="00F30A1E" w:rsidRPr="009B2746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CIDFont+F1" w:hAnsi="Arial" w:cs="Arial"/>
          <w:color w:val="000000"/>
          <w:sz w:val="22"/>
          <w:szCs w:val="22"/>
        </w:rPr>
        <w:t>książkę przeglądów serwisowych w języku polskim,</w:t>
      </w:r>
    </w:p>
    <w:p w14:paraId="249811DE" w14:textId="77777777" w:rsidR="00F30A1E" w:rsidRPr="009B2746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CIDFont+F1" w:hAnsi="Arial" w:cs="Arial"/>
          <w:color w:val="000000"/>
          <w:sz w:val="22"/>
          <w:szCs w:val="22"/>
        </w:rPr>
        <w:t>dokumenty niezbędne do rejestracji pojazdu,</w:t>
      </w:r>
    </w:p>
    <w:p w14:paraId="78F22EC9" w14:textId="77777777" w:rsidR="00F30A1E" w:rsidRPr="009B2746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CIDFont+F1" w:hAnsi="Arial" w:cs="Arial"/>
          <w:color w:val="000000"/>
          <w:sz w:val="22"/>
          <w:szCs w:val="22"/>
        </w:rPr>
        <w:t>fakturę VAT,</w:t>
      </w:r>
    </w:p>
    <w:p w14:paraId="7DF9DD9C" w14:textId="77777777" w:rsidR="00F30A1E" w:rsidRPr="009B2746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CIDFont+F1" w:hAnsi="Arial" w:cs="Arial"/>
          <w:color w:val="000000"/>
          <w:sz w:val="22"/>
          <w:szCs w:val="22"/>
        </w:rPr>
        <w:t>dwa oryginalne komplety kluczyków,</w:t>
      </w:r>
    </w:p>
    <w:p w14:paraId="75B7AEF7" w14:textId="77777777" w:rsidR="00F30A1E" w:rsidRPr="009B2746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CIDFont+F1" w:hAnsi="Arial" w:cs="Arial"/>
          <w:color w:val="000000"/>
          <w:sz w:val="22"/>
          <w:szCs w:val="22"/>
        </w:rPr>
        <w:t>inne dokumenty konieczne do zarejestrowania i użytkowania samochodu.</w:t>
      </w:r>
    </w:p>
    <w:p w14:paraId="22C03F54" w14:textId="77777777" w:rsidR="00F30A1E" w:rsidRPr="009B2746" w:rsidRDefault="00F30A1E" w:rsidP="00DD4D4A">
      <w:pPr>
        <w:spacing w:line="276" w:lineRule="auto"/>
        <w:rPr>
          <w:rFonts w:ascii="Arial" w:hAnsi="Arial" w:cs="Arial"/>
          <w:sz w:val="22"/>
          <w:szCs w:val="22"/>
        </w:rPr>
      </w:pPr>
    </w:p>
    <w:p w14:paraId="444A4E42" w14:textId="77777777" w:rsidR="008866E5" w:rsidRPr="009B2746" w:rsidRDefault="008866E5" w:rsidP="00DD4D4A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866E5" w:rsidRPr="009B2746" w:rsidSect="00B171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AB2F" w14:textId="77777777" w:rsidR="00D57706" w:rsidRDefault="00D57706" w:rsidP="00F30A1E">
      <w:pPr>
        <w:rPr>
          <w:rFonts w:hint="eastAsia"/>
        </w:rPr>
      </w:pPr>
      <w:r>
        <w:separator/>
      </w:r>
    </w:p>
  </w:endnote>
  <w:endnote w:type="continuationSeparator" w:id="0">
    <w:p w14:paraId="1ACCFECC" w14:textId="77777777" w:rsidR="00D57706" w:rsidRDefault="00D57706" w:rsidP="00F30A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charset w:val="88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559F" w14:textId="77777777" w:rsidR="00D57706" w:rsidRDefault="00D57706" w:rsidP="00F30A1E">
      <w:pPr>
        <w:rPr>
          <w:rFonts w:hint="eastAsia"/>
        </w:rPr>
      </w:pPr>
      <w:r>
        <w:separator/>
      </w:r>
    </w:p>
  </w:footnote>
  <w:footnote w:type="continuationSeparator" w:id="0">
    <w:p w14:paraId="484B3660" w14:textId="77777777" w:rsidR="00D57706" w:rsidRDefault="00D57706" w:rsidP="00F30A1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3764" w14:textId="77777777" w:rsidR="00F30A1E" w:rsidRDefault="00DA7FF2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5AB6BEE3" wp14:editId="2FC5FF48">
          <wp:simplePos x="0" y="0"/>
          <wp:positionH relativeFrom="page">
            <wp:posOffset>5263515</wp:posOffset>
          </wp:positionH>
          <wp:positionV relativeFrom="paragraph">
            <wp:posOffset>-548005</wp:posOffset>
          </wp:positionV>
          <wp:extent cx="1883410" cy="998220"/>
          <wp:effectExtent l="0" t="0" r="2540" b="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59DF2773" wp14:editId="60F94CC1">
          <wp:simplePos x="0" y="0"/>
          <wp:positionH relativeFrom="margin">
            <wp:align>left</wp:align>
          </wp:positionH>
          <wp:positionV relativeFrom="paragraph">
            <wp:posOffset>-313055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1669"/>
    <w:multiLevelType w:val="hybridMultilevel"/>
    <w:tmpl w:val="094870E4"/>
    <w:lvl w:ilvl="0" w:tplc="CBD8D4D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16922"/>
    <w:multiLevelType w:val="multilevel"/>
    <w:tmpl w:val="2A21692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77CD8"/>
    <w:multiLevelType w:val="multilevel"/>
    <w:tmpl w:val="35577CD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C3DAE"/>
    <w:multiLevelType w:val="multilevel"/>
    <w:tmpl w:val="377C3D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35AF3"/>
    <w:multiLevelType w:val="hybridMultilevel"/>
    <w:tmpl w:val="69B48694"/>
    <w:lvl w:ilvl="0" w:tplc="CA804E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82FF3"/>
    <w:multiLevelType w:val="hybridMultilevel"/>
    <w:tmpl w:val="92E6F51A"/>
    <w:lvl w:ilvl="0" w:tplc="ACFA9E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B03942"/>
    <w:multiLevelType w:val="hybridMultilevel"/>
    <w:tmpl w:val="5F5EF9D6"/>
    <w:lvl w:ilvl="0" w:tplc="151E66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A3443C"/>
    <w:multiLevelType w:val="multilevel"/>
    <w:tmpl w:val="50A3443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76F2E"/>
    <w:multiLevelType w:val="multilevel"/>
    <w:tmpl w:val="53A76F2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C924F1"/>
    <w:multiLevelType w:val="hybridMultilevel"/>
    <w:tmpl w:val="ED7C3F46"/>
    <w:lvl w:ilvl="0" w:tplc="E9980A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5C76E1"/>
    <w:multiLevelType w:val="hybridMultilevel"/>
    <w:tmpl w:val="D62A916C"/>
    <w:lvl w:ilvl="0" w:tplc="8E06F9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E329A"/>
    <w:multiLevelType w:val="hybridMultilevel"/>
    <w:tmpl w:val="E3C6D7CC"/>
    <w:lvl w:ilvl="0" w:tplc="42B456C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096490">
    <w:abstractNumId w:val="8"/>
  </w:num>
  <w:num w:numId="2" w16cid:durableId="302123775">
    <w:abstractNumId w:val="3"/>
  </w:num>
  <w:num w:numId="3" w16cid:durableId="944268620">
    <w:abstractNumId w:val="1"/>
  </w:num>
  <w:num w:numId="4" w16cid:durableId="2141024079">
    <w:abstractNumId w:val="2"/>
  </w:num>
  <w:num w:numId="5" w16cid:durableId="71202204">
    <w:abstractNumId w:val="7"/>
  </w:num>
  <w:num w:numId="6" w16cid:durableId="1305041582">
    <w:abstractNumId w:val="10"/>
  </w:num>
  <w:num w:numId="7" w16cid:durableId="1736590132">
    <w:abstractNumId w:val="9"/>
  </w:num>
  <w:num w:numId="8" w16cid:durableId="1282421957">
    <w:abstractNumId w:val="4"/>
  </w:num>
  <w:num w:numId="9" w16cid:durableId="974945985">
    <w:abstractNumId w:val="6"/>
  </w:num>
  <w:num w:numId="10" w16cid:durableId="1445340516">
    <w:abstractNumId w:val="0"/>
  </w:num>
  <w:num w:numId="11" w16cid:durableId="725372056">
    <w:abstractNumId w:val="5"/>
  </w:num>
  <w:num w:numId="12" w16cid:durableId="1205370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B8A"/>
    <w:rsid w:val="00022B14"/>
    <w:rsid w:val="00104B8A"/>
    <w:rsid w:val="001E2B4E"/>
    <w:rsid w:val="002013F4"/>
    <w:rsid w:val="00215347"/>
    <w:rsid w:val="0021587A"/>
    <w:rsid w:val="002418CC"/>
    <w:rsid w:val="002661D2"/>
    <w:rsid w:val="00301EB5"/>
    <w:rsid w:val="00327A16"/>
    <w:rsid w:val="00377B18"/>
    <w:rsid w:val="003B291D"/>
    <w:rsid w:val="003C7DA8"/>
    <w:rsid w:val="00413994"/>
    <w:rsid w:val="00431E8C"/>
    <w:rsid w:val="00467801"/>
    <w:rsid w:val="004F7621"/>
    <w:rsid w:val="005C0AD8"/>
    <w:rsid w:val="00715C6C"/>
    <w:rsid w:val="007722AB"/>
    <w:rsid w:val="0081481A"/>
    <w:rsid w:val="00867E08"/>
    <w:rsid w:val="008866E5"/>
    <w:rsid w:val="00897976"/>
    <w:rsid w:val="008E12C3"/>
    <w:rsid w:val="0097539E"/>
    <w:rsid w:val="00982683"/>
    <w:rsid w:val="009B2746"/>
    <w:rsid w:val="00A44AF5"/>
    <w:rsid w:val="00A5784A"/>
    <w:rsid w:val="00AD19C9"/>
    <w:rsid w:val="00B1714B"/>
    <w:rsid w:val="00B33115"/>
    <w:rsid w:val="00B85267"/>
    <w:rsid w:val="00BB152C"/>
    <w:rsid w:val="00D57706"/>
    <w:rsid w:val="00DA7FF2"/>
    <w:rsid w:val="00DD4D4A"/>
    <w:rsid w:val="00E36A74"/>
    <w:rsid w:val="00E651C2"/>
    <w:rsid w:val="00EC5799"/>
    <w:rsid w:val="00F30A1E"/>
    <w:rsid w:val="00F37FE1"/>
    <w:rsid w:val="00F4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DF138"/>
  <w15:docId w15:val="{676C56F8-8820-4363-8891-577010E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1E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1E"/>
  </w:style>
  <w:style w:type="paragraph" w:styleId="Stopka">
    <w:name w:val="footer"/>
    <w:basedOn w:val="Normalny"/>
    <w:link w:val="StopkaZnak"/>
    <w:uiPriority w:val="99"/>
    <w:unhideWhenUsed/>
    <w:rsid w:val="00F3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1E"/>
  </w:style>
  <w:style w:type="character" w:customStyle="1" w:styleId="grame">
    <w:name w:val="grame"/>
    <w:rsid w:val="00F30A1E"/>
    <w:rPr>
      <w:rFonts w:cs="Times New Roman"/>
    </w:rPr>
  </w:style>
  <w:style w:type="paragraph" w:customStyle="1" w:styleId="Textbody">
    <w:name w:val="Text body"/>
    <w:basedOn w:val="Normalny"/>
    <w:rsid w:val="00F30A1E"/>
    <w:pPr>
      <w:widowControl/>
      <w:autoSpaceDN w:val="0"/>
      <w:spacing w:after="140" w:line="276" w:lineRule="auto"/>
      <w:textAlignment w:val="baseline"/>
    </w:pPr>
    <w:rPr>
      <w:rFonts w:cs="Arial"/>
      <w:kern w:val="3"/>
    </w:rPr>
  </w:style>
  <w:style w:type="character" w:styleId="Uwydatnienie">
    <w:name w:val="Emphasis"/>
    <w:basedOn w:val="Domylnaczcionkaakapitu"/>
    <w:uiPriority w:val="20"/>
    <w:qFormat/>
    <w:rsid w:val="0021587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39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39E"/>
    <w:rPr>
      <w:rFonts w:ascii="Liberation Serif" w:eastAsia="NSimSun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39E"/>
    <w:rPr>
      <w:rFonts w:ascii="Liberation Serif" w:eastAsia="NSimSun" w:hAnsi="Liberation Serif" w:cs="Mangal"/>
      <w:b/>
      <w:bCs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9B274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27</cp:revision>
  <cp:lastPrinted>2023-09-18T11:11:00Z</cp:lastPrinted>
  <dcterms:created xsi:type="dcterms:W3CDTF">2023-07-28T08:18:00Z</dcterms:created>
  <dcterms:modified xsi:type="dcterms:W3CDTF">2023-11-14T13:11:00Z</dcterms:modified>
</cp:coreProperties>
</file>