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97144" w14:textId="65010C1C" w:rsidR="00C11181" w:rsidRDefault="00C11181" w:rsidP="00C11181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GT.271.</w:t>
      </w:r>
      <w:r w:rsidR="0069329E">
        <w:rPr>
          <w:rFonts w:ascii="Tahoma" w:hAnsi="Tahoma" w:cs="Tahoma"/>
          <w:b/>
        </w:rPr>
        <w:t>8</w:t>
      </w:r>
      <w:r>
        <w:rPr>
          <w:rFonts w:ascii="Tahoma" w:hAnsi="Tahoma" w:cs="Tahoma"/>
          <w:b/>
        </w:rPr>
        <w:t>.2</w:t>
      </w:r>
      <w:r w:rsidRPr="003C3BC2">
        <w:rPr>
          <w:rFonts w:ascii="Tahoma" w:hAnsi="Tahoma" w:cs="Tahoma"/>
          <w:b/>
        </w:rPr>
        <w:t>02</w:t>
      </w:r>
      <w:r w:rsidR="00E70CD1">
        <w:rPr>
          <w:rFonts w:ascii="Tahoma" w:hAnsi="Tahoma" w:cs="Tahoma"/>
          <w:b/>
        </w:rPr>
        <w:t>3</w:t>
      </w:r>
      <w:r w:rsidRPr="003C3BC2">
        <w:rPr>
          <w:rFonts w:ascii="Tahoma" w:hAnsi="Tahoma" w:cs="Tahoma"/>
          <w:b/>
        </w:rPr>
        <w:t xml:space="preserve"> </w:t>
      </w:r>
      <w:r w:rsidRPr="003C3BC2"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 w:rsidRPr="00D5789A">
        <w:rPr>
          <w:rFonts w:ascii="Tahoma" w:hAnsi="Tahoma" w:cs="Tahoma"/>
          <w:b/>
        </w:rPr>
        <w:t xml:space="preserve">Załącznik nr </w:t>
      </w:r>
      <w:r w:rsidR="00D767D5">
        <w:rPr>
          <w:rFonts w:ascii="Tahoma" w:hAnsi="Tahoma" w:cs="Tahoma"/>
          <w:b/>
        </w:rPr>
        <w:t>11</w:t>
      </w:r>
    </w:p>
    <w:p w14:paraId="1D311767" w14:textId="77777777" w:rsidR="00C11181" w:rsidRPr="001E38A1" w:rsidRDefault="00C11181" w:rsidP="00C11181">
      <w:pPr>
        <w:shd w:val="clear" w:color="auto" w:fill="D9D9D9" w:themeFill="background1" w:themeFillShade="D9"/>
        <w:spacing w:line="360" w:lineRule="auto"/>
        <w:jc w:val="center"/>
        <w:rPr>
          <w:rFonts w:cstheme="minorHAnsi"/>
          <w:b/>
          <w:u w:val="single"/>
        </w:rPr>
      </w:pPr>
      <w:r w:rsidRPr="001E38A1">
        <w:rPr>
          <w:rFonts w:cstheme="minorHAnsi"/>
          <w:b/>
          <w:u w:val="single"/>
        </w:rPr>
        <w:t>Oświadczenie WYKONAWCY</w:t>
      </w:r>
    </w:p>
    <w:p w14:paraId="316C2EEE" w14:textId="25A3EFBE" w:rsidR="00C11181" w:rsidRPr="001E38A1" w:rsidRDefault="00C11181" w:rsidP="0069329E">
      <w:pPr>
        <w:shd w:val="clear" w:color="auto" w:fill="D9D9D9" w:themeFill="background1" w:themeFillShade="D9"/>
        <w:spacing w:line="276" w:lineRule="auto"/>
        <w:jc w:val="center"/>
        <w:rPr>
          <w:rFonts w:cstheme="minorHAnsi"/>
          <w:b/>
          <w:u w:val="single"/>
        </w:rPr>
      </w:pPr>
      <w:r w:rsidRPr="001E38A1">
        <w:rPr>
          <w:rFonts w:cstheme="minorHAnsi"/>
          <w:b/>
          <w:bCs/>
          <w:iCs/>
          <w:sz w:val="24"/>
          <w:szCs w:val="24"/>
        </w:rPr>
        <w:t xml:space="preserve">o aktualności informacji zawartych w oświadczeniu, o którym mowa w art. 125 ust.1 ustawy </w:t>
      </w:r>
      <w:proofErr w:type="spellStart"/>
      <w:r w:rsidRPr="001E38A1">
        <w:rPr>
          <w:rFonts w:cstheme="minorHAnsi"/>
          <w:b/>
          <w:bCs/>
          <w:iCs/>
          <w:sz w:val="24"/>
          <w:szCs w:val="24"/>
        </w:rPr>
        <w:t>Pzp</w:t>
      </w:r>
      <w:proofErr w:type="spellEnd"/>
      <w:r w:rsidRPr="001E38A1">
        <w:rPr>
          <w:rFonts w:cstheme="minorHAnsi"/>
          <w:b/>
          <w:bCs/>
          <w:iCs/>
          <w:sz w:val="24"/>
          <w:szCs w:val="24"/>
        </w:rPr>
        <w:t>, w zakresie podstaw wykluczenia z postępowania wskazanych przez zamawiającego</w:t>
      </w:r>
      <w:r w:rsidRPr="001E38A1">
        <w:rPr>
          <w:rFonts w:cstheme="minorHAnsi"/>
          <w:iCs/>
          <w:sz w:val="24"/>
          <w:szCs w:val="24"/>
          <w:vertAlign w:val="superscript"/>
        </w:rPr>
        <w:footnoteReference w:id="1"/>
      </w:r>
    </w:p>
    <w:p w14:paraId="3B77181F" w14:textId="77777777" w:rsidR="00C11181" w:rsidRDefault="00C11181" w:rsidP="00C11181">
      <w:pPr>
        <w:jc w:val="both"/>
        <w:rPr>
          <w:rFonts w:ascii="Tahoma" w:hAnsi="Tahoma" w:cs="Tahoma"/>
          <w:sz w:val="18"/>
          <w:szCs w:val="18"/>
        </w:rPr>
      </w:pPr>
    </w:p>
    <w:p w14:paraId="0C606A90" w14:textId="77777777" w:rsidR="00C11181" w:rsidRDefault="00C11181" w:rsidP="00C11181">
      <w:pPr>
        <w:keepNext/>
        <w:keepLines/>
        <w:jc w:val="center"/>
        <w:rPr>
          <w:rFonts w:ascii="Tahoma" w:eastAsia="Calibri" w:hAnsi="Tahoma" w:cs="Tahoma"/>
          <w:sz w:val="20"/>
          <w:szCs w:val="20"/>
        </w:rPr>
      </w:pPr>
      <w:bookmarkStart w:id="0" w:name="_GoBack"/>
      <w:bookmarkEnd w:id="0"/>
      <w:r w:rsidRPr="000643FC">
        <w:rPr>
          <w:rFonts w:ascii="Tahoma" w:eastAsia="Calibri" w:hAnsi="Tahoma" w:cs="Tahoma"/>
          <w:sz w:val="20"/>
          <w:szCs w:val="20"/>
        </w:rPr>
        <w:t xml:space="preserve">W związku z prowadzonym postępowaniem o udzielenie zamówienia publicznego na: </w:t>
      </w:r>
    </w:p>
    <w:p w14:paraId="05FE238F" w14:textId="77777777" w:rsidR="0069329E" w:rsidRPr="004A4D85" w:rsidRDefault="0069329E" w:rsidP="0069329E">
      <w:pPr>
        <w:jc w:val="center"/>
        <w:rPr>
          <w:rFonts w:ascii="Tahoma" w:hAnsi="Tahoma" w:cs="Tahoma"/>
          <w:b/>
          <w:i/>
          <w:sz w:val="24"/>
          <w:szCs w:val="24"/>
        </w:rPr>
      </w:pPr>
      <w:r w:rsidRPr="004A4D85">
        <w:rPr>
          <w:rFonts w:ascii="Tahoma" w:hAnsi="Tahoma" w:cs="Tahoma"/>
          <w:b/>
          <w:i/>
          <w:sz w:val="24"/>
          <w:szCs w:val="24"/>
        </w:rPr>
        <w:t>„Poprawa gospodarki wodnej w Gminie Ujazd etap II oraz budowa kanalizacji sanitarnej w Ujeździe osiedle Goj”</w:t>
      </w:r>
    </w:p>
    <w:p w14:paraId="01A6CC84" w14:textId="77777777" w:rsidR="0069329E" w:rsidRPr="004A4D85" w:rsidRDefault="0069329E" w:rsidP="0069329E">
      <w:pPr>
        <w:jc w:val="center"/>
        <w:rPr>
          <w:rFonts w:ascii="Tahoma" w:hAnsi="Tahoma" w:cs="Tahoma"/>
          <w:b/>
          <w:i/>
          <w:sz w:val="24"/>
          <w:szCs w:val="24"/>
        </w:rPr>
      </w:pPr>
      <w:r w:rsidRPr="004A4D85">
        <w:rPr>
          <w:rFonts w:ascii="Tahoma" w:hAnsi="Tahoma" w:cs="Tahoma"/>
          <w:b/>
          <w:i/>
          <w:sz w:val="24"/>
          <w:szCs w:val="24"/>
        </w:rPr>
        <w:t>zadanie realizowane w formule zaprojektuj i wybuduj</w:t>
      </w:r>
    </w:p>
    <w:p w14:paraId="1DCBD89A" w14:textId="77777777" w:rsidR="008D344E" w:rsidRPr="00D767D5" w:rsidRDefault="008D344E" w:rsidP="00B61D4D">
      <w:pPr>
        <w:suppressAutoHyphens/>
        <w:spacing w:after="0" w:line="240" w:lineRule="auto"/>
        <w:jc w:val="both"/>
        <w:textAlignment w:val="baseline"/>
        <w:rPr>
          <w:rFonts w:ascii="Tahoma" w:eastAsia="Arial" w:hAnsi="Tahoma" w:cs="Tahoma"/>
          <w:kern w:val="1"/>
          <w:sz w:val="20"/>
          <w:szCs w:val="20"/>
          <w:lang w:eastAsia="zh-CN" w:bidi="hi-IN"/>
        </w:rPr>
      </w:pPr>
    </w:p>
    <w:p w14:paraId="2EEE307D" w14:textId="77777777" w:rsidR="0069329E" w:rsidRPr="0069329E" w:rsidRDefault="0069329E" w:rsidP="0069329E">
      <w:pPr>
        <w:spacing w:line="240" w:lineRule="auto"/>
        <w:jc w:val="both"/>
        <w:rPr>
          <w:rFonts w:ascii="Tahoma" w:hAnsi="Tahoma" w:cs="Tahoma"/>
        </w:rPr>
      </w:pPr>
      <w:r w:rsidRPr="0069329E">
        <w:rPr>
          <w:rFonts w:ascii="Tahoma" w:hAnsi="Tahoma" w:cs="Tahoma"/>
        </w:rPr>
        <w:t>Świadomy odpowiedzialności karnej za składanie fałszywego oświadczenia, oświadczam, że:</w:t>
      </w:r>
    </w:p>
    <w:p w14:paraId="02C7057A" w14:textId="77777777" w:rsidR="0069329E" w:rsidRPr="0069329E" w:rsidRDefault="0069329E" w:rsidP="0069329E">
      <w:pPr>
        <w:spacing w:line="240" w:lineRule="auto"/>
        <w:jc w:val="both"/>
        <w:rPr>
          <w:rFonts w:ascii="Tahoma" w:hAnsi="Tahoma" w:cs="Tahoma"/>
        </w:rPr>
      </w:pPr>
      <w:r w:rsidRPr="0069329E">
        <w:rPr>
          <w:rFonts w:ascii="Tahoma" w:hAnsi="Tahoma" w:cs="Tahoma"/>
        </w:rPr>
        <w:t>1)</w:t>
      </w:r>
      <w:r w:rsidRPr="0069329E">
        <w:rPr>
          <w:rFonts w:ascii="Tahoma" w:hAnsi="Tahoma" w:cs="Tahoma"/>
        </w:rPr>
        <w:tab/>
      </w:r>
      <w:r w:rsidRPr="0069329E">
        <w:rPr>
          <w:rFonts w:ascii="Tahoma" w:hAnsi="Tahoma" w:cs="Tahoma"/>
          <w:b/>
        </w:rPr>
        <w:t>*</w:t>
      </w:r>
      <w:r w:rsidRPr="0069329E">
        <w:rPr>
          <w:rFonts w:ascii="Tahoma" w:hAnsi="Tahoma" w:cs="Tahoma"/>
        </w:rPr>
        <w:t xml:space="preserve"> aktualne są informacje zawarte w oświadczeniu, o którym mowa w art. 125 ust 1 ustawy </w:t>
      </w:r>
      <w:proofErr w:type="spellStart"/>
      <w:r w:rsidRPr="0069329E">
        <w:rPr>
          <w:rFonts w:ascii="Tahoma" w:hAnsi="Tahoma" w:cs="Tahoma"/>
        </w:rPr>
        <w:t>Pzp</w:t>
      </w:r>
      <w:proofErr w:type="spellEnd"/>
      <w:r w:rsidRPr="0069329E">
        <w:rPr>
          <w:rFonts w:ascii="Tahoma" w:hAnsi="Tahoma" w:cs="Tahoma"/>
        </w:rPr>
        <w:t xml:space="preserve">, w zakresie podstaw wykluczenia z postępowania, o których mowa w art. 108 ust. 1 pkt. 1, 2 i 5 oraz art. 109 ust. 1 pkt. 4 i 8 ustawy </w:t>
      </w:r>
      <w:proofErr w:type="spellStart"/>
      <w:r w:rsidRPr="0069329E">
        <w:rPr>
          <w:rFonts w:ascii="Tahoma" w:hAnsi="Tahoma" w:cs="Tahoma"/>
        </w:rPr>
        <w:t>Pzp</w:t>
      </w:r>
      <w:proofErr w:type="spellEnd"/>
      <w:r w:rsidRPr="0069329E">
        <w:rPr>
          <w:rFonts w:ascii="Tahoma" w:hAnsi="Tahoma" w:cs="Tahoma"/>
        </w:rPr>
        <w:t xml:space="preserve"> oraz art. 7 ust. 1 ustawy z dnia 13 kwietnia 2022 r. o szczególnych rozwiązaniach w zakresie przeciwdziałania wspieraniu agresji na Ukrainę oraz służących ochronie bezpieczeństwa narodowego.</w:t>
      </w:r>
    </w:p>
    <w:p w14:paraId="2829D989" w14:textId="77777777" w:rsidR="0069329E" w:rsidRPr="0069329E" w:rsidRDefault="0069329E" w:rsidP="0069329E">
      <w:pPr>
        <w:spacing w:line="240" w:lineRule="auto"/>
        <w:jc w:val="both"/>
        <w:rPr>
          <w:rFonts w:ascii="Tahoma" w:hAnsi="Tahoma" w:cs="Tahoma"/>
        </w:rPr>
      </w:pPr>
      <w:r w:rsidRPr="0069329E">
        <w:rPr>
          <w:rFonts w:ascii="Tahoma" w:hAnsi="Tahoma" w:cs="Tahoma"/>
        </w:rPr>
        <w:t>2)</w:t>
      </w:r>
      <w:r w:rsidRPr="0069329E">
        <w:rPr>
          <w:rFonts w:ascii="Tahoma" w:hAnsi="Tahoma" w:cs="Tahoma"/>
        </w:rPr>
        <w:tab/>
      </w:r>
      <w:r w:rsidRPr="0069329E">
        <w:rPr>
          <w:rFonts w:ascii="Tahoma" w:hAnsi="Tahoma" w:cs="Tahoma"/>
          <w:b/>
        </w:rPr>
        <w:t>*</w:t>
      </w:r>
      <w:r w:rsidRPr="0069329E">
        <w:rPr>
          <w:rFonts w:ascii="Tahoma" w:hAnsi="Tahoma" w:cs="Tahoma"/>
        </w:rPr>
        <w:t xml:space="preserve"> następujące informacje zawarte przeze mnie w oświadczeniu, o którym mowa art. 125 ust. 1 ustawy </w:t>
      </w:r>
      <w:proofErr w:type="spellStart"/>
      <w:r w:rsidRPr="0069329E">
        <w:rPr>
          <w:rFonts w:ascii="Tahoma" w:hAnsi="Tahoma" w:cs="Tahoma"/>
        </w:rPr>
        <w:t>Pzp</w:t>
      </w:r>
      <w:proofErr w:type="spellEnd"/>
      <w:r w:rsidRPr="0069329E">
        <w:rPr>
          <w:rFonts w:ascii="Tahoma" w:hAnsi="Tahoma" w:cs="Tahoma"/>
        </w:rPr>
        <w:t xml:space="preserve">, w zakresie podstaw wykluczenia z postępowania, o których mowa w art. 108 ust. 1 pkt. 1, 2 i 5 oraz art. 109 ust. 1 pkt. 4 i 8 ustawy </w:t>
      </w:r>
      <w:proofErr w:type="spellStart"/>
      <w:r w:rsidRPr="0069329E">
        <w:rPr>
          <w:rFonts w:ascii="Tahoma" w:hAnsi="Tahoma" w:cs="Tahoma"/>
        </w:rPr>
        <w:t>Pzp</w:t>
      </w:r>
      <w:proofErr w:type="spellEnd"/>
      <w:r w:rsidRPr="0069329E">
        <w:rPr>
          <w:rFonts w:ascii="Tahoma" w:hAnsi="Tahoma" w:cs="Tahoma"/>
        </w:rPr>
        <w:t xml:space="preserve"> oraz art. 7 ust. 1 ustawy z dnia 13 kwietnia 2022 r. o szczególnych rozwiązaniach w zakresie przeciwdziałania wspieraniu agresji na Ukrainę oraz służących ochronie bezpieczeństwa narodowego., są nieaktualne w następującym zakresie …………………………………………</w:t>
      </w:r>
      <w:r w:rsidRPr="0069329E">
        <w:rPr>
          <w:rFonts w:ascii="Tahoma" w:hAnsi="Tahoma" w:cs="Tahoma"/>
          <w:i/>
          <w:sz w:val="18"/>
          <w:szCs w:val="18"/>
        </w:rPr>
        <w:t>(podać mającą zastosowanie podstawę prawną wykluczenia spośród wymienionych powyżej w art. 108 ust. 1 pkt. 1, 2 i 5 oraz 109 ust. 1 pkt 4 i 8 oraz art. 7 ust. 1 ustawy z dnia 13 kwietnia 2022 r. o szczególnych rozwiązaniach w zakresie przeciwdziałania wspieraniu agresji na Ukrainę oraz służących ochronie bezpieczeństwa narodowego.)</w:t>
      </w:r>
      <w:r w:rsidRPr="0069329E">
        <w:rPr>
          <w:rFonts w:ascii="Tahoma" w:hAnsi="Tahoma" w:cs="Tahoma"/>
        </w:rPr>
        <w:t>.</w:t>
      </w:r>
    </w:p>
    <w:p w14:paraId="688B29CC" w14:textId="77777777" w:rsidR="0069329E" w:rsidRPr="0069329E" w:rsidRDefault="0069329E" w:rsidP="0069329E">
      <w:pPr>
        <w:spacing w:line="240" w:lineRule="auto"/>
        <w:jc w:val="both"/>
        <w:rPr>
          <w:rFonts w:ascii="Tahoma" w:hAnsi="Tahoma" w:cs="Tahoma"/>
          <w:b/>
          <w:sz w:val="18"/>
          <w:szCs w:val="18"/>
        </w:rPr>
      </w:pPr>
      <w:r w:rsidRPr="0069329E">
        <w:rPr>
          <w:rFonts w:ascii="Tahoma" w:hAnsi="Tahoma" w:cs="Tahoma"/>
          <w:b/>
          <w:sz w:val="18"/>
          <w:szCs w:val="18"/>
        </w:rPr>
        <w:t>* - niepotrzebne skreślić</w:t>
      </w:r>
    </w:p>
    <w:p w14:paraId="3DCF5D76" w14:textId="77777777" w:rsidR="0069329E" w:rsidRPr="0069329E" w:rsidRDefault="0069329E" w:rsidP="0069329E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ascii="Tahoma" w:eastAsia="Times New Roman" w:hAnsi="Tahoma" w:cs="Tahoma"/>
          <w:kern w:val="3"/>
          <w:lang w:eastAsia="zh-CN"/>
        </w:rPr>
      </w:pPr>
    </w:p>
    <w:p w14:paraId="5741565A" w14:textId="77777777" w:rsidR="0069329E" w:rsidRPr="0069329E" w:rsidRDefault="0069329E" w:rsidP="0069329E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ascii="Tahoma" w:eastAsia="Times New Roman" w:hAnsi="Tahoma" w:cs="Tahoma"/>
          <w:kern w:val="3"/>
          <w:lang w:eastAsia="zh-CN"/>
        </w:rPr>
      </w:pPr>
    </w:p>
    <w:p w14:paraId="009A9669" w14:textId="77777777" w:rsidR="0069329E" w:rsidRPr="0069329E" w:rsidRDefault="0069329E" w:rsidP="0069329E">
      <w:pPr>
        <w:autoSpaceDN w:val="0"/>
        <w:spacing w:after="0" w:line="240" w:lineRule="auto"/>
        <w:ind w:left="4248" w:firstLine="708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  <w:r w:rsidRPr="0069329E">
        <w:rPr>
          <w:rFonts w:ascii="Tahoma" w:eastAsia="Times New Roman" w:hAnsi="Tahoma" w:cs="Tahoma"/>
          <w:kern w:val="3"/>
          <w:lang w:eastAsia="zh-CN"/>
        </w:rPr>
        <w:t>....................................................</w:t>
      </w:r>
    </w:p>
    <w:p w14:paraId="4588FA35" w14:textId="77777777" w:rsidR="0069329E" w:rsidRPr="0069329E" w:rsidRDefault="0069329E" w:rsidP="0069329E">
      <w:pPr>
        <w:autoSpaceDN w:val="0"/>
        <w:spacing w:after="0" w:line="240" w:lineRule="auto"/>
        <w:ind w:left="4248" w:firstLine="708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</w:p>
    <w:p w14:paraId="32F3A8B6" w14:textId="77777777" w:rsidR="0069329E" w:rsidRPr="0069329E" w:rsidRDefault="0069329E" w:rsidP="0069329E">
      <w:pPr>
        <w:autoSpaceDN w:val="0"/>
        <w:spacing w:after="0" w:line="240" w:lineRule="auto"/>
        <w:ind w:left="4962"/>
        <w:jc w:val="both"/>
        <w:textAlignment w:val="baseline"/>
        <w:rPr>
          <w:rFonts w:ascii="Tahoma" w:eastAsia="Times New Roman" w:hAnsi="Tahoma" w:cs="Tahoma"/>
          <w:i/>
          <w:iCs/>
          <w:kern w:val="3"/>
          <w:sz w:val="16"/>
          <w:szCs w:val="16"/>
          <w:lang w:eastAsia="zh-CN"/>
        </w:rPr>
      </w:pPr>
      <w:r w:rsidRPr="0069329E">
        <w:rPr>
          <w:rFonts w:ascii="Tahoma" w:eastAsia="Times New Roman" w:hAnsi="Tahoma" w:cs="Tahoma"/>
          <w:i/>
          <w:iCs/>
          <w:kern w:val="3"/>
          <w:sz w:val="16"/>
          <w:szCs w:val="16"/>
          <w:lang w:eastAsia="zh-CN"/>
        </w:rPr>
        <w:t>podpis elektroniczny kwalifikowany lub podpis zaufany lub podpis osobisty  wykonawcy</w:t>
      </w:r>
    </w:p>
    <w:p w14:paraId="489C0ACF" w14:textId="77777777" w:rsidR="0069329E" w:rsidRPr="0069329E" w:rsidRDefault="0069329E" w:rsidP="0069329E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</w:p>
    <w:p w14:paraId="255785FC" w14:textId="77777777" w:rsidR="0069329E" w:rsidRPr="0069329E" w:rsidRDefault="0069329E" w:rsidP="0069329E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</w:p>
    <w:p w14:paraId="29BBE5C5" w14:textId="77777777" w:rsidR="0069329E" w:rsidRPr="0069329E" w:rsidRDefault="0069329E" w:rsidP="0069329E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i/>
          <w:color w:val="FF0000"/>
          <w:kern w:val="3"/>
          <w:sz w:val="18"/>
          <w:szCs w:val="18"/>
          <w:lang w:eastAsia="zh-CN"/>
        </w:rPr>
      </w:pPr>
      <w:r w:rsidRPr="0069329E">
        <w:rPr>
          <w:rFonts w:ascii="Tahoma" w:eastAsia="Times New Roman" w:hAnsi="Tahoma" w:cs="Tahoma"/>
          <w:i/>
          <w:color w:val="FF0000"/>
          <w:kern w:val="3"/>
          <w:sz w:val="18"/>
          <w:szCs w:val="18"/>
          <w:lang w:eastAsia="zh-CN"/>
        </w:rPr>
        <w:t xml:space="preserve">Dokument składany jest na wezwanie zamawiającego przez wykonawcę, którego oferta została oceniona jako najkorzystniejsza. </w:t>
      </w:r>
    </w:p>
    <w:p w14:paraId="5B6C6B7E" w14:textId="77777777" w:rsidR="004D09D4" w:rsidRPr="008D344E" w:rsidRDefault="0069329E">
      <w:pPr>
        <w:rPr>
          <w:rFonts w:ascii="Times New Roman" w:hAnsi="Times New Roman" w:cs="Times New Roman"/>
        </w:rPr>
      </w:pPr>
    </w:p>
    <w:sectPr w:rsidR="004D09D4" w:rsidRPr="008D344E" w:rsidSect="0069329E">
      <w:headerReference w:type="default" r:id="rId6"/>
      <w:footerReference w:type="default" r:id="rId7"/>
      <w:endnotePr>
        <w:numFmt w:val="decimal"/>
      </w:endnotePr>
      <w:pgSz w:w="11906" w:h="16838"/>
      <w:pgMar w:top="426" w:right="1274" w:bottom="993" w:left="1134" w:header="142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24D6D" w14:textId="77777777" w:rsidR="0077454A" w:rsidRDefault="0077454A" w:rsidP="008D344E">
      <w:pPr>
        <w:spacing w:after="0" w:line="240" w:lineRule="auto"/>
      </w:pPr>
      <w:r>
        <w:separator/>
      </w:r>
    </w:p>
  </w:endnote>
  <w:endnote w:type="continuationSeparator" w:id="0">
    <w:p w14:paraId="0A47249F" w14:textId="77777777" w:rsidR="0077454A" w:rsidRDefault="0077454A" w:rsidP="008D3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1921237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84148371"/>
          <w:docPartObj>
            <w:docPartGallery w:val="Page Numbers (Top of Page)"/>
            <w:docPartUnique/>
          </w:docPartObj>
        </w:sdtPr>
        <w:sdtEndPr/>
        <w:sdtContent>
          <w:p w14:paraId="440D6B7B" w14:textId="77777777" w:rsidR="0069329E" w:rsidRDefault="0069329E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26A8C192" w14:textId="51E118B0" w:rsidR="00B174B7" w:rsidRPr="00B174B7" w:rsidRDefault="008D344E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9329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9329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316D362" w14:textId="77777777" w:rsidR="001C6945" w:rsidRDefault="006932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0D9C6" w14:textId="77777777" w:rsidR="0077454A" w:rsidRDefault="0077454A" w:rsidP="008D344E">
      <w:pPr>
        <w:spacing w:after="0" w:line="240" w:lineRule="auto"/>
      </w:pPr>
      <w:r>
        <w:separator/>
      </w:r>
    </w:p>
  </w:footnote>
  <w:footnote w:type="continuationSeparator" w:id="0">
    <w:p w14:paraId="632CC800" w14:textId="77777777" w:rsidR="0077454A" w:rsidRDefault="0077454A" w:rsidP="008D344E">
      <w:pPr>
        <w:spacing w:after="0" w:line="240" w:lineRule="auto"/>
      </w:pPr>
      <w:r>
        <w:continuationSeparator/>
      </w:r>
    </w:p>
  </w:footnote>
  <w:footnote w:id="1">
    <w:p w14:paraId="1E512446" w14:textId="77777777" w:rsidR="00C11181" w:rsidRPr="00C11181" w:rsidRDefault="00C11181" w:rsidP="00C1118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1118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11181">
        <w:rPr>
          <w:rFonts w:ascii="Tahoma" w:hAnsi="Tahoma" w:cs="Tahoma"/>
          <w:sz w:val="16"/>
          <w:szCs w:val="16"/>
        </w:rPr>
        <w:t xml:space="preserve"> Na podstawie §3 </w:t>
      </w:r>
      <w:r w:rsidRPr="00C11181">
        <w:rPr>
          <w:rFonts w:ascii="Tahoma" w:hAnsi="Tahoma" w:cs="Tahoma"/>
          <w:i/>
          <w:iCs/>
          <w:sz w:val="16"/>
          <w:szCs w:val="16"/>
        </w:rPr>
        <w:t xml:space="preserve">ROZPORZĄDZENIA MINISTRA ROZWOJU, PRACY I TECHNOLOGII z dnia 23 grudnia 2020 r. </w:t>
      </w:r>
      <w:r w:rsidRPr="00C11181">
        <w:rPr>
          <w:rFonts w:ascii="Tahoma" w:hAnsi="Tahoma" w:cs="Tahoma"/>
          <w:i/>
          <w:iCs/>
          <w:sz w:val="16"/>
          <w:szCs w:val="16"/>
        </w:rPr>
        <w:br/>
        <w:t>w sprawie podmiotowych środków dowodowych oraz innych dokumentów lub oświadczeń, jakich może żądać zamawiający od wykonawcy</w:t>
      </w:r>
    </w:p>
    <w:p w14:paraId="29E953AB" w14:textId="77777777" w:rsidR="00C11181" w:rsidRPr="008045E7" w:rsidRDefault="00C11181" w:rsidP="00C1118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ook w:val="04A0" w:firstRow="1" w:lastRow="0" w:firstColumn="1" w:lastColumn="0" w:noHBand="0" w:noVBand="1"/>
    </w:tblPr>
    <w:tblGrid>
      <w:gridCol w:w="2698"/>
      <w:gridCol w:w="2699"/>
      <w:gridCol w:w="2699"/>
    </w:tblGrid>
    <w:tr w:rsidR="0069329E" w:rsidRPr="00C447F2" w14:paraId="0C3C3875" w14:textId="77777777" w:rsidTr="00361270">
      <w:trPr>
        <w:trHeight w:val="432"/>
        <w:jc w:val="center"/>
      </w:trPr>
      <w:tc>
        <w:tcPr>
          <w:tcW w:w="2698" w:type="dxa"/>
          <w:shd w:val="clear" w:color="auto" w:fill="auto"/>
          <w:vAlign w:val="center"/>
        </w:tcPr>
        <w:p w14:paraId="5F9A0399" w14:textId="0D6A61A2" w:rsidR="0069329E" w:rsidRPr="00C447F2" w:rsidRDefault="0069329E" w:rsidP="0069329E">
          <w:pPr>
            <w:tabs>
              <w:tab w:val="left" w:pos="1701"/>
              <w:tab w:val="right" w:pos="2805"/>
            </w:tabs>
            <w:spacing w:after="0" w:line="240" w:lineRule="auto"/>
            <w:ind w:left="-113"/>
            <w:rPr>
              <w:rFonts w:ascii="Times New Roman" w:hAnsi="Times New Roman"/>
              <w:sz w:val="24"/>
              <w:szCs w:val="24"/>
            </w:rPr>
          </w:pPr>
          <w:r w:rsidRPr="006E3D37">
            <w:rPr>
              <w:rFonts w:ascii="Times New Roman" w:hAnsi="Times New Roman"/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1382C884" wp14:editId="06D3FBAA">
                <wp:simplePos x="0" y="0"/>
                <wp:positionH relativeFrom="column">
                  <wp:posOffset>-906780</wp:posOffset>
                </wp:positionH>
                <wp:positionV relativeFrom="paragraph">
                  <wp:posOffset>164465</wp:posOffset>
                </wp:positionV>
                <wp:extent cx="795655" cy="532130"/>
                <wp:effectExtent l="0" t="0" r="4445" b="1270"/>
                <wp:wrapTight wrapText="bothSides">
                  <wp:wrapPolygon edited="0">
                    <wp:start x="0" y="0"/>
                    <wp:lineTo x="0" y="20878"/>
                    <wp:lineTo x="21204" y="20878"/>
                    <wp:lineTo x="21204" y="0"/>
                    <wp:lineTo x="0" y="0"/>
                  </wp:wrapPolygon>
                </wp:wrapTight>
                <wp:docPr id="19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565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99" w:type="dxa"/>
          <w:shd w:val="clear" w:color="auto" w:fill="auto"/>
          <w:vAlign w:val="center"/>
        </w:tcPr>
        <w:p w14:paraId="3288E35E" w14:textId="77777777" w:rsidR="0069329E" w:rsidRPr="00C447F2" w:rsidRDefault="0069329E" w:rsidP="0069329E">
          <w:pPr>
            <w:tabs>
              <w:tab w:val="left" w:pos="1701"/>
            </w:tabs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2699" w:type="dxa"/>
          <w:shd w:val="clear" w:color="auto" w:fill="auto"/>
          <w:vAlign w:val="center"/>
        </w:tcPr>
        <w:p w14:paraId="48875E5F" w14:textId="4FF29E28" w:rsidR="0069329E" w:rsidRPr="00C447F2" w:rsidRDefault="0069329E" w:rsidP="0069329E">
          <w:pPr>
            <w:tabs>
              <w:tab w:val="left" w:pos="1701"/>
            </w:tabs>
            <w:spacing w:after="0" w:line="240" w:lineRule="auto"/>
            <w:jc w:val="right"/>
            <w:rPr>
              <w:rFonts w:ascii="Times New Roman" w:hAnsi="Times New Roman"/>
              <w:sz w:val="24"/>
              <w:szCs w:val="24"/>
            </w:rPr>
          </w:pPr>
          <w:r w:rsidRPr="006E3D37">
            <w:rPr>
              <w:rFonts w:ascii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1B532408" wp14:editId="64955534">
                <wp:extent cx="1013460" cy="662940"/>
                <wp:effectExtent l="0" t="0" r="0" b="3810"/>
                <wp:docPr id="20" name="Obraz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3460" cy="662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D4EA117" w14:textId="77777777" w:rsidR="0069329E" w:rsidRPr="00C447F2" w:rsidRDefault="0069329E" w:rsidP="0069329E">
    <w:pPr>
      <w:spacing w:after="0" w:line="240" w:lineRule="auto"/>
      <w:ind w:hanging="284"/>
      <w:rPr>
        <w:rFonts w:ascii="Times New Roman" w:hAnsi="Times New Roman"/>
        <w:sz w:val="18"/>
        <w:szCs w:val="18"/>
        <w:lang w:eastAsia="pl-PL"/>
      </w:rPr>
    </w:pPr>
  </w:p>
  <w:p w14:paraId="4C86DF39" w14:textId="77777777" w:rsidR="0069329E" w:rsidRPr="00C447F2" w:rsidRDefault="0069329E" w:rsidP="0069329E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eastAsia="pl-PL"/>
      </w:rPr>
    </w:pPr>
    <w:r w:rsidRPr="00C447F2">
      <w:rPr>
        <w:rFonts w:ascii="Times New Roman" w:hAnsi="Times New Roman"/>
        <w:b/>
        <w:sz w:val="18"/>
        <w:szCs w:val="18"/>
        <w:lang w:eastAsia="pl-PL"/>
      </w:rPr>
      <w:t>„Europejski Fundusz Rolny na rzecz Rozwoju Obszarów Wiejskich: Europa inwestująca w obszary wiejskie.”</w:t>
    </w:r>
  </w:p>
  <w:p w14:paraId="0369898B" w14:textId="77777777" w:rsidR="0069329E" w:rsidRDefault="006932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44E"/>
    <w:rsid w:val="001E38A1"/>
    <w:rsid w:val="0034375F"/>
    <w:rsid w:val="004447B9"/>
    <w:rsid w:val="00687D49"/>
    <w:rsid w:val="0069329E"/>
    <w:rsid w:val="006B3070"/>
    <w:rsid w:val="0077454A"/>
    <w:rsid w:val="00777084"/>
    <w:rsid w:val="008400A8"/>
    <w:rsid w:val="008D344E"/>
    <w:rsid w:val="008F5523"/>
    <w:rsid w:val="009C2AE2"/>
    <w:rsid w:val="00B522FD"/>
    <w:rsid w:val="00B61D4D"/>
    <w:rsid w:val="00B61E2D"/>
    <w:rsid w:val="00B63ED4"/>
    <w:rsid w:val="00BD3387"/>
    <w:rsid w:val="00C01AE0"/>
    <w:rsid w:val="00C11181"/>
    <w:rsid w:val="00D06AF2"/>
    <w:rsid w:val="00D767D5"/>
    <w:rsid w:val="00E36E02"/>
    <w:rsid w:val="00E70CD1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3097F"/>
  <w15:chartTrackingRefBased/>
  <w15:docId w15:val="{9764B253-F673-4AAC-A277-35188E5D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34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D34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34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8D344E"/>
    <w:rPr>
      <w:vertAlign w:val="superscript"/>
    </w:rPr>
  </w:style>
  <w:style w:type="paragraph" w:styleId="Nagwek">
    <w:name w:val="header"/>
    <w:basedOn w:val="Normalny"/>
    <w:link w:val="NagwekZnak"/>
    <w:unhideWhenUsed/>
    <w:rsid w:val="008D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D344E"/>
  </w:style>
  <w:style w:type="paragraph" w:styleId="Stopka">
    <w:name w:val="footer"/>
    <w:basedOn w:val="Normalny"/>
    <w:link w:val="StopkaZnak"/>
    <w:uiPriority w:val="99"/>
    <w:unhideWhenUsed/>
    <w:rsid w:val="008D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44E"/>
  </w:style>
  <w:style w:type="paragraph" w:styleId="Tekstdymka">
    <w:name w:val="Balloon Text"/>
    <w:basedOn w:val="Normalny"/>
    <w:link w:val="TekstdymkaZnak"/>
    <w:uiPriority w:val="99"/>
    <w:semiHidden/>
    <w:unhideWhenUsed/>
    <w:rsid w:val="008D3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Kolarska</dc:creator>
  <cp:keywords/>
  <dc:description/>
  <cp:lastModifiedBy>Agnieszka</cp:lastModifiedBy>
  <cp:revision>10</cp:revision>
  <cp:lastPrinted>2022-05-20T08:16:00Z</cp:lastPrinted>
  <dcterms:created xsi:type="dcterms:W3CDTF">2022-05-27T07:26:00Z</dcterms:created>
  <dcterms:modified xsi:type="dcterms:W3CDTF">2023-08-02T07:31:00Z</dcterms:modified>
</cp:coreProperties>
</file>