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2331" w14:textId="77587ED2" w:rsidR="00662A97" w:rsidRPr="00662A97" w:rsidRDefault="00662A97" w:rsidP="00662A97">
      <w:pPr>
        <w:rPr>
          <w:b/>
          <w:bCs/>
          <w:sz w:val="22"/>
          <w:szCs w:val="22"/>
        </w:rPr>
      </w:pPr>
      <w:r w:rsidRPr="00662A97">
        <w:rPr>
          <w:bCs/>
          <w:sz w:val="22"/>
          <w:szCs w:val="22"/>
        </w:rPr>
        <w:t>Kryterium oceny ofert :</w:t>
      </w:r>
      <w:r w:rsidRPr="00662A9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62A97">
        <w:rPr>
          <w:b/>
          <w:bCs/>
          <w:sz w:val="22"/>
          <w:szCs w:val="22"/>
        </w:rPr>
        <w:t xml:space="preserve">najniższa cena oferty </w:t>
      </w:r>
    </w:p>
    <w:p w14:paraId="5A337B3F" w14:textId="1A6CFFB8" w:rsidR="00662A97" w:rsidRDefault="00662A97" w:rsidP="00662A97">
      <w:pPr>
        <w:spacing w:line="360" w:lineRule="auto"/>
        <w:rPr>
          <w:b/>
          <w:bCs/>
          <w:sz w:val="20"/>
          <w:szCs w:val="20"/>
        </w:rPr>
      </w:pPr>
    </w:p>
    <w:p w14:paraId="629B056A" w14:textId="778C37BC" w:rsidR="00662A97" w:rsidRPr="00662A97" w:rsidRDefault="00662A97" w:rsidP="00662A97">
      <w:pPr>
        <w:spacing w:line="360" w:lineRule="auto"/>
        <w:rPr>
          <w:b/>
          <w:bCs/>
          <w:sz w:val="22"/>
          <w:szCs w:val="22"/>
        </w:rPr>
      </w:pPr>
      <w:r w:rsidRPr="00662A97">
        <w:rPr>
          <w:bCs/>
          <w:sz w:val="22"/>
          <w:szCs w:val="22"/>
        </w:rPr>
        <w:t>Termin realizacji zamówienia :</w:t>
      </w:r>
      <w:r>
        <w:rPr>
          <w:bCs/>
          <w:sz w:val="22"/>
          <w:szCs w:val="22"/>
        </w:rPr>
        <w:tab/>
      </w:r>
      <w:r w:rsidRPr="00662A9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4D4F2A">
        <w:rPr>
          <w:b/>
          <w:bCs/>
          <w:sz w:val="22"/>
          <w:szCs w:val="22"/>
        </w:rPr>
        <w:t>do 31 sierpnia</w:t>
      </w:r>
      <w:r w:rsidRPr="007639F0">
        <w:rPr>
          <w:b/>
          <w:bCs/>
          <w:sz w:val="22"/>
          <w:szCs w:val="22"/>
        </w:rPr>
        <w:t xml:space="preserve"> 2021 r.</w:t>
      </w:r>
    </w:p>
    <w:p w14:paraId="5E88B76D" w14:textId="2953CAF8" w:rsidR="00662A97" w:rsidRDefault="00662A97" w:rsidP="005D1C01">
      <w:pPr>
        <w:spacing w:line="360" w:lineRule="auto"/>
        <w:jc w:val="center"/>
        <w:rPr>
          <w:b/>
          <w:bCs/>
          <w:sz w:val="20"/>
          <w:szCs w:val="20"/>
        </w:rPr>
      </w:pPr>
    </w:p>
    <w:p w14:paraId="0E9E4E42" w14:textId="26309C26" w:rsidR="00257833" w:rsidRDefault="00257833" w:rsidP="005D1C01">
      <w:pPr>
        <w:spacing w:line="360" w:lineRule="auto"/>
        <w:jc w:val="center"/>
        <w:rPr>
          <w:b/>
          <w:bCs/>
          <w:sz w:val="20"/>
          <w:szCs w:val="20"/>
        </w:rPr>
      </w:pPr>
    </w:p>
    <w:p w14:paraId="31E318ED" w14:textId="60C906E3" w:rsidR="00257833" w:rsidRDefault="00257833" w:rsidP="005D1C01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Opis przedmiotu zamówienia</w:t>
      </w:r>
    </w:p>
    <w:p w14:paraId="1B1A099C" w14:textId="77777777" w:rsidR="00257833" w:rsidRDefault="00257833" w:rsidP="005D1C01">
      <w:pPr>
        <w:spacing w:line="360" w:lineRule="auto"/>
        <w:jc w:val="center"/>
        <w:rPr>
          <w:b/>
          <w:bCs/>
          <w:sz w:val="20"/>
          <w:szCs w:val="20"/>
        </w:rPr>
      </w:pPr>
    </w:p>
    <w:p w14:paraId="12C78568" w14:textId="4F276B11" w:rsidR="00257833" w:rsidRDefault="008F555E" w:rsidP="008F555E">
      <w:pPr>
        <w:spacing w:line="360" w:lineRule="auto"/>
        <w:rPr>
          <w:b/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Przedmiotem postępowania jest </w:t>
      </w:r>
      <w:r w:rsidRPr="00257833">
        <w:rPr>
          <w:b/>
          <w:bCs/>
          <w:sz w:val="20"/>
          <w:szCs w:val="20"/>
        </w:rPr>
        <w:t>dostawa dwóch prefabrykowanych rozdzielnic</w:t>
      </w:r>
    </w:p>
    <w:p w14:paraId="36435460" w14:textId="77777777" w:rsidR="00257833" w:rsidRPr="00257833" w:rsidRDefault="00257833" w:rsidP="008F555E">
      <w:pPr>
        <w:spacing w:line="360" w:lineRule="auto"/>
        <w:rPr>
          <w:b/>
          <w:bCs/>
          <w:sz w:val="20"/>
          <w:szCs w:val="20"/>
        </w:rPr>
      </w:pPr>
    </w:p>
    <w:p w14:paraId="61AC351E" w14:textId="2410E7D9" w:rsidR="008F555E" w:rsidRPr="008F555E" w:rsidRDefault="008F555E" w:rsidP="008F555E">
      <w:pPr>
        <w:pStyle w:val="Akapitzlist"/>
        <w:numPr>
          <w:ilvl w:val="0"/>
          <w:numId w:val="8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>Rozdzielnica do budynku CKU</w:t>
      </w:r>
    </w:p>
    <w:p w14:paraId="379B2B67" w14:textId="6DC3CACE" w:rsidR="008F555E" w:rsidRDefault="008F555E" w:rsidP="008F555E">
      <w:pPr>
        <w:pStyle w:val="Akapitzlist"/>
        <w:numPr>
          <w:ilvl w:val="0"/>
          <w:numId w:val="8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>Rozdzielnica do budynku warsztatów kwatermistrzowskich</w:t>
      </w:r>
    </w:p>
    <w:p w14:paraId="0B48368D" w14:textId="77777777" w:rsidR="00257833" w:rsidRPr="008F555E" w:rsidRDefault="00257833" w:rsidP="00257833">
      <w:pPr>
        <w:pStyle w:val="Akapitzlist"/>
        <w:spacing w:line="360" w:lineRule="auto"/>
        <w:rPr>
          <w:bCs/>
          <w:sz w:val="20"/>
          <w:szCs w:val="20"/>
        </w:rPr>
      </w:pPr>
    </w:p>
    <w:p w14:paraId="3EDD5A68" w14:textId="72F60336" w:rsidR="00662A97" w:rsidRPr="00877485" w:rsidRDefault="00877485" w:rsidP="00877485">
      <w:pPr>
        <w:spacing w:line="360" w:lineRule="auto"/>
        <w:jc w:val="both"/>
        <w:rPr>
          <w:bCs/>
          <w:sz w:val="20"/>
          <w:szCs w:val="20"/>
        </w:rPr>
      </w:pPr>
      <w:r w:rsidRPr="00877485">
        <w:rPr>
          <w:bCs/>
          <w:sz w:val="20"/>
          <w:szCs w:val="20"/>
        </w:rPr>
        <w:t xml:space="preserve">Zamawiający </w:t>
      </w:r>
      <w:r w:rsidRPr="007639F0">
        <w:rPr>
          <w:b/>
          <w:bCs/>
          <w:sz w:val="20"/>
          <w:szCs w:val="20"/>
        </w:rPr>
        <w:t>dopuszcza</w:t>
      </w:r>
      <w:r w:rsidR="007639F0">
        <w:rPr>
          <w:bCs/>
          <w:sz w:val="20"/>
          <w:szCs w:val="20"/>
        </w:rPr>
        <w:t xml:space="preserve"> rozwiązania równoważne</w:t>
      </w:r>
      <w:r w:rsidRPr="00877485">
        <w:rPr>
          <w:bCs/>
          <w:sz w:val="20"/>
          <w:szCs w:val="20"/>
        </w:rPr>
        <w:t xml:space="preserve"> względem projektowan</w:t>
      </w:r>
      <w:r w:rsidR="00F57A48">
        <w:rPr>
          <w:bCs/>
          <w:sz w:val="20"/>
          <w:szCs w:val="20"/>
        </w:rPr>
        <w:t>ych</w:t>
      </w:r>
      <w:r w:rsidRPr="00877485">
        <w:rPr>
          <w:bCs/>
          <w:sz w:val="20"/>
          <w:szCs w:val="20"/>
        </w:rPr>
        <w:t xml:space="preserve"> </w:t>
      </w:r>
      <w:r w:rsidR="00F57A48">
        <w:rPr>
          <w:bCs/>
          <w:sz w:val="20"/>
          <w:szCs w:val="20"/>
        </w:rPr>
        <w:t xml:space="preserve">rozdzielnic opartych na </w:t>
      </w:r>
      <w:r w:rsidR="00A35030">
        <w:rPr>
          <w:bCs/>
          <w:sz w:val="20"/>
          <w:szCs w:val="20"/>
        </w:rPr>
        <w:t>komponentach</w:t>
      </w:r>
      <w:r w:rsidR="00F57A48">
        <w:rPr>
          <w:bCs/>
          <w:sz w:val="20"/>
          <w:szCs w:val="20"/>
        </w:rPr>
        <w:t xml:space="preserve"> firmy Schneider </w:t>
      </w:r>
      <w:proofErr w:type="spellStart"/>
      <w:r w:rsidR="00F57A48">
        <w:rPr>
          <w:bCs/>
          <w:sz w:val="20"/>
          <w:szCs w:val="20"/>
        </w:rPr>
        <w:t>Electric</w:t>
      </w:r>
      <w:proofErr w:type="spellEnd"/>
      <w:r w:rsidR="00F57A48">
        <w:rPr>
          <w:bCs/>
          <w:sz w:val="20"/>
          <w:szCs w:val="20"/>
        </w:rPr>
        <w:t xml:space="preserve"> tj.: firmy (Eaton, Legrand, </w:t>
      </w:r>
      <w:proofErr w:type="spellStart"/>
      <w:r w:rsidR="00F57A48">
        <w:rPr>
          <w:bCs/>
          <w:sz w:val="20"/>
          <w:szCs w:val="20"/>
        </w:rPr>
        <w:t>Schrack</w:t>
      </w:r>
      <w:proofErr w:type="spellEnd"/>
      <w:r w:rsidR="00F57A48">
        <w:rPr>
          <w:bCs/>
          <w:sz w:val="20"/>
          <w:szCs w:val="20"/>
        </w:rPr>
        <w:t>, Hager)</w:t>
      </w:r>
    </w:p>
    <w:p w14:paraId="63248ED6" w14:textId="77777777" w:rsidR="007639F0" w:rsidRDefault="007639F0" w:rsidP="007639F0">
      <w:pPr>
        <w:contextualSpacing/>
        <w:jc w:val="both"/>
        <w:rPr>
          <w:sz w:val="20"/>
          <w:szCs w:val="20"/>
          <w:lang w:eastAsia="ar-SA"/>
        </w:rPr>
      </w:pPr>
    </w:p>
    <w:p w14:paraId="6E9B3C83" w14:textId="4010CEBB" w:rsidR="00257833" w:rsidRDefault="007639F0" w:rsidP="00F31C1C">
      <w:p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 przy</w:t>
      </w:r>
      <w:r w:rsidR="00F31C1C">
        <w:rPr>
          <w:sz w:val="20"/>
          <w:szCs w:val="20"/>
          <w:lang w:eastAsia="ar-SA"/>
        </w:rPr>
        <w:t xml:space="preserve">padku wskazania w Dokumentacji </w:t>
      </w:r>
      <w:r>
        <w:rPr>
          <w:sz w:val="20"/>
          <w:szCs w:val="20"/>
          <w:lang w:eastAsia="ar-SA"/>
        </w:rPr>
        <w:t xml:space="preserve">znaków towarowych, patentów lub pochodzenia, a także norm, aprobat technicznych oraz systemów odniesienia, zamawiający dopuszcza zaoferowanie rozwiązań równoważnych </w:t>
      </w:r>
      <w:r w:rsidR="00A35030">
        <w:rPr>
          <w:sz w:val="20"/>
          <w:szCs w:val="20"/>
          <w:lang w:eastAsia="ar-SA"/>
        </w:rPr>
        <w:br/>
      </w:r>
      <w:r>
        <w:rPr>
          <w:sz w:val="20"/>
          <w:szCs w:val="20"/>
          <w:lang w:eastAsia="ar-SA"/>
        </w:rPr>
        <w:t>w stosunku do wskazanych w Dokumentacji pod warunkiem</w:t>
      </w:r>
      <w:r w:rsidR="00F31C1C">
        <w:rPr>
          <w:sz w:val="20"/>
          <w:szCs w:val="20"/>
          <w:lang w:eastAsia="ar-SA"/>
        </w:rPr>
        <w:t>, że zagwarantują one realizację zadania</w:t>
      </w:r>
      <w:r>
        <w:rPr>
          <w:sz w:val="20"/>
          <w:szCs w:val="20"/>
          <w:lang w:eastAsia="ar-SA"/>
        </w:rPr>
        <w:t xml:space="preserve"> zgodnie </w:t>
      </w:r>
      <w:r w:rsidR="00A35030">
        <w:rPr>
          <w:sz w:val="20"/>
          <w:szCs w:val="20"/>
          <w:lang w:eastAsia="ar-SA"/>
        </w:rPr>
        <w:br/>
      </w:r>
      <w:r>
        <w:rPr>
          <w:sz w:val="20"/>
          <w:szCs w:val="20"/>
          <w:lang w:eastAsia="ar-SA"/>
        </w:rPr>
        <w:t xml:space="preserve">z Dokumentacją </w:t>
      </w:r>
      <w:r w:rsidR="00F31C1C">
        <w:rPr>
          <w:sz w:val="20"/>
          <w:szCs w:val="20"/>
          <w:lang w:eastAsia="ar-SA"/>
        </w:rPr>
        <w:t xml:space="preserve">i </w:t>
      </w:r>
      <w:r>
        <w:rPr>
          <w:sz w:val="20"/>
          <w:szCs w:val="20"/>
          <w:lang w:eastAsia="ar-SA"/>
        </w:rPr>
        <w:t xml:space="preserve">zapewnią uzyskanie parametrów nie gorszych od założonych i będą zgodne pod względem: </w:t>
      </w:r>
      <w:bookmarkStart w:id="0" w:name="_GoBack"/>
      <w:bookmarkEnd w:id="0"/>
    </w:p>
    <w:p w14:paraId="3FF57B51" w14:textId="77777777" w:rsidR="007639F0" w:rsidRDefault="007639F0" w:rsidP="00F31C1C">
      <w:pPr>
        <w:numPr>
          <w:ilvl w:val="0"/>
          <w:numId w:val="7"/>
        </w:num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charakteru użytkowego, </w:t>
      </w:r>
    </w:p>
    <w:p w14:paraId="4788A66C" w14:textId="77777777" w:rsidR="007639F0" w:rsidRDefault="007639F0" w:rsidP="00F31C1C">
      <w:pPr>
        <w:numPr>
          <w:ilvl w:val="0"/>
          <w:numId w:val="7"/>
        </w:num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charakterystyki materiałowej, </w:t>
      </w:r>
    </w:p>
    <w:p w14:paraId="60654876" w14:textId="77777777" w:rsidR="007639F0" w:rsidRDefault="007639F0" w:rsidP="00F31C1C">
      <w:pPr>
        <w:numPr>
          <w:ilvl w:val="0"/>
          <w:numId w:val="7"/>
        </w:num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parametrów technicznych (wytrzymałość, trwałość, dane techniczne itp.)</w:t>
      </w:r>
    </w:p>
    <w:p w14:paraId="2899BECB" w14:textId="77777777" w:rsidR="007639F0" w:rsidRDefault="007639F0" w:rsidP="00F31C1C">
      <w:pPr>
        <w:numPr>
          <w:ilvl w:val="0"/>
          <w:numId w:val="7"/>
        </w:num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parametrów bezpieczeństwa użytkowania.</w:t>
      </w:r>
    </w:p>
    <w:p w14:paraId="2D39491D" w14:textId="77777777" w:rsidR="007639F0" w:rsidRDefault="007639F0" w:rsidP="00F31C1C">
      <w:pPr>
        <w:spacing w:line="360" w:lineRule="auto"/>
        <w:ind w:left="360"/>
        <w:contextualSpacing/>
        <w:jc w:val="both"/>
        <w:rPr>
          <w:sz w:val="20"/>
          <w:szCs w:val="20"/>
          <w:lang w:eastAsia="ar-SA"/>
        </w:rPr>
      </w:pPr>
    </w:p>
    <w:p w14:paraId="09B6AF6F" w14:textId="6E60AEC5" w:rsidR="007639F0" w:rsidRDefault="007639F0" w:rsidP="00F31C1C">
      <w:p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Wykonawca, który powołuje się na rozwiązania równoważne jest zobowiązany wykazać, że oferowane przez niego materiały, elementy spełniają wymagania określone przez zamawiającego oraz zwrócić się do zamawiającego z zapytaniem czy uzna zaproponowane rozwiąza</w:t>
      </w:r>
      <w:r w:rsidR="00F31C1C">
        <w:rPr>
          <w:sz w:val="20"/>
          <w:szCs w:val="20"/>
          <w:lang w:eastAsia="ar-SA"/>
        </w:rPr>
        <w:t>nie</w:t>
      </w:r>
      <w:r>
        <w:rPr>
          <w:sz w:val="20"/>
          <w:szCs w:val="20"/>
          <w:lang w:eastAsia="ar-SA"/>
        </w:rPr>
        <w:t xml:space="preserve"> za równoważne.</w:t>
      </w:r>
    </w:p>
    <w:p w14:paraId="69CC6BF8" w14:textId="77777777" w:rsidR="007639F0" w:rsidRPr="00877485" w:rsidRDefault="007639F0" w:rsidP="00877485">
      <w:pPr>
        <w:spacing w:line="360" w:lineRule="auto"/>
        <w:jc w:val="both"/>
        <w:rPr>
          <w:bCs/>
          <w:sz w:val="20"/>
          <w:szCs w:val="20"/>
        </w:rPr>
      </w:pPr>
    </w:p>
    <w:p w14:paraId="56BAD152" w14:textId="57FD0A1C" w:rsidR="000F0901" w:rsidRDefault="000F0901" w:rsidP="000F0901">
      <w:pPr>
        <w:spacing w:line="360" w:lineRule="auto"/>
        <w:jc w:val="both"/>
        <w:rPr>
          <w:b/>
          <w:bCs/>
          <w:sz w:val="20"/>
          <w:szCs w:val="20"/>
        </w:rPr>
      </w:pPr>
    </w:p>
    <w:p w14:paraId="2179AD6A" w14:textId="685B006B" w:rsidR="000F0901" w:rsidRDefault="00985C8C" w:rsidP="000F0901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7588E9C8" wp14:editId="748E2FAA">
            <wp:extent cx="5759450" cy="4231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E81C" w14:textId="328D9003" w:rsidR="00985C8C" w:rsidRDefault="00985C8C" w:rsidP="000F0901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15D37D74" wp14:editId="76C9B0B9">
            <wp:extent cx="5752465" cy="5670550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C8C" w:rsidSect="00D97B4E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482" w14:textId="77777777" w:rsidR="00911E80" w:rsidRDefault="00911E80" w:rsidP="000554CE">
      <w:r>
        <w:separator/>
      </w:r>
    </w:p>
  </w:endnote>
  <w:endnote w:type="continuationSeparator" w:id="0">
    <w:p w14:paraId="006E8082" w14:textId="77777777" w:rsidR="00911E80" w:rsidRDefault="00911E80" w:rsidP="0005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921897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p w14:paraId="16F23DAD" w14:textId="4D6D16B5" w:rsidR="000554CE" w:rsidRPr="000554CE" w:rsidRDefault="000554CE">
        <w:pPr>
          <w:pStyle w:val="Stopka"/>
          <w:jc w:val="right"/>
          <w:rPr>
            <w:sz w:val="15"/>
            <w:szCs w:val="15"/>
          </w:rPr>
        </w:pPr>
        <w:r w:rsidRPr="000554CE">
          <w:rPr>
            <w:sz w:val="15"/>
            <w:szCs w:val="15"/>
          </w:rPr>
          <w:fldChar w:fldCharType="begin"/>
        </w:r>
        <w:r w:rsidRPr="000554CE">
          <w:rPr>
            <w:sz w:val="15"/>
            <w:szCs w:val="15"/>
          </w:rPr>
          <w:instrText>PAGE   \* MERGEFORMAT</w:instrText>
        </w:r>
        <w:r w:rsidRPr="000554CE">
          <w:rPr>
            <w:sz w:val="15"/>
            <w:szCs w:val="15"/>
          </w:rPr>
          <w:fldChar w:fldCharType="separate"/>
        </w:r>
        <w:r w:rsidR="005907B0">
          <w:rPr>
            <w:noProof/>
            <w:sz w:val="15"/>
            <w:szCs w:val="15"/>
          </w:rPr>
          <w:t>3</w:t>
        </w:r>
        <w:r w:rsidRPr="000554CE">
          <w:rPr>
            <w:sz w:val="15"/>
            <w:szCs w:val="15"/>
          </w:rPr>
          <w:fldChar w:fldCharType="end"/>
        </w:r>
      </w:p>
    </w:sdtContent>
  </w:sdt>
  <w:p w14:paraId="24904A15" w14:textId="77777777" w:rsidR="000554CE" w:rsidRDefault="00055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306C" w14:textId="77777777" w:rsidR="00911E80" w:rsidRDefault="00911E80" w:rsidP="000554CE">
      <w:r>
        <w:separator/>
      </w:r>
    </w:p>
  </w:footnote>
  <w:footnote w:type="continuationSeparator" w:id="0">
    <w:p w14:paraId="7D449328" w14:textId="77777777" w:rsidR="00911E80" w:rsidRDefault="00911E80" w:rsidP="0005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41D"/>
    <w:multiLevelType w:val="hybridMultilevel"/>
    <w:tmpl w:val="F35CC7F4"/>
    <w:lvl w:ilvl="0" w:tplc="7ABCE8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D468FF"/>
    <w:multiLevelType w:val="hybridMultilevel"/>
    <w:tmpl w:val="C23E70E6"/>
    <w:lvl w:ilvl="0" w:tplc="F482D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D42A64"/>
    <w:multiLevelType w:val="hybridMultilevel"/>
    <w:tmpl w:val="E72AC8D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385F23"/>
    <w:multiLevelType w:val="hybridMultilevel"/>
    <w:tmpl w:val="11847398"/>
    <w:lvl w:ilvl="0" w:tplc="A14ECFCC">
      <w:start w:val="1"/>
      <w:numFmt w:val="bullet"/>
      <w:lvlText w:val="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FF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2300"/>
    <w:multiLevelType w:val="hybridMultilevel"/>
    <w:tmpl w:val="0C7EBED0"/>
    <w:lvl w:ilvl="0" w:tplc="E5D004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B3D10"/>
    <w:multiLevelType w:val="hybridMultilevel"/>
    <w:tmpl w:val="AF84FA9E"/>
    <w:lvl w:ilvl="0" w:tplc="A14ECFCC">
      <w:start w:val="1"/>
      <w:numFmt w:val="bullet"/>
      <w:lvlText w:val="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FF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82433"/>
    <w:multiLevelType w:val="hybridMultilevel"/>
    <w:tmpl w:val="7CD8CB6A"/>
    <w:lvl w:ilvl="0" w:tplc="F01E2F5A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1E9220E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b/>
      </w:rPr>
    </w:lvl>
    <w:lvl w:ilvl="2" w:tplc="A14ECFCC">
      <w:start w:val="1"/>
      <w:numFmt w:val="bullet"/>
      <w:lvlText w:val=""/>
      <w:lvlJc w:val="left"/>
      <w:pPr>
        <w:tabs>
          <w:tab w:val="num" w:pos="2264"/>
        </w:tabs>
        <w:ind w:left="2264" w:hanging="284"/>
      </w:pPr>
      <w:rPr>
        <w:rFonts w:ascii="Wingdings" w:hAnsi="Wingdings" w:hint="default"/>
        <w:color w:val="0000FF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953CF"/>
    <w:multiLevelType w:val="hybridMultilevel"/>
    <w:tmpl w:val="5AA6EBC4"/>
    <w:lvl w:ilvl="0" w:tplc="535EC9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formatting="1" w:enforcement="1" w:cryptProviderType="rsaAES" w:cryptAlgorithmClass="hash" w:cryptAlgorithmType="typeAny" w:cryptAlgorithmSid="14" w:cryptSpinCount="100000" w:hash="4YrdSZ/0+BSO5heKteVzCC1UWZdKxY/EboQZkdxNPGokhz6oU6Mn8X5P5IidgKE0DaxpHYktW2Glvl66YTfZXg==" w:salt="blqnWd8dCSEAez7flE1T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01"/>
    <w:rsid w:val="000554CE"/>
    <w:rsid w:val="00075470"/>
    <w:rsid w:val="000E21B0"/>
    <w:rsid w:val="000F0901"/>
    <w:rsid w:val="00103447"/>
    <w:rsid w:val="001527A1"/>
    <w:rsid w:val="00203927"/>
    <w:rsid w:val="00257833"/>
    <w:rsid w:val="00261804"/>
    <w:rsid w:val="00284C93"/>
    <w:rsid w:val="00290A19"/>
    <w:rsid w:val="002A35E4"/>
    <w:rsid w:val="002F50AB"/>
    <w:rsid w:val="003A2301"/>
    <w:rsid w:val="003B145C"/>
    <w:rsid w:val="003F74C4"/>
    <w:rsid w:val="00451298"/>
    <w:rsid w:val="004931A7"/>
    <w:rsid w:val="004B0809"/>
    <w:rsid w:val="004D4F2A"/>
    <w:rsid w:val="00552203"/>
    <w:rsid w:val="005907B0"/>
    <w:rsid w:val="005D1C01"/>
    <w:rsid w:val="005D7666"/>
    <w:rsid w:val="00623605"/>
    <w:rsid w:val="00640554"/>
    <w:rsid w:val="00662A97"/>
    <w:rsid w:val="006B4BA8"/>
    <w:rsid w:val="00731076"/>
    <w:rsid w:val="00754A4E"/>
    <w:rsid w:val="007639F0"/>
    <w:rsid w:val="00806229"/>
    <w:rsid w:val="008646AF"/>
    <w:rsid w:val="00877485"/>
    <w:rsid w:val="008F555E"/>
    <w:rsid w:val="008F599F"/>
    <w:rsid w:val="00911E80"/>
    <w:rsid w:val="00985C8C"/>
    <w:rsid w:val="009F5BD3"/>
    <w:rsid w:val="00A35030"/>
    <w:rsid w:val="00A82175"/>
    <w:rsid w:val="00BA1A1D"/>
    <w:rsid w:val="00C32788"/>
    <w:rsid w:val="00C76806"/>
    <w:rsid w:val="00C97CAF"/>
    <w:rsid w:val="00CA13E5"/>
    <w:rsid w:val="00CB21EE"/>
    <w:rsid w:val="00D97B4E"/>
    <w:rsid w:val="00E302D5"/>
    <w:rsid w:val="00E32B42"/>
    <w:rsid w:val="00EA61E9"/>
    <w:rsid w:val="00F31C1C"/>
    <w:rsid w:val="00F57A48"/>
    <w:rsid w:val="00F73171"/>
    <w:rsid w:val="00F823D7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3BBC"/>
  <w15:chartTrackingRefBased/>
  <w15:docId w15:val="{4C7B1F5D-D8EB-434B-AC99-15571EC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N">
    <w:name w:val="MN"/>
    <w:basedOn w:val="Normalny"/>
    <w:rsid w:val="00F73171"/>
    <w:pPr>
      <w:ind w:left="227"/>
      <w:jc w:val="both"/>
    </w:pPr>
    <w:rPr>
      <w:sz w:val="26"/>
      <w:szCs w:val="20"/>
    </w:rPr>
  </w:style>
  <w:style w:type="paragraph" w:styleId="Akapitzlist">
    <w:name w:val="List Paragraph"/>
    <w:basedOn w:val="Normalny"/>
    <w:uiPriority w:val="34"/>
    <w:qFormat/>
    <w:rsid w:val="00451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189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Ewelina Rybacka - Michalska</cp:lastModifiedBy>
  <cp:revision>36</cp:revision>
  <cp:lastPrinted>2021-07-02T06:31:00Z</cp:lastPrinted>
  <dcterms:created xsi:type="dcterms:W3CDTF">2021-04-15T12:30:00Z</dcterms:created>
  <dcterms:modified xsi:type="dcterms:W3CDTF">2021-07-02T06:32:00Z</dcterms:modified>
</cp:coreProperties>
</file>