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0E" w:rsidRPr="00090E5B" w:rsidRDefault="002E57D3" w:rsidP="00BC3D0E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  <w:r>
        <w:rPr>
          <w:rFonts w:ascii="Arial" w:eastAsia="Calibri" w:hAnsi="Arial" w:cs="Arial"/>
          <w:b/>
          <w:color w:val="auto"/>
          <w:szCs w:val="24"/>
          <w:lang w:eastAsia="en-US"/>
        </w:rPr>
        <w:t>PROJEKT UMOWY</w:t>
      </w:r>
    </w:p>
    <w:p w:rsidR="00BC3D0E" w:rsidRPr="00090E5B" w:rsidRDefault="00BC3D0E" w:rsidP="00BC3D0E">
      <w:pPr>
        <w:widowControl/>
        <w:suppressAutoHyphens w:val="0"/>
        <w:spacing w:line="360" w:lineRule="auto"/>
        <w:jc w:val="center"/>
        <w:rPr>
          <w:rFonts w:ascii="Times New Roman" w:eastAsia="Calibri" w:hAnsi="Times New Roman"/>
          <w:b/>
          <w:color w:val="auto"/>
          <w:sz w:val="16"/>
          <w:szCs w:val="16"/>
          <w:lang w:eastAsia="en-US"/>
        </w:rPr>
      </w:pPr>
    </w:p>
    <w:p w:rsidR="00BC3D0E" w:rsidRPr="00090E5B" w:rsidRDefault="00BC3D0E" w:rsidP="00BC3D0E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color w:val="auto"/>
          <w:sz w:val="16"/>
          <w:szCs w:val="16"/>
          <w:lang w:eastAsia="en-US"/>
        </w:rPr>
      </w:pPr>
    </w:p>
    <w:p w:rsidR="00BC3D0E" w:rsidRPr="00090E5B" w:rsidRDefault="00BC3D0E" w:rsidP="00BC3D0E">
      <w:pPr>
        <w:spacing w:line="276" w:lineRule="auto"/>
        <w:jc w:val="both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 xml:space="preserve">zawarta w dniu …………………. w Bydgoszczy, pomiędzy: </w:t>
      </w:r>
    </w:p>
    <w:p w:rsidR="00BC3D0E" w:rsidRPr="00090E5B" w:rsidRDefault="0063046D" w:rsidP="00BC3D0E">
      <w:pPr>
        <w:spacing w:line="276" w:lineRule="auto"/>
        <w:jc w:val="both"/>
        <w:rPr>
          <w:rFonts w:ascii="Arial" w:eastAsia="Calibri" w:hAnsi="Arial" w:cs="Arial"/>
          <w:b/>
          <w:color w:val="auto"/>
          <w:szCs w:val="24"/>
        </w:rPr>
      </w:pPr>
      <w:r>
        <w:rPr>
          <w:rFonts w:ascii="Arial" w:eastAsia="Calibri" w:hAnsi="Arial" w:cs="Arial"/>
          <w:b/>
          <w:color w:val="auto"/>
          <w:szCs w:val="24"/>
        </w:rPr>
        <w:t>SKARB</w:t>
      </w:r>
      <w:r w:rsidR="00711D44">
        <w:rPr>
          <w:rFonts w:ascii="Arial" w:eastAsia="Calibri" w:hAnsi="Arial" w:cs="Arial"/>
          <w:b/>
          <w:color w:val="auto"/>
          <w:szCs w:val="24"/>
        </w:rPr>
        <w:t>EM</w:t>
      </w:r>
      <w:r>
        <w:rPr>
          <w:rFonts w:ascii="Arial" w:eastAsia="Calibri" w:hAnsi="Arial" w:cs="Arial"/>
          <w:b/>
          <w:color w:val="auto"/>
          <w:szCs w:val="24"/>
        </w:rPr>
        <w:t xml:space="preserve"> PAŃSTWA - </w:t>
      </w:r>
      <w:r w:rsidR="00BC3D0E" w:rsidRPr="00090E5B">
        <w:rPr>
          <w:rFonts w:ascii="Arial" w:eastAsia="Calibri" w:hAnsi="Arial" w:cs="Arial"/>
          <w:b/>
          <w:color w:val="auto"/>
          <w:szCs w:val="24"/>
        </w:rPr>
        <w:t>11 Wojskowym Oddziałem Gospodarczym, ul. Gdańska 147, 85-915 Bydgoszcz, reprezentowanym</w:t>
      </w:r>
      <w:r w:rsidR="00BC3D0E" w:rsidRPr="00090E5B">
        <w:rPr>
          <w:rFonts w:ascii="Arial" w:eastAsia="Calibri" w:hAnsi="Arial" w:cs="Arial"/>
          <w:color w:val="auto"/>
          <w:szCs w:val="24"/>
        </w:rPr>
        <w:t xml:space="preserve"> przez:</w:t>
      </w:r>
    </w:p>
    <w:p w:rsidR="00BC3D0E" w:rsidRPr="00090E5B" w:rsidRDefault="00BC3D0E" w:rsidP="00BC3D0E">
      <w:pPr>
        <w:spacing w:line="276" w:lineRule="auto"/>
        <w:ind w:right="-284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b/>
          <w:color w:val="auto"/>
          <w:szCs w:val="24"/>
        </w:rPr>
        <w:t>KOMENDANTA</w:t>
      </w:r>
      <w:r w:rsidRPr="00090E5B">
        <w:rPr>
          <w:rFonts w:ascii="Arial" w:eastAsia="Calibri" w:hAnsi="Arial" w:cs="Arial"/>
          <w:color w:val="auto"/>
          <w:szCs w:val="24"/>
        </w:rPr>
        <w:t xml:space="preserve"> - ……………………………………</w:t>
      </w:r>
    </w:p>
    <w:p w:rsidR="00BC3D0E" w:rsidRPr="00090E5B" w:rsidRDefault="00BC3D0E" w:rsidP="00BC3D0E">
      <w:pPr>
        <w:spacing w:line="276" w:lineRule="auto"/>
        <w:ind w:right="-284"/>
        <w:rPr>
          <w:rFonts w:ascii="Arial" w:eastAsia="Calibri" w:hAnsi="Arial" w:cs="Arial"/>
          <w:color w:val="auto"/>
          <w:szCs w:val="24"/>
        </w:rPr>
      </w:pPr>
    </w:p>
    <w:p w:rsidR="00BC3D0E" w:rsidRPr="00090E5B" w:rsidRDefault="00BC3D0E" w:rsidP="00BC3D0E">
      <w:pPr>
        <w:autoSpaceDN w:val="0"/>
        <w:spacing w:line="276" w:lineRule="auto"/>
        <w:ind w:right="-284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NIP – 967-135-40-89       REGON - 341260412</w:t>
      </w:r>
    </w:p>
    <w:p w:rsidR="00BC3D0E" w:rsidRPr="00090E5B" w:rsidRDefault="00BC3D0E" w:rsidP="00BC3D0E">
      <w:pPr>
        <w:spacing w:line="276" w:lineRule="auto"/>
        <w:ind w:right="-2"/>
        <w:jc w:val="both"/>
        <w:rPr>
          <w:rFonts w:ascii="Arial" w:hAnsi="Arial" w:cs="Arial"/>
          <w:color w:val="auto"/>
          <w:szCs w:val="24"/>
        </w:rPr>
      </w:pPr>
    </w:p>
    <w:p w:rsidR="00BC3D0E" w:rsidRPr="00090E5B" w:rsidRDefault="00BC3D0E" w:rsidP="00BC3D0E">
      <w:pPr>
        <w:spacing w:line="276" w:lineRule="auto"/>
        <w:ind w:right="-284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 xml:space="preserve">zwanym w treści umowy „Zamawiającym”, </w:t>
      </w:r>
    </w:p>
    <w:p w:rsidR="00BC3D0E" w:rsidRPr="00090E5B" w:rsidRDefault="00BC3D0E" w:rsidP="00BC3D0E">
      <w:pPr>
        <w:spacing w:after="120" w:line="276" w:lineRule="auto"/>
        <w:ind w:right="-284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>a:</w:t>
      </w:r>
    </w:p>
    <w:p w:rsidR="00BC3D0E" w:rsidRPr="00090E5B" w:rsidRDefault="00BC3D0E" w:rsidP="00BC3D0E">
      <w:pPr>
        <w:spacing w:after="120" w:line="276" w:lineRule="auto"/>
        <w:ind w:right="-284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>……………..………………………………..………………………………………………</w:t>
      </w:r>
    </w:p>
    <w:p w:rsidR="00BC3D0E" w:rsidRPr="00090E5B" w:rsidRDefault="00BC3D0E" w:rsidP="00BC3D0E">
      <w:pPr>
        <w:spacing w:line="276" w:lineRule="auto"/>
        <w:ind w:right="-284"/>
        <w:rPr>
          <w:rFonts w:ascii="Arial" w:eastAsia="Calibri" w:hAnsi="Arial" w:cs="Arial"/>
          <w:b/>
          <w:color w:val="auto"/>
          <w:szCs w:val="24"/>
        </w:rPr>
      </w:pPr>
    </w:p>
    <w:p w:rsidR="00BC3D0E" w:rsidRPr="00090E5B" w:rsidRDefault="00BC3D0E" w:rsidP="00BC3D0E">
      <w:pPr>
        <w:spacing w:line="276" w:lineRule="auto"/>
        <w:ind w:right="-284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 xml:space="preserve">NIP – ……………………………………        REGON – ……………………..….                      </w:t>
      </w:r>
    </w:p>
    <w:p w:rsidR="00BC3D0E" w:rsidRPr="00090E5B" w:rsidRDefault="00BC3D0E" w:rsidP="00BC3D0E">
      <w:pPr>
        <w:spacing w:line="276" w:lineRule="auto"/>
        <w:ind w:right="-284"/>
        <w:jc w:val="both"/>
        <w:rPr>
          <w:rFonts w:ascii="Arial" w:eastAsia="Calibri" w:hAnsi="Arial" w:cs="Arial"/>
          <w:color w:val="auto"/>
          <w:szCs w:val="24"/>
        </w:rPr>
      </w:pPr>
    </w:p>
    <w:p w:rsidR="00BC3D0E" w:rsidRPr="00090E5B" w:rsidRDefault="00BC3D0E" w:rsidP="00BC3D0E">
      <w:pPr>
        <w:spacing w:line="276" w:lineRule="auto"/>
        <w:ind w:right="-284"/>
        <w:jc w:val="both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>reprezentowaną przez:</w:t>
      </w:r>
    </w:p>
    <w:p w:rsidR="00BC3D0E" w:rsidRPr="00090E5B" w:rsidRDefault="00BC3D0E" w:rsidP="00BC3D0E">
      <w:pPr>
        <w:spacing w:line="276" w:lineRule="auto"/>
        <w:ind w:right="-284"/>
        <w:jc w:val="both"/>
        <w:rPr>
          <w:rFonts w:ascii="Arial" w:eastAsia="Calibri" w:hAnsi="Arial" w:cs="Arial"/>
          <w:color w:val="auto"/>
          <w:szCs w:val="24"/>
        </w:rPr>
      </w:pPr>
    </w:p>
    <w:p w:rsidR="00BC3D0E" w:rsidRPr="00090E5B" w:rsidRDefault="00BC3D0E" w:rsidP="00BC3D0E">
      <w:pPr>
        <w:spacing w:line="276" w:lineRule="auto"/>
        <w:ind w:right="-284"/>
        <w:jc w:val="both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>………………………………………………………………….….</w:t>
      </w:r>
    </w:p>
    <w:p w:rsidR="00BC3D0E" w:rsidRPr="00090E5B" w:rsidRDefault="00BC3D0E" w:rsidP="00BC3D0E">
      <w:pPr>
        <w:spacing w:line="360" w:lineRule="auto"/>
        <w:ind w:right="-284"/>
        <w:rPr>
          <w:rFonts w:ascii="Arial" w:eastAsia="Calibri" w:hAnsi="Arial" w:cs="Arial"/>
          <w:color w:val="auto"/>
          <w:szCs w:val="24"/>
        </w:rPr>
      </w:pPr>
    </w:p>
    <w:p w:rsidR="00BC3D0E" w:rsidRPr="00090E5B" w:rsidRDefault="00BC3D0E" w:rsidP="00BC3D0E">
      <w:pPr>
        <w:spacing w:line="360" w:lineRule="auto"/>
        <w:ind w:right="-284"/>
        <w:jc w:val="both"/>
        <w:rPr>
          <w:rFonts w:ascii="Arial" w:eastAsia="Calibri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</w:rPr>
        <w:t xml:space="preserve">zwaną w treści umowy „Wykonawcą”, </w:t>
      </w:r>
    </w:p>
    <w:p w:rsidR="00BC3D0E" w:rsidRPr="00090E5B" w:rsidRDefault="00BC3D0E" w:rsidP="00BC3D0E">
      <w:pPr>
        <w:autoSpaceDN w:val="0"/>
        <w:spacing w:line="360" w:lineRule="auto"/>
        <w:ind w:right="98"/>
        <w:jc w:val="both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Na podstawie przeprowadzonego postępowania o udzielenie zamówienia prowadzone</w:t>
      </w:r>
      <w:r w:rsidR="00A942EF">
        <w:rPr>
          <w:rFonts w:ascii="Arial" w:hAnsi="Arial" w:cs="Arial"/>
          <w:color w:val="auto"/>
          <w:kern w:val="3"/>
          <w:szCs w:val="24"/>
          <w:lang w:eastAsia="zh-CN"/>
        </w:rPr>
        <w:t>go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 trybie przetargu nieograniczonego, na podstawie przepisów Ustawy z dnia 29 stycznia 2004 roku Prawo zamówień</w:t>
      </w:r>
      <w:r w:rsidR="0063046D">
        <w:rPr>
          <w:rFonts w:ascii="Arial" w:hAnsi="Arial" w:cs="Arial"/>
          <w:color w:val="auto"/>
          <w:kern w:val="3"/>
          <w:szCs w:val="24"/>
          <w:lang w:eastAsia="zh-CN"/>
        </w:rPr>
        <w:t xml:space="preserve"> publicznych (</w:t>
      </w:r>
      <w:proofErr w:type="spellStart"/>
      <w:r w:rsidR="0063046D">
        <w:rPr>
          <w:rFonts w:ascii="Arial" w:hAnsi="Arial" w:cs="Arial"/>
          <w:color w:val="auto"/>
          <w:kern w:val="3"/>
          <w:szCs w:val="24"/>
          <w:lang w:eastAsia="zh-CN"/>
        </w:rPr>
        <w:t>t.j</w:t>
      </w:r>
      <w:proofErr w:type="spellEnd"/>
      <w:r w:rsidR="0063046D">
        <w:rPr>
          <w:rFonts w:ascii="Arial" w:hAnsi="Arial" w:cs="Arial"/>
          <w:color w:val="auto"/>
          <w:kern w:val="3"/>
          <w:szCs w:val="24"/>
          <w:lang w:eastAsia="zh-CN"/>
        </w:rPr>
        <w:t>. Dz. U. z 2019r., poz.1843</w:t>
      </w:r>
      <w:r w:rsidR="001C1AFE">
        <w:rPr>
          <w:rFonts w:ascii="Arial" w:hAnsi="Arial" w:cs="Arial"/>
          <w:color w:val="auto"/>
          <w:kern w:val="3"/>
          <w:szCs w:val="24"/>
          <w:lang w:eastAsia="zh-CN"/>
        </w:rPr>
        <w:t xml:space="preserve"> z późniejszymi zmianami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), zwanej dalej ustawą, o wartości szacunkowej przekraczającej kwoty określone w przepisach wydanych na podstawie art. 11 ust. 8 Ustawy, Zamawiający powierza, a Wykonawca przyjmuje do realizacji zamówienie publiczne pod nazwą:</w:t>
      </w:r>
      <w:r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 xml:space="preserve"> „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REZERWACJA, SPRZEDAŻ I SUKCESYWNE DOSTARCZANIE BILETÓW PODRÓŻNYCH”</w:t>
      </w:r>
      <w:r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,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zwane dalej </w:t>
      </w:r>
      <w:r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 xml:space="preserve">„usługą”, </w:t>
      </w:r>
      <w:r w:rsid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>na którą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zostaje zawarta umowa o następującej treści:</w:t>
      </w:r>
    </w:p>
    <w:p w:rsidR="00BC3D0E" w:rsidRPr="00090E5B" w:rsidRDefault="00BC3D0E" w:rsidP="00BC3D0E">
      <w:pPr>
        <w:widowControl/>
        <w:suppressAutoHyphens w:val="0"/>
        <w:spacing w:after="120" w:line="360" w:lineRule="auto"/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§ 1</w:t>
      </w:r>
    </w:p>
    <w:p w:rsidR="00BC3D0E" w:rsidRPr="00090E5B" w:rsidRDefault="00BC3D0E" w:rsidP="00BC3D0E">
      <w:pPr>
        <w:widowControl/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Przedmiot umowy</w:t>
      </w:r>
    </w:p>
    <w:p w:rsidR="00BC3D0E" w:rsidRDefault="00BC3D0E" w:rsidP="002F3FA0">
      <w:pPr>
        <w:numPr>
          <w:ilvl w:val="0"/>
          <w:numId w:val="2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Przedmiotem umowy jest świadczenie na rzecz Zamawiającego usług rezerwacji, sprzedaży i sukcesywnej dostawy biletów p</w:t>
      </w:r>
      <w:r>
        <w:rPr>
          <w:rFonts w:ascii="Arial" w:eastAsia="Times New Roman" w:hAnsi="Arial" w:cs="Arial"/>
          <w:color w:val="auto"/>
          <w:szCs w:val="24"/>
        </w:rPr>
        <w:t xml:space="preserve">odróżnych 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do wybranych miejscowości, w zakresie i na zasadach określonych szczegółowo w Opisie Przedmiotu Zamówienia, stanowiącym </w:t>
      </w:r>
      <w:r w:rsidRPr="00090E5B">
        <w:rPr>
          <w:rFonts w:ascii="Arial" w:eastAsia="Times New Roman" w:hAnsi="Arial" w:cs="Arial"/>
          <w:b/>
          <w:color w:val="auto"/>
          <w:szCs w:val="24"/>
        </w:rPr>
        <w:t>załączniku nr 1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do umowy.</w:t>
      </w:r>
    </w:p>
    <w:p w:rsidR="00F60B02" w:rsidRPr="00090E5B" w:rsidRDefault="00F60B02" w:rsidP="00F60B02">
      <w:pPr>
        <w:spacing w:after="120" w:line="360" w:lineRule="auto"/>
        <w:ind w:left="425"/>
        <w:jc w:val="both"/>
        <w:rPr>
          <w:rFonts w:ascii="Arial" w:eastAsia="Times New Roman" w:hAnsi="Arial" w:cs="Arial"/>
          <w:color w:val="auto"/>
          <w:szCs w:val="24"/>
        </w:rPr>
      </w:pPr>
    </w:p>
    <w:p w:rsidR="00BC3D0E" w:rsidRPr="00090E5B" w:rsidRDefault="00BC3D0E" w:rsidP="002F3FA0">
      <w:pPr>
        <w:numPr>
          <w:ilvl w:val="0"/>
          <w:numId w:val="2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lastRenderedPageBreak/>
        <w:t>Usługa wykonana będzie ze starannością wymaganą w tego rodzaju działalności oraz z zasadami profesjonalizmu zawodowego, obowiązującymi przepisami, a także ustaleniami zawartymi w niniejszej umowie.</w:t>
      </w:r>
    </w:p>
    <w:p w:rsidR="00BC3D0E" w:rsidRPr="00090E5B" w:rsidRDefault="00BC3D0E" w:rsidP="002F3FA0">
      <w:pPr>
        <w:numPr>
          <w:ilvl w:val="0"/>
          <w:numId w:val="2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Świadczone usługi będą spełniały wymagania opisane w Opisie Przedmiotu Zamówienia, stanowiącym integralną część umowy</w:t>
      </w:r>
      <w:r w:rsidRPr="00090E5B">
        <w:rPr>
          <w:rFonts w:ascii="Arial" w:eastAsia="Times New Roman" w:hAnsi="Arial" w:cs="Arial"/>
          <w:b/>
          <w:color w:val="auto"/>
          <w:szCs w:val="24"/>
        </w:rPr>
        <w:t xml:space="preserve"> - załącznik nr 1.</w:t>
      </w:r>
    </w:p>
    <w:p w:rsidR="00BC3D0E" w:rsidRPr="00090E5B" w:rsidRDefault="00BC3D0E" w:rsidP="002F3FA0">
      <w:pPr>
        <w:numPr>
          <w:ilvl w:val="0"/>
          <w:numId w:val="2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Cena świadczonych usług przedstawiona w ofercie jest stała i nie może ulec zmianie przez okres obowiązywania umowy, z zastrzeżeniem § 8 ust. 1 pkt 9</w:t>
      </w:r>
      <w:r w:rsidR="005C5426">
        <w:rPr>
          <w:rFonts w:ascii="Arial" w:eastAsia="Times New Roman" w:hAnsi="Arial" w:cs="Arial"/>
          <w:color w:val="auto"/>
          <w:szCs w:val="24"/>
        </w:rPr>
        <w:t>-12</w:t>
      </w:r>
      <w:r w:rsidR="00E64C78">
        <w:rPr>
          <w:rFonts w:ascii="Arial" w:eastAsia="Times New Roman" w:hAnsi="Arial" w:cs="Arial"/>
          <w:color w:val="auto"/>
          <w:szCs w:val="24"/>
        </w:rPr>
        <w:t xml:space="preserve"> umowy.</w:t>
      </w:r>
    </w:p>
    <w:p w:rsidR="00BC3D0E" w:rsidRPr="00090E5B" w:rsidRDefault="00A942EF" w:rsidP="002F3FA0">
      <w:pPr>
        <w:numPr>
          <w:ilvl w:val="0"/>
          <w:numId w:val="2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Zestawienie cenowe/oferta cenowa</w:t>
      </w:r>
      <w:r w:rsidR="00E208D2">
        <w:rPr>
          <w:rFonts w:ascii="Arial" w:eastAsia="Times New Roman" w:hAnsi="Arial" w:cs="Arial"/>
          <w:color w:val="auto"/>
          <w:szCs w:val="24"/>
        </w:rPr>
        <w:t xml:space="preserve"> </w:t>
      </w:r>
      <w:r w:rsidR="00BC3D0E" w:rsidRPr="00090E5B">
        <w:rPr>
          <w:rFonts w:ascii="Arial" w:eastAsia="Times New Roman" w:hAnsi="Arial" w:cs="Arial"/>
          <w:color w:val="auto"/>
          <w:szCs w:val="24"/>
        </w:rPr>
        <w:t xml:space="preserve">Wykonawcy stanowi integralną część umowy - </w:t>
      </w:r>
      <w:r w:rsidR="00BC3D0E" w:rsidRPr="00090E5B">
        <w:rPr>
          <w:rFonts w:ascii="Arial" w:eastAsia="Times New Roman" w:hAnsi="Arial" w:cs="Arial"/>
          <w:b/>
          <w:color w:val="auto"/>
          <w:szCs w:val="24"/>
        </w:rPr>
        <w:t>załącznik nr 2.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§ 2.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Termin wykonania umowy</w:t>
      </w:r>
    </w:p>
    <w:p w:rsidR="00BC3D0E" w:rsidRPr="00090E5B" w:rsidRDefault="00BC3D0E" w:rsidP="002F3FA0">
      <w:pPr>
        <w:numPr>
          <w:ilvl w:val="0"/>
          <w:numId w:val="27"/>
        </w:numPr>
        <w:spacing w:after="120" w:line="360" w:lineRule="auto"/>
        <w:ind w:left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Umowę</w:t>
      </w:r>
      <w:r>
        <w:rPr>
          <w:rFonts w:ascii="Arial" w:eastAsia="Times New Roman" w:hAnsi="Arial" w:cs="Arial"/>
          <w:color w:val="auto"/>
          <w:szCs w:val="24"/>
        </w:rPr>
        <w:t xml:space="preserve"> zawiera się na czas określony, </w:t>
      </w:r>
      <w:r w:rsidRPr="00090E5B">
        <w:rPr>
          <w:rFonts w:ascii="Arial" w:eastAsia="Times New Roman" w:hAnsi="Arial" w:cs="Arial"/>
          <w:color w:val="auto"/>
          <w:szCs w:val="24"/>
        </w:rPr>
        <w:t>tj. od dn</w:t>
      </w:r>
      <w:r>
        <w:rPr>
          <w:rFonts w:ascii="Arial" w:eastAsia="Times New Roman" w:hAnsi="Arial" w:cs="Arial"/>
          <w:color w:val="auto"/>
          <w:szCs w:val="24"/>
        </w:rPr>
        <w:t>ia</w:t>
      </w:r>
      <w:r w:rsidR="004A68D9">
        <w:rPr>
          <w:rFonts w:ascii="Arial" w:eastAsia="Times New Roman" w:hAnsi="Arial" w:cs="Arial"/>
          <w:color w:val="auto"/>
          <w:szCs w:val="24"/>
        </w:rPr>
        <w:t xml:space="preserve"> </w:t>
      </w:r>
      <w:r w:rsidR="00F60B02">
        <w:rPr>
          <w:rFonts w:ascii="Arial" w:eastAsia="Times New Roman" w:hAnsi="Arial" w:cs="Arial"/>
          <w:color w:val="FF0000"/>
          <w:szCs w:val="24"/>
        </w:rPr>
        <w:t>04</w:t>
      </w:r>
      <w:r w:rsidR="004A68D9" w:rsidRPr="004A68D9">
        <w:rPr>
          <w:rFonts w:ascii="Arial" w:eastAsia="Times New Roman" w:hAnsi="Arial" w:cs="Arial"/>
          <w:color w:val="FF0000"/>
          <w:szCs w:val="24"/>
        </w:rPr>
        <w:t>.01.2021</w:t>
      </w:r>
      <w:r w:rsidR="00E64C78">
        <w:rPr>
          <w:rFonts w:ascii="Arial" w:eastAsia="Times New Roman" w:hAnsi="Arial" w:cs="Arial"/>
          <w:color w:val="FF0000"/>
          <w:szCs w:val="24"/>
        </w:rPr>
        <w:t> </w:t>
      </w:r>
      <w:r w:rsidR="004A68D9" w:rsidRPr="004A68D9">
        <w:rPr>
          <w:rFonts w:ascii="Arial" w:eastAsia="Times New Roman" w:hAnsi="Arial" w:cs="Arial"/>
          <w:color w:val="FF0000"/>
          <w:szCs w:val="24"/>
        </w:rPr>
        <w:t>r.</w:t>
      </w:r>
      <w:r w:rsidR="00E64C78">
        <w:rPr>
          <w:rFonts w:ascii="Arial" w:eastAsia="Times New Roman" w:hAnsi="Arial" w:cs="Arial"/>
          <w:color w:val="FF0000"/>
          <w:szCs w:val="24"/>
        </w:rPr>
        <w:t xml:space="preserve"> do dnia 31.12.2022 </w:t>
      </w:r>
      <w:r w:rsidRPr="004A68D9">
        <w:rPr>
          <w:rFonts w:ascii="Arial" w:eastAsia="Times New Roman" w:hAnsi="Arial" w:cs="Arial"/>
          <w:color w:val="FF0000"/>
          <w:szCs w:val="24"/>
        </w:rPr>
        <w:t>r</w:t>
      </w:r>
      <w:r w:rsidR="006A0BA7">
        <w:rPr>
          <w:rFonts w:ascii="Arial" w:eastAsia="Times New Roman" w:hAnsi="Arial" w:cs="Arial"/>
          <w:color w:val="auto"/>
          <w:szCs w:val="24"/>
        </w:rPr>
        <w:t>.</w:t>
      </w:r>
      <w:r w:rsidRPr="00090E5B">
        <w:rPr>
          <w:rFonts w:ascii="Arial" w:eastAsia="Times New Roman" w:hAnsi="Arial" w:cs="Arial"/>
          <w:color w:val="auto"/>
          <w:szCs w:val="24"/>
        </w:rPr>
        <w:t>, z zastrzeżeniem, że umowa ulega rozwiązaniu przed tym terminem z dniem wyczerpania kwoty określonej w § 5 ust. 1 pkt. 1 i 2 umowy, z zastrzeżeniem § 3 ust.3 oraz ust.4.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§ 3.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Warunki wykonania umowy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Wykonawca zobowiązuje się do wyko</w:t>
      </w:r>
      <w:r w:rsidR="00E64C78">
        <w:rPr>
          <w:rFonts w:ascii="Arial" w:eastAsia="Times New Roman" w:hAnsi="Arial" w:cs="Arial"/>
          <w:color w:val="auto"/>
          <w:szCs w:val="24"/>
        </w:rPr>
        <w:t>nania przedmiotu umowy zgodnie z </w:t>
      </w:r>
      <w:r w:rsidRPr="00090E5B">
        <w:rPr>
          <w:rFonts w:ascii="Arial" w:eastAsia="Times New Roman" w:hAnsi="Arial" w:cs="Arial"/>
          <w:color w:val="auto"/>
          <w:szCs w:val="24"/>
        </w:rPr>
        <w:t>warunkami przeprowadzonego postępowania o zamówienie publiczne, złożoną ofertą oraz ustaleniami określonymi w niniejszej umowie.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Świadczenie usług stanowiących przedmiot umowy odb</w:t>
      </w:r>
      <w:r w:rsidR="00E64C78">
        <w:rPr>
          <w:rFonts w:ascii="Arial" w:eastAsia="Times New Roman" w:hAnsi="Arial" w:cs="Arial"/>
          <w:color w:val="auto"/>
          <w:szCs w:val="24"/>
        </w:rPr>
        <w:t xml:space="preserve">ywać się będzie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w okresie obowiązywania umowy, stosownie do zgłaszanych potrzeb Zamawiającego, zgodnie z zapisami zawartymi w Opisie Przedmiotu Zamówienia stanowiącym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załącznik nr 1.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 xml:space="preserve">Zamawiający zastrzega sobie, iż wykonanie niniejszej umowy </w:t>
      </w:r>
      <w:r w:rsidRPr="004A68D9">
        <w:rPr>
          <w:rFonts w:ascii="Arial" w:eastAsia="Times New Roman" w:hAnsi="Arial" w:cs="Arial"/>
          <w:b/>
          <w:color w:val="FF0000"/>
          <w:szCs w:val="24"/>
        </w:rPr>
        <w:t xml:space="preserve">od dnia </w:t>
      </w:r>
      <w:r w:rsidR="00F60B02">
        <w:rPr>
          <w:rFonts w:ascii="Arial" w:eastAsia="Times New Roman" w:hAnsi="Arial" w:cs="Arial"/>
          <w:b/>
          <w:color w:val="FF0000"/>
          <w:szCs w:val="24"/>
        </w:rPr>
        <w:t>04</w:t>
      </w:r>
      <w:r w:rsidR="00E64C78">
        <w:rPr>
          <w:rFonts w:ascii="Arial" w:eastAsia="Times New Roman" w:hAnsi="Arial" w:cs="Arial"/>
          <w:b/>
          <w:color w:val="FF0000"/>
          <w:szCs w:val="24"/>
        </w:rPr>
        <w:t>.01.2021 </w:t>
      </w:r>
      <w:r w:rsidR="004A68D9" w:rsidRPr="004A68D9">
        <w:rPr>
          <w:rFonts w:ascii="Arial" w:eastAsia="Times New Roman" w:hAnsi="Arial" w:cs="Arial"/>
          <w:b/>
          <w:color w:val="FF0000"/>
          <w:szCs w:val="24"/>
        </w:rPr>
        <w:t xml:space="preserve">r. </w:t>
      </w:r>
      <w:r w:rsidR="005C5426">
        <w:rPr>
          <w:rFonts w:ascii="Arial" w:eastAsia="Times New Roman" w:hAnsi="Arial" w:cs="Arial"/>
          <w:b/>
          <w:color w:val="FF0000"/>
          <w:szCs w:val="24"/>
        </w:rPr>
        <w:t>do dnia 31.12.2021</w:t>
      </w:r>
      <w:r w:rsidR="00E64C78">
        <w:rPr>
          <w:rFonts w:ascii="Arial" w:eastAsia="Times New Roman" w:hAnsi="Arial" w:cs="Arial"/>
          <w:b/>
          <w:color w:val="auto"/>
          <w:szCs w:val="24"/>
        </w:rPr>
        <w:t> </w:t>
      </w:r>
      <w:r w:rsidRPr="00090E5B">
        <w:rPr>
          <w:rFonts w:ascii="Arial" w:eastAsia="Times New Roman" w:hAnsi="Arial" w:cs="Arial"/>
          <w:b/>
          <w:color w:val="auto"/>
          <w:szCs w:val="24"/>
        </w:rPr>
        <w:t>r.</w:t>
      </w:r>
      <w:r w:rsidRPr="00090E5B">
        <w:rPr>
          <w:rFonts w:ascii="Arial" w:eastAsia="Times New Roman" w:hAnsi="Arial" w:cs="Arial"/>
          <w:color w:val="auto"/>
          <w:szCs w:val="24"/>
        </w:rPr>
        <w:t>, w zakresie okre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>lonym jej przedmiotem nast</w:t>
      </w:r>
      <w:r w:rsidRPr="00090E5B">
        <w:rPr>
          <w:rFonts w:ascii="Arial" w:eastAsia="Times New Roman" w:hAnsi="Arial" w:cs="Arial" w:hint="cs"/>
          <w:color w:val="auto"/>
          <w:szCs w:val="24"/>
        </w:rPr>
        <w:t>ą</w:t>
      </w:r>
      <w:r w:rsidRPr="00090E5B">
        <w:rPr>
          <w:rFonts w:ascii="Arial" w:eastAsia="Times New Roman" w:hAnsi="Arial" w:cs="Arial"/>
          <w:color w:val="auto"/>
          <w:szCs w:val="24"/>
        </w:rPr>
        <w:t>pi pod warunki</w:t>
      </w:r>
      <w:r>
        <w:rPr>
          <w:rFonts w:ascii="Arial" w:eastAsia="Times New Roman" w:hAnsi="Arial" w:cs="Arial"/>
          <w:color w:val="auto"/>
          <w:szCs w:val="24"/>
        </w:rPr>
        <w:t xml:space="preserve">em utrzymania do dnia </w:t>
      </w:r>
      <w:r w:rsidRPr="003B6544">
        <w:rPr>
          <w:rFonts w:ascii="Arial" w:eastAsia="Times New Roman" w:hAnsi="Arial" w:cs="Arial"/>
          <w:color w:val="FF0000"/>
          <w:szCs w:val="24"/>
        </w:rPr>
        <w:t>31.12.2020</w:t>
      </w:r>
      <w:r w:rsidR="00E64C78">
        <w:rPr>
          <w:rFonts w:ascii="Arial" w:eastAsia="Times New Roman" w:hAnsi="Arial" w:cs="Arial"/>
          <w:color w:val="auto"/>
          <w:szCs w:val="24"/>
        </w:rPr>
        <w:t> </w:t>
      </w:r>
      <w:r w:rsidRPr="00090E5B">
        <w:rPr>
          <w:rFonts w:ascii="Arial" w:eastAsia="Times New Roman" w:hAnsi="Arial" w:cs="Arial"/>
          <w:color w:val="auto"/>
          <w:szCs w:val="24"/>
        </w:rPr>
        <w:t>r. wielko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ci 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>rodk</w:t>
      </w:r>
      <w:r w:rsidRPr="00090E5B">
        <w:rPr>
          <w:rFonts w:ascii="Arial" w:eastAsia="Times New Roman" w:hAnsi="Arial" w:cs="Arial" w:hint="eastAsia"/>
          <w:color w:val="auto"/>
          <w:szCs w:val="24"/>
        </w:rPr>
        <w:t>ó</w:t>
      </w:r>
      <w:r w:rsidRPr="00090E5B">
        <w:rPr>
          <w:rFonts w:ascii="Arial" w:eastAsia="Times New Roman" w:hAnsi="Arial" w:cs="Arial"/>
          <w:color w:val="auto"/>
          <w:szCs w:val="24"/>
        </w:rPr>
        <w:t>w finansowych w zatwierdzonym projekc</w:t>
      </w:r>
      <w:r>
        <w:rPr>
          <w:rFonts w:ascii="Arial" w:eastAsia="Times New Roman" w:hAnsi="Arial" w:cs="Arial"/>
          <w:color w:val="auto"/>
          <w:szCs w:val="24"/>
        </w:rPr>
        <w:t xml:space="preserve">ie planu finansowego na </w:t>
      </w:r>
      <w:r w:rsidRPr="003B6544">
        <w:rPr>
          <w:rFonts w:ascii="Arial" w:eastAsia="Times New Roman" w:hAnsi="Arial" w:cs="Arial"/>
          <w:color w:val="FF0000"/>
          <w:szCs w:val="24"/>
        </w:rPr>
        <w:t>rok 2021</w:t>
      </w:r>
      <w:r w:rsidRPr="00090E5B">
        <w:rPr>
          <w:rFonts w:ascii="Arial" w:eastAsia="Times New Roman" w:hAnsi="Arial" w:cs="Arial"/>
          <w:color w:val="auto"/>
          <w:szCs w:val="24"/>
        </w:rPr>
        <w:t>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 xml:space="preserve">Jednocześnie Zamawiający zastrzega, analogicznie, iż wykonanie niniejszej </w:t>
      </w:r>
      <w:r w:rsidRPr="00090E5B">
        <w:rPr>
          <w:rFonts w:ascii="Arial" w:eastAsia="Times New Roman" w:hAnsi="Arial" w:cs="Arial"/>
          <w:color w:val="auto"/>
          <w:szCs w:val="24"/>
        </w:rPr>
        <w:lastRenderedPageBreak/>
        <w:t xml:space="preserve">umowy od dnia </w:t>
      </w:r>
      <w:r w:rsidR="001F11CE">
        <w:rPr>
          <w:rFonts w:ascii="Arial" w:eastAsia="Times New Roman" w:hAnsi="Arial" w:cs="Arial"/>
          <w:b/>
          <w:color w:val="auto"/>
          <w:szCs w:val="24"/>
        </w:rPr>
        <w:t>01</w:t>
      </w:r>
      <w:r>
        <w:rPr>
          <w:rFonts w:ascii="Arial" w:eastAsia="Times New Roman" w:hAnsi="Arial" w:cs="Arial"/>
          <w:b/>
          <w:color w:val="auto"/>
          <w:szCs w:val="24"/>
        </w:rPr>
        <w:t>.01.2022</w:t>
      </w:r>
      <w:r w:rsidR="00E64C78">
        <w:rPr>
          <w:rFonts w:ascii="Arial" w:eastAsia="Times New Roman" w:hAnsi="Arial" w:cs="Arial"/>
          <w:b/>
          <w:color w:val="auto"/>
          <w:szCs w:val="24"/>
        </w:rPr>
        <w:t> </w:t>
      </w:r>
      <w:r w:rsidRPr="00090E5B">
        <w:rPr>
          <w:rFonts w:ascii="Arial" w:eastAsia="Times New Roman" w:hAnsi="Arial" w:cs="Arial"/>
          <w:b/>
          <w:color w:val="auto"/>
          <w:szCs w:val="24"/>
        </w:rPr>
        <w:t>r. do dnia 31</w:t>
      </w:r>
      <w:r>
        <w:rPr>
          <w:rFonts w:ascii="Arial" w:eastAsia="Times New Roman" w:hAnsi="Arial" w:cs="Arial"/>
          <w:b/>
          <w:color w:val="auto"/>
          <w:szCs w:val="24"/>
        </w:rPr>
        <w:t>.12.2022</w:t>
      </w:r>
      <w:r w:rsidR="00E64C78">
        <w:rPr>
          <w:rFonts w:ascii="Arial" w:eastAsia="Times New Roman" w:hAnsi="Arial" w:cs="Arial"/>
          <w:b/>
          <w:color w:val="auto"/>
          <w:szCs w:val="24"/>
        </w:rPr>
        <w:t> </w:t>
      </w:r>
      <w:r w:rsidRPr="00090E5B">
        <w:rPr>
          <w:rFonts w:ascii="Arial" w:eastAsia="Times New Roman" w:hAnsi="Arial" w:cs="Arial"/>
          <w:b/>
          <w:color w:val="auto"/>
          <w:szCs w:val="24"/>
        </w:rPr>
        <w:t>r</w:t>
      </w:r>
      <w:r w:rsidRPr="00090E5B">
        <w:rPr>
          <w:rFonts w:ascii="Arial" w:eastAsia="Times New Roman" w:hAnsi="Arial" w:cs="Arial"/>
          <w:color w:val="auto"/>
          <w:szCs w:val="24"/>
        </w:rPr>
        <w:t>., w zakresie okre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>lonym przedmiotem tej umowy, nast</w:t>
      </w:r>
      <w:r w:rsidRPr="00090E5B">
        <w:rPr>
          <w:rFonts w:ascii="Arial" w:eastAsia="Times New Roman" w:hAnsi="Arial" w:cs="Arial" w:hint="cs"/>
          <w:color w:val="auto"/>
          <w:szCs w:val="24"/>
        </w:rPr>
        <w:t>ą</w:t>
      </w:r>
      <w:r w:rsidRPr="00090E5B">
        <w:rPr>
          <w:rFonts w:ascii="Arial" w:eastAsia="Times New Roman" w:hAnsi="Arial" w:cs="Arial"/>
          <w:color w:val="auto"/>
          <w:szCs w:val="24"/>
        </w:rPr>
        <w:t>pi pod warunkiem otrzymania</w:t>
      </w:r>
      <w:r>
        <w:rPr>
          <w:rFonts w:ascii="Arial" w:eastAsia="Times New Roman" w:hAnsi="Arial" w:cs="Arial"/>
          <w:color w:val="auto"/>
          <w:szCs w:val="24"/>
        </w:rPr>
        <w:t xml:space="preserve"> i utrzymania do dnia </w:t>
      </w:r>
      <w:r w:rsidR="00E64C78">
        <w:rPr>
          <w:rFonts w:ascii="Arial" w:eastAsia="Times New Roman" w:hAnsi="Arial" w:cs="Arial"/>
          <w:color w:val="FF0000"/>
          <w:szCs w:val="24"/>
        </w:rPr>
        <w:t>31.12.2021 </w:t>
      </w:r>
      <w:r w:rsidRPr="003B6544">
        <w:rPr>
          <w:rFonts w:ascii="Arial" w:eastAsia="Times New Roman" w:hAnsi="Arial" w:cs="Arial"/>
          <w:color w:val="FF0000"/>
          <w:szCs w:val="24"/>
        </w:rPr>
        <w:t>r.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wielko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ci </w:t>
      </w:r>
      <w:r w:rsidRPr="00090E5B">
        <w:rPr>
          <w:rFonts w:ascii="Arial" w:eastAsia="Times New Roman" w:hAnsi="Arial" w:cs="Arial" w:hint="cs"/>
          <w:color w:val="auto"/>
          <w:szCs w:val="24"/>
        </w:rPr>
        <w:t>ś</w:t>
      </w:r>
      <w:r w:rsidRPr="00090E5B">
        <w:rPr>
          <w:rFonts w:ascii="Arial" w:eastAsia="Times New Roman" w:hAnsi="Arial" w:cs="Arial"/>
          <w:color w:val="auto"/>
          <w:szCs w:val="24"/>
        </w:rPr>
        <w:t>rodk</w:t>
      </w:r>
      <w:r w:rsidRPr="00090E5B">
        <w:rPr>
          <w:rFonts w:ascii="Arial" w:eastAsia="Times New Roman" w:hAnsi="Arial" w:cs="Arial" w:hint="eastAsia"/>
          <w:color w:val="auto"/>
          <w:szCs w:val="24"/>
        </w:rPr>
        <w:t>ó</w:t>
      </w:r>
      <w:r w:rsidRPr="00090E5B">
        <w:rPr>
          <w:rFonts w:ascii="Arial" w:eastAsia="Times New Roman" w:hAnsi="Arial" w:cs="Arial"/>
          <w:color w:val="auto"/>
          <w:szCs w:val="24"/>
        </w:rPr>
        <w:t>w finansowych w zatwierdzonym projekc</w:t>
      </w:r>
      <w:r>
        <w:rPr>
          <w:rFonts w:ascii="Arial" w:eastAsia="Times New Roman" w:hAnsi="Arial" w:cs="Arial"/>
          <w:color w:val="auto"/>
          <w:szCs w:val="24"/>
        </w:rPr>
        <w:t xml:space="preserve">ie planu finansowego </w:t>
      </w:r>
      <w:r w:rsidRPr="003B6544">
        <w:rPr>
          <w:rFonts w:ascii="Arial" w:eastAsia="Times New Roman" w:hAnsi="Arial" w:cs="Arial"/>
          <w:color w:val="FF0000"/>
          <w:szCs w:val="24"/>
        </w:rPr>
        <w:t>na rok 2022</w:t>
      </w:r>
      <w:r w:rsidRPr="00090E5B">
        <w:rPr>
          <w:rFonts w:ascii="Arial" w:eastAsia="Times New Roman" w:hAnsi="Arial" w:cs="Arial"/>
          <w:color w:val="auto"/>
          <w:szCs w:val="24"/>
        </w:rPr>
        <w:t>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zobowiązuje się do dołożenia wszelkich starań umożliwiających taką organizację trasy podróży, która zapewni spełnienie wymogów Zamawiającego.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Zamawiający oświadcza, iż dołoży szczególnej staranności w zakresie składania </w:t>
      </w:r>
      <w:proofErr w:type="spellStart"/>
      <w:r w:rsidRPr="00090E5B">
        <w:rPr>
          <w:rFonts w:ascii="Arial" w:eastAsia="Calibri" w:hAnsi="Arial" w:cs="Arial"/>
          <w:color w:val="auto"/>
          <w:szCs w:val="24"/>
          <w:lang w:eastAsia="en-US"/>
        </w:rPr>
        <w:t>zapotrzebowań</w:t>
      </w:r>
      <w:proofErr w:type="spellEnd"/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w terminie możliwie najdłuższym przed mającą się odbyć podróżą, pozwalającym na stosowanie najbardziej korzystnych stawek i taryf.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Wykonawca przyst</w:t>
      </w:r>
      <w:r w:rsidRPr="00090E5B">
        <w:rPr>
          <w:rFonts w:ascii="Arial" w:hAnsi="Arial" w:cs="Arial" w:hint="cs"/>
          <w:color w:val="auto"/>
          <w:szCs w:val="24"/>
        </w:rPr>
        <w:t>ę</w:t>
      </w:r>
      <w:r w:rsidRPr="00090E5B">
        <w:rPr>
          <w:rFonts w:ascii="Arial" w:hAnsi="Arial" w:cs="Arial"/>
          <w:color w:val="auto"/>
          <w:szCs w:val="24"/>
        </w:rPr>
        <w:t>puj</w:t>
      </w:r>
      <w:r w:rsidRPr="00090E5B">
        <w:rPr>
          <w:rFonts w:ascii="Arial" w:hAnsi="Arial" w:cs="Arial" w:hint="cs"/>
          <w:color w:val="auto"/>
          <w:szCs w:val="24"/>
        </w:rPr>
        <w:t>ą</w:t>
      </w:r>
      <w:r w:rsidRPr="00090E5B">
        <w:rPr>
          <w:rFonts w:ascii="Arial" w:hAnsi="Arial" w:cs="Arial"/>
          <w:color w:val="auto"/>
          <w:szCs w:val="24"/>
        </w:rPr>
        <w:t>c do post</w:t>
      </w:r>
      <w:r w:rsidRPr="00090E5B">
        <w:rPr>
          <w:rFonts w:ascii="Arial" w:hAnsi="Arial" w:cs="Arial" w:hint="cs"/>
          <w:color w:val="auto"/>
          <w:szCs w:val="24"/>
        </w:rPr>
        <w:t>ę</w:t>
      </w:r>
      <w:r w:rsidRPr="00090E5B">
        <w:rPr>
          <w:rFonts w:ascii="Arial" w:hAnsi="Arial" w:cs="Arial"/>
          <w:color w:val="auto"/>
          <w:szCs w:val="24"/>
        </w:rPr>
        <w:t>powania akceptuje fakt, i</w:t>
      </w:r>
      <w:r w:rsidRPr="00090E5B">
        <w:rPr>
          <w:rFonts w:ascii="Arial" w:hAnsi="Arial" w:cs="Arial" w:hint="cs"/>
          <w:color w:val="auto"/>
          <w:szCs w:val="24"/>
        </w:rPr>
        <w:t>ż</w:t>
      </w:r>
      <w:r w:rsidRPr="00090E5B">
        <w:rPr>
          <w:rFonts w:ascii="Arial" w:hAnsi="Arial" w:cs="Arial"/>
          <w:color w:val="auto"/>
          <w:szCs w:val="24"/>
        </w:rPr>
        <w:t xml:space="preserve"> ilo</w:t>
      </w:r>
      <w:r w:rsidRPr="00090E5B">
        <w:rPr>
          <w:rFonts w:ascii="Arial" w:hAnsi="Arial" w:cs="Arial" w:hint="cs"/>
          <w:color w:val="auto"/>
          <w:szCs w:val="24"/>
        </w:rPr>
        <w:t>ś</w:t>
      </w:r>
      <w:r w:rsidRPr="00090E5B">
        <w:rPr>
          <w:rFonts w:ascii="Arial" w:hAnsi="Arial" w:cs="Arial"/>
          <w:color w:val="auto"/>
          <w:szCs w:val="24"/>
        </w:rPr>
        <w:t xml:space="preserve">ci podane </w:t>
      </w:r>
      <w:r w:rsidR="00E64C78">
        <w:rPr>
          <w:rFonts w:ascii="Arial" w:hAnsi="Arial" w:cs="Arial"/>
          <w:color w:val="auto"/>
          <w:szCs w:val="24"/>
        </w:rPr>
        <w:t>w </w:t>
      </w:r>
      <w:r w:rsidRPr="00090E5B">
        <w:rPr>
          <w:rFonts w:ascii="Arial" w:hAnsi="Arial" w:cs="Arial"/>
          <w:b/>
          <w:color w:val="auto"/>
          <w:szCs w:val="24"/>
        </w:rPr>
        <w:t>za</w:t>
      </w:r>
      <w:r w:rsidRPr="00090E5B">
        <w:rPr>
          <w:rFonts w:ascii="Arial" w:hAnsi="Arial" w:cs="Arial" w:hint="cs"/>
          <w:b/>
          <w:color w:val="auto"/>
          <w:szCs w:val="24"/>
        </w:rPr>
        <w:t>łą</w:t>
      </w:r>
      <w:r w:rsidRPr="00090E5B">
        <w:rPr>
          <w:rFonts w:ascii="Arial" w:hAnsi="Arial" w:cs="Arial"/>
          <w:b/>
          <w:color w:val="auto"/>
          <w:szCs w:val="24"/>
        </w:rPr>
        <w:t>czniku nr 1 d</w:t>
      </w:r>
      <w:r w:rsidRPr="00090E5B">
        <w:rPr>
          <w:rFonts w:ascii="Arial" w:hAnsi="Arial" w:cs="Arial"/>
          <w:color w:val="auto"/>
          <w:szCs w:val="24"/>
        </w:rPr>
        <w:t>o umowy s</w:t>
      </w:r>
      <w:r w:rsidRPr="00090E5B">
        <w:rPr>
          <w:rFonts w:ascii="Arial" w:hAnsi="Arial" w:cs="Arial" w:hint="cs"/>
          <w:color w:val="auto"/>
          <w:szCs w:val="24"/>
        </w:rPr>
        <w:t>ą</w:t>
      </w:r>
      <w:r w:rsidRPr="00090E5B">
        <w:rPr>
          <w:rFonts w:ascii="Arial" w:hAnsi="Arial" w:cs="Arial"/>
          <w:color w:val="auto"/>
          <w:szCs w:val="24"/>
        </w:rPr>
        <w:t xml:space="preserve"> ilo</w:t>
      </w:r>
      <w:r w:rsidRPr="00090E5B">
        <w:rPr>
          <w:rFonts w:ascii="Arial" w:hAnsi="Arial" w:cs="Arial" w:hint="cs"/>
          <w:color w:val="auto"/>
          <w:szCs w:val="24"/>
        </w:rPr>
        <w:t>ś</w:t>
      </w:r>
      <w:r w:rsidRPr="00090E5B">
        <w:rPr>
          <w:rFonts w:ascii="Arial" w:hAnsi="Arial" w:cs="Arial"/>
          <w:color w:val="auto"/>
          <w:szCs w:val="24"/>
        </w:rPr>
        <w:t>ciami szacunkowymi, zale</w:t>
      </w:r>
      <w:r w:rsidRPr="00090E5B">
        <w:rPr>
          <w:rFonts w:ascii="Arial" w:hAnsi="Arial" w:cs="Arial" w:hint="cs"/>
          <w:color w:val="auto"/>
          <w:szCs w:val="24"/>
        </w:rPr>
        <w:t>ż</w:t>
      </w:r>
      <w:r w:rsidRPr="00090E5B">
        <w:rPr>
          <w:rFonts w:ascii="Arial" w:hAnsi="Arial" w:cs="Arial"/>
          <w:color w:val="auto"/>
          <w:szCs w:val="24"/>
        </w:rPr>
        <w:t>nymi od bie</w:t>
      </w:r>
      <w:r w:rsidRPr="00090E5B">
        <w:rPr>
          <w:rFonts w:ascii="Arial" w:hAnsi="Arial" w:cs="Arial" w:hint="cs"/>
          <w:color w:val="auto"/>
          <w:szCs w:val="24"/>
        </w:rPr>
        <w:t>żą</w:t>
      </w:r>
      <w:r w:rsidRPr="00090E5B">
        <w:rPr>
          <w:rFonts w:ascii="Arial" w:hAnsi="Arial" w:cs="Arial"/>
          <w:color w:val="auto"/>
          <w:szCs w:val="24"/>
        </w:rPr>
        <w:t>cych potrzeb składanych Zamawiającemu. Wykonanie us</w:t>
      </w:r>
      <w:r w:rsidRPr="00090E5B">
        <w:rPr>
          <w:rFonts w:ascii="Arial" w:hAnsi="Arial" w:cs="Arial" w:hint="cs"/>
          <w:color w:val="auto"/>
          <w:szCs w:val="24"/>
        </w:rPr>
        <w:t>ł</w:t>
      </w:r>
      <w:r w:rsidRPr="00090E5B">
        <w:rPr>
          <w:rFonts w:ascii="Arial" w:hAnsi="Arial" w:cs="Arial"/>
          <w:color w:val="auto"/>
          <w:szCs w:val="24"/>
        </w:rPr>
        <w:t>ugi b</w:t>
      </w:r>
      <w:r w:rsidRPr="00090E5B">
        <w:rPr>
          <w:rFonts w:ascii="Arial" w:hAnsi="Arial" w:cs="Arial" w:hint="cs"/>
          <w:color w:val="auto"/>
          <w:szCs w:val="24"/>
        </w:rPr>
        <w:t>ę</w:t>
      </w:r>
      <w:r w:rsidRPr="00090E5B">
        <w:rPr>
          <w:rFonts w:ascii="Arial" w:hAnsi="Arial" w:cs="Arial"/>
          <w:color w:val="auto"/>
          <w:szCs w:val="24"/>
        </w:rPr>
        <w:t>dzie nast</w:t>
      </w:r>
      <w:r w:rsidRPr="00090E5B">
        <w:rPr>
          <w:rFonts w:ascii="Arial" w:hAnsi="Arial" w:cs="Arial" w:hint="cs"/>
          <w:color w:val="auto"/>
          <w:szCs w:val="24"/>
        </w:rPr>
        <w:t>ę</w:t>
      </w:r>
      <w:r w:rsidRPr="00090E5B">
        <w:rPr>
          <w:rFonts w:ascii="Arial" w:hAnsi="Arial" w:cs="Arial"/>
          <w:color w:val="auto"/>
          <w:szCs w:val="24"/>
        </w:rPr>
        <w:t>powa</w:t>
      </w:r>
      <w:r w:rsidRPr="00090E5B">
        <w:rPr>
          <w:rFonts w:ascii="Arial" w:hAnsi="Arial" w:cs="Arial" w:hint="cs"/>
          <w:color w:val="auto"/>
          <w:szCs w:val="24"/>
        </w:rPr>
        <w:t>ł</w:t>
      </w:r>
      <w:r w:rsidRPr="00090E5B">
        <w:rPr>
          <w:rFonts w:ascii="Arial" w:hAnsi="Arial" w:cs="Arial"/>
          <w:color w:val="auto"/>
          <w:szCs w:val="24"/>
        </w:rPr>
        <w:t>o sukcesywnie do wysoko</w:t>
      </w:r>
      <w:r w:rsidRPr="00090E5B">
        <w:rPr>
          <w:rFonts w:ascii="Arial" w:hAnsi="Arial" w:cs="Arial" w:hint="cs"/>
          <w:color w:val="auto"/>
          <w:szCs w:val="24"/>
        </w:rPr>
        <w:t>ś</w:t>
      </w:r>
      <w:r w:rsidRPr="00090E5B">
        <w:rPr>
          <w:rFonts w:ascii="Arial" w:hAnsi="Arial" w:cs="Arial"/>
          <w:color w:val="auto"/>
          <w:szCs w:val="24"/>
        </w:rPr>
        <w:t>ci faktycznych potrzeb w okresie obowi</w:t>
      </w:r>
      <w:r w:rsidRPr="00090E5B">
        <w:rPr>
          <w:rFonts w:ascii="Arial" w:hAnsi="Arial" w:cs="Arial" w:hint="cs"/>
          <w:color w:val="auto"/>
          <w:szCs w:val="24"/>
        </w:rPr>
        <w:t>ą</w:t>
      </w:r>
      <w:r w:rsidRPr="00090E5B">
        <w:rPr>
          <w:rFonts w:ascii="Arial" w:hAnsi="Arial" w:cs="Arial"/>
          <w:color w:val="auto"/>
          <w:szCs w:val="24"/>
        </w:rPr>
        <w:t>zywania umowy na podstawie rzeczywistych po</w:t>
      </w:r>
      <w:r w:rsidR="00E64C78">
        <w:rPr>
          <w:rFonts w:ascii="Arial" w:hAnsi="Arial" w:cs="Arial"/>
          <w:color w:val="auto"/>
          <w:szCs w:val="24"/>
        </w:rPr>
        <w:t>trzeb składanych Zamawiającemu.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Zamówienie (zapotrzebowanie na bilety) powinno określać min.: termin, miejsce rozpoczęcia i zakończenia podróży (nie dotyczy biletów „open”).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nie będzie pobierał dodatkowych opła</w:t>
      </w:r>
      <w:r w:rsidR="00E64C78">
        <w:rPr>
          <w:rFonts w:ascii="Arial" w:eastAsia="Calibri" w:hAnsi="Arial" w:cs="Arial"/>
          <w:color w:val="auto"/>
          <w:szCs w:val="24"/>
          <w:lang w:eastAsia="en-US"/>
        </w:rPr>
        <w:t>t w przypadku zmian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rezerwacjach do momentu wystawienia biletu.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 przypadku odwołania podróży na danej tr</w:t>
      </w:r>
      <w:r w:rsidR="00E64C78">
        <w:rPr>
          <w:rFonts w:ascii="Arial" w:eastAsia="Calibri" w:hAnsi="Arial" w:cs="Arial"/>
          <w:color w:val="auto"/>
          <w:szCs w:val="24"/>
          <w:lang w:eastAsia="en-US"/>
        </w:rPr>
        <w:t>asie lub gdy podróż nie doszła do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skutku z powodu braku miejsc</w:t>
      </w:r>
      <w:r>
        <w:rPr>
          <w:rFonts w:ascii="Arial" w:eastAsia="Calibri" w:hAnsi="Arial" w:cs="Arial"/>
          <w:color w:val="auto"/>
          <w:szCs w:val="24"/>
          <w:lang w:eastAsia="en-US"/>
        </w:rPr>
        <w:t>, np. w samolocie (</w:t>
      </w:r>
      <w:proofErr w:type="spellStart"/>
      <w:r>
        <w:rPr>
          <w:rFonts w:ascii="Arial" w:eastAsia="Calibri" w:hAnsi="Arial" w:cs="Arial"/>
          <w:color w:val="auto"/>
          <w:szCs w:val="24"/>
          <w:lang w:eastAsia="en-US"/>
        </w:rPr>
        <w:t>overbooking</w:t>
      </w:r>
      <w:proofErr w:type="spellEnd"/>
      <w:r>
        <w:rPr>
          <w:rFonts w:ascii="Arial" w:eastAsia="Calibri" w:hAnsi="Arial" w:cs="Arial"/>
          <w:color w:val="auto"/>
          <w:szCs w:val="24"/>
          <w:lang w:eastAsia="en-US"/>
        </w:rPr>
        <w:t xml:space="preserve">) z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powodów niezawinionych przez Wykonawcę,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 stosuje się obowiązujące w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tym zakresie przepisy, w szczególności przepisy Międzynarodowego Stowar</w:t>
      </w:r>
      <w:r w:rsidR="00E64C78">
        <w:rPr>
          <w:rFonts w:ascii="Arial" w:eastAsia="Calibri" w:hAnsi="Arial" w:cs="Arial"/>
          <w:color w:val="auto"/>
          <w:szCs w:val="24"/>
          <w:lang w:eastAsia="en-US"/>
        </w:rPr>
        <w:t>zyszenia Transportu Lotniczego.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zobowiązany jest udzielić Zamawi</w:t>
      </w:r>
      <w:r w:rsidR="00E64C78">
        <w:rPr>
          <w:rFonts w:ascii="Arial" w:eastAsia="Calibri" w:hAnsi="Arial" w:cs="Arial"/>
          <w:color w:val="auto"/>
          <w:szCs w:val="24"/>
          <w:lang w:eastAsia="en-US"/>
        </w:rPr>
        <w:t>ającemu niezbędnej informacji i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pomocy w dochodzeniu roszczeń od przewoźnika poprzez przekazanie informacji, kserokopii dokumentów czy kopii plików.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Wykonawca oświadcza, iż jest</w:t>
      </w:r>
      <w:r w:rsidRPr="00090E5B">
        <w:rPr>
          <w:rFonts w:ascii="Arial" w:hAnsi="Arial" w:cs="Arial"/>
          <w:color w:val="auto"/>
          <w:sz w:val="25"/>
          <w:szCs w:val="25"/>
        </w:rPr>
        <w:t xml:space="preserve"> ubezpieczony </w:t>
      </w:r>
      <w:r w:rsidR="00E64C78">
        <w:rPr>
          <w:rFonts w:ascii="Arial" w:hAnsi="Arial" w:cs="Arial"/>
          <w:color w:val="auto"/>
          <w:sz w:val="25"/>
          <w:szCs w:val="25"/>
        </w:rPr>
        <w:t>od odpowiedzialności cywilnej w </w:t>
      </w:r>
      <w:r w:rsidRPr="00090E5B">
        <w:rPr>
          <w:rFonts w:ascii="Arial" w:hAnsi="Arial" w:cs="Arial"/>
          <w:color w:val="auto"/>
          <w:sz w:val="25"/>
          <w:szCs w:val="25"/>
        </w:rPr>
        <w:t xml:space="preserve">zakresie działalności stanowiącej przedmiot umowy na wartość ………………………na okres </w:t>
      </w:r>
      <w:r w:rsidRPr="00090E5B">
        <w:rPr>
          <w:rFonts w:ascii="Arial" w:hAnsi="Arial" w:cs="Arial"/>
          <w:color w:val="auto"/>
          <w:szCs w:val="24"/>
        </w:rPr>
        <w:t xml:space="preserve">od dnia </w:t>
      </w:r>
      <w:r w:rsidR="005716AB">
        <w:rPr>
          <w:rFonts w:ascii="Arial" w:hAnsi="Arial" w:cs="Arial"/>
          <w:b/>
          <w:color w:val="FF0000"/>
          <w:szCs w:val="24"/>
        </w:rPr>
        <w:t>04</w:t>
      </w:r>
      <w:r w:rsidR="004A68D9" w:rsidRPr="004A68D9">
        <w:rPr>
          <w:rFonts w:ascii="Arial" w:hAnsi="Arial" w:cs="Arial"/>
          <w:b/>
          <w:color w:val="FF0000"/>
          <w:szCs w:val="24"/>
        </w:rPr>
        <w:t>.01.2021</w:t>
      </w:r>
      <w:r w:rsidR="00E64C78">
        <w:rPr>
          <w:rFonts w:ascii="Arial" w:hAnsi="Arial" w:cs="Arial"/>
          <w:b/>
          <w:color w:val="FF0000"/>
          <w:szCs w:val="24"/>
        </w:rPr>
        <w:t> </w:t>
      </w:r>
      <w:r w:rsidR="004A68D9" w:rsidRPr="004A68D9">
        <w:rPr>
          <w:rFonts w:ascii="Arial" w:hAnsi="Arial" w:cs="Arial"/>
          <w:b/>
          <w:color w:val="FF0000"/>
          <w:szCs w:val="24"/>
        </w:rPr>
        <w:t>r.</w:t>
      </w:r>
      <w:r w:rsidRPr="004A68D9">
        <w:rPr>
          <w:rFonts w:ascii="Arial" w:hAnsi="Arial" w:cs="Arial"/>
          <w:b/>
          <w:color w:val="FF0000"/>
          <w:szCs w:val="24"/>
        </w:rPr>
        <w:t xml:space="preserve"> do dnia 31.</w:t>
      </w:r>
      <w:r w:rsidR="004A68D9">
        <w:rPr>
          <w:rFonts w:ascii="Arial" w:hAnsi="Arial" w:cs="Arial"/>
          <w:b/>
          <w:color w:val="FF0000"/>
          <w:szCs w:val="24"/>
        </w:rPr>
        <w:t>12.2022</w:t>
      </w:r>
      <w:r w:rsidR="00E64C78">
        <w:rPr>
          <w:rFonts w:ascii="Arial" w:hAnsi="Arial" w:cs="Arial"/>
          <w:b/>
          <w:color w:val="auto"/>
          <w:szCs w:val="24"/>
        </w:rPr>
        <w:t> </w:t>
      </w:r>
      <w:r w:rsidRPr="00090E5B">
        <w:rPr>
          <w:rFonts w:ascii="Arial" w:hAnsi="Arial" w:cs="Arial"/>
          <w:b/>
          <w:color w:val="auto"/>
          <w:szCs w:val="24"/>
        </w:rPr>
        <w:t>r.</w:t>
      </w:r>
      <w:r w:rsidRPr="00090E5B">
        <w:rPr>
          <w:rFonts w:ascii="Arial" w:hAnsi="Arial" w:cs="Arial"/>
          <w:color w:val="auto"/>
          <w:sz w:val="25"/>
          <w:szCs w:val="25"/>
        </w:rPr>
        <w:t xml:space="preserve"> tj. na okres trwania obowiązywania niniejszej umowy (kse</w:t>
      </w:r>
      <w:r>
        <w:rPr>
          <w:rFonts w:ascii="Arial" w:hAnsi="Arial" w:cs="Arial"/>
          <w:color w:val="auto"/>
          <w:sz w:val="25"/>
          <w:szCs w:val="25"/>
        </w:rPr>
        <w:t xml:space="preserve">rokopia polisy nr ……………………… </w:t>
      </w:r>
      <w:r w:rsidRPr="00090E5B">
        <w:rPr>
          <w:rFonts w:ascii="Arial" w:hAnsi="Arial" w:cs="Arial"/>
          <w:color w:val="auto"/>
          <w:sz w:val="25"/>
          <w:szCs w:val="25"/>
        </w:rPr>
        <w:t xml:space="preserve">stanowi </w:t>
      </w:r>
      <w:r w:rsidRPr="00090E5B">
        <w:rPr>
          <w:rFonts w:ascii="Arial" w:hAnsi="Arial" w:cs="Arial"/>
          <w:b/>
          <w:color w:val="auto"/>
          <w:sz w:val="25"/>
          <w:szCs w:val="25"/>
        </w:rPr>
        <w:t xml:space="preserve">załącznik nr 5 </w:t>
      </w:r>
      <w:r w:rsidRPr="00090E5B">
        <w:rPr>
          <w:rFonts w:ascii="Arial" w:hAnsi="Arial" w:cs="Arial"/>
          <w:color w:val="auto"/>
          <w:sz w:val="25"/>
          <w:szCs w:val="25"/>
        </w:rPr>
        <w:t>do umowy).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lastRenderedPageBreak/>
        <w:t>Jeżeli w okresie obowiązywania umowy nastąpi wygaśnięcie ważności dokumentów dopuszczających przedmiot</w:t>
      </w:r>
      <w:r w:rsidR="00E64C78">
        <w:rPr>
          <w:rFonts w:ascii="Arial" w:hAnsi="Arial" w:cs="Arial"/>
          <w:color w:val="auto"/>
          <w:szCs w:val="24"/>
        </w:rPr>
        <w:t xml:space="preserve"> umowy do obrotu lub Wykonawcę do </w:t>
      </w:r>
      <w:r w:rsidRPr="00090E5B">
        <w:rPr>
          <w:rFonts w:ascii="Arial" w:hAnsi="Arial" w:cs="Arial"/>
          <w:color w:val="auto"/>
          <w:szCs w:val="24"/>
        </w:rPr>
        <w:t xml:space="preserve">świadczenia </w:t>
      </w:r>
      <w:r w:rsidR="001C1AFE">
        <w:rPr>
          <w:rFonts w:ascii="Arial" w:hAnsi="Arial" w:cs="Arial"/>
          <w:color w:val="auto"/>
          <w:szCs w:val="24"/>
        </w:rPr>
        <w:t>usług</w:t>
      </w:r>
      <w:r w:rsidRPr="00090E5B">
        <w:rPr>
          <w:rFonts w:ascii="Arial" w:hAnsi="Arial" w:cs="Arial"/>
          <w:color w:val="auto"/>
          <w:szCs w:val="24"/>
        </w:rPr>
        <w:t xml:space="preserve"> będących przedmiotem umowy, (w tym również polisy OC, o której mowa w ust. 12), Wykonawca dostarcz</w:t>
      </w:r>
      <w:r w:rsidR="00E64C78">
        <w:rPr>
          <w:rFonts w:ascii="Arial" w:hAnsi="Arial" w:cs="Arial"/>
          <w:color w:val="auto"/>
          <w:szCs w:val="24"/>
        </w:rPr>
        <w:t>y do Zamawiającego dokumenty, o </w:t>
      </w:r>
      <w:r w:rsidRPr="00090E5B">
        <w:rPr>
          <w:rFonts w:ascii="Arial" w:hAnsi="Arial" w:cs="Arial"/>
          <w:color w:val="auto"/>
          <w:szCs w:val="24"/>
        </w:rPr>
        <w:t>których mowa powyżej niezwłocznie po wygaśnięciu ważności dokumentów złożonych w ofercie – przy czym nie później niż w</w:t>
      </w:r>
      <w:r w:rsidR="00E64C78">
        <w:rPr>
          <w:rFonts w:ascii="Arial" w:hAnsi="Arial" w:cs="Arial"/>
          <w:color w:val="auto"/>
          <w:szCs w:val="24"/>
        </w:rPr>
        <w:t xml:space="preserve"> terminie 5 dni roboczych (tj. </w:t>
      </w:r>
      <w:r w:rsidRPr="00090E5B">
        <w:rPr>
          <w:rFonts w:ascii="Arial" w:hAnsi="Arial" w:cs="Arial"/>
          <w:color w:val="auto"/>
          <w:szCs w:val="24"/>
        </w:rPr>
        <w:t>od poniedzia</w:t>
      </w:r>
      <w:r w:rsidR="00E208D2">
        <w:rPr>
          <w:rFonts w:ascii="Arial" w:hAnsi="Arial" w:cs="Arial"/>
          <w:color w:val="auto"/>
          <w:szCs w:val="24"/>
        </w:rPr>
        <w:t>łku do piątku z pominięciem świą</w:t>
      </w:r>
      <w:r w:rsidRPr="00090E5B">
        <w:rPr>
          <w:rFonts w:ascii="Arial" w:hAnsi="Arial" w:cs="Arial"/>
          <w:color w:val="auto"/>
          <w:szCs w:val="24"/>
        </w:rPr>
        <w:t>t przypadających w tych dniach), liczonych od dnia wygaśnięcia ważności dokumentów złożonych przez Wykonawcę w ofercie.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090E5B">
        <w:rPr>
          <w:rFonts w:ascii="Arial" w:hAnsi="Arial" w:cs="Arial"/>
          <w:b/>
          <w:color w:val="auto"/>
          <w:szCs w:val="24"/>
        </w:rPr>
        <w:t xml:space="preserve">Zamawiający wymaga od Wykonawcy </w:t>
      </w:r>
      <w:r w:rsidR="00E64C78">
        <w:rPr>
          <w:rFonts w:ascii="Arial" w:hAnsi="Arial" w:cs="Arial"/>
          <w:b/>
          <w:color w:val="auto"/>
          <w:szCs w:val="24"/>
        </w:rPr>
        <w:t>i podwykonawców zatrudnienia na </w:t>
      </w:r>
      <w:r w:rsidRPr="00090E5B">
        <w:rPr>
          <w:rFonts w:ascii="Arial" w:hAnsi="Arial" w:cs="Arial"/>
          <w:b/>
          <w:color w:val="auto"/>
          <w:szCs w:val="24"/>
        </w:rPr>
        <w:t>podstawie umowy o prac</w:t>
      </w:r>
      <w:r w:rsidRPr="00090E5B">
        <w:rPr>
          <w:rFonts w:ascii="Arial" w:hAnsi="Arial" w:cs="Arial" w:hint="cs"/>
          <w:b/>
          <w:color w:val="auto"/>
          <w:szCs w:val="24"/>
        </w:rPr>
        <w:t>ę</w:t>
      </w:r>
      <w:r w:rsidRPr="00090E5B">
        <w:rPr>
          <w:rFonts w:ascii="Arial" w:hAnsi="Arial" w:cs="Arial"/>
          <w:b/>
          <w:color w:val="auto"/>
          <w:szCs w:val="24"/>
        </w:rPr>
        <w:t>, przez ca</w:t>
      </w:r>
      <w:r w:rsidRPr="00090E5B">
        <w:rPr>
          <w:rFonts w:ascii="Arial" w:hAnsi="Arial" w:cs="Arial" w:hint="cs"/>
          <w:b/>
          <w:color w:val="auto"/>
          <w:szCs w:val="24"/>
        </w:rPr>
        <w:t>ł</w:t>
      </w:r>
      <w:r w:rsidRPr="00090E5B">
        <w:rPr>
          <w:rFonts w:ascii="Arial" w:hAnsi="Arial" w:cs="Arial"/>
          <w:b/>
          <w:color w:val="auto"/>
          <w:szCs w:val="24"/>
        </w:rPr>
        <w:t>y okres realizacji zam</w:t>
      </w:r>
      <w:r w:rsidRPr="00090E5B">
        <w:rPr>
          <w:rFonts w:ascii="Arial" w:hAnsi="Arial" w:cs="Arial" w:hint="eastAsia"/>
          <w:b/>
          <w:color w:val="auto"/>
          <w:szCs w:val="24"/>
        </w:rPr>
        <w:t>ó</w:t>
      </w:r>
      <w:r w:rsidR="00E64C78">
        <w:rPr>
          <w:rFonts w:ascii="Arial" w:hAnsi="Arial" w:cs="Arial"/>
          <w:b/>
          <w:color w:val="auto"/>
          <w:szCs w:val="24"/>
        </w:rPr>
        <w:t>wienia min. </w:t>
      </w:r>
      <w:r w:rsidRPr="00090E5B">
        <w:rPr>
          <w:rFonts w:ascii="Arial" w:hAnsi="Arial" w:cs="Arial"/>
          <w:b/>
          <w:color w:val="auto"/>
          <w:szCs w:val="24"/>
        </w:rPr>
        <w:t>dwóch kasjerów z min. dwuletnim stażem pracy na wskazanym stanowisku.</w:t>
      </w:r>
    </w:p>
    <w:p w:rsidR="00BC3D0E" w:rsidRPr="00090E5B" w:rsidRDefault="00BC3D0E" w:rsidP="002F3FA0">
      <w:pPr>
        <w:numPr>
          <w:ilvl w:val="0"/>
          <w:numId w:val="29"/>
        </w:numPr>
        <w:spacing w:after="120" w:line="360" w:lineRule="auto"/>
        <w:ind w:left="425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hAnsi="Arial" w:cs="Arial"/>
          <w:color w:val="auto"/>
          <w:szCs w:val="24"/>
        </w:rPr>
        <w:t xml:space="preserve">Wykaz osób, o których mowa w ust. 14 stanowi </w:t>
      </w:r>
      <w:r w:rsidRPr="00090E5B">
        <w:rPr>
          <w:rFonts w:ascii="Arial" w:hAnsi="Arial" w:cs="Arial"/>
          <w:b/>
          <w:color w:val="auto"/>
          <w:szCs w:val="24"/>
        </w:rPr>
        <w:t>załącznik nr 4</w:t>
      </w:r>
      <w:r w:rsidR="00E64C78">
        <w:rPr>
          <w:rFonts w:ascii="Arial" w:hAnsi="Arial" w:cs="Arial"/>
          <w:color w:val="auto"/>
          <w:szCs w:val="24"/>
        </w:rPr>
        <w:t xml:space="preserve"> </w:t>
      </w:r>
      <w:r w:rsidRPr="00090E5B">
        <w:rPr>
          <w:rFonts w:ascii="Arial" w:hAnsi="Arial" w:cs="Arial"/>
          <w:color w:val="auto"/>
          <w:szCs w:val="24"/>
        </w:rPr>
        <w:t>do umowy.</w:t>
      </w:r>
    </w:p>
    <w:p w:rsidR="00BC3D0E" w:rsidRPr="00090E5B" w:rsidRDefault="00BC3D0E" w:rsidP="002F3FA0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hAnsi="Arial" w:cs="Arial"/>
          <w:color w:val="auto"/>
          <w:szCs w:val="24"/>
        </w:rPr>
        <w:t>W trakcie realizacji zamówienia n</w:t>
      </w:r>
      <w:r w:rsidR="00E64C78">
        <w:rPr>
          <w:rFonts w:ascii="Arial" w:hAnsi="Arial" w:cs="Arial"/>
          <w:color w:val="auto"/>
          <w:szCs w:val="24"/>
        </w:rPr>
        <w:t>a każde wezwanie Zamawiającego w </w:t>
      </w:r>
      <w:r w:rsidRPr="00090E5B">
        <w:rPr>
          <w:rFonts w:ascii="Arial" w:hAnsi="Arial" w:cs="Arial"/>
          <w:color w:val="auto"/>
          <w:szCs w:val="24"/>
        </w:rPr>
        <w:t>wyznaczonym w tym wezwaniu terminie Wykonawca przedłoży Zamawiającemu wskazane poniżej dowody w celu potwierdzenia spełnienia wymogu zatrudnienia na podstawie umowy o prac</w:t>
      </w:r>
      <w:r>
        <w:rPr>
          <w:rFonts w:ascii="Arial" w:hAnsi="Arial" w:cs="Arial"/>
          <w:color w:val="auto"/>
          <w:szCs w:val="24"/>
        </w:rPr>
        <w:t xml:space="preserve">ę przez Wykonawcę </w:t>
      </w:r>
      <w:r w:rsidR="00C7302F">
        <w:rPr>
          <w:rFonts w:ascii="Arial" w:hAnsi="Arial" w:cs="Arial"/>
          <w:color w:val="auto"/>
          <w:szCs w:val="24"/>
        </w:rPr>
        <w:t>lub podwykonawcę osób o </w:t>
      </w:r>
      <w:r w:rsidRPr="00090E5B">
        <w:rPr>
          <w:rFonts w:ascii="Arial" w:hAnsi="Arial" w:cs="Arial"/>
          <w:color w:val="auto"/>
          <w:szCs w:val="24"/>
        </w:rPr>
        <w:t>których mowa w ust.14-15:</w:t>
      </w:r>
    </w:p>
    <w:p w:rsidR="00BC3D0E" w:rsidRPr="00090E5B" w:rsidRDefault="001C1AFE" w:rsidP="002F3FA0">
      <w:pPr>
        <w:widowControl/>
        <w:numPr>
          <w:ilvl w:val="1"/>
          <w:numId w:val="26"/>
        </w:numPr>
        <w:suppressAutoHyphens w:val="0"/>
        <w:spacing w:before="240" w:after="240" w:line="360" w:lineRule="auto"/>
        <w:contextualSpacing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oświadczenie Wykonawcy lub P</w:t>
      </w:r>
      <w:r w:rsidR="00BC3D0E" w:rsidRPr="00090E5B">
        <w:rPr>
          <w:rFonts w:ascii="Arial" w:hAnsi="Arial" w:cs="Arial"/>
          <w:b/>
          <w:color w:val="auto"/>
          <w:szCs w:val="24"/>
        </w:rPr>
        <w:t>odwykonawcy o zatrudnieniu</w:t>
      </w:r>
      <w:r w:rsidR="00C7302F">
        <w:rPr>
          <w:rFonts w:ascii="Arial" w:hAnsi="Arial" w:cs="Arial"/>
          <w:color w:val="auto"/>
          <w:szCs w:val="24"/>
        </w:rPr>
        <w:t xml:space="preserve"> na </w:t>
      </w:r>
      <w:r w:rsidR="00BC3D0E" w:rsidRPr="00090E5B">
        <w:rPr>
          <w:rFonts w:ascii="Arial" w:hAnsi="Arial" w:cs="Arial"/>
          <w:color w:val="auto"/>
          <w:szCs w:val="24"/>
        </w:rPr>
        <w:t>podstawie umowy o pracę osób wykonujących czynności, których dotyczy wezwanie zamawiającego. Ośw</w:t>
      </w:r>
      <w:r w:rsidR="00C7302F">
        <w:rPr>
          <w:rFonts w:ascii="Arial" w:hAnsi="Arial" w:cs="Arial"/>
          <w:color w:val="auto"/>
          <w:szCs w:val="24"/>
        </w:rPr>
        <w:t>iadczenie to powinno zawierać w </w:t>
      </w:r>
      <w:r w:rsidR="00BC3D0E" w:rsidRPr="00090E5B">
        <w:rPr>
          <w:rFonts w:ascii="Arial" w:hAnsi="Arial" w:cs="Arial"/>
          <w:color w:val="auto"/>
          <w:szCs w:val="24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BC3D0E" w:rsidRPr="00090E5B" w:rsidRDefault="00BC3D0E" w:rsidP="002F3FA0">
      <w:pPr>
        <w:widowControl/>
        <w:numPr>
          <w:ilvl w:val="1"/>
          <w:numId w:val="26"/>
        </w:numPr>
        <w:suppressAutoHyphens w:val="0"/>
        <w:spacing w:before="240" w:after="240" w:line="360" w:lineRule="auto"/>
        <w:contextualSpacing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poświadczoną za zgodność </w:t>
      </w:r>
      <w:r w:rsidR="001C1AFE">
        <w:rPr>
          <w:rFonts w:ascii="Arial" w:hAnsi="Arial" w:cs="Arial"/>
          <w:color w:val="auto"/>
          <w:szCs w:val="24"/>
        </w:rPr>
        <w:t>z oryginałem odpowiednio przez Wykonawcę lub P</w:t>
      </w:r>
      <w:r w:rsidRPr="00090E5B">
        <w:rPr>
          <w:rFonts w:ascii="Arial" w:hAnsi="Arial" w:cs="Arial"/>
          <w:color w:val="auto"/>
          <w:szCs w:val="24"/>
        </w:rPr>
        <w:t xml:space="preserve">odwykonawcę </w:t>
      </w:r>
      <w:r w:rsidRPr="00090E5B">
        <w:rPr>
          <w:rFonts w:ascii="Arial" w:hAnsi="Arial" w:cs="Arial"/>
          <w:b/>
          <w:color w:val="auto"/>
          <w:szCs w:val="24"/>
        </w:rPr>
        <w:t>kopię umowy/umów o pracę</w:t>
      </w:r>
      <w:r w:rsidR="00C7302F">
        <w:rPr>
          <w:rFonts w:ascii="Arial" w:hAnsi="Arial" w:cs="Arial"/>
          <w:color w:val="auto"/>
          <w:szCs w:val="24"/>
        </w:rPr>
        <w:t xml:space="preserve"> osób wykonujących w </w:t>
      </w:r>
      <w:r w:rsidRPr="00090E5B">
        <w:rPr>
          <w:rFonts w:ascii="Arial" w:hAnsi="Arial" w:cs="Arial"/>
          <w:color w:val="auto"/>
          <w:szCs w:val="24"/>
        </w:rPr>
        <w:t>trakcie realizacji zamówienia czynności, któryc</w:t>
      </w:r>
      <w:r w:rsidR="001C1AFE">
        <w:rPr>
          <w:rFonts w:ascii="Arial" w:hAnsi="Arial" w:cs="Arial"/>
          <w:color w:val="auto"/>
          <w:szCs w:val="24"/>
        </w:rPr>
        <w:t>h dotyczy ww. oświadczenie Wykonawcy lub P</w:t>
      </w:r>
      <w:r w:rsidRPr="00090E5B">
        <w:rPr>
          <w:rFonts w:ascii="Arial" w:hAnsi="Arial" w:cs="Arial"/>
          <w:color w:val="auto"/>
          <w:szCs w:val="24"/>
        </w:rPr>
        <w:t xml:space="preserve">odwykonawcy (wraz z dokumentem regulującym zakres obowiązków, jeżeli został sporządzony). Kopia </w:t>
      </w:r>
      <w:r w:rsidRPr="00090E5B">
        <w:rPr>
          <w:rFonts w:ascii="Arial" w:hAnsi="Arial" w:cs="Arial"/>
          <w:color w:val="auto"/>
          <w:szCs w:val="24"/>
        </w:rPr>
        <w:lastRenderedPageBreak/>
        <w:t>umowy/umów powinna zostać zanonimizowana w sposób zapewniający ochronę danych osobowych pracowników, zgodnie z przepisami art. 13 ust. 1 i 2 rozporządzenia Parlamentu Europejskiego i Rady (UE) 2016/679 z dnia 27 kwietnia 2016 r. w sprawie ochrony osób fizycznych w związku z przetwarzaniem danych osobowych i w sprawie swobodnego przepływu takich danych oraz uchylenia dyrektyw</w:t>
      </w:r>
      <w:r>
        <w:rPr>
          <w:rFonts w:ascii="Arial" w:hAnsi="Arial" w:cs="Arial"/>
          <w:color w:val="auto"/>
          <w:szCs w:val="24"/>
        </w:rPr>
        <w:t xml:space="preserve">y 95/46/WE (tj. w szczególności bez adresów, </w:t>
      </w:r>
      <w:r w:rsidRPr="00090E5B">
        <w:rPr>
          <w:rFonts w:ascii="Arial" w:hAnsi="Arial" w:cs="Arial"/>
          <w:color w:val="auto"/>
          <w:szCs w:val="24"/>
        </w:rPr>
        <w:t xml:space="preserve">nr PESEL pracowników). </w:t>
      </w:r>
      <w:r w:rsidRPr="00090E5B">
        <w:rPr>
          <w:rFonts w:ascii="Arial" w:hAnsi="Arial" w:cs="Arial"/>
          <w:color w:val="auto"/>
          <w:szCs w:val="24"/>
          <w:u w:val="single"/>
        </w:rPr>
        <w:t xml:space="preserve">Imię i nazwisko pracownika nie podlegają </w:t>
      </w:r>
      <w:proofErr w:type="spellStart"/>
      <w:r w:rsidRPr="00090E5B">
        <w:rPr>
          <w:rFonts w:ascii="Arial" w:hAnsi="Arial" w:cs="Arial"/>
          <w:color w:val="auto"/>
          <w:szCs w:val="24"/>
          <w:u w:val="single"/>
        </w:rPr>
        <w:t>anonimizacji</w:t>
      </w:r>
      <w:proofErr w:type="spellEnd"/>
      <w:r w:rsidRPr="00090E5B">
        <w:rPr>
          <w:rFonts w:ascii="Arial" w:hAnsi="Arial" w:cs="Arial"/>
          <w:color w:val="auto"/>
          <w:szCs w:val="24"/>
          <w:u w:val="single"/>
        </w:rPr>
        <w:t>.</w:t>
      </w:r>
      <w:r w:rsidRPr="00090E5B">
        <w:rPr>
          <w:rFonts w:ascii="Arial" w:hAnsi="Arial" w:cs="Arial"/>
          <w:color w:val="auto"/>
          <w:szCs w:val="24"/>
        </w:rPr>
        <w:t xml:space="preserve"> Informacje takie jak: data zawarcia umowy, rodzaj umowy o pracę i wymiar etatu powinny być możl</w:t>
      </w:r>
      <w:r>
        <w:rPr>
          <w:rFonts w:ascii="Arial" w:hAnsi="Arial" w:cs="Arial"/>
          <w:color w:val="auto"/>
          <w:szCs w:val="24"/>
        </w:rPr>
        <w:t>iwe</w:t>
      </w:r>
      <w:r w:rsidR="00C7302F">
        <w:rPr>
          <w:rFonts w:ascii="Arial" w:hAnsi="Arial" w:cs="Arial"/>
          <w:color w:val="auto"/>
          <w:szCs w:val="24"/>
        </w:rPr>
        <w:t xml:space="preserve"> do </w:t>
      </w:r>
      <w:r w:rsidRPr="00090E5B">
        <w:rPr>
          <w:rFonts w:ascii="Arial" w:hAnsi="Arial" w:cs="Arial"/>
          <w:color w:val="auto"/>
          <w:szCs w:val="24"/>
        </w:rPr>
        <w:t>zidentyfikowania;</w:t>
      </w:r>
    </w:p>
    <w:p w:rsidR="00BC3D0E" w:rsidRPr="00090E5B" w:rsidRDefault="00BC3D0E" w:rsidP="002F3FA0">
      <w:pPr>
        <w:widowControl/>
        <w:numPr>
          <w:ilvl w:val="1"/>
          <w:numId w:val="26"/>
        </w:numPr>
        <w:suppressAutoHyphens w:val="0"/>
        <w:spacing w:before="120" w:after="120" w:line="360" w:lineRule="auto"/>
        <w:ind w:left="1361" w:hanging="357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b/>
          <w:color w:val="auto"/>
          <w:szCs w:val="24"/>
        </w:rPr>
        <w:t>zaświadczenie właściwego oddziału ZUS</w:t>
      </w:r>
      <w:r w:rsidRPr="00090E5B">
        <w:rPr>
          <w:rFonts w:ascii="Arial" w:hAnsi="Arial" w:cs="Arial"/>
          <w:color w:val="auto"/>
          <w:szCs w:val="24"/>
        </w:rPr>
        <w:t xml:space="preserve">, </w:t>
      </w:r>
      <w:r w:rsidR="001C1AFE">
        <w:rPr>
          <w:rFonts w:ascii="Arial" w:hAnsi="Arial" w:cs="Arial"/>
          <w:color w:val="auto"/>
          <w:szCs w:val="24"/>
        </w:rPr>
        <w:t>potwierdzające opłacanie przez W</w:t>
      </w:r>
      <w:r w:rsidRPr="00090E5B">
        <w:rPr>
          <w:rFonts w:ascii="Arial" w:hAnsi="Arial" w:cs="Arial"/>
          <w:color w:val="auto"/>
          <w:szCs w:val="24"/>
        </w:rPr>
        <w:t>ykonawcę l</w:t>
      </w:r>
      <w:r w:rsidR="001C1AFE">
        <w:rPr>
          <w:rFonts w:ascii="Arial" w:hAnsi="Arial" w:cs="Arial"/>
          <w:color w:val="auto"/>
          <w:szCs w:val="24"/>
        </w:rPr>
        <w:t>ub P</w:t>
      </w:r>
      <w:r>
        <w:rPr>
          <w:rFonts w:ascii="Arial" w:hAnsi="Arial" w:cs="Arial"/>
          <w:color w:val="auto"/>
          <w:szCs w:val="24"/>
        </w:rPr>
        <w:t xml:space="preserve">odwykonawcę składek na </w:t>
      </w:r>
      <w:r w:rsidRPr="00090E5B">
        <w:rPr>
          <w:rFonts w:ascii="Arial" w:hAnsi="Arial" w:cs="Arial"/>
          <w:color w:val="auto"/>
          <w:szCs w:val="24"/>
        </w:rPr>
        <w:t>ubezpieczenia społeczne i zdrowotne z tytuł</w:t>
      </w:r>
      <w:r>
        <w:rPr>
          <w:rFonts w:ascii="Arial" w:hAnsi="Arial" w:cs="Arial"/>
          <w:color w:val="auto"/>
          <w:szCs w:val="24"/>
        </w:rPr>
        <w:t xml:space="preserve">u zatrudnienia </w:t>
      </w:r>
      <w:r w:rsidRPr="00090E5B">
        <w:rPr>
          <w:rFonts w:ascii="Arial" w:hAnsi="Arial" w:cs="Arial"/>
          <w:color w:val="auto"/>
          <w:szCs w:val="24"/>
        </w:rPr>
        <w:t>na podstawie umów o pracę za ostatni okres rozliczeniowy;</w:t>
      </w:r>
    </w:p>
    <w:p w:rsidR="00BC3D0E" w:rsidRPr="00090E5B" w:rsidRDefault="00BC3D0E" w:rsidP="002F3FA0">
      <w:pPr>
        <w:widowControl/>
        <w:numPr>
          <w:ilvl w:val="1"/>
          <w:numId w:val="26"/>
        </w:numPr>
        <w:suppressAutoHyphens w:val="0"/>
        <w:spacing w:line="360" w:lineRule="auto"/>
        <w:ind w:left="1361" w:hanging="369"/>
        <w:jc w:val="both"/>
        <w:rPr>
          <w:rFonts w:ascii="Arial" w:hAnsi="Arial" w:cs="Arial"/>
          <w:color w:val="auto"/>
          <w:szCs w:val="24"/>
          <w:u w:val="single"/>
        </w:rPr>
      </w:pPr>
      <w:r w:rsidRPr="00090E5B">
        <w:rPr>
          <w:rFonts w:ascii="Arial" w:hAnsi="Arial" w:cs="Arial"/>
          <w:color w:val="auto"/>
          <w:szCs w:val="24"/>
        </w:rPr>
        <w:t>poświadczoną za zgodność z oryginałem odpo</w:t>
      </w:r>
      <w:r w:rsidR="001C1AFE">
        <w:rPr>
          <w:rFonts w:ascii="Arial" w:hAnsi="Arial" w:cs="Arial"/>
          <w:color w:val="auto"/>
          <w:szCs w:val="24"/>
        </w:rPr>
        <w:t>wiednio przez Wykonawcę lub P</w:t>
      </w:r>
      <w:r w:rsidRPr="00090E5B">
        <w:rPr>
          <w:rFonts w:ascii="Arial" w:hAnsi="Arial" w:cs="Arial"/>
          <w:color w:val="auto"/>
          <w:szCs w:val="24"/>
        </w:rPr>
        <w:t xml:space="preserve">odwykonawcę </w:t>
      </w:r>
      <w:r w:rsidRPr="00090E5B">
        <w:rPr>
          <w:rFonts w:ascii="Arial" w:hAnsi="Arial" w:cs="Arial"/>
          <w:b/>
          <w:color w:val="auto"/>
          <w:szCs w:val="24"/>
        </w:rPr>
        <w:t>kopię dowodu potwierdzającego zgłoszenie pracownika przez pracodawcę do ubezpieczeń</w:t>
      </w:r>
      <w:r w:rsidR="00C7302F">
        <w:rPr>
          <w:rFonts w:ascii="Arial" w:hAnsi="Arial" w:cs="Arial"/>
          <w:color w:val="auto"/>
          <w:szCs w:val="24"/>
        </w:rPr>
        <w:t>, zanonimizowaną w </w:t>
      </w:r>
      <w:r w:rsidRPr="00090E5B">
        <w:rPr>
          <w:rFonts w:ascii="Arial" w:hAnsi="Arial" w:cs="Arial"/>
          <w:color w:val="auto"/>
          <w:szCs w:val="24"/>
        </w:rPr>
        <w:t xml:space="preserve">sposób zapewniający ochronę danych osobowych pracowników, zgodnie z przepisami art. 13 ust. 1 i 2 rozporządzenia Parlamentu Europejskiego i Rady (UE) 2016/679 z dnia 27 kwietnia 2016 r. w sprawie ochrony osób fizycznych w związku z przetwarzaniem danych osobowych i w sprawie swobodnego przepływu takich danych oraz uchylenia dyrektywy 95/46/WE. </w:t>
      </w:r>
      <w:r w:rsidRPr="00090E5B">
        <w:rPr>
          <w:rFonts w:ascii="Arial" w:hAnsi="Arial" w:cs="Arial"/>
          <w:color w:val="auto"/>
          <w:szCs w:val="24"/>
          <w:u w:val="single"/>
        </w:rPr>
        <w:t xml:space="preserve">Imię i nazwisko pracownika nie podlegają </w:t>
      </w:r>
      <w:proofErr w:type="spellStart"/>
      <w:r w:rsidRPr="00090E5B">
        <w:rPr>
          <w:rFonts w:ascii="Arial" w:hAnsi="Arial" w:cs="Arial"/>
          <w:color w:val="auto"/>
          <w:szCs w:val="24"/>
          <w:u w:val="single"/>
        </w:rPr>
        <w:t>anonimizacji</w:t>
      </w:r>
      <w:proofErr w:type="spellEnd"/>
      <w:r w:rsidRPr="00090E5B">
        <w:rPr>
          <w:rFonts w:ascii="Arial" w:hAnsi="Arial" w:cs="Arial"/>
          <w:color w:val="auto"/>
          <w:szCs w:val="24"/>
          <w:u w:val="single"/>
        </w:rPr>
        <w:t>.</w:t>
      </w:r>
    </w:p>
    <w:p w:rsidR="00BC3D0E" w:rsidRPr="00090E5B" w:rsidRDefault="00BC3D0E" w:rsidP="002F3FA0">
      <w:pPr>
        <w:widowControl/>
        <w:numPr>
          <w:ilvl w:val="0"/>
          <w:numId w:val="29"/>
        </w:numPr>
        <w:suppressAutoHyphens w:val="0"/>
        <w:spacing w:before="120" w:line="360" w:lineRule="auto"/>
        <w:ind w:left="425" w:hanging="567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Wykonawca zobowiązany </w:t>
      </w:r>
      <w:r w:rsidR="00C7302F">
        <w:rPr>
          <w:rFonts w:ascii="Arial" w:hAnsi="Arial" w:cs="Arial"/>
          <w:color w:val="auto"/>
          <w:szCs w:val="24"/>
        </w:rPr>
        <w:t xml:space="preserve">jest do wprowadzenia w umowach </w:t>
      </w:r>
      <w:r w:rsidR="001C1AFE">
        <w:rPr>
          <w:rFonts w:ascii="Arial" w:hAnsi="Arial" w:cs="Arial"/>
          <w:color w:val="auto"/>
          <w:szCs w:val="24"/>
        </w:rPr>
        <w:t>z P</w:t>
      </w:r>
      <w:r w:rsidRPr="00090E5B">
        <w:rPr>
          <w:rFonts w:ascii="Arial" w:hAnsi="Arial" w:cs="Arial"/>
          <w:color w:val="auto"/>
          <w:szCs w:val="24"/>
        </w:rPr>
        <w:t>odwykonawcami wskazanych powyżej</w:t>
      </w:r>
      <w:r w:rsidR="00C7302F">
        <w:rPr>
          <w:rFonts w:ascii="Arial" w:hAnsi="Arial" w:cs="Arial"/>
          <w:color w:val="auto"/>
          <w:szCs w:val="24"/>
        </w:rPr>
        <w:t xml:space="preserve"> zapisów, zobowiązujących </w:t>
      </w:r>
      <w:r w:rsidRPr="00090E5B">
        <w:rPr>
          <w:rFonts w:ascii="Arial" w:hAnsi="Arial" w:cs="Arial"/>
          <w:color w:val="auto"/>
          <w:szCs w:val="24"/>
        </w:rPr>
        <w:t>do zatrudnienia na podstawie umowy o pracę, przez cały okres realizacji umowy, wszystkich osób wykonuj</w:t>
      </w:r>
      <w:r>
        <w:rPr>
          <w:rFonts w:ascii="Arial" w:hAnsi="Arial" w:cs="Arial"/>
          <w:color w:val="auto"/>
          <w:szCs w:val="24"/>
        </w:rPr>
        <w:t xml:space="preserve">ących czynności, o których mowa </w:t>
      </w:r>
      <w:r w:rsidR="004A68D9">
        <w:rPr>
          <w:rFonts w:ascii="Arial" w:hAnsi="Arial" w:cs="Arial"/>
          <w:color w:val="auto"/>
          <w:szCs w:val="24"/>
        </w:rPr>
        <w:t>w ust.14</w:t>
      </w:r>
      <w:r w:rsidRPr="00090E5B">
        <w:rPr>
          <w:rFonts w:ascii="Arial" w:hAnsi="Arial" w:cs="Arial"/>
          <w:color w:val="auto"/>
          <w:szCs w:val="24"/>
        </w:rPr>
        <w:t xml:space="preserve"> oraz umożliwiających Zamawiającemu przeprowadzenie kontroli realizacji tego obowiązku.</w:t>
      </w:r>
    </w:p>
    <w:p w:rsidR="00BC3D0E" w:rsidRPr="00090E5B" w:rsidRDefault="00BC3D0E" w:rsidP="002F3FA0">
      <w:pPr>
        <w:widowControl/>
        <w:numPr>
          <w:ilvl w:val="0"/>
          <w:numId w:val="29"/>
        </w:numPr>
        <w:suppressAutoHyphens w:val="0"/>
        <w:spacing w:before="120" w:line="360" w:lineRule="auto"/>
        <w:ind w:left="425" w:hanging="567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Z tytułu niespełnienia przez Wykonawcę lub podwykonawcę wymogu zatrudnienia na podstawie umowy o pracę osób o których mowa w </w:t>
      </w:r>
      <w:r w:rsidRPr="00090E5B">
        <w:rPr>
          <w:rFonts w:ascii="Arial" w:hAnsi="Arial" w:cs="Arial"/>
          <w:b/>
          <w:color w:val="auto"/>
          <w:szCs w:val="24"/>
        </w:rPr>
        <w:t xml:space="preserve">ust. 14 </w:t>
      </w:r>
      <w:r w:rsidRPr="00090E5B">
        <w:rPr>
          <w:rFonts w:ascii="Arial" w:hAnsi="Arial" w:cs="Arial"/>
          <w:color w:val="auto"/>
          <w:szCs w:val="24"/>
        </w:rPr>
        <w:t xml:space="preserve">Zamawiający przewiduje sankcję w postaci obowiązku zapłaty przez Wykonawcę kary umownej w wysokości określonej w § 6 ust. 4 pkt. 9 umowy. Niezłożenie przez Wykonawcę </w:t>
      </w:r>
      <w:r w:rsidRPr="00090E5B">
        <w:rPr>
          <w:rFonts w:ascii="Arial" w:hAnsi="Arial" w:cs="Arial"/>
          <w:color w:val="auto"/>
          <w:szCs w:val="24"/>
        </w:rPr>
        <w:lastRenderedPageBreak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</w:t>
      </w:r>
      <w:r w:rsidR="00C7302F">
        <w:rPr>
          <w:rFonts w:ascii="Arial" w:hAnsi="Arial" w:cs="Arial"/>
          <w:color w:val="auto"/>
          <w:szCs w:val="24"/>
        </w:rPr>
        <w:t>ykonawcę wymogu zatrudnienia na </w:t>
      </w:r>
      <w:r w:rsidRPr="00090E5B">
        <w:rPr>
          <w:rFonts w:ascii="Arial" w:hAnsi="Arial" w:cs="Arial"/>
          <w:color w:val="auto"/>
          <w:szCs w:val="24"/>
        </w:rPr>
        <w:t xml:space="preserve">podstawie umowy o pracę osób wskazanych w </w:t>
      </w:r>
      <w:r w:rsidRPr="00090E5B">
        <w:rPr>
          <w:rFonts w:ascii="Arial" w:hAnsi="Arial" w:cs="Arial"/>
          <w:b/>
          <w:color w:val="auto"/>
          <w:szCs w:val="24"/>
        </w:rPr>
        <w:t>załączniku nr 4</w:t>
      </w:r>
      <w:r w:rsidR="00C7302F">
        <w:rPr>
          <w:rFonts w:ascii="Arial" w:hAnsi="Arial" w:cs="Arial"/>
          <w:color w:val="auto"/>
          <w:szCs w:val="24"/>
        </w:rPr>
        <w:t>.</w:t>
      </w:r>
    </w:p>
    <w:p w:rsidR="00BC3D0E" w:rsidRPr="00090E5B" w:rsidRDefault="00BC3D0E" w:rsidP="002F3FA0">
      <w:pPr>
        <w:widowControl/>
        <w:numPr>
          <w:ilvl w:val="0"/>
          <w:numId w:val="29"/>
        </w:numPr>
        <w:suppressAutoHyphens w:val="0"/>
        <w:spacing w:before="120" w:line="360" w:lineRule="auto"/>
        <w:ind w:left="425" w:hanging="567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Odstąpienie od umowy z przyczyn, o kt</w:t>
      </w:r>
      <w:r w:rsidR="00C7302F">
        <w:rPr>
          <w:rFonts w:ascii="Arial" w:hAnsi="Arial" w:cs="Arial"/>
          <w:color w:val="auto"/>
          <w:szCs w:val="24"/>
        </w:rPr>
        <w:t xml:space="preserve">órych mowa w pkt. 18 następuje </w:t>
      </w:r>
      <w:r w:rsidRPr="00090E5B">
        <w:rPr>
          <w:rFonts w:ascii="Arial" w:hAnsi="Arial" w:cs="Arial"/>
          <w:color w:val="auto"/>
          <w:szCs w:val="24"/>
        </w:rPr>
        <w:t>w formie pisemnej, w terminie nie później niż 3 dni od ujawnienia przyczyny uzasadniającej odstąpienie od umowy.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§ 4.</w:t>
      </w:r>
    </w:p>
    <w:p w:rsidR="00BC3D0E" w:rsidRPr="00090E5B" w:rsidRDefault="00BC3D0E" w:rsidP="00BC3D0E">
      <w:pPr>
        <w:spacing w:after="120" w:line="360" w:lineRule="auto"/>
        <w:ind w:right="-284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Warunki odbioru, reklamacji, gwarancji i nadzoru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Szczegółowy tryb odbioru usług odbywa się zg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odnie z warunkami określonymi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Opisie Przedmiotu Zamówienia stanowiącym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 xml:space="preserve">załącznik nr 1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do umowy</w:t>
      </w:r>
      <w:r w:rsidRPr="00C7302F">
        <w:rPr>
          <w:rFonts w:ascii="Arial" w:eastAsia="Calibri" w:hAnsi="Arial" w:cs="Arial"/>
          <w:color w:val="auto"/>
          <w:szCs w:val="24"/>
          <w:lang w:eastAsia="en-US"/>
        </w:rPr>
        <w:t>.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Szczegółowy tryb reklamacji usług odbywa się zgodnie z warunkami okre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ś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lonymi w Opisie Przedmiotu Zamówienia stanowiącym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 xml:space="preserve">załącznik nr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1 do umowy.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Szczegółowy tryb utrzymania ceny propozycji rezerwacji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 odbywa się zgodnie z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warunkami określonymi w Opisie Przedmiotu Zamówienia stanowiącym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załącznik nr 1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do umowy.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Ze strony Zamawiającego osobami upoważnionymi do zlecania i odbioru usług objętych niniejszą umową są:</w:t>
      </w:r>
    </w:p>
    <w:p w:rsidR="00BC3D0E" w:rsidRPr="00090E5B" w:rsidRDefault="00BC3D0E" w:rsidP="002F3FA0">
      <w:pPr>
        <w:widowControl/>
        <w:numPr>
          <w:ilvl w:val="1"/>
          <w:numId w:val="1"/>
        </w:numPr>
        <w:suppressAutoHyphens w:val="0"/>
        <w:spacing w:after="240" w:line="360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Cs w:val="24"/>
          <w:u w:val="single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t>przedstawiciele 11 Wojskowego Oddziału Gospodarczego w zakresie dokonywania rezerwacji, wykupu i odbioru biletów</w:t>
      </w:r>
      <w:r w:rsidR="004A68D9">
        <w:rPr>
          <w:rFonts w:ascii="Arial" w:eastAsia="Calibri" w:hAnsi="Arial" w:cs="Arial"/>
          <w:color w:val="auto"/>
          <w:szCs w:val="24"/>
          <w:u w:val="single"/>
          <w:lang w:eastAsia="en-US"/>
        </w:rPr>
        <w:t xml:space="preserve"> w godzinach </w:t>
      </w:r>
      <w:r w:rsidR="004A68D9" w:rsidRPr="004A68D9">
        <w:rPr>
          <w:rFonts w:ascii="Arial" w:eastAsia="Calibri" w:hAnsi="Arial" w:cs="Arial"/>
          <w:color w:val="FF0000"/>
          <w:szCs w:val="24"/>
          <w:u w:val="single"/>
          <w:lang w:eastAsia="en-US"/>
        </w:rPr>
        <w:t>od 08:00- 15:00</w:t>
      </w:r>
    </w:p>
    <w:p w:rsidR="00BC3D0E" w:rsidRPr="00090E5B" w:rsidRDefault="00BC3D0E" w:rsidP="002F3FA0">
      <w:pPr>
        <w:widowControl/>
        <w:numPr>
          <w:ilvl w:val="0"/>
          <w:numId w:val="3"/>
        </w:numPr>
        <w:suppressAutoHyphens w:val="0"/>
        <w:spacing w:after="120" w:line="360" w:lineRule="auto"/>
        <w:ind w:left="1134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3"/>
        </w:numPr>
        <w:suppressAutoHyphens w:val="0"/>
        <w:spacing w:after="120" w:line="360" w:lineRule="auto"/>
        <w:ind w:left="1134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3"/>
        </w:numPr>
        <w:suppressAutoHyphens w:val="0"/>
        <w:spacing w:after="120" w:line="360" w:lineRule="auto"/>
        <w:ind w:left="1134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1"/>
          <w:numId w:val="1"/>
        </w:numPr>
        <w:suppressAutoHyphens w:val="0"/>
        <w:spacing w:after="120" w:line="360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Cs w:val="24"/>
          <w:u w:val="single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t xml:space="preserve">przedstawiciele instytucji koordynującej Wydziału Współpracy Zagranicznej Oddziału Operacyjnego </w:t>
      </w:r>
      <w:proofErr w:type="spellStart"/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t>IWsp</w:t>
      </w:r>
      <w:proofErr w:type="spellEnd"/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t xml:space="preserve"> SZ w zakresie dokonywania rezerwacji i odbioru biletów:</w:t>
      </w:r>
    </w:p>
    <w:p w:rsidR="00BC3D0E" w:rsidRPr="00090E5B" w:rsidRDefault="00BC3D0E" w:rsidP="002F3FA0">
      <w:pPr>
        <w:widowControl/>
        <w:numPr>
          <w:ilvl w:val="0"/>
          <w:numId w:val="28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28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28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1"/>
          <w:numId w:val="1"/>
        </w:numPr>
        <w:suppressAutoHyphens w:val="0"/>
        <w:spacing w:after="120" w:line="360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Cs w:val="24"/>
          <w:u w:val="single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t xml:space="preserve">przedstawiciele instytucji koordynującej - Centrum Koordynacyjnego Sztabu Generalnego Wojska Polskiego – Oddziału Kontaktów Zagranicznych w zakresie </w:t>
      </w:r>
      <w:r w:rsidRPr="00090E5B">
        <w:rPr>
          <w:rFonts w:ascii="Arial" w:eastAsia="Calibri" w:hAnsi="Arial" w:cs="Arial"/>
          <w:color w:val="auto"/>
          <w:szCs w:val="24"/>
          <w:u w:val="single"/>
          <w:lang w:eastAsia="en-US"/>
        </w:rPr>
        <w:lastRenderedPageBreak/>
        <w:t>dokonywania rezerwacji, odbioru biletów, oraz wykupu biletów po uprzedniej akceptacji Głównego Księgowego - Szefa Finansów 11 WOG:</w:t>
      </w:r>
    </w:p>
    <w:p w:rsidR="00BC3D0E" w:rsidRPr="00090E5B" w:rsidRDefault="00BC3D0E" w:rsidP="002F3FA0">
      <w:pPr>
        <w:widowControl/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 w:hint="eastAsia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 w:hint="eastAsia"/>
          <w:color w:val="auto"/>
          <w:szCs w:val="24"/>
          <w:lang w:val="en-US" w:eastAsia="en-US"/>
        </w:rPr>
        <w:t>………………………………………………………</w:t>
      </w:r>
    </w:p>
    <w:p w:rsidR="00BC3D0E" w:rsidRPr="00090E5B" w:rsidRDefault="00BC3D0E" w:rsidP="002F3FA0">
      <w:pPr>
        <w:widowControl/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090E5B">
        <w:rPr>
          <w:rFonts w:ascii="Arial" w:eastAsia="Calibri" w:hAnsi="Arial" w:cs="Arial" w:hint="eastAsia"/>
          <w:color w:val="auto"/>
          <w:szCs w:val="24"/>
          <w:lang w:val="en-US" w:eastAsia="en-US"/>
        </w:rPr>
        <w:t>………………………………………………………</w:t>
      </w:r>
      <w:r w:rsidRPr="00090E5B">
        <w:rPr>
          <w:rFonts w:ascii="Arial" w:eastAsia="Calibri" w:hAnsi="Arial" w:cs="Arial"/>
          <w:color w:val="auto"/>
          <w:szCs w:val="24"/>
          <w:lang w:val="en-US" w:eastAsia="en-US"/>
        </w:rPr>
        <w:t xml:space="preserve"> 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Wykonawca, zgodnie z wymaganiami Zamawiającego określo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nymi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postepowaniu o udzielenie zamówienia, przydziela następujące osoby:</w:t>
      </w:r>
    </w:p>
    <w:p w:rsidR="00BC3D0E" w:rsidRPr="00090E5B" w:rsidRDefault="00BC3D0E" w:rsidP="002F3FA0">
      <w:pPr>
        <w:widowControl/>
        <w:numPr>
          <w:ilvl w:val="0"/>
          <w:numId w:val="16"/>
        </w:numPr>
        <w:suppressAutoHyphens w:val="0"/>
        <w:spacing w:after="120" w:line="360" w:lineRule="auto"/>
        <w:contextualSpacing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do obsługi spraw związanych z realizacją niniejszej umowy, które będą dostępne pod wskazanymi poniżej numerami minimalnie w </w:t>
      </w:r>
      <w:r w:rsidR="004A68D9">
        <w:rPr>
          <w:rFonts w:ascii="Arial" w:eastAsia="Calibri" w:hAnsi="Arial" w:cs="Arial"/>
          <w:color w:val="FF0000"/>
          <w:szCs w:val="24"/>
          <w:lang w:eastAsia="en-US"/>
        </w:rPr>
        <w:t>godzinach 8.00-15</w:t>
      </w:r>
      <w:r w:rsidRPr="00D8625E">
        <w:rPr>
          <w:rFonts w:ascii="Arial" w:eastAsia="Calibri" w:hAnsi="Arial" w:cs="Arial"/>
          <w:color w:val="FF0000"/>
          <w:szCs w:val="24"/>
          <w:lang w:eastAsia="en-US"/>
        </w:rPr>
        <w:t xml:space="preserve">.00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(od poniedziałku do piątku):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…………………………………….</w:t>
      </w:r>
    </w:p>
    <w:p w:rsidR="00BC3D0E" w:rsidRPr="00090E5B" w:rsidRDefault="00BC3D0E" w:rsidP="00BC3D0E">
      <w:pPr>
        <w:widowControl/>
        <w:suppressAutoHyphens w:val="0"/>
        <w:spacing w:after="120" w:line="360" w:lineRule="auto"/>
        <w:contextualSpacing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………………………………………………………………………………….………………………………………………………………………………….</w:t>
      </w:r>
    </w:p>
    <w:p w:rsidR="00BC3D0E" w:rsidRPr="00090E5B" w:rsidRDefault="00BC3D0E" w:rsidP="002F3FA0">
      <w:pPr>
        <w:widowControl/>
        <w:numPr>
          <w:ilvl w:val="0"/>
          <w:numId w:val="16"/>
        </w:numPr>
        <w:suppressAutoHyphens w:val="0"/>
        <w:spacing w:after="120" w:line="360" w:lineRule="auto"/>
        <w:contextualSpacing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 przypadku wystąpienia sytuacji awaryjnej w dni wolne od pracy</w:t>
      </w:r>
      <w:r w:rsidRPr="00C7302F">
        <w:rPr>
          <w:rFonts w:ascii="Arial" w:eastAsia="Calibri" w:hAnsi="Arial" w:cs="Arial"/>
          <w:color w:val="auto"/>
          <w:szCs w:val="24"/>
          <w:lang w:eastAsia="en-US"/>
        </w:rPr>
        <w:t xml:space="preserve">: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………………………………………………………..…………….…………….</w:t>
      </w:r>
    </w:p>
    <w:p w:rsidR="00BC3D0E" w:rsidRPr="00090E5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zobowiązuje się do p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rzeszkolenia osób wskazanych w ust. 4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zakresie procedur realizacj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i czynności rezerwacji, zakupu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i odbioru biletów podróżnych, biorąc pod uwagę zakres udzielonych ww. osobom upoważnień.</w:t>
      </w:r>
    </w:p>
    <w:p w:rsidR="00443885" w:rsidRPr="00245B0B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b/>
          <w:color w:val="FF0000"/>
          <w:szCs w:val="24"/>
          <w:lang w:eastAsia="en-US"/>
        </w:rPr>
      </w:pPr>
      <w:r w:rsidRPr="00443885">
        <w:rPr>
          <w:rFonts w:ascii="Arial" w:eastAsia="Calibri" w:hAnsi="Arial" w:cs="Arial"/>
          <w:color w:val="auto"/>
          <w:szCs w:val="24"/>
          <w:lang w:eastAsia="en-US"/>
        </w:rPr>
        <w:t>W przypadku planowania zmiany osób, o których mowa w ust.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4 i 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5, Wykonawca </w:t>
      </w:r>
      <w:r w:rsidR="0046020D"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oraz Zamawiający 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>jest zobowiązany do natychmiastowego powiadomienia o t</w:t>
      </w:r>
      <w:r w:rsidR="00443885">
        <w:rPr>
          <w:rFonts w:ascii="Arial" w:eastAsia="Calibri" w:hAnsi="Arial" w:cs="Arial"/>
          <w:color w:val="auto"/>
          <w:szCs w:val="24"/>
          <w:lang w:eastAsia="en-US"/>
        </w:rPr>
        <w:t xml:space="preserve">ym fakcie drugiej Strony </w:t>
      </w:r>
      <w:r w:rsidR="00443885" w:rsidRPr="00245B0B">
        <w:rPr>
          <w:rFonts w:ascii="Arial" w:eastAsia="Calibri" w:hAnsi="Arial" w:cs="Arial"/>
          <w:b/>
          <w:color w:val="FF0000"/>
          <w:szCs w:val="24"/>
          <w:lang w:eastAsia="en-US"/>
        </w:rPr>
        <w:t>umowy w formie pisemnej. Zmiany wymagają formy aneksu do niniejszej umowy.</w:t>
      </w:r>
    </w:p>
    <w:p w:rsidR="00BC3D0E" w:rsidRPr="00443885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443885">
        <w:rPr>
          <w:rFonts w:ascii="Arial" w:eastAsia="Calibri" w:hAnsi="Arial" w:cs="Arial"/>
          <w:color w:val="auto"/>
          <w:szCs w:val="24"/>
          <w:lang w:eastAsia="en-US"/>
        </w:rPr>
        <w:t>W przypadku niedostarczenia biletu w ustalonym przez s</w:t>
      </w:r>
      <w:r w:rsidR="009F7D1E" w:rsidRPr="00443885">
        <w:rPr>
          <w:rFonts w:ascii="Arial" w:eastAsia="Calibri" w:hAnsi="Arial" w:cs="Arial"/>
          <w:color w:val="auto"/>
          <w:szCs w:val="24"/>
          <w:lang w:eastAsia="en-US"/>
        </w:rPr>
        <w:t>trony terminie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 lub 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w 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przypadku dostarczenia go 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w inne miejsce niż wskazane 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w zamówieniu, poza uprawnieniem z </w:t>
      </w:r>
      <w:r w:rsidRPr="00443885">
        <w:rPr>
          <w:rFonts w:ascii="Arial" w:eastAsia="Calibri" w:hAnsi="Arial" w:cs="Arial"/>
          <w:b/>
          <w:color w:val="auto"/>
          <w:szCs w:val="24"/>
          <w:lang w:eastAsia="en-US"/>
        </w:rPr>
        <w:t>§ 6 ust. 4 pkt. 5</w:t>
      </w:r>
      <w:r w:rsidRPr="00443885">
        <w:rPr>
          <w:rFonts w:ascii="Arial" w:eastAsia="Calibri" w:hAnsi="Arial" w:cs="Arial"/>
          <w:color w:val="auto"/>
          <w:szCs w:val="24"/>
          <w:lang w:eastAsia="en-US"/>
        </w:rPr>
        <w:t xml:space="preserve"> umowy, Zamawiającemu przysługuje prawo do zrealizowania zamówienia w innym biurze podróży, a kosztami, w tym również ce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ną biletu obciąży Wykonawcę.</w:t>
      </w:r>
    </w:p>
    <w:p w:rsidR="00BC3D0E" w:rsidRDefault="00BC3D0E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W przypadku udowodnienia przez Zamawiającego istnienia wariantu podróży zawierającego niższą cenę </w:t>
      </w:r>
      <w:r w:rsidR="001C1AFE">
        <w:rPr>
          <w:rFonts w:ascii="Arial" w:eastAsia="Calibri" w:hAnsi="Arial" w:cs="Arial"/>
          <w:color w:val="auto"/>
          <w:szCs w:val="24"/>
          <w:lang w:eastAsia="en-US"/>
        </w:rPr>
        <w:t xml:space="preserve">niż oferowana przez Wykonawcę, </w:t>
      </w:r>
      <w:r w:rsidR="001C1AFE" w:rsidRPr="001C1AFE">
        <w:rPr>
          <w:rFonts w:ascii="Arial" w:eastAsia="Calibri" w:hAnsi="Arial" w:cs="Arial"/>
          <w:b/>
          <w:color w:val="auto"/>
          <w:szCs w:val="24"/>
          <w:lang w:eastAsia="en-US"/>
        </w:rPr>
        <w:t>W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ykonawca pokryje różnicę w cenie biletów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, poprzez wystawienie faktury korygującej wartość sprzedanego biletu do wysokości ceny za bilet wskazanej 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korzystniejszej ofercie, przy uwzględnieniu § 6 ust. 4 pkt. 4.</w:t>
      </w:r>
    </w:p>
    <w:p w:rsidR="00E208D2" w:rsidRPr="00090E5B" w:rsidRDefault="00E208D2" w:rsidP="002F3FA0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lastRenderedPageBreak/>
        <w:t>Wykonawca zapewni ciągłość w realizacji zgłoszonego zamówienia biletu.</w:t>
      </w:r>
    </w:p>
    <w:p w:rsidR="00C7302F" w:rsidRDefault="00C7302F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>§ 5.</w:t>
      </w:r>
    </w:p>
    <w:p w:rsidR="00BC3D0E" w:rsidRPr="00090E5B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Wynagrodzenie i warunki płatności.</w:t>
      </w:r>
    </w:p>
    <w:p w:rsidR="00BC3D0E" w:rsidRPr="00090E5B" w:rsidRDefault="00BC3D0E" w:rsidP="002F3FA0">
      <w:pPr>
        <w:widowControl/>
        <w:numPr>
          <w:ilvl w:val="0"/>
          <w:numId w:val="7"/>
        </w:numPr>
        <w:tabs>
          <w:tab w:val="left" w:pos="-5670"/>
        </w:tabs>
        <w:spacing w:after="120" w:line="360" w:lineRule="auto"/>
        <w:ind w:left="567" w:hanging="567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Wartość umowy wynosi </w:t>
      </w:r>
      <w:r w:rsidRPr="00090E5B">
        <w:rPr>
          <w:rFonts w:ascii="Arial" w:hAnsi="Arial" w:cs="Arial"/>
          <w:b/>
          <w:color w:val="auto"/>
          <w:szCs w:val="24"/>
        </w:rPr>
        <w:t xml:space="preserve">………………………………………………… brutto </w:t>
      </w:r>
      <w:r w:rsidRPr="00090E5B">
        <w:rPr>
          <w:rFonts w:ascii="Arial" w:hAnsi="Arial" w:cs="Arial"/>
          <w:color w:val="auto"/>
          <w:szCs w:val="24"/>
        </w:rPr>
        <w:t xml:space="preserve">(słownie: ...…………………………………………………………….…………., podatek </w:t>
      </w:r>
      <w:r w:rsidRPr="00090E5B">
        <w:rPr>
          <w:rFonts w:ascii="Arial" w:hAnsi="Arial" w:cs="Arial"/>
          <w:b/>
          <w:color w:val="auto"/>
          <w:szCs w:val="24"/>
        </w:rPr>
        <w:t>VAT</w:t>
      </w:r>
      <w:r w:rsidRPr="00090E5B">
        <w:rPr>
          <w:rFonts w:ascii="Arial" w:hAnsi="Arial" w:cs="Arial"/>
          <w:color w:val="auto"/>
          <w:szCs w:val="24"/>
        </w:rPr>
        <w:t xml:space="preserve"> </w:t>
      </w:r>
      <w:r w:rsidRPr="00090E5B">
        <w:rPr>
          <w:rFonts w:ascii="Arial" w:hAnsi="Arial" w:cs="Arial"/>
          <w:b/>
          <w:color w:val="auto"/>
          <w:szCs w:val="24"/>
        </w:rPr>
        <w:t>…………………. zł.</w:t>
      </w:r>
      <w:r w:rsidRPr="00090E5B">
        <w:rPr>
          <w:rFonts w:ascii="Arial" w:hAnsi="Arial" w:cs="Arial"/>
          <w:color w:val="auto"/>
          <w:szCs w:val="24"/>
        </w:rPr>
        <w:t xml:space="preserve"> (słownie: ………………………………), </w:t>
      </w:r>
      <w:r w:rsidRPr="00090E5B">
        <w:rPr>
          <w:rFonts w:ascii="Arial" w:hAnsi="Arial" w:cs="Arial"/>
          <w:b/>
          <w:color w:val="auto"/>
          <w:szCs w:val="24"/>
        </w:rPr>
        <w:t>………………. zł netto</w:t>
      </w:r>
      <w:r w:rsidRPr="00090E5B">
        <w:rPr>
          <w:rFonts w:ascii="Arial" w:hAnsi="Arial" w:cs="Arial"/>
          <w:color w:val="auto"/>
          <w:szCs w:val="24"/>
        </w:rPr>
        <w:t xml:space="preserve"> (słownie: …………………………..………………….).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after="120" w:line="360" w:lineRule="auto"/>
        <w:ind w:left="851"/>
        <w:contextualSpacing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Wartość umowy w roku 2021</w:t>
      </w:r>
      <w:r w:rsidRPr="00090E5B">
        <w:rPr>
          <w:rFonts w:ascii="Arial" w:hAnsi="Arial" w:cs="Arial"/>
          <w:color w:val="auto"/>
          <w:szCs w:val="24"/>
        </w:rPr>
        <w:t xml:space="preserve"> wynosi: ……………………………brutto (słownie: ...…………….………………………………………….…………., podatek VAT …………………. zł. (słownie: ………………………………), ………………. zł netto (słownie: ………………………..………………….).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after="120" w:line="360" w:lineRule="auto"/>
        <w:ind w:left="850" w:hanging="35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Wartość umowy w roku 2022</w:t>
      </w:r>
      <w:r w:rsidRPr="00090E5B">
        <w:rPr>
          <w:rFonts w:ascii="Arial" w:hAnsi="Arial" w:cs="Arial"/>
          <w:color w:val="auto"/>
          <w:szCs w:val="24"/>
        </w:rPr>
        <w:t xml:space="preserve"> wynosi: ……………………………brutto (słownie: ...…………….………………………………………….………….), podatek VAT …………………. zł. (słownie: ………………………………), ………………. zł netto (słownie: ………………………..………………….).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Zamawiający zastrzega sobie, iż wart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ość rzeczywistych potrzeb, jak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i wysokość wydatków planowanych w bu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dżecie może ulec zmniejszeniu.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W takim wypadku Wykonawcy nie przys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ługują jakiekolwiek roszczenia w stosunki do Zamawiającego.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Łączna kwota zobowiązań z tytułu realizacji niniejszej umowy w okresie jej obwiązywania nie przekroczy kwoty określonej w ust. 1, a jej całkowita wysokość zostanie wyliczona zgodnie z postanowieniami ust.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5-8.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Rozliczenie za wykonaną usługę na</w:t>
      </w:r>
      <w:r>
        <w:rPr>
          <w:rFonts w:ascii="Arial" w:eastAsia="Calibri" w:hAnsi="Arial" w:cs="Arial"/>
          <w:color w:val="auto"/>
          <w:szCs w:val="24"/>
          <w:lang w:eastAsia="en-US"/>
        </w:rPr>
        <w:t>stępować będzie proporcjonalnie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d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o ilości dostarczonych biletów.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Całkowitym wynagrodzeniem Wykonawcy za każdy wydany Zamawiającemu bilet jest opłata transakcyjna w stałej wysokości (ryczałt)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..………….…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brutto (słownie:………………………………………..), zgodnie ze złożoną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ofertą Wykonawcy, stanowiącą załącznik nr 2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do nin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iejszej umowy, która obejmuje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szczególności: koszt rezerwacji, dostawy i wystawienia biletu oraz inne czynniki cenotwórcze (nie wlicza się kosztu biletu wynikającego z taryfy przewoźnika oraz opłat i podatków lotniskowych).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b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lastRenderedPageBreak/>
        <w:t xml:space="preserve">Wykonawca zgodnie ze złożoną ofertą,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stanowiącą załącznik nr 2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do niniejszej umowy udzieli Zamawiającemu,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 xml:space="preserve">od świadczonej usługi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rezerwacji,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 xml:space="preserve"> 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sprzedaży i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dostarczenia biletu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 xml:space="preserve">upust w imieniu własnym w wysokości …….. % 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liczony od ceny usługi brutto W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ykonawcy. Upust jest stały przez cały okres obowiązywania niniejszej umowy</w:t>
      </w:r>
      <w:r w:rsidR="00C7302F">
        <w:rPr>
          <w:rFonts w:ascii="Arial" w:eastAsia="Calibri" w:hAnsi="Arial" w:cs="Arial"/>
          <w:color w:val="auto"/>
          <w:sz w:val="22"/>
          <w:szCs w:val="24"/>
          <w:lang w:eastAsia="en-US"/>
        </w:rPr>
        <w:t>.</w:t>
      </w:r>
    </w:p>
    <w:p w:rsidR="00BC3D0E" w:rsidRPr="00090E5B" w:rsidRDefault="004A68D9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>
        <w:rPr>
          <w:rFonts w:ascii="Arial" w:eastAsia="Calibri" w:hAnsi="Arial" w:cs="Arial"/>
          <w:color w:val="auto"/>
          <w:szCs w:val="24"/>
          <w:lang w:eastAsia="en-US"/>
        </w:rPr>
        <w:t>Wynagrodzenie wskazane w ust. 5</w:t>
      </w:r>
      <w:r w:rsidR="00BC3D0E"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oraz cena biletu według taryfy przewoźnika wraz z wszelkimi dodatkowymi opłatami, pomnie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jszona o upust wskazany w ust. </w:t>
      </w:r>
      <w:r>
        <w:rPr>
          <w:rFonts w:ascii="Arial" w:eastAsia="Calibri" w:hAnsi="Arial" w:cs="Arial"/>
          <w:color w:val="auto"/>
          <w:szCs w:val="24"/>
          <w:lang w:eastAsia="en-US"/>
        </w:rPr>
        <w:t>6</w:t>
      </w:r>
      <w:r w:rsidR="00BC3D0E" w:rsidRPr="00090E5B">
        <w:rPr>
          <w:rFonts w:ascii="Arial" w:eastAsia="Calibri" w:hAnsi="Arial" w:cs="Arial"/>
          <w:color w:val="auto"/>
          <w:szCs w:val="24"/>
          <w:lang w:eastAsia="en-US"/>
        </w:rPr>
        <w:t>, jest całkowitym kosztem wykonania zamówienia, kt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óry uwzględnia w </w:t>
      </w:r>
      <w:r w:rsidR="00BC3D0E"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szczególności: 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koszty rezerwacji i sprzedaży biletu;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dostarczenia biletu oraz innych niezbędnych dokumentów;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przypominanie o zbliżających się terminach wykupu biletów;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pomoc wyboru wariantów połączenia;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zorganizowanie i zabezpieczenie kompleksowej realizacji przedmiotu zamówienia zgodnie z obowiązującymi przepisami lokalnymi, w tym krajów docelowych (dot. wszelkiego rodzaju opłat – np. lotniskowych, podatków);</w:t>
      </w:r>
    </w:p>
    <w:p w:rsidR="00BC3D0E" w:rsidRPr="00090E5B" w:rsidRDefault="00BC3D0E" w:rsidP="002F3FA0">
      <w:pPr>
        <w:widowControl/>
        <w:numPr>
          <w:ilvl w:val="2"/>
          <w:numId w:val="6"/>
        </w:numPr>
        <w:tabs>
          <w:tab w:val="left" w:pos="-5670"/>
        </w:tabs>
        <w:suppressAutoHyphens w:val="0"/>
        <w:spacing w:after="120" w:line="360" w:lineRule="auto"/>
        <w:ind w:left="1134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inne niewymienione wyżej i niemożliwe do przewidzenia przez Zamawiającego formy pomocy w wykonaniu umowy.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</w:tabs>
        <w:suppressAutoHyphens w:val="0"/>
        <w:spacing w:after="120" w:line="360" w:lineRule="auto"/>
        <w:ind w:left="426" w:hanging="284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Na dzień podpisania umowy stawki podatku VAT dla lotów zagranicznych wynoszą 0 %.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-5670"/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za każde zrealizowane zamówienie wystawi fakturę, która poza wymogami prawnymi, musi zawierać: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imię i nazwisko pasażera;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trasę podróży;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cenę biletu wg taryfy przewoźnika wyrażoną w PLN;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wysokość opłat dodatkowych (np. podatki </w:t>
      </w:r>
      <w:r w:rsidR="00C7302F">
        <w:rPr>
          <w:rFonts w:ascii="Arial" w:hAnsi="Arial" w:cs="Arial"/>
          <w:color w:val="auto"/>
          <w:szCs w:val="24"/>
        </w:rPr>
        <w:t>i opłaty lotniskowe) wyrażoną w </w:t>
      </w:r>
      <w:r w:rsidRPr="00090E5B">
        <w:rPr>
          <w:rFonts w:ascii="Arial" w:hAnsi="Arial" w:cs="Arial"/>
          <w:color w:val="auto"/>
          <w:szCs w:val="24"/>
        </w:rPr>
        <w:t>PLN;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opłatę transakcyjną wyrażoną w PLN;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udzielony upust własny Wykonawcy wyrażony w PLN;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cenę końcową wyrażoną w PLN;</w:t>
      </w:r>
    </w:p>
    <w:p w:rsidR="00BC3D0E" w:rsidRPr="00090E5B" w:rsidRDefault="00BC3D0E" w:rsidP="002F3FA0">
      <w:pPr>
        <w:widowControl/>
        <w:numPr>
          <w:ilvl w:val="1"/>
          <w:numId w:val="7"/>
        </w:numPr>
        <w:suppressAutoHyphens w:val="0"/>
        <w:spacing w:after="120" w:line="360" w:lineRule="auto"/>
        <w:ind w:left="1276" w:hanging="425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numer niniejszej umowy.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  <w:tab w:val="left" w:pos="567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lastRenderedPageBreak/>
        <w:t>Zamawiający zastrzega, iż warunkiem zapłaty za fak</w:t>
      </w:r>
      <w:r w:rsidR="00245B0B">
        <w:rPr>
          <w:rFonts w:ascii="Arial" w:eastAsia="Calibri" w:hAnsi="Arial" w:cs="Arial"/>
          <w:color w:val="auto"/>
          <w:szCs w:val="24"/>
          <w:lang w:eastAsia="en-US"/>
        </w:rPr>
        <w:t xml:space="preserve">turę, o której mowa </w:t>
      </w:r>
      <w:r w:rsidR="004A68D9">
        <w:rPr>
          <w:rFonts w:ascii="Arial" w:eastAsia="Calibri" w:hAnsi="Arial" w:cs="Arial"/>
          <w:color w:val="auto"/>
          <w:szCs w:val="24"/>
          <w:lang w:eastAsia="en-US"/>
        </w:rPr>
        <w:t>w ust. 9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, jest jej każdorazowa akceptacja przez osobę wskazaną w § 4 ust. 4 pkt. 1 i 3 niniejszej umowy. Zamawiający nie zapłaci za usługi, które nie zostały zlecone przez osoby upoważnione wymienione w § 4 us</w:t>
      </w:r>
      <w:r w:rsidR="00C7302F">
        <w:rPr>
          <w:rFonts w:ascii="Arial" w:eastAsia="Calibri" w:hAnsi="Arial" w:cs="Arial"/>
          <w:color w:val="auto"/>
          <w:szCs w:val="24"/>
          <w:lang w:eastAsia="en-US"/>
        </w:rPr>
        <w:t>t. 4 lub zostały zrealizowane z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naruszeniem warunków zgłoszonego zamówienia.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Wykonawca zobowiązany jest dostarczyć Zamawiającemu fakturę </w:t>
      </w:r>
      <w:r w:rsidR="00245B0B">
        <w:rPr>
          <w:rFonts w:ascii="Arial" w:eastAsia="Times New Roman" w:hAnsi="Arial" w:cs="Arial"/>
          <w:color w:val="auto"/>
          <w:szCs w:val="24"/>
          <w:lang w:eastAsia="en-US"/>
        </w:rPr>
        <w:t>w terminie 3 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dni, liczonych od dnia zatwierdzenia wykupu biletów podróżnych przez osoby upoważnione w § 4 ust. 4 pkt. 1 i 3.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Zamawiający zapłaci należność za zrealizow</w:t>
      </w:r>
      <w:r w:rsidR="0024571C">
        <w:rPr>
          <w:rFonts w:ascii="Arial" w:eastAsia="Calibri" w:hAnsi="Arial" w:cs="Arial"/>
          <w:color w:val="auto"/>
          <w:szCs w:val="24"/>
          <w:lang w:eastAsia="en-US"/>
        </w:rPr>
        <w:t>aną usługę przelewem bankowym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terminie do 30 dni od dnia otrzymania prawidłowo wystawionej faktury VAT.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Wynagrodzenie przysługujące Wykonawcy płatne będzie z konta bankowego Zamawiającego na konto bankowe Wykonawcy, którego numer zostanie podany na fakturze VAT.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W przypadku niedope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nienia wymaga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ń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 okre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ś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lonych w ust. 10-12, Zamawiaj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ą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cy wstrzyma si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ę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 od zap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aty ca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o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ś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ci lub cz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ęś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ci wynagrodzenia do czasu uzupe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nienia dokument</w:t>
      </w:r>
      <w:r w:rsidRPr="00090E5B">
        <w:rPr>
          <w:rFonts w:ascii="Arial" w:eastAsia="Times New Roman" w:hAnsi="Arial" w:cs="Arial" w:hint="eastAsia"/>
          <w:color w:val="auto"/>
          <w:szCs w:val="24"/>
          <w:lang w:eastAsia="en-US"/>
        </w:rPr>
        <w:t>ó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w i skorygowania faktury, przy czym termin zap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aty liczy si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ę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 od dnia ich uzupe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ł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nienia b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ą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d</w:t>
      </w:r>
      <w:r w:rsidRPr="00090E5B">
        <w:rPr>
          <w:rFonts w:ascii="Arial" w:eastAsia="Times New Roman" w:hAnsi="Arial" w:cs="Arial" w:hint="cs"/>
          <w:color w:val="auto"/>
          <w:szCs w:val="24"/>
          <w:lang w:eastAsia="en-US"/>
        </w:rPr>
        <w:t>ź</w:t>
      </w: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 xml:space="preserve"> daty dostarczenia skorygowanej faktury.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Jako termin zapłaty uznaje się dzień obciążenia rachunku bankowego Zamawiającego.</w:t>
      </w:r>
    </w:p>
    <w:p w:rsidR="00BC3D0E" w:rsidRPr="00090E5B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Wykonawca ponosi odpowiedzialność za błędy w wystawionej fakturze VAT.</w:t>
      </w:r>
    </w:p>
    <w:p w:rsidR="00DB75AF" w:rsidRDefault="00BC3D0E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Zamawiający zapłaci ustawowe odsetki za opóźnienia w zapłacie należności, liczone od upływu terminu przewidzianego w umowie.</w:t>
      </w:r>
    </w:p>
    <w:p w:rsidR="00DB75AF" w:rsidRPr="00DB75AF" w:rsidRDefault="00DB75AF" w:rsidP="002F3FA0">
      <w:pPr>
        <w:widowControl/>
        <w:numPr>
          <w:ilvl w:val="1"/>
          <w:numId w:val="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  <w:lang w:eastAsia="en-US"/>
        </w:rPr>
      </w:pPr>
      <w:r w:rsidRPr="00DB75AF">
        <w:rPr>
          <w:rFonts w:ascii="Arial" w:hAnsi="Arial" w:cs="Arial"/>
          <w:szCs w:val="24"/>
        </w:rPr>
        <w:t>Zgodnie z przepisami ustawy z dnia 9 listopada 2018</w:t>
      </w:r>
      <w:r w:rsidR="0024571C">
        <w:rPr>
          <w:rFonts w:ascii="Arial" w:hAnsi="Arial" w:cs="Arial"/>
          <w:szCs w:val="24"/>
        </w:rPr>
        <w:t> </w:t>
      </w:r>
      <w:r w:rsidRPr="00DB75AF">
        <w:rPr>
          <w:rFonts w:ascii="Arial" w:hAnsi="Arial" w:cs="Arial"/>
          <w:szCs w:val="24"/>
        </w:rPr>
        <w:t xml:space="preserve">r. o elektronicznym fakturowaniu w zamówieniach publicznych, koncesjach na roboty budowlane lub usługi oraz partnerstwie </w:t>
      </w:r>
      <w:proofErr w:type="spellStart"/>
      <w:r w:rsidRPr="00DB75AF">
        <w:rPr>
          <w:rFonts w:ascii="Arial" w:hAnsi="Arial" w:cs="Arial"/>
          <w:szCs w:val="24"/>
        </w:rPr>
        <w:t>publiczno</w:t>
      </w:r>
      <w:proofErr w:type="spellEnd"/>
      <w:r w:rsidRPr="00DB75AF">
        <w:rPr>
          <w:rFonts w:ascii="Arial" w:hAnsi="Arial" w:cs="Arial"/>
          <w:szCs w:val="24"/>
        </w:rPr>
        <w:t xml:space="preserve"> – prawnym (Dz. U. z 2019r. poz. 2020):</w:t>
      </w:r>
    </w:p>
    <w:p w:rsidR="00DB75AF" w:rsidRPr="00DB75AF" w:rsidRDefault="00DB75AF" w:rsidP="002F3F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5AF">
        <w:rPr>
          <w:rFonts w:ascii="Arial" w:hAnsi="Arial" w:cs="Arial"/>
          <w:sz w:val="24"/>
          <w:szCs w:val="24"/>
        </w:rPr>
        <w:t>Wykonawca ma możliwość wystawiania i wysyłania Zamawiającemu ustrukturyzowanych faktur elektronicznych za pośrednictwem platformy elektronicznego fakturowania;</w:t>
      </w:r>
    </w:p>
    <w:p w:rsidR="00DB75AF" w:rsidRPr="00DB75AF" w:rsidRDefault="00DB75AF" w:rsidP="002F3F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5AF">
        <w:rPr>
          <w:rFonts w:ascii="Arial" w:hAnsi="Arial" w:cs="Arial"/>
          <w:sz w:val="24"/>
          <w:szCs w:val="24"/>
        </w:rPr>
        <w:t xml:space="preserve">Zamawiający ma obowiązek odbierania od Wykonawcy ustrukturyzowanych faktur elektronicznych za pośrednictwem platformy elektronicznego </w:t>
      </w:r>
      <w:r w:rsidRPr="00DB75AF">
        <w:rPr>
          <w:rFonts w:ascii="Arial" w:hAnsi="Arial" w:cs="Arial"/>
          <w:sz w:val="24"/>
          <w:szCs w:val="24"/>
        </w:rPr>
        <w:lastRenderedPageBreak/>
        <w:t>fakturowania, jeżeli Wykonawca wys</w:t>
      </w:r>
      <w:r w:rsidR="0024571C">
        <w:rPr>
          <w:rFonts w:ascii="Arial" w:hAnsi="Arial" w:cs="Arial"/>
          <w:sz w:val="24"/>
          <w:szCs w:val="24"/>
        </w:rPr>
        <w:t>łał ustrukturyzowaną fakturę za </w:t>
      </w:r>
      <w:r w:rsidRPr="00DB75AF">
        <w:rPr>
          <w:rFonts w:ascii="Arial" w:hAnsi="Arial" w:cs="Arial"/>
          <w:sz w:val="24"/>
          <w:szCs w:val="24"/>
        </w:rPr>
        <w:t>pośrednictwem tej platformy;</w:t>
      </w:r>
    </w:p>
    <w:p w:rsidR="00DB75AF" w:rsidRPr="00DB75AF" w:rsidRDefault="00DB75AF" w:rsidP="002F3F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5AF">
        <w:rPr>
          <w:rFonts w:ascii="Arial" w:hAnsi="Arial" w:cs="Arial"/>
          <w:sz w:val="24"/>
          <w:szCs w:val="24"/>
        </w:rPr>
        <w:t>Zamawiający nie wyraża zgody na wysyłanie i odbieranie innych ustrukturyzowanych dokumentów elektronicznych za pośrednictwem platformy;</w:t>
      </w:r>
    </w:p>
    <w:p w:rsidR="00DB75AF" w:rsidRPr="00DB75AF" w:rsidRDefault="00DB75AF" w:rsidP="002F3F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5AF">
        <w:rPr>
          <w:rFonts w:ascii="Arial" w:hAnsi="Arial" w:cs="Arial"/>
          <w:sz w:val="24"/>
          <w:szCs w:val="24"/>
        </w:rPr>
        <w:t xml:space="preserve">Usługi platformy elektronicznego fakturowania są świadczone pod adresem: </w:t>
      </w:r>
      <w:hyperlink r:id="rId5" w:history="1">
        <w:r w:rsidRPr="00DB75AF">
          <w:rPr>
            <w:rStyle w:val="Hipercze"/>
            <w:rFonts w:ascii="Arial" w:hAnsi="Arial" w:cs="Arial"/>
            <w:sz w:val="24"/>
            <w:szCs w:val="24"/>
          </w:rPr>
          <w:t>https://brokerinfinite.efaktura.gov.pl</w:t>
        </w:r>
      </w:hyperlink>
      <w:r w:rsidRPr="00DB75AF">
        <w:rPr>
          <w:rFonts w:ascii="Arial" w:hAnsi="Arial" w:cs="Arial"/>
          <w:sz w:val="24"/>
          <w:szCs w:val="24"/>
        </w:rPr>
        <w:t xml:space="preserve"> (Broker Infinite IT Solutions);</w:t>
      </w:r>
    </w:p>
    <w:p w:rsidR="00DB75AF" w:rsidRPr="00DB75AF" w:rsidRDefault="00DB75AF" w:rsidP="002F3FA0">
      <w:pPr>
        <w:pStyle w:val="Akapitzlist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B75AF">
        <w:rPr>
          <w:rFonts w:ascii="Arial" w:hAnsi="Arial" w:cs="Arial"/>
          <w:sz w:val="24"/>
          <w:szCs w:val="24"/>
        </w:rPr>
        <w:t xml:space="preserve">Wykonawca ma możliwość wysyłania do Zamawiającego faktury w formie elektronicznej na adres: </w:t>
      </w:r>
      <w:hyperlink r:id="rId6" w:history="1">
        <w:r w:rsidRPr="00DB75AF">
          <w:rPr>
            <w:rStyle w:val="Hipercze"/>
            <w:rFonts w:ascii="Arial" w:hAnsi="Arial" w:cs="Arial"/>
            <w:sz w:val="24"/>
            <w:szCs w:val="24"/>
          </w:rPr>
          <w:t>11wog.4911@ron.mil.pl</w:t>
        </w:r>
      </w:hyperlink>
    </w:p>
    <w:p w:rsidR="00BC3D0E" w:rsidRPr="00090E5B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§ 6.</w:t>
      </w:r>
    </w:p>
    <w:p w:rsidR="00BC3D0E" w:rsidRPr="00090E5B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Kary umowne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Wykonawca zobowiązuje się do należytego, starannego i terminowego świadczenia usług w zakresie okre</w:t>
      </w:r>
      <w:r w:rsidR="0024571C">
        <w:rPr>
          <w:rFonts w:ascii="Arial" w:eastAsia="Times New Roman" w:hAnsi="Arial" w:cs="Arial"/>
          <w:color w:val="auto"/>
          <w:szCs w:val="24"/>
        </w:rPr>
        <w:t>ślonym opisem przedmiotu umowy.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Zarówno Zamawiający jak i Wykonawca zobowiązują się do naprawienia szkód wynikłych z niewykonania lub nienależytego wykonania swoich zobowiązań wynikających z umowy. Strony ustalają od</w:t>
      </w:r>
      <w:r w:rsidR="0024571C">
        <w:rPr>
          <w:rFonts w:ascii="Arial" w:eastAsia="Times New Roman" w:hAnsi="Arial" w:cs="Arial"/>
          <w:color w:val="auto"/>
          <w:szCs w:val="24"/>
        </w:rPr>
        <w:t>powiedzialność odszkodowawczą w 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formie kar umownych. 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Zamawiający zobowiązuje się do z</w:t>
      </w:r>
      <w:r w:rsidR="0024571C">
        <w:rPr>
          <w:rFonts w:ascii="Arial" w:eastAsia="Times New Roman" w:hAnsi="Arial" w:cs="Arial"/>
          <w:color w:val="auto"/>
          <w:szCs w:val="24"/>
        </w:rPr>
        <w:t xml:space="preserve">apłaty Wykonawcy kary umownej w 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wysokości </w:t>
      </w:r>
      <w:r w:rsidRPr="00090E5B">
        <w:rPr>
          <w:rFonts w:ascii="Arial" w:eastAsia="Times New Roman" w:hAnsi="Arial" w:cs="Arial"/>
          <w:iCs/>
          <w:color w:val="auto"/>
          <w:szCs w:val="24"/>
        </w:rPr>
        <w:t>10% wartości brutto umowy za odstąpienie przez Zamawiającego od umowy z przyczyn, za które Wykonawca nie ponosi odpowiedzialności i które nie leżą po stronie Wykonawcy, z wyjątkiem przypadków wskazany</w:t>
      </w:r>
      <w:r w:rsidR="0024571C">
        <w:rPr>
          <w:rFonts w:ascii="Arial" w:eastAsia="Times New Roman" w:hAnsi="Arial" w:cs="Arial"/>
          <w:iCs/>
          <w:color w:val="auto"/>
          <w:szCs w:val="24"/>
        </w:rPr>
        <w:t>ch w umowie, w </w:t>
      </w:r>
      <w:r w:rsidRPr="00090E5B">
        <w:rPr>
          <w:rFonts w:ascii="Arial" w:eastAsia="Times New Roman" w:hAnsi="Arial" w:cs="Arial"/>
          <w:iCs/>
          <w:color w:val="auto"/>
          <w:szCs w:val="24"/>
        </w:rPr>
        <w:t xml:space="preserve">szczególności w razie odstąpienia </w:t>
      </w:r>
      <w:r w:rsidR="0024571C">
        <w:rPr>
          <w:rFonts w:ascii="Arial" w:eastAsia="Times New Roman" w:hAnsi="Arial" w:cs="Arial"/>
          <w:iCs/>
          <w:color w:val="auto"/>
          <w:szCs w:val="24"/>
        </w:rPr>
        <w:t>przez Zamawiającego od umowy na </w:t>
      </w:r>
      <w:r w:rsidRPr="00090E5B">
        <w:rPr>
          <w:rFonts w:ascii="Arial" w:eastAsia="Times New Roman" w:hAnsi="Arial" w:cs="Arial"/>
          <w:iCs/>
          <w:color w:val="auto"/>
          <w:szCs w:val="24"/>
        </w:rPr>
        <w:t>podstawie § 7 ust. 2 i 3 umowy.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Wykonawca zobowiązuje się do zapłaty Zamawiającemu kar umownych w wysokości: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iCs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 xml:space="preserve">10% </w:t>
      </w:r>
      <w:r w:rsidRPr="00090E5B">
        <w:rPr>
          <w:rFonts w:ascii="Arial" w:eastAsia="Times New Roman" w:hAnsi="Arial" w:cs="Arial"/>
          <w:iCs/>
          <w:color w:val="auto"/>
          <w:szCs w:val="24"/>
        </w:rPr>
        <w:t>wartości brutto umowy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za odstąpi</w:t>
      </w:r>
      <w:r w:rsidR="0024571C">
        <w:rPr>
          <w:rFonts w:ascii="Arial" w:eastAsia="Times New Roman" w:hAnsi="Arial" w:cs="Arial"/>
          <w:color w:val="auto"/>
          <w:szCs w:val="24"/>
        </w:rPr>
        <w:t>enie od umowy przez Wykonawcę z </w:t>
      </w:r>
      <w:r w:rsidRPr="00090E5B">
        <w:rPr>
          <w:rFonts w:ascii="Arial" w:eastAsia="Times New Roman" w:hAnsi="Arial" w:cs="Arial"/>
          <w:color w:val="auto"/>
          <w:szCs w:val="24"/>
        </w:rPr>
        <w:t>przyczyn, za które Zamawiający nie ponosi odpowiedzialności;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 xml:space="preserve">10% </w:t>
      </w:r>
      <w:r w:rsidRPr="00090E5B">
        <w:rPr>
          <w:rFonts w:ascii="Arial" w:eastAsia="Times New Roman" w:hAnsi="Arial" w:cs="Arial"/>
          <w:iCs/>
          <w:color w:val="auto"/>
          <w:szCs w:val="24"/>
        </w:rPr>
        <w:t>wartości brutto umowy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za </w:t>
      </w:r>
      <w:r>
        <w:rPr>
          <w:rFonts w:ascii="Arial" w:eastAsia="Times New Roman" w:hAnsi="Arial" w:cs="Arial"/>
          <w:color w:val="auto"/>
          <w:szCs w:val="24"/>
        </w:rPr>
        <w:t xml:space="preserve">odstąpienie przez Zamawiającego 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od umowy z przyczyn, za które odpowiada Wykonawca z zastrzeżeniem </w:t>
      </w:r>
      <w:proofErr w:type="spellStart"/>
      <w:r w:rsidRPr="00090E5B">
        <w:rPr>
          <w:rFonts w:ascii="Arial" w:eastAsia="Times New Roman" w:hAnsi="Arial" w:cs="Arial"/>
          <w:color w:val="auto"/>
          <w:szCs w:val="24"/>
        </w:rPr>
        <w:t>ppkt</w:t>
      </w:r>
      <w:proofErr w:type="spellEnd"/>
      <w:r w:rsidRPr="00090E5B">
        <w:rPr>
          <w:rFonts w:ascii="Arial" w:eastAsia="Times New Roman" w:hAnsi="Arial" w:cs="Arial"/>
          <w:color w:val="auto"/>
          <w:szCs w:val="24"/>
        </w:rPr>
        <w:t>. 3;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Times New Roman" w:hAnsi="Arial" w:cs="Arial"/>
          <w:iCs/>
          <w:color w:val="auto"/>
          <w:szCs w:val="24"/>
        </w:rPr>
        <w:t>10% wartości brutto niewykonanej części umowy za odstąpienie przez Zamawiającego od umowy z przyczy</w:t>
      </w:r>
      <w:r w:rsidR="0024571C">
        <w:rPr>
          <w:rFonts w:ascii="Arial" w:eastAsia="Times New Roman" w:hAnsi="Arial" w:cs="Arial"/>
          <w:iCs/>
          <w:color w:val="auto"/>
          <w:szCs w:val="24"/>
        </w:rPr>
        <w:t>n, za które odpowiada Wykonawca w </w:t>
      </w:r>
      <w:r w:rsidRPr="00090E5B">
        <w:rPr>
          <w:rFonts w:ascii="Arial" w:eastAsia="Times New Roman" w:hAnsi="Arial" w:cs="Arial"/>
          <w:iCs/>
          <w:color w:val="auto"/>
          <w:szCs w:val="24"/>
        </w:rPr>
        <w:t>przypadku częściowego wykonania przedmiotu umowy;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lastRenderedPageBreak/>
        <w:t>15 % wartości biletu sprzedanego przez Wykonawcę, za każdy ujawniony przypadek, w razie udowodnienia przez Zamawiającego istnienia wariantu podróży zawierającego niższą cenę niż oferowana przez Wykonawcę; ponadto w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ykonawca pokryje różnicę w cenie biletów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, zgodnie z § 4 ust. 9;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15 % wartości zamówionego biletu podróżnego </w:t>
      </w:r>
      <w:r w:rsidRPr="00090E5B">
        <w:rPr>
          <w:rFonts w:ascii="Arial" w:eastAsia="Calibri" w:hAnsi="Arial" w:cs="Arial"/>
          <w:b/>
          <w:color w:val="auto"/>
          <w:szCs w:val="24"/>
          <w:lang w:eastAsia="en-US"/>
        </w:rPr>
        <w:t>za każdy dzień opóźnienia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w dostarczeniu biletu lub dostarczeniu pod niewłaściwy adres siedziby lub poczty elektronicznej (naruszenie terminów wskazanych w Opisie Przedmiotu Zamówienia załącznik nr 1), za każdy ujawniony przypadek osobno;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15% wartości zamówionego biletu podróżnego w przypadku ujawnienia błędu Wykonawcy w realizacj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i zamówienia polegającego m.in.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na: </w:t>
      </w:r>
      <w:r w:rsidR="0024571C">
        <w:rPr>
          <w:rFonts w:ascii="Arial" w:eastAsia="Times New Roman" w:hAnsi="Arial" w:cs="Arial"/>
          <w:color w:val="auto"/>
          <w:szCs w:val="24"/>
        </w:rPr>
        <w:t>umieszczeniu na </w:t>
      </w:r>
      <w:r w:rsidRPr="00090E5B">
        <w:rPr>
          <w:rFonts w:ascii="Arial" w:eastAsia="Times New Roman" w:hAnsi="Arial" w:cs="Arial"/>
          <w:color w:val="auto"/>
          <w:szCs w:val="24"/>
        </w:rPr>
        <w:t>bilecie z winy Wykonawcy nieprawidłowych danych dotyczących przelotu, w szczegółowości: danych osobowych pasażera, niewłaściwej klasy, terminu i trasy przelotu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Times New Roman" w:hAnsi="Arial" w:cs="Arial"/>
          <w:iCs/>
          <w:color w:val="auto"/>
          <w:szCs w:val="24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200,00 zł za każdy przypadek niedochowania terminu przedstawienia wariantów podróży przed upływem 24 godzin od momentu złożenia zapotrzebowania;</w:t>
      </w:r>
    </w:p>
    <w:p w:rsidR="00BC3D0E" w:rsidRPr="00090E5B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15 % ceny biletu wybranego przez </w:t>
      </w:r>
      <w:r w:rsidR="0024571C">
        <w:rPr>
          <w:rFonts w:ascii="Arial" w:eastAsia="Calibri" w:hAnsi="Arial" w:cs="Arial"/>
          <w:color w:val="auto"/>
          <w:szCs w:val="24"/>
          <w:lang w:eastAsia="en-US"/>
        </w:rPr>
        <w:t>Zamawiającego wariantu podróży 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przypadku nieutrzymania oferowanej ceny danego wariantu (dopuszczalna różnica w cenie rezerwacji max. +10% w sto</w:t>
      </w:r>
      <w:r w:rsidR="0024571C">
        <w:rPr>
          <w:rFonts w:ascii="Arial" w:eastAsia="Calibri" w:hAnsi="Arial" w:cs="Arial"/>
          <w:color w:val="auto"/>
          <w:szCs w:val="24"/>
          <w:lang w:eastAsia="en-US"/>
        </w:rPr>
        <w:t xml:space="preserve">sunku do oferty) przed upływem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24 godzin od momentu przedstawienia propozycji połączeń, za każdy ujawniony przypadek;</w:t>
      </w:r>
    </w:p>
    <w:p w:rsidR="00BC3D0E" w:rsidRPr="00A942EF" w:rsidRDefault="00BC3D0E" w:rsidP="002F3FA0">
      <w:pPr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A942EF">
        <w:rPr>
          <w:rFonts w:ascii="Arial" w:eastAsia="Calibri" w:hAnsi="Arial" w:cs="Arial"/>
          <w:color w:val="auto"/>
          <w:szCs w:val="24"/>
          <w:lang w:eastAsia="en-US"/>
        </w:rPr>
        <w:t>za niedopełnienie wymogu zatrudniania pracowników na podsta</w:t>
      </w:r>
      <w:r w:rsidR="0024571C">
        <w:rPr>
          <w:rFonts w:ascii="Arial" w:eastAsia="Calibri" w:hAnsi="Arial" w:cs="Arial"/>
          <w:color w:val="auto"/>
          <w:szCs w:val="24"/>
          <w:lang w:eastAsia="en-US"/>
        </w:rPr>
        <w:t>wie umowy o </w:t>
      </w:r>
      <w:r w:rsidRPr="00A942EF">
        <w:rPr>
          <w:rFonts w:ascii="Arial" w:eastAsia="Calibri" w:hAnsi="Arial" w:cs="Arial"/>
          <w:color w:val="auto"/>
          <w:szCs w:val="24"/>
          <w:lang w:eastAsia="en-US"/>
        </w:rPr>
        <w:t xml:space="preserve">pracę w rozumieniu przepisów Kodeksu Pracy, Wykonawca zapłaci Zamawiającemu kary umowne w wysokości 250 zł pomnożonej przez liczbę dni, w których w okresie realizacji umowy nie dopełniono przedmiotowego wymogu – za każdą osobę poniżej liczby wymaganych Pracowników świadczących usługi na podstawie umowy o pracę zgodnie </w:t>
      </w:r>
      <w:r w:rsidRPr="00A942EF">
        <w:rPr>
          <w:rFonts w:ascii="Arial" w:eastAsia="Calibri" w:hAnsi="Arial" w:cs="Arial"/>
          <w:b/>
          <w:color w:val="auto"/>
          <w:szCs w:val="24"/>
          <w:lang w:eastAsia="en-US"/>
        </w:rPr>
        <w:t xml:space="preserve">z § 3 ust. 14 </w:t>
      </w:r>
      <w:r w:rsidRPr="00A942EF">
        <w:rPr>
          <w:rFonts w:ascii="Arial" w:eastAsia="Calibri" w:hAnsi="Arial" w:cs="Arial"/>
          <w:color w:val="auto"/>
          <w:szCs w:val="24"/>
          <w:lang w:eastAsia="en-US"/>
        </w:rPr>
        <w:t>lub za każdą osobę, która świadczy czynności w zamówieniu i nie jest ujęta w/w wykazie.</w:t>
      </w:r>
    </w:p>
    <w:p w:rsidR="00BC3D0E" w:rsidRPr="00090E5B" w:rsidRDefault="00BC3D0E" w:rsidP="002F3FA0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16"/>
        </w:rPr>
        <w:t xml:space="preserve">Łączna wysokość kar umownych, które może naliczyć Zamawiający nie może przekroczyć 40 % wynagrodzenia </w:t>
      </w:r>
      <w:r w:rsidR="0024571C">
        <w:rPr>
          <w:rFonts w:ascii="Arial" w:eastAsia="Times New Roman" w:hAnsi="Arial" w:cs="Arial"/>
          <w:b/>
          <w:color w:val="auto"/>
          <w:szCs w:val="16"/>
        </w:rPr>
        <w:t>umownego brutto określonego w § </w:t>
      </w:r>
      <w:r w:rsidRPr="00090E5B">
        <w:rPr>
          <w:rFonts w:ascii="Arial" w:eastAsia="Times New Roman" w:hAnsi="Arial" w:cs="Arial"/>
          <w:b/>
          <w:color w:val="auto"/>
          <w:szCs w:val="16"/>
        </w:rPr>
        <w:t>5 ust.1 umowy.</w:t>
      </w:r>
    </w:p>
    <w:p w:rsidR="00BC3D0E" w:rsidRPr="00090E5B" w:rsidRDefault="00BC3D0E" w:rsidP="002F3FA0">
      <w:pPr>
        <w:numPr>
          <w:ilvl w:val="0"/>
          <w:numId w:val="8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16"/>
        </w:rPr>
      </w:pPr>
      <w:r w:rsidRPr="00090E5B">
        <w:rPr>
          <w:rFonts w:ascii="Arial" w:eastAsia="Times New Roman" w:hAnsi="Arial" w:cs="Arial"/>
          <w:color w:val="auto"/>
          <w:szCs w:val="16"/>
        </w:rPr>
        <w:t>Kary umowne, o których mowa w ust. 4, mogą podlegać stosownemu łączeniu.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auto"/>
          <w:szCs w:val="16"/>
        </w:rPr>
      </w:pPr>
      <w:r w:rsidRPr="00090E5B">
        <w:rPr>
          <w:rFonts w:ascii="Arial" w:eastAsia="Times New Roman" w:hAnsi="Arial" w:cs="Arial"/>
          <w:color w:val="auto"/>
          <w:szCs w:val="16"/>
        </w:rPr>
        <w:lastRenderedPageBreak/>
        <w:t xml:space="preserve">Strony zastrzegają sobie prawo do </w:t>
      </w:r>
      <w:r w:rsidR="0024571C">
        <w:rPr>
          <w:rFonts w:ascii="Arial" w:eastAsia="Times New Roman" w:hAnsi="Arial" w:cs="Arial"/>
          <w:color w:val="auto"/>
          <w:szCs w:val="16"/>
        </w:rPr>
        <w:t xml:space="preserve">odszkodowania uzupełniającego, </w:t>
      </w:r>
      <w:r w:rsidRPr="00090E5B">
        <w:rPr>
          <w:rFonts w:ascii="Arial" w:eastAsia="Times New Roman" w:hAnsi="Arial" w:cs="Arial"/>
          <w:color w:val="auto"/>
          <w:szCs w:val="16"/>
        </w:rPr>
        <w:t>w przypadku, gdy szkoda wynikła z niewykonania lub nienależytego wykonania umowy przenosi wysokość zastrzeżonej kary umownej bądź wynika z innych tytułów niż zastrzeżone.</w:t>
      </w:r>
    </w:p>
    <w:p w:rsidR="00BC3D0E" w:rsidRPr="00090E5B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iCs/>
          <w:color w:val="auto"/>
          <w:szCs w:val="16"/>
        </w:rPr>
      </w:pPr>
      <w:r w:rsidRPr="00090E5B">
        <w:rPr>
          <w:rFonts w:ascii="Arial" w:eastAsia="Times New Roman" w:hAnsi="Arial" w:cs="Arial"/>
          <w:color w:val="auto"/>
          <w:szCs w:val="16"/>
        </w:rPr>
        <w:t>Ustanowione w umowie odszkodowania na zasadach ogólnych lub w formie kar pieniężnych oraz uregulowanie tych odszkodowań lub kar przez stronę odpowiedzialną za niewykonanie lub nienależyte wykonanie postanowień umowy, nie zwalnia tej strony z wykonania zobowiązań wynikających</w:t>
      </w:r>
      <w:r>
        <w:rPr>
          <w:rFonts w:ascii="Arial" w:eastAsia="Times New Roman" w:hAnsi="Arial" w:cs="Arial"/>
          <w:color w:val="auto"/>
          <w:szCs w:val="16"/>
        </w:rPr>
        <w:t xml:space="preserve"> </w:t>
      </w:r>
      <w:r w:rsidRPr="00090E5B">
        <w:rPr>
          <w:rFonts w:ascii="Arial" w:eastAsia="Times New Roman" w:hAnsi="Arial" w:cs="Arial"/>
          <w:color w:val="auto"/>
          <w:szCs w:val="16"/>
        </w:rPr>
        <w:t>z umowy, z wyjątkiem odstąpienia od umowy.</w:t>
      </w:r>
    </w:p>
    <w:p w:rsidR="00BC3D0E" w:rsidRPr="009A2089" w:rsidRDefault="00BC3D0E" w:rsidP="002F3FA0">
      <w:pPr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iCs/>
          <w:color w:val="auto"/>
          <w:szCs w:val="16"/>
        </w:rPr>
      </w:pPr>
      <w:r w:rsidRPr="00090E5B">
        <w:rPr>
          <w:rFonts w:ascii="Arial" w:eastAsia="Times New Roman" w:hAnsi="Arial" w:cs="Arial"/>
          <w:color w:val="auto"/>
          <w:szCs w:val="16"/>
        </w:rPr>
        <w:t>Kara umowna powinna być zapłacona przez stronę, która naruszyła postanowienie umowy, w terminie 7 dni od daty wystąpienia przez stronę drugą z żądaniem zapłaty. Zamawiający ma prawo również, w trybie natychmiastowym potrącić należność z tytułu zastosowania kary z dowolnej należności Wykonawcy, o czym powiadomi Wykonawcę na piśmie.</w:t>
      </w:r>
    </w:p>
    <w:p w:rsidR="00BC3D0E" w:rsidRPr="00090E5B" w:rsidRDefault="00BC3D0E" w:rsidP="00BC3D0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color w:val="auto"/>
          <w:szCs w:val="24"/>
        </w:rPr>
      </w:pPr>
      <w:r w:rsidRPr="00090E5B">
        <w:rPr>
          <w:rFonts w:ascii="Arial" w:eastAsia="Times New Roman" w:hAnsi="Arial" w:cs="Arial"/>
          <w:b/>
          <w:bCs/>
          <w:color w:val="auto"/>
          <w:szCs w:val="24"/>
        </w:rPr>
        <w:t>§ 7.</w:t>
      </w:r>
    </w:p>
    <w:p w:rsidR="00BC3D0E" w:rsidRPr="00090E5B" w:rsidRDefault="00BC3D0E" w:rsidP="00BC3D0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color w:val="auto"/>
          <w:szCs w:val="24"/>
        </w:rPr>
      </w:pPr>
      <w:r w:rsidRPr="00090E5B">
        <w:rPr>
          <w:rFonts w:ascii="Arial" w:eastAsia="Times New Roman" w:hAnsi="Arial" w:cs="Arial"/>
          <w:b/>
          <w:bCs/>
          <w:color w:val="auto"/>
          <w:szCs w:val="24"/>
        </w:rPr>
        <w:t>Odstąpienie od umowy</w:t>
      </w:r>
    </w:p>
    <w:p w:rsidR="00BC3D0E" w:rsidRPr="00090E5B" w:rsidRDefault="00BC3D0E" w:rsidP="002F3FA0">
      <w:pPr>
        <w:numPr>
          <w:ilvl w:val="0"/>
          <w:numId w:val="11"/>
        </w:numPr>
        <w:tabs>
          <w:tab w:val="left" w:pos="426"/>
        </w:tabs>
        <w:autoSpaceDN w:val="0"/>
        <w:spacing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iCs/>
          <w:color w:val="auto"/>
          <w:kern w:val="3"/>
          <w:szCs w:val="24"/>
          <w:lang w:eastAsia="zh-CN"/>
        </w:rPr>
        <w:t>Zamawiającemu przysługuje przez okres trw</w:t>
      </w:r>
      <w:r w:rsidR="0024571C">
        <w:rPr>
          <w:rFonts w:ascii="Arial" w:eastAsia="Times New Roman" w:hAnsi="Arial" w:cs="Arial"/>
          <w:iCs/>
          <w:color w:val="auto"/>
          <w:kern w:val="3"/>
          <w:szCs w:val="24"/>
          <w:lang w:eastAsia="zh-CN"/>
        </w:rPr>
        <w:t>ania umowy prawo odstąpienia od </w:t>
      </w:r>
      <w:r w:rsidRPr="00090E5B">
        <w:rPr>
          <w:rFonts w:ascii="Arial" w:eastAsia="Times New Roman" w:hAnsi="Arial" w:cs="Arial"/>
          <w:iCs/>
          <w:color w:val="auto"/>
          <w:kern w:val="3"/>
          <w:szCs w:val="24"/>
          <w:lang w:eastAsia="zh-CN"/>
        </w:rPr>
        <w:t>Umowy w przypadku</w:t>
      </w:r>
      <w:r w:rsidRPr="00090E5B"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  <w:t>:</w:t>
      </w:r>
    </w:p>
    <w:p w:rsidR="00BC3D0E" w:rsidRPr="00090E5B" w:rsidRDefault="00BC3D0E" w:rsidP="002F3FA0">
      <w:pPr>
        <w:widowControl/>
        <w:numPr>
          <w:ilvl w:val="0"/>
          <w:numId w:val="19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ogłoszenia upadłości lub likwidacji firmy Wykonawcy;</w:t>
      </w:r>
    </w:p>
    <w:p w:rsidR="00BC3D0E" w:rsidRPr="00090E5B" w:rsidRDefault="00BC3D0E" w:rsidP="002F3FA0">
      <w:pPr>
        <w:widowControl/>
        <w:numPr>
          <w:ilvl w:val="0"/>
          <w:numId w:val="19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wydania nakazu zajęcia majątku Wykonawcy;</w:t>
      </w:r>
    </w:p>
    <w:p w:rsidR="00BC3D0E" w:rsidRPr="00090E5B" w:rsidRDefault="00BC3D0E" w:rsidP="002F3FA0">
      <w:pPr>
        <w:widowControl/>
        <w:numPr>
          <w:ilvl w:val="0"/>
          <w:numId w:val="19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utraty przez Wykonawcę uprawnień do prowadzenia działalności;</w:t>
      </w:r>
    </w:p>
    <w:p w:rsidR="00BC3D0E" w:rsidRPr="00090E5B" w:rsidRDefault="00BC3D0E" w:rsidP="0024571C">
      <w:pPr>
        <w:autoSpaceDN w:val="0"/>
        <w:spacing w:after="120" w:line="360" w:lineRule="auto"/>
        <w:ind w:left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- w terminie 5 dni od powzięcia wiedzy o któr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ejś z okoliczności określonych 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pkt. a-c, z tym zastrzeżeniem, że termin uważa się za zachowan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y, jeśli 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tym terminie pismo zawierające oświadczenie o odstąpieniu od umow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y zostało nadane w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polskiej placówce pocztowej.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Niezależnie od przypadku, o którym mowa w ust. 1, w razie zaistnienia istotnej zmiany okoliczności powod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ującej, że wykonanie zamówienia 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Zamawiającemu przysługuje przez okres trwania umowy p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>rawo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do odstąpienia 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lastRenderedPageBreak/>
        <w:t>od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umowy w razie zmian organizacyjnych nieprzewidzianych w chwili zawierania umowy lub braku planu finansowego prze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znaczonego na wykonanie umowy w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terminie 10 dni od powzięcia wiadomości o tych okolicznościach.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Zamawiającemu przysługuje prawo odstąpienia od umowy w sytuacji, kiedy Wykonawca nie rozpoczął wykonania przedmiotu umowy przez 10 dni kalendarzowych, liczonych kolejno od poniedziałku do niedzieli pomimo pisemnego wezwania do jej wykonania przez Zamawiającego - w terminie 10 dni od dostarczenia wezwania do jej wykonania.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Zamawiającemu przysługuje prawo odstąpienia od umowy w sytuacji, kiedy Wykonawca przerwał wykonywanie przedmiotu umowy przez 10 dni kalendarzowych, liczonych kolejno od poniedziałku do niedzieli pomimo pisemnego wezwania do jej wykonania przez Zamawiającego - w terminie 5 dni od dostarczenia wezwania do wznowienia jej wykonania.</w:t>
      </w:r>
    </w:p>
    <w:p w:rsidR="00BC3D0E" w:rsidRPr="00A942EF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Zamawiającemu przysługuje prawo odstąpienia od umowy w sytuacji, gdy łączna wysokość kar umownych, które Z</w:t>
      </w:r>
      <w:r w:rsidR="00443885" w:rsidRP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amawiający naliczył </w:t>
      </w:r>
      <w:r w:rsidR="00A942EF" w:rsidRP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wyniesie</w:t>
      </w:r>
      <w:r w:rsidR="00443885" w:rsidRP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1</w:t>
      </w:r>
      <w:r w:rsidRPr="00A942EF">
        <w:rPr>
          <w:rFonts w:ascii="Arial" w:eastAsia="Times New Roman" w:hAnsi="Arial" w:cs="Arial"/>
          <w:color w:val="auto"/>
          <w:kern w:val="3"/>
          <w:szCs w:val="24"/>
          <w:lang w:eastAsia="zh-CN"/>
        </w:rPr>
        <w:t>0 % wynagrodzenia umownego brutto, określonego w § 5 ust.1 pkt 1 i 2 umowy.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Zamawiającemu przysługuje prawo odstąpienia od umowy w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przypadku trzykrotnego wystąpienia sytuacji, o której mowa w § 6 ust.4 pkt. 4, czyli udowodnienia przez Zamawiającego istnienia wariantu podróży zawierającego niższą cenę niż oferowana przez Wykonawcę, z zachowaniem prawa do nałożenia kary umownej </w:t>
      </w:r>
      <w:r>
        <w:rPr>
          <w:rFonts w:ascii="Arial" w:eastAsia="Times New Roman" w:hAnsi="Arial" w:cs="Arial"/>
          <w:color w:val="auto"/>
          <w:szCs w:val="24"/>
        </w:rPr>
        <w:t>- w terminie 30 dni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od powzięcia wiadomości o tej okoliczności.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W przypadku trzykrotnego w trakcie trwania umowy niedostarczenia biletu </w:t>
      </w:r>
      <w:r w:rsidR="0024571C">
        <w:rPr>
          <w:rFonts w:ascii="Arial" w:eastAsia="Calibri" w:hAnsi="Arial" w:cs="Arial"/>
          <w:color w:val="auto"/>
          <w:szCs w:val="24"/>
          <w:lang w:eastAsia="en-US"/>
        </w:rPr>
        <w:t>w 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ustalonym przez strony terminie lub w przypadku dostarczenia go w inne miejsce niż wskazane w zamówieniu, poza uprawnieniem zawartym w § 6 ust. 4 pkt. 5 oraz § 4 ust. 8 umowy, Zamawiającemu prz</w:t>
      </w:r>
      <w:r>
        <w:rPr>
          <w:rFonts w:ascii="Arial" w:eastAsia="Calibri" w:hAnsi="Arial" w:cs="Arial"/>
          <w:color w:val="auto"/>
          <w:szCs w:val="24"/>
          <w:lang w:eastAsia="en-US"/>
        </w:rPr>
        <w:t xml:space="preserve">ysługuje prawo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do odstąpienia od dalszej realizacji umowy </w:t>
      </w:r>
      <w:r w:rsidRPr="00090E5B">
        <w:rPr>
          <w:rFonts w:ascii="Arial" w:eastAsia="Times New Roman" w:hAnsi="Arial" w:cs="Arial"/>
          <w:color w:val="auto"/>
          <w:szCs w:val="24"/>
        </w:rPr>
        <w:t>- w terminie 30 dni od powzięcia wiadomości o tej okoliczności.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Odstąpienie od umowy następuje za skutkiem na p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>rzyszłość, tj. od dnia założenia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oświadczenia o odstąpieniu od umowy.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  <w:r w:rsidRPr="00090E5B">
        <w:rPr>
          <w:rFonts w:ascii="Arial" w:eastAsia="Times New Roman" w:hAnsi="Arial" w:cs="Arial"/>
          <w:color w:val="auto"/>
          <w:szCs w:val="24"/>
        </w:rPr>
        <w:t>W przypadkach, o których mowa w ust. 1-3</w:t>
      </w:r>
      <w:r w:rsidRPr="00090E5B">
        <w:rPr>
          <w:rFonts w:ascii="Arial" w:eastAsia="Times New Roman" w:hAnsi="Arial" w:cs="Arial"/>
          <w:b/>
          <w:color w:val="auto"/>
          <w:szCs w:val="24"/>
        </w:rPr>
        <w:t>,</w:t>
      </w:r>
      <w:r w:rsidRPr="00090E5B">
        <w:rPr>
          <w:rFonts w:ascii="Arial" w:eastAsia="Times New Roman" w:hAnsi="Arial" w:cs="Arial"/>
          <w:color w:val="auto"/>
          <w:szCs w:val="24"/>
        </w:rPr>
        <w:t xml:space="preserve"> Wykonawca może zażądać wyłącznie wynagrodzenia należnego z tytułu należytego wykonania części umowy.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SimSun" w:hAnsi="Arial" w:cs="Arial"/>
          <w:color w:val="auto"/>
          <w:kern w:val="3"/>
          <w:szCs w:val="24"/>
          <w:lang w:eastAsia="zh-CN" w:bidi="hi-IN"/>
        </w:rPr>
        <w:lastRenderedPageBreak/>
        <w:t>Odstąpie</w:t>
      </w:r>
      <w:r w:rsidR="0024571C">
        <w:rPr>
          <w:rFonts w:ascii="Arial" w:eastAsia="SimSun" w:hAnsi="Arial" w:cs="Arial"/>
          <w:color w:val="auto"/>
          <w:kern w:val="3"/>
          <w:szCs w:val="24"/>
          <w:lang w:eastAsia="zh-CN" w:bidi="hi-IN"/>
        </w:rPr>
        <w:t xml:space="preserve">nie od umowy powinno nastąpić w formie pisemnej z </w:t>
      </w:r>
      <w:r w:rsidRPr="00090E5B">
        <w:rPr>
          <w:rFonts w:ascii="Arial" w:eastAsia="SimSun" w:hAnsi="Arial" w:cs="Arial"/>
          <w:color w:val="auto"/>
          <w:kern w:val="3"/>
          <w:szCs w:val="24"/>
          <w:lang w:eastAsia="zh-CN" w:bidi="hi-IN"/>
        </w:rPr>
        <w:t>podaniem przyczyny odstąpienia pod rygorem nieważności takiego oświadczenia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.</w:t>
      </w:r>
    </w:p>
    <w:p w:rsidR="00BC3D0E" w:rsidRPr="00090E5B" w:rsidRDefault="00BC3D0E" w:rsidP="002F3FA0">
      <w:pPr>
        <w:numPr>
          <w:ilvl w:val="0"/>
          <w:numId w:val="10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szCs w:val="24"/>
        </w:rPr>
        <w:t>W razie odstąpienia przez Zamawiającego od umowy na podstawie ust. 2 i 3, Wykonawcy nie będą przysługiwały z tego tytu</w:t>
      </w:r>
      <w:r w:rsidR="0024571C">
        <w:rPr>
          <w:rFonts w:ascii="Arial" w:eastAsia="Times New Roman" w:hAnsi="Arial" w:cs="Arial"/>
          <w:color w:val="auto"/>
          <w:szCs w:val="24"/>
        </w:rPr>
        <w:t>łu kary umowne przewidziane w § </w:t>
      </w:r>
      <w:r w:rsidRPr="00090E5B">
        <w:rPr>
          <w:rFonts w:ascii="Arial" w:eastAsia="Times New Roman" w:hAnsi="Arial" w:cs="Arial"/>
          <w:color w:val="auto"/>
          <w:szCs w:val="24"/>
        </w:rPr>
        <w:t>6 ust. 3 umowy oraz żadne inne roszczenia.</w:t>
      </w:r>
    </w:p>
    <w:p w:rsidR="0024571C" w:rsidRDefault="0024571C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>§ 8.</w:t>
      </w:r>
    </w:p>
    <w:p w:rsidR="00BC3D0E" w:rsidRPr="00090E5B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Zmiany umowy</w:t>
      </w:r>
    </w:p>
    <w:p w:rsidR="00BC3D0E" w:rsidRPr="00090E5B" w:rsidRDefault="00BC3D0E" w:rsidP="002F3FA0">
      <w:pPr>
        <w:numPr>
          <w:ilvl w:val="0"/>
          <w:numId w:val="12"/>
        </w:numPr>
        <w:tabs>
          <w:tab w:val="left" w:pos="426"/>
        </w:tabs>
        <w:autoSpaceDN w:val="0"/>
        <w:spacing w:after="12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Z zastrzeżeniem przepisów ustawy </w:t>
      </w:r>
      <w:proofErr w:type="spellStart"/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Pzp</w:t>
      </w:r>
      <w:proofErr w:type="spellEnd"/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, zakazuje się istotnych zmian postanowień zawartej umowy w stosunku do treści oferty, na podstawie której dokonano wyboru Wykonawcy, chyba że konieczność wprowadzenia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takich zmian wynika z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zaistnienia następujących warunków: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przypadku działania siły wyższej, zaistnienia sytuacji nadzwyczajnych, niecierpiących zwłoki lub innych okoliczności niezależnych od stron umowy;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zaistnienia okoliczności, których nie można było przewidzieć w chwili zawarcia umowy, a które wymagają natychmiastowego działania;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przypadku zaistnienia sytuacji nadzwycza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jnych i niecierpiących zwłoki w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zakresie realizowanych przez Zamawiającego przedsięwzięć określonych przez Inspektorat Wsparcia Sił Zbrojnych oraz Centrum Koor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dynacyjne Sztabu Generalnego WP;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zaistnienia konieczności przedłu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żenia terminu realizacji umowy, 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przypadku zaistnienia uzasadnionych potrzeb Zamawiającego oraz obiektywnych, niezależnych od Wykonawcy przeszkód w realizacji umowy w terminie jej obowiązywania, których nie można było przewidzieć w chwili zawarcia umowy (np. ukończenie i rozliczenie podróży po terminie obowiązywania umowy, itp.) – pod warunkiem zapewnienia w planie finansowymi na kolejny rok środków finansowych na realizację zadan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ia stanowiącego przedmiot umowy;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zmienionych faktycznych potrzeb Zamawiającego;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ograniczenia planu finansowego przeznaczonego na wykonanie umowy;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potrzeby zmian wynikających z postanowień niniejszej umowy;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zmiany powszechnie obowiązujących przepisów prawa w zakresie mającym wpływ na realizację przedmiotu umowy;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lastRenderedPageBreak/>
        <w:t>zmiany stawki podatku od towar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 i us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ug, je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eli zmiana ta b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dzie mia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a wp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yw na koszty wykonania zam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wienia przez Wykonawc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;</w:t>
      </w:r>
    </w:p>
    <w:p w:rsidR="00BC3D0E" w:rsidRPr="00090E5B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zmiany wysoko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ci minimalnego wynagrodzenia za prac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ustalanego na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podstawie art. 2 us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t. 3-5 ustawy z dnia 10.10.2002 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r. o minimalnym wynagrodzeniu za prac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, je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eli zmiana ta b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dzie mia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a wp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yw na koszty wykonania zam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wienia przez Wykonawc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;</w:t>
      </w:r>
    </w:p>
    <w:p w:rsidR="00BC3D0E" w:rsidRDefault="00BC3D0E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zmiany zasad podlegania ubezpieczeniom spo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ecznym lub ubezpieczeniu zdrowotnemu lub wysoko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ci stawki sk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adki na ubezpieczenia spo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eczne lub zdrowotne, je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eli zmiana ta b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dzie mia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a wp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yw na koszty wykonania zam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wienia przez Wykonawc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="0024571C">
        <w:rPr>
          <w:rFonts w:ascii="Arial" w:eastAsia="Times New Roman" w:hAnsi="Arial" w:cs="Arial"/>
          <w:color w:val="auto"/>
          <w:kern w:val="3"/>
          <w:szCs w:val="24"/>
          <w:lang w:eastAsia="zh-CN"/>
        </w:rPr>
        <w:t>;</w:t>
      </w:r>
    </w:p>
    <w:p w:rsidR="00A942EF" w:rsidRPr="005C5426" w:rsidRDefault="00A942EF" w:rsidP="002F3FA0">
      <w:pPr>
        <w:widowControl/>
        <w:numPr>
          <w:ilvl w:val="0"/>
          <w:numId w:val="20"/>
        </w:numPr>
        <w:suppressAutoHyphens w:val="0"/>
        <w:autoSpaceDN w:val="0"/>
        <w:spacing w:after="120"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5C5426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zasad gromadzenia i wysokości wpłat do Pracowniczych Planów Kapitałowych, o których mowa w ustawie z </w:t>
      </w:r>
      <w:r w:rsidR="0024571C" w:rsidRPr="005C5426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dnia 0</w:t>
      </w:r>
      <w:r w:rsidRPr="005C5426">
        <w:rPr>
          <w:rFonts w:ascii="Arial" w:eastAsia="Times New Roman" w:hAnsi="Arial" w:cs="Arial"/>
          <w:color w:val="auto"/>
          <w:kern w:val="3"/>
          <w:szCs w:val="24"/>
          <w:lang w:eastAsia="zh-CN"/>
        </w:rPr>
        <w:t>4.10.2019 r. o PPK</w:t>
      </w:r>
      <w:r w:rsidR="0024571C" w:rsidRPr="005C5426">
        <w:rPr>
          <w:rFonts w:ascii="Arial" w:eastAsia="Times New Roman" w:hAnsi="Arial" w:cs="Arial"/>
          <w:color w:val="auto"/>
          <w:kern w:val="3"/>
          <w:szCs w:val="24"/>
          <w:lang w:eastAsia="zh-CN"/>
        </w:rPr>
        <w:t>.</w:t>
      </w:r>
    </w:p>
    <w:p w:rsidR="00BC3D0E" w:rsidRPr="00090E5B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W przypadku zaistnienia okoliczności, o których mowa w </w:t>
      </w:r>
      <w:r w:rsidRPr="00090E5B">
        <w:rPr>
          <w:rFonts w:ascii="Arial" w:hAnsi="Arial" w:cs="Arial"/>
          <w:b/>
          <w:color w:val="auto"/>
          <w:kern w:val="3"/>
          <w:szCs w:val="24"/>
          <w:lang w:eastAsia="zh-CN"/>
        </w:rPr>
        <w:t>ust. 1 pkt 4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, przedłużenie terminu realizacji umowy może nastąpić o czas niezbędny dla należytego wykonania zobowiązań umownych Wykonawcy, z zastrzeżeniem, że nie może to powodować żadnych dodatkowych kosztów dla Zamawiającego, poza określonymi </w:t>
      </w:r>
      <w:r w:rsidRPr="00090E5B">
        <w:rPr>
          <w:rFonts w:ascii="Arial" w:hAnsi="Arial" w:cs="Arial"/>
          <w:b/>
          <w:color w:val="auto"/>
          <w:kern w:val="3"/>
          <w:szCs w:val="24"/>
          <w:lang w:eastAsia="zh-CN"/>
        </w:rPr>
        <w:t>w § 5 ust. 1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</w:t>
      </w:r>
      <w:r w:rsidRPr="00090E5B">
        <w:rPr>
          <w:rFonts w:ascii="Arial" w:hAnsi="Arial" w:cs="Arial"/>
          <w:b/>
          <w:color w:val="auto"/>
          <w:kern w:val="3"/>
          <w:szCs w:val="24"/>
          <w:lang w:eastAsia="zh-CN"/>
        </w:rPr>
        <w:t>pkt 1 i 2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</w:t>
      </w:r>
      <w:r w:rsidR="0024571C">
        <w:rPr>
          <w:rFonts w:ascii="Arial" w:hAnsi="Arial" w:cs="Arial"/>
          <w:color w:val="auto"/>
          <w:kern w:val="3"/>
          <w:szCs w:val="24"/>
          <w:lang w:eastAsia="zh-CN"/>
        </w:rPr>
        <w:t>niniejszej umowy.</w:t>
      </w:r>
    </w:p>
    <w:p w:rsidR="00BC3D0E" w:rsidRPr="00090E5B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 sytuacji wyst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pienia okoliczno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="00DB75AF">
        <w:rPr>
          <w:rFonts w:ascii="Arial" w:hAnsi="Arial" w:cs="Arial"/>
          <w:color w:val="auto"/>
          <w:kern w:val="3"/>
          <w:szCs w:val="24"/>
          <w:lang w:eastAsia="zh-CN"/>
        </w:rPr>
        <w:t xml:space="preserve">ci wskazanych w ust. 1 pkt 9 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Wykonawca sk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ada pisemny wniosek o zmian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umowy o zam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wienie publiczne w zakresie zmiany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wynagrodzenia odpowiednio do zmiany stawki podatku od towar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="0024571C">
        <w:rPr>
          <w:rFonts w:ascii="Arial" w:hAnsi="Arial" w:cs="Arial"/>
          <w:color w:val="auto"/>
          <w:kern w:val="3"/>
          <w:szCs w:val="24"/>
          <w:lang w:eastAsia="zh-CN"/>
        </w:rPr>
        <w:t>w i 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us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ug. Wniosek powinien zawiera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wyczerpuj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="0024571C">
        <w:rPr>
          <w:rFonts w:ascii="Arial" w:hAnsi="Arial" w:cs="Arial"/>
          <w:color w:val="auto"/>
          <w:kern w:val="3"/>
          <w:szCs w:val="24"/>
          <w:lang w:eastAsia="zh-CN"/>
        </w:rPr>
        <w:t>ce uzasadnienie faktyczne i 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prawne oraz dok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adne wyliczenie kwoty wynagrodzenia Wykonawcy po zmianie umowy, przy czym warto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netto pozostaj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="0024571C">
        <w:rPr>
          <w:rFonts w:ascii="Arial" w:hAnsi="Arial" w:cs="Arial"/>
          <w:color w:val="auto"/>
          <w:kern w:val="3"/>
          <w:szCs w:val="24"/>
          <w:lang w:eastAsia="zh-CN"/>
        </w:rPr>
        <w:t xml:space="preserve"> bez zmian, natomiast zmianie w 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drodze aneksu podlega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b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dzie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ca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kowitej warto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="00990904">
        <w:rPr>
          <w:rFonts w:ascii="Arial" w:hAnsi="Arial" w:cs="Arial"/>
          <w:color w:val="auto"/>
          <w:kern w:val="3"/>
          <w:szCs w:val="24"/>
          <w:lang w:eastAsia="zh-CN"/>
        </w:rPr>
        <w:t>ci umowy brutto i 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cen jednostkowych us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ug brutto wykazanych w zestawieniu cenowym w ten spos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b, 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e zostanie ona odpowiednio dostosowana do zmienionej stawki VAT.</w:t>
      </w:r>
    </w:p>
    <w:p w:rsidR="00BC3D0E" w:rsidRPr="00090E5B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 sytuacji wyst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pienia okoliczno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="00DB75AF">
        <w:rPr>
          <w:rFonts w:ascii="Arial" w:hAnsi="Arial" w:cs="Arial"/>
          <w:color w:val="auto"/>
          <w:kern w:val="3"/>
          <w:szCs w:val="24"/>
          <w:lang w:eastAsia="zh-CN"/>
        </w:rPr>
        <w:t>ci wskazanych w ust. 1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pkt 1</w:t>
      </w:r>
      <w:r w:rsidR="00DB75AF">
        <w:rPr>
          <w:rFonts w:ascii="Arial" w:hAnsi="Arial" w:cs="Arial"/>
          <w:color w:val="auto"/>
          <w:kern w:val="3"/>
          <w:szCs w:val="24"/>
          <w:lang w:eastAsia="zh-CN"/>
        </w:rPr>
        <w:t>0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Wykonawca sk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ada pisemny wniosek o zmian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umowy o zam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wienie publiczne w zakresie zmiany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wynagrodzenia odpowiednio do zmiany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minimalnego wynagrodzenia za prac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. Wniosek powinien zawiera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wyczerpuj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ce uzasadnienie faktyczne i prawne oraz dok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adne wyliczenie kwoty o kt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r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wzros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y koszty wykonania zam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wienia, w szczeg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lno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Wykonawca b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dzie zobowi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zany wykaza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wp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yw zmiany minimalnego wynagrodzenia za prace na podwy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szenie 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lastRenderedPageBreak/>
        <w:t>koszt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 wykonania zam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wienia w stosunku do kalkulacji ceny ofertowej. Wniosek powinien obejmowa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jedynie te dodatkowe koszty realizacji zam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wienia, kt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re Wykonawca obowi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zkowo ponosi w zwi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zku z podwy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szeniem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p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acy minimalnej. Nie b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d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akceptowane koszty wynikaj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ce z podwy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ż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szenia wynagrodze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ń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pracownikom Wykonawcy, kt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re nie s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 xml:space="preserve"> konieczne w celu ich dostosowania do wysoko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ci minimalnego wynagrodzenia za prac</w:t>
      </w:r>
      <w:r w:rsidRPr="00090E5B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.</w:t>
      </w:r>
    </w:p>
    <w:p w:rsidR="00BC3D0E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zh-CN"/>
        </w:rPr>
      </w:pP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 sytuacji wyst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pienia okoliczno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="00DB75AF" w:rsidRPr="005C5426">
        <w:rPr>
          <w:rFonts w:ascii="Arial" w:hAnsi="Arial" w:cs="Arial"/>
          <w:color w:val="auto"/>
          <w:kern w:val="3"/>
          <w:szCs w:val="24"/>
          <w:lang w:eastAsia="zh-CN"/>
        </w:rPr>
        <w:t>ci wskazanych w ust. 1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pkt 1</w:t>
      </w:r>
      <w:r w:rsidR="00DB75AF" w:rsidRPr="005C5426">
        <w:rPr>
          <w:rFonts w:ascii="Arial" w:hAnsi="Arial" w:cs="Arial"/>
          <w:color w:val="auto"/>
          <w:kern w:val="3"/>
          <w:szCs w:val="24"/>
          <w:lang w:eastAsia="zh-CN"/>
        </w:rPr>
        <w:t>1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Wykonawca sk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ada pisemny wniosek o zmian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umowy o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</w:t>
      </w:r>
      <w:r w:rsidR="005C5426"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nie publiczne w zakresie zmiany 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wysoko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wynagrodzenia odpowiednio do zmiany zasad podlegania ubezpieczeniom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ecznym lub ubezpieczeniu zdrowotnemu lub wysoko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stawki sk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adki na ubezpieczenia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eczne lub zdrowotne. 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Wniosek powinien zawiera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wyczerpuj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ce uzasadnienie faktyczne i prawne oraz dok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adne wyliczenie kwoty o kt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r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wzros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y koszty wykonania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wienia, w szczeg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lno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Wykonawca b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dzie zobowi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zany wykaza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wp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yw zmiany zasad 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podlegania ubezpieczeniom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ecznym lub ubezpieczeniu zdrowotnemu lub wysoko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stawki sk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adki na ubezpieczenia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eczne </w:t>
      </w:r>
      <w:r w:rsidR="00990904" w:rsidRPr="005C5426">
        <w:rPr>
          <w:rFonts w:ascii="Arial" w:hAnsi="Arial" w:cs="Arial"/>
          <w:color w:val="auto"/>
          <w:kern w:val="3"/>
          <w:szCs w:val="24"/>
          <w:lang w:eastAsia="zh-CN"/>
        </w:rPr>
        <w:t>lub zdrowotne na 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podwy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ż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szenie koszt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 wykonania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wienia w stosunku do kalkulacji ceny ofertowej. Wniosek powinien obejmowa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jedynie te dodatkowe koszty realizacji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wienia, kt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re wykonawca obowi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zkowo ponosi w zwi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zku ze zmian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zasad</w:t>
      </w:r>
      <w:r w:rsidR="006A0BA7"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podlegania ubezpieczeniom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ecznym lub ubezpieczeniu zdrowotnemu lub wysoko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stawki sk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="00990904" w:rsidRPr="005C5426">
        <w:rPr>
          <w:rFonts w:ascii="Arial" w:hAnsi="Arial" w:cs="Arial"/>
          <w:color w:val="auto"/>
          <w:kern w:val="3"/>
          <w:szCs w:val="24"/>
          <w:lang w:eastAsia="zh-CN"/>
        </w:rPr>
        <w:t>adki na 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ubezpieczenia spo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eczne lub zdrowotne.</w:t>
      </w:r>
    </w:p>
    <w:p w:rsidR="005C5426" w:rsidRPr="005C5426" w:rsidRDefault="005C5426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color w:val="auto"/>
          <w:kern w:val="3"/>
          <w:szCs w:val="24"/>
          <w:lang w:eastAsia="zh-CN"/>
        </w:rPr>
      </w:pP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 sytuacji wyst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pienia okoliczno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ś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ci wskazanych w ust. 1 pkt 1</w:t>
      </w:r>
      <w:r>
        <w:rPr>
          <w:rFonts w:ascii="Arial" w:hAnsi="Arial" w:cs="Arial"/>
          <w:color w:val="auto"/>
          <w:kern w:val="3"/>
          <w:szCs w:val="24"/>
          <w:lang w:eastAsia="zh-CN"/>
        </w:rPr>
        <w:t xml:space="preserve">2 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Wykonawca sk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ł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ada pisemny wniosek o zmian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ę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umowy o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wienie publiczne w zakresie zmiany</w:t>
      </w:r>
      <w:r>
        <w:rPr>
          <w:rFonts w:ascii="Arial" w:hAnsi="Arial" w:cs="Arial"/>
          <w:color w:val="auto"/>
          <w:kern w:val="3"/>
          <w:szCs w:val="24"/>
          <w:lang w:eastAsia="zh-CN"/>
        </w:rPr>
        <w:t xml:space="preserve"> gromadzenia i wysokości wpłat do Pracowniczych Planów Kapitałowych.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Wniosek powinien obejmowa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ć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 xml:space="preserve"> jedynie te dodatkowe koszty realizacji zam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wienia, kt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ó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re wykonawca obowi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zkowo ponosi w zwi</w:t>
      </w:r>
      <w:r w:rsidRPr="005C5426">
        <w:rPr>
          <w:rFonts w:ascii="Arial" w:hAnsi="Arial" w:cs="Arial" w:hint="cs"/>
          <w:color w:val="auto"/>
          <w:kern w:val="3"/>
          <w:szCs w:val="24"/>
          <w:lang w:eastAsia="zh-CN"/>
        </w:rPr>
        <w:t>ą</w:t>
      </w:r>
      <w:r w:rsidRPr="005C5426">
        <w:rPr>
          <w:rFonts w:ascii="Arial" w:hAnsi="Arial" w:cs="Arial"/>
          <w:color w:val="auto"/>
          <w:kern w:val="3"/>
          <w:szCs w:val="24"/>
          <w:lang w:eastAsia="zh-CN"/>
        </w:rPr>
        <w:t>zku</w:t>
      </w:r>
      <w:r>
        <w:rPr>
          <w:rFonts w:ascii="Arial" w:hAnsi="Arial" w:cs="Arial"/>
          <w:color w:val="auto"/>
          <w:kern w:val="3"/>
          <w:szCs w:val="24"/>
          <w:lang w:eastAsia="zh-CN"/>
        </w:rPr>
        <w:t xml:space="preserve"> ze zmianą zasad o których mowa w ustawie z 04.10.2019 r. o PPK.</w:t>
      </w:r>
    </w:p>
    <w:p w:rsidR="00BC3D0E" w:rsidRPr="00090E5B" w:rsidRDefault="00BC3D0E" w:rsidP="002F3FA0">
      <w:pPr>
        <w:widowControl/>
        <w:numPr>
          <w:ilvl w:val="0"/>
          <w:numId w:val="12"/>
        </w:numPr>
        <w:suppressAutoHyphens w:val="0"/>
        <w:autoSpaceDN w:val="0"/>
        <w:spacing w:after="12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hAnsi="Arial" w:cs="Arial"/>
          <w:color w:val="auto"/>
          <w:kern w:val="3"/>
          <w:szCs w:val="24"/>
          <w:lang w:eastAsia="zh-CN"/>
        </w:rPr>
        <w:t>Warunkiem wprowadzenia zmian, o których mowa w ust. 1, jest złożenie wniosku wraz z uzasadnieniem zawierającym, odpowiednio: opis propozycji zmian, uzasadnienie zmian, obliczenie kosztów zmian, jeżeli zmiana będzie miała wpływ na wynagrodzenie Wykonawcy, wpływ zmian na termin wykonania umowy.</w:t>
      </w:r>
    </w:p>
    <w:p w:rsidR="00BC3D0E" w:rsidRPr="00C46FAA" w:rsidRDefault="00BC3D0E" w:rsidP="002F3FA0">
      <w:pPr>
        <w:widowControl/>
        <w:numPr>
          <w:ilvl w:val="0"/>
          <w:numId w:val="12"/>
        </w:numPr>
        <w:suppressAutoHyphens w:val="0"/>
        <w:autoSpaceDN w:val="0"/>
        <w:spacing w:after="120" w:line="360" w:lineRule="auto"/>
        <w:ind w:left="425" w:hanging="425"/>
        <w:jc w:val="both"/>
        <w:textAlignment w:val="baseline"/>
        <w:rPr>
          <w:rFonts w:ascii="Arial" w:eastAsia="Calibri" w:hAnsi="Arial" w:cs="Arial"/>
          <w:color w:val="auto"/>
          <w:szCs w:val="24"/>
          <w:lang w:eastAsia="en-US"/>
        </w:rPr>
      </w:pPr>
      <w:r w:rsidRPr="00C46FAA">
        <w:rPr>
          <w:rFonts w:ascii="Arial" w:eastAsia="Calibri" w:hAnsi="Arial" w:cs="Arial"/>
          <w:color w:val="auto"/>
          <w:szCs w:val="24"/>
          <w:lang w:eastAsia="en-US"/>
        </w:rPr>
        <w:t>Zmiana umowy dotyczy zmiany wynagrodzenia jedynie w zakresie p</w:t>
      </w:r>
      <w:r w:rsidRPr="00C46FAA">
        <w:rPr>
          <w:rFonts w:ascii="Arial" w:eastAsia="Calibri" w:hAnsi="Arial" w:cs="Arial" w:hint="cs"/>
          <w:color w:val="auto"/>
          <w:szCs w:val="24"/>
          <w:lang w:eastAsia="en-US"/>
        </w:rPr>
        <w:t>ł</w:t>
      </w:r>
      <w:r w:rsidRPr="00C46FAA">
        <w:rPr>
          <w:rFonts w:ascii="Arial" w:eastAsia="Calibri" w:hAnsi="Arial" w:cs="Arial"/>
          <w:color w:val="auto"/>
          <w:szCs w:val="24"/>
          <w:lang w:eastAsia="en-US"/>
        </w:rPr>
        <w:t>atno</w:t>
      </w:r>
      <w:r w:rsidRPr="00C46FAA">
        <w:rPr>
          <w:rFonts w:ascii="Arial" w:eastAsia="Calibri" w:hAnsi="Arial" w:cs="Arial" w:hint="cs"/>
          <w:color w:val="auto"/>
          <w:szCs w:val="24"/>
          <w:lang w:eastAsia="en-US"/>
        </w:rPr>
        <w:t>ś</w:t>
      </w:r>
      <w:r w:rsidRPr="00C46FAA">
        <w:rPr>
          <w:rFonts w:ascii="Arial" w:eastAsia="Calibri" w:hAnsi="Arial" w:cs="Arial"/>
          <w:color w:val="auto"/>
          <w:szCs w:val="24"/>
          <w:lang w:eastAsia="en-US"/>
        </w:rPr>
        <w:t>ci realizowanych po dacie zawarcia aneksu do umowy.</w:t>
      </w:r>
    </w:p>
    <w:p w:rsidR="00BC3D0E" w:rsidRPr="00090E5B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5" w:hanging="425"/>
        <w:jc w:val="both"/>
        <w:textAlignment w:val="baseline"/>
        <w:rPr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lastRenderedPageBreak/>
        <w:t>Wszelkie zmiany treści niniejszej umowy oraz jej uzupełniania wymagają pod rygorem nieważności fo</w:t>
      </w:r>
      <w:r w:rsidR="00990904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rmy pisemnej w postaci aneksu, 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 zastrze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>żeniem ust. 9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.</w:t>
      </w:r>
    </w:p>
    <w:p w:rsidR="00BC3D0E" w:rsidRPr="00C46FAA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  <w:t>O wszelkich zmianach nazwy,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adres.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</w:t>
      </w:r>
      <w:r w:rsidRPr="00C46FAA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Zmiany te nie wymagają sporządzenia aneksu do umowy.</w:t>
      </w:r>
    </w:p>
    <w:p w:rsidR="00BC3D0E" w:rsidRPr="00090E5B" w:rsidRDefault="00BC3D0E" w:rsidP="002F3FA0">
      <w:pPr>
        <w:numPr>
          <w:ilvl w:val="0"/>
          <w:numId w:val="12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  <w:t>Wykonawca nie może domagać się zmi</w:t>
      </w:r>
      <w:r w:rsidR="00990904"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  <w:t>any postanowień zawartej umowy w </w:t>
      </w:r>
      <w:r w:rsidRPr="00090E5B">
        <w:rPr>
          <w:rFonts w:ascii="Arial" w:eastAsia="Times New Roman" w:hAnsi="Arial" w:cs="Arial"/>
          <w:bCs/>
          <w:color w:val="auto"/>
          <w:kern w:val="3"/>
          <w:szCs w:val="24"/>
          <w:lang w:eastAsia="zh-CN"/>
        </w:rPr>
        <w:t>związku z niewykonaniem lub nienależytym wykonaniem przez niego zobowiązań wynikających z umowy.</w:t>
      </w:r>
    </w:p>
    <w:p w:rsidR="00BC3D0E" w:rsidRPr="00090E5B" w:rsidRDefault="00BC3D0E" w:rsidP="00BC3D0E">
      <w:pPr>
        <w:spacing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§ 9</w:t>
      </w:r>
    </w:p>
    <w:p w:rsidR="00BC3D0E" w:rsidRPr="00090E5B" w:rsidRDefault="00BC3D0E" w:rsidP="00BC3D0E">
      <w:pPr>
        <w:tabs>
          <w:tab w:val="left" w:pos="672"/>
        </w:tabs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Przedstawiciele stron</w:t>
      </w:r>
    </w:p>
    <w:p w:rsidR="00BC3D0E" w:rsidRPr="00090E5B" w:rsidRDefault="00BC3D0E" w:rsidP="002F3FA0">
      <w:pPr>
        <w:widowControl/>
        <w:numPr>
          <w:ilvl w:val="3"/>
          <w:numId w:val="21"/>
        </w:numPr>
        <w:tabs>
          <w:tab w:val="left" w:pos="672"/>
        </w:tabs>
        <w:suppressAutoHyphens w:val="0"/>
        <w:spacing w:after="200" w:line="360" w:lineRule="auto"/>
        <w:ind w:left="364" w:hanging="294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4"/>
          <w:lang w:eastAsia="en-US"/>
        </w:rPr>
      </w:pPr>
      <w:r w:rsidRPr="00090E5B">
        <w:rPr>
          <w:rFonts w:ascii="Arial" w:eastAsia="Times New Roman" w:hAnsi="Arial" w:cs="Arial"/>
          <w:color w:val="auto"/>
          <w:szCs w:val="24"/>
          <w:lang w:eastAsia="en-US"/>
        </w:rPr>
        <w:t>Do kontaktu w sprawach związanych z umową tj. w zakresie: kontrolowania prawidłowej realizacji przedmiotu umowy oraz prowadzenia rozliczeń finansowych upoważnieni są:</w:t>
      </w:r>
    </w:p>
    <w:p w:rsidR="00BC3D0E" w:rsidRPr="00090E5B" w:rsidRDefault="00BC3D0E" w:rsidP="002F3FA0">
      <w:pPr>
        <w:widowControl/>
        <w:numPr>
          <w:ilvl w:val="0"/>
          <w:numId w:val="17"/>
        </w:numPr>
        <w:tabs>
          <w:tab w:val="left" w:pos="672"/>
        </w:tabs>
        <w:suppressAutoHyphens w:val="0"/>
        <w:spacing w:after="200" w:line="480" w:lineRule="auto"/>
        <w:ind w:left="709" w:hanging="283"/>
        <w:contextualSpacing/>
        <w:rPr>
          <w:rFonts w:ascii="Arial" w:eastAsia="Times New Roman" w:hAnsi="Arial" w:cs="Arial"/>
          <w:b/>
          <w:color w:val="auto"/>
          <w:sz w:val="22"/>
          <w:szCs w:val="24"/>
          <w:lang w:eastAsia="en-US"/>
        </w:rPr>
      </w:pPr>
      <w:r w:rsidRPr="00090E5B">
        <w:rPr>
          <w:rFonts w:ascii="Arial" w:eastAsia="Times New Roman" w:hAnsi="Arial" w:cs="Arial"/>
          <w:b/>
          <w:color w:val="auto"/>
          <w:sz w:val="22"/>
          <w:szCs w:val="24"/>
          <w:lang w:eastAsia="en-US"/>
        </w:rPr>
        <w:t>ze strony Zamawiającego: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……………………………………………..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……………………………………………..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……………………………………………..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……………………………………………..</w:t>
      </w:r>
    </w:p>
    <w:p w:rsidR="00BC3D0E" w:rsidRPr="00997DF7" w:rsidRDefault="00BC3D0E" w:rsidP="002F3FA0">
      <w:pPr>
        <w:widowControl/>
        <w:numPr>
          <w:ilvl w:val="2"/>
          <w:numId w:val="36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b/>
          <w:color w:val="auto"/>
          <w:szCs w:val="24"/>
          <w:lang w:val="en-US" w:eastAsia="en-US"/>
        </w:rPr>
      </w:pPr>
      <w:r w:rsidRPr="00997DF7">
        <w:rPr>
          <w:rFonts w:ascii="Arial" w:eastAsia="Calibri" w:hAnsi="Arial" w:cs="Arial"/>
          <w:b/>
          <w:color w:val="auto"/>
          <w:szCs w:val="24"/>
          <w:lang w:val="en-US" w:eastAsia="en-US"/>
        </w:rPr>
        <w:t>……………………………………………..</w:t>
      </w:r>
    </w:p>
    <w:p w:rsidR="00BC3D0E" w:rsidRPr="00090E5B" w:rsidRDefault="00BC3D0E" w:rsidP="002F3FA0">
      <w:pPr>
        <w:widowControl/>
        <w:numPr>
          <w:ilvl w:val="0"/>
          <w:numId w:val="17"/>
        </w:numPr>
        <w:tabs>
          <w:tab w:val="left" w:pos="672"/>
        </w:tabs>
        <w:suppressAutoHyphens w:val="0"/>
        <w:spacing w:after="200" w:line="360" w:lineRule="auto"/>
        <w:ind w:left="851" w:hanging="425"/>
        <w:contextualSpacing/>
        <w:rPr>
          <w:rFonts w:ascii="Arial" w:eastAsia="Times New Roman" w:hAnsi="Arial" w:cs="Arial"/>
          <w:b/>
          <w:color w:val="auto"/>
          <w:sz w:val="22"/>
          <w:szCs w:val="24"/>
          <w:lang w:eastAsia="en-US"/>
        </w:rPr>
      </w:pPr>
      <w:r w:rsidRPr="00090E5B">
        <w:rPr>
          <w:rFonts w:ascii="Arial" w:eastAsia="Times New Roman" w:hAnsi="Arial" w:cs="Arial"/>
          <w:b/>
          <w:color w:val="auto"/>
          <w:sz w:val="22"/>
          <w:szCs w:val="24"/>
          <w:lang w:eastAsia="en-US"/>
        </w:rPr>
        <w:t>ze strony Wykonawcy:</w:t>
      </w:r>
    </w:p>
    <w:p w:rsidR="00BC3D0E" w:rsidRPr="00C46FAA" w:rsidRDefault="00C46FAA" w:rsidP="002F3FA0">
      <w:pPr>
        <w:widowControl/>
        <w:numPr>
          <w:ilvl w:val="2"/>
          <w:numId w:val="18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……………………………………………………………………</w:t>
      </w:r>
      <w:r>
        <w:rPr>
          <w:rFonts w:ascii="Arial" w:eastAsia="Calibri" w:hAnsi="Arial" w:cs="Arial"/>
          <w:color w:val="auto"/>
          <w:szCs w:val="24"/>
          <w:lang w:val="en-US" w:eastAsia="en-US"/>
        </w:rPr>
        <w:tab/>
      </w:r>
      <w:r>
        <w:rPr>
          <w:rFonts w:ascii="Arial" w:eastAsia="Calibri" w:hAnsi="Arial" w:cs="Arial"/>
          <w:color w:val="auto"/>
          <w:szCs w:val="24"/>
          <w:lang w:val="en-US" w:eastAsia="en-US"/>
        </w:rPr>
        <w:tab/>
      </w:r>
      <w:r w:rsidR="00BC3D0E"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- </w:t>
      </w:r>
      <w:proofErr w:type="spellStart"/>
      <w:r w:rsidR="00BC3D0E" w:rsidRPr="00C46FAA">
        <w:rPr>
          <w:rFonts w:ascii="Arial" w:eastAsia="Calibri" w:hAnsi="Arial" w:cs="Arial"/>
          <w:color w:val="auto"/>
          <w:szCs w:val="24"/>
          <w:lang w:val="en-US" w:eastAsia="en-US"/>
        </w:rPr>
        <w:t>telefon</w:t>
      </w:r>
      <w:proofErr w:type="spellEnd"/>
      <w:r w:rsidR="00BC3D0E"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…………….. - </w:t>
      </w:r>
      <w:proofErr w:type="spellStart"/>
      <w:r w:rsidR="00BC3D0E" w:rsidRPr="00C46FAA">
        <w:rPr>
          <w:rFonts w:ascii="Arial" w:eastAsia="Calibri" w:hAnsi="Arial" w:cs="Arial"/>
          <w:color w:val="auto"/>
          <w:szCs w:val="24"/>
          <w:lang w:val="en-US" w:eastAsia="en-US"/>
        </w:rPr>
        <w:t>faks</w:t>
      </w:r>
      <w:proofErr w:type="spellEnd"/>
      <w:r w:rsidR="00BC3D0E"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………………….</w:t>
      </w:r>
    </w:p>
    <w:p w:rsidR="00BC3D0E" w:rsidRPr="00C46FAA" w:rsidRDefault="00BC3D0E" w:rsidP="002F3FA0">
      <w:pPr>
        <w:widowControl/>
        <w:numPr>
          <w:ilvl w:val="2"/>
          <w:numId w:val="18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>……………………………………………………………………</w:t>
      </w: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ab/>
      </w: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ab/>
        <w:t xml:space="preserve">- </w:t>
      </w:r>
      <w:proofErr w:type="spellStart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>telefon</w:t>
      </w:r>
      <w:proofErr w:type="spellEnd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…………….. - </w:t>
      </w:r>
      <w:proofErr w:type="spellStart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>faks</w:t>
      </w:r>
      <w:proofErr w:type="spellEnd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………………….</w:t>
      </w:r>
    </w:p>
    <w:p w:rsidR="00BC3D0E" w:rsidRDefault="00BC3D0E" w:rsidP="002F3FA0">
      <w:pPr>
        <w:widowControl/>
        <w:numPr>
          <w:ilvl w:val="2"/>
          <w:numId w:val="18"/>
        </w:numPr>
        <w:suppressAutoHyphens w:val="0"/>
        <w:spacing w:after="200" w:line="480" w:lineRule="auto"/>
        <w:ind w:left="993" w:hanging="567"/>
        <w:contextualSpacing/>
        <w:rPr>
          <w:rFonts w:ascii="Arial" w:eastAsia="Calibri" w:hAnsi="Arial" w:cs="Arial"/>
          <w:color w:val="auto"/>
          <w:szCs w:val="24"/>
          <w:lang w:val="en-US" w:eastAsia="en-US"/>
        </w:rPr>
      </w:pP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lastRenderedPageBreak/>
        <w:t>……………………………………………………………………</w:t>
      </w: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ab/>
      </w:r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ab/>
        <w:t xml:space="preserve">- </w:t>
      </w:r>
      <w:proofErr w:type="spellStart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>telefon</w:t>
      </w:r>
      <w:proofErr w:type="spellEnd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…………….. - </w:t>
      </w:r>
      <w:proofErr w:type="spellStart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>faks</w:t>
      </w:r>
      <w:proofErr w:type="spellEnd"/>
      <w:r w:rsidRPr="00C46FAA">
        <w:rPr>
          <w:rFonts w:ascii="Arial" w:eastAsia="Calibri" w:hAnsi="Arial" w:cs="Arial"/>
          <w:color w:val="auto"/>
          <w:szCs w:val="24"/>
          <w:lang w:val="en-US" w:eastAsia="en-US"/>
        </w:rPr>
        <w:t xml:space="preserve"> ………………….</w:t>
      </w:r>
    </w:p>
    <w:p w:rsidR="00BC3D0E" w:rsidRPr="00090E5B" w:rsidRDefault="00BC3D0E" w:rsidP="00BC3D0E">
      <w:pPr>
        <w:spacing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>§ 10</w:t>
      </w:r>
      <w:r w:rsidRPr="00090E5B">
        <w:rPr>
          <w:rFonts w:ascii="Arial" w:eastAsia="Times New Roman" w:hAnsi="Arial" w:cs="Arial"/>
          <w:b/>
          <w:color w:val="auto"/>
          <w:szCs w:val="24"/>
        </w:rPr>
        <w:t xml:space="preserve">. </w:t>
      </w:r>
    </w:p>
    <w:p w:rsidR="00BC3D0E" w:rsidRPr="00090E5B" w:rsidRDefault="00BC3D0E" w:rsidP="00BC3D0E">
      <w:pPr>
        <w:spacing w:after="24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Zakaz przeniesienia długu (zobowiązań)</w:t>
      </w:r>
    </w:p>
    <w:p w:rsidR="00BC3D0E" w:rsidRPr="00090E5B" w:rsidRDefault="00BC3D0E" w:rsidP="002F3FA0">
      <w:pPr>
        <w:numPr>
          <w:ilvl w:val="0"/>
          <w:numId w:val="24"/>
        </w:numPr>
        <w:autoSpaceDN w:val="0"/>
        <w:spacing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auto"/>
          <w:szCs w:val="24"/>
          <w:lang w:eastAsia="x-none"/>
        </w:rPr>
      </w:pP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Wykonawca nie może dokonać przeniesienia długu (zobowiązań) wynikającego z niniejszej umowy na osoby lub podmioty trzecie. Czynność taka jest nieważna i jako taka nie wywołuje skutków prawnych.</w:t>
      </w:r>
    </w:p>
    <w:p w:rsidR="00BC3D0E" w:rsidRDefault="00BC3D0E" w:rsidP="002F3FA0">
      <w:pPr>
        <w:numPr>
          <w:ilvl w:val="0"/>
          <w:numId w:val="24"/>
        </w:numPr>
        <w:autoSpaceDN w:val="0"/>
        <w:spacing w:after="12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auto"/>
          <w:szCs w:val="24"/>
          <w:lang w:eastAsia="x-none"/>
        </w:rPr>
      </w:pP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Wykonawca nie może dokonać przeniesienia wierzytelności na osoby lub podmioty trzecie bez uprzedniej zgody Zamawiającego. Jakakolwiek cesja wierzytelności bez takiej zgody jest bezskuteczna dla Zamawiającego.</w:t>
      </w:r>
    </w:p>
    <w:p w:rsidR="00BC3D0E" w:rsidRPr="00090E5B" w:rsidRDefault="00BC3D0E" w:rsidP="00BC3D0E">
      <w:pPr>
        <w:spacing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>§ 11</w:t>
      </w:r>
      <w:r w:rsidRPr="00090E5B">
        <w:rPr>
          <w:rFonts w:ascii="Arial" w:eastAsia="Times New Roman" w:hAnsi="Arial" w:cs="Arial"/>
          <w:b/>
          <w:color w:val="auto"/>
          <w:szCs w:val="24"/>
        </w:rPr>
        <w:t xml:space="preserve">. </w:t>
      </w:r>
    </w:p>
    <w:p w:rsidR="00BC3D0E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Kooperanci i podwykonawcy</w:t>
      </w:r>
    </w:p>
    <w:p w:rsidR="00BC3D0E" w:rsidRPr="00090E5B" w:rsidRDefault="00BC3D0E" w:rsidP="002F3FA0">
      <w:pPr>
        <w:numPr>
          <w:ilvl w:val="0"/>
          <w:numId w:val="25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Cs w:val="24"/>
          <w:lang w:eastAsia="x-none"/>
        </w:rPr>
      </w:pP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Za wszelkie działania i zaniech</w:t>
      </w:r>
      <w:r w:rsidR="00C46FAA">
        <w:rPr>
          <w:rFonts w:ascii="Arial" w:eastAsia="Times New Roman" w:hAnsi="Arial" w:cs="Arial"/>
          <w:color w:val="auto"/>
          <w:szCs w:val="24"/>
          <w:lang w:eastAsia="x-none"/>
        </w:rPr>
        <w:t>ania kooperantów, poddostawców i </w:t>
      </w: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podwykonawców, Wykonawca odpowiada jak za swoje własne. Wykonawca ponosi również całkowitą odpowiedzialność za</w:t>
      </w:r>
      <w:r w:rsidR="0046020D">
        <w:rPr>
          <w:rFonts w:ascii="Arial" w:eastAsia="Times New Roman" w:hAnsi="Arial" w:cs="Arial"/>
          <w:color w:val="auto"/>
          <w:szCs w:val="24"/>
          <w:lang w:eastAsia="x-none"/>
        </w:rPr>
        <w:t xml:space="preserve"> nie</w:t>
      </w: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 xml:space="preserve"> dotrzymanie przez nich</w:t>
      </w:r>
      <w:r w:rsidR="00C46FAA">
        <w:rPr>
          <w:rFonts w:ascii="Arial" w:eastAsia="Times New Roman" w:hAnsi="Arial" w:cs="Arial"/>
          <w:color w:val="auto"/>
          <w:szCs w:val="24"/>
          <w:lang w:eastAsia="x-none"/>
        </w:rPr>
        <w:t xml:space="preserve"> przewidzianych umową terminów.</w:t>
      </w:r>
    </w:p>
    <w:p w:rsidR="00BC3D0E" w:rsidRPr="00090E5B" w:rsidRDefault="00BC3D0E" w:rsidP="002F3FA0">
      <w:pPr>
        <w:numPr>
          <w:ilvl w:val="0"/>
          <w:numId w:val="25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Cs w:val="24"/>
          <w:lang w:eastAsia="x-none"/>
        </w:rPr>
      </w:pP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kooperantów, poddostawców i podwykonawców.</w:t>
      </w:r>
    </w:p>
    <w:p w:rsidR="00BC3D0E" w:rsidRDefault="00BC3D0E" w:rsidP="002F3FA0">
      <w:pPr>
        <w:numPr>
          <w:ilvl w:val="0"/>
          <w:numId w:val="25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Cs w:val="24"/>
          <w:lang w:eastAsia="x-none"/>
        </w:rPr>
      </w:pP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>Wykonawca zobowiązuje się niezwłocznie usunąć wady spowodowane przez siebie lub przez Podwykonawców w trakcie realizacji umowy oraz podjąć wszelkie działania zapobiegając</w:t>
      </w:r>
      <w:r>
        <w:rPr>
          <w:rFonts w:ascii="Arial" w:eastAsia="Times New Roman" w:hAnsi="Arial" w:cs="Arial"/>
          <w:color w:val="auto"/>
          <w:szCs w:val="24"/>
          <w:lang w:eastAsia="x-none"/>
        </w:rPr>
        <w:t>e powstaniu jakichkolwiek szkód</w:t>
      </w:r>
      <w:r w:rsidRPr="00090E5B">
        <w:rPr>
          <w:rFonts w:ascii="Arial" w:eastAsia="Times New Roman" w:hAnsi="Arial" w:cs="Arial"/>
          <w:color w:val="auto"/>
          <w:szCs w:val="24"/>
          <w:lang w:eastAsia="x-none"/>
        </w:rPr>
        <w:t xml:space="preserve"> z tego tytułu. W przypadku powstania szkody z tytułu wadliwego wykonania usługi zastosowanie mają odpowiednie postanowienia niniejszej umowy.</w:t>
      </w:r>
    </w:p>
    <w:p w:rsidR="00C46FAA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>
        <w:rPr>
          <w:rFonts w:ascii="Arial" w:eastAsia="Times New Roman" w:hAnsi="Arial" w:cs="Arial"/>
          <w:b/>
          <w:color w:val="auto"/>
          <w:szCs w:val="24"/>
        </w:rPr>
        <w:t>§ 12</w:t>
      </w:r>
      <w:r w:rsidR="00C46FAA">
        <w:rPr>
          <w:rFonts w:ascii="Arial" w:eastAsia="Times New Roman" w:hAnsi="Arial" w:cs="Arial"/>
          <w:b/>
          <w:color w:val="auto"/>
          <w:szCs w:val="24"/>
        </w:rPr>
        <w:t>.</w:t>
      </w:r>
    </w:p>
    <w:p w:rsidR="00BC3D0E" w:rsidRPr="00090E5B" w:rsidRDefault="00BC3D0E" w:rsidP="00BC3D0E">
      <w:pPr>
        <w:spacing w:after="120" w:line="360" w:lineRule="auto"/>
        <w:jc w:val="center"/>
        <w:rPr>
          <w:rFonts w:ascii="Arial" w:eastAsia="Times New Roman" w:hAnsi="Arial" w:cs="Arial"/>
          <w:b/>
          <w:color w:val="auto"/>
          <w:szCs w:val="24"/>
        </w:rPr>
      </w:pPr>
      <w:r w:rsidRPr="00090E5B">
        <w:rPr>
          <w:rFonts w:ascii="Arial" w:eastAsia="Times New Roman" w:hAnsi="Arial" w:cs="Arial"/>
          <w:b/>
          <w:color w:val="auto"/>
          <w:szCs w:val="24"/>
        </w:rPr>
        <w:t>Zarządzanie wykonaniem umowy</w:t>
      </w:r>
    </w:p>
    <w:p w:rsidR="00BC3D0E" w:rsidRPr="00090E5B" w:rsidRDefault="00BC3D0E" w:rsidP="002F3FA0">
      <w:pPr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t>Zamawiaj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ą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cy wyznacza osoby upoważnione w § </w:t>
      </w:r>
      <w:r>
        <w:rPr>
          <w:rFonts w:ascii="Arial" w:eastAsia="Calibri" w:hAnsi="Arial" w:cs="Arial"/>
          <w:color w:val="auto"/>
          <w:szCs w:val="24"/>
          <w:lang w:eastAsia="en-US"/>
        </w:rPr>
        <w:t>9</w:t>
      </w:r>
      <w:r w:rsidR="00C46FAA">
        <w:rPr>
          <w:rFonts w:ascii="Arial" w:eastAsia="Calibri" w:hAnsi="Arial" w:cs="Arial"/>
          <w:color w:val="auto"/>
          <w:szCs w:val="24"/>
          <w:lang w:eastAsia="en-US"/>
        </w:rPr>
        <w:t xml:space="preserve"> ust. 1 pkt. 1 do kontroli 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realizacji przebiegu umowy.</w:t>
      </w:r>
    </w:p>
    <w:p w:rsidR="00BC3D0E" w:rsidRPr="00090E5B" w:rsidRDefault="00BC3D0E" w:rsidP="002F3FA0">
      <w:pPr>
        <w:numPr>
          <w:ilvl w:val="0"/>
          <w:numId w:val="22"/>
        </w:numPr>
        <w:spacing w:line="360" w:lineRule="auto"/>
        <w:ind w:left="426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090E5B">
        <w:rPr>
          <w:rFonts w:ascii="Arial" w:eastAsia="Calibri" w:hAnsi="Arial" w:cs="Arial"/>
          <w:color w:val="auto"/>
          <w:szCs w:val="24"/>
          <w:lang w:eastAsia="en-US"/>
        </w:rPr>
        <w:lastRenderedPageBreak/>
        <w:t>Zakres kontroli dotyczy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ć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 xml:space="preserve"> b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ę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dzie w szczeg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ó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lno</w:t>
      </w:r>
      <w:r w:rsidRPr="00090E5B">
        <w:rPr>
          <w:rFonts w:ascii="Arial" w:eastAsia="Calibri" w:hAnsi="Arial" w:cs="Arial" w:hint="cs"/>
          <w:color w:val="auto"/>
          <w:szCs w:val="24"/>
          <w:lang w:eastAsia="en-US"/>
        </w:rPr>
        <w:t>ś</w:t>
      </w:r>
      <w:r w:rsidRPr="00090E5B">
        <w:rPr>
          <w:rFonts w:ascii="Arial" w:eastAsia="Calibri" w:hAnsi="Arial" w:cs="Arial"/>
          <w:color w:val="auto"/>
          <w:szCs w:val="24"/>
          <w:lang w:eastAsia="en-US"/>
        </w:rPr>
        <w:t>ci:</w:t>
      </w:r>
    </w:p>
    <w:p w:rsidR="00BC3D0E" w:rsidRPr="00090E5B" w:rsidRDefault="00BC3D0E" w:rsidP="002F3FA0">
      <w:pPr>
        <w:widowControl/>
        <w:numPr>
          <w:ilvl w:val="0"/>
          <w:numId w:val="23"/>
        </w:numPr>
        <w:suppressAutoHyphens w:val="0"/>
        <w:autoSpaceDN w:val="0"/>
        <w:spacing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zgodno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ci wykonania przedmiotu umowy w zakresie realizacji zamówień zgodnie z warunkami określonymi w Opisie Przedmiotu Zamówienia – załącznik nr 1 (np. terminowość przedstawienia propozycji rezerwacji, czas utrzymania ceny rezerwacji, konfrontacja dostępnych cen biletów podróżnych z przedstawioną ofertą Wykonawcy);</w:t>
      </w:r>
    </w:p>
    <w:p w:rsidR="00BC3D0E" w:rsidRPr="00090E5B" w:rsidRDefault="00BC3D0E" w:rsidP="002F3FA0">
      <w:pPr>
        <w:widowControl/>
        <w:numPr>
          <w:ilvl w:val="0"/>
          <w:numId w:val="23"/>
        </w:numPr>
        <w:suppressAutoHyphens w:val="0"/>
        <w:autoSpaceDN w:val="0"/>
        <w:spacing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terminowo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ci w zakresie dostarczania faktur wraz z wymagan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zapisami umowy dokumentacj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ą</w:t>
      </w:r>
      <w:r w:rsidR="00C46FAA">
        <w:rPr>
          <w:rFonts w:ascii="Arial" w:eastAsia="Times New Roman" w:hAnsi="Arial" w:cs="Arial"/>
          <w:color w:val="auto"/>
          <w:kern w:val="3"/>
          <w:szCs w:val="24"/>
          <w:lang w:eastAsia="zh-CN"/>
        </w:rPr>
        <w:t>;</w:t>
      </w:r>
    </w:p>
    <w:p w:rsidR="00BC3D0E" w:rsidRPr="00090E5B" w:rsidRDefault="00BC3D0E" w:rsidP="002F3FA0">
      <w:pPr>
        <w:widowControl/>
        <w:numPr>
          <w:ilvl w:val="0"/>
          <w:numId w:val="23"/>
        </w:numPr>
        <w:suppressAutoHyphens w:val="0"/>
        <w:autoSpaceDN w:val="0"/>
        <w:spacing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kontrola przebiegu uwzgl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dniania reklamacji;</w:t>
      </w:r>
    </w:p>
    <w:p w:rsidR="00BC3D0E" w:rsidRDefault="00BC3D0E" w:rsidP="002F3FA0">
      <w:pPr>
        <w:widowControl/>
        <w:numPr>
          <w:ilvl w:val="0"/>
          <w:numId w:val="23"/>
        </w:numPr>
        <w:suppressAutoHyphens w:val="0"/>
        <w:autoSpaceDN w:val="0"/>
        <w:spacing w:line="360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innych czynno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ś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ci maj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ą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cych wp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ł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yw na realizacj</w:t>
      </w:r>
      <w:r w:rsidRPr="00090E5B">
        <w:rPr>
          <w:rFonts w:ascii="Arial" w:eastAsia="Times New Roman" w:hAnsi="Arial" w:cs="Arial" w:hint="cs"/>
          <w:color w:val="auto"/>
          <w:kern w:val="3"/>
          <w:szCs w:val="24"/>
          <w:lang w:eastAsia="zh-CN"/>
        </w:rPr>
        <w:t>ę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umowy.</w:t>
      </w:r>
    </w:p>
    <w:p w:rsidR="00FF4E44" w:rsidRPr="00090E5B" w:rsidRDefault="00FF4E44" w:rsidP="00FF4E44">
      <w:pPr>
        <w:widowControl/>
        <w:suppressAutoHyphens w:val="0"/>
        <w:autoSpaceDN w:val="0"/>
        <w:spacing w:line="360" w:lineRule="auto"/>
        <w:ind w:left="851"/>
        <w:contextualSpacing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</w:p>
    <w:p w:rsidR="00C46FAA" w:rsidRDefault="00BC3D0E" w:rsidP="00555CE6">
      <w:pPr>
        <w:autoSpaceDN w:val="0"/>
        <w:spacing w:after="240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§ 13</w:t>
      </w:r>
      <w:r w:rsidR="00C46FAA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.</w:t>
      </w:r>
    </w:p>
    <w:p w:rsidR="00BC3D0E" w:rsidRPr="00090E5B" w:rsidRDefault="00BC3D0E" w:rsidP="00555CE6">
      <w:pPr>
        <w:autoSpaceDN w:val="0"/>
        <w:spacing w:after="240"/>
        <w:jc w:val="center"/>
        <w:textAlignment w:val="baseline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Ochrona informacji niejawnych</w:t>
      </w:r>
    </w:p>
    <w:p w:rsidR="00BC3D0E" w:rsidRPr="00090E5B" w:rsidRDefault="00BC3D0E" w:rsidP="002F3FA0">
      <w:pPr>
        <w:numPr>
          <w:ilvl w:val="0"/>
          <w:numId w:val="14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Wykonawca zobowiązuje się do p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>rzestrzegania przepisów zgodnie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z ustawą z dnia 5 sierpnia 2010 r. o</w:t>
      </w:r>
      <w:r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ochronie informacji niejawnych</w:t>
      </w:r>
      <w:r w:rsidR="006A0BA7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(Dz. U. z 2019</w:t>
      </w:r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 r. poz. </w:t>
      </w:r>
      <w:r w:rsidR="006A0BA7">
        <w:rPr>
          <w:rFonts w:ascii="Arial" w:eastAsia="Times New Roman" w:hAnsi="Arial" w:cs="Arial"/>
          <w:color w:val="auto"/>
          <w:kern w:val="3"/>
          <w:szCs w:val="24"/>
          <w:lang w:eastAsia="zh-CN"/>
        </w:rPr>
        <w:t xml:space="preserve">742 </w:t>
      </w:r>
      <w:r w:rsidR="00C46FAA">
        <w:rPr>
          <w:rFonts w:ascii="Arial" w:eastAsia="Times New Roman" w:hAnsi="Arial" w:cs="Arial"/>
          <w:color w:val="auto"/>
          <w:kern w:val="3"/>
          <w:szCs w:val="24"/>
          <w:lang w:eastAsia="zh-CN"/>
        </w:rPr>
        <w:t>z </w:t>
      </w:r>
      <w:proofErr w:type="spellStart"/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późn</w:t>
      </w:r>
      <w:proofErr w:type="spellEnd"/>
      <w:r w:rsidRPr="00090E5B">
        <w:rPr>
          <w:rFonts w:ascii="Arial" w:eastAsia="Times New Roman" w:hAnsi="Arial" w:cs="Arial"/>
          <w:color w:val="auto"/>
          <w:kern w:val="3"/>
          <w:szCs w:val="24"/>
          <w:lang w:eastAsia="zh-CN"/>
        </w:rPr>
        <w:t>. zm.).</w:t>
      </w:r>
    </w:p>
    <w:p w:rsidR="00BC3D0E" w:rsidRPr="00FF4E44" w:rsidRDefault="00BC3D0E" w:rsidP="002F3FA0">
      <w:pPr>
        <w:numPr>
          <w:ilvl w:val="0"/>
          <w:numId w:val="14"/>
        </w:numPr>
        <w:autoSpaceDN w:val="0"/>
        <w:spacing w:after="120"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auto"/>
          <w:kern w:val="3"/>
          <w:szCs w:val="24"/>
          <w:lang w:eastAsia="zh-CN"/>
        </w:rPr>
      </w:pPr>
      <w:r w:rsidRPr="00090E5B">
        <w:rPr>
          <w:rFonts w:ascii="Arial" w:hAnsi="Arial" w:cs="Arial"/>
          <w:color w:val="auto"/>
          <w:kern w:val="3"/>
          <w:szCs w:val="24"/>
        </w:rPr>
        <w:t>Zabrania się przekazywania informacji o charakterze niejawnym poprzez środki ogólnodostępnej telefonii stacjonarnej i komórkowej.</w:t>
      </w:r>
    </w:p>
    <w:p w:rsidR="00BC3D0E" w:rsidRPr="00090E5B" w:rsidRDefault="00BC3D0E" w:rsidP="00BC3D0E">
      <w:pPr>
        <w:spacing w:line="360" w:lineRule="auto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§ 14</w:t>
      </w:r>
      <w:r w:rsidRPr="00090E5B">
        <w:rPr>
          <w:rFonts w:ascii="Arial" w:hAnsi="Arial" w:cs="Arial"/>
          <w:color w:val="auto"/>
          <w:szCs w:val="24"/>
        </w:rPr>
        <w:t>.</w:t>
      </w:r>
    </w:p>
    <w:p w:rsidR="00BC3D0E" w:rsidRDefault="00BC3D0E" w:rsidP="00BC3D0E">
      <w:pPr>
        <w:spacing w:after="120" w:line="360" w:lineRule="auto"/>
        <w:jc w:val="center"/>
        <w:rPr>
          <w:rFonts w:ascii="Arial" w:hAnsi="Arial" w:cs="Arial"/>
          <w:b/>
          <w:color w:val="auto"/>
          <w:szCs w:val="24"/>
        </w:rPr>
      </w:pPr>
      <w:r w:rsidRPr="00090E5B">
        <w:rPr>
          <w:rFonts w:ascii="Arial" w:hAnsi="Arial" w:cs="Arial"/>
          <w:b/>
          <w:color w:val="auto"/>
          <w:szCs w:val="24"/>
        </w:rPr>
        <w:t>Ochrona Danych Osobowych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 xml:space="preserve">Zamawiający, działając jako Administrator powierza Wykonawcy, jako  Podmiotowi Przetwarzającemu, do przetwarzania dane osobowe, w myśl art. 28 Rozporządzenia parlamentu Europejskiego i Rady (UE) 2016/679 z dnia 27 kwietnia 2016r. w sprawie ochrony osób fizycznych w związku </w:t>
      </w:r>
      <w:r>
        <w:rPr>
          <w:rFonts w:ascii="Arial" w:hAnsi="Arial" w:cs="Arial"/>
          <w:sz w:val="24"/>
          <w:szCs w:val="24"/>
        </w:rPr>
        <w:br/>
      </w:r>
      <w:r w:rsidRPr="00FF4E44">
        <w:rPr>
          <w:rFonts w:ascii="Arial" w:hAnsi="Arial" w:cs="Arial"/>
          <w:sz w:val="24"/>
          <w:szCs w:val="24"/>
        </w:rPr>
        <w:t>z przetwarzaniem danych osobowych i w sprawie  swobodnego przepływu takich danych oraz uchylenia dyrektywy 95/46/WE (ogólne rozporządzenie o ochronie danych),  w celu realizacji zobowiązań wynikających z niniejszej umowy.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 xml:space="preserve">Zakres przetwarzanych danych obejmuje imię, nazwisko pasażera, trasę podróży oraz wszelkie dane niezbędne w celu realizacji usługi rezerwacji, sprzedaży i sukcesywnej dostawy biletów podróżnych do wybranych </w:t>
      </w:r>
      <w:r w:rsidRPr="00FF4E44">
        <w:rPr>
          <w:rFonts w:ascii="Arial" w:hAnsi="Arial" w:cs="Arial"/>
          <w:sz w:val="24"/>
          <w:szCs w:val="24"/>
        </w:rPr>
        <w:lastRenderedPageBreak/>
        <w:t xml:space="preserve">miejscowości, w zakresie i na zasadach określonych szczegółowo w Opisie Przedmiotu Zamówienia, stanowiącym załącznik nr 1 do umowy. 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>Wykonawca zobowiązuje się do przetwarzania danych osobowych wyłącznie na udokumentowane polecenie Zamawiającego.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 xml:space="preserve">Wykonawca oświadcza, że w chwili wejścia w życie niniejszej Umowy oraz przez cały okres jej obowiązywania, nieprzerwanie zapewniać będzie odpowiedni poziom bezpieczeństwa przetwarzania danych osobowych, w szczególności przewidziane prawem gwarancje wdrożenia odpowiednich środków technicznych i organizacyjnych, odpowiednią wiedzę fachową </w:t>
      </w:r>
      <w:r>
        <w:rPr>
          <w:rFonts w:ascii="Arial" w:hAnsi="Arial" w:cs="Arial"/>
          <w:sz w:val="24"/>
          <w:szCs w:val="24"/>
        </w:rPr>
        <w:br/>
      </w:r>
      <w:r w:rsidRPr="00FF4E44">
        <w:rPr>
          <w:rFonts w:ascii="Arial" w:hAnsi="Arial" w:cs="Arial"/>
          <w:sz w:val="24"/>
          <w:szCs w:val="24"/>
        </w:rPr>
        <w:t xml:space="preserve">i merytoryczną oraz doświadczenie, by przetwarzanie spełniało wymogi wynikające z przepisów prawa oraz niniejszej umowy oraz chroniło prawa osób, których dane dotyczą. 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>Wykonawca nie korzysta z usług innego podmiotu przetwarzającego bez uprzedniej pisemnej zgody Zamawiającego. W przypadku zgody na korzystanie z innego podmiotu przetwarzającego, Wykonawca oświadcza, że zostaną na niego nałożone, te same obowiązki ochrony danych, co w niniejszej umowie.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 xml:space="preserve">Wykonawca zobowiązuje się zapewnić, by osoby upoważnione do przetwarzania danych osobowych były odpowiednio przeszkolone w tym zakresie oraz zobowiązały się do zachowania ich w tajemnicy. 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>Uwzględniając charakter przetwarzania oraz dostępne mu informacje, Wykonawca zobowiązuje się do pomagania Zamawiającemu w wywiązywaniu się z obowiązków określonych w art. 32-36 Rozporządzenia parlamentu Europejskiego i Rady (UE) 2016/679 z dnia 27 kwietnia 2016r. w sprawie ochrony osób fizycznych w związku z przetwarzaniem danych osobowych i w sprawie  swobodnego przepływu takich danych oraz uchylenia dyrektywy 95/46/WE (ogólne rozporządzenie o ochronie danych).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 xml:space="preserve">Wykonawca, w miarę możliwości, pomaga Zamawiającemu poprzez odpowiednie środki techniczne i organizacyjne wywiązać się z obowiązku odpowiadania na żądanie osoby, której dane dotyczą, w zakresie wykonywania jej praw. 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t>Wykonawca zobowiązuje się, po stwierdzeniu naruszenia ochrony danych osobowych do zgłoszenia tego Zamawiającemu bez zbędnej zwłoki, nie później niż w ciągu 24 godzin.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lastRenderedPageBreak/>
        <w:t xml:space="preserve">Wykonawca zobowiązuje się do udostępnienia Zamawiającemu wszelkich informacji niezbędnych do wykazania spełnienia obowiązków na nim spoczywających oraz umożliwi, w uzgodnionych wcześniej terminach, przeprowadzenie audytu lub inspekcji przez upoważnionego przez Zamawiającego Inspektora Ochrony Danych. </w:t>
      </w:r>
      <w:r w:rsidRPr="00FF4E4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Audyt, a w szczególności wstęp do pomieszczeń, będzie mógł mieć miejsce tylko w dni robocze i w godzinach pracy biura Procesora i tylko w asyście upoważnionych przez niego osób.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br/>
      </w:r>
      <w:r w:rsidRPr="00FF4E44">
        <w:rPr>
          <w:rFonts w:ascii="Arial" w:hAnsi="Arial" w:cs="Arial"/>
          <w:sz w:val="24"/>
          <w:szCs w:val="24"/>
        </w:rPr>
        <w:t xml:space="preserve">W przypadku podejrzenia naruszenia ochrony danych, nie obowiązuje wcześniejsze uzgodnienie terminu audytu lub inspekcji. 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eastAsia="Calibri" w:hAnsi="Arial" w:cs="Arial"/>
          <w:sz w:val="24"/>
          <w:szCs w:val="24"/>
        </w:rPr>
        <w:t xml:space="preserve">Zamawiający  oświadcza, że wypełni obowiązki informacyjne przewidziane w art. 13 lub 14 Rozporządzenia Parlamentu Europejskiego i Rady (EU)  2016/679 </w:t>
      </w:r>
      <w:r w:rsidRPr="00FF4E44">
        <w:rPr>
          <w:rFonts w:ascii="Arial" w:eastAsia="Calibri" w:hAnsi="Arial" w:cs="Arial"/>
          <w:sz w:val="24"/>
          <w:szCs w:val="24"/>
        </w:rPr>
        <w:br/>
        <w:t xml:space="preserve">z dnia 27 kwietnia 2016 r. w sprawie ochrony osób fizycznych w związku </w:t>
      </w:r>
      <w:r w:rsidRPr="00FF4E44">
        <w:rPr>
          <w:rFonts w:ascii="Arial" w:eastAsia="Calibri" w:hAnsi="Arial" w:cs="Arial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(Dz. Urz. UEL 119 z 04.05.2016, str.1), wobec osób fizycznych, od których dane osobowe bezpośrednio lub pośrednio pozyskał w toku procedury udzielania zamówienia w niniejszym postępowaniu oraz w toku wykonania umowy. Wzór klauzuli informacyjnej, o której mowa stanowi </w:t>
      </w:r>
      <w:r w:rsidRPr="007D53C2">
        <w:rPr>
          <w:rFonts w:ascii="Arial" w:eastAsia="Calibri" w:hAnsi="Arial" w:cs="Arial"/>
          <w:b/>
          <w:sz w:val="24"/>
          <w:szCs w:val="24"/>
        </w:rPr>
        <w:t>załącznik nr</w:t>
      </w:r>
      <w:r w:rsidRPr="00FF4E44">
        <w:rPr>
          <w:rFonts w:ascii="Arial" w:eastAsia="Calibri" w:hAnsi="Arial" w:cs="Arial"/>
          <w:sz w:val="24"/>
          <w:szCs w:val="24"/>
        </w:rPr>
        <w:t xml:space="preserve"> </w:t>
      </w:r>
      <w:r w:rsidRPr="007D53C2">
        <w:rPr>
          <w:rFonts w:ascii="Arial" w:eastAsia="Calibri" w:hAnsi="Arial" w:cs="Arial"/>
          <w:b/>
          <w:sz w:val="24"/>
          <w:szCs w:val="24"/>
        </w:rPr>
        <w:t>3</w:t>
      </w:r>
      <w:r w:rsidRPr="00FF4E44">
        <w:rPr>
          <w:rFonts w:ascii="Arial" w:eastAsia="Calibri" w:hAnsi="Arial" w:cs="Arial"/>
          <w:sz w:val="24"/>
          <w:szCs w:val="24"/>
        </w:rPr>
        <w:t xml:space="preserve"> do umowy.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eastAsia="Calibri" w:hAnsi="Arial" w:cs="Arial"/>
          <w:sz w:val="24"/>
          <w:szCs w:val="24"/>
        </w:rPr>
        <w:t xml:space="preserve">Wykonawca  oświadcza, że wypełni obowiązki informacyjne przewidziane w art. 13 lub 14 Rozporządzenia Parlamentu Europejskiego i Rady (EU)  2016/679 </w:t>
      </w:r>
      <w:r w:rsidRPr="00FF4E44">
        <w:rPr>
          <w:rFonts w:ascii="Arial" w:eastAsia="Calibri" w:hAnsi="Arial" w:cs="Arial"/>
          <w:sz w:val="24"/>
          <w:szCs w:val="24"/>
        </w:rPr>
        <w:br/>
        <w:t xml:space="preserve">z dnia 27 kwietnia 2016 r. w sprawie ochrony osób fizycznych w związku </w:t>
      </w:r>
      <w:r w:rsidRPr="00FF4E44">
        <w:rPr>
          <w:rFonts w:ascii="Arial" w:eastAsia="Calibri" w:hAnsi="Arial" w:cs="Arial"/>
          <w:sz w:val="24"/>
          <w:szCs w:val="24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24"/>
          <w:szCs w:val="24"/>
        </w:rPr>
        <w:br/>
      </w:r>
      <w:r w:rsidRPr="00FF4E44">
        <w:rPr>
          <w:rFonts w:ascii="Arial" w:eastAsia="Calibri" w:hAnsi="Arial" w:cs="Arial"/>
          <w:sz w:val="24"/>
          <w:szCs w:val="24"/>
        </w:rPr>
        <w:t>o ochronie danych) (Dz. Urz. UEL 119 z 04.05.2016, str.1), wobec osób fizycznych, od których dane osobowe bezpośrednio lub pośrednio pozyskał w toku procedury udzielania zamówienia w niniejszym postępowaniu oraz w toku wykonania umowy.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eastAsia="Calibri" w:hAnsi="Arial" w:cs="Arial"/>
          <w:sz w:val="24"/>
          <w:szCs w:val="24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 środków technicznych i organizacyjnych proporcjonalnych do ryzyka naruszenia praw osób fizycznych.</w:t>
      </w:r>
    </w:p>
    <w:p w:rsidR="00FF4E44" w:rsidRPr="00FF4E44" w:rsidRDefault="00FF4E44" w:rsidP="002F3FA0">
      <w:pPr>
        <w:pStyle w:val="Akapitzlist"/>
        <w:numPr>
          <w:ilvl w:val="0"/>
          <w:numId w:val="37"/>
        </w:num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E44">
        <w:rPr>
          <w:rFonts w:ascii="Arial" w:hAnsi="Arial" w:cs="Arial"/>
          <w:sz w:val="24"/>
          <w:szCs w:val="24"/>
        </w:rPr>
        <w:lastRenderedPageBreak/>
        <w:t>Strony postanawiają, iż po zakończeniu przetwarzania danych, Wykonawca usunie wszelkie powierzone mu dane, o ile nie następuje konieczność dalszego przetwarzania danych wynikająca z odrębnych przepisów prawa.</w:t>
      </w:r>
    </w:p>
    <w:p w:rsidR="000B0EEA" w:rsidRDefault="000B0EEA" w:rsidP="00555CE6">
      <w:pPr>
        <w:spacing w:after="120"/>
        <w:jc w:val="center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§ 15.</w:t>
      </w:r>
    </w:p>
    <w:p w:rsidR="000B0EEA" w:rsidRDefault="000B0EEA" w:rsidP="00555CE6">
      <w:pPr>
        <w:spacing w:after="120"/>
        <w:jc w:val="center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Prawo opcji</w:t>
      </w:r>
    </w:p>
    <w:p w:rsidR="00997DF7" w:rsidRDefault="000B0EEA" w:rsidP="002F3FA0">
      <w:pPr>
        <w:numPr>
          <w:ilvl w:val="0"/>
          <w:numId w:val="34"/>
        </w:numPr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bookmarkStart w:id="0" w:name="_Hlk501570133"/>
      <w:r w:rsidRPr="00C46FAA">
        <w:rPr>
          <w:rFonts w:ascii="Arial" w:hAnsi="Arial" w:cs="Arial"/>
          <w:color w:val="auto"/>
          <w:szCs w:val="24"/>
        </w:rPr>
        <w:t>Zamawiający zastrzega sobie możliwość skorzystania z prawa opcji określonego w art. 34 ust. 5 ustawy z dnia 29 stycznia 2004 r. Prawo zamówień publicznych (Dz. U. z 2019 r. poz.1843. Wykonanie prawa opcji polegać będzie na zwiększeniu do 50% ilości zamówienia podstawowego, w sytuacji wyczerpania kwoty przeznaczonej na wykonanie zamówienia podstawowego, o której mowa w § 5 ust.1 pkt 1 i 2 umowy.</w:t>
      </w:r>
    </w:p>
    <w:p w:rsidR="000B0EEA" w:rsidRPr="00997DF7" w:rsidRDefault="000B0EEA" w:rsidP="002F3FA0">
      <w:pPr>
        <w:numPr>
          <w:ilvl w:val="0"/>
          <w:numId w:val="34"/>
        </w:numPr>
        <w:spacing w:after="120" w:line="360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997DF7">
        <w:rPr>
          <w:rFonts w:ascii="Arial" w:hAnsi="Arial" w:cs="Arial"/>
          <w:szCs w:val="24"/>
        </w:rPr>
        <w:t>Prawo opcji, o którym mowa w ust. 1. wykonywane będzie na następujących zasadach:</w:t>
      </w:r>
    </w:p>
    <w:p w:rsidR="000B0EEA" w:rsidRPr="00555CE6" w:rsidRDefault="000B0EEA" w:rsidP="002F3FA0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CE6">
        <w:rPr>
          <w:rFonts w:ascii="Arial" w:hAnsi="Arial" w:cs="Arial"/>
          <w:bCs/>
          <w:iCs/>
          <w:sz w:val="24"/>
          <w:szCs w:val="24"/>
        </w:rPr>
        <w:t>Prawo opcji wykonywane będzie na takich samych warunkach jak zamówienie podstawowe;</w:t>
      </w:r>
    </w:p>
    <w:bookmarkEnd w:id="0"/>
    <w:p w:rsidR="00FF4E44" w:rsidRPr="00555CE6" w:rsidRDefault="000B0EEA" w:rsidP="002F3FA0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CE6">
        <w:rPr>
          <w:rFonts w:ascii="Arial" w:hAnsi="Arial" w:cs="Arial"/>
          <w:sz w:val="24"/>
          <w:szCs w:val="24"/>
        </w:rPr>
        <w:t xml:space="preserve">Zamawiający zastrzega sobie, iż część zamówienia, określona jako „prawo opcji” jest uprawnieniem, a nie zobowiązaniem Zamawiającego. Wykonanie opcji może, ale nie musi nastąpić, w zależności od zapotrzebowania Zamawiającego i na skutek jego </w:t>
      </w:r>
    </w:p>
    <w:p w:rsidR="00FF4E44" w:rsidRPr="00555CE6" w:rsidRDefault="00FF4E44" w:rsidP="00555CE6">
      <w:pPr>
        <w:pStyle w:val="Akapitzlist"/>
        <w:spacing w:after="120"/>
        <w:ind w:left="786"/>
        <w:jc w:val="both"/>
        <w:rPr>
          <w:rFonts w:ascii="Arial" w:hAnsi="Arial" w:cs="Arial"/>
          <w:sz w:val="24"/>
          <w:szCs w:val="24"/>
        </w:rPr>
      </w:pPr>
    </w:p>
    <w:p w:rsidR="000B0EEA" w:rsidRPr="00555CE6" w:rsidRDefault="000B0EEA" w:rsidP="00555CE6">
      <w:pPr>
        <w:pStyle w:val="Akapitzlist"/>
        <w:spacing w:after="120"/>
        <w:ind w:left="786"/>
        <w:jc w:val="both"/>
        <w:rPr>
          <w:rFonts w:ascii="Arial" w:hAnsi="Arial" w:cs="Arial"/>
          <w:sz w:val="24"/>
          <w:szCs w:val="24"/>
        </w:rPr>
      </w:pPr>
      <w:r w:rsidRPr="00555CE6">
        <w:rPr>
          <w:rFonts w:ascii="Arial" w:hAnsi="Arial" w:cs="Arial"/>
          <w:sz w:val="24"/>
          <w:szCs w:val="24"/>
        </w:rPr>
        <w:t xml:space="preserve">dyspozycji w tym zakresie. Brak wykonania zamówienia w tym zakresie nie będzie rodzić żadnych roszczeń ze strony Wykonawcy w stosunku do Zamawiającego. </w:t>
      </w:r>
    </w:p>
    <w:p w:rsidR="000B0EEA" w:rsidRPr="00555CE6" w:rsidRDefault="000B0EEA" w:rsidP="002F3FA0">
      <w:pPr>
        <w:pStyle w:val="Akapitzlist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55CE6">
        <w:rPr>
          <w:rFonts w:ascii="Arial" w:hAnsi="Arial" w:cs="Arial"/>
          <w:sz w:val="24"/>
          <w:szCs w:val="24"/>
        </w:rPr>
        <w:t>Wykonanie prawa opcji nie będzie wymagać wykonania aneksu do nn. umowy, odbywać się będzie w oparciu o skierowaną do</w:t>
      </w:r>
      <w:r w:rsidR="00997DF7" w:rsidRPr="00555CE6">
        <w:rPr>
          <w:rFonts w:ascii="Arial" w:hAnsi="Arial" w:cs="Arial"/>
          <w:sz w:val="24"/>
          <w:szCs w:val="24"/>
        </w:rPr>
        <w:t xml:space="preserve"> Wykonawcy pisemną informację o </w:t>
      </w:r>
      <w:r w:rsidRPr="00555CE6">
        <w:rPr>
          <w:rFonts w:ascii="Arial" w:hAnsi="Arial" w:cs="Arial"/>
          <w:sz w:val="24"/>
          <w:szCs w:val="24"/>
        </w:rPr>
        <w:t xml:space="preserve">uruchomieniu prawa opcji, a </w:t>
      </w:r>
      <w:r w:rsidR="00997DF7" w:rsidRPr="00555CE6">
        <w:rPr>
          <w:rFonts w:ascii="Arial" w:hAnsi="Arial" w:cs="Arial"/>
          <w:sz w:val="24"/>
          <w:szCs w:val="24"/>
        </w:rPr>
        <w:t>następnie pisemne zamówienie/a.</w:t>
      </w:r>
    </w:p>
    <w:p w:rsidR="00FF4E44" w:rsidRPr="00555CE6" w:rsidRDefault="000B0EEA" w:rsidP="002F3FA0">
      <w:pPr>
        <w:pStyle w:val="Akapitzlist"/>
        <w:numPr>
          <w:ilvl w:val="0"/>
          <w:numId w:val="35"/>
        </w:numPr>
        <w:autoSpaceDN w:val="0"/>
        <w:spacing w:after="1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555CE6">
        <w:rPr>
          <w:rFonts w:ascii="Arial" w:hAnsi="Arial" w:cs="Arial"/>
          <w:sz w:val="24"/>
          <w:szCs w:val="24"/>
        </w:rPr>
        <w:t>Realizacja prawa opcji realizowana będzie na tych samych zasadach jak zamówienie podstawowe</w:t>
      </w:r>
      <w:r w:rsidR="0087484D" w:rsidRPr="00555CE6">
        <w:rPr>
          <w:rFonts w:ascii="Arial" w:hAnsi="Arial" w:cs="Arial"/>
          <w:sz w:val="24"/>
          <w:szCs w:val="24"/>
        </w:rPr>
        <w:t>.</w:t>
      </w:r>
    </w:p>
    <w:p w:rsidR="00BC3D0E" w:rsidRPr="00090E5B" w:rsidRDefault="000B0EEA" w:rsidP="00BC3D0E">
      <w:pPr>
        <w:autoSpaceDN w:val="0"/>
        <w:spacing w:line="360" w:lineRule="auto"/>
        <w:jc w:val="center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§ 16</w:t>
      </w:r>
      <w:r w:rsidR="00BC3D0E"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.</w:t>
      </w:r>
    </w:p>
    <w:p w:rsidR="00BC3D0E" w:rsidRPr="00090E5B" w:rsidRDefault="00BC3D0E" w:rsidP="00BC3D0E">
      <w:pPr>
        <w:autoSpaceDN w:val="0"/>
        <w:spacing w:after="120" w:line="360" w:lineRule="auto"/>
        <w:jc w:val="center"/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</w:pPr>
      <w:r w:rsidRPr="00090E5B">
        <w:rPr>
          <w:rFonts w:ascii="Arial" w:eastAsia="Times New Roman" w:hAnsi="Arial" w:cs="Arial"/>
          <w:b/>
          <w:color w:val="auto"/>
          <w:kern w:val="3"/>
          <w:szCs w:val="24"/>
          <w:lang w:eastAsia="zh-CN"/>
        </w:rPr>
        <w:t>Postanowienia końcowe</w:t>
      </w:r>
    </w:p>
    <w:p w:rsidR="00BC3D0E" w:rsidRPr="00090E5B" w:rsidRDefault="00BC3D0E" w:rsidP="002F3FA0">
      <w:pPr>
        <w:widowControl/>
        <w:numPr>
          <w:ilvl w:val="2"/>
          <w:numId w:val="15"/>
        </w:numPr>
        <w:autoSpaceDN w:val="0"/>
        <w:spacing w:after="120" w:line="360" w:lineRule="auto"/>
        <w:ind w:left="425" w:hanging="425"/>
        <w:jc w:val="both"/>
        <w:textAlignment w:val="baseline"/>
        <w:rPr>
          <w:color w:val="auto"/>
        </w:rPr>
      </w:pPr>
      <w:r w:rsidRPr="00090E5B">
        <w:rPr>
          <w:rFonts w:ascii="Arial" w:hAnsi="Arial" w:cs="Arial"/>
          <w:color w:val="auto"/>
        </w:rPr>
        <w:t xml:space="preserve">W sprawach nieuregulowanych niniejszą umową mają zastosowanie przepisy Ustawy z dnia 23.04.1964 </w:t>
      </w:r>
      <w:r w:rsidR="006A0BA7">
        <w:rPr>
          <w:rFonts w:ascii="Arial" w:hAnsi="Arial" w:cs="Arial"/>
          <w:color w:val="auto"/>
        </w:rPr>
        <w:t>r. Kodeks Cywilny (Dz. U. z 2019</w:t>
      </w:r>
      <w:r w:rsidRPr="00090E5B">
        <w:rPr>
          <w:rFonts w:ascii="Arial" w:hAnsi="Arial" w:cs="Arial"/>
          <w:color w:val="auto"/>
        </w:rPr>
        <w:t xml:space="preserve"> r. poz. </w:t>
      </w:r>
      <w:r w:rsidR="006A0BA7">
        <w:rPr>
          <w:rFonts w:ascii="Arial" w:hAnsi="Arial" w:cs="Arial"/>
          <w:color w:val="auto"/>
        </w:rPr>
        <w:t>1145</w:t>
      </w:r>
      <w:r w:rsidR="001C1AFE">
        <w:rPr>
          <w:rFonts w:ascii="Arial" w:hAnsi="Arial" w:cs="Arial"/>
          <w:color w:val="auto"/>
        </w:rPr>
        <w:t xml:space="preserve"> z późniejszymi zmianami</w:t>
      </w:r>
      <w:r w:rsidRPr="00090E5B">
        <w:rPr>
          <w:rFonts w:ascii="Arial" w:hAnsi="Arial" w:cs="Arial"/>
          <w:color w:val="auto"/>
        </w:rPr>
        <w:t>) oraz przepisy innych szczegółowych</w:t>
      </w:r>
      <w:r>
        <w:rPr>
          <w:rFonts w:ascii="Arial" w:hAnsi="Arial" w:cs="Arial"/>
          <w:color w:val="auto"/>
        </w:rPr>
        <w:t xml:space="preserve"> aktów prawnych obowiązujących </w:t>
      </w:r>
      <w:r w:rsidRPr="00090E5B">
        <w:rPr>
          <w:rFonts w:ascii="Arial" w:hAnsi="Arial" w:cs="Arial"/>
          <w:color w:val="auto"/>
        </w:rPr>
        <w:t>w zakresie stanowiącym przedmiot niniejszej umowy.</w:t>
      </w:r>
    </w:p>
    <w:p w:rsidR="00BC3D0E" w:rsidRPr="00090E5B" w:rsidRDefault="00BC3D0E" w:rsidP="002F3FA0">
      <w:pPr>
        <w:widowControl/>
        <w:numPr>
          <w:ilvl w:val="2"/>
          <w:numId w:val="15"/>
        </w:numPr>
        <w:autoSpaceDN w:val="0"/>
        <w:spacing w:after="120" w:line="360" w:lineRule="auto"/>
        <w:ind w:left="425" w:hanging="425"/>
        <w:jc w:val="both"/>
        <w:textAlignment w:val="baseline"/>
        <w:rPr>
          <w:color w:val="auto"/>
        </w:rPr>
      </w:pPr>
      <w:r w:rsidRPr="00090E5B">
        <w:rPr>
          <w:rFonts w:ascii="Arial" w:hAnsi="Arial" w:cs="Arial"/>
          <w:color w:val="auto"/>
        </w:rPr>
        <w:t>Wszelkie kwestie sporne wynikłe między Stronami na tle realizacji niniejszej umowy, Strony będą starały się rozstrzygać polubownie.</w:t>
      </w:r>
    </w:p>
    <w:p w:rsidR="00BC3D0E" w:rsidRPr="00090E5B" w:rsidRDefault="00BC3D0E" w:rsidP="002F3FA0">
      <w:pPr>
        <w:widowControl/>
        <w:numPr>
          <w:ilvl w:val="2"/>
          <w:numId w:val="15"/>
        </w:numPr>
        <w:autoSpaceDN w:val="0"/>
        <w:spacing w:after="120" w:line="360" w:lineRule="auto"/>
        <w:ind w:left="425" w:hanging="425"/>
        <w:jc w:val="both"/>
        <w:textAlignment w:val="baseline"/>
        <w:rPr>
          <w:color w:val="auto"/>
        </w:rPr>
      </w:pPr>
      <w:r w:rsidRPr="00090E5B">
        <w:rPr>
          <w:rFonts w:ascii="Arial" w:hAnsi="Arial" w:cs="Arial"/>
          <w:color w:val="auto"/>
        </w:rPr>
        <w:lastRenderedPageBreak/>
        <w:t>W przypadku nieosiągnięcia porozumienia sprawę będzie rozpatrywał Sąd Powszechny właściwy dla siedziby Zamawiającego.</w:t>
      </w:r>
    </w:p>
    <w:p w:rsidR="00BC3D0E" w:rsidRPr="00090E5B" w:rsidRDefault="00BC3D0E" w:rsidP="002F3FA0">
      <w:pPr>
        <w:widowControl/>
        <w:numPr>
          <w:ilvl w:val="2"/>
          <w:numId w:val="15"/>
        </w:numPr>
        <w:autoSpaceDN w:val="0"/>
        <w:spacing w:after="120" w:line="360" w:lineRule="auto"/>
        <w:ind w:left="425" w:hanging="425"/>
        <w:jc w:val="both"/>
        <w:textAlignment w:val="baseline"/>
        <w:rPr>
          <w:color w:val="auto"/>
        </w:rPr>
      </w:pPr>
      <w:r w:rsidRPr="00090E5B">
        <w:rPr>
          <w:rFonts w:ascii="Arial" w:hAnsi="Arial" w:cs="Arial"/>
          <w:color w:val="auto"/>
        </w:rPr>
        <w:t>Umowę sporządzono w pięciu jednobr</w:t>
      </w:r>
      <w:r w:rsidR="00997DF7">
        <w:rPr>
          <w:rFonts w:ascii="Arial" w:hAnsi="Arial" w:cs="Arial"/>
          <w:color w:val="auto"/>
        </w:rPr>
        <w:t xml:space="preserve">zmiących egzemplarzach; 1 egz. </w:t>
      </w:r>
      <w:r w:rsidRPr="00090E5B">
        <w:rPr>
          <w:rFonts w:ascii="Arial" w:hAnsi="Arial" w:cs="Arial"/>
          <w:color w:val="auto"/>
        </w:rPr>
        <w:t>dla Wykonawcy oraz 4 egz. dla Zamawiającego.</w:t>
      </w:r>
    </w:p>
    <w:p w:rsidR="00BC3D0E" w:rsidRPr="00090E5B" w:rsidRDefault="00BC3D0E" w:rsidP="002F3FA0">
      <w:pPr>
        <w:widowControl/>
        <w:numPr>
          <w:ilvl w:val="2"/>
          <w:numId w:val="15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  Załącznikami do niniejszej Umowy są: </w:t>
      </w:r>
    </w:p>
    <w:p w:rsidR="00BC3D0E" w:rsidRPr="00090E5B" w:rsidRDefault="00BC3D0E" w:rsidP="002F3FA0">
      <w:pPr>
        <w:widowControl/>
        <w:numPr>
          <w:ilvl w:val="3"/>
          <w:numId w:val="15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Załącznik nr 1 - Opis Przedmiotu Zamówienia;</w:t>
      </w:r>
    </w:p>
    <w:p w:rsidR="00BC3D0E" w:rsidRPr="00090E5B" w:rsidRDefault="00BC3D0E" w:rsidP="002F3FA0">
      <w:pPr>
        <w:widowControl/>
        <w:numPr>
          <w:ilvl w:val="3"/>
          <w:numId w:val="15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Załącznik nr 2 </w:t>
      </w:r>
      <w:r w:rsidR="00E208D2">
        <w:rPr>
          <w:rFonts w:ascii="Arial" w:hAnsi="Arial" w:cs="Arial"/>
          <w:color w:val="auto"/>
          <w:szCs w:val="24"/>
        </w:rPr>
        <w:t>–</w:t>
      </w:r>
      <w:r w:rsidRPr="00090E5B">
        <w:rPr>
          <w:rFonts w:ascii="Arial" w:hAnsi="Arial" w:cs="Arial"/>
          <w:color w:val="auto"/>
          <w:szCs w:val="24"/>
        </w:rPr>
        <w:t xml:space="preserve"> </w:t>
      </w:r>
      <w:r w:rsidR="006A0BA7">
        <w:rPr>
          <w:rFonts w:ascii="Arial" w:hAnsi="Arial" w:cs="Arial"/>
          <w:color w:val="auto"/>
          <w:szCs w:val="24"/>
        </w:rPr>
        <w:t>Zestawienie cenowe/Oferta cenowa( kopia wykonawcy)</w:t>
      </w:r>
    </w:p>
    <w:p w:rsidR="00BC3D0E" w:rsidRPr="00090E5B" w:rsidRDefault="00BC3D0E" w:rsidP="002F3FA0">
      <w:pPr>
        <w:widowControl/>
        <w:numPr>
          <w:ilvl w:val="3"/>
          <w:numId w:val="15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bookmarkStart w:id="1" w:name="_Hlk510455983"/>
      <w:r w:rsidRPr="00090E5B">
        <w:rPr>
          <w:rFonts w:ascii="Arial" w:hAnsi="Arial" w:cs="Arial"/>
          <w:color w:val="auto"/>
          <w:szCs w:val="24"/>
        </w:rPr>
        <w:t xml:space="preserve">Załącznik nr 3 </w:t>
      </w:r>
      <w:bookmarkEnd w:id="1"/>
      <w:r w:rsidRPr="00090E5B">
        <w:rPr>
          <w:rFonts w:ascii="Arial" w:hAnsi="Arial" w:cs="Arial"/>
          <w:color w:val="auto"/>
          <w:szCs w:val="24"/>
        </w:rPr>
        <w:t xml:space="preserve">- </w:t>
      </w:r>
      <w:r w:rsidRPr="00090E5B">
        <w:rPr>
          <w:rFonts w:ascii="Arial" w:eastAsia="Times New Roman" w:hAnsi="Arial" w:cs="Arial"/>
          <w:color w:val="auto"/>
          <w:szCs w:val="24"/>
        </w:rPr>
        <w:t>Klauzula informacyjna;</w:t>
      </w:r>
    </w:p>
    <w:p w:rsidR="00BC3D0E" w:rsidRPr="00090E5B" w:rsidRDefault="00BC3D0E" w:rsidP="002F3FA0">
      <w:pPr>
        <w:widowControl/>
        <w:numPr>
          <w:ilvl w:val="3"/>
          <w:numId w:val="15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</w:rPr>
        <w:t>Załącznik nr 4 – Wykaz osób zatrudnionych na umowę o pracę, skierowanych do realizacji zamówienia;</w:t>
      </w:r>
    </w:p>
    <w:p w:rsidR="00BC3D0E" w:rsidRPr="006A15EF" w:rsidRDefault="00BC3D0E" w:rsidP="002F3FA0">
      <w:pPr>
        <w:widowControl/>
        <w:numPr>
          <w:ilvl w:val="3"/>
          <w:numId w:val="15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>Za</w:t>
      </w:r>
      <w:r w:rsidRPr="00090E5B">
        <w:rPr>
          <w:rFonts w:ascii="Arial" w:hAnsi="Arial" w:cs="Arial" w:hint="cs"/>
          <w:color w:val="auto"/>
          <w:szCs w:val="24"/>
        </w:rPr>
        <w:t>łą</w:t>
      </w:r>
      <w:r w:rsidRPr="00090E5B">
        <w:rPr>
          <w:rFonts w:ascii="Arial" w:hAnsi="Arial" w:cs="Arial"/>
          <w:color w:val="auto"/>
          <w:szCs w:val="24"/>
        </w:rPr>
        <w:t>cznik nr 5 – Polisa OC (kopia od Wykonawcy);</w:t>
      </w:r>
      <w:r w:rsidRPr="006A15EF">
        <w:rPr>
          <w:rFonts w:ascii="Arial" w:eastAsia="Times New Roman" w:hAnsi="Arial" w:cs="Arial"/>
          <w:color w:val="auto"/>
          <w:szCs w:val="24"/>
        </w:rPr>
        <w:t xml:space="preserve">        </w:t>
      </w:r>
    </w:p>
    <w:p w:rsidR="00BC3D0E" w:rsidRPr="00090E5B" w:rsidRDefault="00BC3D0E" w:rsidP="00BC3D0E">
      <w:pPr>
        <w:spacing w:line="360" w:lineRule="auto"/>
        <w:ind w:right="-2"/>
        <w:jc w:val="both"/>
        <w:rPr>
          <w:rFonts w:ascii="Arial" w:hAnsi="Arial" w:cs="Arial"/>
          <w:color w:val="auto"/>
        </w:rPr>
      </w:pPr>
    </w:p>
    <w:p w:rsidR="00BC3D0E" w:rsidRPr="00090E5B" w:rsidRDefault="00BC3D0E" w:rsidP="00BC3D0E">
      <w:pPr>
        <w:spacing w:line="360" w:lineRule="auto"/>
        <w:ind w:right="-2"/>
        <w:jc w:val="both"/>
        <w:rPr>
          <w:rFonts w:ascii="Arial" w:hAnsi="Arial" w:cs="Arial"/>
          <w:b/>
          <w:color w:val="auto"/>
          <w:szCs w:val="24"/>
        </w:rPr>
      </w:pPr>
      <w:r w:rsidRPr="00090E5B">
        <w:rPr>
          <w:rFonts w:ascii="Arial" w:hAnsi="Arial" w:cs="Arial"/>
          <w:color w:val="auto"/>
        </w:rPr>
        <w:t xml:space="preserve">        </w:t>
      </w:r>
      <w:r w:rsidRPr="00090E5B">
        <w:rPr>
          <w:rFonts w:ascii="Arial" w:hAnsi="Arial" w:cs="Arial"/>
          <w:color w:val="auto"/>
          <w:szCs w:val="24"/>
        </w:rPr>
        <w:t xml:space="preserve">  </w:t>
      </w:r>
      <w:r w:rsidRPr="00090E5B">
        <w:rPr>
          <w:rFonts w:ascii="Arial" w:hAnsi="Arial" w:cs="Arial"/>
          <w:b/>
          <w:color w:val="auto"/>
          <w:szCs w:val="24"/>
        </w:rPr>
        <w:t>ZAMAWIAJĄCY</w:t>
      </w:r>
      <w:r w:rsidRPr="00090E5B">
        <w:rPr>
          <w:rFonts w:ascii="Arial" w:hAnsi="Arial" w:cs="Arial"/>
          <w:b/>
          <w:color w:val="auto"/>
          <w:szCs w:val="24"/>
        </w:rPr>
        <w:tab/>
      </w:r>
      <w:r w:rsidRPr="00090E5B">
        <w:rPr>
          <w:rFonts w:ascii="Arial" w:hAnsi="Arial" w:cs="Arial"/>
          <w:b/>
          <w:color w:val="auto"/>
          <w:szCs w:val="24"/>
        </w:rPr>
        <w:tab/>
      </w:r>
      <w:r w:rsidRPr="00090E5B">
        <w:rPr>
          <w:rFonts w:ascii="Arial" w:hAnsi="Arial" w:cs="Arial"/>
          <w:b/>
          <w:color w:val="auto"/>
          <w:szCs w:val="24"/>
        </w:rPr>
        <w:tab/>
      </w:r>
      <w:r w:rsidRPr="00090E5B">
        <w:rPr>
          <w:rFonts w:ascii="Arial" w:hAnsi="Arial" w:cs="Arial"/>
          <w:b/>
          <w:color w:val="auto"/>
          <w:szCs w:val="24"/>
        </w:rPr>
        <w:tab/>
      </w:r>
      <w:r w:rsidRPr="00090E5B">
        <w:rPr>
          <w:rFonts w:ascii="Arial" w:hAnsi="Arial" w:cs="Arial"/>
          <w:b/>
          <w:color w:val="auto"/>
          <w:szCs w:val="24"/>
        </w:rPr>
        <w:tab/>
        <w:t xml:space="preserve">     WYKONAWCA</w:t>
      </w:r>
    </w:p>
    <w:p w:rsidR="00BC3D0E" w:rsidRPr="00090E5B" w:rsidRDefault="00BC3D0E" w:rsidP="00BC3D0E">
      <w:pPr>
        <w:spacing w:line="360" w:lineRule="auto"/>
        <w:ind w:right="-2"/>
        <w:jc w:val="both"/>
        <w:rPr>
          <w:rFonts w:ascii="Arial" w:hAnsi="Arial" w:cs="Arial"/>
          <w:color w:val="auto"/>
          <w:szCs w:val="24"/>
        </w:rPr>
      </w:pPr>
    </w:p>
    <w:p w:rsidR="00BC3D0E" w:rsidRPr="00090E5B" w:rsidRDefault="00BC3D0E" w:rsidP="00BC3D0E">
      <w:pPr>
        <w:spacing w:line="360" w:lineRule="auto"/>
        <w:ind w:right="-2"/>
        <w:jc w:val="both"/>
        <w:rPr>
          <w:rFonts w:ascii="Arial" w:hAnsi="Arial" w:cs="Arial"/>
          <w:color w:val="auto"/>
          <w:szCs w:val="24"/>
        </w:rPr>
      </w:pPr>
    </w:p>
    <w:p w:rsidR="00BC3D0E" w:rsidRPr="00090E5B" w:rsidRDefault="00BC3D0E" w:rsidP="00BC3D0E">
      <w:pPr>
        <w:spacing w:line="360" w:lineRule="auto"/>
        <w:ind w:right="-2"/>
        <w:jc w:val="both"/>
        <w:rPr>
          <w:rFonts w:ascii="Arial" w:hAnsi="Arial" w:cs="Arial"/>
          <w:color w:val="auto"/>
          <w:szCs w:val="24"/>
        </w:rPr>
      </w:pPr>
    </w:p>
    <w:p w:rsidR="00BB6B95" w:rsidRDefault="00BC3D0E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  <w:r w:rsidRPr="00090E5B">
        <w:rPr>
          <w:rFonts w:ascii="Arial" w:hAnsi="Arial" w:cs="Arial"/>
          <w:color w:val="auto"/>
          <w:szCs w:val="24"/>
        </w:rPr>
        <w:t xml:space="preserve">    .................................</w:t>
      </w:r>
      <w:r w:rsidRPr="00090E5B">
        <w:rPr>
          <w:rFonts w:ascii="Arial" w:hAnsi="Arial" w:cs="Arial"/>
          <w:color w:val="auto"/>
          <w:szCs w:val="24"/>
        </w:rPr>
        <w:tab/>
      </w:r>
      <w:r w:rsidRPr="00090E5B">
        <w:rPr>
          <w:rFonts w:ascii="Arial" w:hAnsi="Arial" w:cs="Arial"/>
          <w:color w:val="auto"/>
          <w:szCs w:val="24"/>
        </w:rPr>
        <w:tab/>
      </w:r>
      <w:r w:rsidRPr="00090E5B">
        <w:rPr>
          <w:rFonts w:ascii="Arial" w:hAnsi="Arial" w:cs="Arial"/>
          <w:color w:val="auto"/>
          <w:szCs w:val="24"/>
        </w:rPr>
        <w:tab/>
      </w:r>
      <w:r w:rsidRPr="00090E5B">
        <w:rPr>
          <w:rFonts w:ascii="Arial" w:hAnsi="Arial" w:cs="Arial"/>
          <w:color w:val="auto"/>
          <w:szCs w:val="24"/>
        </w:rPr>
        <w:tab/>
      </w:r>
      <w:r w:rsidRPr="00090E5B">
        <w:rPr>
          <w:rFonts w:ascii="Arial" w:hAnsi="Arial" w:cs="Arial"/>
          <w:color w:val="auto"/>
          <w:szCs w:val="24"/>
        </w:rPr>
        <w:tab/>
        <w:t>.......................................</w:t>
      </w: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Pr="002F3FA0" w:rsidRDefault="002F3FA0" w:rsidP="002F3FA0">
      <w:pPr>
        <w:spacing w:after="150" w:line="360" w:lineRule="auto"/>
        <w:ind w:firstLine="567"/>
        <w:jc w:val="right"/>
        <w:rPr>
          <w:rFonts w:ascii="Arial" w:eastAsia="Times New Roman" w:hAnsi="Arial" w:cs="Arial"/>
        </w:rPr>
      </w:pPr>
      <w:bookmarkStart w:id="2" w:name="_GoBack"/>
      <w:bookmarkEnd w:id="2"/>
      <w:r w:rsidRPr="002F3FA0">
        <w:rPr>
          <w:rFonts w:ascii="Arial" w:eastAsia="Times New Roman" w:hAnsi="Arial" w:cs="Arial"/>
        </w:rPr>
        <w:lastRenderedPageBreak/>
        <w:t>zał. nr 3</w:t>
      </w:r>
    </w:p>
    <w:p w:rsidR="002F3FA0" w:rsidRDefault="002F3FA0" w:rsidP="002F3FA0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</w:rPr>
      </w:pPr>
    </w:p>
    <w:p w:rsidR="002F3FA0" w:rsidRDefault="002F3FA0" w:rsidP="002F3FA0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</w:rPr>
        <w:t>KLAUZULA INFORMACYJNA O PRZETWARZANIU DANYCH W CELU ZWIĄZANYM Z POSTĘPOWANIEM O UDZIELENIE ZAMÓWIENIA PUBLICZNEGO POWYŻEJ 30 000 EURO</w:t>
      </w:r>
    </w:p>
    <w:p w:rsidR="002F3FA0" w:rsidRDefault="002F3FA0" w:rsidP="002F3FA0">
      <w:pPr>
        <w:spacing w:after="150" w:line="36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</w:rPr>
        <w:t xml:space="preserve">dalej „RODO”, informuję, że: </w:t>
      </w:r>
    </w:p>
    <w:p w:rsidR="002F3FA0" w:rsidRDefault="002F3FA0" w:rsidP="002F3FA0">
      <w:pPr>
        <w:pStyle w:val="Akapitzlist"/>
        <w:numPr>
          <w:ilvl w:val="0"/>
          <w:numId w:val="38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bookmarkStart w:id="3" w:name="_Hlk517030663"/>
      <w:r>
        <w:rPr>
          <w:rFonts w:ascii="Arial" w:eastAsia="Times New Roman" w:hAnsi="Arial" w:cs="Arial"/>
          <w:lang w:eastAsia="pl-PL"/>
        </w:rPr>
        <w:t xml:space="preserve">Pana/Pani </w:t>
      </w:r>
      <w:bookmarkEnd w:id="3"/>
      <w:r>
        <w:rPr>
          <w:rFonts w:ascii="Arial" w:eastAsia="Times New Roman" w:hAnsi="Arial" w:cs="Arial"/>
          <w:lang w:eastAsia="pl-PL"/>
        </w:rPr>
        <w:t xml:space="preserve">danych osobowych jest 11 Wojskowy Oddział Gospodarczy </w:t>
      </w:r>
      <w:r>
        <w:rPr>
          <w:rFonts w:ascii="Arial" w:eastAsia="Times New Roman" w:hAnsi="Arial" w:cs="Arial"/>
          <w:lang w:eastAsia="pl-PL"/>
        </w:rPr>
        <w:br/>
        <w:t>w Bydgoszczy, ul. Gdańska 147</w:t>
      </w:r>
      <w:r>
        <w:rPr>
          <w:rFonts w:ascii="Arial" w:hAnsi="Arial" w:cs="Arial"/>
          <w:i/>
        </w:rPr>
        <w:t>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osobowych w 11 Wojskowym Oddziale Gospodarczym jest możliwy pod nr tel. 261 411 311 lub mailowo na adres 11wog.iodo@ron.int.pl;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Pana/Pani dane osobowe przetwarzane będą na podstawie art. 6 ust. 1 lit. c</w:t>
      </w:r>
      <w:r>
        <w:rPr>
          <w:rFonts w:ascii="Arial" w:eastAsia="Times New Roman" w:hAnsi="Arial" w:cs="Arial"/>
          <w:i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lang w:eastAsia="pl-PL"/>
        </w:rPr>
        <w:t xml:space="preserve">RODO </w:t>
      </w:r>
      <w:r>
        <w:rPr>
          <w:rFonts w:ascii="Arial" w:eastAsia="Times New Roman" w:hAnsi="Arial" w:cs="Arial"/>
          <w:color w:val="FF0000"/>
          <w:lang w:eastAsia="pl-PL"/>
        </w:rPr>
        <w:br/>
        <w:t xml:space="preserve">w celu </w:t>
      </w:r>
      <w:r>
        <w:rPr>
          <w:rFonts w:ascii="Arial" w:hAnsi="Arial" w:cs="Arial"/>
          <w:color w:val="FF0000"/>
        </w:rPr>
        <w:t xml:space="preserve">związanym z postępowaniem o udzielenie zamówienia publicznego </w:t>
      </w:r>
      <w:r>
        <w:rPr>
          <w:rFonts w:ascii="Arial" w:hAnsi="Arial" w:cs="Arial"/>
          <w:i/>
          <w:color w:val="FF0000"/>
        </w:rPr>
        <w:t xml:space="preserve">/dane identyfikujące postępowanie, np. nazwa, numer/ </w:t>
      </w:r>
      <w:r>
        <w:rPr>
          <w:rFonts w:ascii="Arial" w:hAnsi="Arial" w:cs="Arial"/>
          <w:color w:val="FF0000"/>
        </w:rPr>
        <w:t>prowadzonym w trybie przetargu nieograniczonego – nr sprawy ………………..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Pana/Pani danych osobowych bezpośrednio Pana/Pani dotyczących jest wymogiem ustawowym określonym w przepisach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przechowywane, zgodnie z art. 97 ust. 1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>
        <w:rPr>
          <w:rFonts w:ascii="Arial" w:eastAsia="Times New Roman" w:hAnsi="Arial" w:cs="Arial"/>
          <w:lang w:eastAsia="pl-PL"/>
        </w:rPr>
        <w:t>Pana/Pani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>
        <w:rPr>
          <w:rFonts w:ascii="Arial" w:hAnsi="Arial" w:cs="Arial"/>
          <w:color w:val="000000" w:themeColor="text1"/>
        </w:rPr>
        <w:t>do czasu niezbędnego do archiwizacji – zgodnie z obowiązującymi przepisami lub do czasu zakończenia trwałości projektu;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obowiązek podania przez Pana/Panią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danych osobowych bezpośrednio Pana/Pani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Pana/Pani danych osobowych decyzje nie będą podejmowane w sposób zautomatyzowany, stosowanie do art. 22 RODO;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Pan/Pani:</w:t>
      </w:r>
    </w:p>
    <w:p w:rsidR="002F3FA0" w:rsidRDefault="002F3FA0" w:rsidP="002F3FA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Pana/Pani dotyczących;</w:t>
      </w:r>
    </w:p>
    <w:p w:rsidR="002F3FA0" w:rsidRDefault="002F3FA0" w:rsidP="002F3FA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Pana/Pani danych osobowych ;</w:t>
      </w:r>
    </w:p>
    <w:p w:rsidR="002F3FA0" w:rsidRDefault="002F3FA0" w:rsidP="002F3FA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2F3FA0" w:rsidRDefault="002F3FA0" w:rsidP="002F3FA0">
      <w:pPr>
        <w:pStyle w:val="Akapitzlist"/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2F3FA0" w:rsidRDefault="002F3FA0" w:rsidP="002F3FA0">
      <w:pPr>
        <w:pStyle w:val="Akapitzlist"/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Panu/Pani:</w:t>
      </w:r>
    </w:p>
    <w:p w:rsidR="002F3FA0" w:rsidRDefault="002F3FA0" w:rsidP="002F3FA0">
      <w:pPr>
        <w:pStyle w:val="Akapitzlist"/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F3FA0" w:rsidRDefault="002F3FA0" w:rsidP="002F3FA0">
      <w:pPr>
        <w:pStyle w:val="Akapitzlist"/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F3FA0" w:rsidRDefault="002F3FA0" w:rsidP="002F3FA0">
      <w:pPr>
        <w:pStyle w:val="Akapitzlist"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2F3FA0" w:rsidRDefault="002F3FA0" w:rsidP="002F3FA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</w:rPr>
      </w:pPr>
    </w:p>
    <w:p w:rsidR="002F3FA0" w:rsidRDefault="002F3FA0" w:rsidP="002F3FA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:rsidR="002F3FA0" w:rsidRDefault="002F3FA0" w:rsidP="002F3FA0">
      <w:pPr>
        <w:spacing w:line="276" w:lineRule="auto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2F3FA0" w:rsidRDefault="002F3FA0" w:rsidP="002F3FA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3FA0" w:rsidRDefault="002F3FA0" w:rsidP="002F3FA0"/>
    <w:p w:rsidR="002F3FA0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p w:rsidR="002F3FA0" w:rsidRPr="00997DF7" w:rsidRDefault="002F3FA0" w:rsidP="00997DF7">
      <w:pPr>
        <w:spacing w:line="360" w:lineRule="auto"/>
        <w:ind w:right="-284"/>
        <w:jc w:val="both"/>
        <w:rPr>
          <w:rFonts w:ascii="Arial" w:hAnsi="Arial" w:cs="Arial"/>
          <w:color w:val="auto"/>
          <w:szCs w:val="24"/>
        </w:rPr>
      </w:pPr>
    </w:p>
    <w:sectPr w:rsidR="002F3FA0" w:rsidRPr="0099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7A"/>
    <w:multiLevelType w:val="hybridMultilevel"/>
    <w:tmpl w:val="391C765C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32224"/>
    <w:multiLevelType w:val="hybridMultilevel"/>
    <w:tmpl w:val="A440D070"/>
    <w:lvl w:ilvl="0" w:tplc="D1BA8D1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E0449"/>
    <w:multiLevelType w:val="hybridMultilevel"/>
    <w:tmpl w:val="E4180082"/>
    <w:lvl w:ilvl="0" w:tplc="D2628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7EF"/>
    <w:multiLevelType w:val="multilevel"/>
    <w:tmpl w:val="8160A1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113F50DA"/>
    <w:multiLevelType w:val="hybridMultilevel"/>
    <w:tmpl w:val="61602DE8"/>
    <w:lvl w:ilvl="0" w:tplc="AAC0065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3D05"/>
    <w:multiLevelType w:val="hybridMultilevel"/>
    <w:tmpl w:val="9FC26A44"/>
    <w:lvl w:ilvl="0" w:tplc="1AFA6592">
      <w:start w:val="1"/>
      <w:numFmt w:val="decimal"/>
      <w:lvlText w:val="%1)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069ED"/>
    <w:multiLevelType w:val="multilevel"/>
    <w:tmpl w:val="6ED2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A04EF"/>
    <w:multiLevelType w:val="hybridMultilevel"/>
    <w:tmpl w:val="7CD0A236"/>
    <w:lvl w:ilvl="0" w:tplc="AC827F44">
      <w:start w:val="1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597EB5A6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C2343E"/>
    <w:multiLevelType w:val="multilevel"/>
    <w:tmpl w:val="CC764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HG Mincho Light J" w:hint="default"/>
        <w:color w:val="000000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B29"/>
    <w:multiLevelType w:val="multilevel"/>
    <w:tmpl w:val="8160A1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D64021"/>
    <w:multiLevelType w:val="hybridMultilevel"/>
    <w:tmpl w:val="6E121CE4"/>
    <w:lvl w:ilvl="0" w:tplc="BC6036A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B70231"/>
    <w:multiLevelType w:val="multilevel"/>
    <w:tmpl w:val="B204E4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HG Mincho Light J" w:hAnsi="Arial" w:cs="Arial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376338"/>
    <w:multiLevelType w:val="multilevel"/>
    <w:tmpl w:val="9F565796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Cs/>
        <w:i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3F65352D"/>
    <w:multiLevelType w:val="hybridMultilevel"/>
    <w:tmpl w:val="6C36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0839"/>
    <w:multiLevelType w:val="hybridMultilevel"/>
    <w:tmpl w:val="07267EBE"/>
    <w:lvl w:ilvl="0" w:tplc="56322D80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2F0E7CF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BB5"/>
    <w:multiLevelType w:val="multilevel"/>
    <w:tmpl w:val="4C0E257C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Times New Roman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Arial" w:eastAsia="HG Mincho Light J" w:hAnsi="Arial" w:cs="Aria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 w15:restartNumberingAfterBreak="0">
    <w:nsid w:val="459532D4"/>
    <w:multiLevelType w:val="hybridMultilevel"/>
    <w:tmpl w:val="82129070"/>
    <w:lvl w:ilvl="0" w:tplc="96FEF26E">
      <w:start w:val="1"/>
      <w:numFmt w:val="lowerLetter"/>
      <w:lvlText w:val="%1)"/>
      <w:lvlJc w:val="left"/>
      <w:pPr>
        <w:ind w:left="11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468766D8"/>
    <w:multiLevelType w:val="multilevel"/>
    <w:tmpl w:val="8160A1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 w15:restartNumberingAfterBreak="0">
    <w:nsid w:val="476C35CA"/>
    <w:multiLevelType w:val="hybridMultilevel"/>
    <w:tmpl w:val="7EF609B8"/>
    <w:lvl w:ilvl="0" w:tplc="AAC0065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2F0E7CF2">
      <w:start w:val="1"/>
      <w:numFmt w:val="lowerLetter"/>
      <w:lvlText w:val="%2)"/>
      <w:lvlJc w:val="left"/>
      <w:pPr>
        <w:ind w:left="-278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2094" w:hanging="180"/>
      </w:pPr>
    </w:lvl>
    <w:lvl w:ilvl="3" w:tplc="0415000F" w:tentative="1">
      <w:start w:val="1"/>
      <w:numFmt w:val="decimal"/>
      <w:lvlText w:val="%4."/>
      <w:lvlJc w:val="left"/>
      <w:pPr>
        <w:ind w:left="-1374" w:hanging="360"/>
      </w:pPr>
    </w:lvl>
    <w:lvl w:ilvl="4" w:tplc="04150019" w:tentative="1">
      <w:start w:val="1"/>
      <w:numFmt w:val="lowerLetter"/>
      <w:lvlText w:val="%5."/>
      <w:lvlJc w:val="left"/>
      <w:pPr>
        <w:ind w:left="-654" w:hanging="360"/>
      </w:pPr>
    </w:lvl>
    <w:lvl w:ilvl="5" w:tplc="0415001B" w:tentative="1">
      <w:start w:val="1"/>
      <w:numFmt w:val="lowerRoman"/>
      <w:lvlText w:val="%6."/>
      <w:lvlJc w:val="right"/>
      <w:pPr>
        <w:ind w:left="66" w:hanging="180"/>
      </w:pPr>
    </w:lvl>
    <w:lvl w:ilvl="6" w:tplc="0415000F" w:tentative="1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1506" w:hanging="360"/>
      </w:pPr>
    </w:lvl>
    <w:lvl w:ilvl="8" w:tplc="0415001B" w:tentative="1">
      <w:start w:val="1"/>
      <w:numFmt w:val="lowerRoman"/>
      <w:lvlText w:val="%9."/>
      <w:lvlJc w:val="right"/>
      <w:pPr>
        <w:ind w:left="2226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7205"/>
    <w:multiLevelType w:val="hybridMultilevel"/>
    <w:tmpl w:val="454CD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601E2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C5AF6"/>
    <w:multiLevelType w:val="hybridMultilevel"/>
    <w:tmpl w:val="CF3A910A"/>
    <w:lvl w:ilvl="0" w:tplc="1CA6808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6F1"/>
    <w:multiLevelType w:val="hybridMultilevel"/>
    <w:tmpl w:val="892253AC"/>
    <w:lvl w:ilvl="0" w:tplc="C9F8C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C7C"/>
    <w:multiLevelType w:val="hybridMultilevel"/>
    <w:tmpl w:val="00087256"/>
    <w:lvl w:ilvl="0" w:tplc="B876362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1E1B6C"/>
    <w:multiLevelType w:val="hybridMultilevel"/>
    <w:tmpl w:val="269A41E2"/>
    <w:lvl w:ilvl="0" w:tplc="E37EF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16F2"/>
    <w:multiLevelType w:val="hybridMultilevel"/>
    <w:tmpl w:val="12709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F32"/>
    <w:multiLevelType w:val="multilevel"/>
    <w:tmpl w:val="B936DD04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Times New Roman"/>
        <w:b w:val="0"/>
        <w:i w:val="0"/>
        <w:sz w:val="24"/>
        <w:lang w:eastAsia="en-US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0" w15:restartNumberingAfterBreak="0">
    <w:nsid w:val="70826EC5"/>
    <w:multiLevelType w:val="hybridMultilevel"/>
    <w:tmpl w:val="FE9C5718"/>
    <w:lvl w:ilvl="0" w:tplc="56BCF06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4"/>
      </w:rPr>
    </w:lvl>
    <w:lvl w:ilvl="1" w:tplc="9E24334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018"/>
    <w:multiLevelType w:val="multilevel"/>
    <w:tmpl w:val="F8E06B8E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75CF4D0B"/>
    <w:multiLevelType w:val="multilevel"/>
    <w:tmpl w:val="A4C6E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HG Mincho Light J" w:hint="default"/>
        <w:color w:val="000000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534F7"/>
    <w:multiLevelType w:val="hybridMultilevel"/>
    <w:tmpl w:val="897CCCA0"/>
    <w:lvl w:ilvl="0" w:tplc="09B24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BA44BE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  <w:strike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1562"/>
    <w:multiLevelType w:val="hybridMultilevel"/>
    <w:tmpl w:val="892253AC"/>
    <w:lvl w:ilvl="0" w:tplc="C9F8C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60B5C"/>
    <w:multiLevelType w:val="hybridMultilevel"/>
    <w:tmpl w:val="DB501E74"/>
    <w:lvl w:ilvl="0" w:tplc="2DCC5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7"/>
  </w:num>
  <w:num w:numId="6">
    <w:abstractNumId w:val="14"/>
  </w:num>
  <w:num w:numId="7">
    <w:abstractNumId w:val="30"/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/>
          <w:b/>
          <w:bCs/>
          <w:iCs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/>
          <w:b/>
          <w:bCs/>
          <w:i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 w:cs="Arial"/>
          <w:b/>
          <w:bCs/>
          <w:i w:val="0"/>
          <w:kern w:val="3"/>
        </w:rPr>
      </w:lvl>
    </w:lvlOverride>
  </w:num>
  <w:num w:numId="13">
    <w:abstractNumId w:val="29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alibri" w:hAnsi="Arial" w:cs="Times New Roman"/>
          <w:b/>
          <w:i w:val="0"/>
          <w:sz w:val="24"/>
          <w:lang w:eastAsia="en-US"/>
        </w:rPr>
      </w:lvl>
    </w:lvlOverride>
  </w:num>
  <w:num w:numId="15">
    <w:abstractNumId w:val="18"/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Times New Roman"/>
          <w:b/>
          <w:i w:val="0"/>
          <w:sz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426" w:firstLine="0"/>
        </w:pPr>
        <w:rPr>
          <w:rFonts w:ascii="Arial" w:eastAsia="HG Mincho Light J" w:hAnsi="Arial" w:cs="Arial"/>
          <w:b/>
        </w:rPr>
      </w:lvl>
    </w:lvlOverride>
  </w:num>
  <w:num w:numId="16">
    <w:abstractNumId w:val="13"/>
  </w:num>
  <w:num w:numId="17">
    <w:abstractNumId w:val="35"/>
  </w:num>
  <w:num w:numId="18">
    <w:abstractNumId w:val="8"/>
  </w:num>
  <w:num w:numId="19">
    <w:abstractNumId w:val="1"/>
  </w:num>
  <w:num w:numId="20">
    <w:abstractNumId w:val="7"/>
  </w:num>
  <w:num w:numId="21">
    <w:abstractNumId w:val="11"/>
  </w:num>
  <w:num w:numId="22">
    <w:abstractNumId w:val="24"/>
  </w:num>
  <w:num w:numId="23">
    <w:abstractNumId w:val="0"/>
  </w:num>
  <w:num w:numId="24">
    <w:abstractNumId w:val="3"/>
  </w:num>
  <w:num w:numId="25">
    <w:abstractNumId w:val="20"/>
  </w:num>
  <w:num w:numId="26">
    <w:abstractNumId w:val="9"/>
  </w:num>
  <w:num w:numId="27">
    <w:abstractNumId w:val="25"/>
  </w:num>
  <w:num w:numId="28">
    <w:abstractNumId w:val="26"/>
  </w:num>
  <w:num w:numId="29">
    <w:abstractNumId w:val="34"/>
  </w:num>
  <w:num w:numId="30">
    <w:abstractNumId w:val="15"/>
  </w:num>
  <w:num w:numId="31">
    <w:abstractNumId w:val="18"/>
  </w:num>
  <w:num w:numId="32">
    <w:abstractNumId w:val="3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32"/>
  </w:num>
  <w:num w:numId="37">
    <w:abstractNumId w:val="16"/>
  </w:num>
  <w:num w:numId="3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B"/>
    <w:rsid w:val="000004BE"/>
    <w:rsid w:val="000B0EEA"/>
    <w:rsid w:val="001C1AFE"/>
    <w:rsid w:val="001F0B9C"/>
    <w:rsid w:val="001F11CE"/>
    <w:rsid w:val="0024571C"/>
    <w:rsid w:val="00245B0B"/>
    <w:rsid w:val="002E57D3"/>
    <w:rsid w:val="002F3FA0"/>
    <w:rsid w:val="00443885"/>
    <w:rsid w:val="0046020D"/>
    <w:rsid w:val="004A68D9"/>
    <w:rsid w:val="00512A91"/>
    <w:rsid w:val="00555CE6"/>
    <w:rsid w:val="005716AB"/>
    <w:rsid w:val="005C5426"/>
    <w:rsid w:val="0063046D"/>
    <w:rsid w:val="006A0BA7"/>
    <w:rsid w:val="006A15EF"/>
    <w:rsid w:val="00711D44"/>
    <w:rsid w:val="007D53C2"/>
    <w:rsid w:val="0087484D"/>
    <w:rsid w:val="00895829"/>
    <w:rsid w:val="00990904"/>
    <w:rsid w:val="00997DF7"/>
    <w:rsid w:val="009F7D1E"/>
    <w:rsid w:val="00A942EF"/>
    <w:rsid w:val="00AC107B"/>
    <w:rsid w:val="00BC3D0E"/>
    <w:rsid w:val="00C46FAA"/>
    <w:rsid w:val="00C7302F"/>
    <w:rsid w:val="00D20329"/>
    <w:rsid w:val="00DB75AF"/>
    <w:rsid w:val="00E208D2"/>
    <w:rsid w:val="00E64C78"/>
    <w:rsid w:val="00ED54AB"/>
    <w:rsid w:val="00F60B0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B2C7"/>
  <w15:chartTrackingRefBased/>
  <w15:docId w15:val="{A9CEBF82-D0B1-4B64-8231-532931D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07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6">
    <w:name w:val="WW8Num16"/>
    <w:rsid w:val="00BC3D0E"/>
    <w:pPr>
      <w:numPr>
        <w:numId w:val="30"/>
      </w:numPr>
    </w:pPr>
  </w:style>
  <w:style w:type="numbering" w:customStyle="1" w:styleId="WW8Num12">
    <w:name w:val="WW8Num12"/>
    <w:rsid w:val="00BC3D0E"/>
    <w:pPr>
      <w:numPr>
        <w:numId w:val="32"/>
      </w:numPr>
    </w:pPr>
  </w:style>
  <w:style w:type="numbering" w:customStyle="1" w:styleId="WW8Num20">
    <w:name w:val="WW8Num20"/>
    <w:rsid w:val="00BC3D0E"/>
    <w:pPr>
      <w:numPr>
        <w:numId w:val="13"/>
      </w:numPr>
    </w:pPr>
  </w:style>
  <w:style w:type="numbering" w:customStyle="1" w:styleId="WW8Num11">
    <w:name w:val="WW8Num11"/>
    <w:rsid w:val="00BC3D0E"/>
    <w:pPr>
      <w:numPr>
        <w:numId w:val="31"/>
      </w:numPr>
    </w:pPr>
  </w:style>
  <w:style w:type="character" w:styleId="Hipercze">
    <w:name w:val="Hyperlink"/>
    <w:basedOn w:val="Domylnaczcionkaakapitu"/>
    <w:uiPriority w:val="99"/>
    <w:semiHidden/>
    <w:unhideWhenUsed/>
    <w:rsid w:val="00DB75A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B75AF"/>
    <w:pPr>
      <w:widowControl/>
      <w:suppressAutoHyphens w:val="0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AF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wog.4911@ron.mil.pl" TargetMode="External"/><Relationship Id="rId5" Type="http://schemas.openxmlformats.org/officeDocument/2006/relationships/hyperlink" Target="https://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6737</Words>
  <Characters>40427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Proszowska Grażyna</dc:creator>
  <cp:keywords/>
  <dc:description/>
  <cp:lastModifiedBy>Gaca Adrianna</cp:lastModifiedBy>
  <cp:revision>19</cp:revision>
  <cp:lastPrinted>2020-10-06T09:48:00Z</cp:lastPrinted>
  <dcterms:created xsi:type="dcterms:W3CDTF">2020-09-22T06:44:00Z</dcterms:created>
  <dcterms:modified xsi:type="dcterms:W3CDTF">2020-11-06T10:29:00Z</dcterms:modified>
</cp:coreProperties>
</file>