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D5" w:rsidRPr="00914CEE" w:rsidRDefault="005878D5" w:rsidP="005878D5">
      <w:pPr>
        <w:tabs>
          <w:tab w:val="left" w:pos="708"/>
        </w:tabs>
        <w:spacing w:after="0" w:line="24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914CEE">
        <w:rPr>
          <w:rFonts w:eastAsia="Times New Roman" w:cstheme="minorHAnsi"/>
          <w:sz w:val="20"/>
          <w:szCs w:val="20"/>
          <w:lang w:eastAsia="zh-CN"/>
        </w:rPr>
        <w:t>INiZP.272.09.2023</w:t>
      </w:r>
      <w:r w:rsidRPr="00914CEE">
        <w:rPr>
          <w:rFonts w:eastAsia="Times New Roman" w:cstheme="minorHAnsi"/>
          <w:sz w:val="20"/>
          <w:szCs w:val="20"/>
          <w:lang w:eastAsia="zh-CN"/>
        </w:rPr>
        <w:tab/>
      </w:r>
      <w:r w:rsidRPr="00914CEE">
        <w:rPr>
          <w:rFonts w:eastAsia="Times New Roman" w:cstheme="minorHAnsi"/>
          <w:sz w:val="20"/>
          <w:szCs w:val="20"/>
          <w:lang w:eastAsia="zh-CN"/>
        </w:rPr>
        <w:tab/>
      </w:r>
      <w:r w:rsidRPr="00914CEE">
        <w:rPr>
          <w:rFonts w:eastAsia="Times New Roman" w:cstheme="minorHAnsi"/>
          <w:sz w:val="20"/>
          <w:szCs w:val="20"/>
          <w:lang w:eastAsia="zh-CN"/>
        </w:rPr>
        <w:tab/>
      </w:r>
      <w:r w:rsidRPr="00914CEE">
        <w:rPr>
          <w:rFonts w:eastAsia="Times New Roman" w:cstheme="minorHAnsi"/>
          <w:sz w:val="20"/>
          <w:szCs w:val="20"/>
          <w:lang w:eastAsia="zh-CN"/>
        </w:rPr>
        <w:tab/>
      </w:r>
      <w:r w:rsidRPr="00914CEE">
        <w:rPr>
          <w:rFonts w:eastAsia="Times New Roman" w:cstheme="minorHAnsi"/>
          <w:sz w:val="20"/>
          <w:szCs w:val="20"/>
          <w:lang w:eastAsia="zh-CN"/>
        </w:rPr>
        <w:tab/>
      </w:r>
      <w:r w:rsidRPr="00914CEE">
        <w:rPr>
          <w:rFonts w:eastAsia="Times New Roman" w:cstheme="minorHAnsi"/>
          <w:sz w:val="20"/>
          <w:szCs w:val="20"/>
          <w:lang w:eastAsia="zh-CN"/>
        </w:rPr>
        <w:tab/>
      </w:r>
      <w:r w:rsidRPr="00914CEE">
        <w:rPr>
          <w:rFonts w:eastAsia="Times New Roman" w:cstheme="minorHAnsi"/>
          <w:sz w:val="20"/>
          <w:szCs w:val="20"/>
          <w:lang w:eastAsia="zh-CN"/>
        </w:rPr>
        <w:tab/>
        <w:t>ZAŁĄCZNIK NR 4 DO SWZ</w:t>
      </w:r>
    </w:p>
    <w:p w:rsidR="005878D5" w:rsidRPr="00E0551A" w:rsidRDefault="005878D5" w:rsidP="005878D5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5878D5" w:rsidRPr="00E0551A" w:rsidTr="00E532A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val="pl" w:eastAsia="hi-IN" w:bidi="hi-IN"/>
              </w:rPr>
              <w:t>reprezentowany przez:</w:t>
            </w:r>
          </w:p>
        </w:tc>
      </w:tr>
      <w:tr w:rsidR="005878D5" w:rsidRPr="00E0551A" w:rsidTr="00E532A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</w:p>
          <w:p w:rsidR="005878D5" w:rsidRPr="00E0551A" w:rsidRDefault="005878D5" w:rsidP="00E532A7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5878D5" w:rsidRPr="00E0551A" w:rsidTr="00E532A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5878D5" w:rsidRPr="00E0551A" w:rsidRDefault="005878D5" w:rsidP="00E532A7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pl" w:eastAsia="hi-IN" w:bidi="hi-IN"/>
              </w:rPr>
            </w:pPr>
            <w:r w:rsidRPr="00E0551A">
              <w:rPr>
                <w:rFonts w:asciiTheme="minorHAnsi" w:eastAsia="Lucida Sans Unicode" w:hAnsiTheme="minorHAnsi" w:cstheme="minorHAnsi"/>
                <w:i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5878D5" w:rsidRPr="00E0551A" w:rsidRDefault="005878D5" w:rsidP="005878D5">
      <w:pPr>
        <w:tabs>
          <w:tab w:val="left" w:pos="708"/>
        </w:tabs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</w:p>
    <w:p w:rsidR="005878D5" w:rsidRPr="00E0551A" w:rsidRDefault="005878D5" w:rsidP="005878D5">
      <w:pPr>
        <w:pStyle w:val="Standard"/>
        <w:spacing w:after="120"/>
        <w:jc w:val="center"/>
        <w:rPr>
          <w:rFonts w:asciiTheme="minorHAnsi" w:eastAsia="Calibri" w:hAnsiTheme="minorHAnsi" w:cstheme="minorHAnsi"/>
          <w:b/>
          <w:bCs/>
          <w:sz w:val="22"/>
          <w:szCs w:val="20"/>
          <w:lang w:val="pl-PL" w:eastAsia="ar-SA"/>
        </w:rPr>
      </w:pPr>
      <w:bookmarkStart w:id="0" w:name="_Hlk101943226"/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W związku z prowadzonym postępowaniem o udzielenie zamówienia publicznego</w:t>
      </w:r>
      <w:r w:rsidRPr="00E0551A">
        <w:rPr>
          <w:rFonts w:asciiTheme="minorHAnsi" w:eastAsia="Arial" w:hAnsiTheme="minorHAnsi" w:cstheme="minorHAnsi"/>
          <w:bCs/>
          <w:sz w:val="22"/>
          <w:szCs w:val="20"/>
          <w:lang w:val="pl-PL" w:eastAsia="pl-PL"/>
        </w:rPr>
        <w:t xml:space="preserve"> </w:t>
      </w:r>
      <w:r w:rsidRPr="00E0551A">
        <w:rPr>
          <w:rFonts w:asciiTheme="minorHAnsi" w:eastAsia="Times New Roman" w:hAnsiTheme="minorHAnsi" w:cstheme="minorHAnsi"/>
          <w:bCs/>
          <w:sz w:val="22"/>
          <w:szCs w:val="20"/>
          <w:lang w:val="pl-PL" w:eastAsia="ar-SA"/>
        </w:rPr>
        <w:t>pod nazwą:</w:t>
      </w:r>
      <w:r w:rsidRPr="00E0551A">
        <w:rPr>
          <w:rFonts w:asciiTheme="minorHAnsi" w:hAnsiTheme="minorHAnsi" w:cstheme="minorHAnsi"/>
          <w:bCs/>
          <w:sz w:val="22"/>
          <w:szCs w:val="20"/>
          <w:lang w:val="pl-PL"/>
        </w:rPr>
        <w:t xml:space="preserve"> </w:t>
      </w:r>
    </w:p>
    <w:p w:rsidR="005878D5" w:rsidRPr="00914CEE" w:rsidRDefault="005878D5" w:rsidP="005878D5">
      <w:pPr>
        <w:pStyle w:val="Standard"/>
        <w:jc w:val="center"/>
        <w:rPr>
          <w:rFonts w:asciiTheme="minorHAnsi" w:hAnsiTheme="minorHAnsi" w:cstheme="minorHAnsi"/>
          <w:b/>
          <w:bCs/>
          <w:szCs w:val="20"/>
          <w:lang w:val="pl-PL"/>
        </w:rPr>
      </w:pPr>
      <w:r w:rsidRPr="00790439">
        <w:rPr>
          <w:rFonts w:asciiTheme="minorHAnsi" w:hAnsiTheme="minorHAnsi" w:cstheme="minorHAnsi"/>
          <w:b/>
          <w:bCs/>
          <w:szCs w:val="20"/>
          <w:lang w:val="pl-PL"/>
        </w:rPr>
        <w:t xml:space="preserve">Sukcesywne dostawy nabiału na potrzeby Powiatowej Bursy Szkolnej w </w:t>
      </w:r>
      <w:r w:rsidRPr="00914CEE">
        <w:rPr>
          <w:rFonts w:asciiTheme="minorHAnsi" w:hAnsiTheme="minorHAnsi" w:cstheme="minorHAnsi"/>
          <w:b/>
          <w:bCs/>
          <w:szCs w:val="20"/>
          <w:lang w:val="pl-PL"/>
        </w:rPr>
        <w:t xml:space="preserve">Człuchowie </w:t>
      </w:r>
    </w:p>
    <w:p w:rsidR="005878D5" w:rsidRDefault="005878D5" w:rsidP="005878D5">
      <w:pPr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:rsidR="005878D5" w:rsidRPr="00E0551A" w:rsidRDefault="005878D5" w:rsidP="005878D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0"/>
        </w:rPr>
      </w:pPr>
      <w:r w:rsidRPr="00E0551A">
        <w:rPr>
          <w:rFonts w:eastAsia="Calibri" w:cstheme="minorHAnsi"/>
          <w:b/>
          <w:bCs/>
          <w:sz w:val="24"/>
          <w:szCs w:val="20"/>
        </w:rPr>
        <w:t>OŚWIADCZENIE WYKONAWCY</w:t>
      </w:r>
    </w:p>
    <w:p w:rsidR="005878D5" w:rsidRPr="00E0551A" w:rsidRDefault="005878D5" w:rsidP="005878D5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E0551A">
        <w:rPr>
          <w:rFonts w:eastAsia="Calibri" w:cstheme="minorHAnsi"/>
          <w:sz w:val="20"/>
          <w:szCs w:val="20"/>
        </w:rPr>
        <w:t>składane na podstawie art. 125 ust. 1 ustawy z dnia 11 września 2019 r. Prawo zamówień publicznych (</w:t>
      </w:r>
      <w:proofErr w:type="spellStart"/>
      <w:r>
        <w:rPr>
          <w:rFonts w:eastAsia="Calibri" w:cstheme="minorHAnsi"/>
        </w:rPr>
        <w:t>t.j</w:t>
      </w:r>
      <w:proofErr w:type="spellEnd"/>
      <w:r>
        <w:rPr>
          <w:rFonts w:eastAsia="Calibri" w:cstheme="minorHAnsi"/>
        </w:rPr>
        <w:t>. </w:t>
      </w:r>
      <w:r w:rsidRPr="00E0551A">
        <w:rPr>
          <w:rFonts w:eastAsia="Calibri" w:cstheme="minorHAnsi"/>
        </w:rPr>
        <w:t>Dz.U. z 2022 poz. 1710 ze zm.)</w:t>
      </w:r>
    </w:p>
    <w:bookmarkEnd w:id="0"/>
    <w:p w:rsidR="005878D5" w:rsidRPr="00E0551A" w:rsidRDefault="005878D5" w:rsidP="005878D5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5878D5" w:rsidRPr="00E0551A" w:rsidRDefault="005878D5" w:rsidP="005878D5">
      <w:pPr>
        <w:spacing w:after="0" w:line="259" w:lineRule="auto"/>
        <w:rPr>
          <w:rFonts w:eastAsia="Calibri" w:cstheme="minorHAnsi"/>
          <w:b/>
          <w:bCs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A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DOTYCZĄCE WYKLUCZENIA Z POSTĘPOWANIA</w:t>
      </w:r>
    </w:p>
    <w:p w:rsidR="005878D5" w:rsidRPr="00643DDD" w:rsidRDefault="005878D5" w:rsidP="005878D5">
      <w:pPr>
        <w:spacing w:after="0" w:line="259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1. Oświadczam, że nie podlegam wykluczeniu z postępowania na podstawie art. 108 ust. 1 ustawy Pzp.</w:t>
      </w:r>
    </w:p>
    <w:p w:rsidR="005878D5" w:rsidRPr="00643DDD" w:rsidRDefault="005878D5" w:rsidP="005878D5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szCs w:val="20"/>
          <w:lang w:eastAsia="zh-CN"/>
        </w:rPr>
      </w:pPr>
      <w:bookmarkStart w:id="1" w:name="_Hlk66099791"/>
      <w:r w:rsidRPr="00643DDD">
        <w:rPr>
          <w:rFonts w:eastAsia="Calibri" w:cstheme="minorHAnsi"/>
          <w:szCs w:val="20"/>
        </w:rPr>
        <w:t xml:space="preserve"> </w:t>
      </w:r>
      <w:bookmarkEnd w:id="1"/>
    </w:p>
    <w:p w:rsidR="005878D5" w:rsidRPr="00643DDD" w:rsidRDefault="005878D5" w:rsidP="005878D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Cs w:val="20"/>
          <w:u w:val="single"/>
        </w:rPr>
      </w:pPr>
      <w:r w:rsidRPr="00643DDD">
        <w:rPr>
          <w:rFonts w:eastAsia="Calibri" w:cstheme="minorHAnsi"/>
          <w:szCs w:val="20"/>
        </w:rPr>
        <w:t xml:space="preserve">2. Oświadczam, że zachodzą w stosunku do mnie podstawy wykluczenia z postępowania na podstawie art. ………….ustawy Pzp </w:t>
      </w:r>
      <w:r w:rsidRPr="00643DDD">
        <w:rPr>
          <w:rFonts w:eastAsia="Calibri" w:cstheme="minorHAnsi"/>
          <w:i/>
          <w:iCs/>
          <w:szCs w:val="20"/>
        </w:rPr>
        <w:t>(podać podstawę wykluczenia</w:t>
      </w:r>
      <w:r w:rsidRPr="00643DDD">
        <w:rPr>
          <w:rFonts w:eastAsia="Arial Unicode MS" w:cstheme="minorHAnsi"/>
          <w:szCs w:val="20"/>
          <w:lang w:eastAsia="pl-PL"/>
        </w:rPr>
        <w:t xml:space="preserve"> - </w:t>
      </w:r>
      <w:r w:rsidRPr="00643DDD">
        <w:rPr>
          <w:rFonts w:eastAsia="Calibri" w:cstheme="minorHAnsi"/>
          <w:i/>
          <w:iCs/>
          <w:szCs w:val="20"/>
        </w:rPr>
        <w:t>art. 108 ust. 1</w:t>
      </w:r>
      <w:r w:rsidRPr="00643DDD">
        <w:rPr>
          <w:rFonts w:eastAsia="Calibri" w:cstheme="minorHAnsi"/>
          <w:i/>
          <w:iCs/>
          <w:szCs w:val="20"/>
        </w:rPr>
        <w:br/>
        <w:t xml:space="preserve">ustawy Pzp.). </w:t>
      </w:r>
      <w:r w:rsidRPr="00643DDD">
        <w:rPr>
          <w:rFonts w:eastAsia="Calibri" w:cstheme="minorHAnsi"/>
          <w:szCs w:val="20"/>
        </w:rPr>
        <w:t>Jednocześnie oświadczam, że w związku z ww. okolicznością, na podstawie art.110 ust.2 ustawy Pzp podjąłem następujące środki naprawcze:</w:t>
      </w:r>
    </w:p>
    <w:p w:rsidR="005878D5" w:rsidRPr="00643DDD" w:rsidRDefault="005878D5" w:rsidP="005878D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  <w:r w:rsidRPr="00643DDD">
        <w:rPr>
          <w:rFonts w:eastAsia="Calibri" w:cstheme="min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Cs w:val="20"/>
        </w:rPr>
        <w:t>…………………………….</w:t>
      </w:r>
      <w:r w:rsidRPr="00643DDD">
        <w:rPr>
          <w:rFonts w:eastAsia="Calibri" w:cstheme="minorHAnsi"/>
          <w:szCs w:val="20"/>
        </w:rPr>
        <w:t>……………………………………</w:t>
      </w:r>
    </w:p>
    <w:p w:rsidR="005878D5" w:rsidRPr="00643DDD" w:rsidRDefault="005878D5" w:rsidP="005878D5">
      <w:pPr>
        <w:autoSpaceDE w:val="0"/>
        <w:autoSpaceDN w:val="0"/>
        <w:adjustRightInd w:val="0"/>
        <w:jc w:val="both"/>
        <w:rPr>
          <w:rFonts w:eastAsia="Calibri" w:cstheme="minorHAnsi"/>
          <w:szCs w:val="20"/>
          <w:lang w:val="pl"/>
        </w:rPr>
      </w:pPr>
      <w:r w:rsidRPr="00643DDD">
        <w:rPr>
          <w:rFonts w:eastAsia="Calibri" w:cstheme="minorHAnsi"/>
          <w:szCs w:val="20"/>
        </w:rPr>
        <w:t>3.</w:t>
      </w:r>
      <w:r w:rsidRPr="00643DDD">
        <w:rPr>
          <w:rFonts w:eastAsia="Calibri" w:cstheme="minorHAnsi"/>
          <w:sz w:val="28"/>
          <w:szCs w:val="24"/>
          <w:lang w:eastAsia="ar-SA"/>
        </w:rPr>
        <w:t xml:space="preserve"> </w:t>
      </w:r>
      <w:r w:rsidRPr="00643DDD">
        <w:rPr>
          <w:rFonts w:eastAsia="Calibri" w:cstheme="minorHAnsi"/>
          <w:szCs w:val="20"/>
          <w:lang w:val="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  <w:bookmarkStart w:id="2" w:name="_Hlk66267078"/>
    </w:p>
    <w:bookmarkEnd w:id="2"/>
    <w:p w:rsidR="005878D5" w:rsidRDefault="005878D5" w:rsidP="005878D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78D5" w:rsidRPr="00E0551A" w:rsidRDefault="005878D5" w:rsidP="005878D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b/>
          <w:bCs/>
          <w:sz w:val="20"/>
          <w:szCs w:val="20"/>
          <w:u w:val="single"/>
        </w:rPr>
        <w:t>B</w:t>
      </w:r>
      <w:r w:rsidRPr="00E0551A">
        <w:rPr>
          <w:rFonts w:eastAsia="Calibri" w:cstheme="minorHAnsi"/>
          <w:b/>
          <w:bCs/>
          <w:sz w:val="20"/>
          <w:szCs w:val="20"/>
          <w:u w:val="single"/>
        </w:rPr>
        <w:t>. OŚWIADCZENIE DOTYCZĄCE PODANYCH INFORMACJI:</w:t>
      </w:r>
    </w:p>
    <w:p w:rsidR="005878D5" w:rsidRPr="00317809" w:rsidRDefault="005878D5" w:rsidP="005878D5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Cs w:val="20"/>
        </w:rPr>
      </w:pPr>
      <w:r w:rsidRPr="00317809">
        <w:rPr>
          <w:rFonts w:eastAsia="Calibri" w:cstheme="minorHAnsi"/>
          <w:szCs w:val="20"/>
        </w:rPr>
        <w:t>Oświadczam, że wszystkie informacje podane w powyższych oświadc</w:t>
      </w:r>
      <w:r>
        <w:rPr>
          <w:rFonts w:eastAsia="Calibri" w:cstheme="minorHAnsi"/>
          <w:szCs w:val="20"/>
        </w:rPr>
        <w:t>zeniach są  aktualne i zgodne z </w:t>
      </w:r>
      <w:r w:rsidRPr="00317809">
        <w:rPr>
          <w:rFonts w:eastAsia="Calibri" w:cstheme="minorHAnsi"/>
          <w:szCs w:val="20"/>
        </w:rPr>
        <w:t>prawd</w:t>
      </w:r>
      <w:r>
        <w:rPr>
          <w:rFonts w:eastAsia="Calibri" w:cstheme="minorHAnsi"/>
          <w:szCs w:val="20"/>
        </w:rPr>
        <w:t xml:space="preserve">ą oraz zostały przedstawione z </w:t>
      </w:r>
      <w:r w:rsidRPr="00317809">
        <w:rPr>
          <w:rFonts w:eastAsia="Calibri" w:cstheme="minorHAnsi"/>
          <w:szCs w:val="20"/>
        </w:rPr>
        <w:t>pełną św</w:t>
      </w:r>
      <w:r>
        <w:rPr>
          <w:rFonts w:eastAsia="Calibri" w:cstheme="minorHAnsi"/>
          <w:szCs w:val="20"/>
        </w:rPr>
        <w:t>iadomością konsekwencji</w:t>
      </w:r>
      <w:r w:rsidRPr="00317809">
        <w:rPr>
          <w:rFonts w:eastAsia="Calibri" w:cstheme="minorHAnsi"/>
          <w:szCs w:val="20"/>
        </w:rPr>
        <w:t xml:space="preserve"> wprowadzenia Zamawiającego  w błąd przy przedstawianiu informacji.</w:t>
      </w:r>
    </w:p>
    <w:p w:rsidR="005878D5" w:rsidRDefault="005878D5" w:rsidP="005878D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5878D5" w:rsidRDefault="005878D5" w:rsidP="005878D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Cs w:val="20"/>
        </w:rPr>
      </w:pPr>
    </w:p>
    <w:p w:rsidR="00943D36" w:rsidRDefault="00943D36">
      <w:bookmarkStart w:id="3" w:name="_GoBack"/>
      <w:bookmarkEnd w:id="3"/>
    </w:p>
    <w:sectPr w:rsidR="0094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D5"/>
    <w:rsid w:val="005878D5"/>
    <w:rsid w:val="009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878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78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58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878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78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59"/>
    <w:rsid w:val="0058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Lucyna Kryzel</cp:lastModifiedBy>
  <cp:revision>1</cp:revision>
  <dcterms:created xsi:type="dcterms:W3CDTF">2023-03-29T10:34:00Z</dcterms:created>
  <dcterms:modified xsi:type="dcterms:W3CDTF">2023-03-29T10:36:00Z</dcterms:modified>
</cp:coreProperties>
</file>