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A2" w:rsidRPr="00075171" w:rsidRDefault="00294DA2" w:rsidP="00294DA2">
      <w:pPr>
        <w:spacing w:before="240" w:after="24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75171">
        <w:rPr>
          <w:rFonts w:ascii="Times New Roman" w:hAnsi="Times New Roman" w:cs="Times New Roman"/>
          <w:b/>
          <w:sz w:val="24"/>
          <w:szCs w:val="24"/>
        </w:rPr>
        <w:t>OCENA JAKOŚCI</w:t>
      </w:r>
    </w:p>
    <w:p w:rsidR="00163230" w:rsidRDefault="00163230" w:rsidP="0016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</w:t>
      </w:r>
      <w:r w:rsidRPr="00075171">
        <w:rPr>
          <w:rFonts w:ascii="Times New Roman" w:hAnsi="Times New Roman" w:cs="Times New Roman"/>
          <w:sz w:val="24"/>
          <w:szCs w:val="24"/>
        </w:rPr>
        <w:t xml:space="preserve"> przez Wykonawcę wraz z ofertą próbki poddane zostaną ocenie jakości na podstawie n/w pod kryteriów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5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30" w:rsidRPr="00075171" w:rsidRDefault="00163230" w:rsidP="00294DA2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2162"/>
        <w:gridCol w:w="4055"/>
        <w:gridCol w:w="1838"/>
      </w:tblGrid>
      <w:tr w:rsidR="00163230" w:rsidRPr="001A7E0C" w:rsidTr="00163230">
        <w:trPr>
          <w:trHeight w:val="61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Pozycja w załączniku nr 1 do umowy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0" w:rsidRPr="001A7E0C" w:rsidRDefault="00677174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 kryteria</w:t>
            </w:r>
            <w:bookmarkStart w:id="0" w:name="_GoBack"/>
            <w:bookmarkEnd w:id="0"/>
            <w:r w:rsidR="00163230" w:rsidRPr="001A7E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podlegające ocenie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Punktacja </w:t>
            </w:r>
          </w:p>
        </w:tc>
      </w:tr>
      <w:tr w:rsidR="00163230" w:rsidRPr="001A7E0C" w:rsidTr="00163230">
        <w:trPr>
          <w:trHeight w:val="82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30" w:rsidRPr="001A7E0C" w:rsidRDefault="00163230" w:rsidP="0016323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Pakowane pojedynczo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TAK = 1 pkt. NIE = 0 pkt.</w:t>
            </w:r>
          </w:p>
        </w:tc>
      </w:tr>
      <w:tr w:rsidR="00163230" w:rsidRPr="001A7E0C" w:rsidTr="00163230">
        <w:trPr>
          <w:trHeight w:val="841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67717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30" w:rsidRPr="00163230" w:rsidRDefault="00163230" w:rsidP="00163230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Wytrzymałość na rozcią</w:t>
            </w: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ganie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TAK = 1 pkt. NIE = 0 pkt.</w:t>
            </w:r>
          </w:p>
        </w:tc>
      </w:tr>
      <w:tr w:rsidR="00163230" w:rsidRPr="001A7E0C" w:rsidTr="00163230">
        <w:trPr>
          <w:trHeight w:val="847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30" w:rsidRPr="001A7E0C" w:rsidRDefault="00163230" w:rsidP="0016323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Swoboda ruchów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TAK = 1 pkt. NIE = 0 pkt.</w:t>
            </w:r>
          </w:p>
        </w:tc>
      </w:tr>
      <w:tr w:rsidR="00163230" w:rsidRPr="001A7E0C" w:rsidTr="00163230">
        <w:trPr>
          <w:trHeight w:val="568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30" w:rsidRPr="001A7E0C" w:rsidRDefault="00163230" w:rsidP="0016323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Czytelność etykiet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230" w:rsidRPr="001A7E0C" w:rsidRDefault="00163230" w:rsidP="00163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7E0C">
              <w:rPr>
                <w:rFonts w:ascii="Calibri" w:eastAsia="Times New Roman" w:hAnsi="Calibri" w:cs="Times New Roman"/>
                <w:color w:val="000000"/>
                <w:lang w:eastAsia="pl-PL"/>
              </w:rPr>
              <w:t>TAK = 1 pkt. NIE = 0 pkt.</w:t>
            </w:r>
          </w:p>
        </w:tc>
      </w:tr>
    </w:tbl>
    <w:p w:rsidR="00294DA2" w:rsidRDefault="00294DA2" w:rsidP="00294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3803" w:rsidRDefault="00BB3803"/>
    <w:sectPr w:rsidR="00BB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5046"/>
    <w:multiLevelType w:val="hybridMultilevel"/>
    <w:tmpl w:val="BFD0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A2"/>
    <w:rsid w:val="00163230"/>
    <w:rsid w:val="00294DA2"/>
    <w:rsid w:val="00677174"/>
    <w:rsid w:val="00864F96"/>
    <w:rsid w:val="00B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C7D0-11FE-4FAA-9334-234A4C3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DCDC-0C49-4407-8346-82F5B98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18D2CFB8</Template>
  <TotalTime>18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Kalina</dc:creator>
  <cp:keywords/>
  <dc:description/>
  <cp:lastModifiedBy>Mariola Kalina</cp:lastModifiedBy>
  <cp:revision>3</cp:revision>
  <dcterms:created xsi:type="dcterms:W3CDTF">2022-03-28T04:57:00Z</dcterms:created>
  <dcterms:modified xsi:type="dcterms:W3CDTF">2022-03-28T05:17:00Z</dcterms:modified>
</cp:coreProperties>
</file>