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E6C" w:rsidRPr="005C4784" w:rsidRDefault="00750D76" w:rsidP="00453E6C">
      <w:pPr>
        <w:tabs>
          <w:tab w:val="num" w:pos="0"/>
          <w:tab w:val="left" w:pos="6804"/>
        </w:tabs>
        <w:suppressAutoHyphens/>
        <w:spacing w:after="40" w:line="276" w:lineRule="auto"/>
        <w:ind w:left="717" w:hanging="709"/>
        <w:jc w:val="right"/>
        <w:rPr>
          <w:bCs/>
          <w:sz w:val="20"/>
          <w:szCs w:val="20"/>
          <w:u w:val="single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ab/>
      </w:r>
      <w:r w:rsidRPr="005C4784">
        <w:rPr>
          <w:bCs/>
          <w:sz w:val="20"/>
          <w:szCs w:val="20"/>
          <w:u w:val="single"/>
        </w:rPr>
        <w:t>ZAŁĄCZNIK NR 5A DO SWZ</w:t>
      </w:r>
    </w:p>
    <w:p w:rsidR="00453E6C" w:rsidRPr="005C4784" w:rsidRDefault="00750D76" w:rsidP="00453E6C">
      <w:pPr>
        <w:autoSpaceDE w:val="0"/>
        <w:autoSpaceDN w:val="0"/>
        <w:adjustRightInd w:val="0"/>
        <w:spacing w:after="160" w:line="360" w:lineRule="auto"/>
        <w:rPr>
          <w:rFonts w:eastAsia="CenturyGothic"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Wykonawca</w:t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</w:p>
    <w:p w:rsidR="00453E6C" w:rsidRPr="005C4784" w:rsidRDefault="00750D76" w:rsidP="00453E6C">
      <w:pPr>
        <w:tabs>
          <w:tab w:val="right" w:leader="underscore" w:pos="4536"/>
        </w:tabs>
        <w:spacing w:line="480" w:lineRule="auto"/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453E6C" w:rsidRPr="005C4784" w:rsidRDefault="00750D76" w:rsidP="00453E6C">
      <w:pPr>
        <w:tabs>
          <w:tab w:val="right" w:leader="underscore" w:pos="4536"/>
        </w:tabs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453E6C" w:rsidRPr="005C4784" w:rsidRDefault="00750D76" w:rsidP="00453E6C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(pełna nazwa/firma, adres,</w:t>
      </w:r>
    </w:p>
    <w:p w:rsidR="00453E6C" w:rsidRPr="005C4784" w:rsidRDefault="00750D76" w:rsidP="00453E6C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w zależności od podmiotu: NIP/PESEL, KRS/CEiDG)</w:t>
      </w:r>
    </w:p>
    <w:p w:rsidR="00453E6C" w:rsidRPr="00453E6C" w:rsidRDefault="00750D76" w:rsidP="00453E6C">
      <w:pPr>
        <w:spacing w:before="240" w:line="480" w:lineRule="auto"/>
        <w:ind w:right="4871"/>
        <w:rPr>
          <w:sz w:val="20"/>
          <w:szCs w:val="20"/>
          <w:u w:val="single"/>
          <w:lang w:eastAsia="en-US"/>
        </w:rPr>
      </w:pPr>
      <w:r w:rsidRPr="005C4784">
        <w:rPr>
          <w:sz w:val="20"/>
          <w:szCs w:val="20"/>
          <w:u w:val="single"/>
          <w:lang w:eastAsia="en-US"/>
        </w:rPr>
        <w:t>reprezentowany przez:</w:t>
      </w:r>
    </w:p>
    <w:p w:rsidR="00453E6C" w:rsidRPr="005C4784" w:rsidRDefault="00750D76" w:rsidP="00453E6C">
      <w:pPr>
        <w:tabs>
          <w:tab w:val="right" w:leader="underscore" w:pos="4536"/>
        </w:tabs>
        <w:ind w:right="4871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453E6C" w:rsidRPr="005C4784" w:rsidRDefault="00750D76" w:rsidP="00453E6C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(imię, nazwisko, stanowisko/podstawa do reprezentacji)</w:t>
      </w:r>
    </w:p>
    <w:p w:rsidR="00453E6C" w:rsidRPr="005C4784" w:rsidRDefault="00453E6C" w:rsidP="00453E6C">
      <w:pPr>
        <w:ind w:right="4871"/>
        <w:rPr>
          <w:i/>
          <w:sz w:val="20"/>
          <w:szCs w:val="20"/>
          <w:lang w:eastAsia="en-US"/>
        </w:rPr>
      </w:pPr>
    </w:p>
    <w:p w:rsidR="00453E6C" w:rsidRPr="005C4784" w:rsidRDefault="00750D76" w:rsidP="00453E6C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20"/>
          <w:szCs w:val="20"/>
          <w:u w:val="single"/>
        </w:rPr>
      </w:pPr>
      <w:r w:rsidRPr="005C4784">
        <w:rPr>
          <w:b/>
          <w:sz w:val="20"/>
          <w:szCs w:val="20"/>
          <w:u w:val="single"/>
        </w:rPr>
        <w:t>WYKAZ OSÓB</w:t>
      </w:r>
    </w:p>
    <w:p w:rsidR="00453E6C" w:rsidRPr="005C4784" w:rsidRDefault="00750D76" w:rsidP="00453E6C">
      <w:pPr>
        <w:spacing w:after="120" w:line="259" w:lineRule="auto"/>
        <w:jc w:val="center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skierowanych</w:t>
      </w:r>
      <w:r w:rsidRPr="005C4784">
        <w:rPr>
          <w:rFonts w:eastAsia="Calibri"/>
          <w:sz w:val="20"/>
          <w:szCs w:val="20"/>
          <w:lang w:eastAsia="en-US"/>
        </w:rPr>
        <w:t xml:space="preserve"> przez Wykonawcę do realizacji zamówienia publicznego</w:t>
      </w:r>
    </w:p>
    <w:p w:rsidR="00453E6C" w:rsidRPr="005C4784" w:rsidRDefault="00750D76" w:rsidP="00453E6C">
      <w:pPr>
        <w:spacing w:after="120" w:line="259" w:lineRule="auto"/>
        <w:jc w:val="center"/>
        <w:rPr>
          <w:rFonts w:eastAsia="Calibri"/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(zg. z rozdz. VIII.ust.2.pkt 4 lit.b SWZ)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3402"/>
      </w:tblGrid>
      <w:tr w:rsidR="00D62415" w:rsidTr="00C304EC">
        <w:trPr>
          <w:trHeight w:val="9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b/>
                <w:sz w:val="20"/>
                <w:szCs w:val="20"/>
                <w:lang w:eastAsia="en-US"/>
              </w:rPr>
              <w:t>Zakres wykonywanych czynności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E6C" w:rsidRPr="005C4784" w:rsidRDefault="00750D76" w:rsidP="00C304EC">
            <w:pPr>
              <w:spacing w:line="259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b/>
                <w:sz w:val="20"/>
                <w:szCs w:val="20"/>
                <w:lang w:eastAsia="en-US"/>
              </w:rPr>
              <w:t>Kwalifikacje zawodowe osoby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E6C" w:rsidRPr="005C4784" w:rsidRDefault="00750D76" w:rsidP="00C304EC">
            <w:pPr>
              <w:spacing w:line="259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b/>
                <w:sz w:val="20"/>
                <w:szCs w:val="20"/>
                <w:lang w:eastAsia="en-US"/>
              </w:rPr>
              <w:t xml:space="preserve">Informacja o podstawie </w:t>
            </w:r>
            <w:r w:rsidRPr="005C4784">
              <w:rPr>
                <w:rFonts w:eastAsia="Calibri"/>
                <w:b/>
                <w:sz w:val="20"/>
                <w:szCs w:val="20"/>
                <w:lang w:eastAsia="en-US"/>
              </w:rPr>
              <w:br/>
              <w:t>do dysponowania osobą</w:t>
            </w:r>
          </w:p>
        </w:tc>
      </w:tr>
      <w:tr w:rsidR="00D62415" w:rsidTr="00453E6C">
        <w:trPr>
          <w:trHeight w:hRule="exact" w:val="55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C" w:rsidRPr="005C4784" w:rsidRDefault="00750D76" w:rsidP="00C304EC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Imię i nazwisko osoby: …………………………….…………………………………………………</w:t>
            </w:r>
          </w:p>
          <w:p w:rsidR="00453E6C" w:rsidRPr="005C4784" w:rsidRDefault="00750D76" w:rsidP="00C304EC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br/>
              <w:t>Zakres wykonywanych czynności: ............................................................................................................................................</w:t>
            </w:r>
          </w:p>
          <w:p w:rsidR="00453E6C" w:rsidRPr="005C4784" w:rsidRDefault="00453E6C" w:rsidP="00C304E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:rsidR="00453E6C" w:rsidRPr="005C4784" w:rsidRDefault="00453E6C" w:rsidP="00C304E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Numer uprawnień: ...…………..…….…………….………………………….………………………………….</w:t>
            </w:r>
          </w:p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Data wydania: </w:t>
            </w:r>
          </w:p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………-……….-………….</w:t>
            </w:r>
          </w:p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Zakres uprawnień: </w:t>
            </w:r>
          </w:p>
          <w:p w:rsidR="00453E6C" w:rsidRPr="005C4784" w:rsidRDefault="00750D76" w:rsidP="00453E6C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ind w:left="34"/>
              <w:rPr>
                <w:rFonts w:eastAsia="Calibri"/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………………………………………………………………………….……...........................……………..........................................….....………........................................................................ Nazwa organu wydającego uprawnienia</w:t>
            </w:r>
            <w:r w:rsidRPr="005C4784">
              <w:rPr>
                <w:rFonts w:eastAsia="Calibri"/>
                <w:sz w:val="20"/>
                <w:szCs w:val="20"/>
                <w:lang w:eastAsia="en-US"/>
              </w:rPr>
              <w:t>: ………………………….......................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Osoba stanowi zasób własny wykonawcy * / </w:t>
            </w:r>
          </w:p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osoba stanowi zasób innego podmiotu na podstawie *</w:t>
            </w:r>
          </w:p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……………….....……………………………..…………………….…………….…………</w:t>
            </w:r>
          </w:p>
        </w:tc>
      </w:tr>
    </w:tbl>
    <w:p w:rsidR="00453E6C" w:rsidRPr="005C4784" w:rsidRDefault="00453E6C" w:rsidP="00453E6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0"/>
          <w:szCs w:val="20"/>
        </w:rPr>
      </w:pPr>
    </w:p>
    <w:p w:rsidR="00453E6C" w:rsidRPr="005C4784" w:rsidRDefault="00750D76" w:rsidP="00453E6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0"/>
          <w:szCs w:val="20"/>
        </w:rPr>
      </w:pPr>
      <w:r w:rsidRPr="005C4784">
        <w:rPr>
          <w:sz w:val="20"/>
          <w:szCs w:val="20"/>
        </w:rPr>
        <w:t>* niepotrzebne skreślić</w:t>
      </w:r>
    </w:p>
    <w:p w:rsidR="00453E6C" w:rsidRPr="00453E6C" w:rsidRDefault="00750D76" w:rsidP="00453E6C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20"/>
        </w:rPr>
      </w:pPr>
      <w:r w:rsidRPr="00453E6C">
        <w:rPr>
          <w:sz w:val="18"/>
          <w:szCs w:val="20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 w:rsidRPr="00453E6C">
        <w:rPr>
          <w:iCs/>
          <w:sz w:val="18"/>
          <w:szCs w:val="20"/>
        </w:rPr>
        <w:t xml:space="preserve">Jeżeli Wykonawca polega na zasobach innego </w:t>
      </w:r>
      <w:r w:rsidRPr="00453E6C">
        <w:rPr>
          <w:iCs/>
          <w:sz w:val="18"/>
          <w:szCs w:val="20"/>
        </w:rPr>
        <w:t>podmiotu załącza do oferty pisemne zobowiązanie tego podmiotu do oddania mu do dyspozycji osoby/osób z uprawnieniami jak wskazano w tabeli, na okres korzystania tej/ tych osoby/osób przy wykonywaniu zamówienia lub inny podmiotowy środek dowodowy potwierdza</w:t>
      </w:r>
      <w:r w:rsidRPr="00453E6C">
        <w:rPr>
          <w:iCs/>
          <w:sz w:val="18"/>
          <w:szCs w:val="20"/>
        </w:rPr>
        <w:t>jący, że Wykonawca realizując zamówienie, będzie dysponował niezbędnymi zasobami tych podmiotów.</w:t>
      </w:r>
    </w:p>
    <w:p w:rsidR="00453E6C" w:rsidRPr="005C4784" w:rsidRDefault="00453E6C" w:rsidP="00453E6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0"/>
          <w:szCs w:val="20"/>
        </w:rPr>
      </w:pPr>
    </w:p>
    <w:p w:rsidR="00453E6C" w:rsidRPr="00453E6C" w:rsidRDefault="00750D76" w:rsidP="00453E6C">
      <w:pPr>
        <w:spacing w:line="360" w:lineRule="auto"/>
        <w:jc w:val="both"/>
        <w:rPr>
          <w:rFonts w:eastAsia="Calibri"/>
          <w:sz w:val="18"/>
          <w:szCs w:val="20"/>
          <w:lang w:eastAsia="en-US"/>
        </w:rPr>
      </w:pPr>
      <w:r w:rsidRPr="00453E6C">
        <w:rPr>
          <w:rFonts w:eastAsia="Calibri"/>
          <w:sz w:val="18"/>
          <w:szCs w:val="20"/>
          <w:lang w:eastAsia="en-US"/>
        </w:rPr>
        <w:t xml:space="preserve">…………….……. </w:t>
      </w:r>
      <w:r w:rsidRPr="00453E6C">
        <w:rPr>
          <w:rFonts w:eastAsia="Calibri"/>
          <w:i/>
          <w:sz w:val="18"/>
          <w:szCs w:val="20"/>
          <w:lang w:eastAsia="en-US"/>
        </w:rPr>
        <w:t xml:space="preserve">(miejscowość), </w:t>
      </w:r>
      <w:r w:rsidRPr="00453E6C">
        <w:rPr>
          <w:rFonts w:eastAsia="Calibri"/>
          <w:sz w:val="18"/>
          <w:szCs w:val="20"/>
          <w:lang w:eastAsia="en-US"/>
        </w:rPr>
        <w:t>dnia ………….……. r.</w:t>
      </w:r>
    </w:p>
    <w:p w:rsidR="00453E6C" w:rsidRPr="00453E6C" w:rsidRDefault="00750D76" w:rsidP="00453E6C">
      <w:pPr>
        <w:tabs>
          <w:tab w:val="left" w:pos="3960"/>
        </w:tabs>
        <w:spacing w:line="259" w:lineRule="auto"/>
        <w:jc w:val="both"/>
        <w:rPr>
          <w:rFonts w:eastAsia="Calibri"/>
          <w:sz w:val="18"/>
          <w:szCs w:val="20"/>
          <w:lang w:eastAsia="en-US"/>
        </w:rPr>
      </w:pPr>
      <w:r w:rsidRPr="00453E6C">
        <w:rPr>
          <w:rFonts w:eastAsia="Calibri"/>
          <w:sz w:val="18"/>
          <w:szCs w:val="20"/>
          <w:lang w:eastAsia="en-US"/>
        </w:rPr>
        <w:tab/>
      </w:r>
      <w:r w:rsidRPr="00453E6C">
        <w:rPr>
          <w:rFonts w:eastAsia="Calibri"/>
          <w:sz w:val="18"/>
          <w:szCs w:val="20"/>
          <w:lang w:eastAsia="en-US"/>
        </w:rPr>
        <w:tab/>
        <w:t>.............................................................................</w:t>
      </w:r>
    </w:p>
    <w:p w:rsidR="00453E6C" w:rsidRDefault="00750D76" w:rsidP="00453E6C">
      <w:pPr>
        <w:tabs>
          <w:tab w:val="left" w:pos="4253"/>
        </w:tabs>
        <w:spacing w:line="259" w:lineRule="auto"/>
        <w:ind w:left="4253"/>
        <w:jc w:val="both"/>
        <w:rPr>
          <w:rFonts w:eastAsia="Calibri"/>
          <w:i/>
          <w:iCs/>
          <w:sz w:val="16"/>
          <w:szCs w:val="20"/>
          <w:lang w:eastAsia="en-US"/>
        </w:rPr>
      </w:pPr>
      <w:r w:rsidRPr="00453E6C">
        <w:rPr>
          <w:rFonts w:eastAsia="Calibri"/>
          <w:i/>
          <w:iCs/>
          <w:sz w:val="16"/>
          <w:szCs w:val="20"/>
          <w:lang w:eastAsia="en-US"/>
        </w:rPr>
        <w:t>czytelny podpis osób uprawnionych do</w:t>
      </w:r>
      <w:r w:rsidRPr="00453E6C">
        <w:rPr>
          <w:rFonts w:eastAsia="Calibri"/>
          <w:i/>
          <w:iCs/>
          <w:sz w:val="16"/>
          <w:szCs w:val="20"/>
          <w:lang w:eastAsia="en-US"/>
        </w:rPr>
        <w:t xml:space="preserve"> składania oświadczeń</w:t>
      </w:r>
    </w:p>
    <w:p w:rsidR="00453E6C" w:rsidRPr="00453E6C" w:rsidRDefault="00750D76" w:rsidP="00453E6C">
      <w:pPr>
        <w:tabs>
          <w:tab w:val="left" w:pos="4253"/>
        </w:tabs>
        <w:spacing w:line="259" w:lineRule="auto"/>
        <w:ind w:left="4253"/>
        <w:jc w:val="both"/>
        <w:rPr>
          <w:rFonts w:eastAsia="Calibri"/>
          <w:sz w:val="16"/>
          <w:szCs w:val="20"/>
          <w:lang w:eastAsia="en-US"/>
        </w:rPr>
      </w:pPr>
      <w:r w:rsidRPr="00453E6C">
        <w:rPr>
          <w:rFonts w:eastAsia="Calibri"/>
          <w:i/>
          <w:iCs/>
          <w:sz w:val="16"/>
          <w:szCs w:val="20"/>
          <w:lang w:eastAsia="en-US"/>
        </w:rPr>
        <w:t>woli w imieniu Wykonawcy oraz pieczątka/pieczątki</w:t>
      </w:r>
      <w:bookmarkStart w:id="0" w:name="_GoBack"/>
      <w:bookmarkEnd w:id="0"/>
    </w:p>
    <w:sectPr w:rsidR="00453E6C" w:rsidRPr="00453E6C" w:rsidSect="00AA4220">
      <w:headerReference w:type="default" r:id="rId6"/>
      <w:footerReference w:type="default" r:id="rId7"/>
      <w:headerReference w:type="first" r:id="rId8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D76" w:rsidRDefault="00750D76">
      <w:r>
        <w:separator/>
      </w:r>
    </w:p>
  </w:endnote>
  <w:endnote w:type="continuationSeparator" w:id="0">
    <w:p w:rsidR="00750D76" w:rsidRDefault="00750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750D76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AA4220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1D3E40">
      <w:rPr>
        <w:rFonts w:ascii="Arial" w:hAnsi="Arial" w:cs="Arial"/>
        <w:b/>
        <w:bCs/>
        <w:noProof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D76" w:rsidRDefault="00750D76">
      <w:r>
        <w:separator/>
      </w:r>
    </w:p>
  </w:footnote>
  <w:footnote w:type="continuationSeparator" w:id="0">
    <w:p w:rsidR="00750D76" w:rsidRDefault="00750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750D76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FD1558" w:rsidRDefault="00FD155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D6302D" w:rsidRPr="00457068" w:rsidRDefault="00D6302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D6302D" w:rsidRPr="00DC1FAC" w:rsidRDefault="00D6302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6C"/>
    <w:rsid w:val="001D3E40"/>
    <w:rsid w:val="0044765F"/>
    <w:rsid w:val="00453E6C"/>
    <w:rsid w:val="00457068"/>
    <w:rsid w:val="00466610"/>
    <w:rsid w:val="005C4784"/>
    <w:rsid w:val="006204E8"/>
    <w:rsid w:val="00750D76"/>
    <w:rsid w:val="007B17EA"/>
    <w:rsid w:val="007C3838"/>
    <w:rsid w:val="009F0CED"/>
    <w:rsid w:val="009F572B"/>
    <w:rsid w:val="00AA4220"/>
    <w:rsid w:val="00AD060B"/>
    <w:rsid w:val="00C304EC"/>
    <w:rsid w:val="00CA32E6"/>
    <w:rsid w:val="00D23294"/>
    <w:rsid w:val="00D47A0D"/>
    <w:rsid w:val="00D62415"/>
    <w:rsid w:val="00D6302D"/>
    <w:rsid w:val="00DC1FAC"/>
    <w:rsid w:val="00E563ED"/>
    <w:rsid w:val="00FA6F85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CAF35-10D7-442E-9B5D-AB574811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53E6C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453E6C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453E6C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53E6C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453E6C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53E6C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3</cp:revision>
  <dcterms:created xsi:type="dcterms:W3CDTF">2023-12-19T13:01:00Z</dcterms:created>
  <dcterms:modified xsi:type="dcterms:W3CDTF">2023-12-19T13:45:00Z</dcterms:modified>
</cp:coreProperties>
</file>