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1C407B9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46DF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94</w:t>
            </w:r>
            <w:r w:rsidR="00FF5B6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.646.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398233BF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42">
              <w:rPr>
                <w:rFonts w:ascii="Arial" w:hAnsi="Arial" w:cs="Arial"/>
                <w:sz w:val="20"/>
                <w:szCs w:val="20"/>
              </w:rPr>
              <w:t>01</w:t>
            </w:r>
            <w:r w:rsidR="00E348C0">
              <w:rPr>
                <w:rFonts w:ascii="Arial" w:hAnsi="Arial" w:cs="Arial"/>
                <w:sz w:val="20"/>
                <w:szCs w:val="20"/>
              </w:rPr>
              <w:t>.</w:t>
            </w:r>
            <w:r w:rsidR="00FD6942">
              <w:rPr>
                <w:rFonts w:ascii="Arial" w:hAnsi="Arial" w:cs="Arial"/>
                <w:sz w:val="20"/>
                <w:szCs w:val="20"/>
              </w:rPr>
              <w:t>12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8557CC8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46DF2">
        <w:rPr>
          <w:rFonts w:ascii="Arial" w:hAnsi="Arial" w:cs="Arial"/>
          <w:b/>
          <w:sz w:val="20"/>
          <w:szCs w:val="20"/>
        </w:rPr>
        <w:t>94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62CC7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2D1DEBCA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46DF2">
        <w:rPr>
          <w:rFonts w:cs="Arial"/>
          <w:b/>
          <w:bCs/>
          <w:color w:val="000000"/>
        </w:rPr>
        <w:t>sprzętu jednorazowego</w:t>
      </w:r>
    </w:p>
    <w:p w14:paraId="27205BF9" w14:textId="2BE1429F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302CB2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7FE61AE2" w14:textId="77777777" w:rsidR="00511B01" w:rsidRDefault="00511B01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376FAEC" w14:textId="77777777" w:rsidR="00062F34" w:rsidRDefault="00062F34" w:rsidP="001975A1">
      <w:pPr>
        <w:pStyle w:val="ogloszenie"/>
        <w:jc w:val="both"/>
        <w:rPr>
          <w:rFonts w:cs="Arial"/>
        </w:rPr>
      </w:pPr>
      <w:bookmarkStart w:id="0" w:name="_Hlk152326912"/>
    </w:p>
    <w:p w14:paraId="4E8C71CE" w14:textId="7BC59265" w:rsidR="002C39AD" w:rsidRPr="006900D7" w:rsidRDefault="00AE15F6" w:rsidP="006900D7">
      <w:pPr>
        <w:spacing w:after="0" w:line="240" w:lineRule="auto"/>
        <w:rPr>
          <w:rFonts w:cs="Arial"/>
        </w:rPr>
      </w:pPr>
      <w:r w:rsidRPr="006900D7">
        <w:rPr>
          <w:rFonts w:ascii="Arial" w:hAnsi="Arial" w:cs="Arial"/>
          <w:b/>
          <w:iCs/>
          <w:color w:val="000000"/>
          <w:sz w:val="20"/>
          <w:szCs w:val="20"/>
        </w:rPr>
        <w:t xml:space="preserve">Bertz Medical Sp. z o.o. Sp. k., ul. Fabianowska 131, 62-052 Komorniki </w:t>
      </w:r>
    </w:p>
    <w:p w14:paraId="01BEE61A" w14:textId="77777777" w:rsidR="00AE15F6" w:rsidRPr="004552A6" w:rsidRDefault="00AE15F6" w:rsidP="00AE15F6">
      <w:pPr>
        <w:pStyle w:val="Akapitzlist"/>
        <w:spacing w:after="0" w:line="240" w:lineRule="auto"/>
        <w:rPr>
          <w:rFonts w:cs="Arial"/>
        </w:rPr>
      </w:pPr>
    </w:p>
    <w:p w14:paraId="652330F7" w14:textId="00D26298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</w:t>
      </w:r>
      <w:r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umow</w:t>
      </w:r>
      <w:r w:rsidR="00AE15F6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</w:t>
      </w:r>
      <w:r w:rsidR="00073EEA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302CB2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</w:t>
      </w:r>
      <w:r w:rsidR="00AE15F6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48C0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</w:t>
      </w:r>
      <w:r w:rsidR="007C19AB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E348C0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264 ust. </w:t>
      </w:r>
      <w:r w:rsidR="00302CB2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="008877D8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Pzp w dniu</w:t>
      </w:r>
      <w:r w:rsidR="00302CB2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FD6942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12</w:t>
      </w:r>
      <w:r w:rsidR="002C39AD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</w:t>
      </w:r>
      <w:r w:rsidR="00302CB2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8877D8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 r</w:t>
      </w:r>
      <w:r w:rsidR="00E348C0" w:rsidRP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 w siedzibie Zamawiającego.</w:t>
      </w:r>
      <w:r w:rsidR="00E348C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09ECB3F3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EA0C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705B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</w:t>
      </w:r>
      <w:r w:rsidR="00302CB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61"/>
        <w:gridCol w:w="1275"/>
        <w:gridCol w:w="1201"/>
        <w:gridCol w:w="1309"/>
        <w:gridCol w:w="676"/>
        <w:gridCol w:w="708"/>
        <w:gridCol w:w="709"/>
        <w:gridCol w:w="851"/>
      </w:tblGrid>
      <w:tr w:rsidR="00302CB2" w:rsidRPr="0097444F" w14:paraId="03404192" w14:textId="77777777" w:rsidTr="00302CB2">
        <w:trPr>
          <w:trHeight w:val="299"/>
        </w:trPr>
        <w:tc>
          <w:tcPr>
            <w:tcW w:w="426" w:type="dxa"/>
            <w:vMerge w:val="restart"/>
            <w:textDirection w:val="btLr"/>
            <w:vAlign w:val="center"/>
          </w:tcPr>
          <w:p w14:paraId="0CF4B0DF" w14:textId="77777777" w:rsidR="00302CB2" w:rsidRPr="0097444F" w:rsidRDefault="00302CB2" w:rsidP="0097444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761" w:type="dxa"/>
            <w:vMerge w:val="restart"/>
            <w:vAlign w:val="center"/>
          </w:tcPr>
          <w:p w14:paraId="22320E91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5" w:type="dxa"/>
            <w:vMerge w:val="restart"/>
            <w:vAlign w:val="center"/>
          </w:tcPr>
          <w:p w14:paraId="756582F3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A - Cena</w:t>
            </w:r>
          </w:p>
        </w:tc>
        <w:tc>
          <w:tcPr>
            <w:tcW w:w="1201" w:type="dxa"/>
            <w:vMerge w:val="restart"/>
            <w:vAlign w:val="center"/>
          </w:tcPr>
          <w:p w14:paraId="525D9FE9" w14:textId="04F2FA28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B - Termin dostawy</w:t>
            </w:r>
          </w:p>
        </w:tc>
        <w:tc>
          <w:tcPr>
            <w:tcW w:w="1309" w:type="dxa"/>
            <w:vMerge w:val="restart"/>
            <w:vAlign w:val="center"/>
          </w:tcPr>
          <w:p w14:paraId="6CCC7C64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C - Termin wymiany wadliwego produktu</w:t>
            </w:r>
          </w:p>
        </w:tc>
        <w:tc>
          <w:tcPr>
            <w:tcW w:w="2944" w:type="dxa"/>
            <w:gridSpan w:val="4"/>
          </w:tcPr>
          <w:p w14:paraId="7BCD04DB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Punktacja</w:t>
            </w:r>
          </w:p>
        </w:tc>
      </w:tr>
      <w:tr w:rsidR="00302CB2" w:rsidRPr="0097444F" w14:paraId="686BA31D" w14:textId="77777777" w:rsidTr="00302CB2">
        <w:trPr>
          <w:trHeight w:val="645"/>
        </w:trPr>
        <w:tc>
          <w:tcPr>
            <w:tcW w:w="426" w:type="dxa"/>
            <w:vMerge/>
            <w:vAlign w:val="center"/>
          </w:tcPr>
          <w:p w14:paraId="532022D4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761" w:type="dxa"/>
            <w:vMerge/>
            <w:vAlign w:val="center"/>
          </w:tcPr>
          <w:p w14:paraId="12E4FFFA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63CE5F2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14:paraId="194E63BC" w14:textId="013D622E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14:paraId="6F54EFA5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287A90AB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08" w:type="dxa"/>
            <w:vAlign w:val="center"/>
          </w:tcPr>
          <w:p w14:paraId="010CB030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5ECFE087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14:paraId="67E572A2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</w:tr>
      <w:tr w:rsidR="00302CB2" w:rsidRPr="0097444F" w14:paraId="10E08871" w14:textId="77777777" w:rsidTr="00302CB2">
        <w:trPr>
          <w:trHeight w:val="394"/>
        </w:trPr>
        <w:tc>
          <w:tcPr>
            <w:tcW w:w="426" w:type="dxa"/>
            <w:vMerge w:val="restart"/>
            <w:vAlign w:val="center"/>
          </w:tcPr>
          <w:p w14:paraId="045D8FD1" w14:textId="0A832EC2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761" w:type="dxa"/>
            <w:vAlign w:val="center"/>
          </w:tcPr>
          <w:p w14:paraId="1462F735" w14:textId="15934153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Bertz Medical Sp. z o.o. Sp. k.,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ul. Fabianowska 131, 62-052 Komorniki</w:t>
            </w:r>
          </w:p>
        </w:tc>
        <w:tc>
          <w:tcPr>
            <w:tcW w:w="1275" w:type="dxa"/>
            <w:vAlign w:val="center"/>
          </w:tcPr>
          <w:p w14:paraId="33B25B29" w14:textId="2D428B5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02CB2">
              <w:rPr>
                <w:rFonts w:ascii="Arial" w:eastAsia="Calibri" w:hAnsi="Arial" w:cs="Arial"/>
                <w:bCs/>
                <w:sz w:val="18"/>
                <w:szCs w:val="18"/>
              </w:rPr>
              <w:t>275 400,00 zł</w:t>
            </w:r>
          </w:p>
        </w:tc>
        <w:tc>
          <w:tcPr>
            <w:tcW w:w="1201" w:type="dxa"/>
            <w:vAlign w:val="center"/>
          </w:tcPr>
          <w:p w14:paraId="5C60027E" w14:textId="42D826E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3 dni</w:t>
            </w:r>
          </w:p>
        </w:tc>
        <w:tc>
          <w:tcPr>
            <w:tcW w:w="1309" w:type="dxa"/>
            <w:vAlign w:val="center"/>
          </w:tcPr>
          <w:p w14:paraId="6A4C8A5E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3 dni</w:t>
            </w:r>
          </w:p>
        </w:tc>
        <w:tc>
          <w:tcPr>
            <w:tcW w:w="676" w:type="dxa"/>
            <w:vAlign w:val="center"/>
          </w:tcPr>
          <w:p w14:paraId="156515E3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  <w:tc>
          <w:tcPr>
            <w:tcW w:w="708" w:type="dxa"/>
            <w:vAlign w:val="center"/>
          </w:tcPr>
          <w:p w14:paraId="620561DB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0 pkt</w:t>
            </w:r>
          </w:p>
        </w:tc>
        <w:tc>
          <w:tcPr>
            <w:tcW w:w="709" w:type="dxa"/>
            <w:vAlign w:val="center"/>
          </w:tcPr>
          <w:p w14:paraId="0387F7D6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0 pkt</w:t>
            </w:r>
          </w:p>
        </w:tc>
        <w:tc>
          <w:tcPr>
            <w:tcW w:w="851" w:type="dxa"/>
            <w:vAlign w:val="center"/>
          </w:tcPr>
          <w:p w14:paraId="123B8817" w14:textId="77777777" w:rsidR="00302CB2" w:rsidRPr="0097444F" w:rsidRDefault="00302CB2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7444F">
              <w:rPr>
                <w:rFonts w:ascii="Arial" w:eastAsia="Calibri" w:hAnsi="Arial" w:cs="Arial"/>
                <w:bCs/>
                <w:sz w:val="18"/>
                <w:szCs w:val="18"/>
              </w:rPr>
              <w:t>60 pkt</w:t>
            </w:r>
          </w:p>
        </w:tc>
      </w:tr>
      <w:tr w:rsidR="006900D7" w:rsidRPr="0097444F" w14:paraId="3DAFABCB" w14:textId="77777777" w:rsidTr="0072126A">
        <w:trPr>
          <w:trHeight w:val="394"/>
        </w:trPr>
        <w:tc>
          <w:tcPr>
            <w:tcW w:w="426" w:type="dxa"/>
            <w:vMerge/>
            <w:vAlign w:val="center"/>
          </w:tcPr>
          <w:p w14:paraId="5B861A44" w14:textId="77777777" w:rsidR="006900D7" w:rsidRPr="0097444F" w:rsidRDefault="006900D7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 w14:paraId="7CC945A4" w14:textId="77777777" w:rsidR="006900D7" w:rsidRPr="00302CB2" w:rsidRDefault="006900D7" w:rsidP="00302C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bookmarkStart w:id="1" w:name="_Hlk152323930"/>
            <w:r w:rsidRPr="00302CB2">
              <w:rPr>
                <w:rFonts w:ascii="Arial" w:eastAsia="Calibri" w:hAnsi="Arial" w:cs="Arial"/>
                <w:bCs/>
                <w:sz w:val="18"/>
                <w:szCs w:val="18"/>
              </w:rPr>
              <w:t>POLCORE Sp. z o.o.</w:t>
            </w:r>
          </w:p>
          <w:p w14:paraId="42AA7AE5" w14:textId="5081908D" w:rsidR="006900D7" w:rsidRPr="0097444F" w:rsidRDefault="006900D7" w:rsidP="00302CB2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02CB2">
              <w:rPr>
                <w:rFonts w:ascii="Arial" w:eastAsia="Calibri" w:hAnsi="Arial" w:cs="Arial"/>
                <w:bCs/>
                <w:sz w:val="18"/>
                <w:szCs w:val="18"/>
              </w:rPr>
              <w:t>ul. Peryferyjna 15, 25-562 KIELCE</w:t>
            </w:r>
            <w:bookmarkEnd w:id="1"/>
          </w:p>
        </w:tc>
        <w:tc>
          <w:tcPr>
            <w:tcW w:w="1275" w:type="dxa"/>
            <w:vAlign w:val="center"/>
          </w:tcPr>
          <w:p w14:paraId="21397504" w14:textId="6FD4FBAC" w:rsidR="006900D7" w:rsidRPr="00302CB2" w:rsidRDefault="006900D7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900D7">
              <w:rPr>
                <w:rFonts w:ascii="Arial" w:eastAsia="Calibri" w:hAnsi="Arial" w:cs="Arial"/>
                <w:bCs/>
                <w:sz w:val="18"/>
                <w:szCs w:val="18"/>
              </w:rPr>
              <w:t>192 780 ,00 zł</w:t>
            </w:r>
          </w:p>
        </w:tc>
        <w:tc>
          <w:tcPr>
            <w:tcW w:w="1201" w:type="dxa"/>
            <w:vAlign w:val="center"/>
          </w:tcPr>
          <w:p w14:paraId="344ADB6B" w14:textId="0F7C48BA" w:rsidR="006900D7" w:rsidRPr="0097444F" w:rsidRDefault="006900D7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1309" w:type="dxa"/>
            <w:vAlign w:val="center"/>
          </w:tcPr>
          <w:p w14:paraId="36D05DDB" w14:textId="5488F8A5" w:rsidR="006900D7" w:rsidRPr="0097444F" w:rsidRDefault="006900D7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 dzień</w:t>
            </w:r>
          </w:p>
        </w:tc>
        <w:tc>
          <w:tcPr>
            <w:tcW w:w="2944" w:type="dxa"/>
            <w:gridSpan w:val="4"/>
            <w:vAlign w:val="center"/>
          </w:tcPr>
          <w:p w14:paraId="03826D81" w14:textId="1EDD6E40" w:rsidR="006900D7" w:rsidRPr="0097444F" w:rsidRDefault="006900D7" w:rsidP="0097444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Oferta odrzucona</w:t>
            </w:r>
          </w:p>
        </w:tc>
      </w:tr>
    </w:tbl>
    <w:p w14:paraId="39FBCCF0" w14:textId="77777777" w:rsidR="00E348C0" w:rsidRDefault="00E348C0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86F7325" w14:textId="77777777" w:rsidR="00511B01" w:rsidRDefault="00511B01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5D65678" w14:textId="77777777" w:rsidR="00590309" w:rsidRDefault="006900D7" w:rsidP="000E48A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informuje, że oferta firmy POLCORE Sp. z o.o. z siedzibą w Kielcach została odrzucona na podstawie</w:t>
      </w:r>
      <w:r w:rsidR="0059030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:</w:t>
      </w:r>
    </w:p>
    <w:p w14:paraId="2B1B1CBC" w14:textId="5FEE19E6" w:rsidR="00F6084C" w:rsidRDefault="00590309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- </w:t>
      </w:r>
      <w:r w:rsidR="00911C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art. 226 ust. 1 pkt 2 li</w:t>
      </w:r>
      <w:r w:rsidR="00647D8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t.</w:t>
      </w:r>
      <w:r w:rsidR="00911C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c ustawy Pzp. </w:t>
      </w:r>
      <w:r w:rsidR="00FD694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onieważ Wykonawca nie złożył w wymaganym terminie przedmiotowe</w:t>
      </w:r>
      <w:r w:rsidR="00EA0CF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go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środka dowodowego tj. </w:t>
      </w:r>
      <w:r w:rsidR="00025D29" w:rsidRPr="00203EF9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>Oświadczeni</w:t>
      </w:r>
      <w:r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>a</w:t>
      </w:r>
      <w:r w:rsidR="00025D29" w:rsidRPr="00203EF9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 Gwaranta, że w przypadku zaoferowania zamiennika/produktu równoważnego zatwierdzonego przez producenta wstrzykiwacza, wstrzykiwacz nie utraci gwarancji.</w:t>
      </w:r>
      <w:r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D01B5E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Zgodnie z zapisami SWZ </w:t>
      </w:r>
      <w:r w:rsidR="00FD6942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>Zamawiający wezwał</w:t>
      </w:r>
      <w:r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D01B5E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>do uzupełnienia brakującego dokumentu natomiast w terminie wymaganym Wykonawca powyższego nie uzupełnił.</w:t>
      </w:r>
    </w:p>
    <w:bookmarkEnd w:id="0"/>
    <w:p w14:paraId="37CB726A" w14:textId="77777777" w:rsidR="00D01B5E" w:rsidRDefault="00D01B5E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p w14:paraId="45621825" w14:textId="77777777" w:rsidR="00D01B5E" w:rsidRDefault="00D01B5E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p w14:paraId="7B80CDCE" w14:textId="77777777" w:rsidR="00D01B5E" w:rsidRDefault="00D01B5E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p w14:paraId="7ECED22C" w14:textId="77777777" w:rsidR="00D01B5E" w:rsidRDefault="00D01B5E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p w14:paraId="4629E00C" w14:textId="77777777" w:rsidR="00D01B5E" w:rsidRDefault="00D01B5E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p w14:paraId="1269D068" w14:textId="77777777" w:rsidR="00D01B5E" w:rsidRDefault="00D01B5E" w:rsidP="00D01B5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06CE746" w14:textId="77777777" w:rsidR="00D01B5E" w:rsidRPr="0097444F" w:rsidRDefault="00D01B5E" w:rsidP="00D01B5E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97444F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6CF11276" w14:textId="77777777" w:rsidR="00D01B5E" w:rsidRPr="0097444F" w:rsidRDefault="00D01B5E" w:rsidP="00D01B5E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97444F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- Platforma zakupowa</w:t>
      </w:r>
    </w:p>
    <w:p w14:paraId="3EB8B3C6" w14:textId="77777777" w:rsidR="00D01B5E" w:rsidRDefault="00D01B5E" w:rsidP="000E48A5">
      <w:pPr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</w:p>
    <w:p w14:paraId="43ECE684" w14:textId="77777777" w:rsidR="00D01B5E" w:rsidRPr="00E23AD9" w:rsidRDefault="00D01B5E" w:rsidP="00D01B5E">
      <w:pPr>
        <w:rPr>
          <w:rFonts w:ascii="Arial" w:hAnsi="Arial" w:cs="Arial"/>
          <w:sz w:val="20"/>
          <w:szCs w:val="20"/>
        </w:rPr>
      </w:pPr>
    </w:p>
    <w:sectPr w:rsidR="00D01B5E" w:rsidRPr="00E23AD9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FF5B65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FF5B65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FF5B65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B8"/>
    <w:multiLevelType w:val="hybridMultilevel"/>
    <w:tmpl w:val="C49A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4F5F14"/>
    <w:multiLevelType w:val="hybridMultilevel"/>
    <w:tmpl w:val="B5FA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6"/>
  </w:num>
  <w:num w:numId="7" w16cid:durableId="846213702">
    <w:abstractNumId w:val="8"/>
  </w:num>
  <w:num w:numId="8" w16cid:durableId="1314094867">
    <w:abstractNumId w:val="3"/>
  </w:num>
  <w:num w:numId="9" w16cid:durableId="62010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25D29"/>
    <w:rsid w:val="00031ECC"/>
    <w:rsid w:val="0004780D"/>
    <w:rsid w:val="00053269"/>
    <w:rsid w:val="00062F34"/>
    <w:rsid w:val="0007304C"/>
    <w:rsid w:val="00073EEA"/>
    <w:rsid w:val="0008051C"/>
    <w:rsid w:val="000833D2"/>
    <w:rsid w:val="000A5D28"/>
    <w:rsid w:val="000A6CB5"/>
    <w:rsid w:val="000B2323"/>
    <w:rsid w:val="000B7BAF"/>
    <w:rsid w:val="000D5D1C"/>
    <w:rsid w:val="000D7446"/>
    <w:rsid w:val="000E48A5"/>
    <w:rsid w:val="000E4CB0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B7E81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7766B"/>
    <w:rsid w:val="00290634"/>
    <w:rsid w:val="002A48EB"/>
    <w:rsid w:val="002C39AD"/>
    <w:rsid w:val="002C498E"/>
    <w:rsid w:val="00302CB2"/>
    <w:rsid w:val="003064CA"/>
    <w:rsid w:val="00334ABB"/>
    <w:rsid w:val="00337876"/>
    <w:rsid w:val="00340C62"/>
    <w:rsid w:val="00344EA7"/>
    <w:rsid w:val="00361806"/>
    <w:rsid w:val="00363EF0"/>
    <w:rsid w:val="003904F6"/>
    <w:rsid w:val="003A112C"/>
    <w:rsid w:val="003A58A2"/>
    <w:rsid w:val="003C1EA9"/>
    <w:rsid w:val="003C2FA8"/>
    <w:rsid w:val="003C74DB"/>
    <w:rsid w:val="003D1432"/>
    <w:rsid w:val="003D244E"/>
    <w:rsid w:val="003D30AC"/>
    <w:rsid w:val="003D73B8"/>
    <w:rsid w:val="003E689E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400A"/>
    <w:rsid w:val="004552A6"/>
    <w:rsid w:val="0046085C"/>
    <w:rsid w:val="00460C5A"/>
    <w:rsid w:val="004632D7"/>
    <w:rsid w:val="00483254"/>
    <w:rsid w:val="00483EE3"/>
    <w:rsid w:val="0049085A"/>
    <w:rsid w:val="004A6EDB"/>
    <w:rsid w:val="004B3E21"/>
    <w:rsid w:val="004B4565"/>
    <w:rsid w:val="004C1DDC"/>
    <w:rsid w:val="004C34D8"/>
    <w:rsid w:val="004E30BB"/>
    <w:rsid w:val="004F023A"/>
    <w:rsid w:val="004F1E27"/>
    <w:rsid w:val="004F28FE"/>
    <w:rsid w:val="00511B01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77670"/>
    <w:rsid w:val="00590309"/>
    <w:rsid w:val="00594DEF"/>
    <w:rsid w:val="005B4A44"/>
    <w:rsid w:val="005C1484"/>
    <w:rsid w:val="005C39AC"/>
    <w:rsid w:val="005E15FD"/>
    <w:rsid w:val="005F2827"/>
    <w:rsid w:val="00606894"/>
    <w:rsid w:val="00613531"/>
    <w:rsid w:val="00637DF3"/>
    <w:rsid w:val="00644D6A"/>
    <w:rsid w:val="00647D8A"/>
    <w:rsid w:val="00651A85"/>
    <w:rsid w:val="00653EEC"/>
    <w:rsid w:val="00662E88"/>
    <w:rsid w:val="00663371"/>
    <w:rsid w:val="0067588A"/>
    <w:rsid w:val="00682563"/>
    <w:rsid w:val="00687995"/>
    <w:rsid w:val="006900D7"/>
    <w:rsid w:val="00695C02"/>
    <w:rsid w:val="00697D9F"/>
    <w:rsid w:val="006C2FA9"/>
    <w:rsid w:val="006D441B"/>
    <w:rsid w:val="006D71A5"/>
    <w:rsid w:val="006F56FC"/>
    <w:rsid w:val="00702C33"/>
    <w:rsid w:val="00703B9C"/>
    <w:rsid w:val="00705BF7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A7328"/>
    <w:rsid w:val="007C19AB"/>
    <w:rsid w:val="007D64E5"/>
    <w:rsid w:val="007E3857"/>
    <w:rsid w:val="007F0D07"/>
    <w:rsid w:val="007F5E5D"/>
    <w:rsid w:val="007F6C65"/>
    <w:rsid w:val="00800C67"/>
    <w:rsid w:val="00832416"/>
    <w:rsid w:val="0084157F"/>
    <w:rsid w:val="00843DF8"/>
    <w:rsid w:val="008476CD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1CA5"/>
    <w:rsid w:val="00942625"/>
    <w:rsid w:val="009456A1"/>
    <w:rsid w:val="0094626B"/>
    <w:rsid w:val="00946DF2"/>
    <w:rsid w:val="009707FE"/>
    <w:rsid w:val="00972EB6"/>
    <w:rsid w:val="00973FCD"/>
    <w:rsid w:val="0097444F"/>
    <w:rsid w:val="009748B6"/>
    <w:rsid w:val="009808E2"/>
    <w:rsid w:val="0098300F"/>
    <w:rsid w:val="009937C2"/>
    <w:rsid w:val="009C16B3"/>
    <w:rsid w:val="009C40DF"/>
    <w:rsid w:val="009C5CE5"/>
    <w:rsid w:val="009D3EC7"/>
    <w:rsid w:val="009D6154"/>
    <w:rsid w:val="009D6B06"/>
    <w:rsid w:val="009D791F"/>
    <w:rsid w:val="009E2D8C"/>
    <w:rsid w:val="009E4CAC"/>
    <w:rsid w:val="009F1DE9"/>
    <w:rsid w:val="009F77B5"/>
    <w:rsid w:val="00A00530"/>
    <w:rsid w:val="00A13267"/>
    <w:rsid w:val="00A1683B"/>
    <w:rsid w:val="00A257FB"/>
    <w:rsid w:val="00A27910"/>
    <w:rsid w:val="00A33520"/>
    <w:rsid w:val="00A34229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5F6"/>
    <w:rsid w:val="00AE1887"/>
    <w:rsid w:val="00AE4E5E"/>
    <w:rsid w:val="00B15C9C"/>
    <w:rsid w:val="00B205E2"/>
    <w:rsid w:val="00B34CC2"/>
    <w:rsid w:val="00B46178"/>
    <w:rsid w:val="00B50147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3DAE"/>
    <w:rsid w:val="00BB4862"/>
    <w:rsid w:val="00BB5C8A"/>
    <w:rsid w:val="00BC7C17"/>
    <w:rsid w:val="00BE6133"/>
    <w:rsid w:val="00BE6B92"/>
    <w:rsid w:val="00BF4CF3"/>
    <w:rsid w:val="00C12920"/>
    <w:rsid w:val="00C12C32"/>
    <w:rsid w:val="00C2034B"/>
    <w:rsid w:val="00C25BF1"/>
    <w:rsid w:val="00C2749E"/>
    <w:rsid w:val="00C37773"/>
    <w:rsid w:val="00C43F3F"/>
    <w:rsid w:val="00C509B2"/>
    <w:rsid w:val="00C61407"/>
    <w:rsid w:val="00C67634"/>
    <w:rsid w:val="00C75570"/>
    <w:rsid w:val="00C84D80"/>
    <w:rsid w:val="00C908B8"/>
    <w:rsid w:val="00CC3F5D"/>
    <w:rsid w:val="00CD4C47"/>
    <w:rsid w:val="00CE61FB"/>
    <w:rsid w:val="00CF5F61"/>
    <w:rsid w:val="00CF7384"/>
    <w:rsid w:val="00CF7409"/>
    <w:rsid w:val="00CF770C"/>
    <w:rsid w:val="00D01B5E"/>
    <w:rsid w:val="00D20200"/>
    <w:rsid w:val="00D26FC2"/>
    <w:rsid w:val="00D30CC6"/>
    <w:rsid w:val="00D41F31"/>
    <w:rsid w:val="00D43AA3"/>
    <w:rsid w:val="00D645AA"/>
    <w:rsid w:val="00D72F84"/>
    <w:rsid w:val="00D951FA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48C0"/>
    <w:rsid w:val="00E375B0"/>
    <w:rsid w:val="00E37D33"/>
    <w:rsid w:val="00E42A01"/>
    <w:rsid w:val="00E51F85"/>
    <w:rsid w:val="00E82D15"/>
    <w:rsid w:val="00E87570"/>
    <w:rsid w:val="00EA0CFD"/>
    <w:rsid w:val="00EA32AC"/>
    <w:rsid w:val="00EA3DF9"/>
    <w:rsid w:val="00EA4969"/>
    <w:rsid w:val="00EB0944"/>
    <w:rsid w:val="00EE2EFC"/>
    <w:rsid w:val="00EE6638"/>
    <w:rsid w:val="00EF2E78"/>
    <w:rsid w:val="00F0290F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55C5B"/>
    <w:rsid w:val="00F6084C"/>
    <w:rsid w:val="00F72F94"/>
    <w:rsid w:val="00F74B39"/>
    <w:rsid w:val="00F96CA3"/>
    <w:rsid w:val="00FA43AC"/>
    <w:rsid w:val="00FA52E2"/>
    <w:rsid w:val="00FD0B2C"/>
    <w:rsid w:val="00FD5594"/>
    <w:rsid w:val="00FD62E8"/>
    <w:rsid w:val="00FD6942"/>
    <w:rsid w:val="00FE0A67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78</cp:revision>
  <cp:lastPrinted>2023-12-01T13:36:00Z</cp:lastPrinted>
  <dcterms:created xsi:type="dcterms:W3CDTF">2022-04-08T11:00:00Z</dcterms:created>
  <dcterms:modified xsi:type="dcterms:W3CDTF">2023-12-01T13:59:00Z</dcterms:modified>
</cp:coreProperties>
</file>