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4C8AC85F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2053F4">
        <w:rPr>
          <w:rFonts w:ascii="Arial" w:hAnsi="Arial" w:cs="Arial"/>
          <w:sz w:val="20"/>
          <w:szCs w:val="20"/>
        </w:rPr>
        <w:t>5</w:t>
      </w:r>
      <w:r w:rsidR="00244E65">
        <w:rPr>
          <w:rFonts w:ascii="Arial" w:hAnsi="Arial" w:cs="Arial"/>
          <w:sz w:val="20"/>
          <w:szCs w:val="20"/>
        </w:rPr>
        <w:t>b</w:t>
      </w:r>
      <w:r w:rsidR="002053F4">
        <w:rPr>
          <w:rFonts w:ascii="Arial" w:hAnsi="Arial" w:cs="Arial"/>
          <w:sz w:val="20"/>
          <w:szCs w:val="20"/>
        </w:rPr>
        <w:t xml:space="preserve"> do SWZ</w:t>
      </w:r>
    </w:p>
    <w:p w14:paraId="67393465" w14:textId="719B7D85" w:rsidR="000F72A6" w:rsidRPr="00553B36" w:rsidRDefault="00EA7591">
      <w:pPr>
        <w:rPr>
          <w:rFonts w:ascii="Arial" w:hAnsi="Arial" w:cs="Arial"/>
          <w:sz w:val="20"/>
          <w:szCs w:val="20"/>
        </w:rPr>
      </w:pPr>
      <w:r w:rsidRPr="00553B36">
        <w:rPr>
          <w:rFonts w:ascii="Arial" w:hAnsi="Arial" w:cs="Arial"/>
          <w:sz w:val="20"/>
          <w:szCs w:val="20"/>
        </w:rPr>
        <w:t>D</w:t>
      </w:r>
      <w:r w:rsidR="000F72A6" w:rsidRPr="00553B36">
        <w:rPr>
          <w:rFonts w:ascii="Arial" w:hAnsi="Arial" w:cs="Arial"/>
          <w:sz w:val="20"/>
          <w:szCs w:val="20"/>
        </w:rPr>
        <w:t>ZP.260</w:t>
      </w:r>
      <w:r w:rsidR="00553B36" w:rsidRPr="00553B36">
        <w:rPr>
          <w:rFonts w:ascii="Arial" w:hAnsi="Arial" w:cs="Arial"/>
          <w:sz w:val="20"/>
          <w:szCs w:val="20"/>
        </w:rPr>
        <w:t>.</w:t>
      </w:r>
      <w:r w:rsidR="009D3154">
        <w:rPr>
          <w:rFonts w:ascii="Arial" w:hAnsi="Arial" w:cs="Arial"/>
          <w:sz w:val="20"/>
          <w:szCs w:val="20"/>
        </w:rPr>
        <w:t>33</w:t>
      </w:r>
      <w:r w:rsidR="00553B36" w:rsidRPr="00553B36">
        <w:rPr>
          <w:rFonts w:ascii="Arial" w:hAnsi="Arial" w:cs="Arial"/>
          <w:sz w:val="20"/>
          <w:szCs w:val="20"/>
        </w:rPr>
        <w:t>.</w:t>
      </w:r>
      <w:r w:rsidR="000F72A6" w:rsidRPr="00553B36">
        <w:rPr>
          <w:rFonts w:ascii="Arial" w:hAnsi="Arial" w:cs="Arial"/>
          <w:sz w:val="20"/>
          <w:szCs w:val="20"/>
        </w:rPr>
        <w:t>202</w:t>
      </w:r>
      <w:r w:rsidR="00974D33" w:rsidRPr="00553B36">
        <w:rPr>
          <w:rFonts w:ascii="Arial" w:hAnsi="Arial" w:cs="Arial"/>
          <w:sz w:val="20"/>
          <w:szCs w:val="20"/>
        </w:rPr>
        <w:t>4</w:t>
      </w:r>
      <w:r w:rsidR="000F72A6" w:rsidRPr="00553B36">
        <w:rPr>
          <w:rFonts w:ascii="Arial" w:hAnsi="Arial" w:cs="Arial"/>
          <w:sz w:val="20"/>
          <w:szCs w:val="20"/>
        </w:rPr>
        <w:t>.</w:t>
      </w:r>
      <w:r w:rsidR="009D3154">
        <w:rPr>
          <w:rFonts w:ascii="Arial" w:hAnsi="Arial" w:cs="Arial"/>
          <w:sz w:val="20"/>
          <w:szCs w:val="20"/>
        </w:rPr>
        <w:t>MN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4BCD9B1D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64A6314F" w14:textId="36E0FB12" w:rsidR="0058663A" w:rsidRDefault="0058663A" w:rsidP="0058663A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 w:rsidR="00B14262">
        <w:rPr>
          <w:rFonts w:ascii="Arial" w:hAnsi="Arial" w:cs="Arial"/>
          <w:b/>
          <w:bCs/>
          <w:sz w:val="18"/>
          <w:szCs w:val="18"/>
        </w:rPr>
        <w:t xml:space="preserve">aktualności </w:t>
      </w:r>
      <w:r w:rsidR="00E27EBB">
        <w:rPr>
          <w:rFonts w:ascii="Arial" w:hAnsi="Arial" w:cs="Arial"/>
          <w:b/>
          <w:bCs/>
          <w:sz w:val="18"/>
          <w:szCs w:val="18"/>
        </w:rPr>
        <w:t xml:space="preserve">informacji </w:t>
      </w:r>
      <w:r w:rsidR="007F2C65">
        <w:rPr>
          <w:rFonts w:ascii="Arial" w:hAnsi="Arial" w:cs="Arial"/>
          <w:b/>
          <w:bCs/>
          <w:sz w:val="18"/>
          <w:szCs w:val="18"/>
        </w:rPr>
        <w:t xml:space="preserve">zawartych </w:t>
      </w:r>
      <w:r w:rsidR="00961635">
        <w:rPr>
          <w:rFonts w:ascii="Arial" w:hAnsi="Arial" w:cs="Arial"/>
          <w:b/>
          <w:bCs/>
          <w:sz w:val="18"/>
          <w:szCs w:val="18"/>
        </w:rPr>
        <w:t>w oświadczeniu</w:t>
      </w:r>
      <w:r w:rsidR="00D85F7D">
        <w:rPr>
          <w:rFonts w:ascii="Arial" w:hAnsi="Arial" w:cs="Arial"/>
          <w:b/>
          <w:bCs/>
          <w:sz w:val="18"/>
          <w:szCs w:val="18"/>
        </w:rPr>
        <w:t xml:space="preserve">, o którym </w:t>
      </w:r>
      <w:r w:rsidR="0075443E">
        <w:rPr>
          <w:rFonts w:ascii="Arial" w:hAnsi="Arial" w:cs="Arial"/>
          <w:b/>
          <w:bCs/>
          <w:sz w:val="18"/>
          <w:szCs w:val="18"/>
        </w:rPr>
        <w:t xml:space="preserve">mowa </w:t>
      </w:r>
      <w:r w:rsidR="00CF58C1">
        <w:rPr>
          <w:rFonts w:ascii="Arial" w:hAnsi="Arial" w:cs="Arial"/>
          <w:b/>
          <w:bCs/>
          <w:sz w:val="18"/>
          <w:szCs w:val="18"/>
        </w:rPr>
        <w:t>w art. 125 ust.1</w:t>
      </w:r>
      <w:r w:rsidR="009172F6">
        <w:rPr>
          <w:rFonts w:ascii="Arial" w:hAnsi="Arial" w:cs="Arial"/>
          <w:b/>
          <w:bCs/>
          <w:sz w:val="18"/>
          <w:szCs w:val="18"/>
        </w:rPr>
        <w:t xml:space="preserve"> ustawy Prawo zamówień publicznych</w:t>
      </w:r>
    </w:p>
    <w:p w14:paraId="4981D83A" w14:textId="77777777" w:rsidR="00E2638D" w:rsidRPr="00875E36" w:rsidRDefault="00E2638D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42DE549E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6F033C">
        <w:rPr>
          <w:rFonts w:ascii="Arial" w:hAnsi="Arial" w:cs="Arial"/>
          <w:b/>
          <w:bCs/>
          <w:sz w:val="20"/>
          <w:szCs w:val="20"/>
        </w:rPr>
        <w:t>WYKONAWCY</w:t>
      </w:r>
      <w:r w:rsidR="006F033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29E3A046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1C88660A" w14:textId="37BF417C" w:rsidR="00336295" w:rsidRDefault="00336295" w:rsidP="0058663A">
      <w:pPr>
        <w:jc w:val="both"/>
        <w:rPr>
          <w:rFonts w:ascii="Arial" w:hAnsi="Arial" w:cs="Arial"/>
          <w:sz w:val="20"/>
          <w:szCs w:val="20"/>
        </w:rPr>
      </w:pPr>
    </w:p>
    <w:p w14:paraId="6AE0D42E" w14:textId="0BD9BC33" w:rsidR="00824004" w:rsidRPr="00824004" w:rsidRDefault="00824004" w:rsidP="00824004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na</w:t>
      </w:r>
      <w:r w:rsidR="001D4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FA20E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„</w:t>
      </w:r>
      <w:r w:rsidR="009D3154" w:rsidRPr="009D315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Remont kolektorów instalacji chłodniczej przy wieżach chłodniczych dla budynku Centrum Nauki Kopernik</w:t>
      </w:r>
      <w:r w:rsidR="009D315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oświadczam/-y że:</w:t>
      </w:r>
    </w:p>
    <w:p w14:paraId="48520323" w14:textId="5F2DE5F6" w:rsidR="0057230D" w:rsidRDefault="00824004" w:rsidP="00824004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informacje zawarte w oświadczeniu, o którym mowa w art. 125 ust. 1 ustawy Prawo zamówień publicznych, w zakresie podstaw wykluczenia z postępowania z art. 108 ust. 1 ustawy Prawo zamówień publicznych oraz na podstawie art. 7 ust. 1 ustawy z dnia 13 kwietnia 2022 r. o szczególnych rozwiązaniach w zakresie przeciwdziałania wspieraniu agresji na Ukrainę oraz służących ochronie bezpieczeństwa narodowego </w:t>
      </w:r>
      <w:r w:rsidRPr="00CE1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są aktualne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1EE66594" w14:textId="77777777" w:rsidR="0057230D" w:rsidRPr="004E70C7" w:rsidRDefault="0057230D" w:rsidP="009F1BF0">
      <w:pPr>
        <w:jc w:val="both"/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</w:pPr>
    </w:p>
    <w:p w14:paraId="711549B9" w14:textId="6EAFCC07" w:rsidR="00813585" w:rsidRPr="002774D6" w:rsidRDefault="00813585" w:rsidP="00340672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7D14E062" w:rsidR="0058663A" w:rsidRPr="00E26D3A" w:rsidRDefault="0058663A" w:rsidP="0058663A">
      <w:pPr>
        <w:jc w:val="right"/>
        <w:rPr>
          <w:rFonts w:ascii="Arial" w:hAnsi="Arial" w:cs="Arial"/>
          <w:sz w:val="16"/>
          <w:szCs w:val="16"/>
          <w:vertAlign w:val="superscript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7616B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334D3" w14:textId="77777777" w:rsidR="007616B4" w:rsidRDefault="007616B4" w:rsidP="00474462">
      <w:pPr>
        <w:spacing w:after="0" w:line="240" w:lineRule="auto"/>
      </w:pPr>
      <w:r>
        <w:separator/>
      </w:r>
    </w:p>
  </w:endnote>
  <w:endnote w:type="continuationSeparator" w:id="0">
    <w:p w14:paraId="1C7CB7B4" w14:textId="77777777" w:rsidR="007616B4" w:rsidRDefault="007616B4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23164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5A719E" w14:textId="5786DFC4" w:rsidR="005D2D80" w:rsidRDefault="005D2D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7937B2" w14:textId="77777777" w:rsidR="005D2D80" w:rsidRDefault="005D2D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B8D7C" w14:textId="77777777" w:rsidR="007616B4" w:rsidRDefault="007616B4" w:rsidP="00474462">
      <w:pPr>
        <w:spacing w:after="0" w:line="240" w:lineRule="auto"/>
      </w:pPr>
      <w:r>
        <w:separator/>
      </w:r>
    </w:p>
  </w:footnote>
  <w:footnote w:type="continuationSeparator" w:id="0">
    <w:p w14:paraId="3D0CAC89" w14:textId="77777777" w:rsidR="007616B4" w:rsidRDefault="007616B4" w:rsidP="00474462">
      <w:pPr>
        <w:spacing w:after="0" w:line="240" w:lineRule="auto"/>
      </w:pPr>
      <w:r>
        <w:continuationSeparator/>
      </w:r>
    </w:p>
  </w:footnote>
  <w:footnote w:id="1">
    <w:p w14:paraId="666114AD" w14:textId="5C310F10" w:rsidR="006F033C" w:rsidRPr="00313422" w:rsidRDefault="006F033C" w:rsidP="00E26D3A">
      <w:pPr>
        <w:pStyle w:val="Tekstprzypisudolnego"/>
        <w:ind w:left="142" w:hanging="142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B61C6F" w:rsidRPr="00313422">
        <w:rPr>
          <w:sz w:val="18"/>
          <w:szCs w:val="18"/>
        </w:rPr>
        <w:t xml:space="preserve">W przypadku </w:t>
      </w:r>
      <w:r w:rsidR="004A18FE" w:rsidRPr="00313422">
        <w:rPr>
          <w:sz w:val="18"/>
          <w:szCs w:val="18"/>
        </w:rPr>
        <w:t xml:space="preserve">wykonawców </w:t>
      </w:r>
      <w:r w:rsidR="002E3658" w:rsidRPr="00313422">
        <w:rPr>
          <w:sz w:val="18"/>
          <w:szCs w:val="18"/>
        </w:rPr>
        <w:t>występujących wspólnie</w:t>
      </w:r>
      <w:r w:rsidR="00872CBF" w:rsidRPr="00313422">
        <w:rPr>
          <w:sz w:val="18"/>
          <w:szCs w:val="18"/>
        </w:rPr>
        <w:t>, oświadczenie składa każdy z wykonawców</w:t>
      </w:r>
      <w:r w:rsidR="000A0A44">
        <w:rPr>
          <w:sz w:val="18"/>
          <w:szCs w:val="18"/>
        </w:rPr>
        <w:t>, jak również podmiot udostępniający zasoby</w:t>
      </w:r>
      <w:r w:rsidR="008A669C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5024C" w14:textId="63B25581" w:rsidR="002774D6" w:rsidRDefault="00024E4A">
    <w:pPr>
      <w:pStyle w:val="Nagwek"/>
    </w:pPr>
    <w:r w:rsidRPr="00024E4A">
      <w:rPr>
        <w:rFonts w:ascii="Calibri" w:eastAsia="Calibri" w:hAnsi="Calibri" w:cs="Times New Roman"/>
        <w:noProof/>
      </w:rPr>
      <w:drawing>
        <wp:inline distT="0" distB="0" distL="0" distR="0" wp14:anchorId="4B872488" wp14:editId="1A915A1D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65557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079E"/>
    <w:rsid w:val="00024E4A"/>
    <w:rsid w:val="000545F2"/>
    <w:rsid w:val="00056C39"/>
    <w:rsid w:val="00083477"/>
    <w:rsid w:val="00084228"/>
    <w:rsid w:val="000A0A44"/>
    <w:rsid w:val="000C5AC9"/>
    <w:rsid w:val="000D6F37"/>
    <w:rsid w:val="000F6136"/>
    <w:rsid w:val="000F72A6"/>
    <w:rsid w:val="001360B4"/>
    <w:rsid w:val="00165CDC"/>
    <w:rsid w:val="001A214C"/>
    <w:rsid w:val="001C6BEF"/>
    <w:rsid w:val="001D4191"/>
    <w:rsid w:val="001D44DA"/>
    <w:rsid w:val="001D5705"/>
    <w:rsid w:val="001E09CB"/>
    <w:rsid w:val="002053F4"/>
    <w:rsid w:val="00243D55"/>
    <w:rsid w:val="00244E65"/>
    <w:rsid w:val="002774D6"/>
    <w:rsid w:val="002E3658"/>
    <w:rsid w:val="002E3A95"/>
    <w:rsid w:val="002F6F1C"/>
    <w:rsid w:val="00313422"/>
    <w:rsid w:val="00336295"/>
    <w:rsid w:val="00340672"/>
    <w:rsid w:val="0036711C"/>
    <w:rsid w:val="00392C78"/>
    <w:rsid w:val="00393D9B"/>
    <w:rsid w:val="003A0AEA"/>
    <w:rsid w:val="003B4ED9"/>
    <w:rsid w:val="003E7BF8"/>
    <w:rsid w:val="00401173"/>
    <w:rsid w:val="00420E0F"/>
    <w:rsid w:val="00423EF2"/>
    <w:rsid w:val="00474462"/>
    <w:rsid w:val="00487426"/>
    <w:rsid w:val="004A18FE"/>
    <w:rsid w:val="004F450F"/>
    <w:rsid w:val="00526CBF"/>
    <w:rsid w:val="00553B36"/>
    <w:rsid w:val="00554407"/>
    <w:rsid w:val="0057230D"/>
    <w:rsid w:val="00574E48"/>
    <w:rsid w:val="005768B8"/>
    <w:rsid w:val="0058663A"/>
    <w:rsid w:val="00586BB5"/>
    <w:rsid w:val="005A4376"/>
    <w:rsid w:val="005D2D80"/>
    <w:rsid w:val="005F5B3F"/>
    <w:rsid w:val="00600595"/>
    <w:rsid w:val="0063017D"/>
    <w:rsid w:val="00630E78"/>
    <w:rsid w:val="00632907"/>
    <w:rsid w:val="00633F91"/>
    <w:rsid w:val="006669E6"/>
    <w:rsid w:val="00692D03"/>
    <w:rsid w:val="006F033C"/>
    <w:rsid w:val="00730E6C"/>
    <w:rsid w:val="00737EC1"/>
    <w:rsid w:val="0075443E"/>
    <w:rsid w:val="007616B4"/>
    <w:rsid w:val="007935AC"/>
    <w:rsid w:val="007B24C0"/>
    <w:rsid w:val="007B380F"/>
    <w:rsid w:val="007F2C65"/>
    <w:rsid w:val="00811041"/>
    <w:rsid w:val="00813585"/>
    <w:rsid w:val="00824004"/>
    <w:rsid w:val="00824BD5"/>
    <w:rsid w:val="00825C8A"/>
    <w:rsid w:val="00872CBF"/>
    <w:rsid w:val="00876F2B"/>
    <w:rsid w:val="00886D25"/>
    <w:rsid w:val="0089111F"/>
    <w:rsid w:val="00891605"/>
    <w:rsid w:val="008A669C"/>
    <w:rsid w:val="009123BC"/>
    <w:rsid w:val="009172F6"/>
    <w:rsid w:val="00930847"/>
    <w:rsid w:val="00941366"/>
    <w:rsid w:val="00950C95"/>
    <w:rsid w:val="0095567A"/>
    <w:rsid w:val="00961635"/>
    <w:rsid w:val="00974D33"/>
    <w:rsid w:val="00982085"/>
    <w:rsid w:val="009B236E"/>
    <w:rsid w:val="009C3980"/>
    <w:rsid w:val="009C66AD"/>
    <w:rsid w:val="009D3154"/>
    <w:rsid w:val="009F1BF0"/>
    <w:rsid w:val="00A034F8"/>
    <w:rsid w:val="00A438B6"/>
    <w:rsid w:val="00A47207"/>
    <w:rsid w:val="00A5380C"/>
    <w:rsid w:val="00A6058D"/>
    <w:rsid w:val="00A661D4"/>
    <w:rsid w:val="00A81BCB"/>
    <w:rsid w:val="00A86D0B"/>
    <w:rsid w:val="00B0626A"/>
    <w:rsid w:val="00B14262"/>
    <w:rsid w:val="00B24442"/>
    <w:rsid w:val="00B26823"/>
    <w:rsid w:val="00B60E07"/>
    <w:rsid w:val="00B61C6F"/>
    <w:rsid w:val="00B729FC"/>
    <w:rsid w:val="00B739D5"/>
    <w:rsid w:val="00B77B43"/>
    <w:rsid w:val="00BA2CE8"/>
    <w:rsid w:val="00BB667D"/>
    <w:rsid w:val="00BC3BFD"/>
    <w:rsid w:val="00BD0584"/>
    <w:rsid w:val="00BD7995"/>
    <w:rsid w:val="00C40560"/>
    <w:rsid w:val="00C83231"/>
    <w:rsid w:val="00C843B2"/>
    <w:rsid w:val="00CA3341"/>
    <w:rsid w:val="00CB079E"/>
    <w:rsid w:val="00CB0B17"/>
    <w:rsid w:val="00CB7350"/>
    <w:rsid w:val="00CE10F6"/>
    <w:rsid w:val="00CF58C1"/>
    <w:rsid w:val="00D139C1"/>
    <w:rsid w:val="00D757BF"/>
    <w:rsid w:val="00D80CAF"/>
    <w:rsid w:val="00D85F7D"/>
    <w:rsid w:val="00DE47C6"/>
    <w:rsid w:val="00E04388"/>
    <w:rsid w:val="00E07A70"/>
    <w:rsid w:val="00E2638D"/>
    <w:rsid w:val="00E26D3A"/>
    <w:rsid w:val="00E27EBB"/>
    <w:rsid w:val="00E71C3A"/>
    <w:rsid w:val="00E9334C"/>
    <w:rsid w:val="00EA7591"/>
    <w:rsid w:val="00EF6DC0"/>
    <w:rsid w:val="00F21478"/>
    <w:rsid w:val="00F37C0A"/>
    <w:rsid w:val="00F53FB0"/>
    <w:rsid w:val="00F86087"/>
    <w:rsid w:val="00FA20E0"/>
    <w:rsid w:val="00FD18E7"/>
    <w:rsid w:val="00F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4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42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42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228"/>
    <w:rPr>
      <w:b/>
      <w:bCs/>
      <w:sz w:val="20"/>
      <w:szCs w:val="20"/>
    </w:rPr>
  </w:style>
  <w:style w:type="paragraph" w:styleId="Bezodstpw">
    <w:name w:val="No Spacing"/>
    <w:aliases w:val="TEKST GLOWNY bez odstepow"/>
    <w:basedOn w:val="Normalny"/>
    <w:uiPriority w:val="1"/>
    <w:qFormat/>
    <w:rsid w:val="00E2638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22322-EAB1-4488-9BBB-5A223985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5</cp:revision>
  <cp:lastPrinted>2024-06-04T10:19:00Z</cp:lastPrinted>
  <dcterms:created xsi:type="dcterms:W3CDTF">2024-04-04T18:17:00Z</dcterms:created>
  <dcterms:modified xsi:type="dcterms:W3CDTF">2024-06-04T10:19:00Z</dcterms:modified>
</cp:coreProperties>
</file>