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E6" w:rsidRDefault="008A09B1" w:rsidP="002761BB">
      <w:pPr>
        <w:shd w:val="clear" w:color="auto" w:fill="D9D9D9"/>
        <w:jc w:val="center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  <w:r w:rsidRPr="008F0D9E">
        <w:rPr>
          <w:rFonts w:ascii="Times New Roman" w:eastAsia="Arial" w:hAnsi="Times New Roman"/>
          <w:b/>
          <w:sz w:val="20"/>
          <w:szCs w:val="20"/>
        </w:rPr>
        <w:t>Z</w:t>
      </w:r>
      <w:r w:rsidRPr="008F0D9E">
        <w:rPr>
          <w:rFonts w:ascii="Times New Roman" w:hAnsi="Times New Roman"/>
          <w:b/>
          <w:sz w:val="20"/>
          <w:szCs w:val="20"/>
          <w:lang w:eastAsia="ar-SA"/>
        </w:rPr>
        <w:t xml:space="preserve">OBOWIĄZANIE </w:t>
      </w:r>
    </w:p>
    <w:p w:rsidR="008A09B1" w:rsidRPr="00374741" w:rsidRDefault="008A09B1" w:rsidP="002761BB">
      <w:pPr>
        <w:shd w:val="clear" w:color="auto" w:fill="D9D9D9"/>
        <w:jc w:val="center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  <w:r w:rsidRPr="008F0D9E">
        <w:rPr>
          <w:rFonts w:ascii="Times New Roman" w:hAnsi="Times New Roman"/>
          <w:b/>
          <w:sz w:val="20"/>
          <w:szCs w:val="20"/>
          <w:lang w:eastAsia="ar-SA"/>
        </w:rPr>
        <w:t xml:space="preserve">PODMIOTU </w:t>
      </w:r>
      <w:r w:rsidR="00374741" w:rsidRPr="00374741">
        <w:rPr>
          <w:rFonts w:ascii="Times New Roman" w:hAnsi="Times New Roman"/>
          <w:b/>
          <w:sz w:val="20"/>
        </w:rPr>
        <w:t>UDOSTĘPNIAJĄCEGO ZASOBY</w:t>
      </w:r>
    </w:p>
    <w:p w:rsidR="008A09B1" w:rsidRPr="008F0D9E" w:rsidRDefault="008A09B1" w:rsidP="002761BB">
      <w:pPr>
        <w:shd w:val="clear" w:color="auto" w:fill="D9D9D9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8F0D9E">
        <w:rPr>
          <w:rFonts w:ascii="Times New Roman" w:hAnsi="Times New Roman"/>
          <w:b/>
          <w:sz w:val="20"/>
          <w:szCs w:val="20"/>
          <w:lang w:eastAsia="ar-SA"/>
        </w:rPr>
        <w:t xml:space="preserve">DO ODDANIA DO DYSPOZYCJI WYKONAWCY </w:t>
      </w:r>
      <w:r w:rsidRPr="008F0D9E">
        <w:rPr>
          <w:rFonts w:ascii="Times New Roman" w:hAnsi="Times New Roman"/>
          <w:b/>
          <w:sz w:val="20"/>
          <w:szCs w:val="20"/>
          <w:lang w:eastAsia="ar-SA"/>
        </w:rPr>
        <w:br/>
        <w:t>NIEZBĘDNYCH ZASOBÓW NA POTRZEBY REALIZACJI ZAMÓWIENIA</w:t>
      </w:r>
      <w:r w:rsidR="008F0D9E">
        <w:rPr>
          <w:rFonts w:ascii="Times New Roman" w:hAnsi="Times New Roman"/>
          <w:b/>
          <w:sz w:val="20"/>
          <w:szCs w:val="20"/>
          <w:lang w:eastAsia="ar-SA"/>
        </w:rPr>
        <w:t>*</w:t>
      </w:r>
    </w:p>
    <w:p w:rsidR="00B216EC" w:rsidRPr="008F0D9E" w:rsidRDefault="00283D83" w:rsidP="00A37AE6">
      <w:pPr>
        <w:pStyle w:val="Bezodstpw"/>
        <w:spacing w:before="240"/>
        <w:ind w:left="0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szCs w:val="24"/>
        </w:rPr>
        <w:t>s</w:t>
      </w:r>
      <w:r w:rsidR="00796AE6">
        <w:rPr>
          <w:rFonts w:ascii="Times New Roman" w:hAnsi="Times New Roman"/>
          <w:sz w:val="20"/>
          <w:szCs w:val="24"/>
        </w:rPr>
        <w:t xml:space="preserve">kładane na podstawie art. </w:t>
      </w:r>
      <w:r w:rsidR="003F009B">
        <w:rPr>
          <w:rFonts w:ascii="Times New Roman" w:hAnsi="Times New Roman"/>
          <w:sz w:val="20"/>
          <w:szCs w:val="24"/>
        </w:rPr>
        <w:t xml:space="preserve">118 ust. 3 ustawy </w:t>
      </w:r>
      <w:proofErr w:type="spellStart"/>
      <w:r w:rsidR="003F009B">
        <w:rPr>
          <w:rFonts w:ascii="Times New Roman" w:hAnsi="Times New Roman"/>
          <w:sz w:val="20"/>
          <w:szCs w:val="24"/>
        </w:rPr>
        <w:t>Pzp</w:t>
      </w:r>
      <w:proofErr w:type="spellEnd"/>
      <w:r w:rsidR="003F009B">
        <w:rPr>
          <w:rFonts w:ascii="Times New Roman" w:hAnsi="Times New Roman"/>
          <w:sz w:val="20"/>
          <w:szCs w:val="24"/>
        </w:rPr>
        <w:t xml:space="preserve">,  w celu wykazania </w:t>
      </w:r>
      <w:r w:rsidR="00B216EC" w:rsidRPr="008F0D9E">
        <w:rPr>
          <w:rFonts w:ascii="Times New Roman" w:hAnsi="Times New Roman"/>
          <w:sz w:val="20"/>
          <w:szCs w:val="24"/>
        </w:rPr>
        <w:t xml:space="preserve">spełniania warunków udziału </w:t>
      </w:r>
      <w:r>
        <w:rPr>
          <w:rFonts w:ascii="Times New Roman" w:hAnsi="Times New Roman"/>
          <w:sz w:val="20"/>
          <w:szCs w:val="24"/>
        </w:rPr>
        <w:br/>
      </w:r>
      <w:r w:rsidR="00B216EC" w:rsidRPr="008F0D9E">
        <w:rPr>
          <w:rFonts w:ascii="Times New Roman" w:hAnsi="Times New Roman"/>
          <w:sz w:val="20"/>
          <w:szCs w:val="24"/>
        </w:rPr>
        <w:t>w</w:t>
      </w:r>
      <w:r>
        <w:rPr>
          <w:rFonts w:ascii="Times New Roman" w:hAnsi="Times New Roman"/>
          <w:sz w:val="20"/>
          <w:szCs w:val="24"/>
        </w:rPr>
        <w:t xml:space="preserve"> </w:t>
      </w:r>
      <w:r w:rsidR="00B216EC" w:rsidRPr="008F0D9E">
        <w:rPr>
          <w:rFonts w:ascii="Times New Roman" w:hAnsi="Times New Roman"/>
          <w:sz w:val="20"/>
          <w:szCs w:val="24"/>
        </w:rPr>
        <w:t>postępowaniu</w:t>
      </w:r>
      <w:r w:rsidR="00B216EC" w:rsidRPr="008F0D9E">
        <w:rPr>
          <w:rFonts w:ascii="Times New Roman" w:hAnsi="Times New Roman"/>
          <w:sz w:val="20"/>
          <w:szCs w:val="24"/>
        </w:rPr>
        <w:br/>
      </w:r>
    </w:p>
    <w:p w:rsidR="0051020D" w:rsidRPr="008F0D9E" w:rsidRDefault="0051020D" w:rsidP="003F009B">
      <w:pPr>
        <w:spacing w:before="240" w:line="200" w:lineRule="atLeast"/>
        <w:ind w:left="284" w:right="-92"/>
        <w:rPr>
          <w:rFonts w:ascii="Times New Roman" w:hAnsi="Times New Roman"/>
        </w:rPr>
      </w:pPr>
      <w:r w:rsidRPr="008F0D9E">
        <w:rPr>
          <w:rFonts w:ascii="Times New Roman" w:hAnsi="Times New Roman"/>
          <w:b/>
        </w:rPr>
        <w:t>ZAMAWIAJĄCY</w:t>
      </w:r>
      <w:r w:rsidR="003F009B">
        <w:rPr>
          <w:rFonts w:ascii="Times New Roman" w:hAnsi="Times New Roman"/>
          <w:b/>
        </w:rPr>
        <w:t>:</w:t>
      </w:r>
    </w:p>
    <w:p w:rsidR="0051020D" w:rsidRPr="008F0D9E" w:rsidRDefault="0051020D" w:rsidP="003F009B">
      <w:pPr>
        <w:ind w:left="284"/>
        <w:rPr>
          <w:rFonts w:ascii="Times New Roman" w:hAnsi="Times New Roman"/>
          <w:b/>
        </w:rPr>
      </w:pPr>
      <w:r w:rsidRPr="008F0D9E">
        <w:rPr>
          <w:rFonts w:ascii="Times New Roman" w:hAnsi="Times New Roman"/>
          <w:b/>
        </w:rPr>
        <w:t xml:space="preserve">Gmina </w:t>
      </w:r>
      <w:r w:rsidR="003F009B">
        <w:rPr>
          <w:rFonts w:ascii="Times New Roman" w:hAnsi="Times New Roman"/>
          <w:b/>
        </w:rPr>
        <w:t>Mieroszów</w:t>
      </w:r>
    </w:p>
    <w:p w:rsidR="0051020D" w:rsidRPr="008F0D9E" w:rsidRDefault="003F009B" w:rsidP="003F009B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Plac Niepodległości 1</w:t>
      </w:r>
    </w:p>
    <w:p w:rsidR="0051020D" w:rsidRPr="008F0D9E" w:rsidRDefault="0051020D" w:rsidP="003F009B">
      <w:pPr>
        <w:ind w:left="284"/>
        <w:rPr>
          <w:rFonts w:ascii="Times New Roman" w:hAnsi="Times New Roman"/>
        </w:rPr>
      </w:pPr>
      <w:r w:rsidRPr="008F0D9E">
        <w:rPr>
          <w:rFonts w:ascii="Times New Roman" w:hAnsi="Times New Roman"/>
        </w:rPr>
        <w:t>58-</w:t>
      </w:r>
      <w:r w:rsidR="003F009B">
        <w:rPr>
          <w:rFonts w:ascii="Times New Roman" w:hAnsi="Times New Roman"/>
        </w:rPr>
        <w:t>350 Mieroszów</w:t>
      </w:r>
    </w:p>
    <w:p w:rsidR="00535722" w:rsidRPr="008F0D9E" w:rsidRDefault="00535722" w:rsidP="00123AA7">
      <w:pPr>
        <w:pStyle w:val="Bezodstpw"/>
        <w:spacing w:before="240" w:line="276" w:lineRule="auto"/>
        <w:rPr>
          <w:rFonts w:ascii="Times New Roman" w:hAnsi="Times New Roman"/>
        </w:rPr>
      </w:pPr>
      <w:r w:rsidRPr="008F0D9E">
        <w:rPr>
          <w:rFonts w:ascii="Times New Roman" w:hAnsi="Times New Roman"/>
          <w:b/>
        </w:rPr>
        <w:t>WYKONAWCA:</w:t>
      </w:r>
    </w:p>
    <w:p w:rsidR="00535722" w:rsidRPr="008F0D9E" w:rsidRDefault="00535722" w:rsidP="008F5FF6">
      <w:pPr>
        <w:pStyle w:val="Bezodstpw"/>
        <w:spacing w:line="360" w:lineRule="auto"/>
        <w:rPr>
          <w:rFonts w:ascii="Times New Roman" w:hAnsi="Times New Roman"/>
        </w:rPr>
      </w:pPr>
      <w:r w:rsidRPr="008F0D9E">
        <w:rPr>
          <w:rFonts w:ascii="Times New Roman" w:hAnsi="Times New Roman"/>
        </w:rPr>
        <w:t>Nazwa Wykonawcy...............................................................................</w:t>
      </w:r>
      <w:r w:rsidR="00BB5480" w:rsidRPr="008F0D9E">
        <w:rPr>
          <w:rFonts w:ascii="Times New Roman" w:hAnsi="Times New Roman"/>
        </w:rPr>
        <w:t>.....................</w:t>
      </w:r>
      <w:r w:rsidRPr="008F0D9E">
        <w:rPr>
          <w:rFonts w:ascii="Times New Roman" w:hAnsi="Times New Roman"/>
        </w:rPr>
        <w:t>................................</w:t>
      </w:r>
    </w:p>
    <w:p w:rsidR="00535722" w:rsidRPr="008F0D9E" w:rsidRDefault="00535722" w:rsidP="008F5FF6">
      <w:pPr>
        <w:pStyle w:val="Bezodstpw"/>
        <w:spacing w:line="360" w:lineRule="auto"/>
        <w:rPr>
          <w:rFonts w:ascii="Times New Roman" w:hAnsi="Times New Roman"/>
        </w:rPr>
      </w:pPr>
      <w:r w:rsidRPr="008F0D9E">
        <w:rPr>
          <w:rFonts w:ascii="Times New Roman" w:hAnsi="Times New Roman"/>
        </w:rPr>
        <w:t>Adres Wykonawcy................................................................................</w:t>
      </w:r>
      <w:r w:rsidR="00BB5480" w:rsidRPr="008F0D9E">
        <w:rPr>
          <w:rFonts w:ascii="Times New Roman" w:hAnsi="Times New Roman"/>
        </w:rPr>
        <w:t>......</w:t>
      </w:r>
      <w:r w:rsidRPr="008F0D9E">
        <w:rPr>
          <w:rFonts w:ascii="Times New Roman" w:hAnsi="Times New Roman"/>
        </w:rPr>
        <w:t>.......................................</w:t>
      </w:r>
      <w:r w:rsidR="00ED041B">
        <w:rPr>
          <w:rFonts w:ascii="Times New Roman" w:hAnsi="Times New Roman"/>
        </w:rPr>
        <w:t>.......</w:t>
      </w:r>
    </w:p>
    <w:p w:rsidR="00ED041B" w:rsidRPr="00ED041B" w:rsidRDefault="00BB5480" w:rsidP="00ED041B">
      <w:pPr>
        <w:pStyle w:val="Bezodstpw"/>
        <w:pBdr>
          <w:bottom w:val="single" w:sz="4" w:space="1" w:color="auto"/>
        </w:pBdr>
        <w:spacing w:line="360" w:lineRule="auto"/>
        <w:rPr>
          <w:rFonts w:ascii="Times New Roman" w:hAnsi="Times New Roman"/>
        </w:rPr>
      </w:pPr>
      <w:r w:rsidRPr="008F0D9E">
        <w:rPr>
          <w:rFonts w:ascii="Times New Roman" w:hAnsi="Times New Roman"/>
        </w:rPr>
        <w:t>reprezentowany przez: ……………………………………………………………………………..….</w:t>
      </w:r>
      <w:r w:rsidR="00ED041B">
        <w:rPr>
          <w:rFonts w:ascii="Times New Roman" w:hAnsi="Times New Roman"/>
        </w:rPr>
        <w:t>.</w:t>
      </w:r>
      <w:r w:rsidRPr="008F0D9E">
        <w:rPr>
          <w:rFonts w:ascii="Times New Roman" w:hAnsi="Times New Roman"/>
        </w:rPr>
        <w:t>.</w:t>
      </w:r>
    </w:p>
    <w:p w:rsidR="00ED041B" w:rsidRDefault="00ED041B" w:rsidP="00253798">
      <w:pPr>
        <w:pStyle w:val="Bezodstpw"/>
        <w:tabs>
          <w:tab w:val="left" w:pos="1206"/>
        </w:tabs>
        <w:spacing w:line="276" w:lineRule="auto"/>
        <w:ind w:left="0" w:firstLine="0"/>
        <w:jc w:val="left"/>
        <w:rPr>
          <w:rFonts w:ascii="Times New Roman" w:hAnsi="Times New Roman"/>
          <w:b/>
          <w:bCs/>
        </w:rPr>
      </w:pPr>
    </w:p>
    <w:p w:rsidR="00BB5480" w:rsidRPr="008F0D9E" w:rsidRDefault="003F009B" w:rsidP="00253798">
      <w:pPr>
        <w:pStyle w:val="Bezodstpw"/>
        <w:tabs>
          <w:tab w:val="left" w:pos="1206"/>
        </w:tabs>
        <w:spacing w:line="276" w:lineRule="auto"/>
        <w:ind w:left="0" w:firstLine="0"/>
        <w:jc w:val="left"/>
        <w:rPr>
          <w:rFonts w:ascii="Times New Roman" w:hAnsi="Times New Roman"/>
        </w:rPr>
      </w:pPr>
      <w:r w:rsidRPr="003F009B">
        <w:rPr>
          <w:rFonts w:ascii="Times New Roman" w:hAnsi="Times New Roman"/>
          <w:b/>
          <w:bCs/>
        </w:rPr>
        <w:t>PODMIOT UDOSTĘPNIAJĄCY ZASOBY</w:t>
      </w:r>
      <w:r w:rsidR="00253798" w:rsidRPr="003F009B">
        <w:rPr>
          <w:rFonts w:ascii="Times New Roman" w:hAnsi="Times New Roman"/>
          <w:b/>
          <w:bCs/>
        </w:rPr>
        <w:t>:</w:t>
      </w:r>
      <w:r w:rsidR="00253798" w:rsidRPr="008F0D9E">
        <w:rPr>
          <w:rFonts w:ascii="Times New Roman" w:hAnsi="Times New Roman"/>
        </w:rPr>
        <w:br/>
      </w:r>
      <w:r w:rsidR="00BB5417" w:rsidRPr="008F0D9E">
        <w:rPr>
          <w:rFonts w:ascii="Times New Roman" w:hAnsi="Times New Roman"/>
        </w:rPr>
        <w:t xml:space="preserve">Nazwa podmiotu </w:t>
      </w:r>
      <w:r w:rsidR="005B2B20" w:rsidRPr="008F0D9E">
        <w:rPr>
          <w:rFonts w:ascii="Times New Roman" w:hAnsi="Times New Roman"/>
        </w:rPr>
        <w:t>udostępniającego zasoby …</w:t>
      </w:r>
      <w:r w:rsidR="00BB5417" w:rsidRPr="008F0D9E">
        <w:rPr>
          <w:rFonts w:ascii="Times New Roman" w:hAnsi="Times New Roman"/>
        </w:rPr>
        <w:t>………………………………………………………….</w:t>
      </w:r>
    </w:p>
    <w:p w:rsidR="00BB5417" w:rsidRPr="008F0D9E" w:rsidRDefault="00BB5417" w:rsidP="008A09B1">
      <w:pPr>
        <w:pStyle w:val="Bezodstpw"/>
        <w:tabs>
          <w:tab w:val="left" w:pos="1206"/>
        </w:tabs>
        <w:spacing w:line="276" w:lineRule="auto"/>
        <w:ind w:left="0" w:firstLine="0"/>
        <w:rPr>
          <w:rFonts w:ascii="Times New Roman" w:hAnsi="Times New Roman"/>
        </w:rPr>
      </w:pPr>
      <w:r w:rsidRPr="008F0D9E">
        <w:rPr>
          <w:rFonts w:ascii="Times New Roman" w:hAnsi="Times New Roman"/>
        </w:rPr>
        <w:t xml:space="preserve">Adres podmiotu </w:t>
      </w:r>
      <w:r w:rsidR="005B2B20" w:rsidRPr="008F0D9E">
        <w:rPr>
          <w:rFonts w:ascii="Times New Roman" w:hAnsi="Times New Roman"/>
        </w:rPr>
        <w:t xml:space="preserve">udostępniającego zasoby </w:t>
      </w:r>
      <w:r w:rsidRPr="008F0D9E">
        <w:rPr>
          <w:rFonts w:ascii="Times New Roman" w:hAnsi="Times New Roman"/>
        </w:rPr>
        <w:t>………………………………………………………………</w:t>
      </w:r>
    </w:p>
    <w:p w:rsidR="00BB5417" w:rsidRPr="008F0D9E" w:rsidRDefault="00BB5417" w:rsidP="008A09B1">
      <w:pPr>
        <w:pStyle w:val="Bezodstpw"/>
        <w:tabs>
          <w:tab w:val="left" w:pos="1206"/>
        </w:tabs>
        <w:spacing w:line="276" w:lineRule="auto"/>
        <w:ind w:left="0" w:firstLine="0"/>
        <w:rPr>
          <w:rFonts w:ascii="Times New Roman" w:hAnsi="Times New Roman"/>
        </w:rPr>
      </w:pPr>
      <w:r w:rsidRPr="008F0D9E">
        <w:rPr>
          <w:rFonts w:ascii="Times New Roman" w:hAnsi="Times New Roman"/>
        </w:rPr>
        <w:t>reprezentowany przez: …………………………………………………………………………………</w:t>
      </w:r>
    </w:p>
    <w:p w:rsidR="00253798" w:rsidRPr="008F0D9E" w:rsidRDefault="008F0D9E" w:rsidP="008F0D9E">
      <w:pPr>
        <w:pStyle w:val="Standard"/>
        <w:shd w:val="clear" w:color="auto" w:fill="FFFFFF" w:themeFill="background1"/>
        <w:spacing w:before="240"/>
        <w:jc w:val="both"/>
        <w:rPr>
          <w:b/>
          <w:sz w:val="22"/>
          <w:szCs w:val="22"/>
        </w:rPr>
      </w:pPr>
      <w:r w:rsidRPr="008F0D9E">
        <w:rPr>
          <w:b/>
          <w:sz w:val="22"/>
          <w:szCs w:val="22"/>
        </w:rPr>
        <w:t>O</w:t>
      </w:r>
      <w:r w:rsidR="00253798" w:rsidRPr="008F0D9E">
        <w:rPr>
          <w:b/>
          <w:sz w:val="22"/>
          <w:szCs w:val="22"/>
        </w:rPr>
        <w:t xml:space="preserve">świadczam, iż </w:t>
      </w:r>
      <w:r w:rsidRPr="008F0D9E">
        <w:rPr>
          <w:b/>
          <w:sz w:val="22"/>
          <w:szCs w:val="22"/>
        </w:rPr>
        <w:t>n</w:t>
      </w:r>
      <w:r w:rsidR="00253798" w:rsidRPr="008F0D9E">
        <w:rPr>
          <w:b/>
          <w:sz w:val="22"/>
          <w:szCs w:val="22"/>
        </w:rPr>
        <w:t>a potrzeby niniejszego postępowania o udzielenie zamówienia publicznego zobowiązuj</w:t>
      </w:r>
      <w:r w:rsidR="003F009B">
        <w:rPr>
          <w:b/>
          <w:sz w:val="22"/>
          <w:szCs w:val="22"/>
        </w:rPr>
        <w:t>ę/</w:t>
      </w:r>
      <w:r w:rsidR="00253798" w:rsidRPr="008F0D9E">
        <w:rPr>
          <w:b/>
          <w:sz w:val="22"/>
          <w:szCs w:val="22"/>
        </w:rPr>
        <w:t xml:space="preserve">my się do oddania do dyspozycji </w:t>
      </w:r>
      <w:r w:rsidR="003F009B">
        <w:rPr>
          <w:b/>
          <w:sz w:val="22"/>
          <w:szCs w:val="22"/>
        </w:rPr>
        <w:t xml:space="preserve">ww. </w:t>
      </w:r>
      <w:r w:rsidR="00253798" w:rsidRPr="008F0D9E">
        <w:rPr>
          <w:b/>
          <w:sz w:val="22"/>
          <w:szCs w:val="22"/>
        </w:rPr>
        <w:t>Wykonawcy zasobów niezbędnych do realizacji zamówienia.</w:t>
      </w:r>
    </w:p>
    <w:p w:rsidR="003F009B" w:rsidRDefault="003F009B" w:rsidP="00ED041B">
      <w:pPr>
        <w:pStyle w:val="Bezodstpw"/>
        <w:numPr>
          <w:ilvl w:val="0"/>
          <w:numId w:val="4"/>
        </w:numPr>
        <w:spacing w:before="240" w:line="276" w:lineRule="auto"/>
        <w:rPr>
          <w:rFonts w:ascii="Times New Roman" w:hAnsi="Times New Roman"/>
          <w:sz w:val="20"/>
        </w:rPr>
      </w:pPr>
      <w:r w:rsidRPr="008F0D9E">
        <w:rPr>
          <w:rFonts w:ascii="Times New Roman" w:hAnsi="Times New Roman"/>
        </w:rPr>
        <w:t xml:space="preserve">Zakres </w:t>
      </w:r>
      <w:r>
        <w:rPr>
          <w:rFonts w:ascii="Times New Roman" w:hAnsi="Times New Roman"/>
        </w:rPr>
        <w:t>u</w:t>
      </w:r>
      <w:r w:rsidRPr="008F0D9E">
        <w:rPr>
          <w:rFonts w:ascii="Times New Roman" w:hAnsi="Times New Roman"/>
        </w:rPr>
        <w:t>dostępn</w:t>
      </w:r>
      <w:r>
        <w:rPr>
          <w:rFonts w:ascii="Times New Roman" w:hAnsi="Times New Roman"/>
        </w:rPr>
        <w:t>ianych</w:t>
      </w:r>
      <w:r w:rsidRPr="008F0D9E">
        <w:rPr>
          <w:rFonts w:ascii="Times New Roman" w:hAnsi="Times New Roman"/>
        </w:rPr>
        <w:t xml:space="preserve"> Wykonawcy zasobów</w:t>
      </w:r>
      <w:r w:rsidR="00ED041B">
        <w:rPr>
          <w:rFonts w:ascii="Times New Roman" w:hAnsi="Times New Roman"/>
        </w:rPr>
        <w:t xml:space="preserve"> podmiotu udostępniającego zasoby</w:t>
      </w:r>
      <w:r w:rsidRPr="008F0D9E">
        <w:rPr>
          <w:rFonts w:ascii="Times New Roman" w:hAnsi="Times New Roman"/>
        </w:rPr>
        <w:t xml:space="preserve">: </w:t>
      </w:r>
      <w:r w:rsidRPr="008F0D9E">
        <w:rPr>
          <w:rFonts w:ascii="Times New Roman" w:hAnsi="Times New Roman"/>
          <w:sz w:val="20"/>
        </w:rPr>
        <w:t>……</w:t>
      </w:r>
      <w:r>
        <w:rPr>
          <w:rFonts w:ascii="Times New Roman" w:hAnsi="Times New Roman"/>
          <w:sz w:val="20"/>
        </w:rPr>
        <w:t>…………………………………………………………</w:t>
      </w:r>
      <w:r w:rsidR="00ED041B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………………………………………………………………………………………………………………………………………………………….</w:t>
      </w:r>
    </w:p>
    <w:p w:rsidR="00ED041B" w:rsidRDefault="00ED041B" w:rsidP="00ED041B">
      <w:pPr>
        <w:pStyle w:val="Bezodstpw"/>
        <w:numPr>
          <w:ilvl w:val="0"/>
          <w:numId w:val="4"/>
        </w:numPr>
        <w:spacing w:before="240" w:line="276" w:lineRule="auto"/>
        <w:rPr>
          <w:rFonts w:ascii="Times New Roman" w:hAnsi="Times New Roman"/>
          <w:sz w:val="20"/>
        </w:rPr>
      </w:pPr>
      <w:r w:rsidRPr="008F0D9E">
        <w:rPr>
          <w:rFonts w:ascii="Times New Roman" w:hAnsi="Times New Roman"/>
        </w:rPr>
        <w:t xml:space="preserve">Sposób udostępnienia Wykonawcy i wykorzystania przez niego zasobów </w:t>
      </w:r>
      <w:r>
        <w:rPr>
          <w:rFonts w:ascii="Times New Roman" w:hAnsi="Times New Roman"/>
        </w:rPr>
        <w:t xml:space="preserve">podmiotu udostępniającego te zasoby </w:t>
      </w:r>
      <w:r w:rsidRPr="008F0D9E">
        <w:rPr>
          <w:rFonts w:ascii="Times New Roman" w:hAnsi="Times New Roman"/>
        </w:rPr>
        <w:t xml:space="preserve">przy wykonywaniu zamówienia: </w:t>
      </w:r>
      <w:r w:rsidRPr="008F0D9E">
        <w:rPr>
          <w:rFonts w:ascii="Times New Roman" w:hAnsi="Times New Roman"/>
          <w:sz w:val="20"/>
        </w:rPr>
        <w:t>……</w:t>
      </w:r>
      <w:r>
        <w:rPr>
          <w:rFonts w:ascii="Times New Roman" w:hAnsi="Times New Roman"/>
          <w:sz w:val="20"/>
        </w:rPr>
        <w:t xml:space="preserve">………………………………. </w:t>
      </w:r>
      <w:r w:rsidRPr="00ED041B">
        <w:rPr>
          <w:rFonts w:ascii="Times New Roman" w:hAnsi="Times New Roman"/>
          <w:sz w:val="20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…..</w:t>
      </w:r>
      <w:r w:rsidRPr="00ED041B">
        <w:rPr>
          <w:rFonts w:ascii="Times New Roman" w:hAnsi="Times New Roman"/>
          <w:sz w:val="20"/>
        </w:rPr>
        <w:t>……</w:t>
      </w:r>
    </w:p>
    <w:p w:rsidR="00ED041B" w:rsidRDefault="00ED041B" w:rsidP="00ED041B">
      <w:pPr>
        <w:pStyle w:val="Bezodstpw"/>
        <w:numPr>
          <w:ilvl w:val="0"/>
          <w:numId w:val="4"/>
        </w:numPr>
        <w:spacing w:before="240" w:line="276" w:lineRule="auto"/>
        <w:rPr>
          <w:rFonts w:ascii="Times New Roman" w:hAnsi="Times New Roman"/>
          <w:sz w:val="20"/>
        </w:rPr>
      </w:pPr>
      <w:r w:rsidRPr="008F0D9E">
        <w:rPr>
          <w:rFonts w:ascii="Times New Roman" w:hAnsi="Times New Roman"/>
        </w:rPr>
        <w:t xml:space="preserve">Okres udostępnienia Wykonawcy i wykorzystania przez niego zasobów przy wykonywaniu zamówienia: </w:t>
      </w:r>
      <w:r>
        <w:rPr>
          <w:rFonts w:ascii="Times New Roman" w:hAnsi="Times New Roman"/>
        </w:rPr>
        <w:t>.</w:t>
      </w:r>
      <w:r w:rsidRPr="008F0D9E">
        <w:rPr>
          <w:rFonts w:ascii="Times New Roman" w:hAnsi="Times New Roman"/>
          <w:sz w:val="20"/>
        </w:rPr>
        <w:t>……</w:t>
      </w:r>
      <w:r>
        <w:rPr>
          <w:rFonts w:ascii="Times New Roman" w:hAnsi="Times New Roman"/>
          <w:sz w:val="20"/>
        </w:rPr>
        <w:t>……………………………………………………………………………………….. ……………………………………………………………………………………………………………..</w:t>
      </w:r>
    </w:p>
    <w:p w:rsidR="00ED041B" w:rsidRPr="00283D83" w:rsidRDefault="00ED041B" w:rsidP="00283D83">
      <w:pPr>
        <w:pStyle w:val="Bezodstpw"/>
        <w:numPr>
          <w:ilvl w:val="0"/>
          <w:numId w:val="4"/>
        </w:numPr>
        <w:spacing w:before="240" w:line="276" w:lineRule="auto"/>
        <w:rPr>
          <w:rFonts w:ascii="Times New Roman" w:hAnsi="Times New Roman"/>
        </w:rPr>
      </w:pPr>
      <w:r w:rsidRPr="008F0D9E">
        <w:rPr>
          <w:rFonts w:ascii="Times New Roman" w:hAnsi="Times New Roman"/>
        </w:rPr>
        <w:t>Zakres udziału podmiotu udostępniającego zasoby</w:t>
      </w:r>
      <w:r>
        <w:rPr>
          <w:rFonts w:ascii="Times New Roman" w:hAnsi="Times New Roman"/>
        </w:rPr>
        <w:t>, na zdolnościach którego wykonawca polega w odniesieniu do warunków udziału w postępowaniu dotyczących wykształcenia, kwalifikacji zawodowych lub doświadczenia</w:t>
      </w:r>
      <w:r w:rsidR="00283D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zrealizuje usługi, których wskazane zdolności dotyczą</w:t>
      </w:r>
      <w:r w:rsidRPr="008F0D9E">
        <w:rPr>
          <w:rFonts w:ascii="Times New Roman" w:hAnsi="Times New Roman"/>
        </w:rPr>
        <w:t xml:space="preserve"> przy wykonywaniu zamówienia (jakie </w:t>
      </w:r>
      <w:r w:rsidR="00283D83">
        <w:rPr>
          <w:rFonts w:ascii="Times New Roman" w:hAnsi="Times New Roman"/>
        </w:rPr>
        <w:t>usługi</w:t>
      </w:r>
      <w:r w:rsidRPr="008F0D9E">
        <w:rPr>
          <w:rFonts w:ascii="Times New Roman" w:hAnsi="Times New Roman"/>
        </w:rPr>
        <w:t xml:space="preserve"> zrealizuje podmiot udostępniający zasoby): </w:t>
      </w:r>
      <w:r>
        <w:rPr>
          <w:rFonts w:ascii="Times New Roman" w:hAnsi="Times New Roman"/>
          <w:sz w:val="20"/>
        </w:rPr>
        <w:t>...................................</w:t>
      </w:r>
      <w:r w:rsidR="00283D83">
        <w:rPr>
          <w:rFonts w:ascii="Times New Roman" w:hAnsi="Times New Roman"/>
          <w:sz w:val="20"/>
        </w:rPr>
        <w:t>..................................................................................................</w:t>
      </w:r>
      <w:r>
        <w:rPr>
          <w:rFonts w:ascii="Times New Roman" w:hAnsi="Times New Roman"/>
          <w:sz w:val="20"/>
        </w:rPr>
        <w:t>..................</w:t>
      </w:r>
      <w:r w:rsidR="00283D83">
        <w:rPr>
          <w:rFonts w:ascii="Times New Roman" w:hAnsi="Times New Roman"/>
        </w:rPr>
        <w:t xml:space="preserve"> …………………………………………………………………………………………………... </w:t>
      </w:r>
    </w:p>
    <w:p w:rsidR="00253798" w:rsidRPr="008F0D9E" w:rsidRDefault="00253798" w:rsidP="00253798">
      <w:pPr>
        <w:pStyle w:val="Bezodstpw"/>
        <w:spacing w:before="240" w:line="276" w:lineRule="auto"/>
        <w:ind w:left="0" w:firstLine="0"/>
        <w:rPr>
          <w:rFonts w:ascii="Times New Roman" w:hAnsi="Times New Roman"/>
        </w:rPr>
      </w:pPr>
      <w:r w:rsidRPr="008F0D9E">
        <w:rPr>
          <w:rFonts w:ascii="Times New Roman" w:hAnsi="Times New Roman"/>
        </w:rPr>
        <w:t>Oświadczam, że stosunek łączący nas z Wykonawcą gwarantuje rzeczywisty dostęp do udostępnianych zasobów</w:t>
      </w:r>
      <w:r w:rsidR="004872D8" w:rsidRPr="008F0D9E">
        <w:rPr>
          <w:rFonts w:ascii="Times New Roman" w:hAnsi="Times New Roman"/>
        </w:rPr>
        <w:t xml:space="preserve"> </w:t>
      </w:r>
      <w:r w:rsidR="008F0D9E" w:rsidRPr="008F0D9E">
        <w:rPr>
          <w:rFonts w:ascii="Times New Roman" w:hAnsi="Times New Roman"/>
        </w:rPr>
        <w:t xml:space="preserve">na wskazanych </w:t>
      </w:r>
      <w:r w:rsidR="00283D83">
        <w:rPr>
          <w:rFonts w:ascii="Times New Roman" w:hAnsi="Times New Roman"/>
        </w:rPr>
        <w:t xml:space="preserve">wyżej warunkach. </w:t>
      </w:r>
    </w:p>
    <w:p w:rsidR="00253798" w:rsidRPr="008F0D9E" w:rsidRDefault="00253798" w:rsidP="00BB5417">
      <w:pPr>
        <w:pStyle w:val="Bezodstpw"/>
        <w:spacing w:before="240" w:line="276" w:lineRule="auto"/>
        <w:ind w:left="0" w:firstLine="0"/>
        <w:rPr>
          <w:rFonts w:ascii="Times New Roman" w:hAnsi="Times New Roman"/>
        </w:rPr>
      </w:pPr>
    </w:p>
    <w:p w:rsidR="00ED041B" w:rsidRDefault="00ED041B" w:rsidP="00BB5417">
      <w:pPr>
        <w:pStyle w:val="Bezodstpw"/>
        <w:spacing w:before="240" w:line="276" w:lineRule="auto"/>
        <w:ind w:left="0" w:firstLine="0"/>
        <w:rPr>
          <w:rFonts w:ascii="Times New Roman" w:hAnsi="Times New Roman"/>
          <w:sz w:val="20"/>
        </w:rPr>
      </w:pPr>
    </w:p>
    <w:p w:rsidR="008F0D9E" w:rsidRPr="008F0D9E" w:rsidRDefault="008F0D9E" w:rsidP="00BB5417">
      <w:pPr>
        <w:pStyle w:val="Bezodstpw"/>
        <w:spacing w:before="240" w:line="276" w:lineRule="auto"/>
        <w:ind w:left="0" w:firstLine="0"/>
        <w:rPr>
          <w:rFonts w:ascii="Times New Roman" w:hAnsi="Times New Roman"/>
        </w:rPr>
      </w:pPr>
    </w:p>
    <w:p w:rsidR="00D42DC5" w:rsidRPr="008F0D9E" w:rsidRDefault="00B941DD" w:rsidP="00B852B2">
      <w:pPr>
        <w:pStyle w:val="Bezodstpw"/>
        <w:spacing w:before="240" w:line="276" w:lineRule="auto"/>
        <w:rPr>
          <w:rFonts w:ascii="Times New Roman" w:hAnsi="Times New Roman"/>
          <w:b/>
        </w:rPr>
      </w:pPr>
      <w:r w:rsidRPr="008F0D9E">
        <w:rPr>
          <w:rFonts w:ascii="Times New Roman" w:hAnsi="Times New Roman"/>
          <w:b/>
        </w:rPr>
        <w:lastRenderedPageBreak/>
        <w:t>Oświadczenie dotyczące podanych informacj</w:t>
      </w:r>
      <w:r w:rsidR="00AC1BE0" w:rsidRPr="008F0D9E">
        <w:rPr>
          <w:rFonts w:ascii="Times New Roman" w:hAnsi="Times New Roman"/>
          <w:b/>
        </w:rPr>
        <w:t>i:</w:t>
      </w:r>
    </w:p>
    <w:p w:rsidR="00D42DC5" w:rsidRPr="008F0D9E" w:rsidRDefault="00D42DC5" w:rsidP="00B941DD">
      <w:pPr>
        <w:pStyle w:val="Bezodstpw"/>
        <w:spacing w:line="276" w:lineRule="auto"/>
        <w:ind w:left="0" w:firstLine="0"/>
        <w:rPr>
          <w:rFonts w:ascii="Times New Roman" w:hAnsi="Times New Roman"/>
        </w:rPr>
      </w:pPr>
      <w:r w:rsidRPr="008F0D9E">
        <w:rPr>
          <w:rFonts w:ascii="Times New Roman" w:hAnsi="Times New Roman"/>
        </w:rPr>
        <w:t>Oświadczam, że wszystkie informacje podane w powyższych oświadczeniach są aktualne</w:t>
      </w:r>
      <w:r w:rsidR="00B941DD" w:rsidRPr="008F0D9E">
        <w:rPr>
          <w:rFonts w:ascii="Times New Roman" w:hAnsi="Times New Roman"/>
        </w:rPr>
        <w:t xml:space="preserve"> i zgodne z </w:t>
      </w:r>
      <w:r w:rsidRPr="008F0D9E">
        <w:rPr>
          <w:rFonts w:ascii="Times New Roman" w:hAnsi="Times New Roman"/>
        </w:rPr>
        <w:t>prawdą oraz zostały przedstawione z pełną świadomością konsekwencji wprowadzenia zamawiającego w błąd przy przedstawianiu informacji.</w:t>
      </w:r>
    </w:p>
    <w:p w:rsidR="008F0D9E" w:rsidRDefault="008F0D9E" w:rsidP="008F0D9E">
      <w:pPr>
        <w:pStyle w:val="Bezodstpw"/>
        <w:spacing w:before="240" w:line="276" w:lineRule="auto"/>
        <w:rPr>
          <w:rFonts w:ascii="Times New Roman" w:hAnsi="Times New Roman"/>
          <w:sz w:val="20"/>
        </w:rPr>
      </w:pPr>
    </w:p>
    <w:p w:rsidR="008F0D9E" w:rsidRDefault="008F0D9E" w:rsidP="008F0D9E">
      <w:pPr>
        <w:pStyle w:val="Bezodstpw"/>
        <w:spacing w:line="276" w:lineRule="auto"/>
        <w:rPr>
          <w:rStyle w:val="Pogrubienie"/>
          <w:rFonts w:ascii="Times New Roman" w:hAnsi="Times New Roman"/>
          <w:sz w:val="20"/>
        </w:rPr>
      </w:pPr>
    </w:p>
    <w:p w:rsidR="00B2479E" w:rsidRDefault="00B2479E" w:rsidP="008F0D9E">
      <w:pPr>
        <w:pStyle w:val="Bezodstpw"/>
        <w:spacing w:line="276" w:lineRule="auto"/>
        <w:rPr>
          <w:rStyle w:val="Pogrubienie"/>
          <w:rFonts w:ascii="Times New Roman" w:hAnsi="Times New Roman"/>
          <w:sz w:val="20"/>
        </w:rPr>
      </w:pPr>
    </w:p>
    <w:p w:rsidR="00B2479E" w:rsidRPr="00283D83" w:rsidRDefault="00283D83" w:rsidP="008F0D9E">
      <w:pPr>
        <w:pStyle w:val="Bezodstpw"/>
        <w:spacing w:line="276" w:lineRule="auto"/>
        <w:rPr>
          <w:rStyle w:val="Pogrubienie"/>
          <w:rFonts w:ascii="Times New Roman" w:hAnsi="Times New Roman"/>
          <w:b w:val="0"/>
          <w:bCs w:val="0"/>
          <w:sz w:val="20"/>
        </w:rPr>
      </w:pPr>
      <w:r w:rsidRPr="00283D83">
        <w:rPr>
          <w:rStyle w:val="Pogrubienie"/>
          <w:rFonts w:ascii="Times New Roman" w:hAnsi="Times New Roman"/>
          <w:b w:val="0"/>
          <w:bCs w:val="0"/>
          <w:sz w:val="20"/>
        </w:rPr>
        <w:t xml:space="preserve">                                           </w:t>
      </w:r>
      <w:r w:rsidR="00D17CA8">
        <w:rPr>
          <w:rStyle w:val="Pogrubienie"/>
          <w:rFonts w:ascii="Times New Roman" w:hAnsi="Times New Roman"/>
          <w:b w:val="0"/>
          <w:bCs w:val="0"/>
          <w:sz w:val="20"/>
        </w:rPr>
        <w:tab/>
        <w:t xml:space="preserve">        </w:t>
      </w:r>
      <w:r w:rsidRPr="00283D83">
        <w:rPr>
          <w:rStyle w:val="Pogrubienie"/>
          <w:rFonts w:ascii="Times New Roman" w:hAnsi="Times New Roman"/>
          <w:b w:val="0"/>
          <w:bCs w:val="0"/>
          <w:sz w:val="20"/>
        </w:rPr>
        <w:t xml:space="preserve"> …………………………………………..</w:t>
      </w:r>
    </w:p>
    <w:p w:rsidR="00283D83" w:rsidRPr="00283D83" w:rsidRDefault="00283D83" w:rsidP="008F0D9E">
      <w:pPr>
        <w:pStyle w:val="Bezodstpw"/>
        <w:spacing w:line="276" w:lineRule="auto"/>
        <w:rPr>
          <w:rStyle w:val="Pogrubienie"/>
          <w:rFonts w:ascii="Times New Roman" w:hAnsi="Times New Roman"/>
          <w:b w:val="0"/>
          <w:bCs w:val="0"/>
          <w:sz w:val="20"/>
        </w:rPr>
      </w:pPr>
      <w:r>
        <w:rPr>
          <w:rStyle w:val="Pogrubienie"/>
          <w:rFonts w:ascii="Times New Roman" w:hAnsi="Times New Roman"/>
          <w:b w:val="0"/>
          <w:bCs w:val="0"/>
          <w:sz w:val="20"/>
        </w:rPr>
        <w:t xml:space="preserve">            </w:t>
      </w:r>
      <w:r w:rsidRPr="00283D83">
        <w:rPr>
          <w:rStyle w:val="Pogrubienie"/>
          <w:rFonts w:ascii="Times New Roman" w:hAnsi="Times New Roman"/>
          <w:b w:val="0"/>
          <w:bCs w:val="0"/>
          <w:sz w:val="20"/>
        </w:rPr>
        <w:t xml:space="preserve">                             </w:t>
      </w:r>
      <w:r>
        <w:rPr>
          <w:rStyle w:val="Pogrubienie"/>
          <w:rFonts w:ascii="Times New Roman" w:hAnsi="Times New Roman"/>
          <w:b w:val="0"/>
          <w:bCs w:val="0"/>
          <w:sz w:val="20"/>
        </w:rPr>
        <w:t xml:space="preserve">   </w:t>
      </w:r>
      <w:r w:rsidRPr="00283D83">
        <w:rPr>
          <w:rStyle w:val="Pogrubienie"/>
          <w:rFonts w:ascii="Times New Roman" w:hAnsi="Times New Roman"/>
          <w:b w:val="0"/>
          <w:bCs w:val="0"/>
          <w:sz w:val="20"/>
        </w:rPr>
        <w:t xml:space="preserve">    </w:t>
      </w:r>
      <w:r w:rsidR="00493D58">
        <w:rPr>
          <w:rStyle w:val="Pogrubienie"/>
          <w:rFonts w:ascii="Times New Roman" w:hAnsi="Times New Roman"/>
          <w:b w:val="0"/>
          <w:bCs w:val="0"/>
          <w:sz w:val="20"/>
        </w:rPr>
        <w:t xml:space="preserve">                   </w:t>
      </w:r>
      <w:r w:rsidRPr="00283D83">
        <w:rPr>
          <w:rStyle w:val="Pogrubienie"/>
          <w:rFonts w:ascii="Times New Roman" w:hAnsi="Times New Roman"/>
          <w:b w:val="0"/>
          <w:bCs w:val="0"/>
          <w:sz w:val="20"/>
        </w:rPr>
        <w:t xml:space="preserve">  (podpis </w:t>
      </w:r>
      <w:r w:rsidR="00493D58">
        <w:rPr>
          <w:rStyle w:val="Pogrubienie"/>
          <w:rFonts w:ascii="Times New Roman" w:hAnsi="Times New Roman"/>
          <w:b w:val="0"/>
          <w:bCs w:val="0"/>
          <w:sz w:val="20"/>
        </w:rPr>
        <w:t>podmiotu udostępniającego</w:t>
      </w:r>
      <w:r w:rsidRPr="00283D83">
        <w:rPr>
          <w:rStyle w:val="Pogrubienie"/>
          <w:rFonts w:ascii="Times New Roman" w:hAnsi="Times New Roman"/>
          <w:b w:val="0"/>
          <w:bCs w:val="0"/>
          <w:sz w:val="20"/>
        </w:rPr>
        <w:t>)</w:t>
      </w:r>
    </w:p>
    <w:p w:rsidR="008F0D9E" w:rsidRPr="00283D83" w:rsidRDefault="008F0D9E" w:rsidP="008F0D9E">
      <w:pPr>
        <w:pStyle w:val="Bezodstpw"/>
        <w:spacing w:line="276" w:lineRule="auto"/>
        <w:rPr>
          <w:rStyle w:val="Pogrubienie"/>
          <w:rFonts w:ascii="Times New Roman" w:hAnsi="Times New Roman"/>
          <w:b w:val="0"/>
          <w:bCs w:val="0"/>
          <w:sz w:val="20"/>
        </w:rPr>
      </w:pPr>
    </w:p>
    <w:p w:rsidR="008F0D9E" w:rsidRDefault="008F0D9E" w:rsidP="008F0D9E">
      <w:pPr>
        <w:pStyle w:val="Bezodstpw"/>
        <w:spacing w:line="276" w:lineRule="auto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283D83" w:rsidRDefault="00283D83" w:rsidP="00374741">
      <w:pPr>
        <w:pStyle w:val="Bezodstpw"/>
        <w:ind w:left="142" w:hanging="142"/>
        <w:rPr>
          <w:rStyle w:val="Pogrubienie"/>
          <w:rFonts w:ascii="Times New Roman" w:hAnsi="Times New Roman"/>
          <w:sz w:val="20"/>
        </w:rPr>
      </w:pPr>
    </w:p>
    <w:p w:rsidR="008F0D9E" w:rsidRPr="00374741" w:rsidRDefault="008F0D9E" w:rsidP="00374741">
      <w:pPr>
        <w:pStyle w:val="Bezodstpw"/>
        <w:ind w:left="142" w:hanging="142"/>
        <w:rPr>
          <w:rStyle w:val="Pogrubienie"/>
          <w:rFonts w:ascii="Times New Roman" w:hAnsi="Times New Roman"/>
          <w:b w:val="0"/>
          <w:bCs w:val="0"/>
          <w:i/>
          <w:sz w:val="20"/>
        </w:rPr>
      </w:pPr>
      <w:r>
        <w:rPr>
          <w:rStyle w:val="Pogrubienie"/>
          <w:rFonts w:ascii="Times New Roman" w:hAnsi="Times New Roman"/>
          <w:sz w:val="20"/>
        </w:rPr>
        <w:t>*</w:t>
      </w:r>
      <w:r w:rsidR="00374741" w:rsidRPr="00374741">
        <w:rPr>
          <w:rStyle w:val="Pogrubienie"/>
          <w:rFonts w:ascii="Times New Roman" w:hAnsi="Times New Roman"/>
          <w:b w:val="0"/>
          <w:i/>
          <w:sz w:val="18"/>
        </w:rPr>
        <w:t xml:space="preserve">Wykonawca, zamiast niniejszego Zobowiązania, może złożyć wraz z ofertą inny podmiotowy środek dowodowy potwierdzający, że Wykonawca realizując zamówienie, będzie dysponował niezbędnymi zasobami tych podmiotów. </w:t>
      </w:r>
    </w:p>
    <w:sectPr w:rsidR="008F0D9E" w:rsidRPr="00374741" w:rsidSect="002761BB">
      <w:headerReference w:type="default" r:id="rId7"/>
      <w:footerReference w:type="default" r:id="rId8"/>
      <w:pgSz w:w="11906" w:h="16838"/>
      <w:pgMar w:top="993" w:right="1417" w:bottom="851" w:left="1417" w:header="284" w:footer="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8D" w:rsidRDefault="00204C8D">
      <w:r>
        <w:separator/>
      </w:r>
    </w:p>
  </w:endnote>
  <w:endnote w:type="continuationSeparator" w:id="0">
    <w:p w:rsidR="00204C8D" w:rsidRDefault="0020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DD" w:rsidRDefault="008460DC" w:rsidP="004D3FB7">
    <w:pPr>
      <w:pStyle w:val="Stopka"/>
      <w:tabs>
        <w:tab w:val="clear" w:pos="4819"/>
        <w:tab w:val="clear" w:pos="9638"/>
        <w:tab w:val="left" w:pos="3067"/>
      </w:tabs>
      <w:ind w:left="0" w:right="360"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518.95pt;margin-top:.05pt;width:11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" stroked="f">
          <v:fill opacity="0"/>
          <v:textbox inset="0,0,0,0">
            <w:txbxContent>
              <w:p w:rsidR="00187F24" w:rsidRPr="00E433A5" w:rsidRDefault="00187F24" w:rsidP="00187F24"/>
            </w:txbxContent>
          </v:textbox>
          <w10:wrap type="square" side="largest" anchorx="page"/>
        </v:shape>
      </w:pict>
    </w:r>
    <w:r w:rsidR="004D3FB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8D" w:rsidRDefault="00204C8D">
      <w:r>
        <w:separator/>
      </w:r>
    </w:p>
  </w:footnote>
  <w:footnote w:type="continuationSeparator" w:id="0">
    <w:p w:rsidR="00204C8D" w:rsidRDefault="00204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21" w:rsidRDefault="0051020D" w:rsidP="004B7021">
    <w:pPr>
      <w:pStyle w:val="Nagwek"/>
      <w:jc w:val="right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ab/>
    </w:r>
    <w:r>
      <w:rPr>
        <w:rFonts w:ascii="Times New Roman" w:hAnsi="Times New Roman"/>
        <w:b/>
        <w:i/>
        <w:sz w:val="20"/>
        <w:szCs w:val="20"/>
      </w:rPr>
      <w:tab/>
    </w:r>
    <w:r w:rsidR="004B7021">
      <w:rPr>
        <w:rFonts w:ascii="Times New Roman" w:hAnsi="Times New Roman"/>
        <w:b/>
        <w:i/>
      </w:rPr>
      <w:t xml:space="preserve">                                                                                              </w:t>
    </w:r>
    <w:r w:rsidR="004B7021" w:rsidRPr="00E74CEB">
      <w:rPr>
        <w:rFonts w:ascii="Times New Roman" w:hAnsi="Times New Roman"/>
        <w:b/>
        <w:i/>
        <w:sz w:val="20"/>
        <w:szCs w:val="20"/>
      </w:rPr>
      <w:t xml:space="preserve">Załącznik nr </w:t>
    </w:r>
    <w:r w:rsidR="00B2479E">
      <w:rPr>
        <w:rFonts w:ascii="Times New Roman" w:hAnsi="Times New Roman"/>
        <w:b/>
        <w:i/>
        <w:sz w:val="20"/>
        <w:szCs w:val="20"/>
      </w:rPr>
      <w:t>3</w:t>
    </w:r>
    <w:r w:rsidR="004B7021">
      <w:rPr>
        <w:rFonts w:ascii="Times New Roman" w:hAnsi="Times New Roman"/>
        <w:b/>
        <w:i/>
        <w:sz w:val="20"/>
        <w:szCs w:val="20"/>
      </w:rPr>
      <w:t xml:space="preserve"> do </w:t>
    </w:r>
    <w:r w:rsidR="00796AE6">
      <w:rPr>
        <w:rFonts w:ascii="Times New Roman" w:hAnsi="Times New Roman"/>
        <w:b/>
        <w:i/>
        <w:sz w:val="20"/>
        <w:szCs w:val="20"/>
      </w:rPr>
      <w:t>S</w:t>
    </w:r>
    <w:r w:rsidR="004B7021">
      <w:rPr>
        <w:rFonts w:ascii="Times New Roman" w:hAnsi="Times New Roman"/>
        <w:b/>
        <w:i/>
        <w:sz w:val="20"/>
        <w:szCs w:val="20"/>
      </w:rPr>
      <w:t>WZ</w:t>
    </w:r>
  </w:p>
  <w:p w:rsidR="00B33225" w:rsidRPr="0018118F" w:rsidRDefault="00796AE6" w:rsidP="00796AE6">
    <w:pPr>
      <w:pBdr>
        <w:bottom w:val="single" w:sz="4" w:space="1" w:color="auto"/>
      </w:pBdr>
      <w:autoSpaceDE w:val="0"/>
      <w:autoSpaceDN w:val="0"/>
      <w:adjustRightInd w:val="0"/>
      <w:jc w:val="left"/>
      <w:rPr>
        <w:rFonts w:ascii="Times New Roman" w:hAnsi="Times New Roman"/>
        <w:b/>
        <w:bCs/>
        <w:i/>
        <w:sz w:val="20"/>
      </w:rPr>
    </w:pPr>
    <w:r w:rsidRPr="0018118F">
      <w:rPr>
        <w:rFonts w:ascii="Times New Roman" w:hAnsi="Times New Roman"/>
        <w:b/>
        <w:bCs/>
        <w:i/>
        <w:sz w:val="20"/>
      </w:rPr>
      <w:t>BR.271</w:t>
    </w:r>
    <w:r w:rsidR="001128EE" w:rsidRPr="0018118F">
      <w:rPr>
        <w:rFonts w:ascii="Times New Roman" w:hAnsi="Times New Roman"/>
        <w:b/>
        <w:bCs/>
        <w:i/>
        <w:sz w:val="20"/>
      </w:rPr>
      <w:t>.</w:t>
    </w:r>
    <w:r w:rsidR="008C67E1">
      <w:rPr>
        <w:rFonts w:ascii="Times New Roman" w:hAnsi="Times New Roman"/>
        <w:b/>
        <w:bCs/>
        <w:i/>
        <w:sz w:val="20"/>
      </w:rPr>
      <w:t>03</w:t>
    </w:r>
    <w:r w:rsidR="008C0CC7">
      <w:rPr>
        <w:rFonts w:ascii="Times New Roman" w:hAnsi="Times New Roman"/>
        <w:b/>
        <w:bCs/>
        <w:i/>
        <w:sz w:val="20"/>
      </w:rPr>
      <w:t>.2022</w:t>
    </w:r>
    <w:r w:rsidRPr="0018118F">
      <w:rPr>
        <w:rFonts w:ascii="Times New Roman" w:hAnsi="Times New Roman"/>
        <w:b/>
        <w:bCs/>
        <w:i/>
        <w:sz w:val="20"/>
      </w:rPr>
      <w:t xml:space="preserve"> </w:t>
    </w:r>
  </w:p>
  <w:p w:rsidR="00493D58" w:rsidRPr="0018118F" w:rsidRDefault="008C67E1" w:rsidP="00493D58">
    <w:pPr>
      <w:pBdr>
        <w:bottom w:val="single" w:sz="4" w:space="1" w:color="auto"/>
      </w:pBdr>
      <w:autoSpaceDN w:val="0"/>
      <w:adjustRightInd w:val="0"/>
      <w:jc w:val="center"/>
      <w:rPr>
        <w:rFonts w:ascii="Times New Roman" w:hAnsi="Times New Roman"/>
        <w:b/>
        <w:bCs/>
        <w:i/>
      </w:rPr>
    </w:pPr>
    <w:r>
      <w:rPr>
        <w:rFonts w:ascii="Times New Roman" w:hAnsi="Times New Roman"/>
        <w:b/>
        <w:bCs/>
        <w:i/>
        <w:sz w:val="20"/>
      </w:rPr>
      <w:t>Modernizacja infrastruktury wodociągowej i kanalizacyjnej</w:t>
    </w:r>
    <w:r w:rsidR="008C0CC7">
      <w:rPr>
        <w:rFonts w:ascii="Times New Roman" w:hAnsi="Times New Roman"/>
        <w:b/>
        <w:bCs/>
        <w:i/>
        <w:sz w:val="20"/>
      </w:rPr>
      <w:t xml:space="preserve"> </w:t>
    </w:r>
    <w:r>
      <w:rPr>
        <w:rFonts w:ascii="Times New Roman" w:hAnsi="Times New Roman"/>
        <w:b/>
        <w:bCs/>
        <w:i/>
        <w:sz w:val="20"/>
      </w:rPr>
      <w:t xml:space="preserve">na terenie </w:t>
    </w:r>
    <w:r w:rsidR="008C0CC7">
      <w:rPr>
        <w:rFonts w:ascii="Times New Roman" w:hAnsi="Times New Roman"/>
        <w:b/>
        <w:bCs/>
        <w:i/>
        <w:sz w:val="20"/>
      </w:rPr>
      <w:t>Gminy Mieroszów</w:t>
    </w:r>
  </w:p>
  <w:p w:rsidR="0064312F" w:rsidRPr="0064312F" w:rsidRDefault="0064312F" w:rsidP="004B7021">
    <w:pPr>
      <w:pStyle w:val="Nagwek"/>
      <w:jc w:val="right"/>
      <w:rPr>
        <w:rFonts w:ascii="Times New Roman" w:hAnsi="Times New Roman"/>
        <w:b/>
        <w:i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DE350B"/>
    <w:multiLevelType w:val="hybridMultilevel"/>
    <w:tmpl w:val="BAB64BB4"/>
    <w:lvl w:ilvl="0" w:tplc="BDF27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6799"/>
    <w:multiLevelType w:val="hybridMultilevel"/>
    <w:tmpl w:val="C37E35D8"/>
    <w:lvl w:ilvl="0" w:tplc="852677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1D48A4"/>
    <w:multiLevelType w:val="hybridMultilevel"/>
    <w:tmpl w:val="BAB64BB4"/>
    <w:lvl w:ilvl="0" w:tplc="BDF27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71E5"/>
    <w:rsid w:val="000111B7"/>
    <w:rsid w:val="000A2DD8"/>
    <w:rsid w:val="000C1EA8"/>
    <w:rsid w:val="000C588E"/>
    <w:rsid w:val="000E41B1"/>
    <w:rsid w:val="001119F7"/>
    <w:rsid w:val="001128EE"/>
    <w:rsid w:val="00123AA7"/>
    <w:rsid w:val="001324E1"/>
    <w:rsid w:val="00137AB5"/>
    <w:rsid w:val="00144A5F"/>
    <w:rsid w:val="001510F8"/>
    <w:rsid w:val="0016565B"/>
    <w:rsid w:val="0018118F"/>
    <w:rsid w:val="00187F24"/>
    <w:rsid w:val="0019129B"/>
    <w:rsid w:val="00193E98"/>
    <w:rsid w:val="001967C2"/>
    <w:rsid w:val="001A0AAD"/>
    <w:rsid w:val="001A7BA8"/>
    <w:rsid w:val="001B227A"/>
    <w:rsid w:val="001D26AF"/>
    <w:rsid w:val="001E1EB9"/>
    <w:rsid w:val="00204C8D"/>
    <w:rsid w:val="0024190F"/>
    <w:rsid w:val="00253798"/>
    <w:rsid w:val="00257FDF"/>
    <w:rsid w:val="00274772"/>
    <w:rsid w:val="002761BB"/>
    <w:rsid w:val="00283D83"/>
    <w:rsid w:val="002A4B31"/>
    <w:rsid w:val="002A5323"/>
    <w:rsid w:val="002C45C6"/>
    <w:rsid w:val="002D666C"/>
    <w:rsid w:val="002D77F7"/>
    <w:rsid w:val="002F0B87"/>
    <w:rsid w:val="00301607"/>
    <w:rsid w:val="00304A14"/>
    <w:rsid w:val="00327A48"/>
    <w:rsid w:val="003321E2"/>
    <w:rsid w:val="003606B2"/>
    <w:rsid w:val="00364AD1"/>
    <w:rsid w:val="00374741"/>
    <w:rsid w:val="003A4ACD"/>
    <w:rsid w:val="003C3491"/>
    <w:rsid w:val="003D4D07"/>
    <w:rsid w:val="003E0661"/>
    <w:rsid w:val="003F009B"/>
    <w:rsid w:val="00443670"/>
    <w:rsid w:val="00447975"/>
    <w:rsid w:val="0046158F"/>
    <w:rsid w:val="00467CD6"/>
    <w:rsid w:val="004819B7"/>
    <w:rsid w:val="004837EC"/>
    <w:rsid w:val="004863A1"/>
    <w:rsid w:val="004872D8"/>
    <w:rsid w:val="00493D58"/>
    <w:rsid w:val="0049511C"/>
    <w:rsid w:val="004A58EE"/>
    <w:rsid w:val="004B26EF"/>
    <w:rsid w:val="004B7021"/>
    <w:rsid w:val="004C2C6C"/>
    <w:rsid w:val="004D3FB7"/>
    <w:rsid w:val="004E4909"/>
    <w:rsid w:val="0050127A"/>
    <w:rsid w:val="0051020D"/>
    <w:rsid w:val="00531F7A"/>
    <w:rsid w:val="00535722"/>
    <w:rsid w:val="00540D3A"/>
    <w:rsid w:val="00543F62"/>
    <w:rsid w:val="0056289A"/>
    <w:rsid w:val="005629CC"/>
    <w:rsid w:val="00566164"/>
    <w:rsid w:val="00573645"/>
    <w:rsid w:val="0059693E"/>
    <w:rsid w:val="005A61FB"/>
    <w:rsid w:val="005A7EAA"/>
    <w:rsid w:val="005B2B20"/>
    <w:rsid w:val="005C3644"/>
    <w:rsid w:val="005E7463"/>
    <w:rsid w:val="005F66A9"/>
    <w:rsid w:val="0060162F"/>
    <w:rsid w:val="006103EB"/>
    <w:rsid w:val="0064312F"/>
    <w:rsid w:val="00643132"/>
    <w:rsid w:val="0067180A"/>
    <w:rsid w:val="0067626D"/>
    <w:rsid w:val="006A0001"/>
    <w:rsid w:val="006A0303"/>
    <w:rsid w:val="00703A2C"/>
    <w:rsid w:val="007213EA"/>
    <w:rsid w:val="00740770"/>
    <w:rsid w:val="00740981"/>
    <w:rsid w:val="0077137C"/>
    <w:rsid w:val="007871E5"/>
    <w:rsid w:val="00796AE6"/>
    <w:rsid w:val="007D059A"/>
    <w:rsid w:val="007D2CA3"/>
    <w:rsid w:val="007F32E5"/>
    <w:rsid w:val="008234FA"/>
    <w:rsid w:val="008460DC"/>
    <w:rsid w:val="00853696"/>
    <w:rsid w:val="00890FC6"/>
    <w:rsid w:val="00896120"/>
    <w:rsid w:val="008A09B1"/>
    <w:rsid w:val="008B42A0"/>
    <w:rsid w:val="008C0CC7"/>
    <w:rsid w:val="008C67E1"/>
    <w:rsid w:val="008D0B4E"/>
    <w:rsid w:val="008D6EB8"/>
    <w:rsid w:val="008D7620"/>
    <w:rsid w:val="008E143E"/>
    <w:rsid w:val="008E2184"/>
    <w:rsid w:val="008E6301"/>
    <w:rsid w:val="008F0D9E"/>
    <w:rsid w:val="008F4B1E"/>
    <w:rsid w:val="008F5FF6"/>
    <w:rsid w:val="0091362D"/>
    <w:rsid w:val="00945217"/>
    <w:rsid w:val="009528D9"/>
    <w:rsid w:val="00960C4F"/>
    <w:rsid w:val="00974440"/>
    <w:rsid w:val="00991911"/>
    <w:rsid w:val="009E2C01"/>
    <w:rsid w:val="009F172A"/>
    <w:rsid w:val="009F6C2E"/>
    <w:rsid w:val="00A17A1F"/>
    <w:rsid w:val="00A37AE6"/>
    <w:rsid w:val="00A5379F"/>
    <w:rsid w:val="00A55133"/>
    <w:rsid w:val="00A63744"/>
    <w:rsid w:val="00A814D0"/>
    <w:rsid w:val="00AC1BE0"/>
    <w:rsid w:val="00B032F2"/>
    <w:rsid w:val="00B216EC"/>
    <w:rsid w:val="00B219D2"/>
    <w:rsid w:val="00B2479E"/>
    <w:rsid w:val="00B265AF"/>
    <w:rsid w:val="00B303DA"/>
    <w:rsid w:val="00B33225"/>
    <w:rsid w:val="00B74291"/>
    <w:rsid w:val="00B821A9"/>
    <w:rsid w:val="00B852B2"/>
    <w:rsid w:val="00B859AA"/>
    <w:rsid w:val="00B91E94"/>
    <w:rsid w:val="00B941DD"/>
    <w:rsid w:val="00BB5417"/>
    <w:rsid w:val="00BB5480"/>
    <w:rsid w:val="00BB75F4"/>
    <w:rsid w:val="00BC1A01"/>
    <w:rsid w:val="00BC46E8"/>
    <w:rsid w:val="00BD09E8"/>
    <w:rsid w:val="00BE4580"/>
    <w:rsid w:val="00C14D67"/>
    <w:rsid w:val="00C16508"/>
    <w:rsid w:val="00C42FE9"/>
    <w:rsid w:val="00C46176"/>
    <w:rsid w:val="00C50837"/>
    <w:rsid w:val="00C50908"/>
    <w:rsid w:val="00C55686"/>
    <w:rsid w:val="00C7186C"/>
    <w:rsid w:val="00C824F5"/>
    <w:rsid w:val="00C90125"/>
    <w:rsid w:val="00CA0C1D"/>
    <w:rsid w:val="00CC11A8"/>
    <w:rsid w:val="00CC6AF9"/>
    <w:rsid w:val="00CD6570"/>
    <w:rsid w:val="00D17CA8"/>
    <w:rsid w:val="00D20A4F"/>
    <w:rsid w:val="00D218D5"/>
    <w:rsid w:val="00D21AE5"/>
    <w:rsid w:val="00D377D0"/>
    <w:rsid w:val="00D42DC5"/>
    <w:rsid w:val="00D560AD"/>
    <w:rsid w:val="00D671A3"/>
    <w:rsid w:val="00D8565C"/>
    <w:rsid w:val="00D9448F"/>
    <w:rsid w:val="00D97141"/>
    <w:rsid w:val="00DA63E6"/>
    <w:rsid w:val="00DD2DC0"/>
    <w:rsid w:val="00DD3582"/>
    <w:rsid w:val="00DE0370"/>
    <w:rsid w:val="00DF1D86"/>
    <w:rsid w:val="00E2467B"/>
    <w:rsid w:val="00E56FCE"/>
    <w:rsid w:val="00E70B1A"/>
    <w:rsid w:val="00E74CEB"/>
    <w:rsid w:val="00E76CCD"/>
    <w:rsid w:val="00EA2E61"/>
    <w:rsid w:val="00EB3FA6"/>
    <w:rsid w:val="00ED019B"/>
    <w:rsid w:val="00ED041B"/>
    <w:rsid w:val="00EE2231"/>
    <w:rsid w:val="00EF5079"/>
    <w:rsid w:val="00F00921"/>
    <w:rsid w:val="00F11A03"/>
    <w:rsid w:val="00F275B9"/>
    <w:rsid w:val="00F77F58"/>
    <w:rsid w:val="00FD1722"/>
    <w:rsid w:val="00FD3863"/>
    <w:rsid w:val="00FE40C2"/>
    <w:rsid w:val="00FE5812"/>
    <w:rsid w:val="00FF099B"/>
    <w:rsid w:val="00FF0B61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09"/>
    <w:pPr>
      <w:suppressAutoHyphens/>
      <w:ind w:left="357" w:hanging="357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E4909"/>
  </w:style>
  <w:style w:type="character" w:customStyle="1" w:styleId="WW-Absatz-Standardschriftart">
    <w:name w:val="WW-Absatz-Standardschriftart"/>
    <w:rsid w:val="004E4909"/>
  </w:style>
  <w:style w:type="character" w:customStyle="1" w:styleId="WW-Absatz-Standardschriftart1">
    <w:name w:val="WW-Absatz-Standardschriftart1"/>
    <w:rsid w:val="004E4909"/>
  </w:style>
  <w:style w:type="character" w:customStyle="1" w:styleId="WW-Absatz-Standardschriftart11">
    <w:name w:val="WW-Absatz-Standardschriftart11"/>
    <w:rsid w:val="004E4909"/>
  </w:style>
  <w:style w:type="character" w:customStyle="1" w:styleId="Domylnaczcionkaakapitu1">
    <w:name w:val="Domyślna czcionka akapitu1"/>
    <w:rsid w:val="004E4909"/>
  </w:style>
  <w:style w:type="character" w:customStyle="1" w:styleId="NagwekstronyZnakZnak">
    <w:name w:val="Nagłówek strony Znak Znak"/>
    <w:rsid w:val="004E4909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ZnakZnak">
    <w:name w:val="Znak Znak"/>
    <w:rsid w:val="004E4909"/>
    <w:rPr>
      <w:sz w:val="22"/>
      <w:szCs w:val="22"/>
      <w:lang w:val="pl-PL" w:bidi="ar-SA"/>
    </w:rPr>
  </w:style>
  <w:style w:type="paragraph" w:customStyle="1" w:styleId="Nagwek1">
    <w:name w:val="Nagłówek1"/>
    <w:basedOn w:val="Normalny"/>
    <w:next w:val="Tekstpodstawowy"/>
    <w:rsid w:val="004E49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E4909"/>
    <w:pPr>
      <w:overflowPunct w:val="0"/>
      <w:autoSpaceDE w:val="0"/>
      <w:ind w:left="0" w:firstLine="0"/>
      <w:jc w:val="left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4E4909"/>
    <w:rPr>
      <w:rFonts w:cs="Mangal"/>
    </w:rPr>
  </w:style>
  <w:style w:type="paragraph" w:styleId="Legenda">
    <w:name w:val="caption"/>
    <w:basedOn w:val="Normalny"/>
    <w:qFormat/>
    <w:rsid w:val="004E4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E4909"/>
    <w:pPr>
      <w:suppressLineNumbers/>
    </w:pPr>
    <w:rPr>
      <w:rFonts w:cs="Mangal"/>
    </w:rPr>
  </w:style>
  <w:style w:type="paragraph" w:styleId="Nagwek">
    <w:name w:val="header"/>
    <w:basedOn w:val="Normalny"/>
    <w:rsid w:val="004E490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E4909"/>
    <w:pPr>
      <w:ind w:left="0" w:firstLine="0"/>
      <w:jc w:val="left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1"/>
    <w:next w:val="Tekstkomentarza1"/>
    <w:rsid w:val="004E4909"/>
    <w:rPr>
      <w:b/>
      <w:bCs/>
    </w:rPr>
  </w:style>
  <w:style w:type="paragraph" w:customStyle="1" w:styleId="Znak3ZnakZnakZnakZnakZnakZnak">
    <w:name w:val="Znak3 Znak Znak Znak Znak Znak Znak"/>
    <w:basedOn w:val="Normalny"/>
    <w:rsid w:val="004E4909"/>
    <w:pPr>
      <w:ind w:left="0" w:firstLine="0"/>
      <w:jc w:val="left"/>
    </w:pPr>
    <w:rPr>
      <w:rFonts w:ascii="Arial" w:eastAsia="Times New Roman" w:hAnsi="Arial" w:cs="Arial"/>
      <w:sz w:val="20"/>
      <w:szCs w:val="24"/>
    </w:rPr>
  </w:style>
  <w:style w:type="paragraph" w:customStyle="1" w:styleId="Zawartotabeli">
    <w:name w:val="Zawartość tabeli"/>
    <w:basedOn w:val="Normalny"/>
    <w:rsid w:val="004E4909"/>
    <w:pPr>
      <w:suppressLineNumbers/>
    </w:pPr>
  </w:style>
  <w:style w:type="paragraph" w:customStyle="1" w:styleId="Nagwektabeli">
    <w:name w:val="Nagłówek tabeli"/>
    <w:basedOn w:val="Zawartotabeli"/>
    <w:rsid w:val="004E4909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4E4909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77137C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42DC5"/>
    <w:pPr>
      <w:suppressAutoHyphens w:val="0"/>
      <w:spacing w:after="160" w:line="259" w:lineRule="auto"/>
      <w:ind w:left="720" w:firstLine="0"/>
      <w:contextualSpacing/>
      <w:jc w:val="left"/>
    </w:pPr>
    <w:rPr>
      <w:rFonts w:eastAsia="Times New Roman"/>
      <w:lang w:eastAsia="en-US"/>
    </w:rPr>
  </w:style>
  <w:style w:type="paragraph" w:styleId="Bezodstpw">
    <w:name w:val="No Spacing"/>
    <w:uiPriority w:val="1"/>
    <w:qFormat/>
    <w:rsid w:val="00BB5480"/>
    <w:pPr>
      <w:suppressAutoHyphens/>
      <w:ind w:left="357" w:hanging="357"/>
      <w:jc w:val="both"/>
    </w:pPr>
    <w:rPr>
      <w:rFonts w:ascii="Calibri" w:eastAsia="Calibri" w:hAnsi="Calibri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941DD"/>
    <w:rPr>
      <w:rFonts w:ascii="Calibri" w:eastAsia="Calibri" w:hAnsi="Calibri"/>
      <w:sz w:val="22"/>
      <w:szCs w:val="22"/>
      <w:lang w:eastAsia="zh-CN"/>
    </w:rPr>
  </w:style>
  <w:style w:type="character" w:styleId="Pogrubienie">
    <w:name w:val="Strong"/>
    <w:basedOn w:val="Domylnaczcionkaakapitu"/>
    <w:uiPriority w:val="22"/>
    <w:qFormat/>
    <w:rsid w:val="007213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AE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BRAKU PODSTAW DO WYKLUCZENIA NA PODSTAWIE ART</vt:lpstr>
    </vt:vector>
  </TitlesOfParts>
  <Company>Zarząd Dróg i Komunikacji w Wałbrzychu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BRAKU PODSTAW DO WYKLUCZENIA NA PODSTAWIE ART</dc:title>
  <dc:creator>APlesner</dc:creator>
  <cp:lastModifiedBy>mrewersjaworska</cp:lastModifiedBy>
  <cp:revision>2</cp:revision>
  <cp:lastPrinted>2019-03-12T13:06:00Z</cp:lastPrinted>
  <dcterms:created xsi:type="dcterms:W3CDTF">2022-02-08T14:08:00Z</dcterms:created>
  <dcterms:modified xsi:type="dcterms:W3CDTF">2022-02-08T14:08:00Z</dcterms:modified>
</cp:coreProperties>
</file>