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8770F" w14:textId="3093E662" w:rsidR="00A11DC6" w:rsidRPr="00231AA2" w:rsidRDefault="00A11DC6" w:rsidP="00E268CD">
      <w:pPr>
        <w:spacing w:after="0" w:line="360" w:lineRule="auto"/>
        <w:ind w:left="426" w:hanging="426"/>
        <w:jc w:val="right"/>
        <w:rPr>
          <w:rFonts w:ascii="Times New Roman" w:hAnsi="Times New Roman"/>
          <w:b/>
          <w:bCs/>
          <w:sz w:val="24"/>
          <w:szCs w:val="24"/>
        </w:rPr>
      </w:pPr>
      <w:r w:rsidRPr="00231AA2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271A82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231AA2">
        <w:rPr>
          <w:rFonts w:ascii="Times New Roman" w:hAnsi="Times New Roman"/>
          <w:b/>
          <w:bCs/>
          <w:sz w:val="24"/>
          <w:szCs w:val="24"/>
        </w:rPr>
        <w:t>do SWZ</w:t>
      </w:r>
    </w:p>
    <w:p w14:paraId="0185C5A4" w14:textId="77777777" w:rsidR="00231AA2" w:rsidRPr="00231AA2" w:rsidRDefault="00231AA2" w:rsidP="00E268CD">
      <w:pPr>
        <w:spacing w:after="0" w:line="36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5C68BF" w14:textId="689399F2" w:rsidR="00A11DC6" w:rsidRPr="00231AA2" w:rsidRDefault="00A11DC6" w:rsidP="00E268CD">
      <w:pPr>
        <w:spacing w:after="0" w:line="36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231AA2">
        <w:rPr>
          <w:rFonts w:ascii="Times New Roman" w:hAnsi="Times New Roman"/>
          <w:b/>
          <w:bCs/>
          <w:sz w:val="24"/>
          <w:szCs w:val="24"/>
        </w:rPr>
        <w:t>OPIS PRZEDMIOTU ZAMÓWIENIA (OPZ)</w:t>
      </w:r>
    </w:p>
    <w:p w14:paraId="6D159FDB" w14:textId="77777777" w:rsidR="00231AA2" w:rsidRPr="00231AA2" w:rsidRDefault="00231AA2" w:rsidP="00E268CD">
      <w:pPr>
        <w:spacing w:after="0" w:line="36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2B2941" w14:textId="77777777" w:rsidR="00A11DC6" w:rsidRPr="00231AA2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t xml:space="preserve">Wspólny Słownik Zamówień CPV: </w:t>
      </w:r>
    </w:p>
    <w:p w14:paraId="57DA4920" w14:textId="77777777" w:rsidR="00A11DC6" w:rsidRPr="00231AA2" w:rsidRDefault="00A11DC6" w:rsidP="00E268CD">
      <w:pPr>
        <w:autoSpaceDE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60112000-6 – Usługi w zakresie publicznego transportu drogowego</w:t>
      </w:r>
    </w:p>
    <w:p w14:paraId="6C343866" w14:textId="3B69EE10" w:rsidR="00A11DC6" w:rsidRPr="00231AA2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rPr>
          <w:bCs/>
        </w:rPr>
        <w:t xml:space="preserve">Przedmiotem zamówienia </w:t>
      </w:r>
      <w:r w:rsidR="00B25B10" w:rsidRPr="00231AA2">
        <w:rPr>
          <w:bCs/>
        </w:rPr>
        <w:t>są</w:t>
      </w:r>
      <w:r w:rsidRPr="00231AA2">
        <w:rPr>
          <w:bCs/>
        </w:rPr>
        <w:t xml:space="preserve"> usługi</w:t>
      </w:r>
      <w:r w:rsidRPr="00231AA2">
        <w:t xml:space="preserve"> </w:t>
      </w:r>
      <w:r w:rsidR="00CF6140">
        <w:t>przew</w:t>
      </w:r>
      <w:r w:rsidRPr="00231AA2">
        <w:t>ozu uczniów</w:t>
      </w:r>
      <w:r w:rsidR="000134FF" w:rsidRPr="00231AA2">
        <w:t xml:space="preserve"> (dzieci)</w:t>
      </w:r>
      <w:r w:rsidR="00F11C96">
        <w:t xml:space="preserve"> z </w:t>
      </w:r>
      <w:r w:rsidR="00F11C96" w:rsidRPr="00231AA2">
        <w:rPr>
          <w:color w:val="000000"/>
        </w:rPr>
        <w:t>miejsc zamieszkania</w:t>
      </w:r>
      <w:r w:rsidRPr="00231AA2">
        <w:t xml:space="preserve"> do </w:t>
      </w:r>
      <w:r w:rsidR="000134FF" w:rsidRPr="00231AA2">
        <w:t>szkół podstawowych i przyszkolnych oddziałów przedszkolnych</w:t>
      </w:r>
      <w:r w:rsidR="002D390C" w:rsidRPr="00231AA2">
        <w:t xml:space="preserve"> prowadzonych przez Gminę  Lidzbark Warmiński</w:t>
      </w:r>
      <w:r w:rsidR="000134FF" w:rsidRPr="00231AA2">
        <w:t xml:space="preserve"> i ze szkół podstawowych i przyszkolnych oddziałów przedszkolnych </w:t>
      </w:r>
      <w:r w:rsidR="00F11C96">
        <w:t>do</w:t>
      </w:r>
      <w:r w:rsidR="002D390C" w:rsidRPr="00231AA2">
        <w:rPr>
          <w:color w:val="000000"/>
        </w:rPr>
        <w:t xml:space="preserve"> miejsc zamieszkania</w:t>
      </w:r>
      <w:r w:rsidR="00F11C96">
        <w:rPr>
          <w:color w:val="000000"/>
        </w:rPr>
        <w:t>,</w:t>
      </w:r>
      <w:r w:rsidR="002D390C" w:rsidRPr="00231AA2">
        <w:t xml:space="preserve"> </w:t>
      </w:r>
      <w:r w:rsidR="00F11C96" w:rsidRPr="00231AA2">
        <w:t xml:space="preserve">na podstawie imiennych </w:t>
      </w:r>
      <w:r w:rsidR="00107F48">
        <w:t xml:space="preserve">ulgowych </w:t>
      </w:r>
      <w:r w:rsidR="00F11C96" w:rsidRPr="00231AA2">
        <w:t>biletów miesięcznych</w:t>
      </w:r>
      <w:r w:rsidR="00F11C96">
        <w:t>,</w:t>
      </w:r>
      <w:r w:rsidR="00F11C96" w:rsidRPr="00231AA2">
        <w:t xml:space="preserve"> </w:t>
      </w:r>
      <w:r w:rsidR="00F11C96">
        <w:t xml:space="preserve">które </w:t>
      </w:r>
      <w:r w:rsidR="00B25B10" w:rsidRPr="00231AA2">
        <w:t>świadczon</w:t>
      </w:r>
      <w:r w:rsidR="00F11C96">
        <w:t xml:space="preserve">e będą </w:t>
      </w:r>
      <w:r w:rsidR="0091468A" w:rsidRPr="00231AA2">
        <w:t xml:space="preserve">w dni nauki szkolnej stacjonarnej </w:t>
      </w:r>
      <w:r w:rsidR="00AE0151" w:rsidRPr="00231AA2">
        <w:t xml:space="preserve">zgodnie </w:t>
      </w:r>
      <w:r w:rsidR="00107F48">
        <w:br/>
      </w:r>
      <w:r w:rsidR="00AE0151" w:rsidRPr="00231AA2">
        <w:t xml:space="preserve">z harmonogramem zajęć </w:t>
      </w:r>
      <w:r w:rsidR="0091468A" w:rsidRPr="00231AA2">
        <w:t>w danym roku szkolnym</w:t>
      </w:r>
      <w:r w:rsidR="00271A82">
        <w:t>,</w:t>
      </w:r>
      <w:r w:rsidR="00AE0151" w:rsidRPr="00231AA2">
        <w:t xml:space="preserve"> przy uwzględnieniu przerw świątecznych, ferii zimowych, przerw wakacyjnych</w:t>
      </w:r>
      <w:r w:rsidR="000134FF" w:rsidRPr="00231AA2">
        <w:t xml:space="preserve">. </w:t>
      </w:r>
      <w:r w:rsidRPr="00231AA2">
        <w:t xml:space="preserve">Zamówienie obejmuje zakup ulgowych biletów miesięcznych u wykonawcy, </w:t>
      </w:r>
      <w:r w:rsidRPr="00231AA2">
        <w:rPr>
          <w:u w:val="single"/>
        </w:rPr>
        <w:t xml:space="preserve">który </w:t>
      </w:r>
      <w:r w:rsidR="001D69FD">
        <w:rPr>
          <w:u w:val="single"/>
        </w:rPr>
        <w:t xml:space="preserve">będzie </w:t>
      </w:r>
      <w:r w:rsidRPr="00231AA2">
        <w:rPr>
          <w:u w:val="single"/>
        </w:rPr>
        <w:t>uprawniony do świadczenia usług regularnego przewozu osób</w:t>
      </w:r>
      <w:r w:rsidRPr="00231AA2">
        <w:t xml:space="preserve"> (</w:t>
      </w:r>
      <w:r w:rsidR="001D69FD">
        <w:t xml:space="preserve">będzie </w:t>
      </w:r>
      <w:r w:rsidRPr="00231AA2">
        <w:t>posiada</w:t>
      </w:r>
      <w:r w:rsidR="001D69FD">
        <w:t>ł</w:t>
      </w:r>
      <w:r w:rsidRPr="00231AA2">
        <w:t xml:space="preserve"> odpowiednie dokumenty min. licencje, </w:t>
      </w:r>
      <w:r w:rsidR="001D69FD">
        <w:t>poz</w:t>
      </w:r>
      <w:r w:rsidRPr="00231AA2">
        <w:t>wolenia zezwalające na świadczenie takich usług).</w:t>
      </w:r>
    </w:p>
    <w:p w14:paraId="2A6490D9" w14:textId="47FA32EF" w:rsidR="00A11DC6" w:rsidRPr="00231AA2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rPr>
          <w:bCs/>
          <w:lang w:bidi="pl-PL"/>
        </w:rPr>
        <w:t xml:space="preserve">Usługa obejmuje dowiezienie uczniów do następujących </w:t>
      </w:r>
      <w:r w:rsidR="000134FF" w:rsidRPr="00231AA2">
        <w:rPr>
          <w:bCs/>
          <w:lang w:bidi="pl-PL"/>
        </w:rPr>
        <w:t xml:space="preserve">szkół podstawowych </w:t>
      </w:r>
      <w:r w:rsidRPr="00231AA2">
        <w:rPr>
          <w:bCs/>
          <w:lang w:bidi="pl-PL"/>
        </w:rPr>
        <w:t xml:space="preserve"> :</w:t>
      </w:r>
    </w:p>
    <w:p w14:paraId="6F15AEF8" w14:textId="32768A57" w:rsidR="00A11DC6" w:rsidRPr="00231AA2" w:rsidRDefault="00A11DC6" w:rsidP="00E268CD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lang w:bidi="pl-PL"/>
        </w:rPr>
      </w:pPr>
      <w:r w:rsidRPr="00231AA2">
        <w:rPr>
          <w:b/>
          <w:lang w:bidi="pl-PL"/>
        </w:rPr>
        <w:t xml:space="preserve">Szkoła Podstawowa im. Marszałka Józefa Piłsudskiego w </w:t>
      </w:r>
      <w:proofErr w:type="spellStart"/>
      <w:r w:rsidRPr="00231AA2">
        <w:rPr>
          <w:b/>
          <w:lang w:bidi="pl-PL"/>
        </w:rPr>
        <w:t>Rogóżu</w:t>
      </w:r>
      <w:proofErr w:type="spellEnd"/>
      <w:r w:rsidR="00AE0151" w:rsidRPr="00231AA2">
        <w:rPr>
          <w:b/>
          <w:lang w:bidi="pl-PL"/>
        </w:rPr>
        <w:t>;</w:t>
      </w:r>
    </w:p>
    <w:p w14:paraId="2DE64DA4" w14:textId="08A5FCE8" w:rsidR="00A11DC6" w:rsidRPr="00231AA2" w:rsidRDefault="00A11DC6" w:rsidP="00E268CD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lang w:bidi="pl-PL"/>
        </w:rPr>
      </w:pPr>
      <w:r w:rsidRPr="00231AA2">
        <w:rPr>
          <w:b/>
          <w:lang w:bidi="pl-PL"/>
        </w:rPr>
        <w:t>Szkoła Podstawowa im. Karola Wojtyły w Kraszewie</w:t>
      </w:r>
      <w:r w:rsidR="00AE0151" w:rsidRPr="00231AA2">
        <w:rPr>
          <w:b/>
          <w:lang w:bidi="pl-PL"/>
        </w:rPr>
        <w:t>;</w:t>
      </w:r>
    </w:p>
    <w:p w14:paraId="773D55A1" w14:textId="62E406D4" w:rsidR="00A11DC6" w:rsidRPr="00231AA2" w:rsidRDefault="00A11DC6" w:rsidP="00E268CD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lang w:bidi="pl-PL"/>
        </w:rPr>
      </w:pPr>
      <w:r w:rsidRPr="00231AA2">
        <w:rPr>
          <w:b/>
          <w:lang w:bidi="pl-PL"/>
        </w:rPr>
        <w:t>Szkoła Podstawowa im. Kardynała Stefana Wyszyńskiego w Runowie</w:t>
      </w:r>
      <w:r w:rsidR="00AE0151" w:rsidRPr="00231AA2">
        <w:rPr>
          <w:b/>
          <w:lang w:bidi="pl-PL"/>
        </w:rPr>
        <w:t>.</w:t>
      </w:r>
    </w:p>
    <w:p w14:paraId="070B0584" w14:textId="5A7A5436" w:rsidR="00A11DC6" w:rsidRPr="00231AA2" w:rsidRDefault="00007FFA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b/>
          <w:bCs/>
        </w:rPr>
      </w:pPr>
      <w:r w:rsidRPr="00231AA2">
        <w:rPr>
          <w:color w:val="000000"/>
        </w:rPr>
        <w:t>Z</w:t>
      </w:r>
      <w:r w:rsidR="00A11DC6" w:rsidRPr="00231AA2">
        <w:rPr>
          <w:color w:val="000000"/>
        </w:rPr>
        <w:t>amówieni</w:t>
      </w:r>
      <w:r w:rsidRPr="00231AA2">
        <w:rPr>
          <w:color w:val="000000"/>
        </w:rPr>
        <w:t>e</w:t>
      </w:r>
      <w:r w:rsidR="00A11DC6" w:rsidRPr="00231AA2">
        <w:rPr>
          <w:color w:val="000000"/>
        </w:rPr>
        <w:t xml:space="preserve"> obejmuje </w:t>
      </w:r>
      <w:r w:rsidR="005355BA" w:rsidRPr="00231AA2">
        <w:rPr>
          <w:color w:val="000000"/>
        </w:rPr>
        <w:t xml:space="preserve">usługę </w:t>
      </w:r>
      <w:r w:rsidR="00A11DC6" w:rsidRPr="00231AA2">
        <w:rPr>
          <w:color w:val="000000"/>
        </w:rPr>
        <w:t>dowiezieni</w:t>
      </w:r>
      <w:r w:rsidR="005355BA" w:rsidRPr="00231AA2">
        <w:rPr>
          <w:color w:val="000000"/>
        </w:rPr>
        <w:t>a</w:t>
      </w:r>
      <w:r w:rsidR="00A11DC6" w:rsidRPr="00231AA2">
        <w:rPr>
          <w:color w:val="000000"/>
        </w:rPr>
        <w:t xml:space="preserve"> uczniów</w:t>
      </w:r>
      <w:r w:rsidR="006D5542" w:rsidRPr="00231AA2">
        <w:rPr>
          <w:color w:val="000000"/>
        </w:rPr>
        <w:t xml:space="preserve"> (dzieci)</w:t>
      </w:r>
      <w:r w:rsidR="00A11DC6" w:rsidRPr="00231AA2">
        <w:rPr>
          <w:color w:val="000000"/>
        </w:rPr>
        <w:t xml:space="preserve"> z miejsc</w:t>
      </w:r>
      <w:r w:rsidR="00B30F9E">
        <w:rPr>
          <w:color w:val="000000"/>
        </w:rPr>
        <w:t xml:space="preserve">a </w:t>
      </w:r>
      <w:r w:rsidR="00A11DC6" w:rsidRPr="00231AA2">
        <w:rPr>
          <w:color w:val="000000"/>
        </w:rPr>
        <w:t>zamieszkania do</w:t>
      </w:r>
      <w:r w:rsidR="006D5542" w:rsidRPr="00231AA2">
        <w:t xml:space="preserve"> szkół podstawowych i przyszkolnych oddziałów przedszkolnych</w:t>
      </w:r>
      <w:r w:rsidR="00A11DC6" w:rsidRPr="00231AA2">
        <w:rPr>
          <w:color w:val="000000"/>
        </w:rPr>
        <w:t xml:space="preserve">  wymienionych w pkt 3 oraz odw</w:t>
      </w:r>
      <w:r w:rsidR="000134FF" w:rsidRPr="00231AA2">
        <w:rPr>
          <w:color w:val="000000"/>
        </w:rPr>
        <w:t>iezieni</w:t>
      </w:r>
      <w:r w:rsidR="005355BA" w:rsidRPr="00231AA2">
        <w:rPr>
          <w:color w:val="000000"/>
        </w:rPr>
        <w:t>a</w:t>
      </w:r>
      <w:r w:rsidR="00A11DC6" w:rsidRPr="00231AA2">
        <w:rPr>
          <w:color w:val="000000"/>
        </w:rPr>
        <w:t xml:space="preserve"> uczniów</w:t>
      </w:r>
      <w:r w:rsidR="005355BA" w:rsidRPr="00231AA2">
        <w:rPr>
          <w:color w:val="000000"/>
        </w:rPr>
        <w:t xml:space="preserve"> (dzieci)</w:t>
      </w:r>
      <w:r w:rsidR="00A11DC6" w:rsidRPr="00231AA2">
        <w:rPr>
          <w:color w:val="000000"/>
        </w:rPr>
        <w:t xml:space="preserve"> po zajęciach </w:t>
      </w:r>
      <w:r w:rsidR="005355BA" w:rsidRPr="00231AA2">
        <w:rPr>
          <w:color w:val="000000"/>
        </w:rPr>
        <w:t>ze</w:t>
      </w:r>
      <w:r w:rsidR="005355BA" w:rsidRPr="00231AA2">
        <w:t xml:space="preserve"> szkół podstawowych i przyszkolnych oddziałów przedszkolnych</w:t>
      </w:r>
      <w:r w:rsidR="005355BA" w:rsidRPr="00231AA2">
        <w:rPr>
          <w:color w:val="000000"/>
        </w:rPr>
        <w:t xml:space="preserve">  </w:t>
      </w:r>
      <w:bookmarkStart w:id="0" w:name="_Hlk167704611"/>
      <w:r w:rsidR="00A11DC6" w:rsidRPr="00231AA2">
        <w:rPr>
          <w:color w:val="000000"/>
        </w:rPr>
        <w:t>do miejsc zamieszkania</w:t>
      </w:r>
      <w:bookmarkEnd w:id="0"/>
      <w:r w:rsidR="006D5542" w:rsidRPr="00231AA2">
        <w:rPr>
          <w:color w:val="000000"/>
        </w:rPr>
        <w:t xml:space="preserve">. </w:t>
      </w:r>
      <w:r w:rsidR="005F2415" w:rsidRPr="00231AA2">
        <w:rPr>
          <w:color w:val="000000"/>
        </w:rPr>
        <w:t xml:space="preserve"> </w:t>
      </w:r>
      <w:r w:rsidR="006D5542" w:rsidRPr="00231AA2">
        <w:t xml:space="preserve">Miejscowości objęte usługą wraz </w:t>
      </w:r>
      <w:r w:rsidR="00B30F9E">
        <w:br/>
      </w:r>
      <w:r w:rsidR="006D5542" w:rsidRPr="00231AA2">
        <w:t xml:space="preserve">z liczbą dzieci i konkretną szkołą zostały określone w załączniku </w:t>
      </w:r>
      <w:r w:rsidR="006D5542" w:rsidRPr="00231AA2">
        <w:rPr>
          <w:b/>
          <w:bCs/>
        </w:rPr>
        <w:t>nr 1a do SWZ</w:t>
      </w:r>
      <w:r w:rsidR="006D5542" w:rsidRPr="00231AA2">
        <w:t xml:space="preserve"> (Formularz cenowy).  </w:t>
      </w:r>
      <w:r w:rsidR="00AE0151" w:rsidRPr="00231AA2">
        <w:t xml:space="preserve">Wykaz </w:t>
      </w:r>
      <w:r w:rsidR="00B25B10" w:rsidRPr="00231AA2">
        <w:t>planowan</w:t>
      </w:r>
      <w:r w:rsidR="00CA4A93" w:rsidRPr="00231AA2">
        <w:t xml:space="preserve">ych </w:t>
      </w:r>
      <w:r w:rsidR="00AE0151" w:rsidRPr="00231AA2">
        <w:t xml:space="preserve">tras obejmujących usługę został określony </w:t>
      </w:r>
      <w:r w:rsidR="00B30F9E">
        <w:br/>
      </w:r>
      <w:r w:rsidR="00AE0151" w:rsidRPr="00231AA2">
        <w:rPr>
          <w:b/>
          <w:bCs/>
        </w:rPr>
        <w:t>w załączniku nr 1b do SWZ.</w:t>
      </w:r>
    </w:p>
    <w:p w14:paraId="5D1261EB" w14:textId="254353D5" w:rsidR="00050C8E" w:rsidRPr="00050C8E" w:rsidRDefault="00050C8E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b/>
          <w:bCs/>
        </w:rPr>
      </w:pPr>
      <w:r w:rsidRPr="003033E4">
        <w:t>Przewóz ma być realizowany w oparciu o istniejące lub nowo utworzone linie komunikacji regularnej z pierwszeństwem przejazdu uczniów (dzieci) na podstawie biletów miesięcznych.</w:t>
      </w:r>
    </w:p>
    <w:p w14:paraId="36C86031" w14:textId="517DAAE8" w:rsidR="006C69E0" w:rsidRPr="00271A82" w:rsidRDefault="006C69E0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b/>
          <w:bCs/>
        </w:rPr>
      </w:pPr>
      <w:r w:rsidRPr="00231AA2">
        <w:t xml:space="preserve">Wykonawca jest zobowiązany do opracowania i dostosowania </w:t>
      </w:r>
      <w:r w:rsidR="00B25B10" w:rsidRPr="00231AA2">
        <w:t xml:space="preserve">optymalnych </w:t>
      </w:r>
      <w:r w:rsidRPr="00231AA2">
        <w:t xml:space="preserve">tras i rozkładu jazdy autobusów do potrzeb Zamawiającego po uwzględnieniu godzin dowozów na </w:t>
      </w:r>
      <w:r w:rsidRPr="00231AA2">
        <w:lastRenderedPageBreak/>
        <w:t xml:space="preserve">zajęcia, godzin odjazdów, liczby i miejsc wsiadania dzieci, który wykonawca przedłoży do </w:t>
      </w:r>
      <w:r w:rsidRPr="00271A82">
        <w:t xml:space="preserve">zaakceptowania </w:t>
      </w:r>
      <w:r w:rsidR="00B25B10" w:rsidRPr="00271A82">
        <w:t>zmawiającemu</w:t>
      </w:r>
      <w:r w:rsidR="00271A82" w:rsidRPr="00271A82">
        <w:t xml:space="preserve"> w terminie 7 dni od dnia podpisania umowy.</w:t>
      </w:r>
      <w:r w:rsidRPr="00271A82">
        <w:t xml:space="preserve"> </w:t>
      </w:r>
    </w:p>
    <w:p w14:paraId="7F765982" w14:textId="1D50B759" w:rsidR="00480481" w:rsidRPr="00905673" w:rsidRDefault="00480481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b/>
          <w:bCs/>
        </w:rPr>
      </w:pPr>
      <w:r w:rsidRPr="00231AA2">
        <w:t xml:space="preserve">Szacunkowa </w:t>
      </w:r>
      <w:r w:rsidR="001D69FD">
        <w:t>liczba</w:t>
      </w:r>
      <w:r w:rsidRPr="00231AA2">
        <w:t xml:space="preserve"> uczniów </w:t>
      </w:r>
      <w:r w:rsidR="001D69FD">
        <w:t xml:space="preserve">(dzieci) </w:t>
      </w:r>
      <w:r w:rsidRPr="00231AA2">
        <w:t xml:space="preserve">objętych usługą wynosi </w:t>
      </w:r>
      <w:r w:rsidRPr="00905673">
        <w:rPr>
          <w:b/>
          <w:bCs/>
        </w:rPr>
        <w:t>21</w:t>
      </w:r>
      <w:r w:rsidR="00107F48" w:rsidRPr="00905673">
        <w:rPr>
          <w:b/>
          <w:bCs/>
        </w:rPr>
        <w:t>4</w:t>
      </w:r>
      <w:r w:rsidRPr="00905673">
        <w:rPr>
          <w:b/>
          <w:bCs/>
        </w:rPr>
        <w:t xml:space="preserve">  </w:t>
      </w:r>
      <w:r w:rsidR="00610E1E" w:rsidRPr="00905673">
        <w:rPr>
          <w:b/>
          <w:bCs/>
        </w:rPr>
        <w:t xml:space="preserve">+/- </w:t>
      </w:r>
      <w:r w:rsidR="00B25B10" w:rsidRPr="00905673">
        <w:rPr>
          <w:b/>
          <w:bCs/>
        </w:rPr>
        <w:t>20</w:t>
      </w:r>
      <w:r w:rsidR="00610E1E" w:rsidRPr="00905673">
        <w:rPr>
          <w:b/>
          <w:bCs/>
        </w:rPr>
        <w:t>%.</w:t>
      </w:r>
    </w:p>
    <w:p w14:paraId="211A2889" w14:textId="333F83B2" w:rsidR="006C69E0" w:rsidRPr="00231AA2" w:rsidRDefault="006C69E0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t>Zamawiający dołożył należytej staranności przy obliczaniu ilości uczniów oraz sprecyzowaniu miejsc ich zamieszkania, jednak mogą zdarzyć się sytuacje w zmianie ilości  uczniów oraz ich miejsc zamieszkania</w:t>
      </w:r>
      <w:r w:rsidR="00271A82">
        <w:t xml:space="preserve"> niezależne od zamawi</w:t>
      </w:r>
      <w:r w:rsidR="005378F1">
        <w:t>a</w:t>
      </w:r>
      <w:r w:rsidR="00271A82">
        <w:t>jącego</w:t>
      </w:r>
      <w:r w:rsidRPr="00231AA2">
        <w:t>, wobec tego wykonawca przy kalkulacji ceny oferty będzie brał pod uwagę ryzyko takich sytuacji.</w:t>
      </w:r>
    </w:p>
    <w:p w14:paraId="3FD07D6E" w14:textId="7A4A6BEF" w:rsidR="00610E1E" w:rsidRPr="00271A82" w:rsidRDefault="00803164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>
        <w:t>Liczba</w:t>
      </w:r>
      <w:r w:rsidR="00610E1E" w:rsidRPr="00231AA2">
        <w:t xml:space="preserve"> uczniów  w okresie realizacji zamówienia może ulec zmianie. </w:t>
      </w:r>
      <w:r w:rsidR="00DA0869" w:rsidRPr="00231AA2">
        <w:rPr>
          <w:color w:val="000000"/>
        </w:rPr>
        <w:t xml:space="preserve">Zwiększenie liczby dowożonych uczniów nie przekroczy </w:t>
      </w:r>
      <w:r w:rsidR="00157005" w:rsidRPr="00231AA2">
        <w:rPr>
          <w:color w:val="000000"/>
        </w:rPr>
        <w:t>20</w:t>
      </w:r>
      <w:r w:rsidR="00DA0869" w:rsidRPr="00231AA2">
        <w:rPr>
          <w:color w:val="000000"/>
        </w:rPr>
        <w:t xml:space="preserve">% liczby uczniów branych pod uwagę do kalkulacji ceny ofertowej. </w:t>
      </w:r>
      <w:r w:rsidR="00610E1E" w:rsidRPr="00231AA2">
        <w:t>W przypadku zwiększenia ilości dowożonych uczniów Wykonawca musi zapewnić ich dowóz na warunkach podanych w ofercie</w:t>
      </w:r>
      <w:r w:rsidR="00157005" w:rsidRPr="00231AA2">
        <w:t xml:space="preserve"> i cen jednostkowych określonych w formularzu cenowym</w:t>
      </w:r>
      <w:r w:rsidR="00610E1E" w:rsidRPr="00231AA2">
        <w:t xml:space="preserve">. </w:t>
      </w:r>
      <w:r w:rsidR="002C21FA" w:rsidRPr="00271A82">
        <w:t>Z tytułu zmniejszenia ilości dowożonych uczniów Zamawiający nie przewiduje dodatkowych opłat z zastrzeżeniem, że z</w:t>
      </w:r>
      <w:r w:rsidR="00610E1E" w:rsidRPr="00271A82">
        <w:t xml:space="preserve">godnie z wymogami art.433 pkt 4 ustawy PZP Zamawiający wskazuje minimalną </w:t>
      </w:r>
      <w:r w:rsidR="001935C4" w:rsidRPr="00271A82">
        <w:t>w</w:t>
      </w:r>
      <w:r w:rsidR="007415DD" w:rsidRPr="00271A82">
        <w:t>ielkość świadczenia stron tj. minimalną, gwarantowaną ilość biletów zakupiony</w:t>
      </w:r>
      <w:r w:rsidR="003C116D" w:rsidRPr="00271A82">
        <w:t xml:space="preserve">ch </w:t>
      </w:r>
      <w:r w:rsidR="003C116D" w:rsidRPr="00271A82">
        <w:br/>
        <w:t xml:space="preserve">w miesiącu od  Wykonawcy tj. 100 biletów </w:t>
      </w:r>
      <w:r w:rsidR="002C5F59" w:rsidRPr="00271A82">
        <w:t xml:space="preserve">dla 100 uczniów, </w:t>
      </w:r>
      <w:r w:rsidR="003C116D" w:rsidRPr="00271A82">
        <w:t>wyłącznie w sytuacji, gdy uczniowie faktycznie będą dowożeni do szkół.</w:t>
      </w:r>
      <w:r w:rsidR="00610E1E" w:rsidRPr="00271A82">
        <w:t xml:space="preserve"> </w:t>
      </w:r>
    </w:p>
    <w:p w14:paraId="51862FCC" w14:textId="5047FB64" w:rsidR="00FA4880" w:rsidRPr="00FA4880" w:rsidRDefault="006D5542" w:rsidP="00FA4880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bCs/>
          <w:lang w:bidi="pl-PL"/>
        </w:rPr>
      </w:pPr>
      <w:r w:rsidRPr="00231AA2">
        <w:rPr>
          <w:bCs/>
          <w:lang w:bidi="pl-PL"/>
        </w:rPr>
        <w:t>Okres</w:t>
      </w:r>
      <w:r w:rsidR="00A11DC6" w:rsidRPr="00231AA2">
        <w:rPr>
          <w:bCs/>
          <w:lang w:bidi="pl-PL"/>
        </w:rPr>
        <w:t xml:space="preserve"> wykonywania usługi – od </w:t>
      </w:r>
      <w:r w:rsidR="00CF6140">
        <w:rPr>
          <w:bCs/>
          <w:lang w:bidi="pl-PL"/>
        </w:rPr>
        <w:t>02</w:t>
      </w:r>
      <w:r w:rsidR="00A11DC6" w:rsidRPr="00231AA2">
        <w:rPr>
          <w:bCs/>
          <w:lang w:bidi="pl-PL"/>
        </w:rPr>
        <w:t>.09.202</w:t>
      </w:r>
      <w:r w:rsidRPr="00231AA2">
        <w:rPr>
          <w:bCs/>
          <w:lang w:bidi="pl-PL"/>
        </w:rPr>
        <w:t>4</w:t>
      </w:r>
      <w:r w:rsidR="00FA4880">
        <w:rPr>
          <w:bCs/>
          <w:lang w:bidi="pl-PL"/>
        </w:rPr>
        <w:t xml:space="preserve"> </w:t>
      </w:r>
      <w:r w:rsidR="00A11DC6" w:rsidRPr="00231AA2">
        <w:rPr>
          <w:bCs/>
          <w:lang w:bidi="pl-PL"/>
        </w:rPr>
        <w:t>r. do 30.06.202</w:t>
      </w:r>
      <w:r w:rsidRPr="00231AA2">
        <w:rPr>
          <w:bCs/>
          <w:lang w:bidi="pl-PL"/>
        </w:rPr>
        <w:t>7</w:t>
      </w:r>
      <w:r w:rsidR="00FA4880">
        <w:rPr>
          <w:bCs/>
          <w:lang w:bidi="pl-PL"/>
        </w:rPr>
        <w:t xml:space="preserve"> </w:t>
      </w:r>
      <w:r w:rsidR="00A11DC6" w:rsidRPr="00231AA2">
        <w:rPr>
          <w:bCs/>
          <w:lang w:bidi="pl-PL"/>
        </w:rPr>
        <w:t>r. (</w:t>
      </w:r>
      <w:r w:rsidRPr="00231AA2">
        <w:rPr>
          <w:bCs/>
          <w:lang w:bidi="pl-PL"/>
        </w:rPr>
        <w:t>34</w:t>
      </w:r>
      <w:r w:rsidR="00A11DC6" w:rsidRPr="00231AA2">
        <w:rPr>
          <w:bCs/>
          <w:lang w:bidi="pl-PL"/>
        </w:rPr>
        <w:t xml:space="preserve"> miesi</w:t>
      </w:r>
      <w:r w:rsidRPr="00231AA2">
        <w:rPr>
          <w:bCs/>
          <w:lang w:bidi="pl-PL"/>
        </w:rPr>
        <w:t>ące</w:t>
      </w:r>
      <w:r w:rsidR="00A11DC6" w:rsidRPr="00231AA2">
        <w:rPr>
          <w:bCs/>
          <w:lang w:bidi="pl-PL"/>
        </w:rPr>
        <w:t>)</w:t>
      </w:r>
      <w:r w:rsidR="00480481" w:rsidRPr="00231AA2">
        <w:rPr>
          <w:bCs/>
          <w:lang w:bidi="pl-PL"/>
        </w:rPr>
        <w:t>.</w:t>
      </w:r>
      <w:r w:rsidR="00FA4880">
        <w:rPr>
          <w:bCs/>
          <w:lang w:bidi="pl-PL"/>
        </w:rPr>
        <w:t xml:space="preserve"> </w:t>
      </w:r>
      <w:r w:rsidR="00FA4880" w:rsidRPr="00FA4880">
        <w:t>Planowany okres realizacji zamówienia tj. świadczenia usług przewozu w latach 2024-2027 wynosi 34 miesiące. Do podstawy kalkulacji wartości zamówienia przyjmuje się 30 m-</w:t>
      </w:r>
      <w:proofErr w:type="spellStart"/>
      <w:r w:rsidR="00FA4880" w:rsidRPr="00FA4880">
        <w:t>cy</w:t>
      </w:r>
      <w:proofErr w:type="spellEnd"/>
      <w:r w:rsidR="00FA4880" w:rsidRPr="00FA4880">
        <w:t xml:space="preserve"> z uwagi na to, że rzeczywistym okresem świadczenia usługi przewozu są miesiące </w:t>
      </w:r>
      <w:r w:rsidR="00271A82">
        <w:t>nauki</w:t>
      </w:r>
      <w:r w:rsidR="00FA4880" w:rsidRPr="00FA4880">
        <w:t xml:space="preserve"> szkoln</w:t>
      </w:r>
      <w:r w:rsidR="00271A82">
        <w:t>ej</w:t>
      </w:r>
      <w:r w:rsidR="00FA4880" w:rsidRPr="00FA4880">
        <w:t>. W każdym roku szkolnym usługa będzie realizowana przez 10 miesięcy.</w:t>
      </w:r>
    </w:p>
    <w:p w14:paraId="268779C2" w14:textId="7853703C" w:rsidR="00113B46" w:rsidRPr="00231AA2" w:rsidRDefault="00113B4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rPr>
          <w:bCs/>
          <w:lang w:bidi="pl-PL"/>
        </w:rPr>
        <w:t xml:space="preserve">Zamawiający zastrzega możliwe odstępstwa od harmonogramu dowożenia uczniów </w:t>
      </w:r>
      <w:r w:rsidRPr="00231AA2">
        <w:rPr>
          <w:bCs/>
          <w:lang w:bidi="pl-PL"/>
        </w:rPr>
        <w:br/>
        <w:t xml:space="preserve">w danym roku szkolnym. </w:t>
      </w:r>
      <w:r w:rsidRPr="00231AA2">
        <w:rPr>
          <w:color w:val="000000"/>
        </w:rPr>
        <w:t xml:space="preserve">Świadczenie  usługi </w:t>
      </w:r>
      <w:r w:rsidR="00CA4A93" w:rsidRPr="00231AA2">
        <w:rPr>
          <w:color w:val="000000"/>
        </w:rPr>
        <w:t>do</w:t>
      </w:r>
      <w:r w:rsidRPr="00231AA2">
        <w:rPr>
          <w:color w:val="000000"/>
        </w:rPr>
        <w:t xml:space="preserve">wozu uczniów odbywać się będzie </w:t>
      </w:r>
      <w:r w:rsidRPr="00231AA2">
        <w:rPr>
          <w:color w:val="000000"/>
        </w:rPr>
        <w:br/>
        <w:t>w dni nauki szkolnej oraz podlegać będzie  aktualizacji z uwzględnieniem potrzeb wynikających ze szkolnych planów lekcyjnych oraz okazjonalnych  rozkładów w czasie przeprowadzania egzaminów, sprawdzianów, rekolekcji,  świąt i imprez szkolnych, odpracowywania dnia nauki w sobotę, dnia rozpoczęcia i zakończenia roku szkolnego, dni wolnych od zajęć dydaktyczno-wychowawczych ale nie wolnych od innych form zajęć organizowanych  w tych dniach w placówkach oświatowych, itp. Wymienione sytuacje nie wpływają na zmianę ceny biletu miesięcznego. Wykonawca będzie informowany o tych zmianach z wyprzedzeniem 3 dniowym za pośrednictwem maila</w:t>
      </w:r>
      <w:r w:rsidR="001942D8" w:rsidRPr="00231AA2">
        <w:rPr>
          <w:color w:val="000000"/>
        </w:rPr>
        <w:t xml:space="preserve"> wskazanego do </w:t>
      </w:r>
      <w:r w:rsidR="001942D8" w:rsidRPr="00231AA2">
        <w:rPr>
          <w:color w:val="000000"/>
        </w:rPr>
        <w:lastRenderedPageBreak/>
        <w:t>kontaktów z wykonawcą</w:t>
      </w:r>
      <w:r w:rsidRPr="00231AA2">
        <w:rPr>
          <w:color w:val="000000"/>
        </w:rPr>
        <w:t>. Osobami wyznaczonymi do kontaktów będą dyrektorzy poszczególnych szkół.</w:t>
      </w:r>
    </w:p>
    <w:p w14:paraId="0CEEF742" w14:textId="53171F74" w:rsidR="00157005" w:rsidRPr="00231AA2" w:rsidRDefault="00157005" w:rsidP="00157005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rPr>
          <w:color w:val="000000"/>
        </w:rPr>
        <w:t xml:space="preserve">Usługa nie będzie świadczona w terminie objętym umową w dni wolne </w:t>
      </w:r>
      <w:r w:rsidR="003C116D">
        <w:rPr>
          <w:color w:val="000000"/>
        </w:rPr>
        <w:t xml:space="preserve">od nauki </w:t>
      </w:r>
      <w:r w:rsidRPr="00231AA2">
        <w:rPr>
          <w:color w:val="000000"/>
        </w:rPr>
        <w:t>ustalone Rozporządzeniem Ministra Edukacji Narodowej w sprawie organizacji roku szkolnego.</w:t>
      </w:r>
    </w:p>
    <w:p w14:paraId="2D83C548" w14:textId="77777777" w:rsidR="00157005" w:rsidRPr="00231AA2" w:rsidRDefault="00157005" w:rsidP="00157005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rPr>
          <w:color w:val="000000"/>
        </w:rPr>
        <w:t xml:space="preserve">Usługa nie będzie świadczona również w przypadku wprowadzenia ograniczenia lub zmiany sposobu nauki decyzją organów rządowych, wojewódzkich, gminnych czy sanitarno-epidemiologicznych. </w:t>
      </w:r>
    </w:p>
    <w:p w14:paraId="12FCF27A" w14:textId="74ED90D1" w:rsidR="00157005" w:rsidRPr="00271A82" w:rsidRDefault="00157005" w:rsidP="00C25E29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71A82">
        <w:t>W przypadku o którym mowa w pkt 1</w:t>
      </w:r>
      <w:r w:rsidR="00107F48">
        <w:t>3</w:t>
      </w:r>
      <w:r w:rsidRPr="00271A82">
        <w:t>, tj. gdy usługa nie będzie świadczona ani z winy  wykonawcy, ani z winy zamawiającego</w:t>
      </w:r>
      <w:r w:rsidR="00271A82" w:rsidRPr="00271A82">
        <w:t>,</w:t>
      </w:r>
      <w:r w:rsidRPr="00271A82">
        <w:t xml:space="preserve"> wykonawcy będzie przysługiwała rekompensata za pozostawanie w gotowości środków transportu</w:t>
      </w:r>
      <w:r w:rsidR="001942D8" w:rsidRPr="00271A82">
        <w:t>, kierowców i opiekunów w</w:t>
      </w:r>
      <w:r w:rsidRPr="00271A82">
        <w:t xml:space="preserve"> wysokości </w:t>
      </w:r>
      <w:r w:rsidR="00632433" w:rsidRPr="00271A82">
        <w:t>2</w:t>
      </w:r>
      <w:r w:rsidRPr="00271A82">
        <w:t xml:space="preserve">% wartości miesięcznego wynagrodzenia </w:t>
      </w:r>
      <w:r w:rsidR="00C25E29" w:rsidRPr="00271A82">
        <w:t>za każdy dzień braku świadczonej usługi  (dzień nauki szkolnej), w miesiącu objętym prawem ubiegania się o rekompensatę według poniższego wzoru :</w:t>
      </w:r>
    </w:p>
    <w:p w14:paraId="216DC40E" w14:textId="08766C68" w:rsidR="00632433" w:rsidRPr="00271A82" w:rsidRDefault="00C25E29" w:rsidP="00C25E29">
      <w:pPr>
        <w:pStyle w:val="Akapitzlist"/>
        <w:spacing w:line="360" w:lineRule="auto"/>
        <w:ind w:left="426"/>
        <w:jc w:val="both"/>
      </w:pPr>
      <w:r w:rsidRPr="00271A82">
        <w:t>(</w:t>
      </w:r>
      <w:r w:rsidR="00632433" w:rsidRPr="00271A82">
        <w:t>A</w:t>
      </w:r>
      <w:r w:rsidRPr="00271A82">
        <w:t xml:space="preserve"> x </w:t>
      </w:r>
      <w:r w:rsidR="00CF6140">
        <w:t>2</w:t>
      </w:r>
      <w:r w:rsidRPr="00271A82">
        <w:t xml:space="preserve">%) x </w:t>
      </w:r>
      <w:r w:rsidR="00632433" w:rsidRPr="00271A82">
        <w:t>B</w:t>
      </w:r>
      <w:r w:rsidRPr="00271A82">
        <w:t xml:space="preserve"> </w:t>
      </w:r>
      <w:r w:rsidR="00632433" w:rsidRPr="00271A82">
        <w:t>= C</w:t>
      </w:r>
    </w:p>
    <w:p w14:paraId="250543CF" w14:textId="7FACC0CF" w:rsidR="00C25E29" w:rsidRPr="00271A82" w:rsidRDefault="00C25E29" w:rsidP="00C25E29">
      <w:pPr>
        <w:pStyle w:val="Akapitzlist"/>
        <w:spacing w:line="360" w:lineRule="auto"/>
        <w:ind w:left="426"/>
        <w:jc w:val="both"/>
      </w:pPr>
      <w:r w:rsidRPr="00271A82">
        <w:t>gdzie :</w:t>
      </w:r>
    </w:p>
    <w:p w14:paraId="421C07C5" w14:textId="20B8531F" w:rsidR="00C25E29" w:rsidRPr="00271A82" w:rsidRDefault="00632433" w:rsidP="00632433">
      <w:pPr>
        <w:pStyle w:val="Akapitzlist"/>
        <w:numPr>
          <w:ilvl w:val="0"/>
          <w:numId w:val="15"/>
        </w:numPr>
        <w:spacing w:line="360" w:lineRule="auto"/>
        <w:jc w:val="both"/>
      </w:pPr>
      <w:r w:rsidRPr="00271A82">
        <w:t>suma</w:t>
      </w:r>
      <w:r w:rsidR="00C25E29" w:rsidRPr="00271A82">
        <w:t xml:space="preserve"> cen biletów dla uprawnionych </w:t>
      </w:r>
      <w:r w:rsidR="00271A82" w:rsidRPr="00271A82">
        <w:t xml:space="preserve">do dowozu uczniów </w:t>
      </w:r>
      <w:r w:rsidR="00C25E29" w:rsidRPr="00271A82">
        <w:t>w danym miesi</w:t>
      </w:r>
      <w:r w:rsidRPr="00271A82">
        <w:t>ą</w:t>
      </w:r>
      <w:r w:rsidR="00C25E29" w:rsidRPr="00271A82">
        <w:t>c</w:t>
      </w:r>
      <w:r w:rsidRPr="00271A82">
        <w:t>u</w:t>
      </w:r>
      <w:r w:rsidR="00C25E29" w:rsidRPr="00271A82">
        <w:t xml:space="preserve"> </w:t>
      </w:r>
    </w:p>
    <w:p w14:paraId="69933739" w14:textId="4536CECB" w:rsidR="00632433" w:rsidRPr="00271A82" w:rsidRDefault="00632433" w:rsidP="00632433">
      <w:pPr>
        <w:pStyle w:val="Akapitzlist"/>
        <w:spacing w:line="360" w:lineRule="auto"/>
        <w:ind w:left="786" w:hanging="360"/>
        <w:jc w:val="both"/>
      </w:pPr>
      <w:r w:rsidRPr="00271A82">
        <w:t>2% - wskaźnik procentowy rekompensaty</w:t>
      </w:r>
    </w:p>
    <w:p w14:paraId="7CC58FF3" w14:textId="188B72B9" w:rsidR="00C25E29" w:rsidRPr="00271A82" w:rsidRDefault="00632433" w:rsidP="00632433">
      <w:pPr>
        <w:pStyle w:val="Akapitzlist"/>
        <w:numPr>
          <w:ilvl w:val="0"/>
          <w:numId w:val="15"/>
        </w:numPr>
        <w:spacing w:line="360" w:lineRule="auto"/>
        <w:jc w:val="both"/>
      </w:pPr>
      <w:r w:rsidRPr="00271A82">
        <w:t>liczba dni (nauki szkolnej) objętych pozostawaniem w gotowości środków transportu, kierowców i opiekunów</w:t>
      </w:r>
    </w:p>
    <w:p w14:paraId="11188B94" w14:textId="0562F9FA" w:rsidR="00632433" w:rsidRPr="00271A82" w:rsidRDefault="00632433" w:rsidP="00632433">
      <w:pPr>
        <w:pStyle w:val="Akapitzlist"/>
        <w:numPr>
          <w:ilvl w:val="0"/>
          <w:numId w:val="15"/>
        </w:numPr>
        <w:spacing w:line="360" w:lineRule="auto"/>
        <w:jc w:val="both"/>
      </w:pPr>
      <w:r w:rsidRPr="00271A82">
        <w:t>wartość przysługującej rekompensaty.</w:t>
      </w:r>
    </w:p>
    <w:p w14:paraId="2A327118" w14:textId="5E150B72" w:rsidR="00480481" w:rsidRPr="00231AA2" w:rsidRDefault="00480481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bCs/>
          <w:lang w:bidi="pl-PL"/>
        </w:rPr>
      </w:pPr>
      <w:r w:rsidRPr="00231AA2">
        <w:rPr>
          <w:bCs/>
          <w:lang w:bidi="pl-PL"/>
        </w:rPr>
        <w:t xml:space="preserve">Szczegółowa, imienna lista uczniów, dla których zostaną zakupione bilety miesięczne  zostanie podana do wiadomości </w:t>
      </w:r>
      <w:r w:rsidR="00DC6E0F">
        <w:rPr>
          <w:bCs/>
          <w:lang w:bidi="pl-PL"/>
        </w:rPr>
        <w:t>w</w:t>
      </w:r>
      <w:r w:rsidRPr="00231AA2">
        <w:rPr>
          <w:bCs/>
          <w:lang w:bidi="pl-PL"/>
        </w:rPr>
        <w:t xml:space="preserve">ykonawcy przez </w:t>
      </w:r>
      <w:r w:rsidR="00DC6E0F">
        <w:rPr>
          <w:bCs/>
          <w:lang w:bidi="pl-PL"/>
        </w:rPr>
        <w:t>poszczególnych d</w:t>
      </w:r>
      <w:r w:rsidRPr="00231AA2">
        <w:rPr>
          <w:bCs/>
          <w:lang w:bidi="pl-PL"/>
        </w:rPr>
        <w:t>yrektor</w:t>
      </w:r>
      <w:r w:rsidR="00DC6E0F">
        <w:rPr>
          <w:bCs/>
          <w:lang w:bidi="pl-PL"/>
        </w:rPr>
        <w:t>ów</w:t>
      </w:r>
      <w:r w:rsidRPr="00231AA2">
        <w:rPr>
          <w:bCs/>
          <w:lang w:bidi="pl-PL"/>
        </w:rPr>
        <w:t xml:space="preserve"> </w:t>
      </w:r>
      <w:r w:rsidR="00DC6E0F">
        <w:rPr>
          <w:bCs/>
          <w:lang w:bidi="pl-PL"/>
        </w:rPr>
        <w:t>s</w:t>
      </w:r>
      <w:r w:rsidRPr="00231AA2">
        <w:rPr>
          <w:bCs/>
          <w:lang w:bidi="pl-PL"/>
        </w:rPr>
        <w:t>zk</w:t>
      </w:r>
      <w:r w:rsidR="00DC6E0F">
        <w:rPr>
          <w:bCs/>
          <w:lang w:bidi="pl-PL"/>
        </w:rPr>
        <w:t>ół</w:t>
      </w:r>
      <w:r w:rsidRPr="00231AA2">
        <w:rPr>
          <w:bCs/>
          <w:lang w:bidi="pl-PL"/>
        </w:rPr>
        <w:t xml:space="preserve"> </w:t>
      </w:r>
      <w:r w:rsidR="00DC6E0F">
        <w:rPr>
          <w:bCs/>
          <w:lang w:bidi="pl-PL"/>
        </w:rPr>
        <w:t>podstawowych</w:t>
      </w:r>
      <w:r w:rsidRPr="00231AA2">
        <w:rPr>
          <w:bCs/>
          <w:lang w:bidi="pl-PL"/>
        </w:rPr>
        <w:t xml:space="preserve"> do 20 </w:t>
      </w:r>
      <w:r w:rsidR="00610E1E" w:rsidRPr="00231AA2">
        <w:rPr>
          <w:bCs/>
          <w:lang w:bidi="pl-PL"/>
        </w:rPr>
        <w:t xml:space="preserve">dnia </w:t>
      </w:r>
      <w:r w:rsidRPr="00231AA2">
        <w:rPr>
          <w:bCs/>
          <w:lang w:bidi="pl-PL"/>
        </w:rPr>
        <w:t>miesiąca poprzedzającego miesiąc</w:t>
      </w:r>
      <w:r w:rsidR="00610E1E" w:rsidRPr="00231AA2">
        <w:rPr>
          <w:bCs/>
          <w:lang w:bidi="pl-PL"/>
        </w:rPr>
        <w:t xml:space="preserve"> wykonywania usługi</w:t>
      </w:r>
      <w:r w:rsidRPr="00231AA2">
        <w:rPr>
          <w:bCs/>
          <w:lang w:bidi="pl-PL"/>
        </w:rPr>
        <w:t>.</w:t>
      </w:r>
    </w:p>
    <w:p w14:paraId="12CE72D9" w14:textId="3C23EFD8" w:rsidR="00480481" w:rsidRPr="00231AA2" w:rsidRDefault="00480481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bCs/>
          <w:lang w:bidi="pl-PL"/>
        </w:rPr>
      </w:pPr>
      <w:r w:rsidRPr="00231AA2">
        <w:rPr>
          <w:bCs/>
          <w:lang w:bidi="pl-PL"/>
        </w:rPr>
        <w:t>Wykonawca zobowiązany jest dostarczyć imienne bilety miesięczne  do poszczególnych szkół wymienionych w punkcie 3 najpóźniej do</w:t>
      </w:r>
      <w:r w:rsidR="00610E1E" w:rsidRPr="00231AA2">
        <w:rPr>
          <w:bCs/>
          <w:lang w:bidi="pl-PL"/>
        </w:rPr>
        <w:t xml:space="preserve"> </w:t>
      </w:r>
      <w:r w:rsidRPr="00231AA2">
        <w:rPr>
          <w:bCs/>
          <w:lang w:bidi="pl-PL"/>
        </w:rPr>
        <w:t>2</w:t>
      </w:r>
      <w:r w:rsidR="00610E1E" w:rsidRPr="00231AA2">
        <w:rPr>
          <w:bCs/>
          <w:lang w:bidi="pl-PL"/>
        </w:rPr>
        <w:t>5 dnia</w:t>
      </w:r>
      <w:r w:rsidRPr="00231AA2">
        <w:rPr>
          <w:bCs/>
          <w:lang w:bidi="pl-PL"/>
        </w:rPr>
        <w:t xml:space="preserve"> miesiąca poprzedzającego miesiąc wykonywania usługi.</w:t>
      </w:r>
    </w:p>
    <w:p w14:paraId="57172777" w14:textId="5731DA9B" w:rsidR="00C52FDC" w:rsidRPr="00231AA2" w:rsidRDefault="00C52FDC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t xml:space="preserve">Przekazywanie biletów imiennych będzie następowało w formie protokołu zdawczo-odbiorczego. </w:t>
      </w:r>
    </w:p>
    <w:p w14:paraId="07894A92" w14:textId="5F957A75" w:rsidR="007B5DCE" w:rsidRPr="00231AA2" w:rsidRDefault="007B5DCE" w:rsidP="001942D8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rPr>
          <w:color w:val="000000"/>
        </w:rPr>
        <w:t>Zakup biletów będzie dotyczył przewozu uczniów na liniach komunikacyjnych</w:t>
      </w:r>
      <w:r w:rsidR="00271A82">
        <w:rPr>
          <w:color w:val="000000"/>
        </w:rPr>
        <w:t>,</w:t>
      </w:r>
      <w:r w:rsidRPr="00231AA2">
        <w:rPr>
          <w:color w:val="000000"/>
        </w:rPr>
        <w:t xml:space="preserve"> zgodnie                                 z opracowanym rozkładem jazdy, który wykonawca przedłoży dyrektorom szkół najpóźniej na 5 dni przed rozpoczęciem roku szkolnego.</w:t>
      </w:r>
    </w:p>
    <w:p w14:paraId="254764A2" w14:textId="34ACE9D7" w:rsidR="00764094" w:rsidRPr="00231AA2" w:rsidRDefault="0051131C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t>Rozliczenia będą dokonywane w cyklu miesięcznym na podstawie zestawienia biletów miesięcznych.</w:t>
      </w:r>
      <w:r w:rsidR="007D36B0" w:rsidRPr="00231AA2">
        <w:t xml:space="preserve"> Rozliczenie płatności będzie dokonywane w cyklu miesięcznym, na </w:t>
      </w:r>
      <w:r w:rsidR="007D36B0" w:rsidRPr="00231AA2">
        <w:lastRenderedPageBreak/>
        <w:t xml:space="preserve">podstawie zestawienia faktycznie zakupionych biletów miesięcznych, według ich cen podanych w </w:t>
      </w:r>
      <w:r w:rsidR="001942D8" w:rsidRPr="00231AA2">
        <w:t xml:space="preserve">formularzu cenowym </w:t>
      </w:r>
      <w:r w:rsidR="007D36B0" w:rsidRPr="00231AA2">
        <w:t>ofer</w:t>
      </w:r>
      <w:r w:rsidR="001942D8" w:rsidRPr="00231AA2">
        <w:t>ty</w:t>
      </w:r>
      <w:r w:rsidR="007D36B0" w:rsidRPr="00231AA2">
        <w:t xml:space="preserve"> Wykonawcy. </w:t>
      </w:r>
    </w:p>
    <w:p w14:paraId="2DD46603" w14:textId="77777777" w:rsidR="00A11DC6" w:rsidRPr="00231AA2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t xml:space="preserve">Wykonawca w ramach realizacji zamówienia zapewni pierwszeństwo przejazdu uczniom posiadającym bilet miesięczny, a w przypadku wolnych miejsc, umożliwi korzystanie                       z przejazdu innym osobom. </w:t>
      </w:r>
    </w:p>
    <w:p w14:paraId="25BB126C" w14:textId="0566774F" w:rsidR="0051131C" w:rsidRPr="00231AA2" w:rsidRDefault="0051131C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rPr>
          <w:rFonts w:eastAsia="Calibri"/>
        </w:rPr>
        <w:t xml:space="preserve">Pod pojęciem dowóz rozumie się dowiezienie uczniów (dzieci) z miejsca zamieszkania </w:t>
      </w:r>
      <w:r w:rsidRPr="00231AA2">
        <w:rPr>
          <w:rFonts w:eastAsia="Calibri"/>
          <w:color w:val="FF0000"/>
        </w:rPr>
        <w:t xml:space="preserve"> </w:t>
      </w:r>
      <w:r w:rsidR="00F97B4E">
        <w:rPr>
          <w:rFonts w:eastAsia="Calibri"/>
          <w:color w:val="FF0000"/>
        </w:rPr>
        <w:br/>
      </w:r>
      <w:r w:rsidRPr="00231AA2">
        <w:rPr>
          <w:rFonts w:eastAsia="Calibri"/>
        </w:rPr>
        <w:t>do szkół podstawowych wyszczególnionych w pk</w:t>
      </w:r>
      <w:r w:rsidR="00CA4A93" w:rsidRPr="00231AA2">
        <w:rPr>
          <w:rFonts w:eastAsia="Calibri"/>
        </w:rPr>
        <w:t>t</w:t>
      </w:r>
      <w:r w:rsidRPr="00231AA2">
        <w:rPr>
          <w:rFonts w:eastAsia="Calibri"/>
        </w:rPr>
        <w:t xml:space="preserve"> 3 oraz odwiezienie po zajęciach do </w:t>
      </w:r>
      <w:r w:rsidRPr="00231AA2">
        <w:rPr>
          <w:color w:val="000000"/>
        </w:rPr>
        <w:t xml:space="preserve"> miejsc zamieszkania</w:t>
      </w:r>
      <w:r w:rsidRPr="00231AA2">
        <w:rPr>
          <w:rFonts w:eastAsia="Calibri"/>
        </w:rPr>
        <w:t xml:space="preserve">, </w:t>
      </w:r>
      <w:r w:rsidR="00F97B4E">
        <w:rPr>
          <w:rFonts w:eastAsia="Calibri"/>
        </w:rPr>
        <w:t xml:space="preserve">zgodnie z warunkami określonymi w zezwoleniu na wykonywanie regularnych przewozów osób </w:t>
      </w:r>
      <w:r w:rsidR="008A3389">
        <w:rPr>
          <w:rFonts w:eastAsia="Calibri"/>
        </w:rPr>
        <w:t xml:space="preserve">w krajowym transporcie drogowym </w:t>
      </w:r>
      <w:r w:rsidRPr="00231AA2">
        <w:rPr>
          <w:rFonts w:eastAsia="Calibri"/>
        </w:rPr>
        <w:t>wraz z zapewnieniem warunków bezpieczeństwa i higieny zgodnie z obowiązującymi przepisami</w:t>
      </w:r>
      <w:r w:rsidRPr="00231AA2">
        <w:t>.</w:t>
      </w:r>
    </w:p>
    <w:p w14:paraId="307F1A27" w14:textId="684C1003" w:rsidR="00AB173B" w:rsidRPr="00231AA2" w:rsidRDefault="00AB173B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bookmarkStart w:id="1" w:name="_Hlk167793863"/>
      <w:r w:rsidRPr="00231AA2">
        <w:t xml:space="preserve">Wykonawca zapewni odpowiednią liczbę pojazdów zdolnych do wykonania przedmiotowej usługi, biorąc pod uwagę </w:t>
      </w:r>
      <w:r w:rsidRPr="00231AA2">
        <w:rPr>
          <w:color w:val="000000"/>
        </w:rPr>
        <w:t>wystarczającą liczbę miejsc siedzących na określonej trasie</w:t>
      </w:r>
      <w:r w:rsidR="009D0CF9" w:rsidRPr="00231AA2">
        <w:rPr>
          <w:color w:val="000000"/>
        </w:rPr>
        <w:t>,</w:t>
      </w:r>
      <w:r w:rsidRPr="00231AA2">
        <w:rPr>
          <w:color w:val="000000"/>
        </w:rPr>
        <w:t xml:space="preserve"> </w:t>
      </w:r>
      <w:r w:rsidR="009D0CF9" w:rsidRPr="00231AA2">
        <w:rPr>
          <w:color w:val="000000"/>
        </w:rPr>
        <w:t xml:space="preserve">w wyznaczonych godzinach </w:t>
      </w:r>
      <w:r w:rsidRPr="00231AA2">
        <w:rPr>
          <w:color w:val="000000"/>
        </w:rPr>
        <w:t xml:space="preserve">dla wszystkich uczniów (dzieci) i </w:t>
      </w:r>
      <w:r w:rsidRPr="00231AA2">
        <w:rPr>
          <w:color w:val="000000"/>
          <w:u w:val="single"/>
        </w:rPr>
        <w:t>opiekuna</w:t>
      </w:r>
      <w:r w:rsidRPr="00231AA2">
        <w:rPr>
          <w:color w:val="000000"/>
        </w:rPr>
        <w:t>.</w:t>
      </w:r>
    </w:p>
    <w:p w14:paraId="778F1F99" w14:textId="0E851D8F" w:rsidR="00AB173B" w:rsidRPr="003C3CA3" w:rsidRDefault="00AB173B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b/>
          <w:bCs/>
        </w:rPr>
      </w:pPr>
      <w:bookmarkStart w:id="2" w:name="_Hlk135389916"/>
      <w:r w:rsidRPr="003C3CA3">
        <w:t xml:space="preserve">Pojazdy przeznaczone do realizacji usług </w:t>
      </w:r>
      <w:r w:rsidR="008A3389" w:rsidRPr="003C3CA3">
        <w:t xml:space="preserve">muszą </w:t>
      </w:r>
      <w:r w:rsidRPr="003C3CA3">
        <w:t xml:space="preserve">posiadać </w:t>
      </w:r>
      <w:bookmarkEnd w:id="2"/>
      <w:r w:rsidRPr="003C3CA3">
        <w:t xml:space="preserve">aktualne badania techniczne, </w:t>
      </w:r>
      <w:r w:rsidR="003C3CA3" w:rsidRPr="003C3CA3">
        <w:br/>
      </w:r>
      <w:r w:rsidRPr="003C3CA3">
        <w:t xml:space="preserve">a ich stan techniczny winien spełniać wymagania </w:t>
      </w:r>
      <w:r w:rsidR="007B77F6" w:rsidRPr="003C3CA3">
        <w:t xml:space="preserve"> techniczne określone </w:t>
      </w:r>
      <w:r w:rsidR="003C3CA3" w:rsidRPr="003C3CA3">
        <w:br/>
      </w:r>
      <w:r w:rsidR="007B77F6" w:rsidRPr="003C3CA3">
        <w:t xml:space="preserve">w przepisach </w:t>
      </w:r>
      <w:r w:rsidR="00C92111" w:rsidRPr="003C3CA3">
        <w:t xml:space="preserve">ustawy z dnia 6 września 2021r. </w:t>
      </w:r>
      <w:r w:rsidR="00CA4A93" w:rsidRPr="003C3CA3">
        <w:t xml:space="preserve">- </w:t>
      </w:r>
      <w:r w:rsidR="00C92111" w:rsidRPr="003C3CA3">
        <w:t>o transporcie drogowym (</w:t>
      </w:r>
      <w:proofErr w:type="spellStart"/>
      <w:r w:rsidR="00CA4A93" w:rsidRPr="003C3CA3">
        <w:t>t.j</w:t>
      </w:r>
      <w:proofErr w:type="spellEnd"/>
      <w:r w:rsidR="00CA4A93" w:rsidRPr="003C3CA3">
        <w:t xml:space="preserve">. </w:t>
      </w:r>
      <w:r w:rsidR="00C92111" w:rsidRPr="003C3CA3">
        <w:t>Dz.U. z 202</w:t>
      </w:r>
      <w:r w:rsidR="00CA4A93" w:rsidRPr="003C3CA3">
        <w:t>4</w:t>
      </w:r>
      <w:r w:rsidR="00C92111" w:rsidRPr="003C3CA3">
        <w:t xml:space="preserve"> r. poz.</w:t>
      </w:r>
      <w:r w:rsidR="00CA4A93" w:rsidRPr="003C3CA3">
        <w:t>728</w:t>
      </w:r>
      <w:r w:rsidR="00C92111" w:rsidRPr="003C3CA3">
        <w:t xml:space="preserve">) oraz przepisach </w:t>
      </w:r>
      <w:r w:rsidR="007B77F6" w:rsidRPr="003C3CA3">
        <w:t xml:space="preserve">ustawy </w:t>
      </w:r>
      <w:r w:rsidR="00CA4A93" w:rsidRPr="003C3CA3">
        <w:t xml:space="preserve">z dnia 20 czerwca 1997 r. </w:t>
      </w:r>
      <w:r w:rsidR="007B77F6" w:rsidRPr="003C3CA3">
        <w:t xml:space="preserve">- Prawo </w:t>
      </w:r>
      <w:r w:rsidR="00CA4A93" w:rsidRPr="003C3CA3">
        <w:br/>
      </w:r>
      <w:r w:rsidR="007B77F6" w:rsidRPr="003C3CA3">
        <w:t>o ruchu drogowym  (Dz. U. z 202</w:t>
      </w:r>
      <w:r w:rsidR="00C92111" w:rsidRPr="003C3CA3">
        <w:t>3</w:t>
      </w:r>
      <w:r w:rsidR="007B77F6" w:rsidRPr="003C3CA3">
        <w:t>, poz.</w:t>
      </w:r>
      <w:r w:rsidR="00C92111" w:rsidRPr="003C3CA3">
        <w:t xml:space="preserve">1047 </w:t>
      </w:r>
      <w:r w:rsidR="007B77F6" w:rsidRPr="003C3CA3">
        <w:t xml:space="preserve"> </w:t>
      </w:r>
      <w:r w:rsidR="00C92111" w:rsidRPr="003C3CA3">
        <w:t>z</w:t>
      </w:r>
      <w:r w:rsidR="00D06236" w:rsidRPr="003C3CA3">
        <w:t xml:space="preserve">e </w:t>
      </w:r>
      <w:r w:rsidR="00C92111" w:rsidRPr="003C3CA3">
        <w:t>zm.</w:t>
      </w:r>
      <w:r w:rsidR="007B77F6" w:rsidRPr="003C3CA3">
        <w:t xml:space="preserve">). i innych przepisach związanych </w:t>
      </w:r>
      <w:r w:rsidR="00D06236" w:rsidRPr="003C3CA3">
        <w:br/>
      </w:r>
      <w:r w:rsidR="007B77F6" w:rsidRPr="003C3CA3">
        <w:t xml:space="preserve">z przewozem osób. </w:t>
      </w:r>
      <w:r w:rsidRPr="003C3CA3">
        <w:rPr>
          <w:b/>
          <w:bCs/>
        </w:rPr>
        <w:t>Ponadto wszystkie pojazdy</w:t>
      </w:r>
      <w:r w:rsidR="00C92111" w:rsidRPr="003C3CA3">
        <w:rPr>
          <w:b/>
          <w:bCs/>
        </w:rPr>
        <w:t xml:space="preserve"> </w:t>
      </w:r>
      <w:r w:rsidRPr="003C3CA3">
        <w:rPr>
          <w:b/>
          <w:bCs/>
        </w:rPr>
        <w:t xml:space="preserve"> muszą spełniać </w:t>
      </w:r>
      <w:r w:rsidR="003C3CA3">
        <w:rPr>
          <w:b/>
          <w:bCs/>
        </w:rPr>
        <w:t>dopuszczalną</w:t>
      </w:r>
      <w:r w:rsidRPr="003C3CA3">
        <w:rPr>
          <w:b/>
          <w:bCs/>
        </w:rPr>
        <w:t xml:space="preserve"> normę emisji spalin, muszą posiadać ubezpieczenie OC oraz ubezpieczenie NNW. </w:t>
      </w:r>
      <w:r w:rsidR="00C92111" w:rsidRPr="003C3CA3">
        <w:rPr>
          <w:b/>
          <w:bCs/>
        </w:rPr>
        <w:t>Wiek pojazdu</w:t>
      </w:r>
      <w:r w:rsidR="008B1E81" w:rsidRPr="003C3CA3">
        <w:rPr>
          <w:b/>
          <w:bCs/>
        </w:rPr>
        <w:t xml:space="preserve">, </w:t>
      </w:r>
      <w:r w:rsidR="00C92111" w:rsidRPr="003C3CA3">
        <w:rPr>
          <w:b/>
          <w:bCs/>
        </w:rPr>
        <w:t>dat</w:t>
      </w:r>
      <w:r w:rsidR="008B1E81" w:rsidRPr="003C3CA3">
        <w:rPr>
          <w:b/>
          <w:bCs/>
        </w:rPr>
        <w:t>a</w:t>
      </w:r>
      <w:r w:rsidR="00C92111" w:rsidRPr="003C3CA3">
        <w:rPr>
          <w:b/>
          <w:bCs/>
        </w:rPr>
        <w:t xml:space="preserve"> produkcji/rok produkcji</w:t>
      </w:r>
      <w:r w:rsidR="008B1E81" w:rsidRPr="003C3CA3">
        <w:rPr>
          <w:b/>
          <w:bCs/>
        </w:rPr>
        <w:t xml:space="preserve"> – </w:t>
      </w:r>
      <w:r w:rsidR="003C3CA3" w:rsidRPr="003C3CA3">
        <w:rPr>
          <w:b/>
          <w:bCs/>
        </w:rPr>
        <w:t xml:space="preserve">nie starszy niż </w:t>
      </w:r>
      <w:r w:rsidR="008B1E81" w:rsidRPr="003C3CA3">
        <w:rPr>
          <w:b/>
          <w:bCs/>
        </w:rPr>
        <w:t xml:space="preserve">2010 </w:t>
      </w:r>
      <w:r w:rsidR="003C3CA3" w:rsidRPr="003C3CA3">
        <w:rPr>
          <w:b/>
          <w:bCs/>
        </w:rPr>
        <w:t>rok</w:t>
      </w:r>
      <w:r w:rsidR="00C92111" w:rsidRPr="003C3CA3">
        <w:rPr>
          <w:b/>
          <w:bCs/>
        </w:rPr>
        <w:t>.</w:t>
      </w:r>
    </w:p>
    <w:bookmarkEnd w:id="1"/>
    <w:p w14:paraId="0D71A5F6" w14:textId="462F69A2" w:rsidR="00E268CD" w:rsidRPr="00231AA2" w:rsidRDefault="00E268CD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t xml:space="preserve">W razie awarii pojazdu Wykonawca zobowiązany jest do zapewnienia dowozu </w:t>
      </w:r>
      <w:r w:rsidRPr="00231AA2">
        <w:br/>
        <w:t>i odwozu zastępczym pojazdem, zgodnym z wymogami określonymi w opisie przedmiotu zamówienia.</w:t>
      </w:r>
    </w:p>
    <w:p w14:paraId="54A1C362" w14:textId="35168560" w:rsidR="00E268CD" w:rsidRPr="00231AA2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bookmarkStart w:id="3" w:name="_Hlk167793833"/>
      <w:r w:rsidRPr="00231AA2">
        <w:t>Wykonawca zatrudni konieczną do prawidłowego wykonania zamówienia liczbę pracowników (kierowców i opiekunów)</w:t>
      </w:r>
      <w:r w:rsidR="003C3CA3">
        <w:t>,</w:t>
      </w:r>
      <w:r w:rsidRPr="00231AA2">
        <w:t xml:space="preserve"> </w:t>
      </w:r>
      <w:r w:rsidR="00414619" w:rsidRPr="00231AA2">
        <w:t xml:space="preserve">z zastrzeżeniem </w:t>
      </w:r>
      <w:r w:rsidR="00414619" w:rsidRPr="00231AA2">
        <w:rPr>
          <w:rFonts w:eastAsia="Calibri"/>
        </w:rPr>
        <w:t xml:space="preserve">spełnienia ciążącego na nim obowiązku o którym mowa w art. 21 </w:t>
      </w:r>
      <w:bookmarkStart w:id="4" w:name="_Hlk167708613"/>
      <w:r w:rsidR="00414619" w:rsidRPr="00231AA2">
        <w:rPr>
          <w:rFonts w:eastAsia="Calibri"/>
        </w:rPr>
        <w:t xml:space="preserve">ustawy </w:t>
      </w:r>
      <w:r w:rsidR="006D5542" w:rsidRPr="00231AA2">
        <w:rPr>
          <w:rFonts w:eastAsia="Calibri"/>
        </w:rPr>
        <w:t>z dnia 13 maja 2016</w:t>
      </w:r>
      <w:r w:rsidR="00CA4A93" w:rsidRPr="00231AA2">
        <w:rPr>
          <w:rFonts w:eastAsia="Calibri"/>
        </w:rPr>
        <w:t xml:space="preserve"> r. -</w:t>
      </w:r>
      <w:r w:rsidR="006D5542" w:rsidRPr="00231AA2">
        <w:rPr>
          <w:rFonts w:eastAsia="Calibri"/>
        </w:rPr>
        <w:t xml:space="preserve"> o przeciwdziałaniu zagrożeniom przestępczością na tle seksualnym i ochronie małoletnich</w:t>
      </w:r>
      <w:r w:rsidR="00CA4A93" w:rsidRPr="00231AA2">
        <w:rPr>
          <w:rFonts w:eastAsia="Calibri"/>
        </w:rPr>
        <w:t xml:space="preserve"> (</w:t>
      </w:r>
      <w:proofErr w:type="spellStart"/>
      <w:r w:rsidR="00CA4A93" w:rsidRPr="00231AA2">
        <w:rPr>
          <w:rFonts w:eastAsia="Calibri"/>
        </w:rPr>
        <w:t>t.j</w:t>
      </w:r>
      <w:proofErr w:type="spellEnd"/>
      <w:r w:rsidR="00CA4A93" w:rsidRPr="00231AA2">
        <w:rPr>
          <w:rFonts w:eastAsia="Calibri"/>
        </w:rPr>
        <w:t>. Dz.U. z 2024r., poz.560)</w:t>
      </w:r>
      <w:r w:rsidR="00414619" w:rsidRPr="00231AA2">
        <w:rPr>
          <w:rFonts w:eastAsia="Calibri"/>
        </w:rPr>
        <w:t>.</w:t>
      </w:r>
    </w:p>
    <w:bookmarkEnd w:id="3"/>
    <w:bookmarkEnd w:id="4"/>
    <w:p w14:paraId="45058F29" w14:textId="52DD2217" w:rsidR="00AB173B" w:rsidRPr="00231AA2" w:rsidRDefault="00AB173B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t xml:space="preserve">Wykonawca zapewni kierowanie pojazdami przez osoby, posiadające kwalifikacje zawodowe do kierowania pojazdami i przeszkolenie uprawniające do przewozu osób, zgodnie z wymaganiami określonymi w przepisach ustawy z dnia 6 września 2001r. </w:t>
      </w:r>
      <w:r w:rsidR="009D0CF9" w:rsidRPr="00231AA2">
        <w:br/>
      </w:r>
      <w:r w:rsidR="00CA4A93" w:rsidRPr="00231AA2">
        <w:t xml:space="preserve">- </w:t>
      </w:r>
      <w:r w:rsidRPr="00231AA2">
        <w:t>o transporcie drogowym (tj. Dz.U. z 202</w:t>
      </w:r>
      <w:r w:rsidR="00CA4A93" w:rsidRPr="00231AA2">
        <w:t xml:space="preserve">4 </w:t>
      </w:r>
      <w:r w:rsidRPr="00231AA2">
        <w:t xml:space="preserve">r. poz. </w:t>
      </w:r>
      <w:r w:rsidR="00CA4A93" w:rsidRPr="00231AA2">
        <w:t>728)</w:t>
      </w:r>
      <w:r w:rsidRPr="00231AA2">
        <w:t xml:space="preserve">, przepisach ustawy z dnia </w:t>
      </w:r>
      <w:r w:rsidR="00CA4A93" w:rsidRPr="00231AA2">
        <w:br/>
      </w:r>
      <w:r w:rsidRPr="00231AA2">
        <w:lastRenderedPageBreak/>
        <w:t>20 czerwca 1997 r. - Prawo o ruchu drogowym (Dz.U. z 202</w:t>
      </w:r>
      <w:r w:rsidR="00CA4A93" w:rsidRPr="00231AA2">
        <w:t>3</w:t>
      </w:r>
      <w:r w:rsidRPr="00231AA2">
        <w:t xml:space="preserve"> r. poz. </w:t>
      </w:r>
      <w:r w:rsidR="00D06236" w:rsidRPr="00231AA2">
        <w:t>1047</w:t>
      </w:r>
      <w:r w:rsidRPr="00231AA2">
        <w:t xml:space="preserve"> ze zm.), oraz </w:t>
      </w:r>
      <w:r w:rsidR="009D0CF9" w:rsidRPr="00231AA2">
        <w:br/>
      </w:r>
      <w:r w:rsidRPr="00231AA2">
        <w:t>w innych przepisach określających wymagania w stosunku do kierowców.</w:t>
      </w:r>
    </w:p>
    <w:p w14:paraId="6F42D76A" w14:textId="1473E1A3" w:rsidR="006D5542" w:rsidRPr="008A3389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rPr>
          <w:bCs/>
          <w:lang w:bidi="pl-PL"/>
        </w:rPr>
        <w:t xml:space="preserve">Wykonawca zapewni w każdym </w:t>
      </w:r>
      <w:r w:rsidR="00E1325E">
        <w:rPr>
          <w:bCs/>
          <w:lang w:bidi="pl-PL"/>
        </w:rPr>
        <w:t>pojeździe</w:t>
      </w:r>
      <w:r w:rsidRPr="00231AA2">
        <w:rPr>
          <w:bCs/>
          <w:lang w:bidi="pl-PL"/>
        </w:rPr>
        <w:t xml:space="preserve"> w trakcie przewozu opiekę nad uczniami</w:t>
      </w:r>
      <w:r w:rsidR="006D5542" w:rsidRPr="00231AA2">
        <w:rPr>
          <w:bCs/>
          <w:lang w:bidi="pl-PL"/>
        </w:rPr>
        <w:t xml:space="preserve"> </w:t>
      </w:r>
      <w:r w:rsidR="006D5542" w:rsidRPr="008A3389">
        <w:rPr>
          <w:bCs/>
          <w:lang w:bidi="pl-PL"/>
        </w:rPr>
        <w:t>(dziećmi)</w:t>
      </w:r>
      <w:r w:rsidRPr="008A3389">
        <w:t xml:space="preserve">. </w:t>
      </w:r>
    </w:p>
    <w:p w14:paraId="74E7C406" w14:textId="063D74A0" w:rsidR="00414619" w:rsidRPr="008A3389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8A3389">
        <w:t>Opiekun</w:t>
      </w:r>
      <w:r w:rsidRPr="008A3389">
        <w:rPr>
          <w:bCs/>
          <w:lang w:bidi="pl-PL"/>
        </w:rPr>
        <w:t xml:space="preserve"> musi posiadać przeszkolenie w zakresie udzielania pierwszej pomocy </w:t>
      </w:r>
      <w:r w:rsidR="00E268CD" w:rsidRPr="008A3389">
        <w:rPr>
          <w:bCs/>
          <w:lang w:bidi="pl-PL"/>
        </w:rPr>
        <w:t>przed</w:t>
      </w:r>
      <w:r w:rsidRPr="008A3389">
        <w:rPr>
          <w:bCs/>
          <w:lang w:bidi="pl-PL"/>
        </w:rPr>
        <w:t>medycznej</w:t>
      </w:r>
      <w:r w:rsidR="00414619" w:rsidRPr="008A3389">
        <w:rPr>
          <w:bCs/>
          <w:lang w:bidi="pl-PL"/>
        </w:rPr>
        <w:t>.</w:t>
      </w:r>
    </w:p>
    <w:p w14:paraId="4D426F6D" w14:textId="5477229E" w:rsidR="00A11DC6" w:rsidRPr="008A3389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8A3389">
        <w:rPr>
          <w:bCs/>
          <w:lang w:bidi="pl-PL"/>
        </w:rPr>
        <w:t xml:space="preserve">Opiekun będzie sprawował  opiekę nad bezpieczeństwem uczniów w czasie przewozu, wsiadania i wysiadania z </w:t>
      </w:r>
      <w:r w:rsidR="00E1325E">
        <w:rPr>
          <w:bCs/>
          <w:lang w:bidi="pl-PL"/>
        </w:rPr>
        <w:t>pojazdu</w:t>
      </w:r>
      <w:r w:rsidRPr="008A3389">
        <w:rPr>
          <w:bCs/>
          <w:lang w:bidi="pl-PL"/>
        </w:rPr>
        <w:t>.</w:t>
      </w:r>
    </w:p>
    <w:p w14:paraId="23BCF537" w14:textId="728E33D3" w:rsidR="009D0CF9" w:rsidRPr="003C3CA3" w:rsidRDefault="009D0CF9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b/>
          <w:bCs/>
        </w:rPr>
      </w:pPr>
      <w:r w:rsidRPr="008A3389">
        <w:t xml:space="preserve">Osoby, którym Wykonawca powierzy opiekę, mają obowiązek: dopilnować ładu </w:t>
      </w:r>
      <w:r w:rsidR="00D06236" w:rsidRPr="008A3389">
        <w:br/>
      </w:r>
      <w:r w:rsidRPr="003C3CA3">
        <w:t xml:space="preserve">i porządku przy wsiadaniu i zajmowaniu miejsc w pojeździe, przestrzegać zasady, w myśl której opiekun wsiada ostatni i wysiada pierwszy, ustalić sposób porozumienia się </w:t>
      </w:r>
      <w:r w:rsidR="00D06236" w:rsidRPr="003C3CA3">
        <w:br/>
      </w:r>
      <w:r w:rsidRPr="003C3CA3">
        <w:t xml:space="preserve">z kierowcą w czasie jazdy, zwracać uwagę na właściwe zachowanie się uczniów w czasie przejazdu, zapewnić bezpieczne wsiadanie do pojazdu i wysiadanie z niego, a także, </w:t>
      </w:r>
      <w:r w:rsidR="00D06236" w:rsidRPr="003C3CA3">
        <w:br/>
      </w:r>
      <w:r w:rsidRPr="003C3CA3">
        <w:t xml:space="preserve">w zależności od sytuacji - bezpieczne przejście do </w:t>
      </w:r>
      <w:r w:rsidR="008A3389" w:rsidRPr="003C3CA3">
        <w:t>szkoły.</w:t>
      </w:r>
    </w:p>
    <w:p w14:paraId="2A37D490" w14:textId="14D38E63" w:rsidR="00E268CD" w:rsidRPr="003C3CA3" w:rsidRDefault="00E268CD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3C3CA3">
        <w:t xml:space="preserve">Przed przystąpieniem do realizacji zadania, Wykonawca dostarczy </w:t>
      </w:r>
      <w:r w:rsidR="00DD5D4D" w:rsidRPr="003C3CA3">
        <w:t xml:space="preserve">Zamawiającemu wykaz  </w:t>
      </w:r>
      <w:r w:rsidRPr="003C3CA3">
        <w:t xml:space="preserve">kierowców, oraz opiekunów, </w:t>
      </w:r>
      <w:r w:rsidR="00DD5D4D" w:rsidRPr="003C3CA3">
        <w:t xml:space="preserve">(imiona, nazwiska, stanowiska), </w:t>
      </w:r>
      <w:r w:rsidRPr="003C3CA3">
        <w:t>któr</w:t>
      </w:r>
      <w:r w:rsidR="00DD5D4D" w:rsidRPr="003C3CA3">
        <w:t>zy</w:t>
      </w:r>
      <w:r w:rsidRPr="003C3CA3">
        <w:t xml:space="preserve"> będą bra</w:t>
      </w:r>
      <w:r w:rsidR="00DD5D4D" w:rsidRPr="003C3CA3">
        <w:t>li</w:t>
      </w:r>
      <w:r w:rsidRPr="003C3CA3">
        <w:t xml:space="preserve"> udział </w:t>
      </w:r>
      <w:r w:rsidR="00DD5D4D" w:rsidRPr="003C3CA3">
        <w:br/>
      </w:r>
      <w:r w:rsidRPr="003C3CA3">
        <w:t>w realizacji zamówienia.</w:t>
      </w:r>
    </w:p>
    <w:p w14:paraId="19CC902A" w14:textId="5E0BBBE3" w:rsidR="00E268CD" w:rsidRPr="003C3CA3" w:rsidRDefault="00E268CD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3C3CA3">
        <w:t>Wykonawca wyposaży opiekunów i kierowców w identyfikatory zawierające</w:t>
      </w:r>
      <w:r w:rsidR="003C3CA3" w:rsidRPr="003C3CA3">
        <w:t>,</w:t>
      </w:r>
      <w:r w:rsidRPr="003C3CA3">
        <w:t xml:space="preserve"> stanowisko (opiekun, kierowca).</w:t>
      </w:r>
      <w:r w:rsidR="00D06236" w:rsidRPr="003C3CA3">
        <w:t xml:space="preserve"> Ponadto</w:t>
      </w:r>
      <w:r w:rsidR="008A3389" w:rsidRPr="003C3CA3">
        <w:t>,</w:t>
      </w:r>
      <w:r w:rsidR="00D06236" w:rsidRPr="003C3CA3">
        <w:t xml:space="preserve"> wyposaży opiekunów w kamizelki odblaskowe.</w:t>
      </w:r>
    </w:p>
    <w:p w14:paraId="7DA451F4" w14:textId="5A7CE0DA" w:rsidR="00E268CD" w:rsidRPr="00231AA2" w:rsidRDefault="00E268CD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t xml:space="preserve"> Zamawiający, na każdym etapie realizacji zamówienia  zastrzega sobie prawo żądania przedstawienia przez Wykonawcę dokumentów</w:t>
      </w:r>
      <w:r w:rsidR="008A3389">
        <w:t xml:space="preserve"> </w:t>
      </w:r>
      <w:r w:rsidRPr="00231AA2">
        <w:t xml:space="preserve">potwierdzających, że: </w:t>
      </w:r>
    </w:p>
    <w:p w14:paraId="23E8F3BB" w14:textId="33593366" w:rsidR="00E268CD" w:rsidRPr="00231AA2" w:rsidRDefault="00E268CD" w:rsidP="00E268CD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31AA2">
        <w:rPr>
          <w:rFonts w:ascii="Times New Roman" w:hAnsi="Times New Roman"/>
          <w:sz w:val="24"/>
          <w:szCs w:val="24"/>
        </w:rPr>
        <w:t>− osoby mające pełnić funkcje opiekunów podczas realizacji przedmiotu zamówienia posiadają ukończon</w:t>
      </w:r>
      <w:r w:rsidR="003C3CA3">
        <w:rPr>
          <w:rFonts w:ascii="Times New Roman" w:hAnsi="Times New Roman"/>
          <w:sz w:val="24"/>
          <w:szCs w:val="24"/>
        </w:rPr>
        <w:t>y</w:t>
      </w:r>
      <w:r w:rsidRPr="00231AA2">
        <w:rPr>
          <w:rFonts w:ascii="Times New Roman" w:hAnsi="Times New Roman"/>
          <w:sz w:val="24"/>
          <w:szCs w:val="24"/>
        </w:rPr>
        <w:t xml:space="preserve"> kurs</w:t>
      </w:r>
      <w:r w:rsidR="003C3CA3">
        <w:rPr>
          <w:rFonts w:ascii="Times New Roman" w:hAnsi="Times New Roman"/>
          <w:sz w:val="24"/>
          <w:szCs w:val="24"/>
        </w:rPr>
        <w:t xml:space="preserve"> </w:t>
      </w:r>
      <w:r w:rsidRPr="00231AA2">
        <w:rPr>
          <w:rFonts w:ascii="Times New Roman" w:hAnsi="Times New Roman"/>
          <w:sz w:val="24"/>
          <w:szCs w:val="24"/>
        </w:rPr>
        <w:t>pierwszej pomocy przedmedycznej;</w:t>
      </w:r>
    </w:p>
    <w:p w14:paraId="67FFC4A0" w14:textId="40216CE5" w:rsidR="00E268CD" w:rsidRPr="00231AA2" w:rsidRDefault="00E268CD" w:rsidP="00E268CD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31AA2">
        <w:rPr>
          <w:rFonts w:ascii="Times New Roman" w:hAnsi="Times New Roman"/>
          <w:sz w:val="24"/>
          <w:szCs w:val="24"/>
        </w:rPr>
        <w:t>− dokumenty potwierdzające posiadanie uprawnień przez osoby mające pełnić funkcje kierowcy podczas realizacji usługi.</w:t>
      </w:r>
    </w:p>
    <w:p w14:paraId="65510664" w14:textId="123474F0" w:rsidR="00A11DC6" w:rsidRPr="00231AA2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rPr>
          <w:color w:val="000000"/>
        </w:rPr>
        <w:t xml:space="preserve">Wykonawca zapewni wyjazd uczniów z przystanku do </w:t>
      </w:r>
      <w:r w:rsidR="00980C17" w:rsidRPr="00231AA2">
        <w:rPr>
          <w:color w:val="000000"/>
        </w:rPr>
        <w:t>szkoły</w:t>
      </w:r>
      <w:r w:rsidRPr="00231AA2">
        <w:rPr>
          <w:color w:val="000000"/>
        </w:rPr>
        <w:t xml:space="preserve"> nie wcześniej niż o godz. </w:t>
      </w:r>
      <w:r w:rsidR="008A3389">
        <w:rPr>
          <w:color w:val="000000"/>
        </w:rPr>
        <w:t>7:00</w:t>
      </w:r>
      <w:r w:rsidRPr="00231AA2">
        <w:rPr>
          <w:color w:val="000000"/>
        </w:rPr>
        <w:t>.</w:t>
      </w:r>
    </w:p>
    <w:p w14:paraId="706F1493" w14:textId="16CBA4CE" w:rsidR="00A11DC6" w:rsidRPr="00231AA2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rPr>
          <w:color w:val="000000"/>
        </w:rPr>
        <w:t xml:space="preserve">Wykonawca zapewni dowiezienie uczniów do </w:t>
      </w:r>
      <w:r w:rsidR="00980C17" w:rsidRPr="00231AA2">
        <w:rPr>
          <w:color w:val="000000"/>
        </w:rPr>
        <w:t>szkoły</w:t>
      </w:r>
      <w:r w:rsidRPr="00231AA2">
        <w:rPr>
          <w:color w:val="000000"/>
        </w:rPr>
        <w:t xml:space="preserve">  </w:t>
      </w:r>
      <w:r w:rsidR="00980C17" w:rsidRPr="00231AA2">
        <w:rPr>
          <w:color w:val="000000"/>
        </w:rPr>
        <w:t xml:space="preserve">do </w:t>
      </w:r>
      <w:r w:rsidRPr="00231AA2">
        <w:rPr>
          <w:color w:val="000000"/>
        </w:rPr>
        <w:t>godz. 7:</w:t>
      </w:r>
      <w:r w:rsidR="00D06236" w:rsidRPr="00231AA2">
        <w:rPr>
          <w:color w:val="000000"/>
        </w:rPr>
        <w:t>5</w:t>
      </w:r>
      <w:r w:rsidR="00145440" w:rsidRPr="00231AA2">
        <w:rPr>
          <w:color w:val="000000"/>
        </w:rPr>
        <w:t>0</w:t>
      </w:r>
      <w:r w:rsidRPr="00231AA2">
        <w:rPr>
          <w:color w:val="000000"/>
        </w:rPr>
        <w:t>.</w:t>
      </w:r>
    </w:p>
    <w:p w14:paraId="392A706B" w14:textId="7C274958" w:rsidR="00980C17" w:rsidRPr="00231AA2" w:rsidRDefault="00980C17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rPr>
          <w:color w:val="000000"/>
        </w:rPr>
        <w:t xml:space="preserve">Wykonawca zapewni aby czas przejazdu ucznia (dziecka) z przystanku do szkoły i ze szkoły do przystanku nie przekraczał </w:t>
      </w:r>
      <w:r w:rsidR="00A62240">
        <w:rPr>
          <w:color w:val="000000"/>
        </w:rPr>
        <w:t>3</w:t>
      </w:r>
      <w:r w:rsidRPr="00231AA2">
        <w:rPr>
          <w:color w:val="000000"/>
        </w:rPr>
        <w:t>0 minut.</w:t>
      </w:r>
    </w:p>
    <w:p w14:paraId="70753AF8" w14:textId="79763330" w:rsidR="00A11DC6" w:rsidRPr="00231AA2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rPr>
          <w:color w:val="000000"/>
        </w:rPr>
        <w:t>Wykonawca zapewni odwiezienie uczniów z</w:t>
      </w:r>
      <w:r w:rsidR="00D06236" w:rsidRPr="00231AA2">
        <w:rPr>
          <w:color w:val="000000"/>
        </w:rPr>
        <w:t xml:space="preserve">e szkoły </w:t>
      </w:r>
      <w:r w:rsidRPr="00231AA2">
        <w:rPr>
          <w:color w:val="000000"/>
        </w:rPr>
        <w:t>do przystankó</w:t>
      </w:r>
      <w:r w:rsidR="00D06236" w:rsidRPr="00231AA2">
        <w:rPr>
          <w:color w:val="000000"/>
        </w:rPr>
        <w:t xml:space="preserve">w w </w:t>
      </w:r>
      <w:r w:rsidRPr="00231AA2">
        <w:rPr>
          <w:color w:val="000000"/>
        </w:rPr>
        <w:t xml:space="preserve">miejscu zamieszkania uczniów w dwóch porach dnia : do godziny 13:00  i do godziny 15:30 </w:t>
      </w:r>
      <w:r w:rsidR="00D06236" w:rsidRPr="00231AA2">
        <w:rPr>
          <w:color w:val="000000"/>
        </w:rPr>
        <w:br/>
      </w:r>
      <w:r w:rsidRPr="00231AA2">
        <w:rPr>
          <w:color w:val="000000"/>
        </w:rPr>
        <w:t xml:space="preserve">z zastrzeżeniem pkt </w:t>
      </w:r>
      <w:r w:rsidR="007B5DCE" w:rsidRPr="00231AA2">
        <w:rPr>
          <w:color w:val="000000"/>
        </w:rPr>
        <w:t>1</w:t>
      </w:r>
      <w:r w:rsidR="00E1325E">
        <w:rPr>
          <w:color w:val="000000"/>
        </w:rPr>
        <w:t>1</w:t>
      </w:r>
      <w:r w:rsidRPr="00231AA2">
        <w:rPr>
          <w:color w:val="000000"/>
        </w:rPr>
        <w:t>.</w:t>
      </w:r>
    </w:p>
    <w:p w14:paraId="5C6427C4" w14:textId="35C3FA48" w:rsidR="00A11DC6" w:rsidRPr="00231AA2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bookmarkStart w:id="5" w:name="_Hlk167792664"/>
      <w:r w:rsidRPr="00231AA2">
        <w:rPr>
          <w:color w:val="000000"/>
        </w:rPr>
        <w:lastRenderedPageBreak/>
        <w:t xml:space="preserve">Usługi w zakresie przewozu uczniów, które będą świadczone przez wybranego wykonawcę będą realizowane przez tego przewoźnika na podstawie imiennych biletów miesięcznych w ramach przewozów regularnych w rozumieniu art. 4 pkt 7 ustawy  z dnia 6 września 2001r. </w:t>
      </w:r>
      <w:r w:rsidR="00D06236" w:rsidRPr="00231AA2">
        <w:rPr>
          <w:color w:val="000000"/>
        </w:rPr>
        <w:t xml:space="preserve">- </w:t>
      </w:r>
      <w:r w:rsidRPr="00231AA2">
        <w:rPr>
          <w:color w:val="000000"/>
        </w:rPr>
        <w:t>o transporcie drogowym (</w:t>
      </w:r>
      <w:proofErr w:type="spellStart"/>
      <w:r w:rsidRPr="00231AA2">
        <w:rPr>
          <w:color w:val="000000"/>
        </w:rPr>
        <w:t>t.j</w:t>
      </w:r>
      <w:proofErr w:type="spellEnd"/>
      <w:r w:rsidRPr="00231AA2">
        <w:rPr>
          <w:color w:val="000000"/>
        </w:rPr>
        <w:t>. Dz. U. z 202</w:t>
      </w:r>
      <w:r w:rsidR="00D06236" w:rsidRPr="00231AA2">
        <w:rPr>
          <w:color w:val="000000"/>
        </w:rPr>
        <w:t>4</w:t>
      </w:r>
      <w:r w:rsidRPr="00231AA2">
        <w:rPr>
          <w:color w:val="000000"/>
        </w:rPr>
        <w:t xml:space="preserve"> r., poz. </w:t>
      </w:r>
      <w:r w:rsidR="00D06236" w:rsidRPr="00231AA2">
        <w:rPr>
          <w:color w:val="000000"/>
        </w:rPr>
        <w:t>728</w:t>
      </w:r>
      <w:r w:rsidRPr="00231AA2">
        <w:rPr>
          <w:color w:val="000000"/>
        </w:rPr>
        <w:t xml:space="preserve">) Wykonawca uwzględnia ulgę,  o której mowa w art. 5a ustawy z dnia 20 czerwca 1992 r. </w:t>
      </w:r>
      <w:r w:rsidR="00D06236" w:rsidRPr="00231AA2">
        <w:rPr>
          <w:color w:val="000000"/>
        </w:rPr>
        <w:br/>
        <w:t xml:space="preserve">- </w:t>
      </w:r>
      <w:r w:rsidRPr="00231AA2">
        <w:rPr>
          <w:color w:val="000000"/>
        </w:rPr>
        <w:t xml:space="preserve">o uprawnieniach do ulgowych przejazdów środkami publicznego transportu zbiorowego </w:t>
      </w:r>
      <w:bookmarkStart w:id="6" w:name="_Hlk78278814"/>
      <w:r w:rsidRPr="00231AA2">
        <w:rPr>
          <w:color w:val="000000"/>
        </w:rPr>
        <w:t>(</w:t>
      </w:r>
      <w:proofErr w:type="spellStart"/>
      <w:r w:rsidRPr="00231AA2">
        <w:rPr>
          <w:color w:val="000000"/>
        </w:rPr>
        <w:t>t.j</w:t>
      </w:r>
      <w:proofErr w:type="spellEnd"/>
      <w:r w:rsidRPr="00231AA2">
        <w:rPr>
          <w:color w:val="000000"/>
        </w:rPr>
        <w:t>. Dz. U. z 20</w:t>
      </w:r>
      <w:r w:rsidR="00D06236" w:rsidRPr="00231AA2">
        <w:rPr>
          <w:color w:val="000000"/>
        </w:rPr>
        <w:t xml:space="preserve">24 </w:t>
      </w:r>
      <w:r w:rsidRPr="00231AA2">
        <w:rPr>
          <w:color w:val="000000"/>
        </w:rPr>
        <w:t xml:space="preserve">r., poz. </w:t>
      </w:r>
      <w:r w:rsidR="00D06236" w:rsidRPr="00231AA2">
        <w:rPr>
          <w:color w:val="000000"/>
        </w:rPr>
        <w:t>380</w:t>
      </w:r>
      <w:r w:rsidRPr="00231AA2">
        <w:rPr>
          <w:color w:val="000000"/>
        </w:rPr>
        <w:t>).</w:t>
      </w:r>
      <w:bookmarkEnd w:id="6"/>
    </w:p>
    <w:p w14:paraId="52658A60" w14:textId="60AB12EF" w:rsidR="00A11DC6" w:rsidRPr="002B343E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bookmarkStart w:id="7" w:name="_Hlk168652712"/>
      <w:r w:rsidRPr="002B343E">
        <w:t xml:space="preserve">Zamawiający wymaga, aby wykonawca </w:t>
      </w:r>
      <w:r w:rsidR="00A62240" w:rsidRPr="002B343E">
        <w:t>przy przystąpieniu do realizacji</w:t>
      </w:r>
      <w:r w:rsidRPr="002B343E">
        <w:t xml:space="preserve"> usługi posiadał zezwolenie na wykonywanie przewozów regularnych w krajowym transporcie osób umożliwiających przewóz osób na terenie gminy.</w:t>
      </w:r>
      <w:r w:rsidR="00A62240" w:rsidRPr="002B343E">
        <w:t xml:space="preserve"> Wykonawca na 3 dni przed rozpoczęciem wykonywania usługi przedłoży zamawiającemu wymagane zezwolenie.</w:t>
      </w:r>
    </w:p>
    <w:bookmarkEnd w:id="5"/>
    <w:bookmarkEnd w:id="7"/>
    <w:p w14:paraId="53123EDD" w14:textId="640C71CB" w:rsidR="00A11DC6" w:rsidRPr="00231AA2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rPr>
          <w:color w:val="000000"/>
        </w:rPr>
        <w:t xml:space="preserve">Wykonawca jest zobowiązany przyjąć, zaakceptować i wypełnić następujące warunki wykonania zamówienia dotyczące bezpieczeństwa </w:t>
      </w:r>
      <w:r w:rsidR="00DD5D4D" w:rsidRPr="00231AA2">
        <w:rPr>
          <w:color w:val="000000"/>
        </w:rPr>
        <w:t xml:space="preserve">dowozu </w:t>
      </w:r>
      <w:r w:rsidRPr="00231AA2">
        <w:rPr>
          <w:color w:val="000000"/>
        </w:rPr>
        <w:t xml:space="preserve">uczniów </w:t>
      </w:r>
      <w:r w:rsidR="00DD5D4D" w:rsidRPr="00231AA2">
        <w:rPr>
          <w:color w:val="000000"/>
        </w:rPr>
        <w:t xml:space="preserve">(dzieci) </w:t>
      </w:r>
      <w:r w:rsidRPr="00231AA2">
        <w:rPr>
          <w:color w:val="000000"/>
        </w:rPr>
        <w:t>:</w:t>
      </w:r>
    </w:p>
    <w:p w14:paraId="7E028889" w14:textId="36D97805" w:rsidR="00A11DC6" w:rsidRPr="00231AA2" w:rsidRDefault="00A11DC6" w:rsidP="00E268CD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przepisów ustawy z dnia 15 listopada 1984 r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-</w:t>
      </w: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rawo przewozowe              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Dz.U. z 202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r., poz.8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 </w:t>
      </w:r>
      <w:proofErr w:type="spellStart"/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</w:t>
      </w:r>
      <w:proofErr w:type="spellEnd"/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423CF152" w14:textId="064826FB" w:rsidR="00A11DC6" w:rsidRPr="00231AA2" w:rsidRDefault="00A11DC6" w:rsidP="00E268CD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przepisów ustawy z dnia 16 grudnia 2010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publicznym transporcie zbiorowym 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 U. z 202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 </w:t>
      </w: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poz. 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2778);</w:t>
      </w:r>
    </w:p>
    <w:p w14:paraId="3702B2E0" w14:textId="67C4D214" w:rsidR="00A11DC6" w:rsidRPr="00231AA2" w:rsidRDefault="00A11DC6" w:rsidP="00E268CD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przepisów ustawy z dnia 6 września 2001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transporcie drogowym        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 U. z 20</w:t>
      </w:r>
      <w:r w:rsidR="00D06236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24</w:t>
      </w: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DD5D4D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728);</w:t>
      </w:r>
    </w:p>
    <w:p w14:paraId="7D951E47" w14:textId="590907AC" w:rsidR="00A11DC6" w:rsidRPr="00231AA2" w:rsidRDefault="00A11DC6" w:rsidP="00E268CD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przestrzeganie przepisów ustawy z dnia 20 czerwca 1992 r. </w:t>
      </w:r>
      <w:r w:rsidR="00DD5D4D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uprawnieniach do ulgowych przejazdów środkami publicznego transportu zbiorowego </w:t>
      </w:r>
      <w:r w:rsidR="00DD5D4D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 U. z 20</w:t>
      </w:r>
      <w:r w:rsidR="00DD5D4D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24</w:t>
      </w: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poz. </w:t>
      </w:r>
      <w:r w:rsidR="00DD5D4D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380</w:t>
      </w:r>
      <w:r w:rsidR="007724BD"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);</w:t>
      </w:r>
    </w:p>
    <w:p w14:paraId="219F4778" w14:textId="7B21C782" w:rsidR="007724BD" w:rsidRPr="00231AA2" w:rsidRDefault="007724BD" w:rsidP="007724BD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31A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przestrzeganie przepisów </w:t>
      </w:r>
      <w:r w:rsidRPr="00231AA2">
        <w:rPr>
          <w:rFonts w:ascii="Times New Roman" w:hAnsi="Times New Roman"/>
          <w:sz w:val="24"/>
          <w:szCs w:val="24"/>
        </w:rPr>
        <w:t>ustawy z dnia 13 maja 2016 r. - o przeciwdziałaniu zagrożeniom przestępczością na tle seksualnym i ochronie małoletnich (</w:t>
      </w:r>
      <w:proofErr w:type="spellStart"/>
      <w:r w:rsidRPr="00231AA2">
        <w:rPr>
          <w:rFonts w:ascii="Times New Roman" w:hAnsi="Times New Roman"/>
          <w:sz w:val="24"/>
          <w:szCs w:val="24"/>
        </w:rPr>
        <w:t>t.j</w:t>
      </w:r>
      <w:proofErr w:type="spellEnd"/>
      <w:r w:rsidRPr="00231AA2">
        <w:rPr>
          <w:rFonts w:ascii="Times New Roman" w:hAnsi="Times New Roman"/>
          <w:sz w:val="24"/>
          <w:szCs w:val="24"/>
        </w:rPr>
        <w:t>. Dz.U. z 2024r., poz.560).</w:t>
      </w:r>
    </w:p>
    <w:p w14:paraId="5CB78101" w14:textId="2634DF76" w:rsidR="00A11DC6" w:rsidRPr="00231AA2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textAlignment w:val="auto"/>
        <w:rPr>
          <w:color w:val="000000"/>
        </w:rPr>
      </w:pPr>
      <w:r w:rsidRPr="00231AA2">
        <w:rPr>
          <w:color w:val="000000"/>
        </w:rPr>
        <w:t xml:space="preserve">Wykonawca ubezpiecza autobusy i pasażerów od wszelkich szkód powstałych podczas przewozu i pozostających w związku z </w:t>
      </w:r>
      <w:r w:rsidR="00DD5D4D" w:rsidRPr="00231AA2">
        <w:rPr>
          <w:color w:val="000000"/>
        </w:rPr>
        <w:t>do</w:t>
      </w:r>
      <w:r w:rsidRPr="00231AA2">
        <w:rPr>
          <w:color w:val="000000"/>
        </w:rPr>
        <w:t>wozem.</w:t>
      </w:r>
    </w:p>
    <w:p w14:paraId="06DCDCE8" w14:textId="59803AA6" w:rsidR="00A11DC6" w:rsidRPr="00231AA2" w:rsidRDefault="002B343E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textAlignment w:val="auto"/>
        <w:rPr>
          <w:color w:val="000000"/>
        </w:rPr>
      </w:pPr>
      <w:r>
        <w:rPr>
          <w:color w:val="000000"/>
        </w:rPr>
        <w:t>Pojazdy</w:t>
      </w:r>
      <w:r w:rsidR="00A11DC6" w:rsidRPr="00231AA2">
        <w:rPr>
          <w:color w:val="000000"/>
        </w:rPr>
        <w:t xml:space="preserve"> przeznaczone do przewozu muszą być sprawne techniczne oraz posiadać aktualne przeglądy techniczne podczas realizacji zamówienia. Muszą być </w:t>
      </w:r>
      <w:r w:rsidR="00A237AA" w:rsidRPr="00231AA2">
        <w:rPr>
          <w:color w:val="000000"/>
        </w:rPr>
        <w:t xml:space="preserve">wyposażone </w:t>
      </w:r>
      <w:r w:rsidR="00A62240">
        <w:rPr>
          <w:color w:val="000000"/>
        </w:rPr>
        <w:br/>
      </w:r>
      <w:r w:rsidR="00A237AA" w:rsidRPr="00231AA2">
        <w:rPr>
          <w:color w:val="000000"/>
        </w:rPr>
        <w:t xml:space="preserve">w sprawną instalację klimatyzacyjną i grzewczą oraz </w:t>
      </w:r>
      <w:r w:rsidR="00A11DC6" w:rsidRPr="00231AA2">
        <w:rPr>
          <w:color w:val="000000"/>
        </w:rPr>
        <w:t xml:space="preserve">utrzymywane w należytej czystości </w:t>
      </w:r>
      <w:r w:rsidR="00A237AA" w:rsidRPr="00231AA2">
        <w:rPr>
          <w:color w:val="000000"/>
        </w:rPr>
        <w:br/>
      </w:r>
      <w:r w:rsidR="00A11DC6" w:rsidRPr="00231AA2">
        <w:rPr>
          <w:color w:val="000000"/>
        </w:rPr>
        <w:t>z zachowaniem estetyki wewnętrznej  i zewnętrznej pojazdów.</w:t>
      </w:r>
    </w:p>
    <w:p w14:paraId="3D017986" w14:textId="12C399BF" w:rsidR="00A62240" w:rsidRDefault="00A62240" w:rsidP="00A62240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231AA2">
        <w:t xml:space="preserve">Zamawiający, na każdym etapie realizacji zamówienia  zastrzega sobie prawo </w:t>
      </w:r>
      <w:r>
        <w:t xml:space="preserve">do kontroli stanu sanitarnego pod katem utrzymania czystości wewnątrz i na zewnątrz pojazdu. </w:t>
      </w:r>
      <w:r w:rsidR="00C520A6">
        <w:br/>
      </w:r>
      <w:r>
        <w:lastRenderedPageBreak/>
        <w:t xml:space="preserve">W uzasadnionych przypadkach żądania podstawienia pojazdu </w:t>
      </w:r>
      <w:r w:rsidR="00C520A6">
        <w:t>spełniającego oczekiwania zamawiającego.</w:t>
      </w:r>
      <w:r w:rsidRPr="00231AA2">
        <w:t xml:space="preserve"> </w:t>
      </w:r>
    </w:p>
    <w:p w14:paraId="4A24BFBF" w14:textId="5A2FE238" w:rsidR="00C520A6" w:rsidRPr="00C520A6" w:rsidRDefault="00C520A6" w:rsidP="00C520A6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textAlignment w:val="auto"/>
        <w:rPr>
          <w:color w:val="000000"/>
        </w:rPr>
      </w:pPr>
      <w:r w:rsidRPr="00231AA2">
        <w:t xml:space="preserve">Wykonawca ponosi pełną odpowiedzialność za realizację usługi, stan pojazdu </w:t>
      </w:r>
      <w:r w:rsidRPr="00231AA2">
        <w:br/>
        <w:t xml:space="preserve">i bezpieczeństwo pasażerów zgodnie z obowiązującymi przepisami. </w:t>
      </w:r>
    </w:p>
    <w:p w14:paraId="62136614" w14:textId="4229960B" w:rsidR="00A11DC6" w:rsidRPr="00231AA2" w:rsidRDefault="00A11DC6" w:rsidP="00E268CD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textAlignment w:val="auto"/>
        <w:rPr>
          <w:b/>
          <w:bCs/>
        </w:rPr>
      </w:pPr>
      <w:bookmarkStart w:id="8" w:name="_Hlk75246924"/>
      <w:r w:rsidRPr="00231AA2">
        <w:rPr>
          <w:color w:val="000000"/>
        </w:rPr>
        <w:t xml:space="preserve">Zamawiający wymaga zatrudnienia na podstawie umowy o pracę w rozumieniu ustawy </w:t>
      </w:r>
      <w:r w:rsidR="00DD5D4D" w:rsidRPr="00231AA2">
        <w:rPr>
          <w:color w:val="000000"/>
        </w:rPr>
        <w:br/>
      </w:r>
      <w:r w:rsidRPr="00231AA2">
        <w:rPr>
          <w:color w:val="000000"/>
        </w:rPr>
        <w:t>z dnia 26 czerwca 1974 r. – Kodeks pracy (</w:t>
      </w:r>
      <w:proofErr w:type="spellStart"/>
      <w:r w:rsidRPr="00231AA2">
        <w:rPr>
          <w:color w:val="000000"/>
        </w:rPr>
        <w:t>t</w:t>
      </w:r>
      <w:r w:rsidR="00DD5D4D" w:rsidRPr="00231AA2">
        <w:rPr>
          <w:color w:val="000000"/>
        </w:rPr>
        <w:t>.</w:t>
      </w:r>
      <w:r w:rsidRPr="00231AA2">
        <w:rPr>
          <w:color w:val="000000"/>
        </w:rPr>
        <w:t>j</w:t>
      </w:r>
      <w:proofErr w:type="spellEnd"/>
      <w:r w:rsidR="00DD5D4D" w:rsidRPr="00231AA2">
        <w:rPr>
          <w:color w:val="000000"/>
        </w:rPr>
        <w:t>.</w:t>
      </w:r>
      <w:r w:rsidRPr="00231AA2">
        <w:rPr>
          <w:color w:val="000000"/>
        </w:rPr>
        <w:t xml:space="preserve"> Dz. U. z 202</w:t>
      </w:r>
      <w:r w:rsidR="00DD5D4D" w:rsidRPr="00231AA2">
        <w:rPr>
          <w:color w:val="000000"/>
        </w:rPr>
        <w:t>3</w:t>
      </w:r>
      <w:r w:rsidRPr="00231AA2">
        <w:rPr>
          <w:color w:val="000000"/>
        </w:rPr>
        <w:t xml:space="preserve"> r., poz. 1</w:t>
      </w:r>
      <w:r w:rsidR="00DD5D4D" w:rsidRPr="00231AA2">
        <w:rPr>
          <w:color w:val="000000"/>
        </w:rPr>
        <w:t>465</w:t>
      </w:r>
      <w:r w:rsidRPr="00231AA2">
        <w:rPr>
          <w:color w:val="000000"/>
        </w:rPr>
        <w:t xml:space="preserve">), przez wykonawcę lub podwykonawcę osób wykonujących czynności wchodzące w tzw. koszty bezpośrednie usługi, wymóg ten dotyczy osób, które wykonują czynności bezpośrednio związane w wykonywaniem usługi czyli </w:t>
      </w:r>
      <w:r w:rsidRPr="002B343E">
        <w:rPr>
          <w:b/>
          <w:bCs/>
          <w:color w:val="000000"/>
          <w:u w:val="single"/>
        </w:rPr>
        <w:t>kierowców</w:t>
      </w:r>
      <w:r w:rsidRPr="00231AA2">
        <w:rPr>
          <w:color w:val="000000"/>
        </w:rPr>
        <w:t xml:space="preserve">. Zamawiający nie określa wymiaru czasu pracy, w jakim powinny być zatrudnione osoby, jednakże każda godzina wykonywanej pracy przez kierowcę musi być realizowana w ramach umowy o pracę. Zamawiający wymaga, aby zatrudnienie na podstawie umowy o pracę przy realizacji zamówienia trwało  w całym okresie wykonywania zamówienia. </w:t>
      </w:r>
      <w:r w:rsidRPr="00231AA2">
        <w:t xml:space="preserve">Obowiązek ten nie dotyczy właścicieli wykonujących te czynności osobiście, o ile posiadają stosowne uprawnienia  i aktualne badania. </w:t>
      </w:r>
      <w:r w:rsidRPr="00231AA2">
        <w:rPr>
          <w:b/>
          <w:bCs/>
        </w:rPr>
        <w:t xml:space="preserve">Kierowca nie może pełnić funkcji opiekuna. </w:t>
      </w:r>
      <w:bookmarkEnd w:id="8"/>
    </w:p>
    <w:p w14:paraId="5335982F" w14:textId="77777777" w:rsidR="00905673" w:rsidRDefault="00A11DC6" w:rsidP="00905673">
      <w:pPr>
        <w:pStyle w:val="Akapitzlist"/>
        <w:spacing w:line="360" w:lineRule="auto"/>
        <w:ind w:left="426"/>
        <w:jc w:val="both"/>
        <w:textAlignment w:val="auto"/>
        <w:rPr>
          <w:color w:val="FF0000"/>
        </w:rPr>
      </w:pPr>
      <w:r w:rsidRPr="00231AA2">
        <w:rPr>
          <w:color w:val="000000"/>
        </w:rPr>
        <w:t xml:space="preserve">W przypadku rozwiązania umowy przez osobę zatrudnioną lub przez pracodawcę, wykonawca/podwykonawca  zobowiązuje się do zatrudnienia na podstawie umowy o pracę na to miejsce innej osoby wykonującej  ww. czynności. </w:t>
      </w:r>
      <w:r w:rsidR="00E1325E" w:rsidRPr="007166DE">
        <w:rPr>
          <w:color w:val="000000"/>
        </w:rPr>
        <w:t>W terminie do 3 dni od dnia podpisania umowy Wykonawca złoży Zamawiającemu oświadczenie, zawierające informację o zatrudnionych osobach, o czasie trwania umowy oraz czynnościach wykonywanych przez wskazane osoby</w:t>
      </w:r>
      <w:r w:rsidR="00E1325E" w:rsidRPr="007166DE">
        <w:t xml:space="preserve"> </w:t>
      </w:r>
    </w:p>
    <w:p w14:paraId="66EB17FD" w14:textId="45F29957" w:rsidR="00E268CD" w:rsidRDefault="00E268CD" w:rsidP="00905673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textAlignment w:val="auto"/>
        <w:rPr>
          <w:color w:val="000000"/>
        </w:rPr>
      </w:pPr>
      <w:r w:rsidRPr="00231AA2">
        <w:rPr>
          <w:color w:val="000000"/>
        </w:rPr>
        <w:t xml:space="preserve">Zamawiający informuje o możliwości odpłatnego najmu miejsc postojowych dla pojazdów i </w:t>
      </w:r>
      <w:r w:rsidR="00F33D5E">
        <w:rPr>
          <w:color w:val="000000"/>
        </w:rPr>
        <w:t xml:space="preserve">odpłatnego najmu </w:t>
      </w:r>
      <w:r w:rsidRPr="00231AA2">
        <w:rPr>
          <w:color w:val="000000"/>
        </w:rPr>
        <w:t xml:space="preserve">pomieszczeń biurowych na potrzeby Wykonawcy. </w:t>
      </w:r>
    </w:p>
    <w:p w14:paraId="6F967699" w14:textId="77777777" w:rsidR="009B2596" w:rsidRDefault="009B2596" w:rsidP="009B2596">
      <w:pPr>
        <w:pStyle w:val="Akapitzlist"/>
        <w:spacing w:line="360" w:lineRule="auto"/>
        <w:ind w:left="426"/>
        <w:jc w:val="both"/>
        <w:textAlignment w:val="auto"/>
        <w:rPr>
          <w:color w:val="000000"/>
        </w:rPr>
      </w:pPr>
    </w:p>
    <w:sectPr w:rsidR="009B2596" w:rsidSect="00A11DC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9C1FD" w14:textId="77777777" w:rsidR="00A13A7B" w:rsidRDefault="00A13A7B" w:rsidP="00A11DC6">
      <w:pPr>
        <w:spacing w:after="0"/>
      </w:pPr>
      <w:r>
        <w:separator/>
      </w:r>
    </w:p>
  </w:endnote>
  <w:endnote w:type="continuationSeparator" w:id="0">
    <w:p w14:paraId="7F389F5D" w14:textId="77777777" w:rsidR="00A13A7B" w:rsidRDefault="00A13A7B" w:rsidP="00A11D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2401903"/>
      <w:docPartObj>
        <w:docPartGallery w:val="Page Numbers (Bottom of Page)"/>
        <w:docPartUnique/>
      </w:docPartObj>
    </w:sdtPr>
    <w:sdtContent>
      <w:p w14:paraId="673CDEBF" w14:textId="7EFCA680" w:rsidR="00C92111" w:rsidRDefault="00C921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D2E6B" w14:textId="77777777" w:rsidR="00BA3823" w:rsidRDefault="00BA3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F627F" w14:textId="77777777" w:rsidR="00A13A7B" w:rsidRDefault="00A13A7B" w:rsidP="00A11DC6">
      <w:pPr>
        <w:spacing w:after="0"/>
      </w:pPr>
      <w:r>
        <w:separator/>
      </w:r>
    </w:p>
  </w:footnote>
  <w:footnote w:type="continuationSeparator" w:id="0">
    <w:p w14:paraId="1F1A4534" w14:textId="77777777" w:rsidR="00A13A7B" w:rsidRDefault="00A13A7B" w:rsidP="00A11D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C6A35" w14:textId="7ED5F3E4" w:rsidR="00A11DC6" w:rsidRPr="00A11DC6" w:rsidRDefault="00A11DC6" w:rsidP="00A11DC6">
    <w:pPr>
      <w:spacing w:after="0"/>
      <w:jc w:val="center"/>
      <w:rPr>
        <w:rFonts w:ascii="Arial" w:eastAsia="Arial" w:hAnsi="Arial" w:cs="Arial"/>
        <w:lang w:eastAsia="pl-PL"/>
      </w:rPr>
    </w:pPr>
    <w:bookmarkStart w:id="9" w:name="_Hlk77592429"/>
    <w:r w:rsidRPr="00A11DC6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40935B2E" w14:textId="77777777" w:rsidR="00A11DC6" w:rsidRPr="00A11DC6" w:rsidRDefault="00A11DC6" w:rsidP="00A11DC6">
    <w:pPr>
      <w:spacing w:after="0"/>
      <w:ind w:left="1080" w:right="8" w:hanging="1080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A11DC6">
      <w:rPr>
        <w:rFonts w:ascii="Times New Roman" w:eastAsia="Times New Roman" w:hAnsi="Times New Roman"/>
        <w:color w:val="000000"/>
        <w:sz w:val="16"/>
        <w:szCs w:val="16"/>
        <w:lang w:eastAsia="pl-PL"/>
      </w:rPr>
      <w:t>Zamówienie klasyczne – przetarg nieograniczony</w:t>
    </w:r>
  </w:p>
  <w:p w14:paraId="7F6BB293" w14:textId="2F8F0807" w:rsidR="00A11DC6" w:rsidRPr="00A11DC6" w:rsidRDefault="00A11DC6" w:rsidP="00A11DC6">
    <w:pPr>
      <w:spacing w:after="0"/>
      <w:jc w:val="center"/>
      <w:rPr>
        <w:rFonts w:ascii="Times New Roman" w:eastAsia="Times New Roman" w:hAnsi="Times New Roman"/>
        <w:b/>
        <w:bCs/>
        <w:sz w:val="16"/>
        <w:szCs w:val="16"/>
        <w:lang w:eastAsia="pl-PL"/>
      </w:rPr>
    </w:pPr>
    <w:r w:rsidRPr="00A11DC6">
      <w:rPr>
        <w:rFonts w:ascii="Times New Roman" w:eastAsia="Times New Roman" w:hAnsi="Times New Roman"/>
        <w:b/>
        <w:bCs/>
        <w:color w:val="000000"/>
        <w:sz w:val="16"/>
        <w:szCs w:val="16"/>
        <w:lang w:eastAsia="pl-PL"/>
      </w:rPr>
      <w:t>„</w:t>
    </w:r>
    <w:r w:rsidR="00F11C96">
      <w:rPr>
        <w:rFonts w:ascii="Times New Roman" w:eastAsia="Times New Roman" w:hAnsi="Times New Roman"/>
        <w:b/>
        <w:bCs/>
        <w:color w:val="000000"/>
        <w:sz w:val="16"/>
        <w:szCs w:val="16"/>
        <w:lang w:eastAsia="pl-PL"/>
      </w:rPr>
      <w:t>Dowóz</w:t>
    </w:r>
    <w:r w:rsidRPr="00A11DC6">
      <w:rPr>
        <w:rFonts w:ascii="Times New Roman" w:eastAsia="Times New Roman" w:hAnsi="Times New Roman"/>
        <w:b/>
        <w:bCs/>
        <w:sz w:val="16"/>
        <w:szCs w:val="16"/>
        <w:lang w:eastAsia="pl-PL"/>
      </w:rPr>
      <w:t xml:space="preserve"> uczniów do szkół  prowadzonych przez Gminę Lidzbark Warmiński w latach 2024-2027”</w:t>
    </w:r>
  </w:p>
  <w:p w14:paraId="07EAED14" w14:textId="6D8CD010" w:rsidR="00BA3823" w:rsidRPr="00A11DC6" w:rsidRDefault="00000000" w:rsidP="00A11DC6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11DC6">
      <w:rPr>
        <w:rFonts w:ascii="Times New Roman" w:hAnsi="Times New Roman"/>
        <w:sz w:val="16"/>
        <w:szCs w:val="16"/>
        <w:lang w:eastAsia="pl-PL"/>
      </w:rPr>
      <w:t>Sygnatura akt : IZP.271.1.</w:t>
    </w:r>
    <w:r w:rsidR="00A11DC6">
      <w:rPr>
        <w:rFonts w:ascii="Times New Roman" w:hAnsi="Times New Roman"/>
        <w:sz w:val="16"/>
        <w:szCs w:val="16"/>
        <w:lang w:eastAsia="pl-PL"/>
      </w:rPr>
      <w:t>5</w:t>
    </w:r>
    <w:r w:rsidRPr="00A11DC6">
      <w:rPr>
        <w:rFonts w:ascii="Times New Roman" w:hAnsi="Times New Roman"/>
        <w:sz w:val="16"/>
        <w:szCs w:val="16"/>
        <w:lang w:eastAsia="pl-PL"/>
      </w:rPr>
      <w:t>.202</w:t>
    </w:r>
    <w:r w:rsidR="00A11DC6">
      <w:rPr>
        <w:rFonts w:ascii="Times New Roman" w:hAnsi="Times New Roman"/>
        <w:sz w:val="16"/>
        <w:szCs w:val="16"/>
        <w:lang w:eastAsia="pl-PL"/>
      </w:rPr>
      <w:t>4</w:t>
    </w:r>
    <w:r w:rsidRPr="00A11DC6">
      <w:rPr>
        <w:rFonts w:ascii="Times New Roman" w:hAnsi="Times New Roman"/>
        <w:sz w:val="16"/>
        <w:szCs w:val="16"/>
        <w:lang w:eastAsia="pl-PL"/>
      </w:rPr>
      <w:t>.KA</w:t>
    </w:r>
  </w:p>
  <w:bookmarkEnd w:id="9"/>
  <w:p w14:paraId="5A95CEBD" w14:textId="77777777" w:rsidR="00BA3823" w:rsidRPr="00A11DC6" w:rsidRDefault="00BA3823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76D9"/>
    <w:multiLevelType w:val="hybridMultilevel"/>
    <w:tmpl w:val="8F5A1AA0"/>
    <w:lvl w:ilvl="0" w:tplc="CD64FA1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4F94"/>
    <w:multiLevelType w:val="multilevel"/>
    <w:tmpl w:val="3AC049C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132B3A"/>
    <w:multiLevelType w:val="hybridMultilevel"/>
    <w:tmpl w:val="A5ECC1B2"/>
    <w:lvl w:ilvl="0" w:tplc="0FA215C0">
      <w:start w:val="1"/>
      <w:numFmt w:val="lowerLetter"/>
      <w:lvlText w:val="%1-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E21A2A"/>
    <w:multiLevelType w:val="multilevel"/>
    <w:tmpl w:val="C3B0CDC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42AB1"/>
    <w:multiLevelType w:val="multilevel"/>
    <w:tmpl w:val="F3DA8EE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 w:hint="default"/>
        <w:b w:val="0"/>
        <w:bCs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5" w15:restartNumberingAfterBreak="0">
    <w:nsid w:val="3E1B5889"/>
    <w:multiLevelType w:val="multilevel"/>
    <w:tmpl w:val="D5D62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41A66"/>
    <w:multiLevelType w:val="multilevel"/>
    <w:tmpl w:val="F3DA8EE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 w:hint="default"/>
        <w:b w:val="0"/>
        <w:bCs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7" w15:restartNumberingAfterBreak="0">
    <w:nsid w:val="4E2E0A75"/>
    <w:multiLevelType w:val="multilevel"/>
    <w:tmpl w:val="DA98ADB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04F1CEA"/>
    <w:multiLevelType w:val="multilevel"/>
    <w:tmpl w:val="F3DA8EE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 w:hint="default"/>
        <w:b w:val="0"/>
        <w:bCs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9" w15:restartNumberingAfterBreak="0">
    <w:nsid w:val="5DA301E5"/>
    <w:multiLevelType w:val="multilevel"/>
    <w:tmpl w:val="66C62568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  <w:b w:val="0"/>
        <w:bCs w:val="0"/>
        <w:color w:val="auto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10" w15:restartNumberingAfterBreak="0">
    <w:nsid w:val="5EA47C58"/>
    <w:multiLevelType w:val="hybridMultilevel"/>
    <w:tmpl w:val="F9F0FE82"/>
    <w:lvl w:ilvl="0" w:tplc="5992B074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68432600"/>
    <w:multiLevelType w:val="multilevel"/>
    <w:tmpl w:val="ED9645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14193"/>
    <w:multiLevelType w:val="multilevel"/>
    <w:tmpl w:val="E5E66E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A6023"/>
    <w:multiLevelType w:val="multilevel"/>
    <w:tmpl w:val="C87CC2B2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Arial" w:hAnsi="Arial" w:cs="Arial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14" w15:restartNumberingAfterBreak="0">
    <w:nsid w:val="7304313D"/>
    <w:multiLevelType w:val="hybridMultilevel"/>
    <w:tmpl w:val="C18A40AA"/>
    <w:lvl w:ilvl="0" w:tplc="1B12CC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67178">
    <w:abstractNumId w:val="9"/>
  </w:num>
  <w:num w:numId="2" w16cid:durableId="71002663">
    <w:abstractNumId w:val="12"/>
  </w:num>
  <w:num w:numId="3" w16cid:durableId="185488163">
    <w:abstractNumId w:val="11"/>
  </w:num>
  <w:num w:numId="4" w16cid:durableId="2007781982">
    <w:abstractNumId w:val="1"/>
  </w:num>
  <w:num w:numId="5" w16cid:durableId="1539312699">
    <w:abstractNumId w:val="7"/>
  </w:num>
  <w:num w:numId="6" w16cid:durableId="140850296">
    <w:abstractNumId w:val="3"/>
  </w:num>
  <w:num w:numId="7" w16cid:durableId="181436222">
    <w:abstractNumId w:val="5"/>
  </w:num>
  <w:num w:numId="8" w16cid:durableId="311450002">
    <w:abstractNumId w:val="0"/>
  </w:num>
  <w:num w:numId="9" w16cid:durableId="2100445710">
    <w:abstractNumId w:val="6"/>
  </w:num>
  <w:num w:numId="10" w16cid:durableId="2045790981">
    <w:abstractNumId w:val="8"/>
  </w:num>
  <w:num w:numId="11" w16cid:durableId="2050639599">
    <w:abstractNumId w:val="4"/>
  </w:num>
  <w:num w:numId="12" w16cid:durableId="1325356335">
    <w:abstractNumId w:val="13"/>
  </w:num>
  <w:num w:numId="13" w16cid:durableId="2094819370">
    <w:abstractNumId w:val="10"/>
  </w:num>
  <w:num w:numId="14" w16cid:durableId="858810184">
    <w:abstractNumId w:val="2"/>
  </w:num>
  <w:num w:numId="15" w16cid:durableId="4436212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C6"/>
    <w:rsid w:val="00007FFA"/>
    <w:rsid w:val="000134FF"/>
    <w:rsid w:val="00050C8E"/>
    <w:rsid w:val="000C0D81"/>
    <w:rsid w:val="00107F48"/>
    <w:rsid w:val="00113B46"/>
    <w:rsid w:val="00145440"/>
    <w:rsid w:val="00157005"/>
    <w:rsid w:val="001935C4"/>
    <w:rsid w:val="001942D8"/>
    <w:rsid w:val="001A470A"/>
    <w:rsid w:val="001D69FD"/>
    <w:rsid w:val="00231AA2"/>
    <w:rsid w:val="00271A82"/>
    <w:rsid w:val="002B343E"/>
    <w:rsid w:val="002C21FA"/>
    <w:rsid w:val="002C5F59"/>
    <w:rsid w:val="002D390C"/>
    <w:rsid w:val="00336A10"/>
    <w:rsid w:val="00336B36"/>
    <w:rsid w:val="003C116D"/>
    <w:rsid w:val="003C3CA3"/>
    <w:rsid w:val="00414619"/>
    <w:rsid w:val="0046202E"/>
    <w:rsid w:val="00480481"/>
    <w:rsid w:val="00483858"/>
    <w:rsid w:val="004A6890"/>
    <w:rsid w:val="004A69FD"/>
    <w:rsid w:val="004B00B1"/>
    <w:rsid w:val="004D178C"/>
    <w:rsid w:val="0051131C"/>
    <w:rsid w:val="00525059"/>
    <w:rsid w:val="005355BA"/>
    <w:rsid w:val="005378F1"/>
    <w:rsid w:val="00552C4E"/>
    <w:rsid w:val="00576C16"/>
    <w:rsid w:val="005F2415"/>
    <w:rsid w:val="00610E1E"/>
    <w:rsid w:val="006116F7"/>
    <w:rsid w:val="00611C1B"/>
    <w:rsid w:val="00632433"/>
    <w:rsid w:val="00641B6A"/>
    <w:rsid w:val="006860F6"/>
    <w:rsid w:val="006C69E0"/>
    <w:rsid w:val="006D5542"/>
    <w:rsid w:val="006E503B"/>
    <w:rsid w:val="007415DD"/>
    <w:rsid w:val="00764094"/>
    <w:rsid w:val="007724BD"/>
    <w:rsid w:val="007B5DCE"/>
    <w:rsid w:val="007B77F6"/>
    <w:rsid w:val="007D36B0"/>
    <w:rsid w:val="00803164"/>
    <w:rsid w:val="00820D44"/>
    <w:rsid w:val="00843470"/>
    <w:rsid w:val="008A29C8"/>
    <w:rsid w:val="008A3389"/>
    <w:rsid w:val="008B1E81"/>
    <w:rsid w:val="008D0E4F"/>
    <w:rsid w:val="00905673"/>
    <w:rsid w:val="0091468A"/>
    <w:rsid w:val="00980C17"/>
    <w:rsid w:val="009B2596"/>
    <w:rsid w:val="009D0CF9"/>
    <w:rsid w:val="009F6794"/>
    <w:rsid w:val="00A11DC6"/>
    <w:rsid w:val="00A13A7B"/>
    <w:rsid w:val="00A237AA"/>
    <w:rsid w:val="00A62240"/>
    <w:rsid w:val="00AB173B"/>
    <w:rsid w:val="00AE0151"/>
    <w:rsid w:val="00AE0E02"/>
    <w:rsid w:val="00AE6843"/>
    <w:rsid w:val="00B25B10"/>
    <w:rsid w:val="00B30F9E"/>
    <w:rsid w:val="00B5099B"/>
    <w:rsid w:val="00B81C95"/>
    <w:rsid w:val="00BA3823"/>
    <w:rsid w:val="00C25E29"/>
    <w:rsid w:val="00C46870"/>
    <w:rsid w:val="00C520A6"/>
    <w:rsid w:val="00C52FDC"/>
    <w:rsid w:val="00C92111"/>
    <w:rsid w:val="00CA4A93"/>
    <w:rsid w:val="00CF6140"/>
    <w:rsid w:val="00D06236"/>
    <w:rsid w:val="00D47686"/>
    <w:rsid w:val="00D54E6C"/>
    <w:rsid w:val="00D8522F"/>
    <w:rsid w:val="00D94589"/>
    <w:rsid w:val="00D94F47"/>
    <w:rsid w:val="00DA0869"/>
    <w:rsid w:val="00DC6E0F"/>
    <w:rsid w:val="00DD5D4D"/>
    <w:rsid w:val="00E1325E"/>
    <w:rsid w:val="00E22FA0"/>
    <w:rsid w:val="00E268CD"/>
    <w:rsid w:val="00EE0CE4"/>
    <w:rsid w:val="00F037B6"/>
    <w:rsid w:val="00F11C96"/>
    <w:rsid w:val="00F33D5E"/>
    <w:rsid w:val="00F97B4E"/>
    <w:rsid w:val="00FA4880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F36A"/>
  <w15:chartTrackingRefBased/>
  <w15:docId w15:val="{D36A5DF1-F216-4315-987B-7B706553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C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1DC6"/>
    <w:pPr>
      <w:spacing w:after="0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11D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A11DC6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rsid w:val="00A11D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1DC6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4D17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0EFE-A8A4-4CCB-BA18-0FC0D562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7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22</cp:revision>
  <cp:lastPrinted>2024-06-07T05:50:00Z</cp:lastPrinted>
  <dcterms:created xsi:type="dcterms:W3CDTF">2024-05-23T09:40:00Z</dcterms:created>
  <dcterms:modified xsi:type="dcterms:W3CDTF">2024-06-07T13:31:00Z</dcterms:modified>
</cp:coreProperties>
</file>