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32D45" w14:textId="4AE4089E" w:rsidR="00FE7475" w:rsidRDefault="0036475A" w:rsidP="004669C3">
      <w:pPr>
        <w:pStyle w:val="Bezodstpw"/>
        <w:jc w:val="center"/>
        <w:rPr>
          <w:rFonts w:ascii="Arial" w:hAnsi="Arial" w:cs="Arial"/>
          <w:b/>
          <w:bCs/>
          <w:color w:val="7030A0"/>
          <w:sz w:val="20"/>
          <w:szCs w:val="20"/>
          <w:lang w:val="pl-PL"/>
        </w:rPr>
      </w:pPr>
      <w:r w:rsidRPr="004669C3">
        <w:rPr>
          <w:rFonts w:ascii="Arial" w:hAnsi="Arial" w:cs="Arial"/>
          <w:b/>
          <w:bCs/>
          <w:color w:val="7030A0"/>
          <w:sz w:val="20"/>
          <w:szCs w:val="20"/>
          <w:lang w:val="pl-PL"/>
        </w:rPr>
        <w:t>WYCIĄG Z DOKUMENTACJI</w:t>
      </w:r>
    </w:p>
    <w:p w14:paraId="02E2CDE3" w14:textId="02E2D31F" w:rsidR="00D1498F" w:rsidRPr="00D1498F" w:rsidRDefault="00BE757E" w:rsidP="004669C3">
      <w:pPr>
        <w:pStyle w:val="Bezodstpw"/>
        <w:jc w:val="center"/>
        <w:rPr>
          <w:rFonts w:ascii="Arial" w:hAnsi="Arial" w:cs="Arial"/>
          <w:b/>
          <w:bCs/>
          <w:color w:val="C00000"/>
          <w:sz w:val="20"/>
          <w:szCs w:val="20"/>
          <w:lang w:val="pl-PL"/>
        </w:rPr>
      </w:pPr>
      <w:r>
        <w:rPr>
          <w:rFonts w:ascii="Arial" w:hAnsi="Arial" w:cs="Arial"/>
          <w:b/>
          <w:bCs/>
          <w:color w:val="C00000"/>
          <w:sz w:val="20"/>
          <w:szCs w:val="20"/>
          <w:lang w:val="pl-PL"/>
        </w:rPr>
        <w:t>Po zmianie z dnia 02.10.2023 r.</w:t>
      </w:r>
      <w:bookmarkStart w:id="0" w:name="_GoBack"/>
      <w:bookmarkEnd w:id="0"/>
    </w:p>
    <w:p w14:paraId="546E2CFD" w14:textId="693EDBE5" w:rsidR="00005EB5" w:rsidRPr="004669C3" w:rsidRDefault="00005EB5" w:rsidP="004669C3">
      <w:pPr>
        <w:pStyle w:val="Bezodstpw"/>
        <w:rPr>
          <w:rFonts w:ascii="Arial" w:hAnsi="Arial" w:cs="Arial"/>
          <w:b/>
          <w:bCs/>
          <w:sz w:val="20"/>
          <w:szCs w:val="20"/>
          <w:lang w:val="pl-PL"/>
        </w:rPr>
      </w:pPr>
    </w:p>
    <w:p w14:paraId="2B86C126" w14:textId="6BACAA4A" w:rsidR="00C25AAE" w:rsidRPr="004669C3" w:rsidRDefault="00C25AAE" w:rsidP="004669C3">
      <w:pPr>
        <w:pStyle w:val="Bezodstpw"/>
        <w:rPr>
          <w:rFonts w:ascii="Arial" w:hAnsi="Arial" w:cs="Arial"/>
          <w:b/>
          <w:bCs/>
          <w:sz w:val="20"/>
          <w:szCs w:val="20"/>
          <w:lang w:val="pl-PL"/>
        </w:rPr>
      </w:pPr>
    </w:p>
    <w:p w14:paraId="5A0DD0C4" w14:textId="5F0EE105" w:rsidR="00C25AAE" w:rsidRPr="004669C3" w:rsidRDefault="00C25AAE" w:rsidP="004669C3">
      <w:pPr>
        <w:pStyle w:val="Bezodstpw"/>
        <w:rPr>
          <w:rFonts w:ascii="Arial" w:hAnsi="Arial" w:cs="Arial"/>
          <w:b/>
          <w:bCs/>
          <w:sz w:val="20"/>
          <w:szCs w:val="20"/>
          <w:lang w:val="pl-PL"/>
        </w:rPr>
      </w:pPr>
    </w:p>
    <w:p w14:paraId="58DB5348" w14:textId="77777777" w:rsidR="00C25AAE" w:rsidRPr="004669C3" w:rsidRDefault="00C25AAE" w:rsidP="004669C3">
      <w:pPr>
        <w:pStyle w:val="Bezodstpw"/>
        <w:rPr>
          <w:rFonts w:ascii="Arial" w:hAnsi="Arial" w:cs="Arial"/>
          <w:b/>
          <w:bCs/>
          <w:sz w:val="20"/>
          <w:szCs w:val="20"/>
          <w:lang w:val="pl-PL"/>
        </w:rPr>
      </w:pPr>
    </w:p>
    <w:p w14:paraId="21C0CF90" w14:textId="514A4327" w:rsidR="00005EB5" w:rsidRPr="004669C3" w:rsidRDefault="00005EB5" w:rsidP="004669C3">
      <w:pPr>
        <w:pStyle w:val="Bezodstpw"/>
        <w:rPr>
          <w:rFonts w:ascii="Arial" w:hAnsi="Arial" w:cs="Arial"/>
          <w:b/>
          <w:bCs/>
          <w:sz w:val="20"/>
          <w:szCs w:val="20"/>
          <w:lang w:val="pl-PL"/>
        </w:rPr>
      </w:pPr>
    </w:p>
    <w:p w14:paraId="00634AEE" w14:textId="7C3E3EBC" w:rsidR="00380062" w:rsidRPr="004669C3" w:rsidRDefault="00380062" w:rsidP="004669C3">
      <w:pPr>
        <w:pStyle w:val="Bezodstpw"/>
        <w:rPr>
          <w:rFonts w:ascii="Arial" w:hAnsi="Arial" w:cs="Arial"/>
          <w:b/>
          <w:bCs/>
          <w:sz w:val="20"/>
          <w:szCs w:val="20"/>
          <w:lang w:val="pl-PL"/>
        </w:rPr>
      </w:pPr>
    </w:p>
    <w:p w14:paraId="7AF9ADED" w14:textId="77777777" w:rsidR="00380062" w:rsidRPr="004669C3" w:rsidRDefault="00380062" w:rsidP="004669C3">
      <w:pPr>
        <w:pStyle w:val="Bezodstpw"/>
        <w:rPr>
          <w:rFonts w:ascii="Arial" w:hAnsi="Arial" w:cs="Arial"/>
          <w:b/>
          <w:bCs/>
          <w:sz w:val="20"/>
          <w:szCs w:val="20"/>
          <w:lang w:val="pl-PL"/>
        </w:rPr>
      </w:pPr>
    </w:p>
    <w:tbl>
      <w:tblPr>
        <w:tblW w:w="9498" w:type="dxa"/>
        <w:tblLayout w:type="fixed"/>
        <w:tblLook w:val="0000" w:firstRow="0" w:lastRow="0" w:firstColumn="0" w:lastColumn="0" w:noHBand="0" w:noVBand="0"/>
      </w:tblPr>
      <w:tblGrid>
        <w:gridCol w:w="2552"/>
        <w:gridCol w:w="6946"/>
      </w:tblGrid>
      <w:tr w:rsidR="00FE7475" w:rsidRPr="004669C3" w14:paraId="63EC939E" w14:textId="77777777" w:rsidTr="00BB79E6">
        <w:trPr>
          <w:trHeight w:val="804"/>
        </w:trPr>
        <w:tc>
          <w:tcPr>
            <w:tcW w:w="2552" w:type="dxa"/>
          </w:tcPr>
          <w:p w14:paraId="52F583E6" w14:textId="7CE77F21" w:rsidR="00FE7475" w:rsidRPr="004669C3" w:rsidRDefault="00FE7475" w:rsidP="004669C3">
            <w:pPr>
              <w:pStyle w:val="Default"/>
              <w:jc w:val="both"/>
              <w:rPr>
                <w:rFonts w:ascii="Arial" w:hAnsi="Arial" w:cs="Arial"/>
                <w:sz w:val="20"/>
                <w:szCs w:val="20"/>
              </w:rPr>
            </w:pPr>
            <w:r w:rsidRPr="004669C3">
              <w:rPr>
                <w:rFonts w:ascii="Arial" w:hAnsi="Arial" w:cs="Arial"/>
                <w:b/>
                <w:bCs/>
                <w:sz w:val="20"/>
                <w:szCs w:val="20"/>
              </w:rPr>
              <w:t>Inwestor</w:t>
            </w:r>
            <w:r w:rsidR="00005EB5" w:rsidRPr="004669C3">
              <w:rPr>
                <w:rFonts w:ascii="Arial" w:hAnsi="Arial" w:cs="Arial"/>
                <w:b/>
                <w:bCs/>
                <w:sz w:val="20"/>
                <w:szCs w:val="20"/>
              </w:rPr>
              <w:t>:</w:t>
            </w:r>
            <w:r w:rsidRPr="004669C3">
              <w:rPr>
                <w:rFonts w:ascii="Arial" w:hAnsi="Arial" w:cs="Arial"/>
                <w:b/>
                <w:bCs/>
                <w:sz w:val="20"/>
                <w:szCs w:val="20"/>
              </w:rPr>
              <w:t xml:space="preserve"> </w:t>
            </w:r>
          </w:p>
        </w:tc>
        <w:tc>
          <w:tcPr>
            <w:tcW w:w="6946" w:type="dxa"/>
          </w:tcPr>
          <w:p w14:paraId="04AEE86F" w14:textId="29B44542" w:rsidR="0033463D" w:rsidRPr="004669C3" w:rsidRDefault="0057555C" w:rsidP="004669C3">
            <w:pPr>
              <w:pStyle w:val="Default"/>
              <w:jc w:val="both"/>
              <w:rPr>
                <w:rFonts w:ascii="Arial" w:hAnsi="Arial" w:cs="Arial"/>
                <w:b/>
                <w:color w:val="auto"/>
                <w:sz w:val="20"/>
                <w:szCs w:val="20"/>
              </w:rPr>
            </w:pPr>
            <w:r w:rsidRPr="004669C3">
              <w:rPr>
                <w:rFonts w:ascii="Arial" w:hAnsi="Arial" w:cs="Arial"/>
                <w:b/>
                <w:color w:val="auto"/>
                <w:sz w:val="20"/>
                <w:szCs w:val="20"/>
              </w:rPr>
              <w:t xml:space="preserve">Szpital Kliniczny </w:t>
            </w:r>
            <w:r w:rsidR="0033463D" w:rsidRPr="004669C3">
              <w:rPr>
                <w:rFonts w:ascii="Arial" w:hAnsi="Arial" w:cs="Arial"/>
                <w:b/>
                <w:color w:val="auto"/>
                <w:sz w:val="20"/>
                <w:szCs w:val="20"/>
              </w:rPr>
              <w:t>im. dr</w:t>
            </w:r>
            <w:r w:rsidR="00987227" w:rsidRPr="004669C3">
              <w:rPr>
                <w:rFonts w:ascii="Arial" w:hAnsi="Arial" w:cs="Arial"/>
                <w:b/>
                <w:color w:val="auto"/>
                <w:sz w:val="20"/>
                <w:szCs w:val="20"/>
              </w:rPr>
              <w:t>.</w:t>
            </w:r>
            <w:r w:rsidR="0033463D" w:rsidRPr="004669C3">
              <w:rPr>
                <w:rFonts w:ascii="Arial" w:hAnsi="Arial" w:cs="Arial"/>
                <w:b/>
                <w:color w:val="auto"/>
                <w:sz w:val="20"/>
                <w:szCs w:val="20"/>
              </w:rPr>
              <w:t xml:space="preserve"> J. Babińskiego SPZOZ w Krakowie</w:t>
            </w:r>
          </w:p>
          <w:p w14:paraId="753B1B6C" w14:textId="1CE0A23F" w:rsidR="00987227" w:rsidRPr="004669C3" w:rsidRDefault="0033463D" w:rsidP="004669C3">
            <w:pPr>
              <w:pStyle w:val="Default"/>
              <w:jc w:val="both"/>
              <w:rPr>
                <w:rFonts w:ascii="Arial" w:hAnsi="Arial" w:cs="Arial"/>
                <w:color w:val="auto"/>
                <w:sz w:val="20"/>
                <w:szCs w:val="20"/>
              </w:rPr>
            </w:pPr>
            <w:r w:rsidRPr="004669C3">
              <w:rPr>
                <w:rFonts w:ascii="Arial" w:hAnsi="Arial" w:cs="Arial"/>
                <w:color w:val="auto"/>
                <w:sz w:val="20"/>
                <w:szCs w:val="20"/>
              </w:rPr>
              <w:t>ul. dr. Józefa Babińskiego 29</w:t>
            </w:r>
          </w:p>
          <w:p w14:paraId="258ADF4A" w14:textId="77777777" w:rsidR="00987227" w:rsidRPr="004669C3" w:rsidRDefault="0033463D" w:rsidP="004669C3">
            <w:pPr>
              <w:pStyle w:val="Default"/>
              <w:jc w:val="both"/>
              <w:rPr>
                <w:rFonts w:ascii="Arial" w:hAnsi="Arial" w:cs="Arial"/>
                <w:color w:val="auto"/>
                <w:sz w:val="20"/>
                <w:szCs w:val="20"/>
              </w:rPr>
            </w:pPr>
            <w:r w:rsidRPr="004669C3">
              <w:rPr>
                <w:rFonts w:ascii="Arial" w:hAnsi="Arial" w:cs="Arial"/>
                <w:color w:val="auto"/>
                <w:sz w:val="20"/>
                <w:szCs w:val="20"/>
              </w:rPr>
              <w:t>30</w:t>
            </w:r>
            <w:r w:rsidR="00987227" w:rsidRPr="004669C3">
              <w:rPr>
                <w:rFonts w:ascii="Arial" w:hAnsi="Arial" w:cs="Arial"/>
                <w:color w:val="auto"/>
                <w:sz w:val="20"/>
                <w:szCs w:val="20"/>
              </w:rPr>
              <w:t xml:space="preserve"> </w:t>
            </w:r>
            <w:r w:rsidRPr="004669C3">
              <w:rPr>
                <w:rFonts w:ascii="Arial" w:hAnsi="Arial" w:cs="Arial"/>
                <w:color w:val="auto"/>
                <w:sz w:val="20"/>
                <w:szCs w:val="20"/>
              </w:rPr>
              <w:t>-</w:t>
            </w:r>
            <w:r w:rsidR="00987227" w:rsidRPr="004669C3">
              <w:rPr>
                <w:rFonts w:ascii="Arial" w:hAnsi="Arial" w:cs="Arial"/>
                <w:color w:val="auto"/>
                <w:sz w:val="20"/>
                <w:szCs w:val="20"/>
              </w:rPr>
              <w:t xml:space="preserve"> </w:t>
            </w:r>
            <w:r w:rsidRPr="004669C3">
              <w:rPr>
                <w:rFonts w:ascii="Arial" w:hAnsi="Arial" w:cs="Arial"/>
                <w:color w:val="auto"/>
                <w:sz w:val="20"/>
                <w:szCs w:val="20"/>
              </w:rPr>
              <w:t>393 Kraków</w:t>
            </w:r>
          </w:p>
          <w:p w14:paraId="135CA32C" w14:textId="57926072" w:rsidR="00380062" w:rsidRPr="004669C3" w:rsidRDefault="00380062" w:rsidP="004669C3">
            <w:pPr>
              <w:pStyle w:val="Default"/>
              <w:jc w:val="both"/>
              <w:rPr>
                <w:rFonts w:ascii="Arial" w:hAnsi="Arial" w:cs="Arial"/>
                <w:color w:val="auto"/>
                <w:sz w:val="20"/>
                <w:szCs w:val="20"/>
              </w:rPr>
            </w:pPr>
          </w:p>
        </w:tc>
      </w:tr>
      <w:tr w:rsidR="0006164C" w:rsidRPr="004669C3" w14:paraId="2C94AA9C" w14:textId="77777777" w:rsidTr="00BB79E6">
        <w:trPr>
          <w:trHeight w:val="153"/>
        </w:trPr>
        <w:tc>
          <w:tcPr>
            <w:tcW w:w="2552" w:type="dxa"/>
          </w:tcPr>
          <w:p w14:paraId="3A5D1F5F" w14:textId="2162554A" w:rsidR="0006164C" w:rsidRPr="004669C3" w:rsidRDefault="0006164C" w:rsidP="004669C3">
            <w:pPr>
              <w:pStyle w:val="Default"/>
              <w:jc w:val="both"/>
              <w:rPr>
                <w:rFonts w:ascii="Arial" w:hAnsi="Arial" w:cs="Arial"/>
                <w:b/>
                <w:bCs/>
                <w:sz w:val="20"/>
                <w:szCs w:val="20"/>
              </w:rPr>
            </w:pPr>
          </w:p>
        </w:tc>
        <w:tc>
          <w:tcPr>
            <w:tcW w:w="6946" w:type="dxa"/>
          </w:tcPr>
          <w:p w14:paraId="21895528" w14:textId="1E3C9CFB" w:rsidR="00D2346E" w:rsidRPr="004669C3" w:rsidRDefault="00D2346E" w:rsidP="004669C3">
            <w:pPr>
              <w:pStyle w:val="Default"/>
              <w:jc w:val="both"/>
              <w:rPr>
                <w:rFonts w:ascii="Arial" w:hAnsi="Arial" w:cs="Arial"/>
                <w:color w:val="auto"/>
                <w:sz w:val="20"/>
                <w:szCs w:val="20"/>
              </w:rPr>
            </w:pPr>
          </w:p>
        </w:tc>
      </w:tr>
      <w:tr w:rsidR="0006164C" w:rsidRPr="004669C3" w14:paraId="31B3FE93" w14:textId="77777777" w:rsidTr="00BB79E6">
        <w:trPr>
          <w:trHeight w:val="618"/>
        </w:trPr>
        <w:tc>
          <w:tcPr>
            <w:tcW w:w="2552" w:type="dxa"/>
          </w:tcPr>
          <w:p w14:paraId="77C70611" w14:textId="5805218D" w:rsidR="0006164C" w:rsidRPr="004669C3" w:rsidRDefault="0006164C" w:rsidP="004669C3">
            <w:pPr>
              <w:pStyle w:val="Default"/>
              <w:jc w:val="both"/>
              <w:rPr>
                <w:rFonts w:ascii="Arial" w:hAnsi="Arial" w:cs="Arial"/>
                <w:b/>
                <w:bCs/>
                <w:sz w:val="20"/>
                <w:szCs w:val="20"/>
              </w:rPr>
            </w:pPr>
            <w:r w:rsidRPr="004669C3">
              <w:rPr>
                <w:rFonts w:ascii="Arial" w:hAnsi="Arial" w:cs="Arial"/>
                <w:b/>
                <w:bCs/>
                <w:sz w:val="20"/>
                <w:szCs w:val="20"/>
              </w:rPr>
              <w:t>Branża:</w:t>
            </w:r>
          </w:p>
        </w:tc>
        <w:tc>
          <w:tcPr>
            <w:tcW w:w="6946" w:type="dxa"/>
          </w:tcPr>
          <w:p w14:paraId="2940B031" w14:textId="4EDDA845" w:rsidR="0006164C" w:rsidRPr="004669C3" w:rsidRDefault="0006164C" w:rsidP="004669C3">
            <w:pPr>
              <w:pStyle w:val="Default"/>
              <w:jc w:val="both"/>
              <w:rPr>
                <w:rFonts w:ascii="Arial" w:hAnsi="Arial" w:cs="Arial"/>
                <w:color w:val="808080"/>
                <w:sz w:val="20"/>
                <w:szCs w:val="20"/>
              </w:rPr>
            </w:pPr>
            <w:r w:rsidRPr="004669C3">
              <w:rPr>
                <w:rFonts w:ascii="Arial" w:hAnsi="Arial" w:cs="Arial"/>
                <w:color w:val="auto"/>
                <w:sz w:val="20"/>
                <w:szCs w:val="20"/>
              </w:rPr>
              <w:t>Dokumentacja Projektowa</w:t>
            </w:r>
          </w:p>
        </w:tc>
      </w:tr>
      <w:tr w:rsidR="0006164C" w:rsidRPr="004669C3" w14:paraId="6BA364E8" w14:textId="77777777" w:rsidTr="00BB79E6">
        <w:trPr>
          <w:trHeight w:val="618"/>
        </w:trPr>
        <w:tc>
          <w:tcPr>
            <w:tcW w:w="2552" w:type="dxa"/>
          </w:tcPr>
          <w:p w14:paraId="613A1EC6" w14:textId="61A39966" w:rsidR="0006164C" w:rsidRPr="004669C3" w:rsidRDefault="0006164C" w:rsidP="004669C3">
            <w:pPr>
              <w:pStyle w:val="Default"/>
              <w:jc w:val="both"/>
              <w:rPr>
                <w:rFonts w:ascii="Arial" w:hAnsi="Arial" w:cs="Arial"/>
                <w:b/>
                <w:bCs/>
                <w:sz w:val="20"/>
                <w:szCs w:val="20"/>
              </w:rPr>
            </w:pPr>
            <w:r w:rsidRPr="004669C3">
              <w:rPr>
                <w:rFonts w:ascii="Arial" w:hAnsi="Arial" w:cs="Arial"/>
                <w:b/>
                <w:bCs/>
                <w:sz w:val="20"/>
                <w:szCs w:val="20"/>
              </w:rPr>
              <w:t>Wykonawca</w:t>
            </w:r>
          </w:p>
        </w:tc>
        <w:tc>
          <w:tcPr>
            <w:tcW w:w="6946" w:type="dxa"/>
          </w:tcPr>
          <w:p w14:paraId="04248352" w14:textId="77777777" w:rsidR="0006164C" w:rsidRPr="004669C3" w:rsidRDefault="0006164C" w:rsidP="004669C3">
            <w:pPr>
              <w:pStyle w:val="Default"/>
              <w:jc w:val="both"/>
              <w:rPr>
                <w:rFonts w:ascii="Arial" w:hAnsi="Arial" w:cs="Arial"/>
                <w:b/>
                <w:color w:val="auto"/>
                <w:sz w:val="20"/>
                <w:szCs w:val="20"/>
              </w:rPr>
            </w:pPr>
            <w:r w:rsidRPr="004669C3">
              <w:rPr>
                <w:rFonts w:ascii="Arial" w:hAnsi="Arial" w:cs="Arial"/>
                <w:b/>
                <w:color w:val="auto"/>
                <w:sz w:val="20"/>
                <w:szCs w:val="20"/>
              </w:rPr>
              <w:t>Biuro Projektowe Piotr Wolarek</w:t>
            </w:r>
          </w:p>
          <w:p w14:paraId="45339BC8" w14:textId="77777777" w:rsidR="00987227" w:rsidRPr="004669C3" w:rsidRDefault="00987227" w:rsidP="004669C3">
            <w:pPr>
              <w:pStyle w:val="Default"/>
              <w:jc w:val="both"/>
              <w:rPr>
                <w:rFonts w:ascii="Arial" w:hAnsi="Arial" w:cs="Arial"/>
                <w:color w:val="auto"/>
                <w:sz w:val="20"/>
                <w:szCs w:val="20"/>
              </w:rPr>
            </w:pPr>
            <w:r w:rsidRPr="004669C3">
              <w:rPr>
                <w:rFonts w:ascii="Arial" w:hAnsi="Arial" w:cs="Arial"/>
                <w:color w:val="auto"/>
                <w:sz w:val="20"/>
                <w:szCs w:val="20"/>
              </w:rPr>
              <w:t>ul. Świętokrzyska 12</w:t>
            </w:r>
          </w:p>
          <w:p w14:paraId="4B1EB2BB" w14:textId="77777777" w:rsidR="00987227" w:rsidRPr="004669C3" w:rsidRDefault="00DB4134" w:rsidP="004669C3">
            <w:pPr>
              <w:pStyle w:val="Default"/>
              <w:jc w:val="both"/>
              <w:rPr>
                <w:rFonts w:ascii="Arial" w:hAnsi="Arial" w:cs="Arial"/>
                <w:color w:val="auto"/>
                <w:sz w:val="20"/>
                <w:szCs w:val="20"/>
              </w:rPr>
            </w:pPr>
            <w:r w:rsidRPr="004669C3">
              <w:rPr>
                <w:rFonts w:ascii="Arial" w:hAnsi="Arial" w:cs="Arial"/>
                <w:color w:val="auto"/>
                <w:sz w:val="20"/>
                <w:szCs w:val="20"/>
              </w:rPr>
              <w:t>30-015 Kraków</w:t>
            </w:r>
          </w:p>
          <w:p w14:paraId="0DBB75D0" w14:textId="242C1B44" w:rsidR="00380062" w:rsidRPr="004669C3" w:rsidRDefault="00380062" w:rsidP="004669C3">
            <w:pPr>
              <w:pStyle w:val="Default"/>
              <w:jc w:val="both"/>
              <w:rPr>
                <w:rFonts w:ascii="Arial" w:hAnsi="Arial" w:cs="Arial"/>
                <w:color w:val="auto"/>
                <w:sz w:val="20"/>
                <w:szCs w:val="20"/>
              </w:rPr>
            </w:pPr>
          </w:p>
        </w:tc>
      </w:tr>
    </w:tbl>
    <w:p w14:paraId="7161E0AF" w14:textId="77777777" w:rsidR="00FE7475" w:rsidRPr="004669C3" w:rsidRDefault="00FE7475" w:rsidP="004669C3">
      <w:pPr>
        <w:pStyle w:val="Bezodstpw"/>
        <w:rPr>
          <w:rFonts w:ascii="Arial" w:hAnsi="Arial" w:cs="Arial"/>
          <w:b/>
          <w:bCs/>
          <w:sz w:val="20"/>
          <w:szCs w:val="20"/>
          <w:lang w:val="pl-PL"/>
        </w:rPr>
      </w:pPr>
    </w:p>
    <w:p w14:paraId="0D18AFFA" w14:textId="77777777" w:rsidR="008B2338" w:rsidRPr="004669C3" w:rsidRDefault="008B2338" w:rsidP="004669C3">
      <w:pPr>
        <w:pStyle w:val="Bezodstpw"/>
        <w:rPr>
          <w:rFonts w:ascii="Arial" w:hAnsi="Arial" w:cs="Arial"/>
          <w:b/>
          <w:bCs/>
          <w:sz w:val="20"/>
          <w:szCs w:val="20"/>
          <w:lang w:val="pl-PL"/>
        </w:rPr>
      </w:pPr>
    </w:p>
    <w:p w14:paraId="471FC5F9" w14:textId="77777777" w:rsidR="00203A26" w:rsidRPr="004669C3" w:rsidRDefault="00203A26" w:rsidP="004669C3">
      <w:pPr>
        <w:pStyle w:val="Bezodstpw"/>
        <w:rPr>
          <w:rFonts w:ascii="Arial" w:hAnsi="Arial" w:cs="Arial"/>
          <w:b/>
          <w:bCs/>
          <w:sz w:val="20"/>
          <w:szCs w:val="20"/>
          <w:lang w:val="pl-PL"/>
        </w:rPr>
      </w:pPr>
    </w:p>
    <w:p w14:paraId="70B97230" w14:textId="73BB7E28" w:rsidR="00786D8D" w:rsidRPr="004669C3" w:rsidRDefault="00786D8D" w:rsidP="004669C3">
      <w:pPr>
        <w:pStyle w:val="Bezodstpw"/>
        <w:jc w:val="both"/>
        <w:rPr>
          <w:rFonts w:ascii="Arial" w:hAnsi="Arial" w:cs="Arial"/>
          <w:sz w:val="20"/>
          <w:szCs w:val="20"/>
          <w:lang w:val="pl-PL"/>
        </w:rPr>
      </w:pPr>
    </w:p>
    <w:p w14:paraId="7AE3B6A5" w14:textId="0CE2CA5C" w:rsidR="00380062" w:rsidRPr="004669C3" w:rsidRDefault="00380062" w:rsidP="004669C3">
      <w:pPr>
        <w:pStyle w:val="Bezodstpw"/>
        <w:jc w:val="both"/>
        <w:rPr>
          <w:rFonts w:ascii="Arial" w:hAnsi="Arial" w:cs="Arial"/>
          <w:sz w:val="20"/>
          <w:szCs w:val="20"/>
          <w:lang w:val="pl-PL"/>
        </w:rPr>
      </w:pPr>
    </w:p>
    <w:p w14:paraId="7379ECFB" w14:textId="278556EA" w:rsidR="00380062" w:rsidRPr="004669C3" w:rsidRDefault="00380062" w:rsidP="004669C3">
      <w:pPr>
        <w:pStyle w:val="Bezodstpw"/>
        <w:jc w:val="both"/>
        <w:rPr>
          <w:rFonts w:ascii="Arial" w:hAnsi="Arial" w:cs="Arial"/>
          <w:sz w:val="20"/>
          <w:szCs w:val="20"/>
          <w:lang w:val="pl-PL"/>
        </w:rPr>
      </w:pPr>
    </w:p>
    <w:p w14:paraId="141A4587" w14:textId="42562B9F" w:rsidR="00380062" w:rsidRPr="004669C3" w:rsidRDefault="00380062" w:rsidP="004669C3">
      <w:pPr>
        <w:pStyle w:val="Bezodstpw"/>
        <w:jc w:val="both"/>
        <w:rPr>
          <w:rFonts w:ascii="Arial" w:hAnsi="Arial" w:cs="Arial"/>
          <w:sz w:val="20"/>
          <w:szCs w:val="20"/>
          <w:lang w:val="pl-PL"/>
        </w:rPr>
      </w:pPr>
    </w:p>
    <w:p w14:paraId="7ED4585C" w14:textId="334ECD50" w:rsidR="00C25AAE" w:rsidRPr="004669C3" w:rsidRDefault="00C25AAE" w:rsidP="004669C3">
      <w:pPr>
        <w:pStyle w:val="Bezodstpw"/>
        <w:jc w:val="both"/>
        <w:rPr>
          <w:rFonts w:ascii="Arial" w:hAnsi="Arial" w:cs="Arial"/>
          <w:sz w:val="20"/>
          <w:szCs w:val="20"/>
          <w:lang w:val="pl-PL"/>
        </w:rPr>
      </w:pPr>
    </w:p>
    <w:p w14:paraId="712754B2" w14:textId="0CE91A51" w:rsidR="00C25AAE" w:rsidRPr="004669C3" w:rsidRDefault="00C25AAE" w:rsidP="004669C3">
      <w:pPr>
        <w:pStyle w:val="Bezodstpw"/>
        <w:jc w:val="both"/>
        <w:rPr>
          <w:rFonts w:ascii="Arial" w:hAnsi="Arial" w:cs="Arial"/>
          <w:sz w:val="20"/>
          <w:szCs w:val="20"/>
          <w:lang w:val="pl-PL"/>
        </w:rPr>
      </w:pPr>
    </w:p>
    <w:p w14:paraId="65A34D65" w14:textId="44DD0FD5" w:rsidR="00C25AAE" w:rsidRPr="004669C3" w:rsidRDefault="00C25AAE" w:rsidP="004669C3">
      <w:pPr>
        <w:pStyle w:val="Bezodstpw"/>
        <w:jc w:val="both"/>
        <w:rPr>
          <w:rFonts w:ascii="Arial" w:hAnsi="Arial" w:cs="Arial"/>
          <w:sz w:val="20"/>
          <w:szCs w:val="20"/>
          <w:lang w:val="pl-PL"/>
        </w:rPr>
      </w:pPr>
    </w:p>
    <w:p w14:paraId="6FB526AF" w14:textId="1399EC48" w:rsidR="00C25AAE" w:rsidRPr="004669C3" w:rsidRDefault="00C25AAE" w:rsidP="004669C3">
      <w:pPr>
        <w:pStyle w:val="Bezodstpw"/>
        <w:jc w:val="both"/>
        <w:rPr>
          <w:rFonts w:ascii="Arial" w:hAnsi="Arial" w:cs="Arial"/>
          <w:sz w:val="20"/>
          <w:szCs w:val="20"/>
          <w:lang w:val="pl-PL"/>
        </w:rPr>
      </w:pPr>
    </w:p>
    <w:p w14:paraId="130A3E6E" w14:textId="0B09C540" w:rsidR="00C25AAE" w:rsidRPr="004669C3" w:rsidRDefault="00C25AAE" w:rsidP="004669C3">
      <w:pPr>
        <w:pStyle w:val="Bezodstpw"/>
        <w:jc w:val="both"/>
        <w:rPr>
          <w:rFonts w:ascii="Arial" w:hAnsi="Arial" w:cs="Arial"/>
          <w:sz w:val="20"/>
          <w:szCs w:val="20"/>
          <w:lang w:val="pl-PL"/>
        </w:rPr>
      </w:pPr>
    </w:p>
    <w:p w14:paraId="10E0E013" w14:textId="1E00F8BE" w:rsidR="00C25AAE" w:rsidRPr="004669C3" w:rsidRDefault="00C25AAE" w:rsidP="004669C3">
      <w:pPr>
        <w:pStyle w:val="Bezodstpw"/>
        <w:jc w:val="both"/>
        <w:rPr>
          <w:rFonts w:ascii="Arial" w:hAnsi="Arial" w:cs="Arial"/>
          <w:sz w:val="20"/>
          <w:szCs w:val="20"/>
          <w:lang w:val="pl-PL"/>
        </w:rPr>
      </w:pPr>
    </w:p>
    <w:p w14:paraId="26536193" w14:textId="67D301FE" w:rsidR="00C25AAE" w:rsidRPr="004669C3" w:rsidRDefault="00C25AAE" w:rsidP="004669C3">
      <w:pPr>
        <w:pStyle w:val="Bezodstpw"/>
        <w:jc w:val="both"/>
        <w:rPr>
          <w:rFonts w:ascii="Arial" w:hAnsi="Arial" w:cs="Arial"/>
          <w:sz w:val="20"/>
          <w:szCs w:val="20"/>
          <w:lang w:val="pl-PL"/>
        </w:rPr>
      </w:pPr>
    </w:p>
    <w:p w14:paraId="250052F4" w14:textId="187B20C7" w:rsidR="00C25AAE" w:rsidRPr="004669C3" w:rsidRDefault="00C25AAE" w:rsidP="004669C3">
      <w:pPr>
        <w:pStyle w:val="Bezodstpw"/>
        <w:jc w:val="both"/>
        <w:rPr>
          <w:rFonts w:ascii="Arial" w:hAnsi="Arial" w:cs="Arial"/>
          <w:sz w:val="20"/>
          <w:szCs w:val="20"/>
          <w:lang w:val="pl-PL"/>
        </w:rPr>
      </w:pPr>
    </w:p>
    <w:p w14:paraId="46A5265E" w14:textId="48BDC734" w:rsidR="00C25AAE" w:rsidRPr="004669C3" w:rsidRDefault="00C25AAE" w:rsidP="004669C3">
      <w:pPr>
        <w:pStyle w:val="Bezodstpw"/>
        <w:jc w:val="both"/>
        <w:rPr>
          <w:rFonts w:ascii="Arial" w:hAnsi="Arial" w:cs="Arial"/>
          <w:sz w:val="20"/>
          <w:szCs w:val="20"/>
          <w:lang w:val="pl-PL"/>
        </w:rPr>
      </w:pPr>
    </w:p>
    <w:p w14:paraId="338FF4AD" w14:textId="34AA6212" w:rsidR="00C25AAE" w:rsidRPr="004669C3" w:rsidRDefault="00C25AAE" w:rsidP="004669C3">
      <w:pPr>
        <w:pStyle w:val="Bezodstpw"/>
        <w:jc w:val="both"/>
        <w:rPr>
          <w:rFonts w:ascii="Arial" w:hAnsi="Arial" w:cs="Arial"/>
          <w:sz w:val="20"/>
          <w:szCs w:val="20"/>
          <w:lang w:val="pl-PL"/>
        </w:rPr>
      </w:pPr>
    </w:p>
    <w:p w14:paraId="0781227C" w14:textId="0014AFA4" w:rsidR="00C25AAE" w:rsidRPr="004669C3" w:rsidRDefault="00C25AAE" w:rsidP="004669C3">
      <w:pPr>
        <w:pStyle w:val="Bezodstpw"/>
        <w:jc w:val="both"/>
        <w:rPr>
          <w:rFonts w:ascii="Arial" w:hAnsi="Arial" w:cs="Arial"/>
          <w:sz w:val="20"/>
          <w:szCs w:val="20"/>
          <w:lang w:val="pl-PL"/>
        </w:rPr>
      </w:pPr>
    </w:p>
    <w:p w14:paraId="34A2C9B8" w14:textId="642178F3" w:rsidR="00C25AAE" w:rsidRPr="004669C3" w:rsidRDefault="00C25AAE" w:rsidP="004669C3">
      <w:pPr>
        <w:pStyle w:val="Bezodstpw"/>
        <w:jc w:val="both"/>
        <w:rPr>
          <w:rFonts w:ascii="Arial" w:hAnsi="Arial" w:cs="Arial"/>
          <w:sz w:val="20"/>
          <w:szCs w:val="20"/>
          <w:lang w:val="pl-PL"/>
        </w:rPr>
      </w:pPr>
    </w:p>
    <w:p w14:paraId="7329F956" w14:textId="2C4F4A22" w:rsidR="00C25AAE" w:rsidRPr="004669C3" w:rsidRDefault="00C25AAE" w:rsidP="004669C3">
      <w:pPr>
        <w:pStyle w:val="Bezodstpw"/>
        <w:jc w:val="both"/>
        <w:rPr>
          <w:rFonts w:ascii="Arial" w:hAnsi="Arial" w:cs="Arial"/>
          <w:sz w:val="20"/>
          <w:szCs w:val="20"/>
          <w:lang w:val="pl-PL"/>
        </w:rPr>
      </w:pPr>
    </w:p>
    <w:p w14:paraId="78DBD7C9" w14:textId="24F22744" w:rsidR="00C25AAE" w:rsidRPr="004669C3" w:rsidRDefault="00C25AAE" w:rsidP="004669C3">
      <w:pPr>
        <w:pStyle w:val="Bezodstpw"/>
        <w:jc w:val="both"/>
        <w:rPr>
          <w:rFonts w:ascii="Arial" w:hAnsi="Arial" w:cs="Arial"/>
          <w:sz w:val="20"/>
          <w:szCs w:val="20"/>
          <w:lang w:val="pl-PL"/>
        </w:rPr>
      </w:pPr>
    </w:p>
    <w:p w14:paraId="78D92F3F" w14:textId="3EF67208" w:rsidR="00C25AAE" w:rsidRPr="004669C3" w:rsidRDefault="00C25AAE" w:rsidP="004669C3">
      <w:pPr>
        <w:pStyle w:val="Bezodstpw"/>
        <w:jc w:val="both"/>
        <w:rPr>
          <w:rFonts w:ascii="Arial" w:hAnsi="Arial" w:cs="Arial"/>
          <w:sz w:val="20"/>
          <w:szCs w:val="20"/>
          <w:lang w:val="pl-PL"/>
        </w:rPr>
      </w:pPr>
    </w:p>
    <w:p w14:paraId="0F817759" w14:textId="74CC4E05" w:rsidR="00C25AAE" w:rsidRPr="004669C3" w:rsidRDefault="00C25AAE" w:rsidP="004669C3">
      <w:pPr>
        <w:pStyle w:val="Bezodstpw"/>
        <w:jc w:val="both"/>
        <w:rPr>
          <w:rFonts w:ascii="Arial" w:hAnsi="Arial" w:cs="Arial"/>
          <w:sz w:val="20"/>
          <w:szCs w:val="20"/>
          <w:lang w:val="pl-PL"/>
        </w:rPr>
      </w:pPr>
    </w:p>
    <w:p w14:paraId="5CDA1AF6" w14:textId="77777777" w:rsidR="00C25AAE" w:rsidRPr="004669C3" w:rsidRDefault="00C25AAE" w:rsidP="004669C3">
      <w:pPr>
        <w:pStyle w:val="Bezodstpw"/>
        <w:jc w:val="both"/>
        <w:rPr>
          <w:rFonts w:ascii="Arial" w:hAnsi="Arial" w:cs="Arial"/>
          <w:sz w:val="20"/>
          <w:szCs w:val="20"/>
          <w:lang w:val="pl-PL"/>
        </w:rPr>
      </w:pPr>
    </w:p>
    <w:p w14:paraId="01C005B5" w14:textId="3EA7AD99" w:rsidR="00380062" w:rsidRPr="004669C3" w:rsidRDefault="00380062" w:rsidP="004669C3">
      <w:pPr>
        <w:pStyle w:val="Bezodstpw"/>
        <w:jc w:val="both"/>
        <w:rPr>
          <w:rFonts w:ascii="Arial" w:hAnsi="Arial" w:cs="Arial"/>
          <w:sz w:val="20"/>
          <w:szCs w:val="20"/>
          <w:lang w:val="pl-PL"/>
        </w:rPr>
      </w:pPr>
    </w:p>
    <w:p w14:paraId="41BB8CF1" w14:textId="531AD988" w:rsidR="00380062" w:rsidRPr="004669C3" w:rsidRDefault="00380062" w:rsidP="004669C3">
      <w:pPr>
        <w:pStyle w:val="Bezodstpw"/>
        <w:jc w:val="both"/>
        <w:rPr>
          <w:rFonts w:ascii="Arial" w:hAnsi="Arial" w:cs="Arial"/>
          <w:sz w:val="20"/>
          <w:szCs w:val="20"/>
          <w:lang w:val="pl-PL"/>
        </w:rPr>
      </w:pPr>
    </w:p>
    <w:p w14:paraId="131ACC7A" w14:textId="26E2B212" w:rsidR="009963E6" w:rsidRPr="004669C3" w:rsidRDefault="009963E6" w:rsidP="004669C3">
      <w:pPr>
        <w:pStyle w:val="Bezodstpw"/>
        <w:jc w:val="center"/>
        <w:rPr>
          <w:rFonts w:ascii="Arial" w:hAnsi="Arial" w:cs="Arial"/>
          <w:sz w:val="20"/>
          <w:szCs w:val="20"/>
          <w:lang w:val="pl-PL"/>
        </w:rPr>
      </w:pPr>
    </w:p>
    <w:p w14:paraId="4A24346C" w14:textId="5FE41B20" w:rsidR="00375054" w:rsidRPr="004669C3" w:rsidRDefault="00375054" w:rsidP="004669C3">
      <w:pPr>
        <w:spacing w:after="0" w:line="240" w:lineRule="auto"/>
        <w:rPr>
          <w:rFonts w:ascii="Arial" w:hAnsi="Arial" w:cs="Arial"/>
          <w:sz w:val="20"/>
          <w:szCs w:val="20"/>
          <w:lang w:val="pl-PL"/>
        </w:rPr>
      </w:pPr>
      <w:r w:rsidRPr="004669C3">
        <w:rPr>
          <w:rFonts w:ascii="Arial" w:hAnsi="Arial" w:cs="Arial"/>
          <w:sz w:val="20"/>
          <w:szCs w:val="20"/>
          <w:lang w:val="pl-PL"/>
        </w:rPr>
        <w:br w:type="page"/>
      </w: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4D11E5" w:rsidRPr="004669C3" w14:paraId="78CD37B8" w14:textId="77777777" w:rsidTr="0073413D">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4669C3" w:rsidRDefault="004D11E5" w:rsidP="004669C3">
            <w:pPr>
              <w:spacing w:after="0" w:line="240" w:lineRule="auto"/>
              <w:jc w:val="center"/>
              <w:rPr>
                <w:rFonts w:ascii="Arial" w:eastAsia="Times New Roman" w:hAnsi="Arial" w:cs="Arial"/>
                <w:b/>
                <w:sz w:val="20"/>
                <w:szCs w:val="20"/>
                <w:lang w:val="pl-PL" w:eastAsia="pl-PL"/>
              </w:rPr>
            </w:pPr>
            <w:r w:rsidRPr="004669C3">
              <w:rPr>
                <w:rFonts w:ascii="Arial" w:eastAsia="Times New Roman" w:hAnsi="Arial" w:cs="Arial"/>
                <w:b/>
                <w:sz w:val="20"/>
                <w:szCs w:val="20"/>
                <w:lang w:val="pl-PL" w:eastAsia="pl-PL"/>
              </w:rPr>
              <w:lastRenderedPageBreak/>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4669C3" w:rsidRDefault="004D11E5"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4669C3" w:rsidRDefault="003B4FC1"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4669C3" w:rsidRDefault="004D11E5"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Vat</w:t>
            </w:r>
          </w:p>
        </w:tc>
      </w:tr>
      <w:tr w:rsidR="0057555C" w:rsidRPr="004669C3" w14:paraId="05F26492" w14:textId="77777777" w:rsidTr="0073413D">
        <w:trPr>
          <w:trHeight w:val="300"/>
        </w:trPr>
        <w:tc>
          <w:tcPr>
            <w:tcW w:w="9356" w:type="dxa"/>
            <w:gridSpan w:val="4"/>
            <w:tcBorders>
              <w:top w:val="single" w:sz="4" w:space="0" w:color="auto"/>
              <w:bottom w:val="single" w:sz="4" w:space="0" w:color="auto"/>
            </w:tcBorders>
            <w:shd w:val="clear" w:color="auto" w:fill="auto"/>
            <w:noWrap/>
            <w:vAlign w:val="bottom"/>
          </w:tcPr>
          <w:p w14:paraId="0FD55389" w14:textId="218DDFFC" w:rsidR="00D16C7E" w:rsidRPr="004669C3" w:rsidRDefault="00D16C7E" w:rsidP="004669C3">
            <w:pPr>
              <w:pStyle w:val="Akapitzlist"/>
              <w:spacing w:after="0" w:line="240" w:lineRule="auto"/>
              <w:ind w:left="1080"/>
              <w:rPr>
                <w:rFonts w:ascii="Arial" w:eastAsia="Times New Roman" w:hAnsi="Arial" w:cs="Arial"/>
                <w:b/>
                <w:bCs/>
                <w:color w:val="002060"/>
                <w:sz w:val="20"/>
                <w:szCs w:val="20"/>
                <w:lang w:val="pl-PL" w:eastAsia="pl-PL"/>
              </w:rPr>
            </w:pPr>
          </w:p>
        </w:tc>
      </w:tr>
      <w:tr w:rsidR="009E4D8A" w:rsidRPr="004669C3" w14:paraId="5C930FC8"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7019D083" w14:textId="77777777" w:rsidR="009E4D8A" w:rsidRPr="004669C3" w:rsidRDefault="009E4D8A" w:rsidP="004669C3">
            <w:pPr>
              <w:spacing w:after="0" w:line="240" w:lineRule="auto"/>
              <w:rPr>
                <w:rFonts w:ascii="Arial" w:eastAsia="Times New Roman" w:hAnsi="Arial" w:cs="Arial"/>
                <w:b/>
                <w:bCs/>
                <w:color w:val="002060"/>
                <w:sz w:val="20"/>
                <w:szCs w:val="20"/>
                <w:lang w:val="pl-PL" w:eastAsia="pl-PL"/>
              </w:rPr>
            </w:pPr>
          </w:p>
          <w:p w14:paraId="0C9E3A17" w14:textId="6DD2C42D" w:rsidR="009E4D8A" w:rsidRPr="004669C3" w:rsidRDefault="009E4D8A" w:rsidP="004669C3">
            <w:pPr>
              <w:pStyle w:val="Akapitzlist"/>
              <w:spacing w:after="0" w:line="240" w:lineRule="auto"/>
              <w:ind w:left="1080"/>
              <w:rPr>
                <w:rFonts w:ascii="Arial" w:eastAsia="Times New Roman" w:hAnsi="Arial" w:cs="Arial"/>
                <w:b/>
                <w:bCs/>
                <w:color w:val="002060"/>
                <w:sz w:val="20"/>
                <w:szCs w:val="20"/>
                <w:lang w:val="pl-PL" w:eastAsia="pl-PL"/>
              </w:rPr>
            </w:pPr>
            <w:r w:rsidRPr="004669C3">
              <w:rPr>
                <w:rFonts w:ascii="Arial" w:eastAsia="Times New Roman" w:hAnsi="Arial" w:cs="Arial"/>
                <w:b/>
                <w:bCs/>
                <w:color w:val="002060"/>
                <w:sz w:val="20"/>
                <w:szCs w:val="20"/>
                <w:lang w:val="pl-PL" w:eastAsia="pl-PL"/>
              </w:rPr>
              <w:t>SPRZĘT RTV I AUDIO</w:t>
            </w:r>
          </w:p>
          <w:p w14:paraId="2A1E042E" w14:textId="77777777" w:rsidR="009E4D8A" w:rsidRPr="004669C3" w:rsidRDefault="009E4D8A" w:rsidP="004669C3">
            <w:pPr>
              <w:spacing w:after="0" w:line="240" w:lineRule="auto"/>
              <w:jc w:val="center"/>
              <w:rPr>
                <w:rFonts w:ascii="Arial" w:eastAsia="Times New Roman" w:hAnsi="Arial" w:cs="Arial"/>
                <w:b/>
                <w:bCs/>
                <w:color w:val="002060"/>
                <w:sz w:val="20"/>
                <w:szCs w:val="20"/>
                <w:lang w:val="pl-PL" w:eastAsia="pl-PL"/>
              </w:rPr>
            </w:pPr>
          </w:p>
        </w:tc>
      </w:tr>
      <w:tr w:rsidR="009E4D8A" w:rsidRPr="004669C3" w14:paraId="180BCDB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8ED2037" w14:textId="40EFFD30"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BF9D38C" w14:textId="64C256C1"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DR.1</w:t>
            </w:r>
          </w:p>
        </w:tc>
        <w:tc>
          <w:tcPr>
            <w:tcW w:w="7185" w:type="dxa"/>
            <w:tcBorders>
              <w:top w:val="single" w:sz="4" w:space="0" w:color="auto"/>
              <w:left w:val="nil"/>
              <w:bottom w:val="single" w:sz="4" w:space="0" w:color="auto"/>
              <w:right w:val="single" w:sz="4" w:space="0" w:color="auto"/>
            </w:tcBorders>
            <w:shd w:val="clear" w:color="auto" w:fill="auto"/>
            <w:vAlign w:val="center"/>
          </w:tcPr>
          <w:p w14:paraId="5A35551C" w14:textId="712F0711"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Drukarka</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B0EF64D" w14:textId="77777777"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9E4D8A" w:rsidRPr="004669C3" w14:paraId="6B41AC3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1C1D4A6" w14:textId="51D0EF41"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w:t>
            </w:r>
          </w:p>
        </w:tc>
        <w:tc>
          <w:tcPr>
            <w:tcW w:w="960" w:type="dxa"/>
            <w:tcBorders>
              <w:top w:val="nil"/>
              <w:left w:val="nil"/>
              <w:bottom w:val="single" w:sz="4" w:space="0" w:color="auto"/>
              <w:right w:val="single" w:sz="4" w:space="0" w:color="auto"/>
            </w:tcBorders>
            <w:shd w:val="clear" w:color="auto" w:fill="auto"/>
            <w:noWrap/>
            <w:vAlign w:val="center"/>
          </w:tcPr>
          <w:p w14:paraId="1407D680" w14:textId="76F8CA50"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DVD</w:t>
            </w:r>
          </w:p>
        </w:tc>
        <w:tc>
          <w:tcPr>
            <w:tcW w:w="7185" w:type="dxa"/>
            <w:tcBorders>
              <w:top w:val="nil"/>
              <w:left w:val="nil"/>
              <w:bottom w:val="single" w:sz="4" w:space="0" w:color="auto"/>
              <w:right w:val="single" w:sz="4" w:space="0" w:color="auto"/>
            </w:tcBorders>
            <w:shd w:val="clear" w:color="auto" w:fill="auto"/>
            <w:vAlign w:val="center"/>
          </w:tcPr>
          <w:p w14:paraId="0BBC9916" w14:textId="2737D5F8"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Odtwarzacz DVD</w:t>
            </w:r>
          </w:p>
        </w:tc>
        <w:tc>
          <w:tcPr>
            <w:tcW w:w="642" w:type="dxa"/>
            <w:tcBorders>
              <w:top w:val="nil"/>
              <w:left w:val="nil"/>
              <w:bottom w:val="single" w:sz="4" w:space="0" w:color="auto"/>
              <w:right w:val="single" w:sz="4" w:space="0" w:color="auto"/>
            </w:tcBorders>
            <w:shd w:val="clear" w:color="auto" w:fill="auto"/>
            <w:noWrap/>
            <w:vAlign w:val="center"/>
          </w:tcPr>
          <w:p w14:paraId="5D499763" w14:textId="7D750C8F"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536384" w:rsidRPr="004669C3" w14:paraId="6EAC74E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1D7CC75" w14:textId="57778221"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3.</w:t>
            </w:r>
          </w:p>
        </w:tc>
        <w:tc>
          <w:tcPr>
            <w:tcW w:w="960" w:type="dxa"/>
            <w:tcBorders>
              <w:top w:val="nil"/>
              <w:left w:val="nil"/>
              <w:bottom w:val="single" w:sz="4" w:space="0" w:color="auto"/>
              <w:right w:val="single" w:sz="4" w:space="0" w:color="auto"/>
            </w:tcBorders>
            <w:shd w:val="clear" w:color="auto" w:fill="auto"/>
            <w:noWrap/>
            <w:vAlign w:val="center"/>
          </w:tcPr>
          <w:p w14:paraId="0ECB731B" w14:textId="061E4DB5"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FAX</w:t>
            </w:r>
          </w:p>
        </w:tc>
        <w:tc>
          <w:tcPr>
            <w:tcW w:w="7185" w:type="dxa"/>
            <w:tcBorders>
              <w:top w:val="nil"/>
              <w:left w:val="nil"/>
              <w:bottom w:val="single" w:sz="4" w:space="0" w:color="auto"/>
              <w:right w:val="single" w:sz="4" w:space="0" w:color="auto"/>
            </w:tcBorders>
            <w:shd w:val="clear" w:color="auto" w:fill="auto"/>
            <w:vAlign w:val="center"/>
          </w:tcPr>
          <w:p w14:paraId="2E0B9B0A" w14:textId="42BAF9E0"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Urządzenie wielofunkcyjne z Faks</w:t>
            </w:r>
          </w:p>
        </w:tc>
        <w:tc>
          <w:tcPr>
            <w:tcW w:w="642" w:type="dxa"/>
            <w:tcBorders>
              <w:top w:val="nil"/>
              <w:left w:val="nil"/>
              <w:bottom w:val="single" w:sz="4" w:space="0" w:color="auto"/>
              <w:right w:val="single" w:sz="4" w:space="0" w:color="auto"/>
            </w:tcBorders>
            <w:shd w:val="clear" w:color="auto" w:fill="auto"/>
            <w:noWrap/>
            <w:vAlign w:val="center"/>
          </w:tcPr>
          <w:p w14:paraId="0E47AC5F" w14:textId="5F7A87FB" w:rsidR="00536384" w:rsidRPr="004669C3" w:rsidRDefault="00536384"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9E4D8A" w:rsidRPr="004669C3" w14:paraId="49E7F3E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D694B6D" w14:textId="1EC80CF3"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4.</w:t>
            </w:r>
          </w:p>
        </w:tc>
        <w:tc>
          <w:tcPr>
            <w:tcW w:w="960" w:type="dxa"/>
            <w:tcBorders>
              <w:top w:val="nil"/>
              <w:left w:val="nil"/>
              <w:bottom w:val="single" w:sz="4" w:space="0" w:color="auto"/>
              <w:right w:val="single" w:sz="4" w:space="0" w:color="auto"/>
            </w:tcBorders>
            <w:shd w:val="clear" w:color="auto" w:fill="auto"/>
            <w:noWrap/>
            <w:vAlign w:val="center"/>
          </w:tcPr>
          <w:p w14:paraId="3B7F5CC1" w14:textId="4A7DD7B8"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SDB</w:t>
            </w:r>
          </w:p>
        </w:tc>
        <w:tc>
          <w:tcPr>
            <w:tcW w:w="7185" w:type="dxa"/>
            <w:tcBorders>
              <w:top w:val="nil"/>
              <w:left w:val="nil"/>
              <w:bottom w:val="single" w:sz="4" w:space="0" w:color="auto"/>
              <w:right w:val="single" w:sz="4" w:space="0" w:color="auto"/>
            </w:tcBorders>
            <w:shd w:val="clear" w:color="auto" w:fill="auto"/>
            <w:vAlign w:val="center"/>
          </w:tcPr>
          <w:p w14:paraId="20162EE2" w14:textId="10AEEF08"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Soundbar z bezprzewodowym subwooferem</w:t>
            </w:r>
          </w:p>
        </w:tc>
        <w:tc>
          <w:tcPr>
            <w:tcW w:w="642" w:type="dxa"/>
            <w:tcBorders>
              <w:top w:val="nil"/>
              <w:left w:val="nil"/>
              <w:bottom w:val="single" w:sz="4" w:space="0" w:color="auto"/>
              <w:right w:val="single" w:sz="4" w:space="0" w:color="auto"/>
            </w:tcBorders>
            <w:shd w:val="clear" w:color="auto" w:fill="auto"/>
            <w:noWrap/>
            <w:vAlign w:val="center"/>
          </w:tcPr>
          <w:p w14:paraId="0E11549E" w14:textId="2858FDEA"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70AABA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744315B" w14:textId="7BA57B66"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5.</w:t>
            </w:r>
          </w:p>
        </w:tc>
        <w:tc>
          <w:tcPr>
            <w:tcW w:w="960" w:type="dxa"/>
            <w:tcBorders>
              <w:top w:val="nil"/>
              <w:left w:val="nil"/>
              <w:bottom w:val="single" w:sz="4" w:space="0" w:color="auto"/>
              <w:right w:val="single" w:sz="4" w:space="0" w:color="auto"/>
            </w:tcBorders>
            <w:shd w:val="clear" w:color="auto" w:fill="auto"/>
            <w:noWrap/>
            <w:vAlign w:val="center"/>
          </w:tcPr>
          <w:p w14:paraId="4E263D89" w14:textId="31B718D5"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TV.55</w:t>
            </w:r>
          </w:p>
        </w:tc>
        <w:tc>
          <w:tcPr>
            <w:tcW w:w="7185" w:type="dxa"/>
            <w:tcBorders>
              <w:top w:val="nil"/>
              <w:left w:val="nil"/>
              <w:bottom w:val="single" w:sz="4" w:space="0" w:color="auto"/>
              <w:right w:val="single" w:sz="4" w:space="0" w:color="auto"/>
            </w:tcBorders>
            <w:shd w:val="clear" w:color="auto" w:fill="auto"/>
            <w:vAlign w:val="center"/>
          </w:tcPr>
          <w:p w14:paraId="2C138391" w14:textId="58407A12"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55”</w:t>
            </w:r>
          </w:p>
        </w:tc>
        <w:tc>
          <w:tcPr>
            <w:tcW w:w="642" w:type="dxa"/>
            <w:tcBorders>
              <w:top w:val="nil"/>
              <w:left w:val="nil"/>
              <w:bottom w:val="single" w:sz="4" w:space="0" w:color="auto"/>
              <w:right w:val="single" w:sz="4" w:space="0" w:color="auto"/>
            </w:tcBorders>
            <w:shd w:val="clear" w:color="auto" w:fill="auto"/>
            <w:noWrap/>
            <w:vAlign w:val="center"/>
          </w:tcPr>
          <w:p w14:paraId="03AB2081" w14:textId="3C97E473"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FC57E29" w14:textId="77777777" w:rsidTr="00FE758E">
        <w:trPr>
          <w:trHeight w:val="365"/>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4C2D706" w14:textId="167BEFF1"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6.</w:t>
            </w:r>
          </w:p>
        </w:tc>
        <w:tc>
          <w:tcPr>
            <w:tcW w:w="960" w:type="dxa"/>
            <w:tcBorders>
              <w:top w:val="nil"/>
              <w:left w:val="nil"/>
              <w:bottom w:val="single" w:sz="4" w:space="0" w:color="auto"/>
              <w:right w:val="single" w:sz="4" w:space="0" w:color="auto"/>
            </w:tcBorders>
            <w:shd w:val="clear" w:color="auto" w:fill="auto"/>
            <w:noWrap/>
            <w:vAlign w:val="center"/>
          </w:tcPr>
          <w:p w14:paraId="21BFE237" w14:textId="43B45F13"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TV.65</w:t>
            </w:r>
          </w:p>
        </w:tc>
        <w:tc>
          <w:tcPr>
            <w:tcW w:w="7185" w:type="dxa"/>
            <w:tcBorders>
              <w:top w:val="nil"/>
              <w:left w:val="nil"/>
              <w:bottom w:val="single" w:sz="4" w:space="0" w:color="auto"/>
              <w:right w:val="single" w:sz="4" w:space="0" w:color="auto"/>
            </w:tcBorders>
            <w:shd w:val="clear" w:color="auto" w:fill="auto"/>
            <w:vAlign w:val="center"/>
          </w:tcPr>
          <w:p w14:paraId="59561412" w14:textId="643E110E"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65”</w:t>
            </w:r>
          </w:p>
        </w:tc>
        <w:tc>
          <w:tcPr>
            <w:tcW w:w="642" w:type="dxa"/>
            <w:tcBorders>
              <w:top w:val="nil"/>
              <w:left w:val="nil"/>
              <w:bottom w:val="single" w:sz="4" w:space="0" w:color="auto"/>
              <w:right w:val="single" w:sz="4" w:space="0" w:color="auto"/>
            </w:tcBorders>
            <w:shd w:val="clear" w:color="auto" w:fill="auto"/>
            <w:noWrap/>
            <w:vAlign w:val="center"/>
          </w:tcPr>
          <w:p w14:paraId="564CEA4D" w14:textId="37F6CBAD"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306B38" w:rsidRPr="004669C3" w14:paraId="08FF306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8219744" w14:textId="362948D5"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7.</w:t>
            </w:r>
          </w:p>
        </w:tc>
        <w:tc>
          <w:tcPr>
            <w:tcW w:w="960" w:type="dxa"/>
            <w:tcBorders>
              <w:top w:val="nil"/>
              <w:left w:val="nil"/>
              <w:bottom w:val="single" w:sz="4" w:space="0" w:color="auto"/>
              <w:right w:val="single" w:sz="4" w:space="0" w:color="auto"/>
            </w:tcBorders>
            <w:shd w:val="clear" w:color="auto" w:fill="auto"/>
            <w:noWrap/>
            <w:vAlign w:val="center"/>
          </w:tcPr>
          <w:p w14:paraId="0BB4B6A4" w14:textId="6823F25F"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TV.42</w:t>
            </w:r>
          </w:p>
        </w:tc>
        <w:tc>
          <w:tcPr>
            <w:tcW w:w="7185" w:type="dxa"/>
            <w:tcBorders>
              <w:top w:val="nil"/>
              <w:left w:val="nil"/>
              <w:bottom w:val="single" w:sz="4" w:space="0" w:color="auto"/>
              <w:right w:val="single" w:sz="4" w:space="0" w:color="auto"/>
            </w:tcBorders>
            <w:shd w:val="clear" w:color="auto" w:fill="auto"/>
            <w:vAlign w:val="center"/>
          </w:tcPr>
          <w:p w14:paraId="2ECF6821" w14:textId="64F4FA14"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42”</w:t>
            </w:r>
          </w:p>
        </w:tc>
        <w:tc>
          <w:tcPr>
            <w:tcW w:w="642" w:type="dxa"/>
            <w:tcBorders>
              <w:top w:val="nil"/>
              <w:left w:val="nil"/>
              <w:bottom w:val="single" w:sz="4" w:space="0" w:color="auto"/>
              <w:right w:val="single" w:sz="4" w:space="0" w:color="auto"/>
            </w:tcBorders>
            <w:shd w:val="clear" w:color="auto" w:fill="auto"/>
            <w:noWrap/>
            <w:vAlign w:val="center"/>
          </w:tcPr>
          <w:p w14:paraId="65DA7674" w14:textId="7EC645FE" w:rsidR="00306B38" w:rsidRPr="004669C3" w:rsidRDefault="00306B38"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C68DBB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3DC63F1" w14:textId="68DBDE61"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8.</w:t>
            </w:r>
          </w:p>
        </w:tc>
        <w:tc>
          <w:tcPr>
            <w:tcW w:w="960" w:type="dxa"/>
            <w:tcBorders>
              <w:top w:val="nil"/>
              <w:left w:val="nil"/>
              <w:bottom w:val="single" w:sz="4" w:space="0" w:color="auto"/>
              <w:right w:val="single" w:sz="4" w:space="0" w:color="auto"/>
            </w:tcBorders>
            <w:shd w:val="clear" w:color="auto" w:fill="auto"/>
            <w:noWrap/>
            <w:vAlign w:val="center"/>
          </w:tcPr>
          <w:p w14:paraId="08F2C21C" w14:textId="305E672F"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WI</w:t>
            </w:r>
            <w:r w:rsidR="00536384" w:rsidRPr="004669C3">
              <w:rPr>
                <w:rFonts w:ascii="Arial" w:eastAsia="Times New Roman" w:hAnsi="Arial" w:cs="Arial"/>
                <w:color w:val="000000"/>
                <w:sz w:val="20"/>
                <w:szCs w:val="20"/>
                <w:lang w:val="pl-PL" w:eastAsia="pl-PL"/>
              </w:rPr>
              <w:t>E</w:t>
            </w:r>
            <w:r w:rsidRPr="004669C3">
              <w:rPr>
                <w:rFonts w:ascii="Arial" w:eastAsia="Times New Roman" w:hAnsi="Arial" w:cs="Arial"/>
                <w:color w:val="000000"/>
                <w:sz w:val="20"/>
                <w:szCs w:val="20"/>
                <w:lang w:val="pl-PL" w:eastAsia="pl-PL"/>
              </w:rPr>
              <w:t>.1</w:t>
            </w:r>
          </w:p>
        </w:tc>
        <w:tc>
          <w:tcPr>
            <w:tcW w:w="7185" w:type="dxa"/>
            <w:tcBorders>
              <w:top w:val="nil"/>
              <w:left w:val="nil"/>
              <w:bottom w:val="single" w:sz="4" w:space="0" w:color="auto"/>
              <w:right w:val="single" w:sz="4" w:space="0" w:color="auto"/>
            </w:tcBorders>
            <w:shd w:val="clear" w:color="auto" w:fill="auto"/>
            <w:vAlign w:val="center"/>
          </w:tcPr>
          <w:p w14:paraId="640D706E" w14:textId="525B0B3F"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Wieża</w:t>
            </w:r>
          </w:p>
        </w:tc>
        <w:tc>
          <w:tcPr>
            <w:tcW w:w="642" w:type="dxa"/>
            <w:tcBorders>
              <w:top w:val="nil"/>
              <w:left w:val="nil"/>
              <w:bottom w:val="single" w:sz="4" w:space="0" w:color="auto"/>
              <w:right w:val="single" w:sz="4" w:space="0" w:color="auto"/>
            </w:tcBorders>
            <w:shd w:val="clear" w:color="auto" w:fill="auto"/>
            <w:noWrap/>
            <w:vAlign w:val="center"/>
          </w:tcPr>
          <w:p w14:paraId="729F1801" w14:textId="4F79EE52"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78E7E82D" w14:textId="77777777" w:rsidTr="00FE758E">
        <w:trPr>
          <w:trHeight w:val="300"/>
        </w:trPr>
        <w:tc>
          <w:tcPr>
            <w:tcW w:w="9356" w:type="dxa"/>
            <w:gridSpan w:val="4"/>
            <w:tcBorders>
              <w:top w:val="nil"/>
              <w:left w:val="nil"/>
              <w:bottom w:val="nil"/>
              <w:right w:val="nil"/>
            </w:tcBorders>
            <w:shd w:val="clear" w:color="auto" w:fill="auto"/>
            <w:noWrap/>
            <w:vAlign w:val="bottom"/>
            <w:hideMark/>
          </w:tcPr>
          <w:p w14:paraId="2D2914E9" w14:textId="77777777" w:rsidR="00CF7CBD" w:rsidRPr="004669C3" w:rsidRDefault="00CF7CBD" w:rsidP="004669C3">
            <w:pPr>
              <w:spacing w:after="0" w:line="240" w:lineRule="auto"/>
              <w:rPr>
                <w:rFonts w:ascii="Arial" w:eastAsia="Times New Roman" w:hAnsi="Arial" w:cs="Arial"/>
                <w:b/>
                <w:bCs/>
                <w:color w:val="002060"/>
                <w:sz w:val="20"/>
                <w:szCs w:val="20"/>
                <w:lang w:val="pl-PL" w:eastAsia="pl-PL"/>
              </w:rPr>
            </w:pPr>
          </w:p>
          <w:p w14:paraId="1C13EBA4" w14:textId="311A2A54" w:rsidR="00CF7CBD" w:rsidRPr="004669C3" w:rsidRDefault="00CF7CBD" w:rsidP="004669C3">
            <w:pPr>
              <w:pStyle w:val="Akapitzlist"/>
              <w:spacing w:after="0" w:line="240" w:lineRule="auto"/>
              <w:ind w:left="1080"/>
              <w:rPr>
                <w:rFonts w:ascii="Arial" w:eastAsia="Times New Roman" w:hAnsi="Arial" w:cs="Arial"/>
                <w:b/>
                <w:bCs/>
                <w:color w:val="002060"/>
                <w:sz w:val="20"/>
                <w:szCs w:val="20"/>
                <w:lang w:val="pl-PL" w:eastAsia="pl-PL"/>
              </w:rPr>
            </w:pPr>
            <w:r w:rsidRPr="004669C3">
              <w:rPr>
                <w:rFonts w:ascii="Arial" w:eastAsia="Times New Roman" w:hAnsi="Arial" w:cs="Arial"/>
                <w:b/>
                <w:bCs/>
                <w:color w:val="002060"/>
                <w:sz w:val="20"/>
                <w:szCs w:val="20"/>
                <w:lang w:val="pl-PL" w:eastAsia="pl-PL"/>
              </w:rPr>
              <w:t>SPRZĘT KOMPUTRROWY, TELETECHNICZNY I BIUROWY</w:t>
            </w:r>
          </w:p>
          <w:p w14:paraId="29DF5C62" w14:textId="77777777" w:rsidR="00CF7CBD" w:rsidRPr="004669C3" w:rsidRDefault="00CF7CBD" w:rsidP="004669C3">
            <w:pPr>
              <w:spacing w:after="0" w:line="240" w:lineRule="auto"/>
              <w:jc w:val="center"/>
              <w:rPr>
                <w:rFonts w:ascii="Arial" w:eastAsia="Times New Roman" w:hAnsi="Arial" w:cs="Arial"/>
                <w:b/>
                <w:bCs/>
                <w:color w:val="002060"/>
                <w:sz w:val="20"/>
                <w:szCs w:val="20"/>
                <w:lang w:val="pl-PL" w:eastAsia="pl-PL"/>
              </w:rPr>
            </w:pPr>
          </w:p>
        </w:tc>
      </w:tr>
      <w:tr w:rsidR="00CF7CBD" w:rsidRPr="004669C3" w14:paraId="1A35E33D"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0C98" w14:textId="17782812"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5BAD8F2" w14:textId="772CC94B"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TEL.1</w:t>
            </w:r>
          </w:p>
        </w:tc>
        <w:tc>
          <w:tcPr>
            <w:tcW w:w="7185" w:type="dxa"/>
            <w:tcBorders>
              <w:top w:val="single" w:sz="4" w:space="0" w:color="auto"/>
              <w:left w:val="nil"/>
              <w:bottom w:val="single" w:sz="4" w:space="0" w:color="auto"/>
              <w:right w:val="single" w:sz="4" w:space="0" w:color="auto"/>
            </w:tcBorders>
            <w:shd w:val="clear" w:color="auto" w:fill="auto"/>
          </w:tcPr>
          <w:p w14:paraId="6C217874" w14:textId="02E32ED1"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Telefon stacjonarny bezprzewodowy</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B16F15A" w14:textId="464D9E66"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C24B096"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4CFED" w14:textId="250E9413"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B96D92" w14:textId="62A577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TEL.2</w:t>
            </w:r>
          </w:p>
        </w:tc>
        <w:tc>
          <w:tcPr>
            <w:tcW w:w="7185" w:type="dxa"/>
            <w:tcBorders>
              <w:top w:val="single" w:sz="4" w:space="0" w:color="auto"/>
              <w:left w:val="nil"/>
              <w:bottom w:val="single" w:sz="4" w:space="0" w:color="auto"/>
              <w:right w:val="single" w:sz="4" w:space="0" w:color="auto"/>
            </w:tcBorders>
            <w:shd w:val="clear" w:color="auto" w:fill="auto"/>
          </w:tcPr>
          <w:p w14:paraId="3CAD55E7" w14:textId="070E99FE" w:rsidR="00C64F4E" w:rsidRPr="004669C3" w:rsidRDefault="00287B86" w:rsidP="004669C3">
            <w:pPr>
              <w:spacing w:after="0" w:line="240" w:lineRule="auto"/>
              <w:rPr>
                <w:rFonts w:ascii="Arial" w:eastAsia="Times New Roman" w:hAnsi="Arial" w:cs="Arial"/>
                <w:color w:val="000000"/>
                <w:sz w:val="20"/>
                <w:szCs w:val="20"/>
                <w:lang w:val="pl-PL" w:eastAsia="pl-PL"/>
              </w:rPr>
            </w:pPr>
            <w:r w:rsidRPr="00287B86">
              <w:rPr>
                <w:rFonts w:ascii="Arial" w:eastAsia="Times New Roman" w:hAnsi="Arial" w:cs="Arial"/>
                <w:color w:val="000000"/>
                <w:sz w:val="20"/>
                <w:szCs w:val="20"/>
                <w:lang w:val="pl-PL" w:eastAsia="pl-PL"/>
              </w:rPr>
              <w:t>Zestaw telefonów stacjonarnych bezprzewodowych</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0C54CEB" w14:textId="2612891F"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67D69C0"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E8E92" w14:textId="6E94A7A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67039E0" w14:textId="50A120A5"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TEL.3</w:t>
            </w:r>
          </w:p>
        </w:tc>
        <w:tc>
          <w:tcPr>
            <w:tcW w:w="7185" w:type="dxa"/>
            <w:tcBorders>
              <w:top w:val="single" w:sz="4" w:space="0" w:color="auto"/>
              <w:left w:val="nil"/>
              <w:bottom w:val="single" w:sz="4" w:space="0" w:color="auto"/>
              <w:right w:val="single" w:sz="4" w:space="0" w:color="auto"/>
            </w:tcBorders>
            <w:shd w:val="clear" w:color="auto" w:fill="auto"/>
          </w:tcPr>
          <w:p w14:paraId="2A69211D" w14:textId="34DF0DC7" w:rsidR="00C64F4E" w:rsidRPr="004669C3" w:rsidRDefault="00287B86" w:rsidP="004669C3">
            <w:pPr>
              <w:spacing w:after="0" w:line="240" w:lineRule="auto"/>
              <w:rPr>
                <w:rFonts w:ascii="Arial" w:eastAsia="Times New Roman" w:hAnsi="Arial" w:cs="Arial"/>
                <w:color w:val="000000"/>
                <w:sz w:val="20"/>
                <w:szCs w:val="20"/>
                <w:lang w:val="pl-PL" w:eastAsia="pl-PL"/>
              </w:rPr>
            </w:pPr>
            <w:r w:rsidRPr="00287B86">
              <w:rPr>
                <w:rFonts w:ascii="Arial" w:eastAsia="Times New Roman" w:hAnsi="Arial" w:cs="Arial"/>
                <w:color w:val="000000"/>
                <w:sz w:val="20"/>
                <w:szCs w:val="20"/>
                <w:lang w:val="pl-PL" w:eastAsia="pl-PL"/>
              </w:rPr>
              <w:t>Telefon ze słuchawką Call-Center</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E282E1A" w14:textId="698813C8"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2DD2B3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50F6" w14:textId="63B4A957"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3DB0E0" w14:textId="25BCC533"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GŁ</w:t>
            </w:r>
          </w:p>
        </w:tc>
        <w:tc>
          <w:tcPr>
            <w:tcW w:w="7185" w:type="dxa"/>
            <w:tcBorders>
              <w:top w:val="single" w:sz="4" w:space="0" w:color="auto"/>
              <w:left w:val="nil"/>
              <w:bottom w:val="single" w:sz="4" w:space="0" w:color="auto"/>
              <w:right w:val="single" w:sz="4" w:space="0" w:color="auto"/>
            </w:tcBorders>
            <w:shd w:val="clear" w:color="auto" w:fill="auto"/>
          </w:tcPr>
          <w:p w14:paraId="5BB77477" w14:textId="2B65FC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Głośniki do komputerów bezprzewodowe</w:t>
            </w:r>
          </w:p>
        </w:tc>
        <w:tc>
          <w:tcPr>
            <w:tcW w:w="642" w:type="dxa"/>
            <w:tcBorders>
              <w:top w:val="nil"/>
              <w:left w:val="nil"/>
              <w:bottom w:val="single" w:sz="4" w:space="0" w:color="auto"/>
              <w:right w:val="single" w:sz="4" w:space="0" w:color="auto"/>
            </w:tcBorders>
            <w:shd w:val="clear" w:color="auto" w:fill="auto"/>
            <w:noWrap/>
            <w:vAlign w:val="center"/>
          </w:tcPr>
          <w:p w14:paraId="27FBD312" w14:textId="2AC28659"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5BFAAB5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9001" w14:textId="1107F336"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AD46AF5" w14:textId="4898794E"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KO.1</w:t>
            </w:r>
          </w:p>
        </w:tc>
        <w:tc>
          <w:tcPr>
            <w:tcW w:w="7185" w:type="dxa"/>
            <w:tcBorders>
              <w:top w:val="single" w:sz="4" w:space="0" w:color="auto"/>
              <w:left w:val="nil"/>
              <w:bottom w:val="single" w:sz="4" w:space="0" w:color="auto"/>
              <w:right w:val="single" w:sz="4" w:space="0" w:color="auto"/>
            </w:tcBorders>
            <w:shd w:val="clear" w:color="auto" w:fill="auto"/>
          </w:tcPr>
          <w:p w14:paraId="3217F579" w14:textId="3AD39114" w:rsidR="00C64F4E" w:rsidRPr="004A3ADA" w:rsidRDefault="00C64F4E" w:rsidP="004669C3">
            <w:pPr>
              <w:spacing w:after="0" w:line="240" w:lineRule="auto"/>
              <w:rPr>
                <w:rFonts w:ascii="Arial" w:eastAsia="Times New Roman" w:hAnsi="Arial" w:cs="Arial"/>
                <w:color w:val="000000"/>
                <w:sz w:val="20"/>
                <w:szCs w:val="20"/>
                <w:lang w:eastAsia="pl-PL"/>
              </w:rPr>
            </w:pPr>
            <w:r w:rsidRPr="004A3ADA">
              <w:rPr>
                <w:rFonts w:ascii="Arial" w:eastAsia="Times New Roman" w:hAnsi="Arial" w:cs="Arial"/>
                <w:color w:val="000000"/>
                <w:sz w:val="20"/>
                <w:szCs w:val="20"/>
                <w:lang w:eastAsia="pl-PL"/>
              </w:rPr>
              <w:t>Komputer typu All-in-one</w:t>
            </w:r>
          </w:p>
        </w:tc>
        <w:tc>
          <w:tcPr>
            <w:tcW w:w="642" w:type="dxa"/>
            <w:tcBorders>
              <w:top w:val="nil"/>
              <w:left w:val="nil"/>
              <w:bottom w:val="single" w:sz="4" w:space="0" w:color="auto"/>
              <w:right w:val="single" w:sz="4" w:space="0" w:color="auto"/>
            </w:tcBorders>
            <w:shd w:val="clear" w:color="auto" w:fill="auto"/>
            <w:noWrap/>
            <w:vAlign w:val="center"/>
          </w:tcPr>
          <w:p w14:paraId="5C30ECD6" w14:textId="03A8CF44"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77B9974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B8A56" w14:textId="13D7C3B6"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46D066" w14:textId="3EAD6EEE"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LP.1</w:t>
            </w:r>
          </w:p>
        </w:tc>
        <w:tc>
          <w:tcPr>
            <w:tcW w:w="7185" w:type="dxa"/>
            <w:tcBorders>
              <w:top w:val="single" w:sz="4" w:space="0" w:color="auto"/>
              <w:left w:val="nil"/>
              <w:bottom w:val="single" w:sz="4" w:space="0" w:color="auto"/>
              <w:right w:val="single" w:sz="4" w:space="0" w:color="auto"/>
            </w:tcBorders>
            <w:shd w:val="clear" w:color="auto" w:fill="auto"/>
          </w:tcPr>
          <w:p w14:paraId="35B593A6" w14:textId="082B9317"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Laptop</w:t>
            </w:r>
          </w:p>
        </w:tc>
        <w:tc>
          <w:tcPr>
            <w:tcW w:w="642" w:type="dxa"/>
            <w:tcBorders>
              <w:top w:val="nil"/>
              <w:left w:val="nil"/>
              <w:bottom w:val="single" w:sz="4" w:space="0" w:color="auto"/>
              <w:right w:val="single" w:sz="4" w:space="0" w:color="auto"/>
            </w:tcBorders>
            <w:shd w:val="clear" w:color="auto" w:fill="auto"/>
            <w:noWrap/>
            <w:vAlign w:val="center"/>
          </w:tcPr>
          <w:p w14:paraId="11EE22CC" w14:textId="7E240963"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29F922C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BB655" w14:textId="44C1A019"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9EAEA7" w14:textId="327F2F50"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PRO</w:t>
            </w:r>
          </w:p>
        </w:tc>
        <w:tc>
          <w:tcPr>
            <w:tcW w:w="7185" w:type="dxa"/>
            <w:tcBorders>
              <w:top w:val="single" w:sz="4" w:space="0" w:color="auto"/>
              <w:left w:val="nil"/>
              <w:bottom w:val="single" w:sz="4" w:space="0" w:color="auto"/>
              <w:right w:val="single" w:sz="4" w:space="0" w:color="auto"/>
            </w:tcBorders>
            <w:shd w:val="clear" w:color="auto" w:fill="auto"/>
          </w:tcPr>
          <w:p w14:paraId="559EF2FD" w14:textId="4718D6F0"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Oprogramowanie – pakiet biurowy</w:t>
            </w:r>
          </w:p>
        </w:tc>
        <w:tc>
          <w:tcPr>
            <w:tcW w:w="642" w:type="dxa"/>
            <w:tcBorders>
              <w:top w:val="nil"/>
              <w:left w:val="nil"/>
              <w:bottom w:val="single" w:sz="4" w:space="0" w:color="auto"/>
              <w:right w:val="single" w:sz="4" w:space="0" w:color="auto"/>
            </w:tcBorders>
            <w:shd w:val="clear" w:color="auto" w:fill="auto"/>
            <w:noWrap/>
            <w:vAlign w:val="center"/>
          </w:tcPr>
          <w:p w14:paraId="4DDCC833" w14:textId="258450E8"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3250287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CFD85" w14:textId="341C5C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C6ADDD" w14:textId="00363EB8"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NB</w:t>
            </w:r>
          </w:p>
        </w:tc>
        <w:tc>
          <w:tcPr>
            <w:tcW w:w="7185" w:type="dxa"/>
            <w:tcBorders>
              <w:top w:val="single" w:sz="4" w:space="0" w:color="auto"/>
              <w:left w:val="nil"/>
              <w:bottom w:val="single" w:sz="4" w:space="0" w:color="auto"/>
              <w:right w:val="single" w:sz="4" w:space="0" w:color="auto"/>
            </w:tcBorders>
            <w:shd w:val="clear" w:color="auto" w:fill="auto"/>
          </w:tcPr>
          <w:p w14:paraId="5408A2E4" w14:textId="764D85AA"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Niszczarka biurowa</w:t>
            </w:r>
          </w:p>
        </w:tc>
        <w:tc>
          <w:tcPr>
            <w:tcW w:w="642" w:type="dxa"/>
            <w:tcBorders>
              <w:top w:val="nil"/>
              <w:left w:val="nil"/>
              <w:bottom w:val="single" w:sz="4" w:space="0" w:color="auto"/>
              <w:right w:val="single" w:sz="4" w:space="0" w:color="auto"/>
            </w:tcBorders>
            <w:shd w:val="clear" w:color="auto" w:fill="auto"/>
            <w:noWrap/>
            <w:vAlign w:val="center"/>
          </w:tcPr>
          <w:p w14:paraId="6A5DFA17" w14:textId="4789292E"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5F4A73CE" w14:textId="77777777" w:rsidTr="00BA1BC9">
        <w:trPr>
          <w:trHeight w:val="300"/>
        </w:trPr>
        <w:tc>
          <w:tcPr>
            <w:tcW w:w="9356" w:type="dxa"/>
            <w:gridSpan w:val="4"/>
            <w:tcBorders>
              <w:top w:val="nil"/>
              <w:left w:val="nil"/>
              <w:bottom w:val="nil"/>
              <w:right w:val="nil"/>
            </w:tcBorders>
            <w:shd w:val="clear" w:color="auto" w:fill="auto"/>
            <w:noWrap/>
            <w:vAlign w:val="bottom"/>
          </w:tcPr>
          <w:p w14:paraId="3DCF9315" w14:textId="77777777" w:rsidR="00C64F4E" w:rsidRPr="004669C3" w:rsidRDefault="00C64F4E" w:rsidP="004669C3">
            <w:pPr>
              <w:spacing w:after="0" w:line="240" w:lineRule="auto"/>
              <w:jc w:val="center"/>
              <w:rPr>
                <w:rFonts w:ascii="Arial" w:eastAsia="Times New Roman" w:hAnsi="Arial" w:cs="Arial"/>
                <w:b/>
                <w:bCs/>
                <w:color w:val="002060"/>
                <w:sz w:val="20"/>
                <w:szCs w:val="20"/>
                <w:lang w:val="pl-PL" w:eastAsia="pl-PL"/>
              </w:rPr>
            </w:pPr>
          </w:p>
        </w:tc>
      </w:tr>
      <w:tr w:rsidR="00C64F4E" w:rsidRPr="004669C3" w14:paraId="488238DB" w14:textId="77777777" w:rsidTr="00BA1BC9">
        <w:trPr>
          <w:trHeight w:val="300"/>
        </w:trPr>
        <w:tc>
          <w:tcPr>
            <w:tcW w:w="9356" w:type="dxa"/>
            <w:gridSpan w:val="4"/>
            <w:tcBorders>
              <w:top w:val="nil"/>
              <w:left w:val="nil"/>
              <w:bottom w:val="single" w:sz="4" w:space="0" w:color="auto"/>
              <w:right w:val="nil"/>
            </w:tcBorders>
            <w:shd w:val="clear" w:color="auto" w:fill="auto"/>
            <w:noWrap/>
            <w:vAlign w:val="bottom"/>
          </w:tcPr>
          <w:p w14:paraId="5DB6CA78" w14:textId="77777777" w:rsidR="00C64F4E" w:rsidRPr="004669C3" w:rsidRDefault="00C64F4E" w:rsidP="004669C3">
            <w:pPr>
              <w:spacing w:after="0" w:line="240" w:lineRule="auto"/>
              <w:jc w:val="center"/>
              <w:rPr>
                <w:rFonts w:ascii="Arial" w:eastAsia="Times New Roman" w:hAnsi="Arial" w:cs="Arial"/>
                <w:b/>
                <w:bCs/>
                <w:color w:val="002060"/>
                <w:sz w:val="20"/>
                <w:szCs w:val="20"/>
                <w:lang w:val="pl-PL" w:eastAsia="pl-PL"/>
              </w:rPr>
            </w:pPr>
          </w:p>
        </w:tc>
      </w:tr>
    </w:tbl>
    <w:p w14:paraId="7FC97D2A" w14:textId="77777777" w:rsidR="00EA4103" w:rsidRPr="004669C3" w:rsidRDefault="00EA4103" w:rsidP="004669C3">
      <w:pPr>
        <w:pStyle w:val="Bezodstpw"/>
        <w:rPr>
          <w:rFonts w:ascii="Arial" w:hAnsi="Arial" w:cs="Arial"/>
          <w:b/>
          <w:sz w:val="20"/>
          <w:szCs w:val="20"/>
          <w:lang w:val="pl-PL"/>
        </w:rPr>
      </w:pPr>
      <w:bookmarkStart w:id="1" w:name="_Toc17224667"/>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964"/>
      </w:tblGrid>
      <w:tr w:rsidR="00EA4103" w:rsidRPr="00E360EB" w14:paraId="73183B1B" w14:textId="77777777" w:rsidTr="00715FB3">
        <w:tc>
          <w:tcPr>
            <w:tcW w:w="9498" w:type="dxa"/>
            <w:gridSpan w:val="2"/>
          </w:tcPr>
          <w:p w14:paraId="6CBE3D82" w14:textId="77777777" w:rsidR="00EA4103" w:rsidRPr="004669C3" w:rsidRDefault="00EA4103" w:rsidP="004669C3">
            <w:pPr>
              <w:pStyle w:val="Bezodstpw"/>
              <w:rPr>
                <w:rFonts w:ascii="Arial" w:hAnsi="Arial" w:cs="Arial"/>
                <w:b/>
                <w:bCs/>
                <w:sz w:val="20"/>
                <w:szCs w:val="20"/>
                <w:lang w:val="pl-PL"/>
              </w:rPr>
            </w:pPr>
          </w:p>
          <w:p w14:paraId="1C5FBD92" w14:textId="1FF85292" w:rsidR="00EA4103" w:rsidRPr="004669C3" w:rsidRDefault="00EA4103" w:rsidP="004669C3">
            <w:pPr>
              <w:pStyle w:val="Bezodstpw"/>
              <w:rPr>
                <w:rFonts w:ascii="Arial" w:hAnsi="Arial" w:cs="Arial"/>
                <w:b/>
                <w:bCs/>
                <w:sz w:val="20"/>
                <w:szCs w:val="20"/>
                <w:lang w:val="pl-PL"/>
              </w:rPr>
            </w:pPr>
            <w:r w:rsidRPr="004669C3">
              <w:rPr>
                <w:rFonts w:ascii="Arial" w:hAnsi="Arial" w:cs="Arial"/>
                <w:b/>
                <w:bCs/>
                <w:sz w:val="20"/>
                <w:szCs w:val="20"/>
                <w:lang w:val="pl-PL"/>
              </w:rPr>
              <w:t>Kody CPV (Wspólnego Słownika Zamówień):</w:t>
            </w:r>
          </w:p>
          <w:p w14:paraId="3A192E76" w14:textId="77777777" w:rsidR="00EA4103" w:rsidRPr="004669C3" w:rsidRDefault="00EA4103" w:rsidP="004669C3">
            <w:pPr>
              <w:pStyle w:val="Bezodstpw"/>
              <w:rPr>
                <w:rFonts w:ascii="Arial" w:hAnsi="Arial" w:cs="Arial"/>
                <w:b/>
                <w:bCs/>
                <w:sz w:val="20"/>
                <w:szCs w:val="20"/>
                <w:lang w:val="pl-PL"/>
              </w:rPr>
            </w:pPr>
          </w:p>
        </w:tc>
      </w:tr>
      <w:tr w:rsidR="0057555C" w:rsidRPr="004669C3" w14:paraId="58B1B75B" w14:textId="77777777" w:rsidTr="00D8328A">
        <w:trPr>
          <w:trHeight w:val="348"/>
        </w:trPr>
        <w:tc>
          <w:tcPr>
            <w:tcW w:w="1534" w:type="dxa"/>
          </w:tcPr>
          <w:p w14:paraId="2E848E1E"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32 32 00 00-2</w:t>
            </w:r>
          </w:p>
        </w:tc>
        <w:tc>
          <w:tcPr>
            <w:tcW w:w="7964" w:type="dxa"/>
          </w:tcPr>
          <w:p w14:paraId="2E4CF076"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Sprzęt telewizyjny i audiowizualny</w:t>
            </w:r>
          </w:p>
        </w:tc>
      </w:tr>
      <w:tr w:rsidR="0057555C" w:rsidRPr="00E360EB" w14:paraId="67C49B7C" w14:textId="77777777" w:rsidTr="00D8328A">
        <w:trPr>
          <w:trHeight w:val="348"/>
        </w:trPr>
        <w:tc>
          <w:tcPr>
            <w:tcW w:w="1534" w:type="dxa"/>
          </w:tcPr>
          <w:p w14:paraId="34D40BC1"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30 19 00 00-7</w:t>
            </w:r>
          </w:p>
        </w:tc>
        <w:tc>
          <w:tcPr>
            <w:tcW w:w="7964" w:type="dxa"/>
          </w:tcPr>
          <w:p w14:paraId="45D3C1F5"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Różny sprzęt i artykuły biurowe</w:t>
            </w:r>
          </w:p>
        </w:tc>
      </w:tr>
      <w:tr w:rsidR="0057555C" w:rsidRPr="004669C3" w14:paraId="45D49F24" w14:textId="77777777" w:rsidTr="00D8328A">
        <w:trPr>
          <w:trHeight w:val="348"/>
        </w:trPr>
        <w:tc>
          <w:tcPr>
            <w:tcW w:w="1534" w:type="dxa"/>
          </w:tcPr>
          <w:p w14:paraId="7C8DC8D2"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30 20 00 00-1</w:t>
            </w:r>
          </w:p>
        </w:tc>
        <w:tc>
          <w:tcPr>
            <w:tcW w:w="7964" w:type="dxa"/>
          </w:tcPr>
          <w:p w14:paraId="665E2C41"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Urządzenia komputerowe</w:t>
            </w:r>
          </w:p>
        </w:tc>
      </w:tr>
      <w:tr w:rsidR="0057555C" w:rsidRPr="00E360EB" w14:paraId="41A39C7F" w14:textId="77777777" w:rsidTr="00D8328A">
        <w:trPr>
          <w:trHeight w:val="348"/>
        </w:trPr>
        <w:tc>
          <w:tcPr>
            <w:tcW w:w="1534" w:type="dxa"/>
          </w:tcPr>
          <w:p w14:paraId="08EA06A4" w14:textId="6CD34451"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4</w:t>
            </w:r>
            <w:r w:rsidR="00D042DA">
              <w:rPr>
                <w:rFonts w:ascii="Arial" w:eastAsia="MS Mincho" w:hAnsi="Arial" w:cs="Arial"/>
                <w:b/>
                <w:bCs/>
                <w:sz w:val="20"/>
                <w:szCs w:val="20"/>
                <w:lang w:val="cs-CZ" w:eastAsia="pl-PL"/>
              </w:rPr>
              <w:t>8 90</w:t>
            </w:r>
            <w:r w:rsidRPr="004669C3">
              <w:rPr>
                <w:rFonts w:ascii="Arial" w:eastAsia="MS Mincho" w:hAnsi="Arial" w:cs="Arial"/>
                <w:b/>
                <w:bCs/>
                <w:sz w:val="20"/>
                <w:szCs w:val="20"/>
                <w:lang w:val="cs-CZ" w:eastAsia="pl-PL"/>
              </w:rPr>
              <w:t xml:space="preserve"> 00 00-</w:t>
            </w:r>
            <w:r w:rsidR="00D042DA">
              <w:rPr>
                <w:rFonts w:ascii="Arial" w:eastAsia="MS Mincho" w:hAnsi="Arial" w:cs="Arial"/>
                <w:b/>
                <w:bCs/>
                <w:sz w:val="20"/>
                <w:szCs w:val="20"/>
                <w:lang w:val="cs-CZ" w:eastAsia="pl-PL"/>
              </w:rPr>
              <w:t>7</w:t>
            </w:r>
          </w:p>
        </w:tc>
        <w:tc>
          <w:tcPr>
            <w:tcW w:w="7964" w:type="dxa"/>
          </w:tcPr>
          <w:p w14:paraId="150D7DE6" w14:textId="26076819" w:rsidR="0057555C" w:rsidRPr="004669C3" w:rsidRDefault="00D042DA" w:rsidP="004669C3">
            <w:pPr>
              <w:pStyle w:val="Bezodstpw"/>
              <w:rPr>
                <w:rFonts w:ascii="Arial" w:eastAsia="MS Mincho" w:hAnsi="Arial" w:cs="Arial"/>
                <w:bCs/>
                <w:sz w:val="20"/>
                <w:szCs w:val="20"/>
                <w:lang w:val="cs-CZ" w:eastAsia="pl-PL"/>
              </w:rPr>
            </w:pPr>
            <w:r>
              <w:rPr>
                <w:rFonts w:ascii="Arial" w:eastAsia="MS Mincho" w:hAnsi="Arial" w:cs="Arial"/>
                <w:bCs/>
                <w:sz w:val="20"/>
                <w:szCs w:val="20"/>
                <w:lang w:val="cs-CZ" w:eastAsia="pl-PL"/>
              </w:rPr>
              <w:t>Różne p</w:t>
            </w:r>
            <w:r w:rsidR="0057555C" w:rsidRPr="004669C3">
              <w:rPr>
                <w:rFonts w:ascii="Arial" w:eastAsia="MS Mincho" w:hAnsi="Arial" w:cs="Arial"/>
                <w:bCs/>
                <w:sz w:val="20"/>
                <w:szCs w:val="20"/>
                <w:lang w:val="cs-CZ" w:eastAsia="pl-PL"/>
              </w:rPr>
              <w:t xml:space="preserve">akiety oprogramowania i systemy </w:t>
            </w:r>
            <w:r>
              <w:rPr>
                <w:rFonts w:ascii="Arial" w:eastAsia="MS Mincho" w:hAnsi="Arial" w:cs="Arial"/>
                <w:bCs/>
                <w:sz w:val="20"/>
                <w:szCs w:val="20"/>
                <w:lang w:val="cs-CZ" w:eastAsia="pl-PL"/>
              </w:rPr>
              <w:t>komputerowe</w:t>
            </w:r>
          </w:p>
        </w:tc>
      </w:tr>
      <w:tr w:rsidR="0057555C" w:rsidRPr="00E360EB" w14:paraId="414CC6AB" w14:textId="77777777" w:rsidTr="00D8328A">
        <w:trPr>
          <w:trHeight w:val="348"/>
        </w:trPr>
        <w:tc>
          <w:tcPr>
            <w:tcW w:w="1534" w:type="dxa"/>
          </w:tcPr>
          <w:p w14:paraId="3CB799F7" w14:textId="36974639" w:rsidR="0057555C" w:rsidRPr="004669C3" w:rsidRDefault="0057555C" w:rsidP="004669C3">
            <w:pPr>
              <w:pStyle w:val="Bezodstpw"/>
              <w:rPr>
                <w:rFonts w:ascii="Arial" w:eastAsia="MS Mincho" w:hAnsi="Arial" w:cs="Arial"/>
                <w:b/>
                <w:bCs/>
                <w:sz w:val="20"/>
                <w:szCs w:val="20"/>
                <w:lang w:val="cs-CZ" w:eastAsia="pl-PL"/>
              </w:rPr>
            </w:pPr>
          </w:p>
        </w:tc>
        <w:tc>
          <w:tcPr>
            <w:tcW w:w="7964" w:type="dxa"/>
          </w:tcPr>
          <w:p w14:paraId="6A9A6CCC" w14:textId="29B3A106" w:rsidR="0057555C" w:rsidRPr="004669C3" w:rsidRDefault="0057555C" w:rsidP="004669C3">
            <w:pPr>
              <w:pStyle w:val="Bezodstpw"/>
              <w:rPr>
                <w:rFonts w:ascii="Arial" w:eastAsia="MS Mincho" w:hAnsi="Arial" w:cs="Arial"/>
                <w:bCs/>
                <w:sz w:val="20"/>
                <w:szCs w:val="20"/>
                <w:lang w:val="cs-CZ" w:eastAsia="pl-PL"/>
              </w:rPr>
            </w:pPr>
          </w:p>
        </w:tc>
      </w:tr>
    </w:tbl>
    <w:p w14:paraId="6FC35C91" w14:textId="77777777" w:rsidR="00E76974" w:rsidRPr="004669C3" w:rsidRDefault="00E76974" w:rsidP="004669C3">
      <w:pPr>
        <w:pStyle w:val="Bezodstpw"/>
        <w:jc w:val="center"/>
        <w:rPr>
          <w:rFonts w:ascii="Arial" w:hAnsi="Arial" w:cs="Arial"/>
          <w:b/>
          <w:sz w:val="20"/>
          <w:szCs w:val="20"/>
          <w:lang w:val="pl-PL"/>
        </w:rPr>
      </w:pPr>
    </w:p>
    <w:p w14:paraId="34C310A0" w14:textId="246A9A36" w:rsidR="00E76974" w:rsidRPr="004669C3" w:rsidRDefault="00E76974" w:rsidP="004669C3">
      <w:pPr>
        <w:spacing w:after="0" w:line="240" w:lineRule="auto"/>
        <w:rPr>
          <w:rFonts w:ascii="Arial" w:hAnsi="Arial" w:cs="Arial"/>
          <w:b/>
          <w:sz w:val="20"/>
          <w:szCs w:val="20"/>
          <w:lang w:val="pl-PL"/>
        </w:rPr>
      </w:pPr>
      <w:r w:rsidRPr="004669C3">
        <w:rPr>
          <w:rFonts w:ascii="Arial" w:hAnsi="Arial" w:cs="Arial"/>
          <w:b/>
          <w:sz w:val="20"/>
          <w:szCs w:val="20"/>
          <w:lang w:val="pl-PL"/>
        </w:rPr>
        <w:br w:type="page"/>
      </w:r>
    </w:p>
    <w:bookmarkEnd w:id="1"/>
    <w:p w14:paraId="75C7BE8D" w14:textId="5CD81888" w:rsidR="00C16755" w:rsidRPr="00287B86" w:rsidRDefault="00C16755" w:rsidP="004669C3">
      <w:pPr>
        <w:pStyle w:val="Bezodstpw"/>
        <w:ind w:firstLine="720"/>
        <w:rPr>
          <w:rFonts w:ascii="Arial" w:hAnsi="Arial" w:cs="Arial"/>
          <w:b/>
          <w:color w:val="002060"/>
          <w:sz w:val="28"/>
          <w:szCs w:val="28"/>
          <w:lang w:val="pl-PL"/>
        </w:rPr>
      </w:pPr>
      <w:r w:rsidRPr="00287B86">
        <w:rPr>
          <w:rFonts w:ascii="Arial" w:hAnsi="Arial" w:cs="Arial"/>
          <w:b/>
          <w:color w:val="002060"/>
          <w:sz w:val="28"/>
          <w:szCs w:val="28"/>
          <w:lang w:val="pl-PL"/>
        </w:rPr>
        <w:lastRenderedPageBreak/>
        <w:t>SPRZĘT RTV</w:t>
      </w:r>
      <w:r w:rsidR="00D30F25" w:rsidRPr="00287B86">
        <w:rPr>
          <w:rFonts w:ascii="Arial" w:hAnsi="Arial" w:cs="Arial"/>
          <w:b/>
          <w:color w:val="002060"/>
          <w:sz w:val="28"/>
          <w:szCs w:val="28"/>
          <w:lang w:val="pl-PL"/>
        </w:rPr>
        <w:t xml:space="preserve"> I AUDIO</w:t>
      </w:r>
    </w:p>
    <w:p w14:paraId="3DC07DE5" w14:textId="1CAA92AF" w:rsidR="00311450" w:rsidRPr="004669C3" w:rsidRDefault="00311450"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870"/>
        <w:gridCol w:w="3063"/>
        <w:gridCol w:w="3235"/>
      </w:tblGrid>
      <w:tr w:rsidR="0015019E" w:rsidRPr="004669C3" w14:paraId="2B6DCFCB"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C91967A" w14:textId="7777777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68468FE6" w14:textId="7777777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760B52A1" w14:textId="77777777" w:rsidR="0074792C" w:rsidRPr="004669C3" w:rsidRDefault="0074792C"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15019E" w:rsidRPr="004669C3" w14:paraId="49901ACF"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EC96867" w14:textId="144E971C" w:rsidR="0074792C"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p>
        </w:tc>
        <w:tc>
          <w:tcPr>
            <w:tcW w:w="1097" w:type="dxa"/>
            <w:tcBorders>
              <w:top w:val="single" w:sz="4" w:space="0" w:color="auto"/>
              <w:left w:val="single" w:sz="4" w:space="0" w:color="auto"/>
              <w:bottom w:val="single" w:sz="4" w:space="0" w:color="auto"/>
              <w:right w:val="single" w:sz="4" w:space="0" w:color="auto"/>
            </w:tcBorders>
            <w:noWrap/>
          </w:tcPr>
          <w:p w14:paraId="7FB70018" w14:textId="22665E9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DR.1</w:t>
            </w:r>
          </w:p>
        </w:tc>
        <w:tc>
          <w:tcPr>
            <w:tcW w:w="7443" w:type="dxa"/>
            <w:gridSpan w:val="3"/>
            <w:tcBorders>
              <w:top w:val="single" w:sz="4" w:space="0" w:color="auto"/>
              <w:left w:val="single" w:sz="4" w:space="0" w:color="auto"/>
              <w:bottom w:val="single" w:sz="4" w:space="0" w:color="auto"/>
              <w:right w:val="single" w:sz="4" w:space="0" w:color="auto"/>
            </w:tcBorders>
          </w:tcPr>
          <w:p w14:paraId="2A8BA044" w14:textId="28F18CC1" w:rsidR="0074792C" w:rsidRPr="004669C3" w:rsidRDefault="0074792C"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Drukarka</w:t>
            </w:r>
          </w:p>
        </w:tc>
      </w:tr>
      <w:tr w:rsidR="0074792C" w:rsidRPr="00E360EB" w14:paraId="7B630081" w14:textId="77777777" w:rsidTr="00EA20EF">
        <w:tc>
          <w:tcPr>
            <w:tcW w:w="9542" w:type="dxa"/>
            <w:gridSpan w:val="5"/>
            <w:tcBorders>
              <w:top w:val="single" w:sz="4" w:space="0" w:color="auto"/>
            </w:tcBorders>
          </w:tcPr>
          <w:p w14:paraId="1A48A332" w14:textId="77777777" w:rsidR="0074792C" w:rsidRPr="004669C3" w:rsidRDefault="0074792C" w:rsidP="004669C3">
            <w:pPr>
              <w:pStyle w:val="Bezodstpw"/>
              <w:jc w:val="both"/>
              <w:rPr>
                <w:rFonts w:ascii="Arial" w:hAnsi="Arial" w:cs="Arial"/>
                <w:sz w:val="20"/>
                <w:szCs w:val="20"/>
                <w:lang w:val="pl-PL"/>
              </w:rPr>
            </w:pPr>
          </w:p>
          <w:p w14:paraId="0660B5FA" w14:textId="124145EA"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Rodzaj urządzenia: drukarka</w:t>
            </w:r>
          </w:p>
          <w:p w14:paraId="5F144BB0" w14:textId="7521380E"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Technologia druku: laserowa kolorowa</w:t>
            </w:r>
          </w:p>
          <w:p w14:paraId="28A88956" w14:textId="23D71F57"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Miesięczne obciążenie wydrukami: do 20 000 stron</w:t>
            </w:r>
          </w:p>
          <w:p w14:paraId="64A97F62" w14:textId="3CE89B00"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Rozdzielczość druku: 600x600 dpi</w:t>
            </w:r>
          </w:p>
          <w:p w14:paraId="77B0E6B5" w14:textId="77777777"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Standardowe rozwiązania komunikacyjne: USB (2.0 Hi-Speed)</w:t>
            </w:r>
          </w:p>
          <w:p w14:paraId="1FEB6421" w14:textId="041AFB76"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Dodatkowe rozwiązania komunikacyjne: </w:t>
            </w:r>
            <w:r w:rsidR="00930A9E" w:rsidRPr="004669C3">
              <w:rPr>
                <w:rFonts w:ascii="Arial" w:hAnsi="Arial" w:cs="Arial"/>
                <w:sz w:val="20"/>
                <w:szCs w:val="20"/>
                <w:lang w:val="pl-PL"/>
              </w:rPr>
              <w:t>drukowanie w sieci bezprzewodowej, Ethernet</w:t>
            </w:r>
          </w:p>
          <w:p w14:paraId="1AB565E4" w14:textId="77777777" w:rsidR="0074792C" w:rsidRPr="004669C3" w:rsidRDefault="0074792C" w:rsidP="004669C3">
            <w:pPr>
              <w:pStyle w:val="Bezodstpw"/>
              <w:jc w:val="both"/>
              <w:rPr>
                <w:rFonts w:ascii="Arial" w:hAnsi="Arial" w:cs="Arial"/>
                <w:sz w:val="20"/>
                <w:szCs w:val="20"/>
                <w:lang w:val="pl-PL"/>
              </w:rPr>
            </w:pPr>
          </w:p>
          <w:p w14:paraId="796C442C" w14:textId="0091A185"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 xml:space="preserve">Drukarka laserowa obsługująca format papieru A4 z pojemnością podajnika papieru do </w:t>
            </w:r>
            <w:r w:rsidR="00930A9E" w:rsidRPr="004669C3">
              <w:rPr>
                <w:rFonts w:ascii="Arial" w:hAnsi="Arial" w:cs="Arial"/>
                <w:bCs/>
                <w:sz w:val="20"/>
                <w:szCs w:val="20"/>
                <w:lang w:val="pl-PL"/>
              </w:rPr>
              <w:t>150 sztuk. Zainstalowana pamięć: , prędkość procesora: , obsługiwana gramatura papieru od 60 do 200 g/m².</w:t>
            </w:r>
          </w:p>
          <w:p w14:paraId="3C12A69B" w14:textId="39379B2E"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 xml:space="preserve">Zainstalowana pamięć: </w:t>
            </w:r>
            <w:r w:rsidR="00930A9E" w:rsidRPr="004669C3">
              <w:rPr>
                <w:rFonts w:ascii="Arial" w:hAnsi="Arial" w:cs="Arial"/>
                <w:bCs/>
                <w:sz w:val="20"/>
                <w:szCs w:val="20"/>
                <w:lang w:val="pl-PL"/>
              </w:rPr>
              <w:t>64</w:t>
            </w:r>
            <w:r w:rsidRPr="004669C3">
              <w:rPr>
                <w:rFonts w:ascii="Arial" w:hAnsi="Arial" w:cs="Arial"/>
                <w:bCs/>
                <w:sz w:val="20"/>
                <w:szCs w:val="20"/>
                <w:lang w:val="pl-PL"/>
              </w:rPr>
              <w:t xml:space="preserve">MB, prędkość procesora: </w:t>
            </w:r>
            <w:r w:rsidR="00930A9E" w:rsidRPr="004669C3">
              <w:rPr>
                <w:rFonts w:ascii="Arial" w:hAnsi="Arial" w:cs="Arial"/>
                <w:bCs/>
                <w:sz w:val="20"/>
                <w:szCs w:val="20"/>
                <w:lang w:val="pl-PL"/>
              </w:rPr>
              <w:t>400</w:t>
            </w:r>
            <w:r w:rsidRPr="004669C3">
              <w:rPr>
                <w:rFonts w:ascii="Arial" w:hAnsi="Arial" w:cs="Arial"/>
                <w:bCs/>
                <w:sz w:val="20"/>
                <w:szCs w:val="20"/>
                <w:lang w:val="pl-PL"/>
              </w:rPr>
              <w:t>MHz, obsługiwana gramatura papieru: od 60 do 220 g/m².</w:t>
            </w:r>
          </w:p>
          <w:p w14:paraId="328E6CCA" w14:textId="77777777"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druku:</w:t>
            </w:r>
          </w:p>
          <w:p w14:paraId="1CF04B1D" w14:textId="3F98D907"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rozdzielczość druku w czerni: </w:t>
            </w:r>
            <w:r w:rsidR="00930A9E" w:rsidRPr="004669C3">
              <w:rPr>
                <w:rFonts w:ascii="Arial" w:hAnsi="Arial" w:cs="Arial"/>
                <w:bCs/>
                <w:sz w:val="20"/>
                <w:szCs w:val="20"/>
                <w:lang w:val="pl-PL"/>
              </w:rPr>
              <w:t>6</w:t>
            </w:r>
            <w:r w:rsidRPr="004669C3">
              <w:rPr>
                <w:rFonts w:ascii="Arial" w:hAnsi="Arial" w:cs="Arial"/>
                <w:bCs/>
                <w:sz w:val="20"/>
                <w:szCs w:val="20"/>
                <w:lang w:val="pl-PL"/>
              </w:rPr>
              <w:t xml:space="preserve">00 x </w:t>
            </w:r>
            <w:r w:rsidR="00930A9E" w:rsidRPr="004669C3">
              <w:rPr>
                <w:rFonts w:ascii="Arial" w:hAnsi="Arial" w:cs="Arial"/>
                <w:bCs/>
                <w:sz w:val="20"/>
                <w:szCs w:val="20"/>
                <w:lang w:val="pl-PL"/>
              </w:rPr>
              <w:t>6</w:t>
            </w:r>
            <w:r w:rsidRPr="004669C3">
              <w:rPr>
                <w:rFonts w:ascii="Arial" w:hAnsi="Arial" w:cs="Arial"/>
                <w:bCs/>
                <w:sz w:val="20"/>
                <w:szCs w:val="20"/>
                <w:lang w:val="pl-PL"/>
              </w:rPr>
              <w:t>00 dpi</w:t>
            </w:r>
          </w:p>
          <w:p w14:paraId="497E672F" w14:textId="291A40D1"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rozdzielczość druku w kolorze: </w:t>
            </w:r>
            <w:r w:rsidR="00930A9E" w:rsidRPr="004669C3">
              <w:rPr>
                <w:rFonts w:ascii="Arial" w:hAnsi="Arial" w:cs="Arial"/>
                <w:bCs/>
                <w:sz w:val="20"/>
                <w:szCs w:val="20"/>
                <w:lang w:val="pl-PL"/>
              </w:rPr>
              <w:t>6</w:t>
            </w:r>
            <w:r w:rsidRPr="004669C3">
              <w:rPr>
                <w:rFonts w:ascii="Arial" w:hAnsi="Arial" w:cs="Arial"/>
                <w:bCs/>
                <w:sz w:val="20"/>
                <w:szCs w:val="20"/>
                <w:lang w:val="pl-PL"/>
              </w:rPr>
              <w:t xml:space="preserve">00 x </w:t>
            </w:r>
            <w:r w:rsidR="00930A9E" w:rsidRPr="004669C3">
              <w:rPr>
                <w:rFonts w:ascii="Arial" w:hAnsi="Arial" w:cs="Arial"/>
                <w:bCs/>
                <w:sz w:val="20"/>
                <w:szCs w:val="20"/>
                <w:lang w:val="pl-PL"/>
              </w:rPr>
              <w:t>6</w:t>
            </w:r>
            <w:r w:rsidRPr="004669C3">
              <w:rPr>
                <w:rFonts w:ascii="Arial" w:hAnsi="Arial" w:cs="Arial"/>
                <w:bCs/>
                <w:sz w:val="20"/>
                <w:szCs w:val="20"/>
                <w:lang w:val="pl-PL"/>
              </w:rPr>
              <w:t>00 dpi</w:t>
            </w:r>
          </w:p>
          <w:p w14:paraId="11495323" w14:textId="02799B30" w:rsidR="0074792C" w:rsidRPr="004669C3" w:rsidRDefault="0074792C" w:rsidP="004A3ADA">
            <w:pPr>
              <w:pStyle w:val="Bezodstpw"/>
              <w:jc w:val="center"/>
              <w:rPr>
                <w:rFonts w:ascii="Arial" w:hAnsi="Arial" w:cs="Arial"/>
                <w:bCs/>
                <w:sz w:val="20"/>
                <w:szCs w:val="20"/>
                <w:lang w:val="pl-PL"/>
              </w:rPr>
            </w:pPr>
            <w:r w:rsidRPr="004669C3">
              <w:rPr>
                <w:rFonts w:ascii="Arial" w:hAnsi="Arial" w:cs="Arial"/>
                <w:bCs/>
                <w:sz w:val="20"/>
                <w:szCs w:val="20"/>
                <w:lang w:val="pl-PL"/>
              </w:rPr>
              <w:t xml:space="preserve">szybkość druku mono: </w:t>
            </w:r>
            <w:r w:rsidR="00930A9E" w:rsidRPr="004669C3">
              <w:rPr>
                <w:rFonts w:ascii="Arial" w:hAnsi="Arial" w:cs="Arial"/>
                <w:bCs/>
                <w:sz w:val="20"/>
                <w:szCs w:val="20"/>
                <w:lang w:val="pl-PL"/>
              </w:rPr>
              <w:t>18</w:t>
            </w:r>
            <w:r w:rsidRPr="004669C3">
              <w:rPr>
                <w:rFonts w:ascii="Arial" w:hAnsi="Arial" w:cs="Arial"/>
                <w:bCs/>
                <w:sz w:val="20"/>
                <w:szCs w:val="20"/>
                <w:lang w:val="pl-PL"/>
              </w:rPr>
              <w:t xml:space="preserve"> str./min.</w:t>
            </w:r>
          </w:p>
          <w:p w14:paraId="4507301E" w14:textId="1A023270"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szybkość druku kolor: </w:t>
            </w:r>
            <w:r w:rsidR="00930A9E" w:rsidRPr="004669C3">
              <w:rPr>
                <w:rFonts w:ascii="Arial" w:hAnsi="Arial" w:cs="Arial"/>
                <w:bCs/>
                <w:sz w:val="20"/>
                <w:szCs w:val="20"/>
                <w:lang w:val="pl-PL"/>
              </w:rPr>
              <w:t>4</w:t>
            </w:r>
            <w:r w:rsidRPr="004669C3">
              <w:rPr>
                <w:rFonts w:ascii="Arial" w:hAnsi="Arial" w:cs="Arial"/>
                <w:bCs/>
                <w:sz w:val="20"/>
                <w:szCs w:val="20"/>
                <w:lang w:val="pl-PL"/>
              </w:rPr>
              <w:t xml:space="preserve"> str./min</w:t>
            </w:r>
          </w:p>
          <w:p w14:paraId="7834004B" w14:textId="77777777"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komunikcyjne:</w:t>
            </w:r>
          </w:p>
          <w:p w14:paraId="7DFC2385" w14:textId="6E932423" w:rsidR="0074792C" w:rsidRPr="004669C3" w:rsidRDefault="0074792C"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interfejs </w:t>
            </w:r>
            <w:r w:rsidRPr="004669C3">
              <w:rPr>
                <w:rFonts w:ascii="Arial" w:hAnsi="Arial" w:cs="Arial"/>
                <w:bCs/>
                <w:sz w:val="20"/>
                <w:szCs w:val="20"/>
                <w:lang w:val="pl-PL"/>
              </w:rPr>
              <w:tab/>
              <w:t>Ethernet 10/100 Mbps</w:t>
            </w:r>
          </w:p>
          <w:p w14:paraId="4CEBA345" w14:textId="7E1851B6" w:rsidR="0074792C" w:rsidRPr="004669C3" w:rsidRDefault="0074792C"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USB </w:t>
            </w:r>
            <w:r w:rsidR="00930A9E" w:rsidRPr="004669C3">
              <w:rPr>
                <w:rFonts w:ascii="Arial" w:hAnsi="Arial" w:cs="Arial"/>
                <w:bCs/>
                <w:sz w:val="20"/>
                <w:szCs w:val="20"/>
                <w:lang w:val="pl-PL"/>
              </w:rPr>
              <w:t>2</w:t>
            </w:r>
            <w:r w:rsidRPr="004669C3">
              <w:rPr>
                <w:rFonts w:ascii="Arial" w:hAnsi="Arial" w:cs="Arial"/>
                <w:bCs/>
                <w:sz w:val="20"/>
                <w:szCs w:val="20"/>
                <w:lang w:val="pl-PL"/>
              </w:rPr>
              <w:t>.0</w:t>
            </w:r>
          </w:p>
          <w:p w14:paraId="06E374F2" w14:textId="5D27BED9" w:rsidR="0074792C" w:rsidRPr="004669C3" w:rsidRDefault="00930A9E"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Wi-Fi IEEE 802.11b/g/n</w:t>
            </w:r>
          </w:p>
          <w:p w14:paraId="5F0A2A73" w14:textId="77777777" w:rsidR="0074792C" w:rsidRPr="004669C3" w:rsidRDefault="0074792C" w:rsidP="004669C3">
            <w:pPr>
              <w:jc w:val="both"/>
              <w:rPr>
                <w:rFonts w:ascii="Arial" w:hAnsi="Arial" w:cs="Arial"/>
                <w:bCs/>
                <w:sz w:val="20"/>
                <w:szCs w:val="20"/>
                <w:lang w:val="pl-PL"/>
              </w:rPr>
            </w:pPr>
          </w:p>
          <w:p w14:paraId="240B6302" w14:textId="0BE23B34"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W zestawie z urządzeniem należy dołączyć: wszystkie niezbędne przewody zasilające oraz łączności jak kabel USB, podręcznik bezpieczeństwa produktu, dysk z oprogramowaniem, kartę gwarancyjną i skróconą instrukcję instalacji w języku polski</w:t>
            </w:r>
            <w:r w:rsidR="00A75A2E" w:rsidRPr="004669C3">
              <w:rPr>
                <w:rFonts w:ascii="Arial" w:hAnsi="Arial" w:cs="Arial"/>
                <w:bCs/>
                <w:sz w:val="20"/>
                <w:szCs w:val="20"/>
                <w:lang w:val="pl-PL"/>
              </w:rPr>
              <w:t>m</w:t>
            </w:r>
            <w:r w:rsidRPr="004669C3">
              <w:rPr>
                <w:rFonts w:ascii="Arial" w:hAnsi="Arial" w:cs="Arial"/>
                <w:bCs/>
                <w:sz w:val="20"/>
                <w:szCs w:val="20"/>
                <w:lang w:val="pl-PL"/>
              </w:rPr>
              <w:t>, kasety startowe z tonerami czarnym i kolorowymi.</w:t>
            </w:r>
          </w:p>
          <w:p w14:paraId="711CDD4F" w14:textId="77777777" w:rsidR="0074792C" w:rsidRPr="004669C3" w:rsidRDefault="0074792C" w:rsidP="004669C3">
            <w:pPr>
              <w:pStyle w:val="Bezodstpw"/>
              <w:rPr>
                <w:rFonts w:ascii="Arial" w:hAnsi="Arial" w:cs="Arial"/>
                <w:sz w:val="20"/>
                <w:szCs w:val="20"/>
                <w:lang w:val="pl-PL"/>
              </w:rPr>
            </w:pPr>
          </w:p>
        </w:tc>
      </w:tr>
      <w:tr w:rsidR="00287B86" w:rsidRPr="004669C3" w14:paraId="6D9D9175" w14:textId="77777777" w:rsidTr="00EA20EF">
        <w:tc>
          <w:tcPr>
            <w:tcW w:w="3001" w:type="dxa"/>
            <w:gridSpan w:val="3"/>
          </w:tcPr>
          <w:p w14:paraId="201748C8" w14:textId="77777777" w:rsidR="0074792C" w:rsidRPr="004669C3" w:rsidRDefault="0074792C" w:rsidP="004669C3">
            <w:pPr>
              <w:pStyle w:val="Bezodstpw"/>
              <w:rPr>
                <w:rFonts w:ascii="Arial" w:hAnsi="Arial" w:cs="Arial"/>
                <w:sz w:val="20"/>
                <w:szCs w:val="20"/>
                <w:lang w:val="pl-PL"/>
              </w:rPr>
            </w:pPr>
          </w:p>
          <w:p w14:paraId="384FD422" w14:textId="1C6F43A6" w:rsidR="0074792C" w:rsidRPr="004669C3" w:rsidRDefault="0015019E"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057D03DC" wp14:editId="2732E535">
                  <wp:extent cx="1433779" cy="1076859"/>
                  <wp:effectExtent l="0" t="0" r="0" b="9525"/>
                  <wp:docPr id="511612170" name="Obraz 12"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ukarka HP Color Laser 150nw Wi-Fi LAN USB AirPrin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48263" cy="1087737"/>
                          </a:xfrm>
                          <a:prstGeom prst="rect">
                            <a:avLst/>
                          </a:prstGeom>
                          <a:noFill/>
                          <a:ln>
                            <a:noFill/>
                          </a:ln>
                        </pic:spPr>
                      </pic:pic>
                    </a:graphicData>
                  </a:graphic>
                </wp:inline>
              </w:drawing>
            </w:r>
          </w:p>
          <w:p w14:paraId="6989EE05" w14:textId="77777777" w:rsidR="0074792C" w:rsidRPr="004669C3" w:rsidRDefault="0074792C" w:rsidP="004669C3">
            <w:pPr>
              <w:pStyle w:val="Bezodstpw"/>
              <w:rPr>
                <w:rFonts w:ascii="Arial" w:hAnsi="Arial" w:cs="Arial"/>
                <w:sz w:val="20"/>
                <w:szCs w:val="20"/>
                <w:lang w:val="pl-PL"/>
              </w:rPr>
            </w:pPr>
          </w:p>
          <w:p w14:paraId="6B7D3591" w14:textId="77777777" w:rsidR="0074792C" w:rsidRPr="004669C3" w:rsidRDefault="0074792C" w:rsidP="004669C3">
            <w:pPr>
              <w:pStyle w:val="Bezodstpw"/>
              <w:rPr>
                <w:rFonts w:ascii="Arial" w:hAnsi="Arial" w:cs="Arial"/>
                <w:sz w:val="20"/>
                <w:szCs w:val="20"/>
                <w:lang w:val="pl-PL"/>
              </w:rPr>
            </w:pPr>
          </w:p>
        </w:tc>
        <w:tc>
          <w:tcPr>
            <w:tcW w:w="3114" w:type="dxa"/>
          </w:tcPr>
          <w:p w14:paraId="3D7CF044" w14:textId="77777777" w:rsidR="0074792C" w:rsidRPr="004669C3" w:rsidRDefault="0074792C" w:rsidP="004669C3">
            <w:pPr>
              <w:pStyle w:val="Bezodstpw"/>
              <w:rPr>
                <w:rFonts w:ascii="Arial" w:hAnsi="Arial" w:cs="Arial"/>
                <w:sz w:val="20"/>
                <w:szCs w:val="20"/>
                <w:lang w:val="pl-PL"/>
              </w:rPr>
            </w:pPr>
          </w:p>
          <w:p w14:paraId="7D1A2C74" w14:textId="2452B235" w:rsidR="0074792C" w:rsidRPr="004669C3" w:rsidRDefault="0015019E"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2BAE3045" wp14:editId="2F97E7D2">
                  <wp:extent cx="1294790" cy="914228"/>
                  <wp:effectExtent l="0" t="0" r="635" b="635"/>
                  <wp:docPr id="400675502" name="Obraz 13"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ukarka HP Color Laser 150nw Wi-Fi LAN USB AirPri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0847" cy="925566"/>
                          </a:xfrm>
                          <a:prstGeom prst="rect">
                            <a:avLst/>
                          </a:prstGeom>
                          <a:noFill/>
                          <a:ln>
                            <a:noFill/>
                          </a:ln>
                        </pic:spPr>
                      </pic:pic>
                    </a:graphicData>
                  </a:graphic>
                </wp:inline>
              </w:drawing>
            </w:r>
          </w:p>
        </w:tc>
        <w:tc>
          <w:tcPr>
            <w:tcW w:w="3427" w:type="dxa"/>
          </w:tcPr>
          <w:p w14:paraId="7028507B" w14:textId="77777777" w:rsidR="0074792C" w:rsidRPr="004669C3" w:rsidRDefault="0074792C" w:rsidP="004669C3">
            <w:pPr>
              <w:pStyle w:val="Bezodstpw"/>
              <w:rPr>
                <w:rFonts w:ascii="Arial" w:hAnsi="Arial" w:cs="Arial"/>
                <w:sz w:val="20"/>
                <w:szCs w:val="20"/>
                <w:lang w:val="pl-PL"/>
              </w:rPr>
            </w:pPr>
          </w:p>
          <w:p w14:paraId="55A45FB7" w14:textId="2BA743D8" w:rsidR="0074792C" w:rsidRPr="004669C3" w:rsidRDefault="0074792C" w:rsidP="004669C3">
            <w:pPr>
              <w:pStyle w:val="Bezodstpw"/>
              <w:rPr>
                <w:rFonts w:ascii="Arial" w:hAnsi="Arial" w:cs="Arial"/>
                <w:sz w:val="20"/>
                <w:szCs w:val="20"/>
                <w:lang w:val="pl-PL"/>
              </w:rPr>
            </w:pPr>
          </w:p>
          <w:p w14:paraId="1DF8D203" w14:textId="77777777" w:rsidR="0074792C" w:rsidRPr="004669C3" w:rsidRDefault="0074792C" w:rsidP="004669C3">
            <w:pPr>
              <w:pStyle w:val="Bezodstpw"/>
              <w:rPr>
                <w:rFonts w:ascii="Arial" w:hAnsi="Arial" w:cs="Arial"/>
                <w:sz w:val="20"/>
                <w:szCs w:val="20"/>
                <w:lang w:val="pl-PL"/>
              </w:rPr>
            </w:pPr>
          </w:p>
        </w:tc>
      </w:tr>
      <w:tr w:rsidR="0074792C" w:rsidRPr="004669C3" w14:paraId="35951F51" w14:textId="77777777" w:rsidTr="00EA20EF">
        <w:tc>
          <w:tcPr>
            <w:tcW w:w="9542" w:type="dxa"/>
            <w:gridSpan w:val="5"/>
          </w:tcPr>
          <w:p w14:paraId="50E22393" w14:textId="77777777" w:rsidR="0074792C" w:rsidRPr="004669C3" w:rsidRDefault="0074792C"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0E7B91CD" w14:textId="77777777" w:rsidR="0074792C" w:rsidRPr="004669C3" w:rsidRDefault="0074792C" w:rsidP="004669C3">
            <w:pPr>
              <w:pStyle w:val="Bezodstpw"/>
              <w:rPr>
                <w:rFonts w:ascii="Arial" w:hAnsi="Arial" w:cs="Arial"/>
                <w:bCs/>
                <w:sz w:val="20"/>
                <w:szCs w:val="20"/>
                <w:lang w:val="pl-PL"/>
              </w:rPr>
            </w:pPr>
          </w:p>
        </w:tc>
      </w:tr>
    </w:tbl>
    <w:p w14:paraId="251D714F" w14:textId="77777777" w:rsidR="007565A5" w:rsidRDefault="007565A5" w:rsidP="004669C3">
      <w:pPr>
        <w:pStyle w:val="Bezodstpw"/>
        <w:rPr>
          <w:rFonts w:ascii="Arial" w:hAnsi="Arial" w:cs="Arial"/>
          <w:sz w:val="20"/>
          <w:szCs w:val="20"/>
          <w:lang w:val="pl-PL"/>
        </w:rPr>
      </w:pPr>
    </w:p>
    <w:p w14:paraId="6AB111F6" w14:textId="77777777" w:rsidR="00287B86" w:rsidRDefault="00287B86" w:rsidP="004669C3">
      <w:pPr>
        <w:pStyle w:val="Bezodstpw"/>
        <w:rPr>
          <w:rFonts w:ascii="Arial" w:hAnsi="Arial" w:cs="Arial"/>
          <w:sz w:val="20"/>
          <w:szCs w:val="20"/>
          <w:lang w:val="pl-PL"/>
        </w:rPr>
      </w:pPr>
    </w:p>
    <w:p w14:paraId="0D263CCE" w14:textId="77777777" w:rsidR="00287B86" w:rsidRDefault="00287B86" w:rsidP="004669C3">
      <w:pPr>
        <w:pStyle w:val="Bezodstpw"/>
        <w:rPr>
          <w:rFonts w:ascii="Arial" w:hAnsi="Arial" w:cs="Arial"/>
          <w:sz w:val="20"/>
          <w:szCs w:val="20"/>
          <w:lang w:val="pl-PL"/>
        </w:rPr>
      </w:pPr>
    </w:p>
    <w:p w14:paraId="44936198" w14:textId="77777777" w:rsidR="00287B86" w:rsidRPr="004669C3" w:rsidRDefault="00287B86" w:rsidP="004669C3">
      <w:pPr>
        <w:pStyle w:val="Bezodstpw"/>
        <w:rPr>
          <w:rFonts w:ascii="Arial" w:hAnsi="Arial" w:cs="Arial"/>
          <w:sz w:val="20"/>
          <w:szCs w:val="20"/>
          <w:lang w:val="pl-PL"/>
        </w:rPr>
      </w:pPr>
    </w:p>
    <w:p w14:paraId="3367FC79" w14:textId="77777777" w:rsidR="00E57C38" w:rsidRPr="004669C3" w:rsidRDefault="00E57C38"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1174"/>
        <w:gridCol w:w="1125"/>
        <w:gridCol w:w="3106"/>
        <w:gridCol w:w="2945"/>
      </w:tblGrid>
      <w:tr w:rsidR="005F754B" w:rsidRPr="004669C3" w14:paraId="0876AD4B"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hideMark/>
          </w:tcPr>
          <w:p w14:paraId="75E9119A"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174" w:type="dxa"/>
            <w:tcBorders>
              <w:top w:val="single" w:sz="4" w:space="0" w:color="auto"/>
              <w:left w:val="single" w:sz="4" w:space="0" w:color="auto"/>
              <w:bottom w:val="single" w:sz="4" w:space="0" w:color="auto"/>
              <w:right w:val="single" w:sz="4" w:space="0" w:color="auto"/>
            </w:tcBorders>
            <w:noWrap/>
            <w:hideMark/>
          </w:tcPr>
          <w:p w14:paraId="09552B6C"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245" w:type="dxa"/>
            <w:gridSpan w:val="3"/>
            <w:tcBorders>
              <w:top w:val="single" w:sz="4" w:space="0" w:color="auto"/>
              <w:left w:val="single" w:sz="4" w:space="0" w:color="auto"/>
              <w:bottom w:val="single" w:sz="4" w:space="0" w:color="auto"/>
              <w:right w:val="single" w:sz="4" w:space="0" w:color="auto"/>
            </w:tcBorders>
            <w:hideMark/>
          </w:tcPr>
          <w:p w14:paraId="236F860F"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5F754B" w:rsidRPr="00E360EB" w14:paraId="55B7DB12"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tcPr>
          <w:p w14:paraId="4BE2C06E" w14:textId="59D19F3E" w:rsidR="00F72620"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2.</w:t>
            </w:r>
          </w:p>
        </w:tc>
        <w:tc>
          <w:tcPr>
            <w:tcW w:w="1174" w:type="dxa"/>
            <w:tcBorders>
              <w:top w:val="single" w:sz="4" w:space="0" w:color="auto"/>
              <w:left w:val="single" w:sz="4" w:space="0" w:color="auto"/>
              <w:bottom w:val="single" w:sz="4" w:space="0" w:color="auto"/>
              <w:right w:val="single" w:sz="4" w:space="0" w:color="auto"/>
            </w:tcBorders>
            <w:noWrap/>
          </w:tcPr>
          <w:p w14:paraId="54FD1FEA" w14:textId="7736F82B" w:rsidR="00F72620" w:rsidRPr="004669C3" w:rsidRDefault="00F72620"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DVD</w:t>
            </w:r>
          </w:p>
        </w:tc>
        <w:tc>
          <w:tcPr>
            <w:tcW w:w="7245" w:type="dxa"/>
            <w:gridSpan w:val="3"/>
            <w:tcBorders>
              <w:top w:val="single" w:sz="4" w:space="0" w:color="auto"/>
              <w:left w:val="single" w:sz="4" w:space="0" w:color="auto"/>
              <w:bottom w:val="single" w:sz="4" w:space="0" w:color="auto"/>
              <w:right w:val="single" w:sz="4" w:space="0" w:color="auto"/>
            </w:tcBorders>
          </w:tcPr>
          <w:p w14:paraId="0DBE39B0" w14:textId="0C208B5F" w:rsidR="00F72620" w:rsidRPr="004669C3" w:rsidRDefault="00F72620"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Odtwarzacz CD/DVD/Blu-Ray</w:t>
            </w:r>
          </w:p>
        </w:tc>
      </w:tr>
      <w:tr w:rsidR="00F72620" w:rsidRPr="00E360EB" w14:paraId="484B0CB8" w14:textId="77777777" w:rsidTr="0015019E">
        <w:tc>
          <w:tcPr>
            <w:tcW w:w="9257" w:type="dxa"/>
            <w:gridSpan w:val="5"/>
            <w:tcBorders>
              <w:top w:val="single" w:sz="4" w:space="0" w:color="auto"/>
            </w:tcBorders>
          </w:tcPr>
          <w:p w14:paraId="095C1BFB" w14:textId="77777777" w:rsidR="00F72620" w:rsidRPr="004669C3" w:rsidRDefault="00F72620" w:rsidP="004669C3">
            <w:pPr>
              <w:pStyle w:val="Bezodstpw"/>
              <w:rPr>
                <w:rFonts w:ascii="Arial" w:hAnsi="Arial" w:cs="Arial"/>
                <w:sz w:val="20"/>
                <w:szCs w:val="20"/>
                <w:lang w:val="pl-PL"/>
              </w:rPr>
            </w:pPr>
          </w:p>
          <w:p w14:paraId="2DAA28E1" w14:textId="6680675A"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Odtwarzacz wieloformatowy CD/DVD/Blu-Ray z automatycznym skalowaniem obrazu do 4K oraz opcją udostępniania multimediów ze smartfona.</w:t>
            </w:r>
          </w:p>
          <w:p w14:paraId="73EEF828" w14:textId="77777777" w:rsidR="00F72620" w:rsidRPr="004669C3" w:rsidRDefault="00F72620" w:rsidP="004669C3">
            <w:pPr>
              <w:pStyle w:val="Bezodstpw"/>
              <w:jc w:val="both"/>
              <w:rPr>
                <w:rFonts w:ascii="Arial" w:hAnsi="Arial" w:cs="Arial"/>
                <w:sz w:val="20"/>
                <w:szCs w:val="20"/>
                <w:lang w:val="pl-PL"/>
              </w:rPr>
            </w:pPr>
          </w:p>
          <w:p w14:paraId="31B30E1E"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Podstawowe dane:</w:t>
            </w:r>
          </w:p>
          <w:p w14:paraId="3D316AD7"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dostęp do sieci: Ethernet (LAN)</w:t>
            </w:r>
          </w:p>
          <w:p w14:paraId="2BDCA10F" w14:textId="2F2367E6"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główne połączenia - wejścia/wyjścia: wejście USB 2, HDMI 0/2</w:t>
            </w:r>
          </w:p>
          <w:p w14:paraId="7F68A906" w14:textId="271855A3" w:rsidR="00704BE4" w:rsidRPr="004669C3" w:rsidRDefault="00704BE4"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wielokanałowego</w:t>
            </w:r>
          </w:p>
          <w:p w14:paraId="4A1B85F4" w14:textId="0218665B"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odtwarzanie płyt Blu-ray </w:t>
            </w:r>
            <w:r w:rsidR="00704BE4" w:rsidRPr="004669C3">
              <w:rPr>
                <w:rFonts w:ascii="Arial" w:hAnsi="Arial" w:cs="Arial"/>
                <w:sz w:val="20"/>
                <w:szCs w:val="20"/>
                <w:lang w:val="pl-PL"/>
              </w:rPr>
              <w:t>3D oraz Blu-ray</w:t>
            </w:r>
          </w:p>
          <w:p w14:paraId="1CEEC2C0" w14:textId="553C01E5"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DVD: </w:t>
            </w:r>
            <w:r w:rsidR="00704BE4" w:rsidRPr="004669C3">
              <w:rPr>
                <w:rFonts w:ascii="Arial" w:hAnsi="Arial" w:cs="Arial"/>
                <w:sz w:val="20"/>
                <w:szCs w:val="20"/>
                <w:lang w:val="pl-PL"/>
              </w:rPr>
              <w:t xml:space="preserve">DVD+R/RW, DVD-R/RW, </w:t>
            </w:r>
            <w:r w:rsidRPr="004669C3">
              <w:rPr>
                <w:rFonts w:ascii="Arial" w:hAnsi="Arial" w:cs="Arial"/>
                <w:sz w:val="20"/>
                <w:szCs w:val="20"/>
                <w:lang w:val="pl-PL"/>
              </w:rPr>
              <w:t>DVD-Video</w:t>
            </w:r>
          </w:p>
          <w:p w14:paraId="0EB202D0"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DVD-Video / Nagrywanie wideo w formacie DVD</w:t>
            </w:r>
          </w:p>
          <w:p w14:paraId="5E22AED7" w14:textId="0B168686"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704BE4" w:rsidRPr="004669C3">
              <w:rPr>
                <w:rFonts w:ascii="Arial" w:hAnsi="Arial" w:cs="Arial"/>
                <w:sz w:val="20"/>
                <w:szCs w:val="20"/>
                <w:lang w:val="pl-PL"/>
              </w:rPr>
              <w:t>obsługiwane formaty zdjęć: BMP, GIF, JPEG, PNG</w:t>
            </w:r>
          </w:p>
          <w:p w14:paraId="739A60AB" w14:textId="1EFA751A" w:rsidR="00F72620" w:rsidRPr="004A3ADA" w:rsidRDefault="00F72620" w:rsidP="004669C3">
            <w:pPr>
              <w:pStyle w:val="Bezodstpw"/>
              <w:jc w:val="both"/>
              <w:rPr>
                <w:rFonts w:ascii="Arial" w:hAnsi="Arial" w:cs="Arial"/>
                <w:sz w:val="20"/>
                <w:szCs w:val="20"/>
              </w:rPr>
            </w:pPr>
            <w:r w:rsidRPr="004A3ADA">
              <w:rPr>
                <w:rFonts w:ascii="Arial" w:hAnsi="Arial" w:cs="Arial"/>
                <w:sz w:val="20"/>
                <w:szCs w:val="20"/>
              </w:rPr>
              <w:t>- CD</w:t>
            </w:r>
            <w:r w:rsidR="00704BE4" w:rsidRPr="004A3ADA">
              <w:rPr>
                <w:rFonts w:ascii="Arial" w:hAnsi="Arial" w:cs="Arial"/>
                <w:sz w:val="20"/>
                <w:szCs w:val="20"/>
              </w:rPr>
              <w:t>-Audio</w:t>
            </w:r>
            <w:r w:rsidRPr="004A3ADA">
              <w:rPr>
                <w:rFonts w:ascii="Arial" w:hAnsi="Arial" w:cs="Arial"/>
                <w:sz w:val="20"/>
                <w:szCs w:val="20"/>
              </w:rPr>
              <w:t>, CD-R/ RW</w:t>
            </w:r>
            <w:r w:rsidR="00704BE4" w:rsidRPr="004A3ADA">
              <w:rPr>
                <w:rFonts w:ascii="Arial" w:hAnsi="Arial" w:cs="Arial"/>
                <w:sz w:val="20"/>
                <w:szCs w:val="20"/>
              </w:rPr>
              <w:t>,</w:t>
            </w:r>
            <w:r w:rsidRPr="004A3ADA">
              <w:rPr>
                <w:rFonts w:ascii="Arial" w:hAnsi="Arial" w:cs="Arial"/>
                <w:sz w:val="20"/>
                <w:szCs w:val="20"/>
              </w:rPr>
              <w:t xml:space="preserve"> </w:t>
            </w:r>
            <w:r w:rsidR="00704BE4" w:rsidRPr="004A3ADA">
              <w:rPr>
                <w:rFonts w:ascii="Arial" w:hAnsi="Arial" w:cs="Arial"/>
                <w:sz w:val="20"/>
                <w:szCs w:val="20"/>
              </w:rPr>
              <w:t>SACD</w:t>
            </w:r>
          </w:p>
          <w:p w14:paraId="11230D64" w14:textId="7B6F1EF0" w:rsidR="0034091C" w:rsidRPr="004A3ADA" w:rsidRDefault="0034091C" w:rsidP="004669C3">
            <w:pPr>
              <w:pStyle w:val="Bezodstpw"/>
              <w:jc w:val="both"/>
              <w:rPr>
                <w:rFonts w:ascii="Arial" w:hAnsi="Arial" w:cs="Arial"/>
                <w:sz w:val="20"/>
                <w:szCs w:val="20"/>
              </w:rPr>
            </w:pPr>
            <w:r w:rsidRPr="004A3ADA">
              <w:rPr>
                <w:rFonts w:ascii="Arial" w:hAnsi="Arial" w:cs="Arial"/>
                <w:sz w:val="20"/>
                <w:szCs w:val="20"/>
              </w:rPr>
              <w:t>- nagrywanie: Blu-ray, DVD</w:t>
            </w:r>
          </w:p>
          <w:p w14:paraId="007166FC" w14:textId="77777777" w:rsidR="00F72620" w:rsidRPr="004A3ADA" w:rsidRDefault="00F72620" w:rsidP="004669C3">
            <w:pPr>
              <w:pStyle w:val="Bezodstpw"/>
              <w:jc w:val="both"/>
              <w:rPr>
                <w:rFonts w:ascii="Arial" w:hAnsi="Arial" w:cs="Arial"/>
                <w:sz w:val="20"/>
                <w:szCs w:val="20"/>
              </w:rPr>
            </w:pPr>
          </w:p>
          <w:p w14:paraId="047B75EA" w14:textId="1B4C9BBC" w:rsidR="00F72620" w:rsidRPr="004A3ADA" w:rsidRDefault="00F72620" w:rsidP="004669C3">
            <w:pPr>
              <w:pStyle w:val="Bezodstpw"/>
              <w:jc w:val="both"/>
              <w:rPr>
                <w:rFonts w:ascii="Arial" w:hAnsi="Arial" w:cs="Arial"/>
                <w:sz w:val="20"/>
                <w:szCs w:val="20"/>
              </w:rPr>
            </w:pPr>
            <w:r w:rsidRPr="004A3ADA">
              <w:rPr>
                <w:rFonts w:ascii="Arial" w:hAnsi="Arial" w:cs="Arial"/>
                <w:sz w:val="20"/>
                <w:szCs w:val="20"/>
              </w:rPr>
              <w:t xml:space="preserve">System audio: Dolby Digital / </w:t>
            </w:r>
            <w:r w:rsidR="00704BE4" w:rsidRPr="004A3ADA">
              <w:rPr>
                <w:rFonts w:ascii="Arial" w:hAnsi="Arial" w:cs="Arial"/>
                <w:sz w:val="20"/>
                <w:szCs w:val="20"/>
              </w:rPr>
              <w:t xml:space="preserve">Dolby </w:t>
            </w:r>
            <w:r w:rsidRPr="004A3ADA">
              <w:rPr>
                <w:rFonts w:ascii="Arial" w:hAnsi="Arial" w:cs="Arial"/>
                <w:sz w:val="20"/>
                <w:szCs w:val="20"/>
              </w:rPr>
              <w:t>TrueH</w:t>
            </w:r>
            <w:r w:rsidR="00704BE4" w:rsidRPr="004A3ADA">
              <w:rPr>
                <w:rFonts w:ascii="Arial" w:hAnsi="Arial" w:cs="Arial"/>
                <w:sz w:val="20"/>
                <w:szCs w:val="20"/>
              </w:rPr>
              <w:t>D / DTS / DTS-HD Master Audio</w:t>
            </w:r>
          </w:p>
          <w:p w14:paraId="5BB5A25A" w14:textId="7C7E230A" w:rsidR="00F72620" w:rsidRPr="004669C3" w:rsidRDefault="0034091C" w:rsidP="004669C3">
            <w:pPr>
              <w:pStyle w:val="Bezodstpw"/>
              <w:jc w:val="both"/>
              <w:rPr>
                <w:rFonts w:ascii="Arial" w:hAnsi="Arial" w:cs="Arial"/>
                <w:sz w:val="20"/>
                <w:szCs w:val="20"/>
                <w:lang w:val="pl-PL"/>
              </w:rPr>
            </w:pPr>
            <w:r w:rsidRPr="004669C3">
              <w:rPr>
                <w:rFonts w:ascii="Arial" w:hAnsi="Arial" w:cs="Arial"/>
                <w:sz w:val="20"/>
                <w:szCs w:val="20"/>
                <w:lang w:val="pl-PL"/>
              </w:rPr>
              <w:t>Łączność bezprzewodowa: Wi-Fi, Bluetooth, DLNA, Miracast</w:t>
            </w:r>
          </w:p>
          <w:p w14:paraId="07A86CE8" w14:textId="222E7BA0"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Funkcj</w:t>
            </w:r>
            <w:r w:rsidR="0034091C" w:rsidRPr="004669C3">
              <w:rPr>
                <w:rFonts w:ascii="Arial" w:hAnsi="Arial" w:cs="Arial"/>
                <w:sz w:val="20"/>
                <w:szCs w:val="20"/>
                <w:lang w:val="pl-PL"/>
              </w:rPr>
              <w:t>e dodatkowe</w:t>
            </w:r>
            <w:r w:rsidRPr="004669C3">
              <w:rPr>
                <w:rFonts w:ascii="Arial" w:hAnsi="Arial" w:cs="Arial"/>
                <w:sz w:val="20"/>
                <w:szCs w:val="20"/>
                <w:lang w:val="pl-PL"/>
              </w:rPr>
              <w:t>:</w:t>
            </w:r>
            <w:r w:rsidR="0034091C" w:rsidRPr="004669C3">
              <w:rPr>
                <w:rFonts w:ascii="Arial" w:hAnsi="Arial" w:cs="Arial"/>
                <w:sz w:val="20"/>
                <w:szCs w:val="20"/>
                <w:lang w:val="pl-PL"/>
              </w:rPr>
              <w:t xml:space="preserve"> 4K – interpolacja do formatu, aplikacje internetowe, procesor 2-rdzeniowy, obsługiwanie poprzez smartfona.</w:t>
            </w:r>
          </w:p>
          <w:p w14:paraId="57D1A53B" w14:textId="77777777" w:rsidR="00F72620" w:rsidRPr="004669C3" w:rsidRDefault="00F72620" w:rsidP="004669C3">
            <w:pPr>
              <w:pStyle w:val="Bezodstpw"/>
              <w:jc w:val="both"/>
              <w:rPr>
                <w:rFonts w:ascii="Arial" w:hAnsi="Arial" w:cs="Arial"/>
                <w:sz w:val="20"/>
                <w:szCs w:val="20"/>
                <w:lang w:val="pl-PL"/>
              </w:rPr>
            </w:pPr>
          </w:p>
          <w:p w14:paraId="6366BACC" w14:textId="62224583"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Złącza:</w:t>
            </w:r>
          </w:p>
          <w:p w14:paraId="77191EFD" w14:textId="5CED9DFB"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Wyjście HDMI: 1</w:t>
            </w:r>
          </w:p>
          <w:p w14:paraId="00D6B43C" w14:textId="3DF7B705"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Złącze USB: 1</w:t>
            </w:r>
          </w:p>
          <w:p w14:paraId="05E7C866" w14:textId="016C32D0"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Złącze LAN (Ethernet)</w:t>
            </w:r>
          </w:p>
          <w:p w14:paraId="4BE9BFCD" w14:textId="6092092D"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koaksjalne</w:t>
            </w:r>
          </w:p>
          <w:p w14:paraId="7F25EF0C" w14:textId="77777777" w:rsidR="00F72620" w:rsidRPr="004669C3" w:rsidRDefault="00F72620" w:rsidP="004669C3">
            <w:pPr>
              <w:pStyle w:val="Bezodstpw"/>
              <w:jc w:val="both"/>
              <w:rPr>
                <w:rFonts w:ascii="Arial" w:hAnsi="Arial" w:cs="Arial"/>
                <w:sz w:val="20"/>
                <w:szCs w:val="20"/>
                <w:lang w:val="pl-PL"/>
              </w:rPr>
            </w:pPr>
          </w:p>
          <w:p w14:paraId="03A2D4A8" w14:textId="20BC9ED4"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Funkcje użyteczne:</w:t>
            </w:r>
          </w:p>
          <w:p w14:paraId="56DAC5BD" w14:textId="0043B20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Zasilanie: 220–240 V AC, 50/60 Hz</w:t>
            </w:r>
          </w:p>
          <w:p w14:paraId="21E0CDFC" w14:textId="77777777" w:rsidR="00F72620" w:rsidRPr="004669C3" w:rsidRDefault="00F72620" w:rsidP="004669C3">
            <w:pPr>
              <w:pStyle w:val="Bezodstpw"/>
              <w:rPr>
                <w:rFonts w:ascii="Arial" w:hAnsi="Arial" w:cs="Arial"/>
                <w:sz w:val="20"/>
                <w:szCs w:val="20"/>
                <w:lang w:val="pl-PL"/>
              </w:rPr>
            </w:pPr>
          </w:p>
        </w:tc>
      </w:tr>
      <w:tr w:rsidR="00287B86" w:rsidRPr="004669C3" w14:paraId="31A4DB33" w14:textId="77777777" w:rsidTr="0015019E">
        <w:tc>
          <w:tcPr>
            <w:tcW w:w="3161" w:type="dxa"/>
            <w:gridSpan w:val="3"/>
          </w:tcPr>
          <w:p w14:paraId="0233D653" w14:textId="77777777" w:rsidR="00F72620" w:rsidRPr="004669C3" w:rsidRDefault="00F72620" w:rsidP="004669C3">
            <w:pPr>
              <w:pStyle w:val="Bezodstpw"/>
              <w:rPr>
                <w:rFonts w:ascii="Arial" w:hAnsi="Arial" w:cs="Arial"/>
                <w:sz w:val="20"/>
                <w:szCs w:val="20"/>
                <w:lang w:val="pl-PL"/>
              </w:rPr>
            </w:pPr>
          </w:p>
          <w:p w14:paraId="19B1DBB6" w14:textId="2E0786DF"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6715CA54" wp14:editId="7147CA4D">
                  <wp:extent cx="1360627" cy="1208555"/>
                  <wp:effectExtent l="0" t="0" r="0" b="0"/>
                  <wp:docPr id="3700898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1991" cy="1218649"/>
                          </a:xfrm>
                          <a:prstGeom prst="rect">
                            <a:avLst/>
                          </a:prstGeom>
                          <a:noFill/>
                          <a:ln>
                            <a:noFill/>
                          </a:ln>
                        </pic:spPr>
                      </pic:pic>
                    </a:graphicData>
                  </a:graphic>
                </wp:inline>
              </w:drawing>
            </w:r>
          </w:p>
          <w:p w14:paraId="57469961" w14:textId="77777777" w:rsidR="00F72620" w:rsidRPr="004669C3" w:rsidRDefault="00F72620" w:rsidP="004669C3">
            <w:pPr>
              <w:pStyle w:val="Bezodstpw"/>
              <w:rPr>
                <w:rFonts w:ascii="Arial" w:hAnsi="Arial" w:cs="Arial"/>
                <w:sz w:val="20"/>
                <w:szCs w:val="20"/>
                <w:lang w:val="pl-PL"/>
              </w:rPr>
            </w:pPr>
          </w:p>
        </w:tc>
        <w:tc>
          <w:tcPr>
            <w:tcW w:w="3127" w:type="dxa"/>
          </w:tcPr>
          <w:p w14:paraId="4A76FAED" w14:textId="77777777" w:rsidR="00F72620" w:rsidRPr="004669C3" w:rsidRDefault="00F72620" w:rsidP="004669C3">
            <w:pPr>
              <w:pStyle w:val="Bezodstpw"/>
              <w:rPr>
                <w:rFonts w:ascii="Arial" w:hAnsi="Arial" w:cs="Arial"/>
                <w:sz w:val="20"/>
                <w:szCs w:val="20"/>
                <w:lang w:val="pl-PL"/>
              </w:rPr>
            </w:pPr>
          </w:p>
          <w:p w14:paraId="51852406" w14:textId="72E0AF6C"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58386D76" wp14:editId="17A63CA6">
                  <wp:extent cx="1338681" cy="1189063"/>
                  <wp:effectExtent l="0" t="0" r="0" b="0"/>
                  <wp:docPr id="64092016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54345" cy="1202976"/>
                          </a:xfrm>
                          <a:prstGeom prst="rect">
                            <a:avLst/>
                          </a:prstGeom>
                          <a:noFill/>
                          <a:ln>
                            <a:noFill/>
                          </a:ln>
                        </pic:spPr>
                      </pic:pic>
                    </a:graphicData>
                  </a:graphic>
                </wp:inline>
              </w:drawing>
            </w:r>
          </w:p>
        </w:tc>
        <w:tc>
          <w:tcPr>
            <w:tcW w:w="2969" w:type="dxa"/>
          </w:tcPr>
          <w:p w14:paraId="7BC3D06B" w14:textId="77777777" w:rsidR="00F72620" w:rsidRPr="004669C3" w:rsidRDefault="00F72620" w:rsidP="004669C3">
            <w:pPr>
              <w:pStyle w:val="Bezodstpw"/>
              <w:rPr>
                <w:rFonts w:ascii="Arial" w:hAnsi="Arial" w:cs="Arial"/>
                <w:sz w:val="20"/>
                <w:szCs w:val="20"/>
                <w:lang w:val="pl-PL"/>
              </w:rPr>
            </w:pPr>
          </w:p>
          <w:p w14:paraId="221F9BB3" w14:textId="05BAF428"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07D548B3" wp14:editId="578619F6">
                  <wp:extent cx="1155802" cy="1026622"/>
                  <wp:effectExtent l="0" t="0" r="6350" b="2540"/>
                  <wp:docPr id="4242100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75451" cy="1044075"/>
                          </a:xfrm>
                          <a:prstGeom prst="rect">
                            <a:avLst/>
                          </a:prstGeom>
                          <a:noFill/>
                          <a:ln>
                            <a:noFill/>
                          </a:ln>
                        </pic:spPr>
                      </pic:pic>
                    </a:graphicData>
                  </a:graphic>
                </wp:inline>
              </w:drawing>
            </w:r>
          </w:p>
        </w:tc>
      </w:tr>
      <w:tr w:rsidR="00F72620" w:rsidRPr="004669C3" w14:paraId="152CFE88" w14:textId="77777777" w:rsidTr="0015019E">
        <w:tc>
          <w:tcPr>
            <w:tcW w:w="9257" w:type="dxa"/>
            <w:gridSpan w:val="5"/>
          </w:tcPr>
          <w:p w14:paraId="1C79FDB5" w14:textId="77777777" w:rsidR="00F72620" w:rsidRPr="004669C3" w:rsidRDefault="00F72620" w:rsidP="004669C3">
            <w:pPr>
              <w:pStyle w:val="Bezodstpw"/>
              <w:rPr>
                <w:rFonts w:ascii="Arial" w:hAnsi="Arial" w:cs="Arial"/>
                <w:i/>
                <w:iCs/>
                <w:sz w:val="20"/>
                <w:szCs w:val="20"/>
                <w:lang w:val="pl-PL"/>
              </w:rPr>
            </w:pPr>
            <w:r w:rsidRPr="004669C3">
              <w:rPr>
                <w:rFonts w:ascii="Arial" w:hAnsi="Arial" w:cs="Arial"/>
                <w:i/>
                <w:iCs/>
                <w:sz w:val="20"/>
                <w:szCs w:val="20"/>
                <w:lang w:val="pl-PL"/>
              </w:rPr>
              <w:t>Ilustracje poglądowe</w:t>
            </w:r>
          </w:p>
          <w:p w14:paraId="0F06DBDA" w14:textId="77777777" w:rsidR="00F72620" w:rsidRPr="004669C3" w:rsidRDefault="00F72620" w:rsidP="004669C3">
            <w:pPr>
              <w:pStyle w:val="Bezodstpw"/>
              <w:rPr>
                <w:rFonts w:ascii="Arial" w:hAnsi="Arial" w:cs="Arial"/>
                <w:sz w:val="20"/>
                <w:szCs w:val="20"/>
                <w:lang w:val="pl-PL"/>
              </w:rPr>
            </w:pPr>
          </w:p>
        </w:tc>
      </w:tr>
    </w:tbl>
    <w:p w14:paraId="14BBAF9F" w14:textId="77777777" w:rsidR="00D80A12" w:rsidRDefault="00D80A12" w:rsidP="004669C3">
      <w:pPr>
        <w:pStyle w:val="Bezodstpw"/>
        <w:rPr>
          <w:rFonts w:ascii="Arial" w:hAnsi="Arial" w:cs="Arial"/>
          <w:sz w:val="20"/>
          <w:szCs w:val="20"/>
          <w:lang w:val="pl-PL"/>
        </w:rPr>
      </w:pPr>
    </w:p>
    <w:p w14:paraId="3EC78B03" w14:textId="77777777" w:rsidR="00287B86" w:rsidRDefault="00287B86" w:rsidP="004669C3">
      <w:pPr>
        <w:pStyle w:val="Bezodstpw"/>
        <w:rPr>
          <w:rFonts w:ascii="Arial" w:hAnsi="Arial" w:cs="Arial"/>
          <w:sz w:val="20"/>
          <w:szCs w:val="20"/>
          <w:lang w:val="pl-PL"/>
        </w:rPr>
      </w:pPr>
    </w:p>
    <w:p w14:paraId="3667DFDD" w14:textId="77777777" w:rsidR="00287B86" w:rsidRDefault="00287B86" w:rsidP="004669C3">
      <w:pPr>
        <w:pStyle w:val="Bezodstpw"/>
        <w:rPr>
          <w:rFonts w:ascii="Arial" w:hAnsi="Arial" w:cs="Arial"/>
          <w:sz w:val="20"/>
          <w:szCs w:val="20"/>
          <w:lang w:val="pl-PL"/>
        </w:rPr>
      </w:pPr>
    </w:p>
    <w:p w14:paraId="12E02DAA" w14:textId="77777777" w:rsidR="00287B86" w:rsidRPr="004669C3" w:rsidRDefault="00287B86"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819"/>
        <w:gridCol w:w="3034"/>
        <w:gridCol w:w="3315"/>
      </w:tblGrid>
      <w:tr w:rsidR="00D80A12" w:rsidRPr="004669C3" w14:paraId="646EA1FC"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6111AEB6"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7E685AF9"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04770104" w14:textId="77777777" w:rsidR="00D80A12" w:rsidRPr="004669C3" w:rsidRDefault="00D80A1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D80A12" w:rsidRPr="004669C3" w14:paraId="6B32B5E4"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03492ED8" w14:textId="59D6E5DD" w:rsidR="00D80A12"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3.</w:t>
            </w:r>
          </w:p>
        </w:tc>
        <w:tc>
          <w:tcPr>
            <w:tcW w:w="1097" w:type="dxa"/>
            <w:tcBorders>
              <w:top w:val="single" w:sz="4" w:space="0" w:color="auto"/>
              <w:left w:val="single" w:sz="4" w:space="0" w:color="auto"/>
              <w:bottom w:val="single" w:sz="4" w:space="0" w:color="auto"/>
              <w:right w:val="single" w:sz="4" w:space="0" w:color="auto"/>
            </w:tcBorders>
            <w:noWrap/>
          </w:tcPr>
          <w:p w14:paraId="2996D655"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FAX</w:t>
            </w:r>
          </w:p>
        </w:tc>
        <w:tc>
          <w:tcPr>
            <w:tcW w:w="7443" w:type="dxa"/>
            <w:gridSpan w:val="3"/>
            <w:tcBorders>
              <w:top w:val="single" w:sz="4" w:space="0" w:color="auto"/>
              <w:left w:val="single" w:sz="4" w:space="0" w:color="auto"/>
              <w:bottom w:val="single" w:sz="4" w:space="0" w:color="auto"/>
              <w:right w:val="single" w:sz="4" w:space="0" w:color="auto"/>
            </w:tcBorders>
          </w:tcPr>
          <w:p w14:paraId="1AA947C3" w14:textId="29E52624" w:rsidR="00D80A12" w:rsidRPr="004669C3" w:rsidRDefault="00D80A12"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Urządzenie wielofunkcyjne</w:t>
            </w:r>
            <w:r w:rsidR="008E7845" w:rsidRPr="004669C3">
              <w:rPr>
                <w:rFonts w:ascii="Arial" w:eastAsia="MS Mincho" w:hAnsi="Arial" w:cs="Arial"/>
                <w:b/>
                <w:color w:val="002060"/>
                <w:sz w:val="20"/>
                <w:szCs w:val="20"/>
                <w:lang w:val="cs-CZ" w:eastAsia="pl-PL"/>
              </w:rPr>
              <w:t xml:space="preserve"> z Faks</w:t>
            </w:r>
          </w:p>
        </w:tc>
      </w:tr>
      <w:tr w:rsidR="00D80A12" w:rsidRPr="00E360EB" w14:paraId="0446DA0E" w14:textId="77777777" w:rsidTr="00EA20EF">
        <w:tc>
          <w:tcPr>
            <w:tcW w:w="9542" w:type="dxa"/>
            <w:gridSpan w:val="5"/>
            <w:tcBorders>
              <w:top w:val="single" w:sz="4" w:space="0" w:color="auto"/>
            </w:tcBorders>
          </w:tcPr>
          <w:p w14:paraId="1378D28F" w14:textId="77777777" w:rsidR="00D80A12" w:rsidRPr="004669C3" w:rsidRDefault="00D80A12" w:rsidP="004669C3">
            <w:pPr>
              <w:pStyle w:val="Bezodstpw"/>
              <w:rPr>
                <w:rFonts w:ascii="Arial" w:hAnsi="Arial" w:cs="Arial"/>
                <w:sz w:val="20"/>
                <w:szCs w:val="20"/>
                <w:lang w:val="pl-PL"/>
              </w:rPr>
            </w:pPr>
          </w:p>
          <w:p w14:paraId="1D326CA0"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Rodzaj urządzenia: wielofunkcyjne - druk/skan/kopia/fax</w:t>
            </w:r>
          </w:p>
          <w:p w14:paraId="327E0434" w14:textId="77777777" w:rsidR="00D80A12" w:rsidRPr="00753B64" w:rsidRDefault="00D80A12" w:rsidP="004669C3">
            <w:pPr>
              <w:pStyle w:val="Bezodstpw"/>
              <w:jc w:val="both"/>
              <w:rPr>
                <w:rFonts w:ascii="Arial" w:hAnsi="Arial" w:cs="Arial"/>
                <w:strike/>
                <w:sz w:val="20"/>
                <w:szCs w:val="20"/>
                <w:lang w:val="pl-PL"/>
              </w:rPr>
            </w:pPr>
            <w:r w:rsidRPr="00753B64">
              <w:rPr>
                <w:rFonts w:ascii="Arial" w:hAnsi="Arial" w:cs="Arial"/>
                <w:strike/>
                <w:sz w:val="20"/>
                <w:szCs w:val="20"/>
                <w:lang w:val="pl-PL"/>
              </w:rPr>
              <w:t>Przeznaczenie do druku: jednokolorowe - tekst i grafika</w:t>
            </w:r>
          </w:p>
          <w:p w14:paraId="4CBE5A6E" w14:textId="6276B95F" w:rsidR="00753B64" w:rsidRPr="00D1498F" w:rsidRDefault="00753B64" w:rsidP="00753B64">
            <w:pPr>
              <w:pStyle w:val="Bezodstpw"/>
              <w:jc w:val="both"/>
              <w:rPr>
                <w:rFonts w:ascii="Arial" w:hAnsi="Arial" w:cs="Arial"/>
                <w:color w:val="C00000"/>
                <w:sz w:val="20"/>
                <w:szCs w:val="20"/>
                <w:lang w:val="pl-PL"/>
              </w:rPr>
            </w:pPr>
            <w:r w:rsidRPr="00D1498F">
              <w:rPr>
                <w:rFonts w:ascii="Arial" w:hAnsi="Arial" w:cs="Arial"/>
                <w:color w:val="C00000"/>
                <w:sz w:val="20"/>
                <w:szCs w:val="20"/>
                <w:lang w:val="pl-PL"/>
              </w:rPr>
              <w:t>Przeznaczenie do druku: kolorowego - tekstu i grafiki</w:t>
            </w:r>
          </w:p>
          <w:p w14:paraId="2773FCB5"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Technologia druku: laserowa</w:t>
            </w:r>
          </w:p>
          <w:p w14:paraId="27B27FFA"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Miesięczne obciążenie wydrukami: do 15 000 stron</w:t>
            </w:r>
          </w:p>
          <w:p w14:paraId="05E45398"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Rozdzielczość druku: 1 200x1 200 dpi</w:t>
            </w:r>
          </w:p>
          <w:p w14:paraId="2367A36B"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Typ linii telefonicznej: analogowa</w:t>
            </w:r>
          </w:p>
          <w:p w14:paraId="59F5185C"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Druk w sieci: LAN</w:t>
            </w:r>
            <w:r w:rsidRPr="004669C3">
              <w:rPr>
                <w:rFonts w:ascii="Arial" w:hAnsi="Arial" w:cs="Arial"/>
                <w:sz w:val="20"/>
                <w:szCs w:val="20"/>
                <w:lang w:val="pl-PL"/>
              </w:rPr>
              <w:tab/>
              <w:t>ethernet</w:t>
            </w:r>
          </w:p>
          <w:p w14:paraId="2AB46F1E"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Standardowe rozwiązania komunikacyjne: USB (2.0 Hi-Speed)</w:t>
            </w:r>
          </w:p>
          <w:p w14:paraId="6717A8BD" w14:textId="77777777" w:rsidR="00D80A12" w:rsidRPr="004A3ADA" w:rsidRDefault="00D80A12" w:rsidP="004669C3">
            <w:pPr>
              <w:pStyle w:val="Bezodstpw"/>
              <w:jc w:val="both"/>
              <w:rPr>
                <w:rFonts w:ascii="Arial" w:hAnsi="Arial" w:cs="Arial"/>
                <w:sz w:val="20"/>
                <w:szCs w:val="20"/>
              </w:rPr>
            </w:pPr>
            <w:r w:rsidRPr="004A3ADA">
              <w:rPr>
                <w:rFonts w:ascii="Arial" w:hAnsi="Arial" w:cs="Arial"/>
                <w:sz w:val="20"/>
                <w:szCs w:val="20"/>
              </w:rPr>
              <w:t>Ethernet (10Base-T/100Base-TX)</w:t>
            </w:r>
          </w:p>
          <w:p w14:paraId="11B14882" w14:textId="77777777" w:rsidR="00D80A12" w:rsidRPr="004A3ADA" w:rsidRDefault="00D80A12" w:rsidP="004669C3">
            <w:pPr>
              <w:pStyle w:val="Bezodstpw"/>
              <w:jc w:val="both"/>
              <w:rPr>
                <w:rFonts w:ascii="Arial" w:hAnsi="Arial" w:cs="Arial"/>
                <w:sz w:val="20"/>
                <w:szCs w:val="20"/>
              </w:rPr>
            </w:pPr>
          </w:p>
          <w:p w14:paraId="593761A4"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Biurowe urządzenie wielofunkcyjne łączące funkcje kolorowej drukarki laserowej, skanera, kserokopiarki i faxu obsługujące format papieru A4 i pojemności podajnika papieru do 300 sztuk. Zainstalowana pamięć: 2048MB, prędkość procesora: 1000MHz, obsługiwana gramatura papieru: od 60 do 220 g/m².</w:t>
            </w:r>
          </w:p>
          <w:p w14:paraId="3CA9B62E"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druku:</w:t>
            </w:r>
          </w:p>
          <w:p w14:paraId="55BEE83D" w14:textId="77777777" w:rsidR="00D80A12" w:rsidRPr="00E360EB" w:rsidRDefault="00D80A12" w:rsidP="004669C3">
            <w:pPr>
              <w:pStyle w:val="Akapitzlist"/>
              <w:numPr>
                <w:ilvl w:val="0"/>
                <w:numId w:val="10"/>
              </w:numPr>
              <w:jc w:val="both"/>
              <w:rPr>
                <w:rFonts w:ascii="Arial" w:hAnsi="Arial" w:cs="Arial"/>
                <w:bCs/>
                <w:strike/>
                <w:sz w:val="20"/>
                <w:szCs w:val="20"/>
                <w:lang w:val="pl-PL"/>
              </w:rPr>
            </w:pPr>
            <w:r w:rsidRPr="00E360EB">
              <w:rPr>
                <w:rFonts w:ascii="Arial" w:hAnsi="Arial" w:cs="Arial"/>
                <w:bCs/>
                <w:strike/>
                <w:sz w:val="20"/>
                <w:szCs w:val="20"/>
                <w:lang w:val="pl-PL"/>
              </w:rPr>
              <w:t>rozdzielczość druku w czerni: 1200 x 2400 dpi</w:t>
            </w:r>
          </w:p>
          <w:p w14:paraId="43A4A5A5" w14:textId="04CCFB03" w:rsidR="00E360EB" w:rsidRPr="00E360EB" w:rsidRDefault="00D80A12" w:rsidP="00E360EB">
            <w:pPr>
              <w:pStyle w:val="Akapitzlist"/>
              <w:numPr>
                <w:ilvl w:val="0"/>
                <w:numId w:val="10"/>
              </w:numPr>
              <w:jc w:val="both"/>
              <w:rPr>
                <w:rFonts w:ascii="Arial" w:hAnsi="Arial" w:cs="Arial"/>
                <w:bCs/>
                <w:strike/>
                <w:sz w:val="20"/>
                <w:szCs w:val="20"/>
                <w:lang w:val="pl-PL"/>
              </w:rPr>
            </w:pPr>
            <w:r w:rsidRPr="00E360EB">
              <w:rPr>
                <w:rFonts w:ascii="Arial" w:hAnsi="Arial" w:cs="Arial"/>
                <w:bCs/>
                <w:strike/>
                <w:sz w:val="20"/>
                <w:szCs w:val="20"/>
                <w:lang w:val="pl-PL"/>
              </w:rPr>
              <w:t>rozdzielczość druku w kolorze: 200 x 2400 dpi</w:t>
            </w:r>
          </w:p>
          <w:p w14:paraId="1E7381C9" w14:textId="6108BA08" w:rsidR="00E360EB" w:rsidRPr="00D1498F" w:rsidRDefault="00E360EB" w:rsidP="00E360EB">
            <w:pPr>
              <w:pStyle w:val="Akapitzlist"/>
              <w:numPr>
                <w:ilvl w:val="0"/>
                <w:numId w:val="10"/>
              </w:numPr>
              <w:jc w:val="both"/>
              <w:rPr>
                <w:rFonts w:ascii="Arial" w:hAnsi="Arial" w:cs="Arial"/>
                <w:bCs/>
                <w:color w:val="C00000"/>
                <w:sz w:val="20"/>
                <w:szCs w:val="20"/>
                <w:lang w:val="pl-PL"/>
              </w:rPr>
            </w:pPr>
            <w:r w:rsidRPr="00D1498F">
              <w:rPr>
                <w:rFonts w:ascii="Arial" w:hAnsi="Arial" w:cs="Arial"/>
                <w:bCs/>
                <w:color w:val="C00000"/>
                <w:sz w:val="20"/>
                <w:szCs w:val="20"/>
                <w:lang w:val="pl-PL"/>
              </w:rPr>
              <w:t>rozdzielczość druku w czerni: 1200 x 1200 dpi</w:t>
            </w:r>
          </w:p>
          <w:p w14:paraId="1982A6D1" w14:textId="38382668" w:rsidR="00E360EB" w:rsidRPr="00D1498F" w:rsidRDefault="00E360EB" w:rsidP="00E360EB">
            <w:pPr>
              <w:pStyle w:val="Akapitzlist"/>
              <w:numPr>
                <w:ilvl w:val="0"/>
                <w:numId w:val="10"/>
              </w:numPr>
              <w:jc w:val="both"/>
              <w:rPr>
                <w:rFonts w:ascii="Arial" w:hAnsi="Arial" w:cs="Arial"/>
                <w:bCs/>
                <w:color w:val="C00000"/>
                <w:sz w:val="20"/>
                <w:szCs w:val="20"/>
                <w:lang w:val="pl-PL"/>
              </w:rPr>
            </w:pPr>
            <w:r w:rsidRPr="00D1498F">
              <w:rPr>
                <w:rFonts w:ascii="Arial" w:hAnsi="Arial" w:cs="Arial"/>
                <w:bCs/>
                <w:color w:val="C00000"/>
                <w:sz w:val="20"/>
                <w:szCs w:val="20"/>
                <w:lang w:val="pl-PL"/>
              </w:rPr>
              <w:t>rozdzielczość druku w kolorze: 1200 x 1200 dp</w:t>
            </w:r>
            <w:r w:rsidR="00D1498F">
              <w:rPr>
                <w:rFonts w:ascii="Arial" w:hAnsi="Arial" w:cs="Arial"/>
                <w:bCs/>
                <w:color w:val="C00000"/>
                <w:sz w:val="20"/>
                <w:szCs w:val="20"/>
                <w:lang w:val="pl-PL"/>
              </w:rPr>
              <w:t>i</w:t>
            </w:r>
          </w:p>
          <w:p w14:paraId="129F5787" w14:textId="79FDD288"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szybkość druku mono: 28 str./min.</w:t>
            </w:r>
          </w:p>
          <w:p w14:paraId="05ED91FD"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szybkość druku kolor: 28 str./min.</w:t>
            </w:r>
          </w:p>
          <w:p w14:paraId="06065661"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automatyczny druk dwustronny (dupleks) </w:t>
            </w:r>
          </w:p>
          <w:p w14:paraId="3C2C74F2"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skanera:</w:t>
            </w:r>
          </w:p>
          <w:p w14:paraId="108F3A1D"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typ skanera: CIS (płaski | kolorowy)</w:t>
            </w:r>
          </w:p>
          <w:p w14:paraId="61B527FA"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rozdzielczość skanera: 600 x 600 dpi</w:t>
            </w:r>
          </w:p>
          <w:p w14:paraId="7DCB798F"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obszar skanowania :216 x 356 mm (DADF)</w:t>
            </w:r>
          </w:p>
          <w:p w14:paraId="020357B1"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głębia koloru: 24 bit</w:t>
            </w:r>
          </w:p>
          <w:p w14:paraId="5547D4C7"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kopiowania:</w:t>
            </w:r>
          </w:p>
          <w:p w14:paraId="3FBAA7F8"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szybkość kopiarki w czerni: 25 str./min.</w:t>
            </w:r>
          </w:p>
          <w:p w14:paraId="76CA9F1F"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szybkość kopiarki w kolorze:12 str./min.</w:t>
            </w:r>
          </w:p>
          <w:p w14:paraId="564753C8"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rozdzielczość kopiarki: 600 x 600 dpi</w:t>
            </w:r>
          </w:p>
          <w:p w14:paraId="096612AD"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faksu:</w:t>
            </w:r>
          </w:p>
          <w:p w14:paraId="2BE7235B" w14:textId="77777777" w:rsidR="00D80A12" w:rsidRPr="004669C3" w:rsidRDefault="00D80A12" w:rsidP="004669C3">
            <w:pPr>
              <w:pStyle w:val="Akapitzlist"/>
              <w:numPr>
                <w:ilvl w:val="0"/>
                <w:numId w:val="13"/>
              </w:numPr>
              <w:jc w:val="both"/>
              <w:rPr>
                <w:rFonts w:ascii="Arial" w:hAnsi="Arial" w:cs="Arial"/>
                <w:bCs/>
                <w:sz w:val="20"/>
                <w:szCs w:val="20"/>
                <w:lang w:val="pl-PL"/>
              </w:rPr>
            </w:pPr>
            <w:r w:rsidRPr="004669C3">
              <w:rPr>
                <w:rFonts w:ascii="Arial" w:hAnsi="Arial" w:cs="Arial"/>
                <w:bCs/>
                <w:sz w:val="20"/>
                <w:szCs w:val="20"/>
                <w:lang w:val="pl-PL"/>
              </w:rPr>
              <w:t>szybkość transmisji: 33.6 kbps</w:t>
            </w:r>
          </w:p>
          <w:p w14:paraId="5D442FDA" w14:textId="77777777" w:rsidR="00D80A12" w:rsidRPr="004669C3" w:rsidRDefault="00D80A12" w:rsidP="004669C3">
            <w:pPr>
              <w:pStyle w:val="Akapitzlist"/>
              <w:numPr>
                <w:ilvl w:val="0"/>
                <w:numId w:val="13"/>
              </w:numPr>
              <w:jc w:val="both"/>
              <w:rPr>
                <w:rFonts w:ascii="Arial" w:hAnsi="Arial" w:cs="Arial"/>
                <w:bCs/>
                <w:sz w:val="20"/>
                <w:szCs w:val="20"/>
                <w:lang w:val="pl-PL"/>
              </w:rPr>
            </w:pPr>
            <w:r w:rsidRPr="004669C3">
              <w:rPr>
                <w:rFonts w:ascii="Arial" w:hAnsi="Arial" w:cs="Arial"/>
                <w:bCs/>
                <w:sz w:val="20"/>
                <w:szCs w:val="20"/>
                <w:lang w:val="pl-PL"/>
              </w:rPr>
              <w:t>rozdzielczość faksu: 400 x 400 dpi</w:t>
            </w:r>
          </w:p>
          <w:p w14:paraId="1BEC9736"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komunikcyjne:</w:t>
            </w:r>
          </w:p>
          <w:p w14:paraId="5E71C45D"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interfejs </w:t>
            </w:r>
            <w:r w:rsidRPr="004669C3">
              <w:rPr>
                <w:rFonts w:ascii="Arial" w:hAnsi="Arial" w:cs="Arial"/>
                <w:bCs/>
                <w:sz w:val="20"/>
                <w:szCs w:val="20"/>
                <w:lang w:val="pl-PL"/>
              </w:rPr>
              <w:tab/>
              <w:t>Ethernet 10/100/1000 Mbps</w:t>
            </w:r>
          </w:p>
          <w:p w14:paraId="4D870424"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USB 3.0</w:t>
            </w:r>
          </w:p>
          <w:p w14:paraId="4FB6C98B"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praca w sieci (serwer druku)</w:t>
            </w:r>
          </w:p>
          <w:p w14:paraId="325ECBFD" w14:textId="77777777" w:rsidR="00D80A12" w:rsidRPr="004669C3" w:rsidRDefault="00D80A12" w:rsidP="004669C3">
            <w:pPr>
              <w:jc w:val="both"/>
              <w:rPr>
                <w:rFonts w:ascii="Arial" w:hAnsi="Arial" w:cs="Arial"/>
                <w:bCs/>
                <w:sz w:val="20"/>
                <w:szCs w:val="20"/>
                <w:lang w:val="pl-PL"/>
              </w:rPr>
            </w:pPr>
          </w:p>
          <w:p w14:paraId="79C4715D"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W zestawie z urządzeniem należy dołączyć: wszystkie niezbędne przewody zasilające oraz łączności jak kabel USB i kabel faksu, podręcznik bezpieczeństwa produktu, dysk z oprogramowaniem, kartę gwarancyjną i skróconą instrukcję instalacji w języku polskim, kasety startowe z tonerami czarnym i kolorowymi.</w:t>
            </w:r>
          </w:p>
          <w:p w14:paraId="003DEF6E" w14:textId="77777777" w:rsidR="00D80A12" w:rsidRPr="004669C3" w:rsidRDefault="00D80A12" w:rsidP="004669C3">
            <w:pPr>
              <w:pStyle w:val="Bezodstpw"/>
              <w:jc w:val="both"/>
              <w:rPr>
                <w:rFonts w:ascii="Arial" w:hAnsi="Arial" w:cs="Arial"/>
                <w:sz w:val="20"/>
                <w:szCs w:val="20"/>
                <w:lang w:val="pl-PL"/>
              </w:rPr>
            </w:pPr>
          </w:p>
          <w:p w14:paraId="6316FF23" w14:textId="77777777" w:rsidR="00D80A12" w:rsidRPr="004669C3" w:rsidRDefault="00D80A12" w:rsidP="004669C3">
            <w:pPr>
              <w:pStyle w:val="Bezodstpw"/>
              <w:rPr>
                <w:rFonts w:ascii="Arial" w:hAnsi="Arial" w:cs="Arial"/>
                <w:sz w:val="20"/>
                <w:szCs w:val="20"/>
                <w:lang w:val="pl-PL"/>
              </w:rPr>
            </w:pPr>
          </w:p>
        </w:tc>
      </w:tr>
      <w:tr w:rsidR="00287B86" w:rsidRPr="004669C3" w14:paraId="528E9F03" w14:textId="77777777" w:rsidTr="00EA20EF">
        <w:tc>
          <w:tcPr>
            <w:tcW w:w="3001" w:type="dxa"/>
            <w:gridSpan w:val="3"/>
          </w:tcPr>
          <w:p w14:paraId="2D280203" w14:textId="77777777" w:rsidR="00D80A12" w:rsidRPr="004669C3" w:rsidRDefault="00D80A12" w:rsidP="004669C3">
            <w:pPr>
              <w:pStyle w:val="Bezodstpw"/>
              <w:rPr>
                <w:rFonts w:ascii="Arial" w:hAnsi="Arial" w:cs="Arial"/>
                <w:sz w:val="20"/>
                <w:szCs w:val="20"/>
                <w:lang w:val="pl-PL"/>
              </w:rPr>
            </w:pPr>
          </w:p>
          <w:p w14:paraId="72E1E608"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55D50904" wp14:editId="4D50F775">
                  <wp:extent cx="972922" cy="1111667"/>
                  <wp:effectExtent l="0" t="0" r="0" b="0"/>
                  <wp:docPr id="1563181160" name="Obraz 156318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995742" cy="1137741"/>
                          </a:xfrm>
                          <a:prstGeom prst="rect">
                            <a:avLst/>
                          </a:prstGeom>
                        </pic:spPr>
                      </pic:pic>
                    </a:graphicData>
                  </a:graphic>
                </wp:inline>
              </w:drawing>
            </w:r>
          </w:p>
          <w:p w14:paraId="5F42C2E8" w14:textId="77777777" w:rsidR="00D80A12" w:rsidRPr="004669C3" w:rsidRDefault="00D80A12" w:rsidP="004669C3">
            <w:pPr>
              <w:pStyle w:val="Bezodstpw"/>
              <w:rPr>
                <w:rFonts w:ascii="Arial" w:hAnsi="Arial" w:cs="Arial"/>
                <w:sz w:val="20"/>
                <w:szCs w:val="20"/>
                <w:lang w:val="pl-PL"/>
              </w:rPr>
            </w:pPr>
          </w:p>
          <w:p w14:paraId="1F3C1DD1" w14:textId="77777777" w:rsidR="00D80A12" w:rsidRPr="004669C3" w:rsidRDefault="00D80A12" w:rsidP="004669C3">
            <w:pPr>
              <w:pStyle w:val="Bezodstpw"/>
              <w:rPr>
                <w:rFonts w:ascii="Arial" w:hAnsi="Arial" w:cs="Arial"/>
                <w:sz w:val="20"/>
                <w:szCs w:val="20"/>
                <w:lang w:val="pl-PL"/>
              </w:rPr>
            </w:pPr>
          </w:p>
        </w:tc>
        <w:tc>
          <w:tcPr>
            <w:tcW w:w="3114" w:type="dxa"/>
          </w:tcPr>
          <w:p w14:paraId="6050A51A" w14:textId="77777777" w:rsidR="00D80A12" w:rsidRPr="004669C3" w:rsidRDefault="00D80A12" w:rsidP="004669C3">
            <w:pPr>
              <w:pStyle w:val="Bezodstpw"/>
              <w:rPr>
                <w:rFonts w:ascii="Arial" w:hAnsi="Arial" w:cs="Arial"/>
                <w:sz w:val="20"/>
                <w:szCs w:val="20"/>
                <w:lang w:val="pl-PL"/>
              </w:rPr>
            </w:pPr>
          </w:p>
          <w:p w14:paraId="10DACFE8"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54A79C5E" wp14:editId="1DBD6590">
                  <wp:extent cx="1294791" cy="1064808"/>
                  <wp:effectExtent l="0" t="0" r="635" b="2540"/>
                  <wp:docPr id="1215574267" name="Obraz 121557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7361" cy="1091593"/>
                          </a:xfrm>
                          <a:prstGeom prst="rect">
                            <a:avLst/>
                          </a:prstGeom>
                          <a:noFill/>
                        </pic:spPr>
                      </pic:pic>
                    </a:graphicData>
                  </a:graphic>
                </wp:inline>
              </w:drawing>
            </w:r>
          </w:p>
        </w:tc>
        <w:tc>
          <w:tcPr>
            <w:tcW w:w="3427" w:type="dxa"/>
          </w:tcPr>
          <w:p w14:paraId="3566BB9E" w14:textId="77777777" w:rsidR="00D80A12" w:rsidRPr="004669C3" w:rsidRDefault="00D80A12" w:rsidP="004669C3">
            <w:pPr>
              <w:pStyle w:val="Bezodstpw"/>
              <w:rPr>
                <w:rFonts w:ascii="Arial" w:hAnsi="Arial" w:cs="Arial"/>
                <w:sz w:val="20"/>
                <w:szCs w:val="20"/>
                <w:lang w:val="pl-PL"/>
              </w:rPr>
            </w:pPr>
          </w:p>
          <w:p w14:paraId="4138690D"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10F27FC7" wp14:editId="122B79E9">
                  <wp:extent cx="1272845" cy="993441"/>
                  <wp:effectExtent l="0" t="0" r="3810" b="0"/>
                  <wp:docPr id="1459854120" name="Obraz 14598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13996" cy="1025559"/>
                          </a:xfrm>
                          <a:prstGeom prst="rect">
                            <a:avLst/>
                          </a:prstGeom>
                          <a:noFill/>
                        </pic:spPr>
                      </pic:pic>
                    </a:graphicData>
                  </a:graphic>
                </wp:inline>
              </w:drawing>
            </w:r>
          </w:p>
          <w:p w14:paraId="2C22EA98" w14:textId="77777777" w:rsidR="00D80A12" w:rsidRPr="004669C3" w:rsidRDefault="00D80A12" w:rsidP="004669C3">
            <w:pPr>
              <w:pStyle w:val="Bezodstpw"/>
              <w:rPr>
                <w:rFonts w:ascii="Arial" w:hAnsi="Arial" w:cs="Arial"/>
                <w:sz w:val="20"/>
                <w:szCs w:val="20"/>
                <w:lang w:val="pl-PL"/>
              </w:rPr>
            </w:pPr>
          </w:p>
        </w:tc>
      </w:tr>
      <w:tr w:rsidR="00D80A12" w:rsidRPr="004669C3" w14:paraId="499E37F2" w14:textId="77777777" w:rsidTr="00EA20EF">
        <w:tc>
          <w:tcPr>
            <w:tcW w:w="9542" w:type="dxa"/>
            <w:gridSpan w:val="5"/>
          </w:tcPr>
          <w:p w14:paraId="44770F1B" w14:textId="77777777" w:rsidR="00D80A12" w:rsidRPr="004669C3" w:rsidRDefault="00D80A12"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268B508F" w14:textId="77777777" w:rsidR="00D80A12" w:rsidRPr="004669C3" w:rsidRDefault="00D80A12" w:rsidP="004669C3">
            <w:pPr>
              <w:pStyle w:val="Bezodstpw"/>
              <w:rPr>
                <w:rFonts w:ascii="Arial" w:hAnsi="Arial" w:cs="Arial"/>
                <w:bCs/>
                <w:sz w:val="20"/>
                <w:szCs w:val="20"/>
                <w:lang w:val="pl-PL"/>
              </w:rPr>
            </w:pPr>
          </w:p>
        </w:tc>
      </w:tr>
    </w:tbl>
    <w:p w14:paraId="1CED7D4A" w14:textId="77777777" w:rsidR="00D80A12" w:rsidRPr="004669C3" w:rsidRDefault="00D80A12" w:rsidP="004669C3">
      <w:pPr>
        <w:pStyle w:val="Bezodstpw"/>
        <w:rPr>
          <w:rFonts w:ascii="Arial" w:hAnsi="Arial" w:cs="Arial"/>
          <w:sz w:val="20"/>
          <w:szCs w:val="20"/>
          <w:lang w:val="pl-PL"/>
        </w:rPr>
      </w:pPr>
    </w:p>
    <w:p w14:paraId="4DEA8F02" w14:textId="77777777" w:rsidR="00D80A12" w:rsidRPr="004669C3" w:rsidRDefault="00D80A12" w:rsidP="004669C3">
      <w:pPr>
        <w:pStyle w:val="Bezodstpw"/>
        <w:rPr>
          <w:rFonts w:ascii="Arial" w:hAnsi="Arial" w:cs="Arial"/>
          <w:sz w:val="20"/>
          <w:szCs w:val="20"/>
          <w:lang w:val="pl-PL"/>
        </w:rPr>
      </w:pPr>
    </w:p>
    <w:tbl>
      <w:tblPr>
        <w:tblStyle w:val="Tabela-Siatka"/>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407"/>
        <w:gridCol w:w="2818"/>
        <w:gridCol w:w="2579"/>
      </w:tblGrid>
      <w:tr w:rsidR="005F754B" w:rsidRPr="004669C3" w14:paraId="1DCC7CAD"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hideMark/>
          </w:tcPr>
          <w:p w14:paraId="01C6A6C8"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3CF9070F"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804" w:type="dxa"/>
            <w:gridSpan w:val="3"/>
            <w:tcBorders>
              <w:top w:val="single" w:sz="4" w:space="0" w:color="auto"/>
              <w:left w:val="single" w:sz="4" w:space="0" w:color="auto"/>
              <w:bottom w:val="single" w:sz="4" w:space="0" w:color="auto"/>
              <w:right w:val="single" w:sz="4" w:space="0" w:color="auto"/>
            </w:tcBorders>
            <w:hideMark/>
          </w:tcPr>
          <w:p w14:paraId="389095B8"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5F754B" w:rsidRPr="004669C3" w14:paraId="56166ACE"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48D7C19A" w14:textId="243D2F0C" w:rsidR="005F754B"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4.</w:t>
            </w:r>
          </w:p>
        </w:tc>
        <w:tc>
          <w:tcPr>
            <w:tcW w:w="1276" w:type="dxa"/>
            <w:tcBorders>
              <w:top w:val="single" w:sz="4" w:space="0" w:color="auto"/>
              <w:left w:val="single" w:sz="4" w:space="0" w:color="auto"/>
              <w:bottom w:val="single" w:sz="4" w:space="0" w:color="auto"/>
              <w:right w:val="single" w:sz="4" w:space="0" w:color="auto"/>
            </w:tcBorders>
            <w:noWrap/>
          </w:tcPr>
          <w:p w14:paraId="182B1919" w14:textId="77777777" w:rsidR="005F754B" w:rsidRPr="004669C3" w:rsidRDefault="005F754B"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SDB</w:t>
            </w:r>
          </w:p>
        </w:tc>
        <w:tc>
          <w:tcPr>
            <w:tcW w:w="6804" w:type="dxa"/>
            <w:gridSpan w:val="3"/>
            <w:tcBorders>
              <w:top w:val="single" w:sz="4" w:space="0" w:color="auto"/>
              <w:left w:val="single" w:sz="4" w:space="0" w:color="auto"/>
              <w:bottom w:val="single" w:sz="4" w:space="0" w:color="auto"/>
              <w:right w:val="single" w:sz="4" w:space="0" w:color="auto"/>
            </w:tcBorders>
          </w:tcPr>
          <w:p w14:paraId="486E99FD"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Soundbar z bezprzewodowym subwooferem</w:t>
            </w:r>
          </w:p>
        </w:tc>
      </w:tr>
      <w:tr w:rsidR="005F754B" w:rsidRPr="004669C3" w14:paraId="232A4024" w14:textId="77777777" w:rsidTr="00302A54">
        <w:tc>
          <w:tcPr>
            <w:tcW w:w="9209" w:type="dxa"/>
            <w:gridSpan w:val="5"/>
            <w:tcBorders>
              <w:top w:val="single" w:sz="4" w:space="0" w:color="auto"/>
            </w:tcBorders>
          </w:tcPr>
          <w:p w14:paraId="350C5041" w14:textId="77777777" w:rsidR="005F754B" w:rsidRPr="004669C3" w:rsidRDefault="005F754B" w:rsidP="004669C3">
            <w:pPr>
              <w:pStyle w:val="Bezodstpw"/>
              <w:rPr>
                <w:rFonts w:ascii="Arial" w:hAnsi="Arial" w:cs="Arial"/>
                <w:sz w:val="20"/>
                <w:szCs w:val="20"/>
                <w:lang w:val="pl-PL"/>
              </w:rPr>
            </w:pPr>
          </w:p>
          <w:p w14:paraId="346FAB46"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Soundbar o mocy całkowitej do 420 W. Funkcja bezprzewodowej synchronizacji dźwięku Funkcja umożliwiająca synchronizację telewizora do listwy głośnikowej bądź innego urządzenia audio bez potrzeby używania przewodów. System elektronicznej korekty parametrów dźwięku. Wbudowane Radio FM</w:t>
            </w:r>
          </w:p>
          <w:p w14:paraId="3B0A783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Głośniki zintegrowane z jednostką centralną i umożliwiają odtwarzanie dźwięków w formatach: MP3 oraz WMA. Możliwość użycia pilota telewizyjnego do sterowania podstawowymi funkcjami urządzeń podłączonych do telewizora poprzez użycie kabla HDMI. </w:t>
            </w:r>
          </w:p>
          <w:p w14:paraId="1BB2C361" w14:textId="77777777" w:rsidR="005F754B" w:rsidRPr="004669C3" w:rsidRDefault="005F754B" w:rsidP="004669C3">
            <w:pPr>
              <w:pStyle w:val="Bezodstpw"/>
              <w:jc w:val="both"/>
              <w:rPr>
                <w:rFonts w:ascii="Arial" w:hAnsi="Arial" w:cs="Arial"/>
                <w:sz w:val="20"/>
                <w:szCs w:val="20"/>
                <w:lang w:val="pl-PL"/>
              </w:rPr>
            </w:pPr>
          </w:p>
          <w:p w14:paraId="33FE1B35"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3666983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Funkcje poprawy dźwięku</w:t>
            </w:r>
          </w:p>
          <w:p w14:paraId="18EA7FA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Łączność bezprzewodowa: Bluetooth</w:t>
            </w:r>
          </w:p>
          <w:p w14:paraId="772EEA73"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Radio: FM</w:t>
            </w:r>
          </w:p>
          <w:p w14:paraId="5DE5290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Moc całkowita głośników [W]: 420</w:t>
            </w:r>
          </w:p>
          <w:p w14:paraId="3B62BC24"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Głośniki: subwoofer, niskotonowe</w:t>
            </w:r>
          </w:p>
          <w:p w14:paraId="55D8946F"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Typ subwoofera: aktywny, bezprzewodowy</w:t>
            </w:r>
          </w:p>
          <w:p w14:paraId="70C33A9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Wyposażenie: antena FM, baterie, pilot, uchwyt do montażu na ścianie</w:t>
            </w:r>
          </w:p>
          <w:p w14:paraId="0CACA681"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Liczba kanałów: 3.1</w:t>
            </w:r>
          </w:p>
          <w:p w14:paraId="567C53F1"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Odtwarzane nośniki: USB</w:t>
            </w:r>
          </w:p>
          <w:p w14:paraId="7AAD1D6A"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Odtwarzanie dźwięku: MP3, WMA</w:t>
            </w:r>
          </w:p>
          <w:p w14:paraId="5E4E55A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Zasilanie: 110 - 240 V, 50/60Hz</w:t>
            </w:r>
          </w:p>
          <w:p w14:paraId="7E39DCE2"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Złącza:</w:t>
            </w:r>
          </w:p>
          <w:p w14:paraId="0CDBC0CB"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Wejście HDMI: 1</w:t>
            </w:r>
          </w:p>
          <w:p w14:paraId="657FD46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Wejście optyczne: 1</w:t>
            </w:r>
          </w:p>
          <w:p w14:paraId="7405720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Wyjście HDMI: 1</w:t>
            </w:r>
          </w:p>
          <w:p w14:paraId="0FF3556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051F029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Złącze USB: 1</w:t>
            </w:r>
          </w:p>
          <w:p w14:paraId="11B335F9" w14:textId="77777777" w:rsidR="005F754B" w:rsidRPr="004669C3" w:rsidRDefault="005F754B" w:rsidP="004669C3">
            <w:pPr>
              <w:pStyle w:val="Bezodstpw"/>
              <w:rPr>
                <w:rFonts w:ascii="Arial" w:hAnsi="Arial" w:cs="Arial"/>
                <w:sz w:val="20"/>
                <w:szCs w:val="20"/>
                <w:lang w:val="pl-PL"/>
              </w:rPr>
            </w:pPr>
          </w:p>
        </w:tc>
      </w:tr>
      <w:tr w:rsidR="00287B86" w:rsidRPr="004669C3" w14:paraId="627A2D78" w14:textId="77777777" w:rsidTr="00302A54">
        <w:tc>
          <w:tcPr>
            <w:tcW w:w="3812" w:type="dxa"/>
            <w:gridSpan w:val="3"/>
          </w:tcPr>
          <w:p w14:paraId="26EB5EC6" w14:textId="77777777" w:rsidR="005F754B" w:rsidRPr="004669C3" w:rsidRDefault="005F754B" w:rsidP="004669C3">
            <w:pPr>
              <w:pStyle w:val="Bezodstpw"/>
              <w:rPr>
                <w:rFonts w:ascii="Arial" w:hAnsi="Arial" w:cs="Arial"/>
                <w:sz w:val="20"/>
                <w:szCs w:val="20"/>
                <w:lang w:val="pl-PL"/>
              </w:rPr>
            </w:pPr>
          </w:p>
          <w:p w14:paraId="2E9FA686"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23F6399E" wp14:editId="3448B35D">
                  <wp:extent cx="1419149" cy="827849"/>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rot="10800000" flipV="1">
                            <a:off x="0" y="0"/>
                            <a:ext cx="1443568" cy="842094"/>
                          </a:xfrm>
                          <a:prstGeom prst="rect">
                            <a:avLst/>
                          </a:prstGeom>
                        </pic:spPr>
                      </pic:pic>
                    </a:graphicData>
                  </a:graphic>
                </wp:inline>
              </w:drawing>
            </w:r>
          </w:p>
          <w:p w14:paraId="3DC43F4B" w14:textId="77777777" w:rsidR="005F754B" w:rsidRPr="004669C3" w:rsidRDefault="005F754B" w:rsidP="004669C3">
            <w:pPr>
              <w:pStyle w:val="Bezodstpw"/>
              <w:rPr>
                <w:rFonts w:ascii="Arial" w:hAnsi="Arial" w:cs="Arial"/>
                <w:sz w:val="20"/>
                <w:szCs w:val="20"/>
                <w:lang w:val="pl-PL"/>
              </w:rPr>
            </w:pPr>
          </w:p>
        </w:tc>
        <w:tc>
          <w:tcPr>
            <w:tcW w:w="2818" w:type="dxa"/>
          </w:tcPr>
          <w:p w14:paraId="2CBCE734" w14:textId="77777777" w:rsidR="005F754B" w:rsidRPr="004669C3" w:rsidRDefault="005F754B" w:rsidP="004669C3">
            <w:pPr>
              <w:pStyle w:val="Bezodstpw"/>
              <w:rPr>
                <w:rFonts w:ascii="Arial" w:hAnsi="Arial" w:cs="Arial"/>
                <w:sz w:val="20"/>
                <w:szCs w:val="20"/>
                <w:lang w:val="pl-PL"/>
              </w:rPr>
            </w:pPr>
          </w:p>
          <w:p w14:paraId="65FE9041" w14:textId="77777777" w:rsidR="005F754B" w:rsidRPr="004669C3" w:rsidRDefault="005F754B" w:rsidP="004669C3">
            <w:pPr>
              <w:pStyle w:val="Bezodstpw"/>
              <w:rPr>
                <w:rFonts w:ascii="Arial" w:hAnsi="Arial" w:cs="Arial"/>
                <w:sz w:val="20"/>
                <w:szCs w:val="20"/>
                <w:lang w:val="pl-PL"/>
              </w:rPr>
            </w:pPr>
          </w:p>
          <w:p w14:paraId="71F0E9B3"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6AEA2E94" wp14:editId="78C07B8B">
                  <wp:extent cx="1185063" cy="691296"/>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15696" cy="709166"/>
                          </a:xfrm>
                          <a:prstGeom prst="rect">
                            <a:avLst/>
                          </a:prstGeom>
                        </pic:spPr>
                      </pic:pic>
                    </a:graphicData>
                  </a:graphic>
                </wp:inline>
              </w:drawing>
            </w:r>
          </w:p>
        </w:tc>
        <w:tc>
          <w:tcPr>
            <w:tcW w:w="2579" w:type="dxa"/>
          </w:tcPr>
          <w:p w14:paraId="42425AEF" w14:textId="77777777" w:rsidR="005F754B" w:rsidRPr="004669C3" w:rsidRDefault="005F754B" w:rsidP="004669C3">
            <w:pPr>
              <w:pStyle w:val="Bezodstpw"/>
              <w:rPr>
                <w:rFonts w:ascii="Arial" w:hAnsi="Arial" w:cs="Arial"/>
                <w:sz w:val="20"/>
                <w:szCs w:val="20"/>
                <w:lang w:val="pl-PL"/>
              </w:rPr>
            </w:pPr>
          </w:p>
          <w:p w14:paraId="06A753AD" w14:textId="77777777" w:rsidR="005F754B" w:rsidRPr="004669C3" w:rsidRDefault="005F754B" w:rsidP="004669C3">
            <w:pPr>
              <w:pStyle w:val="Bezodstpw"/>
              <w:rPr>
                <w:rFonts w:ascii="Arial" w:hAnsi="Arial" w:cs="Arial"/>
                <w:sz w:val="20"/>
                <w:szCs w:val="20"/>
                <w:lang w:val="pl-PL"/>
              </w:rPr>
            </w:pPr>
          </w:p>
          <w:p w14:paraId="5C41C6F3"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52A1AAB5" wp14:editId="15576233">
                  <wp:extent cx="1448410" cy="844919"/>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475998" cy="861012"/>
                          </a:xfrm>
                          <a:prstGeom prst="rect">
                            <a:avLst/>
                          </a:prstGeom>
                        </pic:spPr>
                      </pic:pic>
                    </a:graphicData>
                  </a:graphic>
                </wp:inline>
              </w:drawing>
            </w:r>
          </w:p>
        </w:tc>
      </w:tr>
      <w:tr w:rsidR="005F754B" w:rsidRPr="004669C3" w14:paraId="241A6736" w14:textId="77777777" w:rsidTr="00302A54">
        <w:tc>
          <w:tcPr>
            <w:tcW w:w="9209" w:type="dxa"/>
            <w:gridSpan w:val="5"/>
          </w:tcPr>
          <w:p w14:paraId="042F4298" w14:textId="77777777" w:rsidR="005F754B" w:rsidRPr="004669C3" w:rsidRDefault="005F754B" w:rsidP="004669C3">
            <w:pPr>
              <w:pStyle w:val="Bezodstpw"/>
              <w:rPr>
                <w:rFonts w:ascii="Arial" w:hAnsi="Arial" w:cs="Arial"/>
                <w:bCs/>
                <w:sz w:val="20"/>
                <w:szCs w:val="20"/>
                <w:lang w:val="pl-PL"/>
              </w:rPr>
            </w:pPr>
            <w:r w:rsidRPr="004669C3">
              <w:rPr>
                <w:rFonts w:ascii="Arial" w:hAnsi="Arial" w:cs="Arial"/>
                <w:bCs/>
                <w:i/>
                <w:iCs/>
                <w:sz w:val="20"/>
                <w:szCs w:val="20"/>
                <w:lang w:val="pl-PL"/>
              </w:rPr>
              <w:lastRenderedPageBreak/>
              <w:t>Ilustracje poglądowe</w:t>
            </w:r>
          </w:p>
        </w:tc>
      </w:tr>
    </w:tbl>
    <w:p w14:paraId="41104D5F" w14:textId="77777777" w:rsidR="00D80A12" w:rsidRPr="004669C3" w:rsidRDefault="00D80A12" w:rsidP="004669C3">
      <w:pPr>
        <w:pStyle w:val="Bezodstpw"/>
        <w:rPr>
          <w:rFonts w:ascii="Arial" w:hAnsi="Arial" w:cs="Arial"/>
          <w:sz w:val="20"/>
          <w:szCs w:val="20"/>
          <w:lang w:val="pl-PL"/>
        </w:rPr>
      </w:pPr>
    </w:p>
    <w:p w14:paraId="2D91E2A9" w14:textId="77777777" w:rsidR="005F754B" w:rsidRPr="004669C3" w:rsidRDefault="005F754B" w:rsidP="004669C3">
      <w:pPr>
        <w:pStyle w:val="Bezodstpw"/>
        <w:rPr>
          <w:rFonts w:ascii="Arial" w:hAnsi="Arial" w:cs="Arial"/>
          <w:sz w:val="20"/>
          <w:szCs w:val="20"/>
          <w:lang w:val="pl-PL"/>
        </w:rPr>
      </w:pPr>
    </w:p>
    <w:tbl>
      <w:tblPr>
        <w:tblStyle w:val="Tabela-Siatka"/>
        <w:tblW w:w="921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1358"/>
        <w:gridCol w:w="2777"/>
        <w:gridCol w:w="3094"/>
      </w:tblGrid>
      <w:tr w:rsidR="0015019E" w:rsidRPr="004669C3" w14:paraId="39A5D4E8"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58EA0612" w14:textId="77777777" w:rsidR="0015019E" w:rsidRPr="004669C3" w:rsidRDefault="0015019E" w:rsidP="004669C3">
            <w:pPr>
              <w:pStyle w:val="Bezodstpw"/>
              <w:rPr>
                <w:rFonts w:ascii="Arial" w:hAnsi="Arial" w:cs="Arial"/>
                <w:color w:val="002060"/>
                <w:sz w:val="20"/>
                <w:szCs w:val="20"/>
                <w:lang w:val="pl-PL"/>
              </w:rPr>
            </w:pPr>
            <w:bookmarkStart w:id="2" w:name="_Hlk66964393"/>
            <w:r w:rsidRPr="004669C3">
              <w:rPr>
                <w:rFonts w:ascii="Arial" w:hAnsi="Arial" w:cs="Arial"/>
                <w:color w:val="002060"/>
                <w:sz w:val="20"/>
                <w:szCs w:val="20"/>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24F7D115" w14:textId="77777777" w:rsidR="0015019E" w:rsidRPr="004669C3" w:rsidRDefault="0015019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229" w:type="dxa"/>
            <w:gridSpan w:val="3"/>
            <w:tcBorders>
              <w:top w:val="single" w:sz="4" w:space="0" w:color="auto"/>
              <w:left w:val="single" w:sz="4" w:space="0" w:color="auto"/>
              <w:bottom w:val="single" w:sz="4" w:space="0" w:color="auto"/>
              <w:right w:val="single" w:sz="4" w:space="0" w:color="auto"/>
            </w:tcBorders>
            <w:hideMark/>
          </w:tcPr>
          <w:p w14:paraId="521CE5B9" w14:textId="77777777" w:rsidR="0015019E" w:rsidRPr="004669C3" w:rsidRDefault="0015019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15019E" w:rsidRPr="004669C3" w14:paraId="5D677A84"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tcPr>
          <w:p w14:paraId="29E594EF" w14:textId="5A429814" w:rsidR="0015019E"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5.</w:t>
            </w:r>
          </w:p>
        </w:tc>
        <w:tc>
          <w:tcPr>
            <w:tcW w:w="993" w:type="dxa"/>
            <w:tcBorders>
              <w:top w:val="single" w:sz="4" w:space="0" w:color="auto"/>
              <w:left w:val="single" w:sz="4" w:space="0" w:color="auto"/>
              <w:bottom w:val="single" w:sz="4" w:space="0" w:color="auto"/>
              <w:right w:val="single" w:sz="4" w:space="0" w:color="auto"/>
            </w:tcBorders>
            <w:noWrap/>
          </w:tcPr>
          <w:p w14:paraId="678F67B1" w14:textId="54403E3C" w:rsidR="0015019E" w:rsidRPr="004669C3" w:rsidRDefault="0015019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TV55</w:t>
            </w:r>
          </w:p>
        </w:tc>
        <w:tc>
          <w:tcPr>
            <w:tcW w:w="7229" w:type="dxa"/>
            <w:gridSpan w:val="3"/>
            <w:tcBorders>
              <w:top w:val="single" w:sz="4" w:space="0" w:color="auto"/>
              <w:left w:val="single" w:sz="4" w:space="0" w:color="auto"/>
              <w:bottom w:val="single" w:sz="4" w:space="0" w:color="auto"/>
              <w:right w:val="single" w:sz="4" w:space="0" w:color="auto"/>
            </w:tcBorders>
          </w:tcPr>
          <w:p w14:paraId="0389ED76" w14:textId="3FED30B5" w:rsidR="0015019E" w:rsidRPr="004669C3" w:rsidRDefault="0015019E"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55” z uchwytem naściennym</w:t>
            </w:r>
          </w:p>
        </w:tc>
      </w:tr>
      <w:tr w:rsidR="0015019E" w:rsidRPr="004669C3" w14:paraId="7A325D31" w14:textId="77777777" w:rsidTr="00302A54">
        <w:tc>
          <w:tcPr>
            <w:tcW w:w="9214" w:type="dxa"/>
            <w:gridSpan w:val="5"/>
            <w:tcBorders>
              <w:top w:val="single" w:sz="4" w:space="0" w:color="auto"/>
            </w:tcBorders>
          </w:tcPr>
          <w:p w14:paraId="65D41210" w14:textId="77777777" w:rsidR="0015019E" w:rsidRPr="004669C3" w:rsidRDefault="0015019E" w:rsidP="004669C3">
            <w:pPr>
              <w:pStyle w:val="Bezodstpw"/>
              <w:rPr>
                <w:rFonts w:ascii="Arial" w:hAnsi="Arial" w:cs="Arial"/>
                <w:sz w:val="20"/>
                <w:szCs w:val="20"/>
                <w:lang w:val="pl-PL"/>
              </w:rPr>
            </w:pPr>
          </w:p>
          <w:p w14:paraId="13C5D02C" w14:textId="33FE6D58"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55 cale. Obraz w formacie HD: 4K</w:t>
            </w:r>
            <w:r w:rsidR="00003F91" w:rsidRPr="004669C3">
              <w:rPr>
                <w:rFonts w:ascii="Arial" w:hAnsi="Arial" w:cs="Arial"/>
                <w:sz w:val="20"/>
                <w:szCs w:val="20"/>
                <w:lang w:val="pl-PL"/>
              </w:rPr>
              <w:t xml:space="preserve"> Ultra HD</w:t>
            </w:r>
            <w:r w:rsidRPr="004669C3">
              <w:rPr>
                <w:rFonts w:ascii="Arial" w:hAnsi="Arial" w:cs="Arial"/>
                <w:sz w:val="20"/>
                <w:szCs w:val="20"/>
                <w:lang w:val="pl-PL"/>
              </w:rPr>
              <w:t>. Czterordzeniowy procesor. Rodzaj telewizora: LED.</w:t>
            </w:r>
          </w:p>
          <w:p w14:paraId="26CFF217" w14:textId="7AE12D95"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6E57D1" w:rsidRPr="004669C3">
              <w:rPr>
                <w:rFonts w:ascii="Arial" w:hAnsi="Arial" w:cs="Arial"/>
                <w:sz w:val="20"/>
                <w:szCs w:val="20"/>
                <w:lang w:val="pl-PL"/>
              </w:rPr>
              <w:t xml:space="preserve">Zgodność z </w:t>
            </w:r>
            <w:r w:rsidRPr="004669C3">
              <w:rPr>
                <w:rFonts w:ascii="Arial" w:hAnsi="Arial" w:cs="Arial"/>
                <w:sz w:val="20"/>
                <w:szCs w:val="20"/>
                <w:lang w:val="pl-PL"/>
              </w:rPr>
              <w:t>HDR (High Dynamic Range)</w:t>
            </w:r>
          </w:p>
          <w:p w14:paraId="6628E580" w14:textId="70571B98"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120 Hz</w:t>
            </w:r>
          </w:p>
          <w:p w14:paraId="49F95224" w14:textId="1363F08E"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głośniki pełnozakresowe</w:t>
            </w:r>
          </w:p>
          <w:p w14:paraId="79CBB6FD"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Moc głośników [W]: min. 20</w:t>
            </w:r>
          </w:p>
          <w:p w14:paraId="0B8F5074"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140E2EC3"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7F24A04A"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0888B497" w14:textId="3344864B" w:rsidR="00003F91" w:rsidRPr="004669C3" w:rsidRDefault="00003F91" w:rsidP="004669C3">
            <w:pPr>
              <w:pStyle w:val="Bezodstpw"/>
              <w:jc w:val="both"/>
              <w:rPr>
                <w:rFonts w:ascii="Arial" w:hAnsi="Arial" w:cs="Arial"/>
                <w:sz w:val="20"/>
                <w:szCs w:val="20"/>
                <w:lang w:val="pl-PL"/>
              </w:rPr>
            </w:pPr>
            <w:r w:rsidRPr="004669C3">
              <w:rPr>
                <w:rFonts w:ascii="Arial" w:hAnsi="Arial" w:cs="Arial"/>
                <w:sz w:val="20"/>
                <w:szCs w:val="20"/>
                <w:lang w:val="pl-PL"/>
              </w:rPr>
              <w:t>- odtwarzanie plików multimedialnych z USB</w:t>
            </w:r>
          </w:p>
          <w:p w14:paraId="436FA080" w14:textId="7E4032AB"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003F91" w:rsidRPr="004669C3">
              <w:rPr>
                <w:rFonts w:ascii="Arial" w:hAnsi="Arial" w:cs="Arial"/>
                <w:sz w:val="20"/>
                <w:szCs w:val="20"/>
                <w:lang w:val="pl-PL"/>
              </w:rPr>
              <w:t xml:space="preserve">nagrywanie na </w:t>
            </w:r>
            <w:r w:rsidRPr="004669C3">
              <w:rPr>
                <w:rFonts w:ascii="Arial" w:hAnsi="Arial" w:cs="Arial"/>
                <w:sz w:val="20"/>
                <w:szCs w:val="20"/>
                <w:lang w:val="pl-PL"/>
              </w:rPr>
              <w:t>USB</w:t>
            </w:r>
          </w:p>
          <w:p w14:paraId="15478309" w14:textId="317A7349"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737AB4FA"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457DCA50" w14:textId="57D8EFF5"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Liczba złączy USB: </w:t>
            </w:r>
            <w:r w:rsidR="00003F91" w:rsidRPr="004669C3">
              <w:rPr>
                <w:rFonts w:ascii="Arial" w:hAnsi="Arial" w:cs="Arial"/>
                <w:sz w:val="20"/>
                <w:szCs w:val="20"/>
                <w:lang w:val="pl-PL"/>
              </w:rPr>
              <w:t>2</w:t>
            </w:r>
          </w:p>
          <w:p w14:paraId="05C743B2"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487CB4F7"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4AB12300" w14:textId="1EF250BA" w:rsidR="00003F91" w:rsidRPr="004669C3" w:rsidRDefault="00003F91" w:rsidP="004669C3">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7337557F"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2CD7ED50"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72B7D96C" w14:textId="7D5A88DA"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Pilot</w:t>
            </w:r>
            <w:r w:rsidR="00003F91" w:rsidRPr="004669C3">
              <w:rPr>
                <w:rFonts w:ascii="Arial" w:hAnsi="Arial" w:cs="Arial"/>
                <w:sz w:val="20"/>
                <w:szCs w:val="20"/>
                <w:lang w:val="pl-PL"/>
              </w:rPr>
              <w:t xml:space="preserve"> z obsługą głosową</w:t>
            </w:r>
          </w:p>
          <w:p w14:paraId="121CE964" w14:textId="77777777" w:rsidR="0015019E" w:rsidRPr="004669C3" w:rsidRDefault="0015019E" w:rsidP="004669C3">
            <w:pPr>
              <w:pStyle w:val="Bezodstpw"/>
              <w:rPr>
                <w:rFonts w:ascii="Arial" w:hAnsi="Arial" w:cs="Arial"/>
                <w:sz w:val="20"/>
                <w:szCs w:val="20"/>
                <w:lang w:val="pl-PL"/>
              </w:rPr>
            </w:pPr>
          </w:p>
        </w:tc>
      </w:tr>
      <w:tr w:rsidR="0015019E" w:rsidRPr="004669C3" w14:paraId="170F3E55" w14:textId="77777777" w:rsidTr="00302A54">
        <w:tc>
          <w:tcPr>
            <w:tcW w:w="3343" w:type="dxa"/>
            <w:gridSpan w:val="3"/>
          </w:tcPr>
          <w:p w14:paraId="792E2605" w14:textId="42DBBA69" w:rsidR="0015019E" w:rsidRPr="004669C3" w:rsidRDefault="00287B86" w:rsidP="004669C3">
            <w:pPr>
              <w:pStyle w:val="Bezodstpw"/>
              <w:rPr>
                <w:rFonts w:ascii="Arial" w:hAnsi="Arial" w:cs="Arial"/>
                <w:sz w:val="20"/>
                <w:szCs w:val="20"/>
                <w:lang w:val="pl-PL"/>
              </w:rPr>
            </w:pPr>
            <w:r>
              <w:rPr>
                <w:rFonts w:ascii="Arial" w:hAnsi="Arial" w:cs="Arial"/>
                <w:noProof/>
                <w:sz w:val="20"/>
                <w:szCs w:val="20"/>
                <w:lang w:val="pl-PL" w:eastAsia="pl-PL"/>
              </w:rPr>
              <w:drawing>
                <wp:inline distT="0" distB="0" distL="0" distR="0" wp14:anchorId="3B4307CD" wp14:editId="547E9A90">
                  <wp:extent cx="1667866" cy="895064"/>
                  <wp:effectExtent l="0" t="0" r="8890" b="635"/>
                  <wp:docPr id="18566140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398" cy="898569"/>
                          </a:xfrm>
                          <a:prstGeom prst="rect">
                            <a:avLst/>
                          </a:prstGeom>
                          <a:noFill/>
                        </pic:spPr>
                      </pic:pic>
                    </a:graphicData>
                  </a:graphic>
                </wp:inline>
              </w:drawing>
            </w:r>
          </w:p>
          <w:p w14:paraId="0A9CAA27" w14:textId="77777777" w:rsidR="0015019E" w:rsidRPr="004669C3" w:rsidRDefault="0015019E" w:rsidP="004669C3">
            <w:pPr>
              <w:pStyle w:val="Bezodstpw"/>
              <w:rPr>
                <w:rFonts w:ascii="Arial" w:hAnsi="Arial" w:cs="Arial"/>
                <w:sz w:val="20"/>
                <w:szCs w:val="20"/>
                <w:lang w:val="pl-PL"/>
              </w:rPr>
            </w:pPr>
          </w:p>
        </w:tc>
        <w:tc>
          <w:tcPr>
            <w:tcW w:w="2777" w:type="dxa"/>
          </w:tcPr>
          <w:p w14:paraId="373859EF" w14:textId="77777777" w:rsidR="0015019E" w:rsidRPr="004669C3" w:rsidRDefault="0015019E" w:rsidP="004669C3">
            <w:pPr>
              <w:pStyle w:val="Bezodstpw"/>
              <w:rPr>
                <w:rFonts w:ascii="Arial" w:hAnsi="Arial" w:cs="Arial"/>
                <w:sz w:val="20"/>
                <w:szCs w:val="20"/>
                <w:lang w:val="pl-PL"/>
              </w:rPr>
            </w:pPr>
          </w:p>
          <w:p w14:paraId="07DEEF68" w14:textId="77777777" w:rsidR="0015019E" w:rsidRPr="004669C3" w:rsidRDefault="0015019E" w:rsidP="004669C3">
            <w:pPr>
              <w:pStyle w:val="Bezodstpw"/>
              <w:rPr>
                <w:rFonts w:ascii="Arial" w:hAnsi="Arial" w:cs="Arial"/>
                <w:sz w:val="20"/>
                <w:szCs w:val="20"/>
                <w:lang w:val="pl-PL"/>
              </w:rPr>
            </w:pPr>
          </w:p>
          <w:p w14:paraId="0E932A7F" w14:textId="5D935829" w:rsidR="0015019E" w:rsidRPr="004669C3" w:rsidRDefault="0015019E" w:rsidP="004669C3">
            <w:pPr>
              <w:pStyle w:val="Bezodstpw"/>
              <w:rPr>
                <w:rFonts w:ascii="Arial" w:hAnsi="Arial" w:cs="Arial"/>
                <w:sz w:val="20"/>
                <w:szCs w:val="20"/>
                <w:lang w:val="pl-PL"/>
              </w:rPr>
            </w:pPr>
          </w:p>
          <w:p w14:paraId="3ED20914" w14:textId="77777777" w:rsidR="0015019E" w:rsidRPr="004669C3" w:rsidRDefault="0015019E" w:rsidP="004669C3">
            <w:pPr>
              <w:pStyle w:val="Bezodstpw"/>
              <w:rPr>
                <w:rFonts w:ascii="Arial" w:hAnsi="Arial" w:cs="Arial"/>
                <w:sz w:val="20"/>
                <w:szCs w:val="20"/>
                <w:lang w:val="pl-PL"/>
              </w:rPr>
            </w:pPr>
          </w:p>
        </w:tc>
        <w:tc>
          <w:tcPr>
            <w:tcW w:w="3094" w:type="dxa"/>
          </w:tcPr>
          <w:p w14:paraId="1AB30DEC" w14:textId="77777777" w:rsidR="0015019E" w:rsidRPr="004669C3" w:rsidRDefault="0015019E" w:rsidP="004669C3">
            <w:pPr>
              <w:pStyle w:val="Bezodstpw"/>
              <w:rPr>
                <w:rFonts w:ascii="Arial" w:hAnsi="Arial" w:cs="Arial"/>
                <w:sz w:val="20"/>
                <w:szCs w:val="20"/>
                <w:lang w:val="pl-PL"/>
              </w:rPr>
            </w:pPr>
          </w:p>
          <w:p w14:paraId="6229DF6A" w14:textId="77777777" w:rsidR="0015019E" w:rsidRPr="004669C3" w:rsidRDefault="0015019E" w:rsidP="004669C3">
            <w:pPr>
              <w:pStyle w:val="Bezodstpw"/>
              <w:rPr>
                <w:rFonts w:ascii="Arial" w:hAnsi="Arial" w:cs="Arial"/>
                <w:sz w:val="20"/>
                <w:szCs w:val="20"/>
                <w:lang w:val="pl-PL"/>
              </w:rPr>
            </w:pPr>
          </w:p>
          <w:p w14:paraId="7B6CC6B0" w14:textId="651177E9" w:rsidR="0015019E" w:rsidRPr="004669C3" w:rsidRDefault="0015019E" w:rsidP="004669C3">
            <w:pPr>
              <w:pStyle w:val="Bezodstpw"/>
              <w:rPr>
                <w:rFonts w:ascii="Arial" w:hAnsi="Arial" w:cs="Arial"/>
                <w:sz w:val="20"/>
                <w:szCs w:val="20"/>
                <w:lang w:val="pl-PL"/>
              </w:rPr>
            </w:pPr>
          </w:p>
        </w:tc>
      </w:tr>
      <w:tr w:rsidR="0015019E" w:rsidRPr="004669C3" w14:paraId="1E4BC786" w14:textId="77777777" w:rsidTr="00302A54">
        <w:tc>
          <w:tcPr>
            <w:tcW w:w="9214" w:type="dxa"/>
            <w:gridSpan w:val="5"/>
          </w:tcPr>
          <w:p w14:paraId="3ED7080A" w14:textId="77777777" w:rsidR="0015019E" w:rsidRPr="004669C3" w:rsidRDefault="0015019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5A5C3435" w14:textId="77777777" w:rsidR="0015019E" w:rsidRPr="004669C3" w:rsidRDefault="0015019E" w:rsidP="004669C3">
            <w:pPr>
              <w:pStyle w:val="Bezodstpw"/>
              <w:rPr>
                <w:rFonts w:ascii="Arial" w:hAnsi="Arial" w:cs="Arial"/>
                <w:bCs/>
                <w:sz w:val="20"/>
                <w:szCs w:val="20"/>
                <w:lang w:val="pl-PL"/>
              </w:rPr>
            </w:pPr>
          </w:p>
        </w:tc>
      </w:tr>
      <w:bookmarkEnd w:id="2"/>
    </w:tbl>
    <w:p w14:paraId="5B063015" w14:textId="77777777" w:rsidR="0015019E" w:rsidRDefault="0015019E" w:rsidP="004669C3">
      <w:pPr>
        <w:pStyle w:val="Bezodstpw"/>
        <w:rPr>
          <w:rFonts w:ascii="Arial" w:hAnsi="Arial" w:cs="Arial"/>
          <w:sz w:val="20"/>
          <w:szCs w:val="20"/>
          <w:lang w:val="pl-PL"/>
        </w:rPr>
      </w:pPr>
    </w:p>
    <w:p w14:paraId="4A490F96" w14:textId="77777777" w:rsidR="00287B86" w:rsidRDefault="00287B86" w:rsidP="004669C3">
      <w:pPr>
        <w:pStyle w:val="Bezodstpw"/>
        <w:rPr>
          <w:rFonts w:ascii="Arial" w:hAnsi="Arial" w:cs="Arial"/>
          <w:sz w:val="20"/>
          <w:szCs w:val="20"/>
          <w:lang w:val="pl-PL"/>
        </w:rPr>
      </w:pPr>
    </w:p>
    <w:p w14:paraId="2AE22D86" w14:textId="77777777" w:rsidR="00287B86" w:rsidRDefault="00287B86" w:rsidP="004669C3">
      <w:pPr>
        <w:pStyle w:val="Bezodstpw"/>
        <w:rPr>
          <w:rFonts w:ascii="Arial" w:hAnsi="Arial" w:cs="Arial"/>
          <w:sz w:val="20"/>
          <w:szCs w:val="20"/>
          <w:lang w:val="pl-PL"/>
        </w:rPr>
      </w:pPr>
    </w:p>
    <w:p w14:paraId="13398AFE" w14:textId="77777777" w:rsidR="00287B86" w:rsidRDefault="00287B86" w:rsidP="004669C3">
      <w:pPr>
        <w:pStyle w:val="Bezodstpw"/>
        <w:rPr>
          <w:rFonts w:ascii="Arial" w:hAnsi="Arial" w:cs="Arial"/>
          <w:sz w:val="20"/>
          <w:szCs w:val="20"/>
          <w:lang w:val="pl-PL"/>
        </w:rPr>
      </w:pPr>
    </w:p>
    <w:p w14:paraId="0E8A8933" w14:textId="77777777" w:rsidR="00287B86" w:rsidRPr="004669C3" w:rsidRDefault="00287B86" w:rsidP="004669C3">
      <w:pPr>
        <w:pStyle w:val="Bezodstpw"/>
        <w:rPr>
          <w:rFonts w:ascii="Arial" w:hAnsi="Arial" w:cs="Arial"/>
          <w:sz w:val="20"/>
          <w:szCs w:val="20"/>
          <w:lang w:val="pl-PL"/>
        </w:rPr>
      </w:pPr>
    </w:p>
    <w:tbl>
      <w:tblPr>
        <w:tblStyle w:val="Tabela-Siatka"/>
        <w:tblW w:w="925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406"/>
        <w:gridCol w:w="846"/>
        <w:gridCol w:w="2247"/>
        <w:gridCol w:w="3165"/>
        <w:gridCol w:w="185"/>
      </w:tblGrid>
      <w:tr w:rsidR="00F748B2" w:rsidRPr="004669C3" w14:paraId="073D5098" w14:textId="77777777" w:rsidTr="00287B86">
        <w:trPr>
          <w:gridAfter w:val="1"/>
          <w:wAfter w:w="185" w:type="dxa"/>
          <w:trHeight w:val="300"/>
        </w:trPr>
        <w:tc>
          <w:tcPr>
            <w:tcW w:w="1408" w:type="dxa"/>
            <w:tcBorders>
              <w:top w:val="single" w:sz="4" w:space="0" w:color="auto"/>
              <w:left w:val="single" w:sz="4" w:space="0" w:color="auto"/>
              <w:bottom w:val="single" w:sz="4" w:space="0" w:color="auto"/>
              <w:right w:val="single" w:sz="4" w:space="0" w:color="auto"/>
            </w:tcBorders>
            <w:noWrap/>
            <w:hideMark/>
          </w:tcPr>
          <w:p w14:paraId="0BF6157B"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406" w:type="dxa"/>
            <w:tcBorders>
              <w:top w:val="single" w:sz="4" w:space="0" w:color="auto"/>
              <w:left w:val="single" w:sz="4" w:space="0" w:color="auto"/>
              <w:bottom w:val="single" w:sz="4" w:space="0" w:color="auto"/>
              <w:right w:val="single" w:sz="4" w:space="0" w:color="auto"/>
            </w:tcBorders>
            <w:noWrap/>
            <w:hideMark/>
          </w:tcPr>
          <w:p w14:paraId="7AA2B884"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258" w:type="dxa"/>
            <w:gridSpan w:val="3"/>
            <w:tcBorders>
              <w:top w:val="single" w:sz="4" w:space="0" w:color="auto"/>
              <w:left w:val="single" w:sz="4" w:space="0" w:color="auto"/>
              <w:bottom w:val="single" w:sz="4" w:space="0" w:color="auto"/>
              <w:right w:val="single" w:sz="4" w:space="0" w:color="auto"/>
            </w:tcBorders>
            <w:hideMark/>
          </w:tcPr>
          <w:p w14:paraId="4F8D9FEE"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F748B2" w:rsidRPr="004669C3" w14:paraId="2F13D151" w14:textId="77777777" w:rsidTr="00287B86">
        <w:trPr>
          <w:gridAfter w:val="1"/>
          <w:wAfter w:w="185" w:type="dxa"/>
          <w:trHeight w:val="300"/>
        </w:trPr>
        <w:tc>
          <w:tcPr>
            <w:tcW w:w="1408" w:type="dxa"/>
            <w:tcBorders>
              <w:top w:val="single" w:sz="4" w:space="0" w:color="auto"/>
              <w:left w:val="single" w:sz="4" w:space="0" w:color="auto"/>
              <w:bottom w:val="single" w:sz="4" w:space="0" w:color="auto"/>
              <w:right w:val="single" w:sz="4" w:space="0" w:color="auto"/>
            </w:tcBorders>
            <w:noWrap/>
          </w:tcPr>
          <w:p w14:paraId="5649969B" w14:textId="47D1245C" w:rsidR="00F748B2"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6.</w:t>
            </w:r>
          </w:p>
        </w:tc>
        <w:tc>
          <w:tcPr>
            <w:tcW w:w="1406" w:type="dxa"/>
            <w:tcBorders>
              <w:top w:val="single" w:sz="4" w:space="0" w:color="auto"/>
              <w:left w:val="single" w:sz="4" w:space="0" w:color="auto"/>
              <w:bottom w:val="single" w:sz="4" w:space="0" w:color="auto"/>
              <w:right w:val="single" w:sz="4" w:space="0" w:color="auto"/>
            </w:tcBorders>
            <w:noWrap/>
          </w:tcPr>
          <w:p w14:paraId="6023ABC5" w14:textId="18A4BE6F" w:rsidR="00F748B2" w:rsidRPr="004669C3" w:rsidRDefault="00F748B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TV65</w:t>
            </w:r>
          </w:p>
        </w:tc>
        <w:tc>
          <w:tcPr>
            <w:tcW w:w="6258" w:type="dxa"/>
            <w:gridSpan w:val="3"/>
            <w:tcBorders>
              <w:top w:val="single" w:sz="4" w:space="0" w:color="auto"/>
              <w:left w:val="single" w:sz="4" w:space="0" w:color="auto"/>
              <w:bottom w:val="single" w:sz="4" w:space="0" w:color="auto"/>
              <w:right w:val="single" w:sz="4" w:space="0" w:color="auto"/>
            </w:tcBorders>
          </w:tcPr>
          <w:p w14:paraId="5381A13F" w14:textId="0D43FFCD" w:rsidR="00F748B2" w:rsidRPr="004669C3" w:rsidRDefault="00F748B2"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65” z uchwytem naściennym</w:t>
            </w:r>
          </w:p>
        </w:tc>
      </w:tr>
      <w:tr w:rsidR="00F748B2" w:rsidRPr="004669C3" w14:paraId="01B99413" w14:textId="77777777" w:rsidTr="00287B86">
        <w:trPr>
          <w:gridAfter w:val="1"/>
          <w:wAfter w:w="185" w:type="dxa"/>
        </w:trPr>
        <w:tc>
          <w:tcPr>
            <w:tcW w:w="9072" w:type="dxa"/>
            <w:gridSpan w:val="5"/>
            <w:tcBorders>
              <w:top w:val="single" w:sz="4" w:space="0" w:color="auto"/>
            </w:tcBorders>
          </w:tcPr>
          <w:p w14:paraId="2651EBB1" w14:textId="77777777" w:rsidR="00F748B2" w:rsidRPr="004669C3" w:rsidRDefault="00F748B2" w:rsidP="004669C3">
            <w:pPr>
              <w:pStyle w:val="Bezodstpw"/>
              <w:rPr>
                <w:rFonts w:ascii="Arial" w:hAnsi="Arial" w:cs="Arial"/>
                <w:sz w:val="20"/>
                <w:szCs w:val="20"/>
                <w:lang w:val="pl-PL"/>
              </w:rPr>
            </w:pPr>
          </w:p>
          <w:p w14:paraId="2FCBA1EB" w14:textId="449DBBC5"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65 cale. Obraz w formacie HD: 4K Ultra HD. Czterordzeniowy procesor. Rodzaj telewizora: LED.</w:t>
            </w:r>
          </w:p>
          <w:p w14:paraId="320F8C3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Zgodność z HDR (High Dynamic Range)</w:t>
            </w:r>
          </w:p>
          <w:p w14:paraId="1981E2C9"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120 Hz</w:t>
            </w:r>
          </w:p>
          <w:p w14:paraId="26E5E83A"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głośniki pełnozakresowe</w:t>
            </w:r>
          </w:p>
          <w:p w14:paraId="5D0ABD2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Moc głośników [W]: min. 20</w:t>
            </w:r>
          </w:p>
          <w:p w14:paraId="00086BD3"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5E1D3685"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21C1875A"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1872528D"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odtwarzanie plików multimedialnych z USB</w:t>
            </w:r>
          </w:p>
          <w:p w14:paraId="74D5B04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nagrywanie na USB</w:t>
            </w:r>
          </w:p>
          <w:p w14:paraId="44D98C4F"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68E882CC"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3AEEAC9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USB: 2</w:t>
            </w:r>
          </w:p>
          <w:p w14:paraId="7161017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31810FF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3F4D338B"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0FBF2EAB"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346E216D"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00051B22"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Pilot z obsługą głosową</w:t>
            </w:r>
          </w:p>
          <w:p w14:paraId="5EEE943B" w14:textId="77777777" w:rsidR="00F748B2" w:rsidRPr="004669C3" w:rsidRDefault="00F748B2" w:rsidP="004669C3">
            <w:pPr>
              <w:pStyle w:val="Bezodstpw"/>
              <w:rPr>
                <w:rFonts w:ascii="Arial" w:hAnsi="Arial" w:cs="Arial"/>
                <w:sz w:val="20"/>
                <w:szCs w:val="20"/>
                <w:lang w:val="pl-PL"/>
              </w:rPr>
            </w:pPr>
          </w:p>
        </w:tc>
      </w:tr>
      <w:tr w:rsidR="00F748B2" w:rsidRPr="004669C3" w14:paraId="5A1F7FA9" w14:textId="77777777" w:rsidTr="00287B86">
        <w:trPr>
          <w:gridAfter w:val="1"/>
          <w:wAfter w:w="185" w:type="dxa"/>
        </w:trPr>
        <w:tc>
          <w:tcPr>
            <w:tcW w:w="3660" w:type="dxa"/>
            <w:gridSpan w:val="3"/>
          </w:tcPr>
          <w:p w14:paraId="477248CF" w14:textId="01C35637" w:rsidR="00F748B2" w:rsidRPr="004669C3" w:rsidRDefault="00287B86" w:rsidP="004669C3">
            <w:pPr>
              <w:pStyle w:val="Bezodstpw"/>
              <w:rPr>
                <w:rFonts w:ascii="Arial" w:hAnsi="Arial" w:cs="Arial"/>
                <w:sz w:val="20"/>
                <w:szCs w:val="20"/>
                <w:lang w:val="pl-PL"/>
              </w:rPr>
            </w:pPr>
            <w:r>
              <w:rPr>
                <w:rFonts w:ascii="Arial" w:hAnsi="Arial" w:cs="Arial"/>
                <w:noProof/>
                <w:sz w:val="20"/>
                <w:szCs w:val="20"/>
                <w:lang w:val="pl-PL" w:eastAsia="pl-PL"/>
              </w:rPr>
              <w:drawing>
                <wp:inline distT="0" distB="0" distL="0" distR="0" wp14:anchorId="4CC6D874" wp14:editId="61813D7E">
                  <wp:extent cx="1602029" cy="859733"/>
                  <wp:effectExtent l="0" t="0" r="0" b="0"/>
                  <wp:docPr id="10518972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952" cy="863985"/>
                          </a:xfrm>
                          <a:prstGeom prst="rect">
                            <a:avLst/>
                          </a:prstGeom>
                          <a:noFill/>
                        </pic:spPr>
                      </pic:pic>
                    </a:graphicData>
                  </a:graphic>
                </wp:inline>
              </w:drawing>
            </w:r>
          </w:p>
          <w:p w14:paraId="066017FA" w14:textId="7BAADBD9" w:rsidR="00F748B2" w:rsidRPr="004669C3" w:rsidRDefault="00F748B2" w:rsidP="004669C3">
            <w:pPr>
              <w:pStyle w:val="Bezodstpw"/>
              <w:rPr>
                <w:rFonts w:ascii="Arial" w:hAnsi="Arial" w:cs="Arial"/>
                <w:sz w:val="20"/>
                <w:szCs w:val="20"/>
                <w:lang w:val="pl-PL"/>
              </w:rPr>
            </w:pPr>
          </w:p>
          <w:p w14:paraId="2F849615" w14:textId="77777777" w:rsidR="00F748B2" w:rsidRPr="004669C3" w:rsidRDefault="00F748B2" w:rsidP="004669C3">
            <w:pPr>
              <w:pStyle w:val="Bezodstpw"/>
              <w:rPr>
                <w:rFonts w:ascii="Arial" w:hAnsi="Arial" w:cs="Arial"/>
                <w:sz w:val="20"/>
                <w:szCs w:val="20"/>
                <w:lang w:val="pl-PL"/>
              </w:rPr>
            </w:pPr>
          </w:p>
        </w:tc>
        <w:tc>
          <w:tcPr>
            <w:tcW w:w="2247" w:type="dxa"/>
          </w:tcPr>
          <w:p w14:paraId="0C7E6951" w14:textId="77777777" w:rsidR="00F748B2" w:rsidRPr="004669C3" w:rsidRDefault="00F748B2" w:rsidP="004669C3">
            <w:pPr>
              <w:pStyle w:val="Bezodstpw"/>
              <w:rPr>
                <w:rFonts w:ascii="Arial" w:hAnsi="Arial" w:cs="Arial"/>
                <w:sz w:val="20"/>
                <w:szCs w:val="20"/>
                <w:lang w:val="pl-PL"/>
              </w:rPr>
            </w:pPr>
          </w:p>
          <w:p w14:paraId="689AF90D" w14:textId="77777777" w:rsidR="00F748B2" w:rsidRPr="004669C3" w:rsidRDefault="00F748B2" w:rsidP="004669C3">
            <w:pPr>
              <w:pStyle w:val="Bezodstpw"/>
              <w:rPr>
                <w:rFonts w:ascii="Arial" w:hAnsi="Arial" w:cs="Arial"/>
                <w:sz w:val="20"/>
                <w:szCs w:val="20"/>
                <w:lang w:val="pl-PL"/>
              </w:rPr>
            </w:pPr>
          </w:p>
          <w:p w14:paraId="1C516382" w14:textId="64C11348" w:rsidR="00F748B2" w:rsidRPr="004669C3" w:rsidRDefault="00F748B2" w:rsidP="004669C3">
            <w:pPr>
              <w:pStyle w:val="Bezodstpw"/>
              <w:rPr>
                <w:rFonts w:ascii="Arial" w:hAnsi="Arial" w:cs="Arial"/>
                <w:sz w:val="20"/>
                <w:szCs w:val="20"/>
                <w:lang w:val="pl-PL"/>
              </w:rPr>
            </w:pPr>
          </w:p>
          <w:p w14:paraId="79632866" w14:textId="77777777" w:rsidR="00F748B2" w:rsidRPr="004669C3" w:rsidRDefault="00F748B2" w:rsidP="004669C3">
            <w:pPr>
              <w:pStyle w:val="Bezodstpw"/>
              <w:rPr>
                <w:rFonts w:ascii="Arial" w:hAnsi="Arial" w:cs="Arial"/>
                <w:sz w:val="20"/>
                <w:szCs w:val="20"/>
                <w:lang w:val="pl-PL"/>
              </w:rPr>
            </w:pPr>
          </w:p>
        </w:tc>
        <w:tc>
          <w:tcPr>
            <w:tcW w:w="3165" w:type="dxa"/>
          </w:tcPr>
          <w:p w14:paraId="6C11B768" w14:textId="77777777" w:rsidR="00F748B2" w:rsidRPr="004669C3" w:rsidRDefault="00F748B2" w:rsidP="004669C3">
            <w:pPr>
              <w:pStyle w:val="Bezodstpw"/>
              <w:rPr>
                <w:rFonts w:ascii="Arial" w:hAnsi="Arial" w:cs="Arial"/>
                <w:sz w:val="20"/>
                <w:szCs w:val="20"/>
                <w:lang w:val="pl-PL"/>
              </w:rPr>
            </w:pPr>
          </w:p>
          <w:p w14:paraId="7EB5EF6A" w14:textId="77777777" w:rsidR="00F748B2" w:rsidRPr="004669C3" w:rsidRDefault="00F748B2" w:rsidP="004669C3">
            <w:pPr>
              <w:pStyle w:val="Bezodstpw"/>
              <w:rPr>
                <w:rFonts w:ascii="Arial" w:hAnsi="Arial" w:cs="Arial"/>
                <w:sz w:val="20"/>
                <w:szCs w:val="20"/>
                <w:lang w:val="pl-PL"/>
              </w:rPr>
            </w:pPr>
          </w:p>
          <w:p w14:paraId="24AE9F3C" w14:textId="2FA92F8F" w:rsidR="00F748B2" w:rsidRPr="004669C3" w:rsidRDefault="00F748B2" w:rsidP="004669C3">
            <w:pPr>
              <w:pStyle w:val="Bezodstpw"/>
              <w:rPr>
                <w:rFonts w:ascii="Arial" w:hAnsi="Arial" w:cs="Arial"/>
                <w:sz w:val="20"/>
                <w:szCs w:val="20"/>
                <w:lang w:val="pl-PL"/>
              </w:rPr>
            </w:pPr>
          </w:p>
        </w:tc>
      </w:tr>
      <w:tr w:rsidR="00A74C13" w:rsidRPr="004669C3" w14:paraId="73ED54E0" w14:textId="77777777" w:rsidTr="00287B86">
        <w:tc>
          <w:tcPr>
            <w:tcW w:w="9257" w:type="dxa"/>
            <w:gridSpan w:val="6"/>
          </w:tcPr>
          <w:p w14:paraId="6D795B60" w14:textId="77777777" w:rsidR="00A74C13" w:rsidRPr="004669C3" w:rsidRDefault="00A74C13"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63B36317" w14:textId="77777777" w:rsidR="00A74C13" w:rsidRPr="004669C3" w:rsidRDefault="00A74C13" w:rsidP="004669C3">
            <w:pPr>
              <w:pStyle w:val="Bezodstpw"/>
              <w:rPr>
                <w:rFonts w:ascii="Arial" w:hAnsi="Arial" w:cs="Arial"/>
                <w:bCs/>
                <w:sz w:val="20"/>
                <w:szCs w:val="20"/>
                <w:lang w:val="pl-PL"/>
              </w:rPr>
            </w:pPr>
          </w:p>
        </w:tc>
      </w:tr>
    </w:tbl>
    <w:p w14:paraId="4A970CC2" w14:textId="77777777" w:rsidR="004669C3" w:rsidRDefault="004669C3" w:rsidP="004669C3">
      <w:pPr>
        <w:pStyle w:val="Bezodstpw"/>
        <w:rPr>
          <w:rFonts w:ascii="Arial" w:hAnsi="Arial" w:cs="Arial"/>
          <w:bCs/>
          <w:i/>
          <w:iCs/>
          <w:sz w:val="20"/>
          <w:szCs w:val="20"/>
          <w:lang w:val="pl-PL"/>
        </w:rPr>
      </w:pPr>
    </w:p>
    <w:p w14:paraId="38C0BBCC" w14:textId="77777777" w:rsidR="004669C3" w:rsidRPr="004669C3" w:rsidRDefault="004669C3" w:rsidP="004669C3">
      <w:pPr>
        <w:pStyle w:val="Bezodstpw"/>
        <w:rPr>
          <w:rFonts w:ascii="Arial" w:hAnsi="Arial" w:cs="Arial"/>
          <w:bCs/>
          <w:i/>
          <w:iCs/>
          <w:sz w:val="20"/>
          <w:szCs w:val="20"/>
          <w:lang w:val="pl-PL"/>
        </w:rPr>
      </w:pPr>
    </w:p>
    <w:tbl>
      <w:tblPr>
        <w:tblStyle w:val="Tabela-Siatka"/>
        <w:tblW w:w="9267"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67"/>
      </w:tblGrid>
      <w:tr w:rsidR="00306B38" w:rsidRPr="004669C3" w14:paraId="73CD043F" w14:textId="77777777" w:rsidTr="00397F62">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ED01DC1"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1125F5D"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593" w:type="dxa"/>
            <w:tcBorders>
              <w:top w:val="single" w:sz="4" w:space="0" w:color="auto"/>
              <w:left w:val="single" w:sz="4" w:space="0" w:color="auto"/>
              <w:bottom w:val="single" w:sz="4" w:space="0" w:color="auto"/>
              <w:right w:val="single" w:sz="4" w:space="0" w:color="auto"/>
            </w:tcBorders>
            <w:hideMark/>
          </w:tcPr>
          <w:p w14:paraId="78E13C23"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306B38" w:rsidRPr="004669C3" w14:paraId="2BF2F003" w14:textId="77777777" w:rsidTr="00397F62">
        <w:trPr>
          <w:trHeight w:val="300"/>
        </w:trPr>
        <w:tc>
          <w:tcPr>
            <w:tcW w:w="847" w:type="dxa"/>
            <w:tcBorders>
              <w:top w:val="single" w:sz="4" w:space="0" w:color="auto"/>
              <w:left w:val="single" w:sz="4" w:space="0" w:color="auto"/>
              <w:bottom w:val="single" w:sz="4" w:space="0" w:color="auto"/>
              <w:right w:val="single" w:sz="4" w:space="0" w:color="auto"/>
            </w:tcBorders>
            <w:noWrap/>
          </w:tcPr>
          <w:p w14:paraId="1B28D6B5" w14:textId="68409726" w:rsidR="00306B38"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7</w:t>
            </w:r>
            <w:r w:rsidR="00306B38" w:rsidRPr="004669C3">
              <w:rPr>
                <w:rFonts w:ascii="Arial" w:hAnsi="Arial" w:cs="Arial"/>
                <w:b/>
                <w:color w:val="002060"/>
                <w:sz w:val="20"/>
                <w:szCs w:val="20"/>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08C18DF0" w14:textId="77777777" w:rsidR="00306B38" w:rsidRPr="004669C3" w:rsidRDefault="00306B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TV42</w:t>
            </w:r>
          </w:p>
        </w:tc>
        <w:tc>
          <w:tcPr>
            <w:tcW w:w="7593" w:type="dxa"/>
            <w:tcBorders>
              <w:top w:val="single" w:sz="4" w:space="0" w:color="auto"/>
              <w:left w:val="single" w:sz="4" w:space="0" w:color="auto"/>
              <w:bottom w:val="single" w:sz="4" w:space="0" w:color="auto"/>
              <w:right w:val="single" w:sz="4" w:space="0" w:color="auto"/>
            </w:tcBorders>
          </w:tcPr>
          <w:p w14:paraId="046EDBCD"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42” z uchwytem naściennym</w:t>
            </w:r>
          </w:p>
        </w:tc>
      </w:tr>
      <w:tr w:rsidR="00306B38" w:rsidRPr="004669C3" w14:paraId="570139CC" w14:textId="77777777" w:rsidTr="00397F62">
        <w:tc>
          <w:tcPr>
            <w:tcW w:w="9257" w:type="dxa"/>
            <w:gridSpan w:val="3"/>
            <w:tcBorders>
              <w:top w:val="single" w:sz="4" w:space="0" w:color="auto"/>
            </w:tcBorders>
          </w:tcPr>
          <w:p w14:paraId="4B53556E" w14:textId="448852B9" w:rsidR="00306B38" w:rsidRPr="004669C3" w:rsidRDefault="00306B38" w:rsidP="004669C3">
            <w:pPr>
              <w:pStyle w:val="Bezodstpw"/>
              <w:jc w:val="both"/>
              <w:rPr>
                <w:rFonts w:ascii="Arial" w:hAnsi="Arial" w:cs="Arial"/>
                <w:sz w:val="20"/>
                <w:szCs w:val="20"/>
                <w:lang w:val="pl-PL"/>
              </w:rPr>
            </w:pPr>
          </w:p>
        </w:tc>
      </w:tr>
      <w:tr w:rsidR="00306B38" w:rsidRPr="004669C3" w14:paraId="3C136578" w14:textId="77777777" w:rsidTr="00397F62">
        <w:tc>
          <w:tcPr>
            <w:tcW w:w="9267" w:type="dxa"/>
            <w:gridSpan w:val="3"/>
          </w:tcPr>
          <w:p w14:paraId="3B215CE0" w14:textId="77777777" w:rsidR="00397F62" w:rsidRPr="004669C3" w:rsidRDefault="00397F62" w:rsidP="004669C3">
            <w:pPr>
              <w:rPr>
                <w:rFonts w:ascii="Arial" w:hAnsi="Arial" w:cs="Arial"/>
                <w:sz w:val="20"/>
                <w:szCs w:val="20"/>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tblGrid>
            <w:tr w:rsidR="00306B38" w:rsidRPr="004669C3" w14:paraId="42DE2EC0" w14:textId="77777777" w:rsidTr="00397F62">
              <w:tc>
                <w:tcPr>
                  <w:tcW w:w="8904" w:type="dxa"/>
                  <w:tcBorders>
                    <w:top w:val="single" w:sz="4" w:space="0" w:color="auto"/>
                  </w:tcBorders>
                </w:tcPr>
                <w:p w14:paraId="775E80E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42 cale. Obraz w formacie HD: UHD/4K. Czterordzeniowy procesor 4K. Funkcja rozpoznawania głosu do sterowania domowym systemem. Rodzaj telewizora: LED.</w:t>
                  </w:r>
                </w:p>
                <w:p w14:paraId="7F84798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Technologia HDR (High Dynamic Range)</w:t>
                  </w:r>
                </w:p>
                <w:p w14:paraId="18373F3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Technologia odświeżania: TruMotion 100 Hz</w:t>
                  </w:r>
                </w:p>
                <w:p w14:paraId="1A8198C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50 Hz</w:t>
                  </w:r>
                </w:p>
                <w:p w14:paraId="78CE8B5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Ultra Surround</w:t>
                  </w:r>
                </w:p>
                <w:p w14:paraId="26C4774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Wbudowane głośniki: 2</w:t>
                  </w:r>
                </w:p>
                <w:p w14:paraId="5A209D3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 Moc głośników [W]: min. 20</w:t>
                  </w:r>
                </w:p>
                <w:p w14:paraId="303BDFD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Regulacja tonów wysokich / niskich</w:t>
                  </w:r>
                </w:p>
                <w:p w14:paraId="0407BA1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Korektor dźwięku</w:t>
                  </w:r>
                </w:p>
                <w:p w14:paraId="377ABC8D"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7AA04FE6"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73263339"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1B87F78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Przeglądarka internetowa</w:t>
                  </w:r>
                </w:p>
                <w:p w14:paraId="4A3016E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Nagrywanie na USB</w:t>
                  </w:r>
                </w:p>
                <w:p w14:paraId="31EBE82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Aplikacje Smart TV: Netflix, YouTube</w:t>
                  </w:r>
                </w:p>
                <w:p w14:paraId="4236BFAB"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4963DB3D"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Telegazeta</w:t>
                  </w:r>
                </w:p>
                <w:p w14:paraId="16DE7E04"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Elektroniczny informator programowy</w:t>
                  </w:r>
                </w:p>
                <w:p w14:paraId="70952489"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Rozpoznawanie głosu</w:t>
                  </w:r>
                </w:p>
                <w:p w14:paraId="24A787BE"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4A0F541F"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USB: 4</w:t>
                  </w:r>
                </w:p>
                <w:p w14:paraId="491B09C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2D52A29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5634FE8E"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4A167D2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7E98F11D" w14:textId="77777777" w:rsidR="00306B38"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Pilot</w:t>
                  </w:r>
                </w:p>
                <w:p w14:paraId="632631EC" w14:textId="77777777" w:rsidR="00287B86" w:rsidRDefault="00287B86" w:rsidP="004669C3">
                  <w:pPr>
                    <w:pStyle w:val="Bezodstpw"/>
                    <w:jc w:val="both"/>
                    <w:rPr>
                      <w:rFonts w:ascii="Arial" w:hAnsi="Arial" w:cs="Arial"/>
                      <w:sz w:val="20"/>
                      <w:szCs w:val="20"/>
                      <w:lang w:val="pl-PL"/>
                    </w:rPr>
                  </w:pPr>
                </w:p>
                <w:p w14:paraId="41B78202" w14:textId="7AE01016" w:rsidR="00287B86" w:rsidRDefault="00287B86" w:rsidP="004669C3">
                  <w:pPr>
                    <w:pStyle w:val="Bezodstpw"/>
                    <w:jc w:val="both"/>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00D609D7" wp14:editId="3BF43B63">
                        <wp:extent cx="1536192" cy="823510"/>
                        <wp:effectExtent l="0" t="0" r="6985" b="0"/>
                        <wp:docPr id="1619728123" name="Obraz 161972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0703" cy="836650"/>
                                </a:xfrm>
                                <a:prstGeom prst="rect">
                                  <a:avLst/>
                                </a:prstGeom>
                              </pic:spPr>
                            </pic:pic>
                          </a:graphicData>
                        </a:graphic>
                      </wp:inline>
                    </w:drawing>
                  </w:r>
                </w:p>
                <w:p w14:paraId="75DB7DFD" w14:textId="77777777" w:rsidR="00287B86" w:rsidRDefault="00287B86" w:rsidP="004669C3">
                  <w:pPr>
                    <w:pStyle w:val="Bezodstpw"/>
                    <w:jc w:val="both"/>
                    <w:rPr>
                      <w:rFonts w:ascii="Arial" w:hAnsi="Arial" w:cs="Arial"/>
                      <w:sz w:val="20"/>
                      <w:szCs w:val="20"/>
                      <w:lang w:val="pl-PL"/>
                    </w:rPr>
                  </w:pPr>
                </w:p>
                <w:p w14:paraId="5BCC2CC3" w14:textId="77777777" w:rsidR="00287B86" w:rsidRPr="004669C3" w:rsidRDefault="00287B86" w:rsidP="004669C3">
                  <w:pPr>
                    <w:pStyle w:val="Bezodstpw"/>
                    <w:jc w:val="both"/>
                    <w:rPr>
                      <w:rFonts w:ascii="Arial" w:hAnsi="Arial" w:cs="Arial"/>
                      <w:sz w:val="20"/>
                      <w:szCs w:val="20"/>
                      <w:lang w:val="pl-PL"/>
                    </w:rPr>
                  </w:pPr>
                </w:p>
              </w:tc>
            </w:tr>
            <w:tr w:rsidR="00306B38" w:rsidRPr="004669C3" w14:paraId="02B6AB1E" w14:textId="77777777" w:rsidTr="00397F62">
              <w:tc>
                <w:tcPr>
                  <w:tcW w:w="8904" w:type="dxa"/>
                </w:tcPr>
                <w:p w14:paraId="0FE42EC5" w14:textId="77777777" w:rsidR="00306B38" w:rsidRPr="004669C3" w:rsidRDefault="00306B38" w:rsidP="004669C3">
                  <w:pPr>
                    <w:pStyle w:val="Bezodstpw"/>
                    <w:rPr>
                      <w:rFonts w:ascii="Arial" w:hAnsi="Arial" w:cs="Arial"/>
                      <w:bCs/>
                      <w:i/>
                      <w:iCs/>
                      <w:sz w:val="20"/>
                      <w:szCs w:val="20"/>
                      <w:lang w:val="pl-PL"/>
                    </w:rPr>
                  </w:pPr>
                  <w:r w:rsidRPr="004669C3">
                    <w:rPr>
                      <w:rFonts w:ascii="Arial" w:hAnsi="Arial" w:cs="Arial"/>
                      <w:bCs/>
                      <w:i/>
                      <w:iCs/>
                      <w:sz w:val="20"/>
                      <w:szCs w:val="20"/>
                      <w:lang w:val="pl-PL"/>
                    </w:rPr>
                    <w:lastRenderedPageBreak/>
                    <w:t>Ilustracje poglądowe</w:t>
                  </w:r>
                </w:p>
                <w:p w14:paraId="3FE30153" w14:textId="77777777" w:rsidR="00306B38" w:rsidRPr="004669C3" w:rsidRDefault="00306B38" w:rsidP="004669C3">
                  <w:pPr>
                    <w:pStyle w:val="Bezodstpw"/>
                    <w:rPr>
                      <w:rFonts w:ascii="Arial" w:hAnsi="Arial" w:cs="Arial"/>
                      <w:bCs/>
                      <w:sz w:val="20"/>
                      <w:szCs w:val="20"/>
                      <w:lang w:val="pl-PL"/>
                    </w:rPr>
                  </w:pPr>
                </w:p>
              </w:tc>
            </w:tr>
          </w:tbl>
          <w:p w14:paraId="34CF48D5" w14:textId="77777777" w:rsidR="00306B38" w:rsidRPr="004669C3" w:rsidRDefault="00306B38" w:rsidP="004669C3">
            <w:pPr>
              <w:rPr>
                <w:rFonts w:ascii="Arial" w:hAnsi="Arial" w:cs="Arial"/>
                <w:sz w:val="20"/>
                <w:szCs w:val="20"/>
              </w:rPr>
            </w:pPr>
            <w:r w:rsidRPr="004669C3">
              <w:rPr>
                <w:rFonts w:ascii="Arial" w:hAnsi="Arial" w:cs="Arial"/>
                <w:sz w:val="20"/>
                <w:szCs w:val="20"/>
              </w:rPr>
              <w:br w:type="page"/>
            </w:r>
          </w:p>
          <w:p w14:paraId="05C34599" w14:textId="77777777" w:rsidR="00397F62" w:rsidRPr="004669C3" w:rsidRDefault="00397F62"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524"/>
              <w:gridCol w:w="1409"/>
              <w:gridCol w:w="2312"/>
              <w:gridCol w:w="2287"/>
            </w:tblGrid>
            <w:tr w:rsidR="00397F62" w:rsidRPr="004669C3" w14:paraId="0EEA8644" w14:textId="77777777" w:rsidTr="00B25350">
              <w:trPr>
                <w:trHeight w:val="300"/>
              </w:trPr>
              <w:tc>
                <w:tcPr>
                  <w:tcW w:w="1382" w:type="dxa"/>
                  <w:tcBorders>
                    <w:top w:val="single" w:sz="4" w:space="0" w:color="auto"/>
                    <w:left w:val="single" w:sz="4" w:space="0" w:color="auto"/>
                    <w:bottom w:val="single" w:sz="4" w:space="0" w:color="auto"/>
                    <w:right w:val="single" w:sz="4" w:space="0" w:color="auto"/>
                  </w:tcBorders>
                  <w:noWrap/>
                  <w:hideMark/>
                </w:tcPr>
                <w:p w14:paraId="2F51AF36"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524" w:type="dxa"/>
                  <w:tcBorders>
                    <w:top w:val="single" w:sz="4" w:space="0" w:color="auto"/>
                    <w:left w:val="single" w:sz="4" w:space="0" w:color="auto"/>
                    <w:bottom w:val="single" w:sz="4" w:space="0" w:color="auto"/>
                    <w:right w:val="single" w:sz="4" w:space="0" w:color="auto"/>
                  </w:tcBorders>
                  <w:noWrap/>
                  <w:hideMark/>
                </w:tcPr>
                <w:p w14:paraId="6BBB8008"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351" w:type="dxa"/>
                  <w:gridSpan w:val="3"/>
                  <w:tcBorders>
                    <w:top w:val="single" w:sz="4" w:space="0" w:color="auto"/>
                    <w:left w:val="single" w:sz="4" w:space="0" w:color="auto"/>
                    <w:bottom w:val="single" w:sz="4" w:space="0" w:color="auto"/>
                    <w:right w:val="single" w:sz="4" w:space="0" w:color="auto"/>
                  </w:tcBorders>
                  <w:hideMark/>
                </w:tcPr>
                <w:p w14:paraId="132BB5CF"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397F62" w:rsidRPr="004669C3" w14:paraId="426395ED" w14:textId="77777777" w:rsidTr="00B25350">
              <w:trPr>
                <w:trHeight w:val="300"/>
              </w:trPr>
              <w:tc>
                <w:tcPr>
                  <w:tcW w:w="1382" w:type="dxa"/>
                  <w:tcBorders>
                    <w:top w:val="single" w:sz="4" w:space="0" w:color="auto"/>
                    <w:left w:val="single" w:sz="4" w:space="0" w:color="auto"/>
                    <w:bottom w:val="single" w:sz="4" w:space="0" w:color="auto"/>
                    <w:right w:val="single" w:sz="4" w:space="0" w:color="auto"/>
                  </w:tcBorders>
                  <w:noWrap/>
                </w:tcPr>
                <w:p w14:paraId="562D9DCB" w14:textId="09F4DB7D" w:rsidR="00397F62"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8.</w:t>
                  </w:r>
                </w:p>
              </w:tc>
              <w:tc>
                <w:tcPr>
                  <w:tcW w:w="1524" w:type="dxa"/>
                  <w:tcBorders>
                    <w:top w:val="single" w:sz="4" w:space="0" w:color="auto"/>
                    <w:left w:val="single" w:sz="4" w:space="0" w:color="auto"/>
                    <w:bottom w:val="single" w:sz="4" w:space="0" w:color="auto"/>
                    <w:right w:val="single" w:sz="4" w:space="0" w:color="auto"/>
                  </w:tcBorders>
                  <w:noWrap/>
                </w:tcPr>
                <w:p w14:paraId="2F0B4C57" w14:textId="77777777" w:rsidR="00397F62"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WIE.1</w:t>
                  </w:r>
                </w:p>
              </w:tc>
              <w:tc>
                <w:tcPr>
                  <w:tcW w:w="6351" w:type="dxa"/>
                  <w:gridSpan w:val="3"/>
                  <w:tcBorders>
                    <w:top w:val="single" w:sz="4" w:space="0" w:color="auto"/>
                    <w:left w:val="single" w:sz="4" w:space="0" w:color="auto"/>
                    <w:bottom w:val="single" w:sz="4" w:space="0" w:color="auto"/>
                    <w:right w:val="single" w:sz="4" w:space="0" w:color="auto"/>
                  </w:tcBorders>
                </w:tcPr>
                <w:p w14:paraId="5F7C660B"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Wieża</w:t>
                  </w:r>
                </w:p>
              </w:tc>
            </w:tr>
            <w:tr w:rsidR="00397F62" w:rsidRPr="004669C3" w14:paraId="44970741" w14:textId="77777777" w:rsidTr="00B25350">
              <w:tc>
                <w:tcPr>
                  <w:tcW w:w="9257" w:type="dxa"/>
                  <w:gridSpan w:val="5"/>
                  <w:tcBorders>
                    <w:top w:val="single" w:sz="4" w:space="0" w:color="auto"/>
                  </w:tcBorders>
                </w:tcPr>
                <w:p w14:paraId="017B8E73" w14:textId="77777777" w:rsidR="00397F62" w:rsidRPr="004669C3" w:rsidRDefault="00397F62" w:rsidP="004669C3">
                  <w:pPr>
                    <w:pStyle w:val="Bezodstpw"/>
                    <w:rPr>
                      <w:rFonts w:ascii="Arial" w:hAnsi="Arial" w:cs="Arial"/>
                      <w:sz w:val="20"/>
                      <w:szCs w:val="20"/>
                      <w:lang w:val="pl-PL"/>
                    </w:rPr>
                  </w:pPr>
                </w:p>
                <w:p w14:paraId="7C149416"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Odtwarzacz muzyki składający się z urządzenia podstawowego z dwoma głośnikami.</w:t>
                  </w:r>
                </w:p>
                <w:p w14:paraId="3C8206AE"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Zestaw (para) głośników 125-watowych z współosiowymi przetwornikami dwudrożnymi. Posiada 6,5-calowy głośnik niskotonowy i 1,25-calowy współosiowy głośnik wysokotonowy, zakres częstotliwości 59 Hz - 20 kHz. </w:t>
                  </w:r>
                </w:p>
                <w:p w14:paraId="63471BCC"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Głośnik montowany na powierzchni, klasa ochrony IP55 do zastosowań zewnętrznych.</w:t>
                  </w:r>
                </w:p>
                <w:p w14:paraId="3A02521A" w14:textId="77777777" w:rsidR="00397F62" w:rsidRPr="004669C3" w:rsidRDefault="00397F62" w:rsidP="004669C3">
                  <w:pPr>
                    <w:pStyle w:val="Bezodstpw"/>
                    <w:jc w:val="both"/>
                    <w:rPr>
                      <w:rFonts w:ascii="Arial" w:hAnsi="Arial" w:cs="Arial"/>
                      <w:sz w:val="20"/>
                      <w:szCs w:val="20"/>
                      <w:lang w:val="pl-PL"/>
                    </w:rPr>
                  </w:pPr>
                </w:p>
                <w:p w14:paraId="061485FE"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5C650CE1"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odtwarzacz płyt: CD, CD-R, CD-RW. MP3, WMA</w:t>
                  </w:r>
                </w:p>
                <w:p w14:paraId="2BAC0901"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łączenie za pomocą Bluetooth</w:t>
                  </w:r>
                </w:p>
                <w:p w14:paraId="01E2291C"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odbiornik radia cyfrowego oraz FM</w:t>
                  </w:r>
                </w:p>
                <w:p w14:paraId="5C4FBE0F"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moc znamionowa RMS 100W</w:t>
                  </w:r>
                </w:p>
                <w:p w14:paraId="7A3B29B4"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standardy odtwarzania dźwięku: MP3, WMA</w:t>
                  </w:r>
                </w:p>
                <w:p w14:paraId="4ABBD095"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 kolumny szerokopasmowe</w:t>
                  </w:r>
                </w:p>
                <w:p w14:paraId="223DB714"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regulacja tonów wysokich/niskich</w:t>
                  </w:r>
                </w:p>
                <w:p w14:paraId="34A530AA"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zegar</w:t>
                  </w:r>
                </w:p>
                <w:p w14:paraId="4048BEA7"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złącza: wejście antenowe, wejście liniowe audio AUX, wyjście liniowe audio, złącze USB</w:t>
                  </w:r>
                </w:p>
                <w:p w14:paraId="41C6DECA"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montaż: ścienny lub sufitowy za pomocą wsporników montażowych</w:t>
                  </w:r>
                </w:p>
                <w:p w14:paraId="055DC839"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Wyposażenie: pilot oraz przewód zasilający</w:t>
                  </w:r>
                </w:p>
                <w:p w14:paraId="79D6E834" w14:textId="77777777" w:rsidR="00397F62" w:rsidRPr="004669C3" w:rsidRDefault="00397F62" w:rsidP="004669C3">
                  <w:pPr>
                    <w:pStyle w:val="Bezodstpw"/>
                    <w:rPr>
                      <w:rFonts w:ascii="Arial" w:hAnsi="Arial" w:cs="Arial"/>
                      <w:sz w:val="20"/>
                      <w:szCs w:val="20"/>
                      <w:lang w:val="pl-PL"/>
                    </w:rPr>
                  </w:pPr>
                </w:p>
              </w:tc>
            </w:tr>
            <w:tr w:rsidR="00397F62" w:rsidRPr="004669C3" w14:paraId="5F3A28B0" w14:textId="77777777" w:rsidTr="00B25350">
              <w:tc>
                <w:tcPr>
                  <w:tcW w:w="4326" w:type="dxa"/>
                  <w:gridSpan w:val="3"/>
                </w:tcPr>
                <w:p w14:paraId="70FE25E5" w14:textId="77777777" w:rsidR="00397F62" w:rsidRPr="004669C3" w:rsidRDefault="00397F62" w:rsidP="004669C3">
                  <w:pPr>
                    <w:pStyle w:val="Bezodstpw"/>
                    <w:rPr>
                      <w:rFonts w:ascii="Arial" w:hAnsi="Arial" w:cs="Arial"/>
                      <w:sz w:val="20"/>
                      <w:szCs w:val="20"/>
                      <w:lang w:val="pl-PL"/>
                    </w:rPr>
                  </w:pPr>
                </w:p>
                <w:p w14:paraId="6100C7DD" w14:textId="77777777" w:rsidR="00397F62" w:rsidRPr="004669C3" w:rsidRDefault="00397F62"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5537C05A" wp14:editId="56DB236C">
                        <wp:extent cx="2519916" cy="1162956"/>
                        <wp:effectExtent l="0" t="0" r="0" b="0"/>
                        <wp:docPr id="1427443146" name="Obraz 15" descr="Wieża BLAUPUNKT MS45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eża BLAUPUNKT MS45B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0865" cy="1172624"/>
                                </a:xfrm>
                                <a:prstGeom prst="rect">
                                  <a:avLst/>
                                </a:prstGeom>
                                <a:noFill/>
                                <a:ln>
                                  <a:noFill/>
                                </a:ln>
                              </pic:spPr>
                            </pic:pic>
                          </a:graphicData>
                        </a:graphic>
                      </wp:inline>
                    </w:drawing>
                  </w:r>
                </w:p>
                <w:p w14:paraId="760044EB" w14:textId="77777777" w:rsidR="00397F62" w:rsidRPr="004669C3" w:rsidRDefault="00397F62" w:rsidP="004669C3">
                  <w:pPr>
                    <w:pStyle w:val="Bezodstpw"/>
                    <w:rPr>
                      <w:rFonts w:ascii="Arial" w:hAnsi="Arial" w:cs="Arial"/>
                      <w:sz w:val="20"/>
                      <w:szCs w:val="20"/>
                      <w:lang w:val="pl-PL"/>
                    </w:rPr>
                  </w:pPr>
                </w:p>
              </w:tc>
              <w:tc>
                <w:tcPr>
                  <w:tcW w:w="2477" w:type="dxa"/>
                </w:tcPr>
                <w:p w14:paraId="0360F132" w14:textId="77777777" w:rsidR="00397F62" w:rsidRPr="004669C3" w:rsidRDefault="00397F62" w:rsidP="004669C3">
                  <w:pPr>
                    <w:pStyle w:val="Bezodstpw"/>
                    <w:rPr>
                      <w:rFonts w:ascii="Arial" w:hAnsi="Arial" w:cs="Arial"/>
                      <w:sz w:val="20"/>
                      <w:szCs w:val="20"/>
                      <w:lang w:val="pl-PL"/>
                    </w:rPr>
                  </w:pPr>
                </w:p>
                <w:p w14:paraId="3911CE86" w14:textId="77777777" w:rsidR="00397F62" w:rsidRPr="004669C3" w:rsidRDefault="00397F62" w:rsidP="004669C3">
                  <w:pPr>
                    <w:pStyle w:val="Bezodstpw"/>
                    <w:rPr>
                      <w:rFonts w:ascii="Arial" w:hAnsi="Arial" w:cs="Arial"/>
                      <w:sz w:val="20"/>
                      <w:szCs w:val="20"/>
                      <w:lang w:val="pl-PL"/>
                    </w:rPr>
                  </w:pPr>
                </w:p>
              </w:tc>
              <w:tc>
                <w:tcPr>
                  <w:tcW w:w="2454" w:type="dxa"/>
                </w:tcPr>
                <w:p w14:paraId="7B2CCFD4" w14:textId="77777777" w:rsidR="00397F62" w:rsidRPr="004669C3" w:rsidRDefault="00397F62" w:rsidP="004669C3">
                  <w:pPr>
                    <w:pStyle w:val="Bezodstpw"/>
                    <w:rPr>
                      <w:rFonts w:ascii="Arial" w:hAnsi="Arial" w:cs="Arial"/>
                      <w:sz w:val="20"/>
                      <w:szCs w:val="20"/>
                      <w:lang w:val="pl-PL"/>
                    </w:rPr>
                  </w:pPr>
                </w:p>
                <w:p w14:paraId="012E0077" w14:textId="77777777" w:rsidR="00397F62" w:rsidRPr="004669C3" w:rsidRDefault="00397F62" w:rsidP="004669C3">
                  <w:pPr>
                    <w:pStyle w:val="Bezodstpw"/>
                    <w:rPr>
                      <w:rFonts w:ascii="Arial" w:hAnsi="Arial" w:cs="Arial"/>
                      <w:sz w:val="20"/>
                      <w:szCs w:val="20"/>
                      <w:lang w:val="pl-PL"/>
                    </w:rPr>
                  </w:pPr>
                </w:p>
                <w:p w14:paraId="5CD47FDD" w14:textId="77777777" w:rsidR="00397F62" w:rsidRPr="004669C3" w:rsidRDefault="00397F62" w:rsidP="004669C3">
                  <w:pPr>
                    <w:pStyle w:val="Bezodstpw"/>
                    <w:rPr>
                      <w:rFonts w:ascii="Arial" w:hAnsi="Arial" w:cs="Arial"/>
                      <w:sz w:val="20"/>
                      <w:szCs w:val="20"/>
                      <w:lang w:val="pl-PL"/>
                    </w:rPr>
                  </w:pPr>
                </w:p>
              </w:tc>
            </w:tr>
          </w:tbl>
          <w:p w14:paraId="4E247271" w14:textId="77777777" w:rsidR="00306B38" w:rsidRPr="004669C3" w:rsidRDefault="00306B38" w:rsidP="004669C3">
            <w:pPr>
              <w:rPr>
                <w:rFonts w:ascii="Arial" w:hAnsi="Arial" w:cs="Arial"/>
                <w:sz w:val="20"/>
                <w:szCs w:val="20"/>
              </w:rPr>
            </w:pPr>
          </w:p>
          <w:p w14:paraId="13E7BB91" w14:textId="77777777" w:rsidR="00306B38" w:rsidRPr="004669C3" w:rsidRDefault="00306B38" w:rsidP="004669C3">
            <w:pPr>
              <w:pStyle w:val="Bezodstpw"/>
              <w:rPr>
                <w:rFonts w:ascii="Arial" w:hAnsi="Arial" w:cs="Arial"/>
                <w:bCs/>
                <w:i/>
                <w:iCs/>
                <w:sz w:val="20"/>
                <w:szCs w:val="20"/>
                <w:lang w:val="pl-PL"/>
              </w:rPr>
            </w:pPr>
          </w:p>
        </w:tc>
      </w:tr>
    </w:tbl>
    <w:p w14:paraId="2044CD3F" w14:textId="0A82AB9A" w:rsidR="00CF72C9" w:rsidRPr="004669C3" w:rsidRDefault="00CF72C9" w:rsidP="004669C3">
      <w:pPr>
        <w:pStyle w:val="Bezodstpw"/>
        <w:rPr>
          <w:rFonts w:ascii="Arial" w:hAnsi="Arial" w:cs="Arial"/>
          <w:sz w:val="20"/>
          <w:szCs w:val="20"/>
          <w:lang w:val="pl-PL"/>
        </w:rPr>
      </w:pPr>
    </w:p>
    <w:p w14:paraId="6250E290" w14:textId="528AC2D2" w:rsidR="00541DC2" w:rsidRPr="00287B86" w:rsidRDefault="00541DC2" w:rsidP="004669C3">
      <w:pPr>
        <w:pStyle w:val="Akapitzlist"/>
        <w:spacing w:after="0" w:line="240" w:lineRule="auto"/>
        <w:ind w:left="1080"/>
        <w:rPr>
          <w:rFonts w:ascii="Arial" w:hAnsi="Arial" w:cs="Arial"/>
          <w:b/>
          <w:color w:val="002060"/>
          <w:sz w:val="28"/>
          <w:szCs w:val="28"/>
          <w:lang w:val="pl-PL"/>
        </w:rPr>
      </w:pPr>
      <w:r w:rsidRPr="00287B86">
        <w:rPr>
          <w:rFonts w:ascii="Arial" w:hAnsi="Arial" w:cs="Arial"/>
          <w:b/>
          <w:color w:val="002060"/>
          <w:sz w:val="28"/>
          <w:szCs w:val="28"/>
          <w:lang w:val="pl-PL"/>
        </w:rPr>
        <w:t>SPRZĘT KOMPUTEROWY, TLETECHNICZNY I BIUROWY</w:t>
      </w:r>
    </w:p>
    <w:p w14:paraId="13DAA8BA" w14:textId="77777777" w:rsidR="00FE67C8" w:rsidRPr="004669C3" w:rsidRDefault="00FE67C8" w:rsidP="004669C3">
      <w:pPr>
        <w:pStyle w:val="Bezodstpw"/>
        <w:rPr>
          <w:rFonts w:ascii="Arial" w:hAnsi="Arial" w:cs="Arial"/>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A74134" w:rsidRPr="004669C3" w14:paraId="1686421F"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023AF57"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40A587A"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F0F8D0"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A74134" w:rsidRPr="004669C3" w14:paraId="352F4BCD"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7A34ACC" w14:textId="352AB5C8" w:rsidR="00A74134" w:rsidRPr="004669C3" w:rsidRDefault="008B5607"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9.</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E793C0B" w14:textId="1D207F0F" w:rsidR="00A74134" w:rsidRPr="004669C3" w:rsidRDefault="00A74134"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TEL.1</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133DB" w14:textId="6AF72607" w:rsidR="00A74134" w:rsidRPr="004669C3" w:rsidRDefault="00A74134"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Telefon stacjonarny bezprzewodowy</w:t>
            </w:r>
          </w:p>
        </w:tc>
      </w:tr>
      <w:tr w:rsidR="00A74134" w:rsidRPr="004669C3" w14:paraId="177E8330" w14:textId="77777777" w:rsidTr="00EA20EF">
        <w:tc>
          <w:tcPr>
            <w:tcW w:w="9243" w:type="dxa"/>
            <w:gridSpan w:val="5"/>
            <w:tcBorders>
              <w:top w:val="single" w:sz="4" w:space="0" w:color="auto"/>
            </w:tcBorders>
            <w:shd w:val="clear" w:color="auto" w:fill="auto"/>
            <w:tcMar>
              <w:top w:w="0" w:type="dxa"/>
              <w:left w:w="108" w:type="dxa"/>
              <w:bottom w:w="0" w:type="dxa"/>
              <w:right w:w="108" w:type="dxa"/>
            </w:tcMar>
          </w:tcPr>
          <w:p w14:paraId="727BB8E2" w14:textId="77777777" w:rsidR="00A74134" w:rsidRPr="004669C3" w:rsidRDefault="00A74134" w:rsidP="004669C3">
            <w:pPr>
              <w:pStyle w:val="Bezodstpw"/>
              <w:rPr>
                <w:rFonts w:ascii="Arial" w:hAnsi="Arial" w:cs="Arial"/>
                <w:sz w:val="20"/>
                <w:szCs w:val="20"/>
                <w:lang w:val="pl-PL"/>
              </w:rPr>
            </w:pPr>
          </w:p>
          <w:p w14:paraId="0F70A5E6"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Telefon bezprzewodowy z dużym wyświetlaczem monochromatycznym LCD. Telefon posiada identyfikację numeru abonenta wywołującego oraz kilka poziomów głośności dzwonka. Zasilanie - dwa akumulatorki Ni-MH 2xAA. </w:t>
            </w:r>
          </w:p>
          <w:p w14:paraId="6F991C54"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5FE0B00F" w14:textId="77777777" w:rsidR="00A74134" w:rsidRPr="004669C3" w:rsidRDefault="00A74134" w:rsidP="004669C3">
            <w:pPr>
              <w:pStyle w:val="Bezodstpw"/>
              <w:jc w:val="both"/>
              <w:rPr>
                <w:rFonts w:ascii="Arial" w:hAnsi="Arial" w:cs="Arial"/>
                <w:sz w:val="20"/>
                <w:szCs w:val="20"/>
                <w:lang w:val="pl-PL"/>
              </w:rPr>
            </w:pPr>
          </w:p>
          <w:p w14:paraId="49CF1EDE"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29E0084F"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12AB9A7D"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5C527471"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6249F462"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4A312B91"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5B613CF4"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3C6C5055"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225291BD"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54ADD6BA"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2C1379F5"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023A846C"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19F6E39A"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2F863F8C"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4C40BBF8"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6A77F853" w14:textId="77777777" w:rsidR="00A74134" w:rsidRPr="004669C3" w:rsidRDefault="00A74134" w:rsidP="004669C3">
            <w:pPr>
              <w:pStyle w:val="Bezodstpw"/>
              <w:rPr>
                <w:rFonts w:ascii="Arial" w:hAnsi="Arial" w:cs="Arial"/>
                <w:sz w:val="20"/>
                <w:szCs w:val="20"/>
                <w:lang w:val="pl-PL"/>
              </w:rPr>
            </w:pPr>
          </w:p>
        </w:tc>
      </w:tr>
      <w:tr w:rsidR="00A74134" w:rsidRPr="004669C3" w14:paraId="492E1736" w14:textId="77777777" w:rsidTr="00EA20EF">
        <w:tc>
          <w:tcPr>
            <w:tcW w:w="3261" w:type="dxa"/>
            <w:gridSpan w:val="3"/>
            <w:shd w:val="clear" w:color="auto" w:fill="auto"/>
            <w:tcMar>
              <w:top w:w="0" w:type="dxa"/>
              <w:left w:w="108" w:type="dxa"/>
              <w:bottom w:w="0" w:type="dxa"/>
              <w:right w:w="108" w:type="dxa"/>
            </w:tcMar>
          </w:tcPr>
          <w:p w14:paraId="6B7B85A7" w14:textId="77777777" w:rsidR="00A74134" w:rsidRPr="004669C3" w:rsidRDefault="00A74134" w:rsidP="004669C3">
            <w:pPr>
              <w:pStyle w:val="Bezodstpw"/>
              <w:rPr>
                <w:rFonts w:ascii="Arial" w:hAnsi="Arial" w:cs="Arial"/>
                <w:sz w:val="20"/>
                <w:szCs w:val="20"/>
                <w:lang w:val="pl-PL"/>
              </w:rPr>
            </w:pPr>
          </w:p>
          <w:p w14:paraId="7CC340DD" w14:textId="77777777" w:rsidR="00A74134" w:rsidRPr="004669C3" w:rsidRDefault="00A74134"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0AF2ABA9" wp14:editId="02A92ADC">
                  <wp:extent cx="972922" cy="694944"/>
                  <wp:effectExtent l="0" t="0" r="0" b="0"/>
                  <wp:docPr id="1787251621" name="Obraz 1787251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978007" cy="698576"/>
                          </a:xfrm>
                          <a:prstGeom prst="rect">
                            <a:avLst/>
                          </a:prstGeom>
                          <a:noFill/>
                          <a:ln>
                            <a:noFill/>
                            <a:prstDash/>
                          </a:ln>
                        </pic:spPr>
                      </pic:pic>
                    </a:graphicData>
                  </a:graphic>
                </wp:inline>
              </w:drawing>
            </w:r>
          </w:p>
          <w:p w14:paraId="699C5F62" w14:textId="77777777" w:rsidR="00A74134" w:rsidRPr="004669C3" w:rsidRDefault="00A74134"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2F04319B" w14:textId="77777777" w:rsidR="00A74134" w:rsidRPr="004669C3" w:rsidRDefault="00A74134" w:rsidP="004669C3">
            <w:pPr>
              <w:pStyle w:val="Bezodstpw"/>
              <w:rPr>
                <w:rFonts w:ascii="Arial" w:hAnsi="Arial" w:cs="Arial"/>
                <w:sz w:val="20"/>
                <w:szCs w:val="20"/>
                <w:lang w:val="pl-PL"/>
              </w:rPr>
            </w:pPr>
          </w:p>
          <w:p w14:paraId="4EEFDC94" w14:textId="77777777" w:rsidR="00A74134" w:rsidRPr="004669C3" w:rsidRDefault="00A74134"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7111800C" wp14:editId="4B8311D8">
                  <wp:extent cx="570586" cy="651053"/>
                  <wp:effectExtent l="0" t="0" r="1270" b="0"/>
                  <wp:docPr id="504192547" name="Obraz 504192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576849" cy="658199"/>
                          </a:xfrm>
                          <a:prstGeom prst="rect">
                            <a:avLst/>
                          </a:prstGeom>
                          <a:noFill/>
                          <a:ln>
                            <a:noFill/>
                            <a:prstDash/>
                          </a:ln>
                        </pic:spPr>
                      </pic:pic>
                    </a:graphicData>
                  </a:graphic>
                </wp:inline>
              </w:drawing>
            </w:r>
          </w:p>
        </w:tc>
        <w:tc>
          <w:tcPr>
            <w:tcW w:w="2722" w:type="dxa"/>
            <w:shd w:val="clear" w:color="auto" w:fill="auto"/>
            <w:tcMar>
              <w:top w:w="0" w:type="dxa"/>
              <w:left w:w="108" w:type="dxa"/>
              <w:bottom w:w="0" w:type="dxa"/>
              <w:right w:w="108" w:type="dxa"/>
            </w:tcMar>
          </w:tcPr>
          <w:p w14:paraId="62EDE85D" w14:textId="77777777" w:rsidR="00A74134" w:rsidRPr="004669C3" w:rsidRDefault="00A74134" w:rsidP="004669C3">
            <w:pPr>
              <w:pStyle w:val="Bezodstpw"/>
              <w:rPr>
                <w:rFonts w:ascii="Arial" w:hAnsi="Arial" w:cs="Arial"/>
                <w:sz w:val="20"/>
                <w:szCs w:val="20"/>
                <w:lang w:val="pl-PL"/>
              </w:rPr>
            </w:pPr>
          </w:p>
          <w:p w14:paraId="5BF82661" w14:textId="77777777" w:rsidR="00A74134" w:rsidRPr="004669C3" w:rsidRDefault="00A74134" w:rsidP="004669C3">
            <w:pPr>
              <w:pStyle w:val="Bezodstpw"/>
              <w:rPr>
                <w:rFonts w:ascii="Arial" w:hAnsi="Arial" w:cs="Arial"/>
                <w:sz w:val="20"/>
                <w:szCs w:val="20"/>
                <w:lang w:val="pl-PL"/>
              </w:rPr>
            </w:pPr>
          </w:p>
          <w:p w14:paraId="59E534F9" w14:textId="77777777" w:rsidR="00A74134" w:rsidRPr="004669C3" w:rsidRDefault="00A74134" w:rsidP="004669C3">
            <w:pPr>
              <w:pStyle w:val="Bezodstpw"/>
              <w:rPr>
                <w:rFonts w:ascii="Arial" w:hAnsi="Arial" w:cs="Arial"/>
                <w:sz w:val="20"/>
                <w:szCs w:val="20"/>
                <w:lang w:val="pl-PL"/>
              </w:rPr>
            </w:pPr>
          </w:p>
        </w:tc>
      </w:tr>
      <w:tr w:rsidR="00A74134" w:rsidRPr="004669C3" w14:paraId="205C2B37" w14:textId="77777777" w:rsidTr="00EA20EF">
        <w:tc>
          <w:tcPr>
            <w:tcW w:w="9243" w:type="dxa"/>
            <w:gridSpan w:val="5"/>
            <w:shd w:val="clear" w:color="auto" w:fill="auto"/>
            <w:tcMar>
              <w:top w:w="0" w:type="dxa"/>
              <w:left w:w="108" w:type="dxa"/>
              <w:bottom w:w="0" w:type="dxa"/>
              <w:right w:w="108" w:type="dxa"/>
            </w:tcMar>
          </w:tcPr>
          <w:p w14:paraId="083D5BE5" w14:textId="77777777" w:rsidR="00A74134" w:rsidRPr="004669C3" w:rsidRDefault="00A74134" w:rsidP="004669C3">
            <w:pPr>
              <w:pStyle w:val="Bezodstpw"/>
              <w:rPr>
                <w:rFonts w:ascii="Arial" w:hAnsi="Arial" w:cs="Arial"/>
                <w:bCs/>
                <w:i/>
                <w:iCs/>
                <w:sz w:val="20"/>
                <w:szCs w:val="20"/>
                <w:lang w:val="pl-PL"/>
              </w:rPr>
            </w:pPr>
            <w:r w:rsidRPr="004669C3">
              <w:rPr>
                <w:rFonts w:ascii="Arial" w:hAnsi="Arial" w:cs="Arial"/>
                <w:bCs/>
                <w:i/>
                <w:iCs/>
                <w:sz w:val="20"/>
                <w:szCs w:val="20"/>
                <w:lang w:val="pl-PL"/>
              </w:rPr>
              <w:lastRenderedPageBreak/>
              <w:t>Ilustracje poglądowe</w:t>
            </w:r>
          </w:p>
          <w:p w14:paraId="34FB1B89" w14:textId="77777777" w:rsidR="00A74134" w:rsidRPr="004669C3" w:rsidRDefault="00A74134" w:rsidP="004669C3">
            <w:pPr>
              <w:pStyle w:val="Bezodstpw"/>
              <w:rPr>
                <w:rFonts w:ascii="Arial" w:hAnsi="Arial" w:cs="Arial"/>
                <w:bCs/>
                <w:sz w:val="20"/>
                <w:szCs w:val="20"/>
                <w:lang w:val="pl-PL"/>
              </w:rPr>
            </w:pPr>
          </w:p>
        </w:tc>
      </w:tr>
    </w:tbl>
    <w:p w14:paraId="7C872C77" w14:textId="77777777" w:rsidR="00A74C13" w:rsidRPr="004669C3" w:rsidRDefault="00A74C13" w:rsidP="004669C3">
      <w:pPr>
        <w:pStyle w:val="Bezodstpw"/>
        <w:rPr>
          <w:rFonts w:ascii="Arial" w:hAnsi="Arial" w:cs="Arial"/>
          <w:sz w:val="20"/>
          <w:szCs w:val="20"/>
          <w:lang w:val="pl-PL"/>
        </w:rPr>
      </w:pPr>
    </w:p>
    <w:tbl>
      <w:tblPr>
        <w:tblStyle w:val="Tabela-Siatka"/>
        <w:tblW w:w="972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gridCol w:w="84"/>
      </w:tblGrid>
      <w:tr w:rsidR="00C64F4E" w:rsidRPr="004669C3" w14:paraId="122488AC" w14:textId="77777777" w:rsidTr="00287B86">
        <w:trPr>
          <w:gridAfter w:val="1"/>
          <w:wAfter w:w="84" w:type="dxa"/>
        </w:trPr>
        <w:tc>
          <w:tcPr>
            <w:tcW w:w="9644" w:type="dxa"/>
          </w:tcPr>
          <w:p w14:paraId="0A8062A7" w14:textId="77777777" w:rsidR="00C64F4E" w:rsidRPr="004669C3" w:rsidRDefault="00C64F4E" w:rsidP="004669C3">
            <w:pPr>
              <w:pStyle w:val="Bezodstpw"/>
              <w:rPr>
                <w:rFonts w:ascii="Arial" w:hAnsi="Arial" w:cs="Arial"/>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C64F4E" w:rsidRPr="004669C3" w14:paraId="4F36958F"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A55532B"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66482CC"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A8E6C"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64F4E" w:rsidRPr="004669C3" w14:paraId="3007BA17"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C145DFF" w14:textId="623BB289"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10.</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466F1AE" w14:textId="208FE9D4"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w:t>
                  </w:r>
                  <w:r w:rsidR="00287B86">
                    <w:rPr>
                      <w:rFonts w:ascii="Arial" w:hAnsi="Arial" w:cs="Arial"/>
                      <w:b/>
                      <w:color w:val="002060"/>
                      <w:sz w:val="20"/>
                      <w:szCs w:val="20"/>
                      <w:lang w:val="pl-PL"/>
                    </w:rPr>
                    <w:t>2</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52655E" w14:textId="77777777" w:rsidR="00C64F4E" w:rsidRPr="004669C3" w:rsidRDefault="00C64F4E"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Zestaw telefonów stacjonarnych bezprzewodowych</w:t>
                  </w:r>
                </w:p>
              </w:tc>
            </w:tr>
            <w:tr w:rsidR="00C64F4E" w:rsidRPr="004669C3" w14:paraId="35435B81" w14:textId="77777777" w:rsidTr="00B25350">
              <w:tc>
                <w:tcPr>
                  <w:tcW w:w="9243" w:type="dxa"/>
                  <w:gridSpan w:val="5"/>
                  <w:tcBorders>
                    <w:top w:val="single" w:sz="4" w:space="0" w:color="auto"/>
                  </w:tcBorders>
                  <w:shd w:val="clear" w:color="auto" w:fill="auto"/>
                  <w:tcMar>
                    <w:top w:w="0" w:type="dxa"/>
                    <w:left w:w="108" w:type="dxa"/>
                    <w:bottom w:w="0" w:type="dxa"/>
                    <w:right w:w="108" w:type="dxa"/>
                  </w:tcMar>
                </w:tcPr>
                <w:p w14:paraId="337AD069" w14:textId="77777777" w:rsidR="00C64F4E" w:rsidRPr="004669C3" w:rsidRDefault="00C64F4E" w:rsidP="004669C3">
                  <w:pPr>
                    <w:pStyle w:val="Bezodstpw"/>
                    <w:rPr>
                      <w:rFonts w:ascii="Arial" w:hAnsi="Arial" w:cs="Arial"/>
                      <w:sz w:val="20"/>
                      <w:szCs w:val="20"/>
                      <w:lang w:val="pl-PL"/>
                    </w:rPr>
                  </w:pPr>
                </w:p>
                <w:p w14:paraId="099A0DA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Zestaw składający się z dwóch słuchawek i stacji bazowych. Telefony umożliwiają na korzystanie z połączeń wewnętrznych pomiędzy sobą. Telefony z dużym wyświetlaczem monochromatycznym LCD. Telefon posiada identyfikację numeru abonenta wywołującego oraz kilka poziomów głośności dzwonka. Zasilanie - dwa akumulatorki Ni-MH 2xAA. </w:t>
                  </w:r>
                </w:p>
                <w:p w14:paraId="7609D03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7186FD44" w14:textId="77777777" w:rsidR="00C64F4E" w:rsidRPr="004669C3" w:rsidRDefault="00C64F4E" w:rsidP="004669C3">
                  <w:pPr>
                    <w:pStyle w:val="Bezodstpw"/>
                    <w:jc w:val="both"/>
                    <w:rPr>
                      <w:rFonts w:ascii="Arial" w:hAnsi="Arial" w:cs="Arial"/>
                      <w:sz w:val="20"/>
                      <w:szCs w:val="20"/>
                      <w:lang w:val="pl-PL"/>
                    </w:rPr>
                  </w:pPr>
                </w:p>
                <w:p w14:paraId="62AF079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6FC44A9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586E1E9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1397F5B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47B9970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35E336C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68B8CD86"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14B18318"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78FEFB6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68FF3D1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22D673E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1828CCF2"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704B0E97"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0A7BBD48"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48192189"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07286F52" w14:textId="77777777" w:rsidR="00C64F4E" w:rsidRPr="004669C3" w:rsidRDefault="00C64F4E" w:rsidP="004669C3">
                  <w:pPr>
                    <w:pStyle w:val="Bezodstpw"/>
                    <w:rPr>
                      <w:rFonts w:ascii="Arial" w:hAnsi="Arial" w:cs="Arial"/>
                      <w:sz w:val="20"/>
                      <w:szCs w:val="20"/>
                      <w:lang w:val="pl-PL"/>
                    </w:rPr>
                  </w:pPr>
                </w:p>
              </w:tc>
            </w:tr>
            <w:tr w:rsidR="00C64F4E" w:rsidRPr="004669C3" w14:paraId="6F6F7558" w14:textId="77777777" w:rsidTr="00B25350">
              <w:tc>
                <w:tcPr>
                  <w:tcW w:w="3261" w:type="dxa"/>
                  <w:gridSpan w:val="3"/>
                  <w:shd w:val="clear" w:color="auto" w:fill="auto"/>
                  <w:tcMar>
                    <w:top w:w="0" w:type="dxa"/>
                    <w:left w:w="108" w:type="dxa"/>
                    <w:bottom w:w="0" w:type="dxa"/>
                    <w:right w:w="108" w:type="dxa"/>
                  </w:tcMar>
                </w:tcPr>
                <w:p w14:paraId="741A3EF9" w14:textId="77777777" w:rsidR="00C64F4E" w:rsidRPr="004669C3" w:rsidRDefault="00C64F4E" w:rsidP="004669C3">
                  <w:pPr>
                    <w:pStyle w:val="Bezodstpw"/>
                    <w:rPr>
                      <w:rFonts w:ascii="Arial" w:hAnsi="Arial" w:cs="Arial"/>
                      <w:sz w:val="20"/>
                      <w:szCs w:val="20"/>
                      <w:lang w:val="pl-PL"/>
                    </w:rPr>
                  </w:pPr>
                </w:p>
                <w:p w14:paraId="2DEED1DE"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1A5E2242" wp14:editId="2F7D635D">
                        <wp:extent cx="1207008" cy="1074550"/>
                        <wp:effectExtent l="0" t="0" r="0" b="0"/>
                        <wp:docPr id="624584822" name="Obraz 624584822" descr="Telefon stacjonarny GIGASET A690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fon stacjonarny GIGASET A690 Du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181" cy="1082716"/>
                                </a:xfrm>
                                <a:prstGeom prst="rect">
                                  <a:avLst/>
                                </a:prstGeom>
                                <a:noFill/>
                                <a:ln>
                                  <a:noFill/>
                                </a:ln>
                              </pic:spPr>
                            </pic:pic>
                          </a:graphicData>
                        </a:graphic>
                      </wp:inline>
                    </w:drawing>
                  </w:r>
                </w:p>
                <w:p w14:paraId="3DF5EB6B" w14:textId="77777777" w:rsidR="00C64F4E" w:rsidRPr="004669C3" w:rsidRDefault="00C64F4E"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1E554370" w14:textId="77777777" w:rsidR="00C64F4E" w:rsidRPr="004669C3" w:rsidRDefault="00C64F4E" w:rsidP="004669C3">
                  <w:pPr>
                    <w:pStyle w:val="Bezodstpw"/>
                    <w:rPr>
                      <w:rFonts w:ascii="Arial" w:hAnsi="Arial" w:cs="Arial"/>
                      <w:sz w:val="20"/>
                      <w:szCs w:val="20"/>
                      <w:lang w:val="pl-PL"/>
                    </w:rPr>
                  </w:pPr>
                </w:p>
                <w:p w14:paraId="4808D1D0" w14:textId="77777777" w:rsidR="00C64F4E" w:rsidRPr="004669C3" w:rsidRDefault="00C64F4E" w:rsidP="004669C3">
                  <w:pPr>
                    <w:pStyle w:val="Bezodstpw"/>
                    <w:rPr>
                      <w:rFonts w:ascii="Arial" w:hAnsi="Arial" w:cs="Arial"/>
                      <w:sz w:val="20"/>
                      <w:szCs w:val="20"/>
                      <w:lang w:val="pl-PL"/>
                    </w:rPr>
                  </w:pPr>
                </w:p>
              </w:tc>
              <w:tc>
                <w:tcPr>
                  <w:tcW w:w="2722" w:type="dxa"/>
                  <w:shd w:val="clear" w:color="auto" w:fill="auto"/>
                  <w:tcMar>
                    <w:top w:w="0" w:type="dxa"/>
                    <w:left w:w="108" w:type="dxa"/>
                    <w:bottom w:w="0" w:type="dxa"/>
                    <w:right w:w="108" w:type="dxa"/>
                  </w:tcMar>
                </w:tcPr>
                <w:p w14:paraId="15660643" w14:textId="77777777" w:rsidR="00C64F4E" w:rsidRPr="004669C3" w:rsidRDefault="00C64F4E" w:rsidP="004669C3">
                  <w:pPr>
                    <w:pStyle w:val="Bezodstpw"/>
                    <w:rPr>
                      <w:rFonts w:ascii="Arial" w:hAnsi="Arial" w:cs="Arial"/>
                      <w:sz w:val="20"/>
                      <w:szCs w:val="20"/>
                      <w:lang w:val="pl-PL"/>
                    </w:rPr>
                  </w:pPr>
                </w:p>
                <w:p w14:paraId="060AE8D3" w14:textId="77777777" w:rsidR="00C64F4E" w:rsidRPr="004669C3" w:rsidRDefault="00C64F4E" w:rsidP="004669C3">
                  <w:pPr>
                    <w:pStyle w:val="Bezodstpw"/>
                    <w:rPr>
                      <w:rFonts w:ascii="Arial" w:hAnsi="Arial" w:cs="Arial"/>
                      <w:sz w:val="20"/>
                      <w:szCs w:val="20"/>
                      <w:lang w:val="pl-PL"/>
                    </w:rPr>
                  </w:pPr>
                </w:p>
                <w:p w14:paraId="6B9287C5" w14:textId="77777777" w:rsidR="00C64F4E" w:rsidRPr="004669C3" w:rsidRDefault="00C64F4E" w:rsidP="004669C3">
                  <w:pPr>
                    <w:pStyle w:val="Bezodstpw"/>
                    <w:rPr>
                      <w:rFonts w:ascii="Arial" w:hAnsi="Arial" w:cs="Arial"/>
                      <w:sz w:val="20"/>
                      <w:szCs w:val="20"/>
                      <w:lang w:val="pl-PL"/>
                    </w:rPr>
                  </w:pPr>
                </w:p>
              </w:tc>
            </w:tr>
            <w:tr w:rsidR="00C64F4E" w:rsidRPr="004669C3" w14:paraId="720296FE" w14:textId="77777777" w:rsidTr="00B25350">
              <w:tc>
                <w:tcPr>
                  <w:tcW w:w="9243" w:type="dxa"/>
                  <w:gridSpan w:val="5"/>
                  <w:shd w:val="clear" w:color="auto" w:fill="auto"/>
                  <w:tcMar>
                    <w:top w:w="0" w:type="dxa"/>
                    <w:left w:w="108" w:type="dxa"/>
                    <w:bottom w:w="0" w:type="dxa"/>
                    <w:right w:w="108" w:type="dxa"/>
                  </w:tcMar>
                </w:tcPr>
                <w:p w14:paraId="21F596A6" w14:textId="77777777" w:rsidR="00C64F4E" w:rsidRPr="004669C3" w:rsidRDefault="00C64F4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65A12483" w14:textId="77777777" w:rsidR="00C64F4E" w:rsidRPr="004669C3" w:rsidRDefault="00C64F4E" w:rsidP="004669C3">
                  <w:pPr>
                    <w:pStyle w:val="Bezodstpw"/>
                    <w:rPr>
                      <w:rFonts w:ascii="Arial" w:hAnsi="Arial" w:cs="Arial"/>
                      <w:bCs/>
                      <w:sz w:val="20"/>
                      <w:szCs w:val="20"/>
                      <w:lang w:val="pl-PL"/>
                    </w:rPr>
                  </w:pPr>
                </w:p>
              </w:tc>
            </w:tr>
          </w:tbl>
          <w:p w14:paraId="68679392" w14:textId="77777777" w:rsidR="00C64F4E" w:rsidRPr="004669C3" w:rsidRDefault="00C64F4E" w:rsidP="004669C3">
            <w:pPr>
              <w:pStyle w:val="Bezodstpw"/>
              <w:rPr>
                <w:rFonts w:ascii="Arial" w:hAnsi="Arial" w:cs="Arial"/>
                <w:bCs/>
                <w:i/>
                <w:iCs/>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C64F4E" w:rsidRPr="004669C3" w14:paraId="49783B98"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8952745"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D107D19"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C0BAA"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64F4E" w:rsidRPr="00E360EB" w14:paraId="09890654"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49310F5" w14:textId="5D865F87"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11.</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8FE5F92" w14:textId="77777777"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TEL.3</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53258" w14:textId="77777777" w:rsidR="00C64F4E" w:rsidRPr="004669C3" w:rsidRDefault="00C64F4E"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Telefon ze słuchawką Call-Center</w:t>
                  </w:r>
                </w:p>
              </w:tc>
            </w:tr>
            <w:tr w:rsidR="00C64F4E" w:rsidRPr="004669C3" w14:paraId="5403E4F4" w14:textId="77777777" w:rsidTr="00B25350">
              <w:tc>
                <w:tcPr>
                  <w:tcW w:w="9243" w:type="dxa"/>
                  <w:gridSpan w:val="5"/>
                  <w:tcBorders>
                    <w:top w:val="single" w:sz="4" w:space="0" w:color="auto"/>
                  </w:tcBorders>
                  <w:shd w:val="clear" w:color="auto" w:fill="auto"/>
                  <w:tcMar>
                    <w:top w:w="0" w:type="dxa"/>
                    <w:left w:w="108" w:type="dxa"/>
                    <w:bottom w:w="0" w:type="dxa"/>
                    <w:right w:w="108" w:type="dxa"/>
                  </w:tcMar>
                </w:tcPr>
                <w:p w14:paraId="68C48C5F" w14:textId="77777777" w:rsidR="00C64F4E" w:rsidRPr="004669C3" w:rsidRDefault="00C64F4E" w:rsidP="004669C3">
                  <w:pPr>
                    <w:pStyle w:val="Bezodstpw"/>
                    <w:rPr>
                      <w:rFonts w:ascii="Arial" w:hAnsi="Arial" w:cs="Arial"/>
                      <w:sz w:val="20"/>
                      <w:szCs w:val="20"/>
                      <w:lang w:val="pl-PL"/>
                    </w:rPr>
                  </w:pPr>
                </w:p>
                <w:p w14:paraId="5749F9C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Telefon bezprzewodowy z dużym wyświetlaczem monochromatycznym LCD ze słuchawkami nagłowymi na dwoje uszu. Telefon posiada identyfikację numeru abonenta wywołującego oraz kilka poziomów głośności dzwonka. Zasilanie - dwa akumulatorki Ni-MH 2xAA. </w:t>
                  </w:r>
                </w:p>
                <w:p w14:paraId="4BFFCB9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2F313AB7" w14:textId="77777777" w:rsidR="00C64F4E" w:rsidRPr="004669C3" w:rsidRDefault="00C64F4E" w:rsidP="004669C3">
                  <w:pPr>
                    <w:pStyle w:val="Bezodstpw"/>
                    <w:jc w:val="both"/>
                    <w:rPr>
                      <w:rFonts w:ascii="Arial" w:hAnsi="Arial" w:cs="Arial"/>
                      <w:sz w:val="20"/>
                      <w:szCs w:val="20"/>
                      <w:lang w:val="pl-PL"/>
                    </w:rPr>
                  </w:pPr>
                </w:p>
                <w:p w14:paraId="0EA64B6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1CA8A9B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0D834A11"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00BD225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zestaw słuchawkowy nagłowny na dwoje uszu z przejściówką do dedykowanego telefonu, zestaw z możliwością regulacji do szerokości głowy oraz regulacji położenia mikrofonu</w:t>
                  </w:r>
                </w:p>
                <w:p w14:paraId="72DAB42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4B3EFD0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4A7D393A"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41093771"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19A0CDE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4909022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79A51C3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4E392A39"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0215B37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1591844A"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0A8CD1F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5760D636"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3906C6C2" w14:textId="77777777" w:rsidR="00C64F4E" w:rsidRPr="004669C3" w:rsidRDefault="00C64F4E" w:rsidP="004669C3">
                  <w:pPr>
                    <w:pStyle w:val="Bezodstpw"/>
                    <w:rPr>
                      <w:rFonts w:ascii="Arial" w:hAnsi="Arial" w:cs="Arial"/>
                      <w:sz w:val="20"/>
                      <w:szCs w:val="20"/>
                      <w:lang w:val="pl-PL"/>
                    </w:rPr>
                  </w:pPr>
                </w:p>
              </w:tc>
            </w:tr>
            <w:tr w:rsidR="00C64F4E" w:rsidRPr="004669C3" w14:paraId="08C671BD" w14:textId="77777777" w:rsidTr="00B25350">
              <w:tc>
                <w:tcPr>
                  <w:tcW w:w="3261" w:type="dxa"/>
                  <w:gridSpan w:val="3"/>
                  <w:shd w:val="clear" w:color="auto" w:fill="auto"/>
                  <w:tcMar>
                    <w:top w:w="0" w:type="dxa"/>
                    <w:left w:w="108" w:type="dxa"/>
                    <w:bottom w:w="0" w:type="dxa"/>
                    <w:right w:w="108" w:type="dxa"/>
                  </w:tcMar>
                </w:tcPr>
                <w:p w14:paraId="347354BC" w14:textId="77777777" w:rsidR="00C64F4E" w:rsidRPr="004669C3" w:rsidRDefault="00C64F4E" w:rsidP="004669C3">
                  <w:pPr>
                    <w:pStyle w:val="Bezodstpw"/>
                    <w:rPr>
                      <w:rFonts w:ascii="Arial" w:hAnsi="Arial" w:cs="Arial"/>
                      <w:sz w:val="20"/>
                      <w:szCs w:val="20"/>
                      <w:lang w:val="pl-PL"/>
                    </w:rPr>
                  </w:pPr>
                </w:p>
                <w:p w14:paraId="47867FF2"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5F2FB042" wp14:editId="019796B6">
                        <wp:extent cx="1397203" cy="1397203"/>
                        <wp:effectExtent l="0" t="0" r="0" b="0"/>
                        <wp:docPr id="262867643" name="Obraz 26286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0565" cy="1410565"/>
                                </a:xfrm>
                                <a:prstGeom prst="rect">
                                  <a:avLst/>
                                </a:prstGeom>
                                <a:noFill/>
                                <a:ln>
                                  <a:noFill/>
                                </a:ln>
                              </pic:spPr>
                            </pic:pic>
                          </a:graphicData>
                        </a:graphic>
                      </wp:inline>
                    </w:drawing>
                  </w:r>
                </w:p>
                <w:p w14:paraId="0DE743FA" w14:textId="77777777" w:rsidR="00C64F4E" w:rsidRPr="004669C3" w:rsidRDefault="00C64F4E"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7C279839" w14:textId="77777777" w:rsidR="00C64F4E" w:rsidRPr="004669C3" w:rsidRDefault="00C64F4E" w:rsidP="004669C3">
                  <w:pPr>
                    <w:pStyle w:val="Bezodstpw"/>
                    <w:rPr>
                      <w:rFonts w:ascii="Arial" w:hAnsi="Arial" w:cs="Arial"/>
                      <w:sz w:val="20"/>
                      <w:szCs w:val="20"/>
                      <w:lang w:val="pl-PL"/>
                    </w:rPr>
                  </w:pPr>
                </w:p>
                <w:p w14:paraId="1607AAB6"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153CACD3" wp14:editId="0C8C632A">
                        <wp:extent cx="1609344" cy="1453783"/>
                        <wp:effectExtent l="0" t="0" r="0" b="0"/>
                        <wp:docPr id="1595607564" name="Obraz 15956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97314" name=""/>
                                <pic:cNvPicPr/>
                              </pic:nvPicPr>
                              <pic:blipFill>
                                <a:blip r:embed="rId26"/>
                                <a:stretch>
                                  <a:fillRect/>
                                </a:stretch>
                              </pic:blipFill>
                              <pic:spPr>
                                <a:xfrm>
                                  <a:off x="0" y="0"/>
                                  <a:ext cx="1625793" cy="1468642"/>
                                </a:xfrm>
                                <a:prstGeom prst="rect">
                                  <a:avLst/>
                                </a:prstGeom>
                              </pic:spPr>
                            </pic:pic>
                          </a:graphicData>
                        </a:graphic>
                      </wp:inline>
                    </w:drawing>
                  </w:r>
                </w:p>
              </w:tc>
              <w:tc>
                <w:tcPr>
                  <w:tcW w:w="2722" w:type="dxa"/>
                  <w:shd w:val="clear" w:color="auto" w:fill="auto"/>
                  <w:tcMar>
                    <w:top w:w="0" w:type="dxa"/>
                    <w:left w:w="108" w:type="dxa"/>
                    <w:bottom w:w="0" w:type="dxa"/>
                    <w:right w:w="108" w:type="dxa"/>
                  </w:tcMar>
                </w:tcPr>
                <w:p w14:paraId="3F2CC017" w14:textId="77777777" w:rsidR="00C64F4E" w:rsidRPr="004669C3" w:rsidRDefault="00C64F4E" w:rsidP="004669C3">
                  <w:pPr>
                    <w:pStyle w:val="Bezodstpw"/>
                    <w:rPr>
                      <w:rFonts w:ascii="Arial" w:hAnsi="Arial" w:cs="Arial"/>
                      <w:sz w:val="20"/>
                      <w:szCs w:val="20"/>
                      <w:lang w:val="pl-PL"/>
                    </w:rPr>
                  </w:pPr>
                </w:p>
                <w:p w14:paraId="32D20022" w14:textId="77777777" w:rsidR="00C64F4E" w:rsidRPr="004669C3" w:rsidRDefault="00C64F4E" w:rsidP="004669C3">
                  <w:pPr>
                    <w:pStyle w:val="Bezodstpw"/>
                    <w:rPr>
                      <w:rFonts w:ascii="Arial" w:hAnsi="Arial" w:cs="Arial"/>
                      <w:sz w:val="20"/>
                      <w:szCs w:val="20"/>
                      <w:lang w:val="pl-PL"/>
                    </w:rPr>
                  </w:pPr>
                </w:p>
                <w:p w14:paraId="3D5BE0A8" w14:textId="77777777" w:rsidR="00C64F4E" w:rsidRPr="004669C3" w:rsidRDefault="00C64F4E" w:rsidP="004669C3">
                  <w:pPr>
                    <w:pStyle w:val="Bezodstpw"/>
                    <w:rPr>
                      <w:rFonts w:ascii="Arial" w:hAnsi="Arial" w:cs="Arial"/>
                      <w:sz w:val="20"/>
                      <w:szCs w:val="20"/>
                      <w:lang w:val="pl-PL"/>
                    </w:rPr>
                  </w:pPr>
                </w:p>
              </w:tc>
            </w:tr>
            <w:tr w:rsidR="00C64F4E" w:rsidRPr="004669C3" w14:paraId="1E71E35C" w14:textId="77777777" w:rsidTr="00B25350">
              <w:tc>
                <w:tcPr>
                  <w:tcW w:w="9243" w:type="dxa"/>
                  <w:gridSpan w:val="5"/>
                  <w:shd w:val="clear" w:color="auto" w:fill="auto"/>
                  <w:tcMar>
                    <w:top w:w="0" w:type="dxa"/>
                    <w:left w:w="108" w:type="dxa"/>
                    <w:bottom w:w="0" w:type="dxa"/>
                    <w:right w:w="108" w:type="dxa"/>
                  </w:tcMar>
                </w:tcPr>
                <w:p w14:paraId="400617EE" w14:textId="77777777" w:rsidR="00C64F4E" w:rsidRPr="004669C3" w:rsidRDefault="00C64F4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44D0EF1C" w14:textId="77777777" w:rsidR="00C64F4E" w:rsidRPr="004669C3" w:rsidRDefault="00C64F4E" w:rsidP="004669C3">
                  <w:pPr>
                    <w:pStyle w:val="Bezodstpw"/>
                    <w:rPr>
                      <w:rFonts w:ascii="Arial" w:hAnsi="Arial" w:cs="Arial"/>
                      <w:bCs/>
                      <w:sz w:val="20"/>
                      <w:szCs w:val="20"/>
                      <w:lang w:val="pl-PL"/>
                    </w:rPr>
                  </w:pPr>
                </w:p>
              </w:tc>
            </w:tr>
          </w:tbl>
          <w:p w14:paraId="4A4F54CA" w14:textId="77777777" w:rsidR="00C64F4E" w:rsidRPr="004669C3" w:rsidRDefault="00C64F4E" w:rsidP="004669C3">
            <w:pPr>
              <w:pStyle w:val="Bezodstpw"/>
              <w:rPr>
                <w:rFonts w:ascii="Arial" w:hAnsi="Arial" w:cs="Arial"/>
                <w:bCs/>
                <w:i/>
                <w:iCs/>
                <w:sz w:val="20"/>
                <w:szCs w:val="20"/>
                <w:lang w:val="pl-PL"/>
              </w:rPr>
            </w:pPr>
          </w:p>
          <w:p w14:paraId="31E57439" w14:textId="77777777" w:rsidR="00C64F4E" w:rsidRPr="004669C3" w:rsidRDefault="00C64F4E" w:rsidP="004669C3">
            <w:pPr>
              <w:pStyle w:val="Bezodstpw"/>
              <w:rPr>
                <w:rFonts w:ascii="Arial" w:hAnsi="Arial" w:cs="Arial"/>
                <w:bCs/>
                <w:i/>
                <w:iCs/>
                <w:sz w:val="20"/>
                <w:szCs w:val="20"/>
                <w:lang w:val="pl-PL"/>
              </w:rPr>
            </w:pPr>
          </w:p>
          <w:p w14:paraId="3AC83FDB" w14:textId="77777777" w:rsidR="00C64F4E" w:rsidRPr="004669C3" w:rsidRDefault="00C64F4E" w:rsidP="004669C3">
            <w:pPr>
              <w:pStyle w:val="Bezodstpw"/>
              <w:rPr>
                <w:rFonts w:ascii="Arial" w:hAnsi="Arial" w:cs="Arial"/>
                <w:bCs/>
                <w:i/>
                <w:iCs/>
                <w:sz w:val="20"/>
                <w:szCs w:val="20"/>
                <w:lang w:val="pl-PL"/>
              </w:rPr>
            </w:pPr>
          </w:p>
          <w:p w14:paraId="515DAF8D" w14:textId="77777777" w:rsidR="00C64F4E" w:rsidRPr="004669C3" w:rsidRDefault="00C64F4E" w:rsidP="004669C3">
            <w:pPr>
              <w:pStyle w:val="Bezodstpw"/>
              <w:rPr>
                <w:rFonts w:ascii="Arial" w:hAnsi="Arial" w:cs="Arial"/>
                <w:bCs/>
                <w:i/>
                <w:iCs/>
                <w:sz w:val="20"/>
                <w:szCs w:val="20"/>
                <w:lang w:val="pl-PL"/>
              </w:rPr>
            </w:pPr>
          </w:p>
        </w:tc>
      </w:tr>
      <w:tr w:rsidR="00A74C13" w:rsidRPr="004669C3" w14:paraId="4EA1F408" w14:textId="77777777" w:rsidTr="00287B86">
        <w:tc>
          <w:tcPr>
            <w:tcW w:w="9728" w:type="dxa"/>
            <w:gridSpan w:val="2"/>
          </w:tcPr>
          <w:p w14:paraId="564C8C7A" w14:textId="48204BA4" w:rsidR="00A74C13" w:rsidRPr="004669C3" w:rsidRDefault="00A74C13" w:rsidP="004669C3">
            <w:pPr>
              <w:pStyle w:val="Bezodstpw"/>
              <w:rPr>
                <w:rFonts w:ascii="Arial" w:hAnsi="Arial" w:cs="Arial"/>
                <w:bCs/>
                <w:i/>
                <w:iCs/>
                <w:sz w:val="20"/>
                <w:szCs w:val="20"/>
                <w:lang w:val="pl-PL"/>
              </w:rPr>
            </w:pPr>
            <w:bookmarkStart w:id="3" w:name="_Hlk65090249"/>
          </w:p>
          <w:p w14:paraId="51B6031B" w14:textId="77777777" w:rsidR="00A74C13" w:rsidRPr="004669C3" w:rsidRDefault="00A74C13" w:rsidP="004669C3">
            <w:pPr>
              <w:pStyle w:val="Bezodstpw"/>
              <w:rPr>
                <w:rFonts w:ascii="Arial" w:hAnsi="Arial" w:cs="Arial"/>
                <w:bCs/>
                <w:sz w:val="20"/>
                <w:szCs w:val="20"/>
                <w:lang w:val="pl-PL"/>
              </w:rPr>
            </w:pPr>
          </w:p>
        </w:tc>
      </w:tr>
      <w:bookmarkEnd w:id="3"/>
    </w:tbl>
    <w:p w14:paraId="6F559804" w14:textId="77777777" w:rsidR="00A74C13" w:rsidRPr="004669C3" w:rsidRDefault="00A74C13" w:rsidP="004669C3">
      <w:pPr>
        <w:pStyle w:val="Bezodstpw"/>
        <w:rPr>
          <w:rFonts w:ascii="Arial" w:hAnsi="Arial" w:cs="Arial"/>
          <w:sz w:val="20"/>
          <w:szCs w:val="20"/>
          <w:lang w:val="pl-PL"/>
        </w:rPr>
      </w:pPr>
    </w:p>
    <w:p w14:paraId="753662D9" w14:textId="77777777" w:rsidR="00A74C13" w:rsidRPr="004669C3" w:rsidRDefault="00A74C13"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368"/>
        <w:gridCol w:w="909"/>
        <w:gridCol w:w="2855"/>
        <w:gridCol w:w="2886"/>
      </w:tblGrid>
      <w:tr w:rsidR="00C95C5D" w:rsidRPr="004669C3" w14:paraId="7E1DE6B9"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7904C506"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368" w:type="dxa"/>
            <w:tcBorders>
              <w:top w:val="single" w:sz="4" w:space="0" w:color="auto"/>
              <w:left w:val="single" w:sz="4" w:space="0" w:color="auto"/>
              <w:bottom w:val="single" w:sz="4" w:space="0" w:color="auto"/>
              <w:right w:val="single" w:sz="4" w:space="0" w:color="auto"/>
            </w:tcBorders>
            <w:noWrap/>
          </w:tcPr>
          <w:p w14:paraId="4707825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061F6978"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2F9942A"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5C294802" w14:textId="7349FA4A"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287B86">
              <w:rPr>
                <w:rFonts w:ascii="Arial" w:hAnsi="Arial" w:cs="Arial"/>
                <w:b/>
                <w:color w:val="002060"/>
                <w:sz w:val="20"/>
                <w:szCs w:val="20"/>
                <w:lang w:val="pl-PL"/>
              </w:rPr>
              <w:t>2</w:t>
            </w:r>
            <w:r w:rsidR="008B5607" w:rsidRPr="004669C3">
              <w:rPr>
                <w:rFonts w:ascii="Arial" w:hAnsi="Arial" w:cs="Arial"/>
                <w:b/>
                <w:color w:val="002060"/>
                <w:sz w:val="20"/>
                <w:szCs w:val="20"/>
                <w:lang w:val="pl-PL"/>
              </w:rPr>
              <w:t>.</w:t>
            </w:r>
          </w:p>
        </w:tc>
        <w:tc>
          <w:tcPr>
            <w:tcW w:w="1368" w:type="dxa"/>
            <w:tcBorders>
              <w:top w:val="single" w:sz="4" w:space="0" w:color="auto"/>
              <w:left w:val="single" w:sz="4" w:space="0" w:color="auto"/>
              <w:bottom w:val="single" w:sz="4" w:space="0" w:color="auto"/>
              <w:right w:val="single" w:sz="4" w:space="0" w:color="auto"/>
            </w:tcBorders>
            <w:noWrap/>
          </w:tcPr>
          <w:p w14:paraId="36BC57DC"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KO.1</w:t>
            </w:r>
          </w:p>
        </w:tc>
        <w:tc>
          <w:tcPr>
            <w:tcW w:w="6925" w:type="dxa"/>
            <w:gridSpan w:val="3"/>
            <w:tcBorders>
              <w:top w:val="single" w:sz="4" w:space="0" w:color="auto"/>
              <w:left w:val="single" w:sz="4" w:space="0" w:color="auto"/>
              <w:bottom w:val="single" w:sz="4" w:space="0" w:color="auto"/>
              <w:right w:val="single" w:sz="4" w:space="0" w:color="auto"/>
            </w:tcBorders>
          </w:tcPr>
          <w:p w14:paraId="7283524F" w14:textId="597AABDB" w:rsidR="00C95C5D" w:rsidRPr="004A3ADA" w:rsidRDefault="00C95C5D" w:rsidP="004669C3">
            <w:pPr>
              <w:pStyle w:val="Bezodstpw"/>
              <w:rPr>
                <w:rFonts w:ascii="Arial" w:hAnsi="Arial" w:cs="Arial"/>
                <w:color w:val="002060"/>
                <w:sz w:val="20"/>
                <w:szCs w:val="20"/>
              </w:rPr>
            </w:pPr>
            <w:r w:rsidRPr="004A3ADA">
              <w:rPr>
                <w:rFonts w:ascii="Arial" w:eastAsia="MS Mincho" w:hAnsi="Arial" w:cs="Arial"/>
                <w:b/>
                <w:color w:val="002060"/>
                <w:sz w:val="20"/>
                <w:szCs w:val="20"/>
                <w:lang w:eastAsia="pl-PL"/>
              </w:rPr>
              <w:t>Komputer typu All-in-one 21</w:t>
            </w:r>
            <w:r w:rsidR="00A75A2E" w:rsidRPr="004A3ADA">
              <w:rPr>
                <w:rFonts w:ascii="Arial" w:eastAsia="MS Mincho" w:hAnsi="Arial" w:cs="Arial"/>
                <w:b/>
                <w:color w:val="002060"/>
                <w:sz w:val="20"/>
                <w:szCs w:val="20"/>
                <w:lang w:eastAsia="pl-PL"/>
              </w:rPr>
              <w:t>,</w:t>
            </w:r>
            <w:r w:rsidRPr="004A3ADA">
              <w:rPr>
                <w:rFonts w:ascii="Arial" w:eastAsia="MS Mincho" w:hAnsi="Arial" w:cs="Arial"/>
                <w:b/>
                <w:color w:val="002060"/>
                <w:sz w:val="20"/>
                <w:szCs w:val="20"/>
                <w:lang w:eastAsia="pl-PL"/>
              </w:rPr>
              <w:t>5“</w:t>
            </w:r>
          </w:p>
        </w:tc>
      </w:tr>
      <w:tr w:rsidR="00C95C5D" w:rsidRPr="00E360EB" w14:paraId="2BC72F15" w14:textId="77777777" w:rsidTr="00EA20EF">
        <w:tc>
          <w:tcPr>
            <w:tcW w:w="9542" w:type="dxa"/>
            <w:gridSpan w:val="5"/>
            <w:tcBorders>
              <w:top w:val="single" w:sz="4" w:space="0" w:color="auto"/>
            </w:tcBorders>
          </w:tcPr>
          <w:p w14:paraId="2BB5E5A7" w14:textId="77777777" w:rsidR="00C95C5D" w:rsidRPr="004A3ADA" w:rsidRDefault="00C95C5D" w:rsidP="004669C3">
            <w:pPr>
              <w:pStyle w:val="Bezodstpw"/>
              <w:rPr>
                <w:rFonts w:ascii="Arial" w:hAnsi="Arial" w:cs="Arial"/>
                <w:sz w:val="20"/>
                <w:szCs w:val="20"/>
              </w:rPr>
            </w:pPr>
          </w:p>
          <w:p w14:paraId="7C37FBB3"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Komputer typu „All in one” wykorzystywany dla potrzeb systemu informatycznego funkcjonującego w szpitalu, aplikacji biurowych, dostępu do Internetu oraz poczty elektronicznej, jako lokalna baza danych.</w:t>
            </w:r>
          </w:p>
          <w:p w14:paraId="0ABFFF89" w14:textId="77777777" w:rsidR="00C95C5D" w:rsidRPr="004669C3" w:rsidRDefault="00C95C5D" w:rsidP="004669C3">
            <w:pPr>
              <w:jc w:val="both"/>
              <w:rPr>
                <w:rFonts w:ascii="Arial" w:hAnsi="Arial" w:cs="Arial"/>
                <w:sz w:val="20"/>
                <w:szCs w:val="20"/>
                <w:lang w:val="pl-PL"/>
              </w:rPr>
            </w:pPr>
          </w:p>
          <w:p w14:paraId="02BAE7D7"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Obudowa komputera ze zintegrowanym wyświetlaczem LCD (nie zezwala się rozwiązań modułowych gdzie monitor i komputer stanowią dwa oddzielne urządzenia) wyposażona w 2 wbudowane głośniki audio, 1 gniazdo słuchawek, 1 gniazdo mikrofonu, 2 gniazda USB szybkiego dostępu zlokalizowane w bocznej lub przedniej części obudowy, oraz statyw umożliwiający ustawienie komputera na biurku z regulacja wysokości monitora. Obudowa umożliwiająca zastosowanie zabezpieczenia fizycznego w postaci linki metalowej ze złączem blokady Kensingtona.</w:t>
            </w:r>
          </w:p>
          <w:p w14:paraId="575CD801" w14:textId="77777777" w:rsidR="00C95C5D" w:rsidRPr="004669C3" w:rsidRDefault="00C95C5D" w:rsidP="004669C3">
            <w:pPr>
              <w:jc w:val="both"/>
              <w:rPr>
                <w:rFonts w:ascii="Arial" w:hAnsi="Arial" w:cs="Arial"/>
                <w:sz w:val="20"/>
                <w:szCs w:val="20"/>
                <w:lang w:val="pl-PL"/>
              </w:rPr>
            </w:pPr>
          </w:p>
          <w:p w14:paraId="1FD78159"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Wbudowany wyświetlacz LCD o przekątnej min. 21,5” w technologii LED, o formacie obrazu 16:9 rozdzielczości w poziomie 1920 pikseli i rozdzielczości w pionie 1080 pikseli, matowy, kontrast 1000:1</w:t>
            </w:r>
          </w:p>
          <w:p w14:paraId="2989FBCA" w14:textId="77777777" w:rsidR="00C95C5D" w:rsidRPr="004669C3" w:rsidRDefault="00C95C5D" w:rsidP="004669C3">
            <w:pPr>
              <w:jc w:val="both"/>
              <w:rPr>
                <w:rFonts w:ascii="Arial" w:hAnsi="Arial" w:cs="Arial"/>
                <w:sz w:val="20"/>
                <w:szCs w:val="20"/>
                <w:lang w:val="pl-PL"/>
              </w:rPr>
            </w:pPr>
          </w:p>
          <w:p w14:paraId="2D8D40A9"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Procesor typu x86 4 rdzeniowy osiągający w teście wydajności PassMark PerformanceTest wynik Average CPU Mark co najmniej 16000 punktów Passmark CPU Mark (dotyczy tylko wydajności procesora bez względu na testowaną konfigurację komputera).</w:t>
            </w:r>
          </w:p>
          <w:p w14:paraId="48F8F3B6" w14:textId="77777777" w:rsidR="00541519" w:rsidRPr="004669C3" w:rsidRDefault="00541519" w:rsidP="004669C3">
            <w:pPr>
              <w:jc w:val="both"/>
              <w:rPr>
                <w:rFonts w:ascii="Arial" w:hAnsi="Arial" w:cs="Arial"/>
                <w:sz w:val="20"/>
                <w:szCs w:val="20"/>
                <w:lang w:val="pl-PL"/>
              </w:rPr>
            </w:pPr>
          </w:p>
          <w:p w14:paraId="1EF669CA" w14:textId="3E61CCC2"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Płyta główna, chipset rekomendowany przez producenta procesora, typ podstawki: dedykowany dla procesora, min. 2x SATA III, zaimplementowana technologia vPro lub równoważna.</w:t>
            </w:r>
          </w:p>
          <w:p w14:paraId="6E452E6A"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Pamięć operacyjna 8GB DDR4 z możliwością rozbudowy do min 16GB, co najmniej 1 wolny slot pamięci.</w:t>
            </w:r>
          </w:p>
          <w:p w14:paraId="6F129603" w14:textId="77777777" w:rsidR="00C95C5D" w:rsidRPr="004669C3" w:rsidRDefault="00C95C5D" w:rsidP="004669C3">
            <w:pPr>
              <w:jc w:val="both"/>
              <w:rPr>
                <w:rFonts w:ascii="Arial" w:hAnsi="Arial" w:cs="Arial"/>
                <w:sz w:val="20"/>
                <w:szCs w:val="20"/>
                <w:lang w:val="pl-PL"/>
              </w:rPr>
            </w:pPr>
          </w:p>
          <w:p w14:paraId="3711D485"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Dysk 256 GB nvme SSD zawierający partycję RECOVERY umożliwiającą odtworzenie systemu operacyjnego fabrycznie zainstalowanego na komputerze po awarii.</w:t>
            </w:r>
          </w:p>
          <w:p w14:paraId="4212CDA7" w14:textId="77777777" w:rsidR="00C95C5D" w:rsidRPr="004669C3" w:rsidRDefault="00C95C5D" w:rsidP="004669C3">
            <w:pPr>
              <w:jc w:val="both"/>
              <w:rPr>
                <w:rFonts w:ascii="Arial" w:hAnsi="Arial" w:cs="Arial"/>
                <w:sz w:val="20"/>
                <w:szCs w:val="20"/>
                <w:lang w:val="pl-PL"/>
              </w:rPr>
            </w:pPr>
          </w:p>
          <w:p w14:paraId="6668699D"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Karta graficzna o właściwościach co najmniej grafika 2D/3D, wolne zewnętrzne złącza: HDMI lub DisplayPort.</w:t>
            </w:r>
          </w:p>
          <w:p w14:paraId="4EA8A618" w14:textId="77777777" w:rsidR="00C95C5D" w:rsidRPr="004669C3" w:rsidRDefault="00C95C5D" w:rsidP="004669C3">
            <w:pPr>
              <w:jc w:val="both"/>
              <w:rPr>
                <w:rFonts w:ascii="Arial" w:hAnsi="Arial" w:cs="Arial"/>
                <w:sz w:val="20"/>
                <w:szCs w:val="20"/>
                <w:lang w:val="pl-PL"/>
              </w:rPr>
            </w:pPr>
          </w:p>
          <w:p w14:paraId="36F8BC70"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Karta dźwiękowa zgodna z High Definition, porty słuchawek i mikrofonu na przednim oraz na tylnym panelu obudowy.</w:t>
            </w:r>
          </w:p>
          <w:p w14:paraId="7F61E6BB" w14:textId="77777777" w:rsidR="00C95C5D" w:rsidRPr="004669C3" w:rsidRDefault="00C95C5D" w:rsidP="004669C3">
            <w:pPr>
              <w:jc w:val="both"/>
              <w:rPr>
                <w:rFonts w:ascii="Arial" w:hAnsi="Arial" w:cs="Arial"/>
                <w:sz w:val="20"/>
                <w:szCs w:val="20"/>
                <w:lang w:val="pl-PL"/>
              </w:rPr>
            </w:pPr>
          </w:p>
          <w:p w14:paraId="69DD902A"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Bios zgodny ze specyfikacją UEFI, funkcja blokowania wejścia do BIOS oraz blokowania startu systemu operacyjnego, (gwarantujący utrzymanie zapisanego hasła nawet w przypadku odłączenia wszystkich źródeł zasilania i podtrzymania BIOS). Funkcja blokowania/odblokowania BOOT-owania stacji roboczej z zewnętrznych urządzeń. Możliwość ustawienia hasła na poziomie systemu oraz administratora.</w:t>
            </w:r>
          </w:p>
          <w:p w14:paraId="73F07B63"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Wprowadzenie zmian w BIOS tylko za pomocą hasła administratora. Możliwość włączenia/wyłączenia karty sieciowej z poziomu BIOS. Możliwość ustawienia portów USB w trybie „no BOOT”, czyli podczas startu komputer nie wykrywa urządzeń bootujących typu USB, natomiast po uruchomieniu systemu operacyjnego porty USB są aktywne. Możliwość wyłączania portów USB w tym: co najmniej wszystkich portów. Układ szyfrowania TPM wersja 2.0</w:t>
            </w:r>
          </w:p>
          <w:p w14:paraId="6BBA86E3" w14:textId="77777777" w:rsidR="00C95C5D" w:rsidRPr="004669C3" w:rsidRDefault="00C95C5D" w:rsidP="004669C3">
            <w:pPr>
              <w:jc w:val="both"/>
              <w:rPr>
                <w:rFonts w:ascii="Arial" w:hAnsi="Arial" w:cs="Arial"/>
                <w:sz w:val="20"/>
                <w:szCs w:val="20"/>
                <w:lang w:val="pl-PL"/>
              </w:rPr>
            </w:pPr>
          </w:p>
          <w:p w14:paraId="6DD5B177"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Głośność jednostki centralnej mierzona zgodnie z normą ISO 7779 oraz wykazana zgodnie z normą ISO 9296 w pozycji obserwatora w trybie jałowym (IDLE) wynosząca maksymalnie 30 dB.</w:t>
            </w:r>
          </w:p>
          <w:p w14:paraId="3A061DF0" w14:textId="77777777" w:rsidR="00C95C5D" w:rsidRPr="004669C3" w:rsidRDefault="00C95C5D" w:rsidP="004669C3">
            <w:pPr>
              <w:jc w:val="both"/>
              <w:rPr>
                <w:rFonts w:ascii="Arial" w:hAnsi="Arial" w:cs="Arial"/>
                <w:sz w:val="20"/>
                <w:szCs w:val="20"/>
                <w:lang w:val="pl-PL"/>
              </w:rPr>
            </w:pPr>
          </w:p>
          <w:p w14:paraId="5D0A0487" w14:textId="77777777" w:rsidR="007770B7" w:rsidRDefault="007770B7" w:rsidP="004669C3">
            <w:pPr>
              <w:jc w:val="both"/>
              <w:rPr>
                <w:rFonts w:ascii="Arial" w:hAnsi="Arial" w:cs="Arial"/>
                <w:sz w:val="20"/>
                <w:szCs w:val="20"/>
                <w:lang w:val="pl-PL"/>
              </w:rPr>
            </w:pPr>
          </w:p>
          <w:p w14:paraId="4D71F278" w14:textId="77777777" w:rsidR="007770B7" w:rsidRDefault="007770B7" w:rsidP="004669C3">
            <w:pPr>
              <w:jc w:val="both"/>
              <w:rPr>
                <w:rFonts w:ascii="Arial" w:hAnsi="Arial" w:cs="Arial"/>
                <w:sz w:val="20"/>
                <w:szCs w:val="20"/>
                <w:lang w:val="pl-PL"/>
              </w:rPr>
            </w:pPr>
          </w:p>
          <w:p w14:paraId="17B755D5" w14:textId="645C8BF4"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System operacyjny: Microsoft Windows 11 Professional PL 64 bit lub równoważny (w tym przypadku za równoważny uważa się system operacyjny spełniający standardy jakościowe systemu wymaganego przez Zamawiającego oraz współpracujący bez zakłóceń z systemami i oprogramowaniem: Microsoft Windows, Microsoft Office 2013, 2016, Microsoft AD, Microsoft WSUS oraz innymi używanymi przez Zamawiającego) fabrycznie zainstalowany na komputerze.</w:t>
            </w:r>
          </w:p>
          <w:p w14:paraId="6F649774" w14:textId="77777777" w:rsidR="00C95C5D" w:rsidRPr="004669C3" w:rsidRDefault="00C95C5D" w:rsidP="004669C3">
            <w:pPr>
              <w:jc w:val="both"/>
              <w:rPr>
                <w:rFonts w:ascii="Arial" w:hAnsi="Arial" w:cs="Arial"/>
                <w:sz w:val="20"/>
                <w:szCs w:val="20"/>
                <w:lang w:val="pl-PL"/>
              </w:rPr>
            </w:pPr>
          </w:p>
          <w:p w14:paraId="01133D7F"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Komputer musi dodatkowo posiadać poniższe funkcje i wyposażenie:</w:t>
            </w:r>
          </w:p>
          <w:p w14:paraId="5A2AEA75"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Dołączone nośniki z systemem operacyjnym oraz sterownikami dla co najmniej dostarczonego systemu oraz systemów Windows 11</w:t>
            </w:r>
          </w:p>
          <w:p w14:paraId="3B71629F"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Porty zewnętrzne: HDMI lub DisplayPort (co najmniej jedno wolne),1xAudio Line out, 1xMic, min. 4 x USB z tyłu obudowy 2 x USB z boku lub przodu obudowy</w:t>
            </w:r>
          </w:p>
          <w:p w14:paraId="07E14415"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Komunikacja sieciowa: gigabit ethernet 10/100/1000 Mb/s ze złączem RJ 45, WiFi 802.11 min ac/b/g/n</w:t>
            </w:r>
          </w:p>
          <w:p w14:paraId="67FD96B1"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Kamera zintegrowana z obudową ekranu minimum 1MP, z możliwością mechanicznego zasłonięcia obiektywu kamery</w:t>
            </w:r>
          </w:p>
          <w:p w14:paraId="068B05EE"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Klawiatura bezprzewodowa w układzie polski programisty</w:t>
            </w:r>
          </w:p>
          <w:p w14:paraId="3E78D30E" w14:textId="77777777" w:rsidR="00C95C5D"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Mysz laserowa USB z dwoma klawiszami oraz rolką (scroll)</w:t>
            </w:r>
          </w:p>
          <w:p w14:paraId="20E30E0F" w14:textId="77777777" w:rsidR="007770B7" w:rsidRDefault="007770B7" w:rsidP="007770B7">
            <w:pPr>
              <w:jc w:val="both"/>
              <w:rPr>
                <w:rFonts w:ascii="Arial" w:hAnsi="Arial" w:cs="Arial"/>
                <w:sz w:val="20"/>
                <w:szCs w:val="20"/>
                <w:lang w:val="pl-PL"/>
              </w:rPr>
            </w:pPr>
          </w:p>
          <w:p w14:paraId="1CAA9C58"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Normy i standardy:</w:t>
            </w:r>
          </w:p>
          <w:p w14:paraId="583CA69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posiadać oznaczenie efektywności energetycznej ENERGY STAR w wersji co najmniej 5.0 - musi znajdować się na liście produktów certyfikowanych dostępnej na stronie http://www.energystar.gov/ lub http://eu-energystar.org</w:t>
            </w:r>
          </w:p>
          <w:p w14:paraId="29D01220"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spełniać wymagania dyrektywy 2002/95/EC z dnia 27 stycznia 2003 na temat zakazu użycia niebezpiecznych substancji w wyposażeniu elektrycznym i elektronicznym (RoHS - restriction of the use of certain hazardous substances).</w:t>
            </w:r>
          </w:p>
          <w:p w14:paraId="2E54279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spełniać wymogi dyrektywy WEEE 2002/96/EC z dnia 27 stycznia 2003 dotyczącej odpadów elektrycznych i elektronicznych.</w:t>
            </w:r>
          </w:p>
          <w:p w14:paraId="6D7FE77B"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być zgodny z normą ISO 1043 lub równoważną dla elementów wykonanych z tworzyw sztucznych o masie powyżej 25 gram.</w:t>
            </w:r>
          </w:p>
          <w:p w14:paraId="5EE03DC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posiadać certyfikat ISO9001 i ISO14001 lub równoważne dla producenta sprzętu.</w:t>
            </w:r>
          </w:p>
          <w:p w14:paraId="5BAF3BA2"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deklarację producenta sprzętu zgodności z CE</w:t>
            </w:r>
          </w:p>
          <w:p w14:paraId="163D7555" w14:textId="77777777" w:rsidR="007770B7" w:rsidRDefault="007770B7" w:rsidP="007770B7">
            <w:pPr>
              <w:jc w:val="both"/>
              <w:rPr>
                <w:rFonts w:ascii="Arial" w:hAnsi="Arial" w:cs="Arial"/>
                <w:sz w:val="20"/>
                <w:szCs w:val="20"/>
                <w:lang w:val="pl-PL"/>
              </w:rPr>
            </w:pPr>
          </w:p>
          <w:p w14:paraId="6985A324"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 xml:space="preserve">Zamawiający wymaga rękojmi świadczonej w miejscu instalacji sprzętu. W przypadku awarii dysków twardych, dysk pozostaje u Zamawiającego. </w:t>
            </w:r>
          </w:p>
          <w:p w14:paraId="46D0934A"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Firma serwisująca, w czasie udzielonej gwarancji, musi posiadać ISO 9001:2000 lub równoważne na świadczenie usług serwisowych oraz posiadać autoryzacje producenta komputera.</w:t>
            </w:r>
          </w:p>
          <w:p w14:paraId="4AAF5759"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Wsparcie techniczne producenta:</w:t>
            </w:r>
          </w:p>
          <w:p w14:paraId="43B6C687" w14:textId="77777777" w:rsidR="007770B7" w:rsidRPr="007770B7"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Zamawiający wymaga dostarczenia do każdego sprzętu dedykowanego numer oraz adresu e-maiI dla wsparcia technicznego i informacji produktowej, które dawać będą możliwość weryfikacji konfiguracji fabrycznej zakupionego sprzętu, a także weryfikowanie posiadanej gwarancji oraz statusu napraw sprzętu po podaniu unikalnego numeru seryjnego. W przypadku awarii dysk zainstalowane w urządzeniu pozostają u Zamawiającego.</w:t>
            </w:r>
          </w:p>
          <w:p w14:paraId="59804E67" w14:textId="77777777" w:rsidR="007770B7" w:rsidRPr="007770B7" w:rsidRDefault="007770B7" w:rsidP="007770B7">
            <w:pPr>
              <w:jc w:val="both"/>
              <w:rPr>
                <w:rFonts w:ascii="Arial" w:hAnsi="Arial" w:cs="Arial"/>
                <w:sz w:val="20"/>
                <w:szCs w:val="20"/>
                <w:lang w:val="pl-PL"/>
              </w:rPr>
            </w:pPr>
          </w:p>
          <w:p w14:paraId="1E6F3815" w14:textId="77777777" w:rsidR="00287B86" w:rsidRPr="004669C3" w:rsidRDefault="00287B86" w:rsidP="00287B86">
            <w:pPr>
              <w:pStyle w:val="Akapitzlist"/>
              <w:jc w:val="both"/>
              <w:rPr>
                <w:rFonts w:ascii="Arial" w:hAnsi="Arial" w:cs="Arial"/>
                <w:sz w:val="20"/>
                <w:szCs w:val="20"/>
                <w:lang w:val="pl-PL"/>
              </w:rPr>
            </w:pPr>
          </w:p>
        </w:tc>
      </w:tr>
      <w:tr w:rsidR="00C95C5D" w:rsidRPr="004669C3" w14:paraId="4D5631DD" w14:textId="77777777" w:rsidTr="00EA20EF">
        <w:tc>
          <w:tcPr>
            <w:tcW w:w="3563" w:type="dxa"/>
            <w:gridSpan w:val="3"/>
          </w:tcPr>
          <w:p w14:paraId="13660DFA" w14:textId="77777777" w:rsidR="00C95C5D" w:rsidRPr="004669C3" w:rsidRDefault="00C95C5D" w:rsidP="004669C3">
            <w:pPr>
              <w:pStyle w:val="Bezodstpw"/>
              <w:rPr>
                <w:rFonts w:ascii="Arial" w:hAnsi="Arial" w:cs="Arial"/>
                <w:sz w:val="20"/>
                <w:szCs w:val="20"/>
                <w:lang w:val="pl-PL"/>
              </w:rPr>
            </w:pPr>
            <w:r w:rsidRPr="004669C3">
              <w:rPr>
                <w:rFonts w:ascii="Arial" w:hAnsi="Arial" w:cs="Arial"/>
                <w:b/>
                <w:noProof/>
                <w:color w:val="FF0000"/>
                <w:sz w:val="20"/>
                <w:szCs w:val="20"/>
                <w:lang w:val="pl-PL" w:eastAsia="pl-PL"/>
              </w:rPr>
              <w:lastRenderedPageBreak/>
              <w:drawing>
                <wp:inline distT="0" distB="0" distL="0" distR="0" wp14:anchorId="62FA9766" wp14:editId="08CD5725">
                  <wp:extent cx="1492301" cy="1399994"/>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optiplex-7460-aio-1.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502744" cy="1409791"/>
                          </a:xfrm>
                          <a:prstGeom prst="rect">
                            <a:avLst/>
                          </a:prstGeom>
                          <a:ln>
                            <a:noFill/>
                          </a:ln>
                          <a:extLst>
                            <a:ext uri="{53640926-AAD7-44D8-BBD7-CCE9431645EC}">
                              <a14:shadowObscured xmlns:a14="http://schemas.microsoft.com/office/drawing/2010/main"/>
                            </a:ext>
                          </a:extLst>
                        </pic:spPr>
                      </pic:pic>
                    </a:graphicData>
                  </a:graphic>
                </wp:inline>
              </w:drawing>
            </w:r>
          </w:p>
          <w:p w14:paraId="4D32DF06" w14:textId="77777777" w:rsidR="00C95C5D" w:rsidRPr="004669C3" w:rsidRDefault="00C95C5D" w:rsidP="004669C3">
            <w:pPr>
              <w:pStyle w:val="Bezodstpw"/>
              <w:rPr>
                <w:rFonts w:ascii="Arial" w:hAnsi="Arial" w:cs="Arial"/>
                <w:sz w:val="20"/>
                <w:szCs w:val="20"/>
                <w:lang w:val="pl-PL"/>
              </w:rPr>
            </w:pPr>
          </w:p>
        </w:tc>
        <w:tc>
          <w:tcPr>
            <w:tcW w:w="2970" w:type="dxa"/>
          </w:tcPr>
          <w:p w14:paraId="33A2D3A7" w14:textId="77777777" w:rsidR="00C95C5D" w:rsidRPr="004669C3" w:rsidRDefault="00C95C5D" w:rsidP="004669C3">
            <w:pPr>
              <w:pStyle w:val="Bezodstpw"/>
              <w:rPr>
                <w:rFonts w:ascii="Arial" w:hAnsi="Arial" w:cs="Arial"/>
                <w:sz w:val="20"/>
                <w:szCs w:val="20"/>
                <w:lang w:val="pl-PL"/>
              </w:rPr>
            </w:pPr>
          </w:p>
          <w:p w14:paraId="089E8BC8" w14:textId="77777777" w:rsidR="00C95C5D" w:rsidRPr="004669C3" w:rsidRDefault="00C95C5D" w:rsidP="004669C3">
            <w:pPr>
              <w:pStyle w:val="Bezodstpw"/>
              <w:rPr>
                <w:rFonts w:ascii="Arial" w:hAnsi="Arial" w:cs="Arial"/>
                <w:sz w:val="20"/>
                <w:szCs w:val="20"/>
                <w:lang w:val="pl-PL"/>
              </w:rPr>
            </w:pPr>
          </w:p>
        </w:tc>
        <w:tc>
          <w:tcPr>
            <w:tcW w:w="3009" w:type="dxa"/>
          </w:tcPr>
          <w:p w14:paraId="45653087" w14:textId="77777777" w:rsidR="00C95C5D" w:rsidRPr="004669C3" w:rsidRDefault="00C95C5D" w:rsidP="004669C3">
            <w:pPr>
              <w:pStyle w:val="Bezodstpw"/>
              <w:rPr>
                <w:rFonts w:ascii="Arial" w:hAnsi="Arial" w:cs="Arial"/>
                <w:sz w:val="20"/>
                <w:szCs w:val="20"/>
                <w:lang w:val="pl-PL"/>
              </w:rPr>
            </w:pPr>
          </w:p>
          <w:p w14:paraId="56037FB6" w14:textId="77777777" w:rsidR="00C95C5D" w:rsidRPr="004669C3" w:rsidRDefault="00C95C5D" w:rsidP="004669C3">
            <w:pPr>
              <w:pStyle w:val="Bezodstpw"/>
              <w:rPr>
                <w:rFonts w:ascii="Arial" w:hAnsi="Arial" w:cs="Arial"/>
                <w:sz w:val="20"/>
                <w:szCs w:val="20"/>
                <w:lang w:val="pl-PL"/>
              </w:rPr>
            </w:pPr>
          </w:p>
          <w:p w14:paraId="5F474CB2" w14:textId="77777777" w:rsidR="00C95C5D" w:rsidRPr="004669C3" w:rsidRDefault="00C95C5D" w:rsidP="004669C3">
            <w:pPr>
              <w:pStyle w:val="Bezodstpw"/>
              <w:rPr>
                <w:rFonts w:ascii="Arial" w:hAnsi="Arial" w:cs="Arial"/>
                <w:sz w:val="20"/>
                <w:szCs w:val="20"/>
                <w:lang w:val="pl-PL"/>
              </w:rPr>
            </w:pPr>
          </w:p>
        </w:tc>
      </w:tr>
      <w:tr w:rsidR="00C95C5D" w:rsidRPr="004669C3" w14:paraId="443FE9D6" w14:textId="77777777" w:rsidTr="00EA20EF">
        <w:tc>
          <w:tcPr>
            <w:tcW w:w="9542" w:type="dxa"/>
            <w:gridSpan w:val="5"/>
          </w:tcPr>
          <w:p w14:paraId="7EC3C605" w14:textId="77777777" w:rsidR="00C95C5D" w:rsidRPr="004669C3"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3790ACBF" w14:textId="77777777" w:rsidR="00C95C5D" w:rsidRPr="004669C3" w:rsidRDefault="00C95C5D" w:rsidP="004669C3">
            <w:pPr>
              <w:pStyle w:val="Bezodstpw"/>
              <w:rPr>
                <w:rFonts w:ascii="Arial" w:hAnsi="Arial" w:cs="Arial"/>
                <w:bCs/>
                <w:sz w:val="20"/>
                <w:szCs w:val="20"/>
                <w:lang w:val="pl-PL"/>
              </w:rPr>
            </w:pPr>
          </w:p>
        </w:tc>
      </w:tr>
    </w:tbl>
    <w:p w14:paraId="0E8D7707" w14:textId="77777777" w:rsidR="00C95C5D" w:rsidRDefault="00C95C5D" w:rsidP="004669C3">
      <w:pPr>
        <w:pStyle w:val="Bezodstpw"/>
        <w:rPr>
          <w:rFonts w:ascii="Arial" w:hAnsi="Arial" w:cs="Arial"/>
          <w:sz w:val="20"/>
          <w:szCs w:val="20"/>
          <w:lang w:val="pl-PL"/>
        </w:rPr>
      </w:pPr>
    </w:p>
    <w:p w14:paraId="10C3C632" w14:textId="77777777" w:rsidR="007770B7" w:rsidRPr="004669C3" w:rsidRDefault="007770B7"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368"/>
        <w:gridCol w:w="755"/>
        <w:gridCol w:w="2929"/>
        <w:gridCol w:w="2966"/>
      </w:tblGrid>
      <w:tr w:rsidR="00C95C5D" w:rsidRPr="004669C3" w14:paraId="6D06ED7F"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641BF03A"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368" w:type="dxa"/>
            <w:tcBorders>
              <w:top w:val="single" w:sz="4" w:space="0" w:color="auto"/>
              <w:left w:val="single" w:sz="4" w:space="0" w:color="auto"/>
              <w:bottom w:val="single" w:sz="4" w:space="0" w:color="auto"/>
              <w:right w:val="single" w:sz="4" w:space="0" w:color="auto"/>
            </w:tcBorders>
            <w:noWrap/>
          </w:tcPr>
          <w:p w14:paraId="1EDBD31D"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723EC48B"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7A774C8"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3DD21BA5" w14:textId="559945FC"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287B86">
              <w:rPr>
                <w:rFonts w:ascii="Arial" w:hAnsi="Arial" w:cs="Arial"/>
                <w:b/>
                <w:color w:val="002060"/>
                <w:sz w:val="20"/>
                <w:szCs w:val="20"/>
                <w:lang w:val="pl-PL"/>
              </w:rPr>
              <w:t>3</w:t>
            </w:r>
            <w:r w:rsidR="008B5607" w:rsidRPr="004669C3">
              <w:rPr>
                <w:rFonts w:ascii="Arial" w:hAnsi="Arial" w:cs="Arial"/>
                <w:b/>
                <w:color w:val="002060"/>
                <w:sz w:val="20"/>
                <w:szCs w:val="20"/>
                <w:lang w:val="pl-PL"/>
              </w:rPr>
              <w:t>.</w:t>
            </w:r>
          </w:p>
        </w:tc>
        <w:tc>
          <w:tcPr>
            <w:tcW w:w="1368" w:type="dxa"/>
            <w:tcBorders>
              <w:top w:val="single" w:sz="4" w:space="0" w:color="auto"/>
              <w:left w:val="single" w:sz="4" w:space="0" w:color="auto"/>
              <w:bottom w:val="single" w:sz="4" w:space="0" w:color="auto"/>
              <w:right w:val="single" w:sz="4" w:space="0" w:color="auto"/>
            </w:tcBorders>
            <w:noWrap/>
          </w:tcPr>
          <w:p w14:paraId="407B622E"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LP.1</w:t>
            </w:r>
          </w:p>
        </w:tc>
        <w:tc>
          <w:tcPr>
            <w:tcW w:w="6925" w:type="dxa"/>
            <w:gridSpan w:val="3"/>
            <w:tcBorders>
              <w:top w:val="single" w:sz="4" w:space="0" w:color="auto"/>
              <w:left w:val="single" w:sz="4" w:space="0" w:color="auto"/>
              <w:bottom w:val="single" w:sz="4" w:space="0" w:color="auto"/>
              <w:right w:val="single" w:sz="4" w:space="0" w:color="auto"/>
            </w:tcBorders>
          </w:tcPr>
          <w:p w14:paraId="5872655D" w14:textId="0E339933" w:rsidR="00C95C5D" w:rsidRPr="004669C3" w:rsidRDefault="00C95C5D" w:rsidP="004669C3">
            <w:pPr>
              <w:pStyle w:val="Bezodstpw"/>
              <w:rPr>
                <w:rFonts w:ascii="Arial" w:eastAsia="MS Mincho" w:hAnsi="Arial" w:cs="Arial"/>
                <w:b/>
                <w:color w:val="002060"/>
                <w:sz w:val="20"/>
                <w:szCs w:val="20"/>
                <w:lang w:val="cs-CZ" w:eastAsia="pl-PL"/>
              </w:rPr>
            </w:pPr>
            <w:r w:rsidRPr="004669C3">
              <w:rPr>
                <w:rFonts w:ascii="Arial" w:eastAsia="MS Mincho" w:hAnsi="Arial" w:cs="Arial"/>
                <w:b/>
                <w:color w:val="002060"/>
                <w:sz w:val="20"/>
                <w:szCs w:val="20"/>
                <w:lang w:val="cs-CZ" w:eastAsia="pl-PL"/>
              </w:rPr>
              <w:t>Laptop</w:t>
            </w:r>
          </w:p>
        </w:tc>
      </w:tr>
      <w:tr w:rsidR="00C95C5D" w:rsidRPr="00E360EB" w14:paraId="5E6FF603" w14:textId="77777777" w:rsidTr="00EA20EF">
        <w:tc>
          <w:tcPr>
            <w:tcW w:w="9542" w:type="dxa"/>
            <w:gridSpan w:val="5"/>
            <w:tcBorders>
              <w:top w:val="single" w:sz="4" w:space="0" w:color="auto"/>
            </w:tcBorders>
          </w:tcPr>
          <w:p w14:paraId="2E37E7E3" w14:textId="77777777" w:rsidR="00C95C5D" w:rsidRPr="004669C3" w:rsidRDefault="00C95C5D" w:rsidP="004669C3">
            <w:pPr>
              <w:pStyle w:val="Bezodstpw"/>
              <w:rPr>
                <w:rFonts w:ascii="Arial" w:hAnsi="Arial" w:cs="Arial"/>
                <w:sz w:val="20"/>
                <w:szCs w:val="20"/>
                <w:lang w:val="pl-PL"/>
              </w:rPr>
            </w:pPr>
          </w:p>
          <w:p w14:paraId="10C2F76B" w14:textId="5328E294"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Zastosowanie: Notebook będzie wykorzystywany dla potrzeb systemu informatycznego funkcjonującego w Szpitalu, aplikacji biurowych, dostępu do Internetu oraz poczty elektronicznej.</w:t>
            </w:r>
          </w:p>
          <w:p w14:paraId="41766D82" w14:textId="77777777" w:rsidR="00287B86" w:rsidRPr="00287B86" w:rsidRDefault="00287B86" w:rsidP="00287B86">
            <w:pPr>
              <w:pStyle w:val="Bezodstpw"/>
              <w:jc w:val="both"/>
              <w:rPr>
                <w:rFonts w:ascii="Arial" w:hAnsi="Arial" w:cs="Arial"/>
                <w:sz w:val="20"/>
                <w:szCs w:val="20"/>
                <w:lang w:val="pl-PL"/>
              </w:rPr>
            </w:pPr>
          </w:p>
          <w:p w14:paraId="1EBE3685" w14:textId="686E0487"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Obudowa:</w:t>
            </w:r>
            <w:r>
              <w:rPr>
                <w:rFonts w:ascii="Arial" w:hAnsi="Arial" w:cs="Arial"/>
                <w:sz w:val="20"/>
                <w:szCs w:val="20"/>
                <w:lang w:val="pl-PL"/>
              </w:rPr>
              <w:t xml:space="preserve"> </w:t>
            </w:r>
            <w:r w:rsidRPr="00287B86">
              <w:rPr>
                <w:rFonts w:ascii="Arial" w:hAnsi="Arial" w:cs="Arial"/>
                <w:sz w:val="20"/>
                <w:szCs w:val="20"/>
                <w:lang w:val="pl-PL"/>
              </w:rPr>
              <w:t>Obudowa umożliwiająca zastosowanie zabezpieczenia fizycznego w postaci linki metalowej (złącze blokady Kensington)</w:t>
            </w:r>
          </w:p>
          <w:p w14:paraId="175F9FA6" w14:textId="77777777" w:rsidR="00287B86" w:rsidRPr="00287B86" w:rsidRDefault="00287B86" w:rsidP="00287B86">
            <w:pPr>
              <w:pStyle w:val="Bezodstpw"/>
              <w:jc w:val="both"/>
              <w:rPr>
                <w:rFonts w:ascii="Arial" w:hAnsi="Arial" w:cs="Arial"/>
                <w:sz w:val="20"/>
                <w:szCs w:val="20"/>
                <w:lang w:val="pl-PL"/>
              </w:rPr>
            </w:pPr>
          </w:p>
          <w:p w14:paraId="023E4125" w14:textId="77777777"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Waga notebook nie więcej niż 2 kg.</w:t>
            </w:r>
          </w:p>
          <w:p w14:paraId="21367004" w14:textId="77777777" w:rsidR="00287B86" w:rsidRPr="00287B86" w:rsidRDefault="00287B86" w:rsidP="00287B86">
            <w:pPr>
              <w:pStyle w:val="Bezodstpw"/>
              <w:jc w:val="both"/>
              <w:rPr>
                <w:rFonts w:ascii="Arial" w:hAnsi="Arial" w:cs="Arial"/>
                <w:sz w:val="20"/>
                <w:szCs w:val="20"/>
                <w:lang w:val="pl-PL"/>
              </w:rPr>
            </w:pPr>
          </w:p>
          <w:p w14:paraId="5E35F44B" w14:textId="414A13A0"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Wyświetlacz:</w:t>
            </w:r>
            <w:r>
              <w:rPr>
                <w:rFonts w:ascii="Arial" w:hAnsi="Arial" w:cs="Arial"/>
                <w:sz w:val="20"/>
                <w:szCs w:val="20"/>
                <w:lang w:val="pl-PL"/>
              </w:rPr>
              <w:t xml:space="preserve"> </w:t>
            </w:r>
            <w:r w:rsidRPr="00287B86">
              <w:rPr>
                <w:rFonts w:ascii="Arial" w:hAnsi="Arial" w:cs="Arial"/>
                <w:sz w:val="20"/>
                <w:szCs w:val="20"/>
                <w:lang w:val="pl-PL"/>
              </w:rPr>
              <w:t>Szerokokątny ekran min 15,6” z rozdzielczością FHD (1920x1080). Matryca matowa</w:t>
            </w:r>
          </w:p>
          <w:p w14:paraId="113C4E93" w14:textId="77777777" w:rsidR="00287B86" w:rsidRPr="00287B86" w:rsidRDefault="00287B86" w:rsidP="00287B86">
            <w:pPr>
              <w:pStyle w:val="Bezodstpw"/>
              <w:jc w:val="both"/>
              <w:rPr>
                <w:rFonts w:ascii="Arial" w:hAnsi="Arial" w:cs="Arial"/>
                <w:sz w:val="20"/>
                <w:szCs w:val="20"/>
                <w:lang w:val="pl-PL"/>
              </w:rPr>
            </w:pPr>
          </w:p>
          <w:p w14:paraId="6272AD5E" w14:textId="606E015B"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Wydajność obliczeniowa:</w:t>
            </w:r>
            <w:r>
              <w:rPr>
                <w:rFonts w:ascii="Arial" w:hAnsi="Arial" w:cs="Arial"/>
                <w:sz w:val="20"/>
                <w:szCs w:val="20"/>
                <w:lang w:val="pl-PL"/>
              </w:rPr>
              <w:t xml:space="preserve"> </w:t>
            </w:r>
            <w:r w:rsidRPr="00287B86">
              <w:rPr>
                <w:rFonts w:ascii="Arial" w:hAnsi="Arial" w:cs="Arial"/>
                <w:sz w:val="20"/>
                <w:szCs w:val="20"/>
                <w:lang w:val="pl-PL"/>
              </w:rPr>
              <w:t>Procesor typu x86 osiągający w teście wydajności PassMark PerformanceTest wynik  co najmniej wynik 12 000 punktów Passmark CPU Mark. https://www.cpubenchmark.net/cpu_list.php</w:t>
            </w:r>
          </w:p>
          <w:p w14:paraId="6471C8B0" w14:textId="352BD4AD" w:rsidR="00287B86" w:rsidRPr="00287B86" w:rsidRDefault="00287B86" w:rsidP="00287B86">
            <w:pPr>
              <w:pStyle w:val="Bezodstpw"/>
              <w:jc w:val="both"/>
              <w:rPr>
                <w:rFonts w:ascii="Arial" w:hAnsi="Arial" w:cs="Arial"/>
                <w:sz w:val="20"/>
                <w:szCs w:val="20"/>
                <w:lang w:val="pl-PL"/>
              </w:rPr>
            </w:pPr>
          </w:p>
          <w:p w14:paraId="7C2CE419"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Typ podstawki: dedykowany dla procesora. 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w:t>
            </w:r>
          </w:p>
          <w:p w14:paraId="72442DA4" w14:textId="77777777" w:rsidR="00287B86" w:rsidRDefault="00287B86" w:rsidP="00287B86">
            <w:pPr>
              <w:pStyle w:val="Bezodstpw"/>
              <w:jc w:val="both"/>
              <w:rPr>
                <w:rFonts w:ascii="Arial" w:hAnsi="Arial" w:cs="Arial"/>
                <w:sz w:val="20"/>
                <w:szCs w:val="20"/>
                <w:lang w:val="pl-PL"/>
              </w:rPr>
            </w:pPr>
          </w:p>
          <w:p w14:paraId="28C18FCF" w14:textId="2BAE430B"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Pamięć operacyjna:</w:t>
            </w:r>
            <w:r>
              <w:rPr>
                <w:rFonts w:ascii="Arial" w:hAnsi="Arial" w:cs="Arial"/>
                <w:sz w:val="20"/>
                <w:szCs w:val="20"/>
                <w:lang w:val="pl-PL"/>
              </w:rPr>
              <w:t xml:space="preserve"> </w:t>
            </w:r>
            <w:r w:rsidRPr="00287B86">
              <w:rPr>
                <w:rFonts w:ascii="Arial" w:hAnsi="Arial" w:cs="Arial"/>
                <w:sz w:val="20"/>
                <w:szCs w:val="20"/>
                <w:lang w:val="pl-PL"/>
              </w:rPr>
              <w:t>Min. 16GB 3 000 MHz, co najmniej 1 wolny slot pamięci do dalszej rozbudowy, możliwość rozbudowy do min 32GB. Nie dopuszcza się pamięci wlutowanych w płytę główną.</w:t>
            </w:r>
          </w:p>
          <w:p w14:paraId="006C152A" w14:textId="77777777" w:rsidR="00287B86" w:rsidRDefault="00287B86" w:rsidP="00287B86">
            <w:pPr>
              <w:pStyle w:val="Bezodstpw"/>
              <w:jc w:val="both"/>
              <w:rPr>
                <w:rFonts w:ascii="Arial" w:hAnsi="Arial" w:cs="Arial"/>
                <w:sz w:val="20"/>
                <w:szCs w:val="20"/>
                <w:lang w:val="pl-PL"/>
              </w:rPr>
            </w:pPr>
          </w:p>
          <w:p w14:paraId="0FF0317F" w14:textId="4D74AA8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Dysk: Min. 256 GB NVME SSD zawierający partycję RECOVERY umożliwiającą odtworzenie systemu operacyjnego fabrycznie zainstalowanego na komputerze po awarii. Możliwość instalacji dodatkowego dysku SSD.</w:t>
            </w:r>
          </w:p>
          <w:p w14:paraId="21335F34" w14:textId="77777777" w:rsidR="00287B86" w:rsidRDefault="00287B86" w:rsidP="00287B86">
            <w:pPr>
              <w:pStyle w:val="Bezodstpw"/>
              <w:jc w:val="both"/>
              <w:rPr>
                <w:rFonts w:ascii="Arial" w:hAnsi="Arial" w:cs="Arial"/>
                <w:sz w:val="20"/>
                <w:szCs w:val="20"/>
                <w:lang w:val="pl-PL"/>
              </w:rPr>
            </w:pPr>
          </w:p>
          <w:p w14:paraId="122DE0D7" w14:textId="60DDC99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Karta graficzna:</w:t>
            </w:r>
            <w:r>
              <w:rPr>
                <w:rFonts w:ascii="Arial" w:hAnsi="Arial" w:cs="Arial"/>
                <w:sz w:val="20"/>
                <w:szCs w:val="20"/>
                <w:lang w:val="pl-PL"/>
              </w:rPr>
              <w:t xml:space="preserve"> </w:t>
            </w:r>
            <w:r w:rsidRPr="00287B86">
              <w:rPr>
                <w:rFonts w:ascii="Arial" w:hAnsi="Arial" w:cs="Arial"/>
                <w:sz w:val="20"/>
                <w:szCs w:val="20"/>
                <w:lang w:val="pl-PL"/>
              </w:rPr>
              <w:t>O właściwościach co najmniej grafika 2D/3D, z możliwością dynamicznego przydzielenia 1GB pamięci lub posiadająca taką pamięć.</w:t>
            </w:r>
          </w:p>
          <w:p w14:paraId="7C782F4D" w14:textId="77777777" w:rsidR="00287B86" w:rsidRDefault="00287B86" w:rsidP="00287B86">
            <w:pPr>
              <w:pStyle w:val="Bezodstpw"/>
              <w:jc w:val="both"/>
              <w:rPr>
                <w:rFonts w:ascii="Arial" w:hAnsi="Arial" w:cs="Arial"/>
                <w:sz w:val="20"/>
                <w:szCs w:val="20"/>
                <w:lang w:val="pl-PL"/>
              </w:rPr>
            </w:pPr>
          </w:p>
          <w:p w14:paraId="6A483E76" w14:textId="1B2DF441"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lastRenderedPageBreak/>
              <w:t>Zasilacz, bateria:</w:t>
            </w:r>
            <w:r>
              <w:rPr>
                <w:rFonts w:ascii="Arial" w:hAnsi="Arial" w:cs="Arial"/>
                <w:sz w:val="20"/>
                <w:szCs w:val="20"/>
                <w:lang w:val="pl-PL"/>
              </w:rPr>
              <w:t xml:space="preserve"> </w:t>
            </w:r>
            <w:r w:rsidRPr="00287B86">
              <w:rPr>
                <w:rFonts w:ascii="Arial" w:hAnsi="Arial" w:cs="Arial"/>
                <w:sz w:val="20"/>
                <w:szCs w:val="20"/>
                <w:lang w:val="pl-PL"/>
              </w:rPr>
              <w:t>O mocy wystarczającej do poprawnego działania dostarczonego sprzętu. Bateria, czas pracy na baterii min. 6 godzin. Możliwość podłączenia zasilania za pomocą portu typu C</w:t>
            </w:r>
          </w:p>
          <w:p w14:paraId="1B6614CB" w14:textId="77777777" w:rsidR="00287B86" w:rsidRDefault="00287B86" w:rsidP="00287B86">
            <w:pPr>
              <w:pStyle w:val="Bezodstpw"/>
              <w:jc w:val="both"/>
              <w:rPr>
                <w:rFonts w:ascii="Arial" w:hAnsi="Arial" w:cs="Arial"/>
                <w:sz w:val="20"/>
                <w:szCs w:val="20"/>
                <w:lang w:val="pl-PL"/>
              </w:rPr>
            </w:pPr>
          </w:p>
          <w:p w14:paraId="0C187773" w14:textId="2BCD78AF"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BIOS:</w:t>
            </w:r>
            <w:r>
              <w:rPr>
                <w:rFonts w:ascii="Arial" w:hAnsi="Arial" w:cs="Arial"/>
                <w:sz w:val="20"/>
                <w:szCs w:val="20"/>
                <w:lang w:val="pl-PL"/>
              </w:rPr>
              <w:t xml:space="preserve"> </w:t>
            </w:r>
            <w:r w:rsidRPr="00287B86">
              <w:rPr>
                <w:rFonts w:ascii="Arial" w:hAnsi="Arial" w:cs="Arial"/>
                <w:sz w:val="20"/>
                <w:szCs w:val="20"/>
                <w:lang w:val="pl-PL"/>
              </w:rPr>
              <w:t>Bios zgodny ze specyfikacją UEFI. Funkcja blokowania wejścia do BIOS oraz blokowania startu systemu operacyjnego, (gwarantujący utrzymanie zapisanego hasła nawet w przypadku odłączenia wszystkich źródeł zasilania i podtrzymania BIOS).</w:t>
            </w:r>
          </w:p>
          <w:p w14:paraId="5F8DDB66" w14:textId="77777777" w:rsidR="00287B86" w:rsidRDefault="00287B86" w:rsidP="00287B86">
            <w:pPr>
              <w:pStyle w:val="Bezodstpw"/>
              <w:jc w:val="both"/>
              <w:rPr>
                <w:rFonts w:ascii="Arial" w:hAnsi="Arial" w:cs="Arial"/>
                <w:sz w:val="20"/>
                <w:szCs w:val="20"/>
                <w:lang w:val="pl-PL"/>
              </w:rPr>
            </w:pPr>
          </w:p>
          <w:p w14:paraId="3F4A083C" w14:textId="5E9A476A"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System operacyjny:</w:t>
            </w:r>
            <w:r>
              <w:rPr>
                <w:rFonts w:ascii="Arial" w:hAnsi="Arial" w:cs="Arial"/>
                <w:sz w:val="20"/>
                <w:szCs w:val="20"/>
                <w:lang w:val="pl-PL"/>
              </w:rPr>
              <w:t xml:space="preserve"> </w:t>
            </w:r>
            <w:r w:rsidRPr="00287B86">
              <w:rPr>
                <w:rFonts w:ascii="Arial" w:hAnsi="Arial" w:cs="Arial"/>
                <w:sz w:val="20"/>
                <w:szCs w:val="20"/>
                <w:lang w:val="pl-PL"/>
              </w:rPr>
              <w:t>Microsoft Windows 11 Professional PL 64 bit lub równoważny</w:t>
            </w:r>
            <w:r w:rsidR="007770B7">
              <w:rPr>
                <w:rFonts w:ascii="Arial" w:hAnsi="Arial" w:cs="Arial"/>
                <w:sz w:val="20"/>
                <w:szCs w:val="20"/>
                <w:lang w:val="pl-PL"/>
              </w:rPr>
              <w:t xml:space="preserve"> </w:t>
            </w:r>
            <w:r w:rsidR="007770B7" w:rsidRPr="004669C3">
              <w:rPr>
                <w:rFonts w:ascii="Arial" w:hAnsi="Arial" w:cs="Arial"/>
                <w:sz w:val="20"/>
                <w:szCs w:val="20"/>
                <w:lang w:val="pl-PL"/>
              </w:rPr>
              <w:t>(w tym przypadku za równoważny uważa się system operacyjny spełniający standardy jakościowe systemu wymaganego przez Zamawiającego oraz współpracujący bez zakłóceń z systemami i oprogramowaniem: Microsoft Windows, Microsoft Office 2013, 2016, Microsoft AD, Microsoft WSUS oraz innymi używanymi przez Zamawiającego)</w:t>
            </w:r>
            <w:r w:rsidRPr="00287B86">
              <w:rPr>
                <w:rFonts w:ascii="Arial" w:hAnsi="Arial" w:cs="Arial"/>
                <w:sz w:val="20"/>
                <w:szCs w:val="20"/>
                <w:lang w:val="pl-PL"/>
              </w:rPr>
              <w:t>, preinstalowany na urządzeniu. Klucz licencji zapisany trwale w BIOS, umożliwiać instalację systemu operacyjnego bez potrzeby ręcznego wpisywania klucza licencyjnego.</w:t>
            </w:r>
          </w:p>
          <w:p w14:paraId="6B2C363B" w14:textId="77777777" w:rsidR="00287B86" w:rsidRDefault="00287B86" w:rsidP="00287B86">
            <w:pPr>
              <w:pStyle w:val="Bezodstpw"/>
              <w:jc w:val="both"/>
              <w:rPr>
                <w:rFonts w:ascii="Arial" w:hAnsi="Arial" w:cs="Arial"/>
                <w:sz w:val="20"/>
                <w:szCs w:val="20"/>
                <w:lang w:val="pl-PL"/>
              </w:rPr>
            </w:pPr>
          </w:p>
          <w:p w14:paraId="162AAB42" w14:textId="0A3D427C"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Porty zewnętrzne: </w:t>
            </w:r>
          </w:p>
          <w:p w14:paraId="7DF8C50F"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HDMI lub VGA (co najmniej jedno wolne)</w:t>
            </w:r>
          </w:p>
          <w:p w14:paraId="4BACD898"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Min. 3 x USB, w tym co najmniej 1 x USB 3.0</w:t>
            </w:r>
          </w:p>
          <w:p w14:paraId="438FE02A" w14:textId="77777777" w:rsidR="00287B86" w:rsidRDefault="00287B86" w:rsidP="00287B86">
            <w:pPr>
              <w:pStyle w:val="Bezodstpw"/>
              <w:jc w:val="both"/>
              <w:rPr>
                <w:rFonts w:ascii="Arial" w:hAnsi="Arial" w:cs="Arial"/>
                <w:sz w:val="20"/>
                <w:szCs w:val="20"/>
                <w:lang w:val="pl-PL"/>
              </w:rPr>
            </w:pPr>
          </w:p>
          <w:p w14:paraId="40FE1AB5" w14:textId="1A297590"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Komunikacja sieciowa: </w:t>
            </w:r>
          </w:p>
          <w:p w14:paraId="6F536346"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Gigabit ethernet 10/100/1000 Mb/s ze złączem RJ 45</w:t>
            </w:r>
          </w:p>
          <w:p w14:paraId="6D14663E" w14:textId="77777777" w:rsidR="00287B86" w:rsidRPr="004A3ADA" w:rsidRDefault="00287B86" w:rsidP="00287B86">
            <w:pPr>
              <w:pStyle w:val="Bezodstpw"/>
              <w:jc w:val="both"/>
              <w:rPr>
                <w:rFonts w:ascii="Arial" w:hAnsi="Arial" w:cs="Arial"/>
                <w:sz w:val="20"/>
                <w:szCs w:val="20"/>
              </w:rPr>
            </w:pPr>
            <w:r w:rsidRPr="004A3ADA">
              <w:rPr>
                <w:rFonts w:ascii="Arial" w:hAnsi="Arial" w:cs="Arial"/>
                <w:sz w:val="20"/>
                <w:szCs w:val="20"/>
              </w:rPr>
              <w:t>WiFi 802.11 ac/a/b/g/n</w:t>
            </w:r>
          </w:p>
          <w:p w14:paraId="42A3556E" w14:textId="77777777" w:rsidR="00287B86" w:rsidRPr="004A3ADA" w:rsidRDefault="00287B86" w:rsidP="00287B86">
            <w:pPr>
              <w:pStyle w:val="Bezodstpw"/>
              <w:jc w:val="both"/>
              <w:rPr>
                <w:rFonts w:ascii="Arial" w:hAnsi="Arial" w:cs="Arial"/>
                <w:sz w:val="20"/>
                <w:szCs w:val="20"/>
              </w:rPr>
            </w:pPr>
            <w:r w:rsidRPr="004A3ADA">
              <w:rPr>
                <w:rFonts w:ascii="Arial" w:hAnsi="Arial" w:cs="Arial"/>
                <w:sz w:val="20"/>
                <w:szCs w:val="20"/>
              </w:rPr>
              <w:t>Bluetooth min. 4.0</w:t>
            </w:r>
          </w:p>
          <w:p w14:paraId="0F112F03"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Modem wewnętrzny WWAN, LTE obsługujący również HSPA, GPRS i EDGE działający w zakresach częstotliwości obsługiwanych przez operatorów telekomunikacyjnych w Polsce.</w:t>
            </w:r>
          </w:p>
          <w:p w14:paraId="6217B95F" w14:textId="77777777" w:rsidR="007770B7" w:rsidRDefault="007770B7" w:rsidP="00287B86">
            <w:pPr>
              <w:pStyle w:val="Bezodstpw"/>
              <w:jc w:val="both"/>
              <w:rPr>
                <w:rFonts w:ascii="Arial" w:hAnsi="Arial" w:cs="Arial"/>
                <w:sz w:val="20"/>
                <w:szCs w:val="20"/>
                <w:lang w:val="pl-PL"/>
              </w:rPr>
            </w:pPr>
          </w:p>
          <w:p w14:paraId="21453599" w14:textId="674F23A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Kamera: Zintegrowana, z mechaniczną przesłoną </w:t>
            </w:r>
          </w:p>
          <w:p w14:paraId="0D867287" w14:textId="77777777" w:rsidR="007770B7" w:rsidRDefault="007770B7" w:rsidP="00287B86">
            <w:pPr>
              <w:pStyle w:val="Bezodstpw"/>
              <w:jc w:val="both"/>
              <w:rPr>
                <w:rFonts w:ascii="Arial" w:hAnsi="Arial" w:cs="Arial"/>
                <w:sz w:val="20"/>
                <w:szCs w:val="20"/>
                <w:lang w:val="pl-PL"/>
              </w:rPr>
            </w:pPr>
          </w:p>
          <w:p w14:paraId="7725E833" w14:textId="432F6D71"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Inne: Głośniki stereo, mikrofon</w:t>
            </w:r>
          </w:p>
          <w:p w14:paraId="0449E085"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1xAudio Line out, 1xMic (lub port typu combo na słuchawki i mikrofon)</w:t>
            </w:r>
          </w:p>
          <w:p w14:paraId="213708B0"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Zintegrowana klawiatura i oraz urządzenie wskazujące ClickPad lub TouchPad</w:t>
            </w:r>
          </w:p>
          <w:p w14:paraId="57550E85"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Układ szyfrowania TPM wersja 2.0</w:t>
            </w:r>
          </w:p>
          <w:p w14:paraId="751AE233"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Torba na dostarczonego notebooka.</w:t>
            </w:r>
          </w:p>
          <w:p w14:paraId="2364AF39"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Mysz laserowa USB z dwoma klawiszami oraz rolką (scroll).</w:t>
            </w:r>
          </w:p>
          <w:p w14:paraId="5C3E586A" w14:textId="77777777" w:rsidR="007770B7" w:rsidRDefault="007770B7" w:rsidP="00287B86">
            <w:pPr>
              <w:pStyle w:val="Bezodstpw"/>
              <w:jc w:val="both"/>
              <w:rPr>
                <w:rFonts w:ascii="Arial" w:hAnsi="Arial" w:cs="Arial"/>
                <w:sz w:val="20"/>
                <w:szCs w:val="20"/>
                <w:lang w:val="pl-PL"/>
              </w:rPr>
            </w:pPr>
          </w:p>
          <w:p w14:paraId="68A2D860" w14:textId="4197164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Normy i standardy:</w:t>
            </w:r>
          </w:p>
          <w:p w14:paraId="4A53BD55" w14:textId="0A6A99A1"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posiadać oznaczenie efektywności energetycznej ENERGY STAR w wersji co najmniej 5.0 - musi znajdować się na liście produktów certyfikowanych dostępnej na stronie http://www.energystar.gov/ lub http://eu-energystar.org</w:t>
            </w:r>
          </w:p>
          <w:p w14:paraId="09933349" w14:textId="5F603EEA"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spełniać wymagania dyrektywy 2002/95/EC z dnia 27 stycznia 2003 na temat zakazu użycia niebezpiecznych substancji w wyposażeniu elektrycznym i elektronicznym (RoHS - restriction of the use of certain hazardous substances).</w:t>
            </w:r>
          </w:p>
          <w:p w14:paraId="6F231CFB" w14:textId="07659D0C"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spełniać wymogi dyrektywy WEEE 2002/96/EC z dnia 27 stycznia 2003 dotyczącej odpadów elektrycznych i elektronicznych.</w:t>
            </w:r>
          </w:p>
          <w:p w14:paraId="311BC27E" w14:textId="103FC8C0"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być zgodny z normą ISO 1043 lub równoważną dla elementów wykonanych z tworzyw sztucznych o masie powyżej 25 gram.</w:t>
            </w:r>
          </w:p>
          <w:p w14:paraId="1101389D" w14:textId="505518EC"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posiadać certyfikat ISO9001 i ISO14001 lub równoważne dla producenta sprzętu.</w:t>
            </w:r>
          </w:p>
          <w:p w14:paraId="76E59488" w14:textId="59137E0B"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deklarację producenta sprzętu zgodności z CE</w:t>
            </w:r>
          </w:p>
          <w:p w14:paraId="608019C5" w14:textId="77777777" w:rsidR="00287B86" w:rsidRPr="00287B86" w:rsidRDefault="00287B86" w:rsidP="00287B86">
            <w:pPr>
              <w:pStyle w:val="Bezodstpw"/>
              <w:jc w:val="both"/>
              <w:rPr>
                <w:rFonts w:ascii="Arial" w:hAnsi="Arial" w:cs="Arial"/>
                <w:sz w:val="20"/>
                <w:szCs w:val="20"/>
                <w:lang w:val="pl-PL"/>
              </w:rPr>
            </w:pPr>
          </w:p>
          <w:p w14:paraId="2D6977DB" w14:textId="758A84B9"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lastRenderedPageBreak/>
              <w:t xml:space="preserve">Zamawiający wymaga rękojmi świadczonej w miejscu instalacji sprzętu. W przypadku awarii dysków twardych, dysk pozostaje u Zamawiającego. </w:t>
            </w:r>
          </w:p>
          <w:p w14:paraId="4227C581"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Firma serwisująca, w czasie udzielonej gwarancji, musi posiadać ISO 9001:2000 lub równoważne na świadczenie usług serwisowych oraz posiadać autoryzacje producenta komputera.</w:t>
            </w:r>
          </w:p>
          <w:p w14:paraId="0AD0C181"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Wsparcie techniczne producenta:</w:t>
            </w:r>
          </w:p>
          <w:p w14:paraId="0A8443F1" w14:textId="55470CEE" w:rsidR="00541519" w:rsidRPr="007770B7" w:rsidRDefault="00287B86" w:rsidP="007770B7">
            <w:pPr>
              <w:pStyle w:val="Bezodstpw"/>
              <w:jc w:val="both"/>
              <w:rPr>
                <w:rFonts w:ascii="Arial" w:hAnsi="Arial" w:cs="Arial"/>
                <w:sz w:val="20"/>
                <w:szCs w:val="20"/>
                <w:lang w:val="pl-PL"/>
              </w:rPr>
            </w:pPr>
            <w:r w:rsidRPr="00287B86">
              <w:rPr>
                <w:rFonts w:ascii="Arial" w:hAnsi="Arial" w:cs="Arial"/>
                <w:sz w:val="20"/>
                <w:szCs w:val="20"/>
                <w:lang w:val="pl-PL"/>
              </w:rPr>
              <w:t>Zamawiający wymaga dostarczenia do każdego sprzętu dedykowanego numer oraz adresu e-maiI dla wsparcia technicznego i informacji produktowej, które dawać będą możliwość weryfikacji konfiguracji fabrycznej zakupionego sprzętu, a także weryfikowanie posiadanej gwarancji oraz statusu napraw sprzętu po podaniu unikalnego numeru seryjnego. W przypadku awarii dysk zainstalowane w urządzeniu pozostają u Zamawiającego.</w:t>
            </w:r>
          </w:p>
          <w:p w14:paraId="395A760F" w14:textId="77777777" w:rsidR="00C95C5D" w:rsidRPr="004669C3" w:rsidRDefault="00C95C5D" w:rsidP="004669C3">
            <w:pPr>
              <w:pStyle w:val="Bezodstpw"/>
              <w:jc w:val="both"/>
              <w:rPr>
                <w:rFonts w:ascii="Arial" w:hAnsi="Arial" w:cs="Arial"/>
                <w:sz w:val="20"/>
                <w:szCs w:val="20"/>
                <w:lang w:val="pl-PL"/>
              </w:rPr>
            </w:pPr>
          </w:p>
        </w:tc>
      </w:tr>
      <w:tr w:rsidR="00C95C5D" w:rsidRPr="004669C3" w14:paraId="1BAA7767" w14:textId="77777777" w:rsidTr="00EA20EF">
        <w:tc>
          <w:tcPr>
            <w:tcW w:w="3563" w:type="dxa"/>
            <w:gridSpan w:val="3"/>
          </w:tcPr>
          <w:p w14:paraId="083DC5C2" w14:textId="77777777" w:rsidR="00C95C5D" w:rsidRPr="004669C3" w:rsidRDefault="00C95C5D" w:rsidP="004669C3">
            <w:pPr>
              <w:pStyle w:val="Bezodstpw"/>
              <w:rPr>
                <w:rFonts w:ascii="Arial" w:hAnsi="Arial" w:cs="Arial"/>
                <w:sz w:val="20"/>
                <w:szCs w:val="20"/>
                <w:lang w:val="pl-PL"/>
              </w:rPr>
            </w:pPr>
          </w:p>
          <w:p w14:paraId="44D84FD6"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74BA8967" wp14:editId="33363359">
                  <wp:extent cx="1687730" cy="1150413"/>
                  <wp:effectExtent l="0" t="0" r="8255" b="0"/>
                  <wp:docPr id="606375096" name="Obraz 60637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13968" cy="1168298"/>
                          </a:xfrm>
                          <a:prstGeom prst="rect">
                            <a:avLst/>
                          </a:prstGeom>
                        </pic:spPr>
                      </pic:pic>
                    </a:graphicData>
                  </a:graphic>
                </wp:inline>
              </w:drawing>
            </w:r>
          </w:p>
        </w:tc>
        <w:tc>
          <w:tcPr>
            <w:tcW w:w="2970" w:type="dxa"/>
          </w:tcPr>
          <w:p w14:paraId="397B8C99" w14:textId="77777777" w:rsidR="00C95C5D" w:rsidRPr="004669C3" w:rsidRDefault="00C95C5D" w:rsidP="004669C3">
            <w:pPr>
              <w:pStyle w:val="Bezodstpw"/>
              <w:rPr>
                <w:rFonts w:ascii="Arial" w:hAnsi="Arial" w:cs="Arial"/>
                <w:sz w:val="20"/>
                <w:szCs w:val="20"/>
                <w:lang w:val="pl-PL"/>
              </w:rPr>
            </w:pPr>
          </w:p>
          <w:p w14:paraId="53CDAAD7"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415CABC8" wp14:editId="1B36F851">
                  <wp:extent cx="1651751" cy="1088021"/>
                  <wp:effectExtent l="0" t="0" r="5715" b="0"/>
                  <wp:docPr id="1503317914" name="Obraz 150331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69185" cy="1099505"/>
                          </a:xfrm>
                          <a:prstGeom prst="rect">
                            <a:avLst/>
                          </a:prstGeom>
                          <a:noFill/>
                        </pic:spPr>
                      </pic:pic>
                    </a:graphicData>
                  </a:graphic>
                </wp:inline>
              </w:drawing>
            </w:r>
          </w:p>
        </w:tc>
        <w:tc>
          <w:tcPr>
            <w:tcW w:w="3009" w:type="dxa"/>
          </w:tcPr>
          <w:p w14:paraId="141FCB1B" w14:textId="77777777" w:rsidR="00C95C5D" w:rsidRPr="004669C3" w:rsidRDefault="00C95C5D" w:rsidP="004669C3">
            <w:pPr>
              <w:pStyle w:val="Bezodstpw"/>
              <w:rPr>
                <w:rFonts w:ascii="Arial" w:hAnsi="Arial" w:cs="Arial"/>
                <w:sz w:val="20"/>
                <w:szCs w:val="20"/>
                <w:lang w:val="pl-PL"/>
              </w:rPr>
            </w:pPr>
          </w:p>
          <w:p w14:paraId="22BF8BD9" w14:textId="77777777" w:rsidR="00C95C5D" w:rsidRPr="004669C3" w:rsidRDefault="00C95C5D" w:rsidP="004669C3">
            <w:pPr>
              <w:pStyle w:val="Bezodstpw"/>
              <w:rPr>
                <w:rFonts w:ascii="Arial" w:hAnsi="Arial" w:cs="Arial"/>
                <w:sz w:val="20"/>
                <w:szCs w:val="20"/>
                <w:lang w:val="pl-PL"/>
              </w:rPr>
            </w:pPr>
          </w:p>
          <w:p w14:paraId="2964D0C9"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26E0FB0B" wp14:editId="200B90A4">
                  <wp:extent cx="1677252" cy="1027030"/>
                  <wp:effectExtent l="0" t="0" r="0" b="1905"/>
                  <wp:docPr id="1719082132" name="Obraz 17190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01080" cy="1041620"/>
                          </a:xfrm>
                          <a:prstGeom prst="rect">
                            <a:avLst/>
                          </a:prstGeom>
                          <a:noFill/>
                        </pic:spPr>
                      </pic:pic>
                    </a:graphicData>
                  </a:graphic>
                </wp:inline>
              </w:drawing>
            </w:r>
          </w:p>
        </w:tc>
      </w:tr>
      <w:tr w:rsidR="00C95C5D" w:rsidRPr="004669C3" w14:paraId="384CC8A7" w14:textId="77777777" w:rsidTr="00EA20EF">
        <w:tc>
          <w:tcPr>
            <w:tcW w:w="9542" w:type="dxa"/>
            <w:gridSpan w:val="5"/>
          </w:tcPr>
          <w:p w14:paraId="75B36FB9" w14:textId="77777777" w:rsidR="00C95C5D" w:rsidRPr="004669C3"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7FD20D15" w14:textId="77777777" w:rsidR="00C95C5D" w:rsidRPr="004669C3" w:rsidRDefault="00C95C5D" w:rsidP="004669C3">
            <w:pPr>
              <w:pStyle w:val="Bezodstpw"/>
              <w:rPr>
                <w:rFonts w:ascii="Arial" w:hAnsi="Arial" w:cs="Arial"/>
                <w:bCs/>
                <w:sz w:val="20"/>
                <w:szCs w:val="20"/>
                <w:lang w:val="pl-PL"/>
              </w:rPr>
            </w:pPr>
          </w:p>
        </w:tc>
      </w:tr>
    </w:tbl>
    <w:p w14:paraId="3A54CFF0" w14:textId="4A70E64F" w:rsidR="00541DC2" w:rsidRPr="004669C3" w:rsidRDefault="00541DC2" w:rsidP="004669C3">
      <w:pPr>
        <w:pStyle w:val="Bezodstpw"/>
        <w:rPr>
          <w:rFonts w:ascii="Arial" w:hAnsi="Arial" w:cs="Arial"/>
          <w:sz w:val="20"/>
          <w:szCs w:val="20"/>
          <w:lang w:val="pl-PL"/>
        </w:rPr>
      </w:pPr>
    </w:p>
    <w:p w14:paraId="22CF3B66" w14:textId="77777777" w:rsidR="00C95C5D" w:rsidRPr="004669C3" w:rsidRDefault="00C95C5D"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097"/>
        <w:gridCol w:w="7157"/>
      </w:tblGrid>
      <w:tr w:rsidR="00C95C5D" w:rsidRPr="004669C3" w14:paraId="0AE0FEB1" w14:textId="77777777" w:rsidTr="007565A5">
        <w:trPr>
          <w:trHeight w:val="300"/>
        </w:trPr>
        <w:tc>
          <w:tcPr>
            <w:tcW w:w="1003" w:type="dxa"/>
            <w:tcBorders>
              <w:top w:val="single" w:sz="4" w:space="0" w:color="auto"/>
              <w:left w:val="single" w:sz="4" w:space="0" w:color="auto"/>
              <w:bottom w:val="single" w:sz="4" w:space="0" w:color="auto"/>
              <w:right w:val="single" w:sz="4" w:space="0" w:color="auto"/>
            </w:tcBorders>
            <w:noWrap/>
          </w:tcPr>
          <w:p w14:paraId="00AED7B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4E9569C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157" w:type="dxa"/>
            <w:tcBorders>
              <w:top w:val="single" w:sz="4" w:space="0" w:color="auto"/>
              <w:left w:val="single" w:sz="4" w:space="0" w:color="auto"/>
              <w:bottom w:val="single" w:sz="4" w:space="0" w:color="auto"/>
              <w:right w:val="single" w:sz="4" w:space="0" w:color="auto"/>
            </w:tcBorders>
          </w:tcPr>
          <w:p w14:paraId="55070F40"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651E6E8B" w14:textId="77777777" w:rsidTr="007565A5">
        <w:trPr>
          <w:trHeight w:val="300"/>
        </w:trPr>
        <w:tc>
          <w:tcPr>
            <w:tcW w:w="1003" w:type="dxa"/>
            <w:tcBorders>
              <w:top w:val="single" w:sz="4" w:space="0" w:color="auto"/>
              <w:left w:val="single" w:sz="4" w:space="0" w:color="auto"/>
              <w:bottom w:val="single" w:sz="4" w:space="0" w:color="auto"/>
              <w:right w:val="single" w:sz="4" w:space="0" w:color="auto"/>
            </w:tcBorders>
            <w:noWrap/>
          </w:tcPr>
          <w:p w14:paraId="74978A1D" w14:textId="56C1D075"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7770B7">
              <w:rPr>
                <w:rFonts w:ascii="Arial" w:hAnsi="Arial" w:cs="Arial"/>
                <w:b/>
                <w:color w:val="002060"/>
                <w:sz w:val="20"/>
                <w:szCs w:val="20"/>
                <w:lang w:val="pl-PL"/>
              </w:rPr>
              <w:t>4</w:t>
            </w:r>
            <w:r w:rsidR="008B5607" w:rsidRPr="004669C3">
              <w:rPr>
                <w:rFonts w:ascii="Arial" w:hAnsi="Arial" w:cs="Arial"/>
                <w:b/>
                <w:color w:val="002060"/>
                <w:sz w:val="20"/>
                <w:szCs w:val="20"/>
                <w:lang w:val="pl-PL"/>
              </w:rPr>
              <w:t>.</w:t>
            </w:r>
          </w:p>
        </w:tc>
        <w:tc>
          <w:tcPr>
            <w:tcW w:w="1097" w:type="dxa"/>
            <w:tcBorders>
              <w:top w:val="single" w:sz="4" w:space="0" w:color="auto"/>
              <w:left w:val="single" w:sz="4" w:space="0" w:color="auto"/>
              <w:bottom w:val="single" w:sz="4" w:space="0" w:color="auto"/>
              <w:right w:val="single" w:sz="4" w:space="0" w:color="auto"/>
            </w:tcBorders>
            <w:noWrap/>
          </w:tcPr>
          <w:p w14:paraId="749A751D"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PRO</w:t>
            </w:r>
          </w:p>
        </w:tc>
        <w:tc>
          <w:tcPr>
            <w:tcW w:w="7157" w:type="dxa"/>
            <w:tcBorders>
              <w:top w:val="single" w:sz="4" w:space="0" w:color="auto"/>
              <w:left w:val="single" w:sz="4" w:space="0" w:color="auto"/>
              <w:bottom w:val="single" w:sz="4" w:space="0" w:color="auto"/>
              <w:right w:val="single" w:sz="4" w:space="0" w:color="auto"/>
            </w:tcBorders>
          </w:tcPr>
          <w:p w14:paraId="648BE008" w14:textId="77777777" w:rsidR="00C95C5D" w:rsidRPr="004669C3" w:rsidRDefault="00C95C5D"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Oprogramowanie - pakiet biurowy</w:t>
            </w:r>
          </w:p>
        </w:tc>
      </w:tr>
      <w:tr w:rsidR="00C95C5D" w:rsidRPr="00E360EB" w14:paraId="243FF237" w14:textId="77777777" w:rsidTr="007565A5">
        <w:tc>
          <w:tcPr>
            <w:tcW w:w="9257" w:type="dxa"/>
            <w:gridSpan w:val="3"/>
            <w:tcBorders>
              <w:top w:val="single" w:sz="4" w:space="0" w:color="auto"/>
            </w:tcBorders>
          </w:tcPr>
          <w:p w14:paraId="5B83A9F4" w14:textId="77777777" w:rsidR="00C95C5D" w:rsidRPr="004669C3" w:rsidRDefault="00C95C5D" w:rsidP="004669C3">
            <w:pPr>
              <w:pStyle w:val="Bezodstpw"/>
              <w:rPr>
                <w:rFonts w:ascii="Arial" w:hAnsi="Arial" w:cs="Arial"/>
                <w:sz w:val="20"/>
                <w:szCs w:val="20"/>
                <w:lang w:val="pl-PL"/>
              </w:rPr>
            </w:pPr>
          </w:p>
          <w:p w14:paraId="651BDF3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Najnowsze stabilne oprogramowanie biurowe w języku polskim zawierające następujące składowe:</w:t>
            </w:r>
          </w:p>
          <w:p w14:paraId="794F1832"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tworzenia dokumentów</w:t>
            </w:r>
          </w:p>
          <w:p w14:paraId="6A60207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obsługi arkuszy obliczeniowych</w:t>
            </w:r>
          </w:p>
          <w:p w14:paraId="04CB2BAA"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tworzenia prezentacji</w:t>
            </w:r>
          </w:p>
          <w:p w14:paraId="0156BA7B"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obsługa makr VB przez wymienione wyżej programy</w:t>
            </w:r>
          </w:p>
          <w:p w14:paraId="773CAA1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pełne wsparcie dla formatów plików: docx, xlsx, pptx</w:t>
            </w:r>
          </w:p>
          <w:p w14:paraId="6D572BE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typ licencji: komercyjna, bezterminowa</w:t>
            </w:r>
          </w:p>
          <w:p w14:paraId="443BE44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wersja językowa: polska</w:t>
            </w:r>
          </w:p>
          <w:p w14:paraId="48B0796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obsługiwana platforma systemowa: zgodna z zaoferowanych systemem operacyjnym.</w:t>
            </w:r>
          </w:p>
          <w:p w14:paraId="5FD9A92C" w14:textId="77777777" w:rsidR="007770B7" w:rsidRDefault="007770B7" w:rsidP="004669C3">
            <w:pPr>
              <w:pStyle w:val="Bezodstpw"/>
              <w:jc w:val="both"/>
              <w:rPr>
                <w:rFonts w:ascii="Arial" w:hAnsi="Arial" w:cs="Arial"/>
                <w:sz w:val="20"/>
                <w:szCs w:val="20"/>
                <w:lang w:val="pl-PL"/>
              </w:rPr>
            </w:pPr>
          </w:p>
          <w:p w14:paraId="352DBAC2" w14:textId="5FB28D0A"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W skład oprogramowania muszą wchodzić narzędzia programistyczne umożliwiające automatyzacje pracy i wymianę danych pomiędzy dokumentami i aplikacjami (język makropoleceń, język skryptowy).</w:t>
            </w:r>
          </w:p>
          <w:p w14:paraId="36627E9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Do aplikacji musi być dostępna pełna dokumentacja w języku polskim.</w:t>
            </w:r>
          </w:p>
          <w:p w14:paraId="7BA03A9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Pakiet zintegrowanych aplikacji biurowych musi zawiera:</w:t>
            </w:r>
          </w:p>
          <w:p w14:paraId="4CF42F09"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edytor tekstów,</w:t>
            </w:r>
          </w:p>
          <w:p w14:paraId="4EBD3C1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arkusz kalkulacyjny,</w:t>
            </w:r>
          </w:p>
          <w:p w14:paraId="4CB6432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narzędzie do przygotowywania i prowadzenia prezentacji,</w:t>
            </w:r>
          </w:p>
          <w:p w14:paraId="073BD783"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narzędzie do tworzenia drukowanych materiałów informacyjnych.</w:t>
            </w:r>
          </w:p>
          <w:p w14:paraId="1DC77EFB"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Instalacja oprogramowania:</w:t>
            </w:r>
          </w:p>
          <w:p w14:paraId="095F141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automatycznej instalacji komponentów (przy użyciu instalatora systemowego),</w:t>
            </w:r>
          </w:p>
          <w:p w14:paraId="1F936777"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Całkowicie zlokalizowany w języku polskim system komunikatów i podręcznej pomocy technicznej w pakiecie.</w:t>
            </w:r>
          </w:p>
          <w:p w14:paraId="636A37BF" w14:textId="77777777" w:rsidR="007770B7" w:rsidRDefault="007770B7" w:rsidP="004669C3">
            <w:pPr>
              <w:pStyle w:val="Bezodstpw"/>
              <w:jc w:val="both"/>
              <w:rPr>
                <w:rFonts w:ascii="Arial" w:hAnsi="Arial" w:cs="Arial"/>
                <w:sz w:val="20"/>
                <w:szCs w:val="20"/>
                <w:lang w:val="pl-PL"/>
              </w:rPr>
            </w:pPr>
          </w:p>
          <w:p w14:paraId="74F50C48" w14:textId="3C3BF67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Inne:</w:t>
            </w:r>
          </w:p>
          <w:p w14:paraId="77E50E0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dodawania do dokumentów i arkuszy kalkulacyjnych podpisów cyfrowych, pozwalających na stwierdzenie czy dany dokument/arkusz pochodzi z bezpiecznego źródła i nie został w żaden sposób zmieniony,</w:t>
            </w:r>
          </w:p>
          <w:p w14:paraId="29573347"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zaszyfrowania danych w dokumentach i arkuszach kalkulacyjnych zgodnie ze standardem CryptoAPI,</w:t>
            </w:r>
          </w:p>
          <w:p w14:paraId="1156E87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automatycznego odzyskiwania dokumentów i arkuszy kalkulacyjnych w wypadku odcięcia dopływu prądu.</w:t>
            </w:r>
          </w:p>
          <w:p w14:paraId="4E20BD2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prawidłowe odczytywanie i zapisywanie danych w dokumentach w formatach: DOC, DOCX, XLS, XLSX, w tym obsługa formatowania, makr, formuł, formularzy w plikach wytworzonych w MS Office 2007, MS Office 2010, MS Office 2013, MS Office 2016</w:t>
            </w:r>
          </w:p>
          <w:p w14:paraId="5905432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pełna zgodność z formatami plików utworzonych za pomocą oprogramowania MS PowerPoint 2003, MS PowerPoint 2007 i 2010, Microsoft Excel 2003 oraz Microsoft Excel 2007, 2010, 2013, 2016 z uwzględnieniem poprawnej realizacji użytych w nich funkcji specjalnych Microsoft Word 2003, Microsoft Word 2007, 2010, 2013, 2016 z zapewnieniem bezproblemowej konwersji wszystkich elementów i atrybutów dokumentu.</w:t>
            </w:r>
          </w:p>
          <w:p w14:paraId="44B7CBF3" w14:textId="77777777" w:rsidR="00C95C5D" w:rsidRPr="004669C3" w:rsidRDefault="00C95C5D" w:rsidP="004669C3">
            <w:pPr>
              <w:pStyle w:val="Bezodstpw"/>
              <w:rPr>
                <w:rFonts w:ascii="Arial" w:hAnsi="Arial" w:cs="Arial"/>
                <w:sz w:val="20"/>
                <w:szCs w:val="20"/>
                <w:lang w:val="pl-PL"/>
              </w:rPr>
            </w:pPr>
          </w:p>
          <w:p w14:paraId="39EF1686" w14:textId="77777777" w:rsidR="007565A5" w:rsidRPr="004669C3" w:rsidRDefault="007565A5" w:rsidP="004669C3">
            <w:pPr>
              <w:pStyle w:val="Bezodstpw"/>
              <w:rPr>
                <w:rFonts w:ascii="Arial" w:hAnsi="Arial" w:cs="Arial"/>
                <w:sz w:val="20"/>
                <w:szCs w:val="20"/>
                <w:lang w:val="pl-PL"/>
              </w:rPr>
            </w:pPr>
          </w:p>
        </w:tc>
      </w:tr>
    </w:tbl>
    <w:p w14:paraId="56580DE7" w14:textId="77777777" w:rsidR="00C95C5D" w:rsidRDefault="00C95C5D" w:rsidP="004669C3">
      <w:pPr>
        <w:spacing w:after="0" w:line="240" w:lineRule="auto"/>
        <w:rPr>
          <w:rFonts w:ascii="Arial" w:hAnsi="Arial" w:cs="Arial"/>
          <w:sz w:val="20"/>
          <w:szCs w:val="20"/>
          <w:lang w:val="pl-PL"/>
        </w:rPr>
      </w:pPr>
    </w:p>
    <w:tbl>
      <w:tblPr>
        <w:tblStyle w:val="Tabela-Siatka"/>
        <w:tblW w:w="972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7"/>
        <w:gridCol w:w="1452"/>
        <w:gridCol w:w="2950"/>
        <w:gridCol w:w="2915"/>
      </w:tblGrid>
      <w:tr w:rsidR="00287B86" w:rsidRPr="004669C3" w14:paraId="6FA99F8B" w14:textId="77777777" w:rsidTr="00B25350">
        <w:trPr>
          <w:trHeight w:val="300"/>
        </w:trPr>
        <w:tc>
          <w:tcPr>
            <w:tcW w:w="1134" w:type="dxa"/>
            <w:tcBorders>
              <w:top w:val="single" w:sz="4" w:space="0" w:color="auto"/>
              <w:left w:val="single" w:sz="4" w:space="0" w:color="auto"/>
              <w:bottom w:val="single" w:sz="4" w:space="0" w:color="auto"/>
              <w:right w:val="single" w:sz="4" w:space="0" w:color="auto"/>
            </w:tcBorders>
            <w:noWrap/>
            <w:hideMark/>
          </w:tcPr>
          <w:p w14:paraId="2CDA5348"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4EB9B411"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313" w:type="dxa"/>
            <w:gridSpan w:val="3"/>
            <w:tcBorders>
              <w:top w:val="single" w:sz="4" w:space="0" w:color="auto"/>
              <w:left w:val="single" w:sz="4" w:space="0" w:color="auto"/>
              <w:bottom w:val="single" w:sz="4" w:space="0" w:color="auto"/>
              <w:right w:val="single" w:sz="4" w:space="0" w:color="auto"/>
            </w:tcBorders>
            <w:hideMark/>
          </w:tcPr>
          <w:p w14:paraId="453DD1E2"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287B86" w:rsidRPr="00E360EB" w14:paraId="39212FAB" w14:textId="77777777" w:rsidTr="00B25350">
        <w:trPr>
          <w:trHeight w:val="300"/>
        </w:trPr>
        <w:tc>
          <w:tcPr>
            <w:tcW w:w="1134" w:type="dxa"/>
            <w:tcBorders>
              <w:top w:val="single" w:sz="4" w:space="0" w:color="auto"/>
              <w:left w:val="single" w:sz="4" w:space="0" w:color="auto"/>
              <w:bottom w:val="single" w:sz="4" w:space="0" w:color="auto"/>
              <w:right w:val="single" w:sz="4" w:space="0" w:color="auto"/>
            </w:tcBorders>
            <w:noWrap/>
          </w:tcPr>
          <w:p w14:paraId="595A8C88" w14:textId="26E27B4A" w:rsidR="00287B86" w:rsidRPr="004669C3" w:rsidRDefault="00287B86" w:rsidP="00B25350">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7770B7">
              <w:rPr>
                <w:rFonts w:ascii="Arial" w:hAnsi="Arial" w:cs="Arial"/>
                <w:b/>
                <w:color w:val="002060"/>
                <w:sz w:val="20"/>
                <w:szCs w:val="20"/>
                <w:lang w:val="pl-PL"/>
              </w:rPr>
              <w:t>5</w:t>
            </w:r>
            <w:r w:rsidRPr="004669C3">
              <w:rPr>
                <w:rFonts w:ascii="Arial" w:hAnsi="Arial" w:cs="Arial"/>
                <w:b/>
                <w:color w:val="002060"/>
                <w:sz w:val="20"/>
                <w:szCs w:val="20"/>
                <w:lang w:val="pl-PL"/>
              </w:rPr>
              <w:t>.</w:t>
            </w:r>
          </w:p>
        </w:tc>
        <w:tc>
          <w:tcPr>
            <w:tcW w:w="1276" w:type="dxa"/>
            <w:tcBorders>
              <w:top w:val="single" w:sz="4" w:space="0" w:color="auto"/>
              <w:left w:val="single" w:sz="4" w:space="0" w:color="auto"/>
              <w:bottom w:val="single" w:sz="4" w:space="0" w:color="auto"/>
              <w:right w:val="single" w:sz="4" w:space="0" w:color="auto"/>
            </w:tcBorders>
            <w:noWrap/>
          </w:tcPr>
          <w:p w14:paraId="01CE331F" w14:textId="77777777" w:rsidR="00287B86" w:rsidRPr="004669C3" w:rsidRDefault="00287B86" w:rsidP="00B25350">
            <w:pPr>
              <w:pStyle w:val="Bezodstpw"/>
              <w:rPr>
                <w:rFonts w:ascii="Arial" w:hAnsi="Arial" w:cs="Arial"/>
                <w:b/>
                <w:color w:val="002060"/>
                <w:sz w:val="20"/>
                <w:szCs w:val="20"/>
                <w:lang w:val="pl-PL"/>
              </w:rPr>
            </w:pPr>
            <w:r w:rsidRPr="004669C3">
              <w:rPr>
                <w:rFonts w:ascii="Arial" w:hAnsi="Arial" w:cs="Arial"/>
                <w:b/>
                <w:color w:val="002060"/>
                <w:sz w:val="20"/>
                <w:szCs w:val="20"/>
                <w:lang w:val="pl-PL"/>
              </w:rPr>
              <w:t>GŁ</w:t>
            </w:r>
          </w:p>
        </w:tc>
        <w:tc>
          <w:tcPr>
            <w:tcW w:w="7313" w:type="dxa"/>
            <w:gridSpan w:val="3"/>
            <w:tcBorders>
              <w:top w:val="single" w:sz="4" w:space="0" w:color="auto"/>
              <w:left w:val="single" w:sz="4" w:space="0" w:color="auto"/>
              <w:bottom w:val="single" w:sz="4" w:space="0" w:color="auto"/>
              <w:right w:val="single" w:sz="4" w:space="0" w:color="auto"/>
            </w:tcBorders>
          </w:tcPr>
          <w:p w14:paraId="5E8BED73" w14:textId="464B7D62" w:rsidR="00287B86" w:rsidRPr="004669C3" w:rsidRDefault="00287B86" w:rsidP="00B25350">
            <w:pPr>
              <w:pStyle w:val="Bezodstpw"/>
              <w:rPr>
                <w:rFonts w:ascii="Arial" w:hAnsi="Arial" w:cs="Arial"/>
                <w:color w:val="002060"/>
                <w:sz w:val="20"/>
                <w:szCs w:val="20"/>
                <w:lang w:val="pl-PL"/>
              </w:rPr>
            </w:pPr>
            <w:r w:rsidRPr="004669C3">
              <w:rPr>
                <w:rFonts w:ascii="Arial" w:hAnsi="Arial" w:cs="Arial"/>
                <w:b/>
                <w:color w:val="002060"/>
                <w:sz w:val="20"/>
                <w:szCs w:val="20"/>
                <w:lang w:val="pl-PL"/>
              </w:rPr>
              <w:t>Głośniki do komputerów bezprzewodowe</w:t>
            </w:r>
            <w:r w:rsidR="007770B7">
              <w:rPr>
                <w:rFonts w:ascii="Arial" w:hAnsi="Arial" w:cs="Arial"/>
                <w:b/>
                <w:color w:val="002060"/>
                <w:sz w:val="20"/>
                <w:szCs w:val="20"/>
                <w:lang w:val="pl-PL"/>
              </w:rPr>
              <w:t xml:space="preserve"> - zestaw</w:t>
            </w:r>
          </w:p>
        </w:tc>
      </w:tr>
      <w:tr w:rsidR="00287B86" w:rsidRPr="004669C3" w14:paraId="513C594B" w14:textId="77777777" w:rsidTr="00B25350">
        <w:tc>
          <w:tcPr>
            <w:tcW w:w="9723" w:type="dxa"/>
            <w:gridSpan w:val="5"/>
            <w:tcBorders>
              <w:top w:val="single" w:sz="4" w:space="0" w:color="auto"/>
            </w:tcBorders>
          </w:tcPr>
          <w:p w14:paraId="492E8A43" w14:textId="77777777" w:rsidR="00287B86" w:rsidRPr="004669C3" w:rsidRDefault="00287B86" w:rsidP="00B25350">
            <w:pPr>
              <w:pStyle w:val="Bezodstpw"/>
              <w:rPr>
                <w:rFonts w:ascii="Arial" w:hAnsi="Arial" w:cs="Arial"/>
                <w:sz w:val="20"/>
                <w:szCs w:val="20"/>
                <w:lang w:val="pl-PL"/>
              </w:rPr>
            </w:pPr>
          </w:p>
          <w:p w14:paraId="197B0FB3"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Zestaw (para) głośników bezprzewodowych.</w:t>
            </w:r>
          </w:p>
          <w:p w14:paraId="2115F3F6" w14:textId="77777777" w:rsidR="00287B86" w:rsidRPr="004669C3" w:rsidRDefault="00287B86" w:rsidP="00B25350">
            <w:pPr>
              <w:pStyle w:val="Bezodstpw"/>
              <w:jc w:val="both"/>
              <w:rPr>
                <w:rFonts w:ascii="Arial" w:hAnsi="Arial" w:cs="Arial"/>
                <w:sz w:val="20"/>
                <w:szCs w:val="20"/>
                <w:lang w:val="pl-PL"/>
              </w:rPr>
            </w:pPr>
          </w:p>
          <w:p w14:paraId="623CE51A"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552E1440"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liczba głośników: 2 sztuki</w:t>
            </w:r>
          </w:p>
          <w:p w14:paraId="63CBB41D"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komunikacja bezprzewodowa</w:t>
            </w:r>
          </w:p>
          <w:p w14:paraId="18C9A6B6"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moc głośników (RMS): satelitarnego 5W</w:t>
            </w:r>
          </w:p>
          <w:p w14:paraId="0B0D565B"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19B6AA6B"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wejście liniowe audio</w:t>
            </w:r>
          </w:p>
          <w:p w14:paraId="0FB477AE"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regulacja głośności</w:t>
            </w:r>
          </w:p>
          <w:p w14:paraId="19601984"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zasilacz: sieciowe</w:t>
            </w:r>
          </w:p>
          <w:p w14:paraId="16BFA57D" w14:textId="77777777" w:rsidR="00287B86" w:rsidRPr="004669C3" w:rsidRDefault="00287B86" w:rsidP="00B25350">
            <w:pPr>
              <w:pStyle w:val="Bezodstpw"/>
              <w:jc w:val="both"/>
              <w:rPr>
                <w:rFonts w:ascii="Arial" w:hAnsi="Arial" w:cs="Arial"/>
                <w:sz w:val="20"/>
                <w:szCs w:val="20"/>
                <w:lang w:val="pl-PL"/>
              </w:rPr>
            </w:pPr>
          </w:p>
        </w:tc>
      </w:tr>
      <w:tr w:rsidR="00287B86" w:rsidRPr="004669C3" w14:paraId="71FAA4AD" w14:textId="77777777" w:rsidTr="00B25350">
        <w:tc>
          <w:tcPr>
            <w:tcW w:w="3861" w:type="dxa"/>
            <w:gridSpan w:val="3"/>
          </w:tcPr>
          <w:p w14:paraId="133A6485" w14:textId="77777777" w:rsidR="00287B86" w:rsidRPr="004669C3" w:rsidRDefault="00287B86" w:rsidP="00B25350">
            <w:pPr>
              <w:pStyle w:val="Bezodstpw"/>
              <w:rPr>
                <w:rFonts w:ascii="Arial" w:hAnsi="Arial" w:cs="Arial"/>
                <w:sz w:val="20"/>
                <w:szCs w:val="20"/>
                <w:lang w:val="pl-PL"/>
              </w:rPr>
            </w:pPr>
          </w:p>
          <w:p w14:paraId="422F06BA" w14:textId="77777777" w:rsidR="00287B86" w:rsidRPr="004669C3" w:rsidRDefault="00287B86" w:rsidP="00B25350">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378C7F67" wp14:editId="7D43B572">
                  <wp:extent cx="987552" cy="771223"/>
                  <wp:effectExtent l="0" t="0" r="3175" b="0"/>
                  <wp:docPr id="17454938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9389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996990" cy="778593"/>
                          </a:xfrm>
                          <a:prstGeom prst="rect">
                            <a:avLst/>
                          </a:prstGeom>
                        </pic:spPr>
                      </pic:pic>
                    </a:graphicData>
                  </a:graphic>
                </wp:inline>
              </w:drawing>
            </w:r>
          </w:p>
          <w:p w14:paraId="2121E131" w14:textId="77777777" w:rsidR="00287B86" w:rsidRPr="004669C3" w:rsidRDefault="00287B86" w:rsidP="00B25350">
            <w:pPr>
              <w:pStyle w:val="Bezodstpw"/>
              <w:rPr>
                <w:rFonts w:ascii="Arial" w:hAnsi="Arial" w:cs="Arial"/>
                <w:sz w:val="20"/>
                <w:szCs w:val="20"/>
                <w:lang w:val="pl-PL"/>
              </w:rPr>
            </w:pPr>
          </w:p>
        </w:tc>
        <w:tc>
          <w:tcPr>
            <w:tcW w:w="2948" w:type="dxa"/>
          </w:tcPr>
          <w:p w14:paraId="2BC8E38D" w14:textId="77777777" w:rsidR="00287B86" w:rsidRPr="004669C3" w:rsidRDefault="00287B86" w:rsidP="00B25350">
            <w:pPr>
              <w:pStyle w:val="Bezodstpw"/>
              <w:rPr>
                <w:rFonts w:ascii="Arial" w:hAnsi="Arial" w:cs="Arial"/>
                <w:sz w:val="20"/>
                <w:szCs w:val="20"/>
                <w:lang w:val="pl-PL"/>
              </w:rPr>
            </w:pPr>
          </w:p>
          <w:p w14:paraId="54CE6E64" w14:textId="77777777" w:rsidR="00287B86" w:rsidRPr="004669C3" w:rsidRDefault="00287B86" w:rsidP="00B25350">
            <w:pPr>
              <w:pStyle w:val="Bezodstpw"/>
              <w:rPr>
                <w:rFonts w:ascii="Arial" w:hAnsi="Arial" w:cs="Arial"/>
                <w:sz w:val="20"/>
                <w:szCs w:val="20"/>
                <w:lang w:val="pl-PL"/>
              </w:rPr>
            </w:pPr>
          </w:p>
        </w:tc>
        <w:tc>
          <w:tcPr>
            <w:tcW w:w="2914" w:type="dxa"/>
          </w:tcPr>
          <w:p w14:paraId="0E6DC7D3" w14:textId="77777777" w:rsidR="00287B86" w:rsidRPr="004669C3" w:rsidRDefault="00287B86" w:rsidP="00B25350">
            <w:pPr>
              <w:pStyle w:val="Bezodstpw"/>
              <w:rPr>
                <w:rFonts w:ascii="Arial" w:hAnsi="Arial" w:cs="Arial"/>
                <w:sz w:val="20"/>
                <w:szCs w:val="20"/>
                <w:lang w:val="pl-PL"/>
              </w:rPr>
            </w:pPr>
          </w:p>
          <w:p w14:paraId="2497A6CC" w14:textId="77777777" w:rsidR="00287B86" w:rsidRPr="004669C3" w:rsidRDefault="00287B86" w:rsidP="00B25350">
            <w:pPr>
              <w:pStyle w:val="Bezodstpw"/>
              <w:rPr>
                <w:rFonts w:ascii="Arial" w:hAnsi="Arial" w:cs="Arial"/>
                <w:sz w:val="20"/>
                <w:szCs w:val="20"/>
                <w:lang w:val="pl-PL"/>
              </w:rPr>
            </w:pPr>
          </w:p>
          <w:p w14:paraId="68E69BFA" w14:textId="77777777" w:rsidR="00287B86" w:rsidRPr="004669C3" w:rsidRDefault="00287B86" w:rsidP="00B25350">
            <w:pPr>
              <w:pStyle w:val="Bezodstpw"/>
              <w:rPr>
                <w:rFonts w:ascii="Arial" w:hAnsi="Arial" w:cs="Arial"/>
                <w:sz w:val="20"/>
                <w:szCs w:val="20"/>
                <w:lang w:val="pl-PL"/>
              </w:rPr>
            </w:pPr>
          </w:p>
        </w:tc>
      </w:tr>
    </w:tbl>
    <w:p w14:paraId="6E2805FA" w14:textId="3A2A5256" w:rsidR="00287B86" w:rsidRPr="007770B7" w:rsidRDefault="007770B7" w:rsidP="004669C3">
      <w:pPr>
        <w:spacing w:after="0" w:line="240" w:lineRule="auto"/>
        <w:rPr>
          <w:rFonts w:ascii="Arial" w:hAnsi="Arial" w:cs="Arial"/>
          <w:i/>
          <w:iCs/>
          <w:sz w:val="20"/>
          <w:szCs w:val="20"/>
          <w:lang w:val="pl-PL"/>
        </w:rPr>
      </w:pPr>
      <w:r>
        <w:rPr>
          <w:rFonts w:ascii="Arial" w:hAnsi="Arial" w:cs="Arial"/>
          <w:i/>
          <w:iCs/>
          <w:sz w:val="20"/>
          <w:szCs w:val="20"/>
          <w:lang w:val="pl-PL"/>
        </w:rPr>
        <w:t>Ilustracje</w:t>
      </w:r>
      <w:r w:rsidRPr="007770B7">
        <w:rPr>
          <w:rFonts w:ascii="Arial" w:hAnsi="Arial" w:cs="Arial"/>
          <w:i/>
          <w:iCs/>
          <w:sz w:val="20"/>
          <w:szCs w:val="20"/>
          <w:lang w:val="pl-PL"/>
        </w:rPr>
        <w:t xml:space="preserve"> poglądowe</w:t>
      </w:r>
    </w:p>
    <w:p w14:paraId="2EFC6476" w14:textId="77777777" w:rsidR="007770B7" w:rsidRDefault="007770B7" w:rsidP="004669C3">
      <w:pPr>
        <w:spacing w:after="0" w:line="240" w:lineRule="auto"/>
        <w:rPr>
          <w:rFonts w:ascii="Arial" w:hAnsi="Arial" w:cs="Arial"/>
          <w:sz w:val="20"/>
          <w:szCs w:val="20"/>
          <w:lang w:val="pl-PL"/>
        </w:rPr>
      </w:pPr>
    </w:p>
    <w:p w14:paraId="50827F0D" w14:textId="77777777" w:rsidR="007770B7" w:rsidRDefault="007770B7" w:rsidP="004669C3">
      <w:pPr>
        <w:spacing w:after="0" w:line="240" w:lineRule="auto"/>
        <w:rPr>
          <w:rFonts w:ascii="Arial" w:hAnsi="Arial" w:cs="Arial"/>
          <w:sz w:val="20"/>
          <w:szCs w:val="20"/>
          <w:lang w:val="pl-PL"/>
        </w:rPr>
      </w:pPr>
    </w:p>
    <w:p w14:paraId="3B865E3E" w14:textId="77777777" w:rsidR="00287B86" w:rsidRPr="004669C3" w:rsidRDefault="00287B86" w:rsidP="004669C3">
      <w:pPr>
        <w:spacing w:after="0" w:line="240" w:lineRule="auto"/>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7158"/>
      </w:tblGrid>
      <w:tr w:rsidR="00C95C5D" w:rsidRPr="004669C3" w14:paraId="038DEBD6"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48CF8939"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5CD0347C"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158" w:type="dxa"/>
            <w:tcBorders>
              <w:top w:val="single" w:sz="4" w:space="0" w:color="auto"/>
              <w:left w:val="single" w:sz="4" w:space="0" w:color="auto"/>
              <w:bottom w:val="single" w:sz="4" w:space="0" w:color="auto"/>
              <w:right w:val="single" w:sz="4" w:space="0" w:color="auto"/>
            </w:tcBorders>
          </w:tcPr>
          <w:p w14:paraId="3A7A5EA6"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57D4D57"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769D28EF" w14:textId="0CB4A591"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16</w:t>
            </w:r>
            <w:r w:rsidR="008B5607" w:rsidRPr="004669C3">
              <w:rPr>
                <w:rFonts w:ascii="Arial" w:hAnsi="Arial" w:cs="Arial"/>
                <w:b/>
                <w:color w:val="002060"/>
                <w:sz w:val="20"/>
                <w:szCs w:val="20"/>
                <w:lang w:val="pl-PL"/>
              </w:rPr>
              <w:t>.</w:t>
            </w:r>
          </w:p>
        </w:tc>
        <w:tc>
          <w:tcPr>
            <w:tcW w:w="1097" w:type="dxa"/>
            <w:tcBorders>
              <w:top w:val="single" w:sz="4" w:space="0" w:color="auto"/>
              <w:left w:val="single" w:sz="4" w:space="0" w:color="auto"/>
              <w:bottom w:val="single" w:sz="4" w:space="0" w:color="auto"/>
              <w:right w:val="single" w:sz="4" w:space="0" w:color="auto"/>
            </w:tcBorders>
            <w:noWrap/>
          </w:tcPr>
          <w:p w14:paraId="063861DF"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NB</w:t>
            </w:r>
          </w:p>
        </w:tc>
        <w:tc>
          <w:tcPr>
            <w:tcW w:w="7158" w:type="dxa"/>
            <w:tcBorders>
              <w:top w:val="single" w:sz="4" w:space="0" w:color="auto"/>
              <w:left w:val="single" w:sz="4" w:space="0" w:color="auto"/>
              <w:bottom w:val="single" w:sz="4" w:space="0" w:color="auto"/>
              <w:right w:val="single" w:sz="4" w:space="0" w:color="auto"/>
            </w:tcBorders>
          </w:tcPr>
          <w:p w14:paraId="3C0F6408" w14:textId="77777777" w:rsidR="00C95C5D" w:rsidRPr="004669C3" w:rsidRDefault="00C95C5D"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Niszczarka biurowa</w:t>
            </w:r>
          </w:p>
        </w:tc>
      </w:tr>
      <w:tr w:rsidR="00C95C5D" w:rsidRPr="004669C3" w14:paraId="6EE90607" w14:textId="77777777" w:rsidTr="00EA20EF">
        <w:tc>
          <w:tcPr>
            <w:tcW w:w="9257" w:type="dxa"/>
            <w:gridSpan w:val="3"/>
            <w:tcBorders>
              <w:top w:val="single" w:sz="4" w:space="0" w:color="auto"/>
            </w:tcBorders>
          </w:tcPr>
          <w:p w14:paraId="230CD28E" w14:textId="77777777" w:rsidR="00C95C5D" w:rsidRPr="004669C3" w:rsidRDefault="00C95C5D" w:rsidP="004669C3">
            <w:pPr>
              <w:pStyle w:val="Bezodstpw"/>
              <w:rPr>
                <w:rFonts w:ascii="Arial" w:hAnsi="Arial" w:cs="Arial"/>
                <w:sz w:val="20"/>
                <w:szCs w:val="20"/>
                <w:lang w:val="pl-PL"/>
              </w:rPr>
            </w:pPr>
          </w:p>
          <w:p w14:paraId="3DF66428"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Niszczarka biurowa z funkcją cięcia w ścinki.</w:t>
            </w:r>
          </w:p>
          <w:p w14:paraId="306D32D1" w14:textId="77777777" w:rsidR="00C95C5D" w:rsidRPr="004669C3" w:rsidRDefault="00C95C5D" w:rsidP="004669C3">
            <w:pPr>
              <w:pStyle w:val="Bezodstpw"/>
              <w:jc w:val="both"/>
              <w:rPr>
                <w:rFonts w:ascii="Arial" w:hAnsi="Arial" w:cs="Arial"/>
                <w:sz w:val="20"/>
                <w:szCs w:val="20"/>
                <w:lang w:val="pl-PL"/>
              </w:rPr>
            </w:pPr>
          </w:p>
          <w:p w14:paraId="68433F0F" w14:textId="0730457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Urządzenie musi posiadać poniższe parametry i funkcje:</w:t>
            </w:r>
          </w:p>
          <w:p w14:paraId="76D7190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rodzaj cięcia: ścinki, poziom niszczenia papieru: P4</w:t>
            </w:r>
          </w:p>
          <w:p w14:paraId="34E942E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szybkość niszczenia: nie mniej niż 3 m/min,</w:t>
            </w:r>
          </w:p>
          <w:p w14:paraId="73B81B23"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niszczenia automatycznego za pomocą podajnika (do ok. 150 kartek)</w:t>
            </w:r>
          </w:p>
          <w:p w14:paraId="78F606A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niszczenie w trybie podajnika ręcznego (do ok. 8 kartek)</w:t>
            </w:r>
          </w:p>
          <w:p w14:paraId="1169EEB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niszczenie kart kredytowych/bankomatowych, płyt CD/DVD, niszczenie zszywek i spinaczy</w:t>
            </w:r>
          </w:p>
          <w:p w14:paraId="27F899C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funkcja cofania</w:t>
            </w:r>
          </w:p>
          <w:p w14:paraId="0731692D"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cykl pracy minimum 12 min.</w:t>
            </w:r>
          </w:p>
          <w:p w14:paraId="0D9CA80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blokada pracy przy wyjętym koszu i zdjętej głowicy</w:t>
            </w:r>
          </w:p>
          <w:p w14:paraId="4DE8109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zabezpieczenie przed przegrzaniem i przeciążeniem</w:t>
            </w:r>
          </w:p>
          <w:p w14:paraId="5AD0E26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zatrzymanie pracy oraz automatyczne wycofanie dokumentu przy zacięciu papieru,</w:t>
            </w:r>
          </w:p>
          <w:p w14:paraId="1A8A145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automatyczny start/stop,</w:t>
            </w:r>
          </w:p>
          <w:p w14:paraId="1860A6D4" w14:textId="716D1BE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sygnalizacja świetlna informująca o przepełnieniu, o wyjętym koszu, zadziałaniu zabezpieczenia termicznego oraz blokadzie dokumentów, </w:t>
            </w:r>
          </w:p>
          <w:p w14:paraId="5E3E54BB" w14:textId="77777777" w:rsidR="00A75A2E" w:rsidRPr="004669C3" w:rsidRDefault="00A75A2E" w:rsidP="004669C3">
            <w:pPr>
              <w:pStyle w:val="Bezodstpw"/>
              <w:jc w:val="both"/>
              <w:rPr>
                <w:rFonts w:ascii="Arial" w:hAnsi="Arial" w:cs="Arial"/>
                <w:sz w:val="20"/>
                <w:szCs w:val="20"/>
                <w:lang w:val="pl-PL"/>
              </w:rPr>
            </w:pPr>
          </w:p>
          <w:p w14:paraId="4EECD660"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1AF0F195" wp14:editId="44F569F0">
                  <wp:extent cx="1294790" cy="1294790"/>
                  <wp:effectExtent l="0" t="0" r="635" b="635"/>
                  <wp:docPr id="18352157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98828" cy="1298828"/>
                          </a:xfrm>
                          <a:prstGeom prst="rect">
                            <a:avLst/>
                          </a:prstGeom>
                          <a:noFill/>
                          <a:ln>
                            <a:noFill/>
                          </a:ln>
                        </pic:spPr>
                      </pic:pic>
                    </a:graphicData>
                  </a:graphic>
                </wp:inline>
              </w:drawing>
            </w:r>
            <w:r w:rsidRPr="004669C3">
              <w:rPr>
                <w:rFonts w:ascii="Arial" w:hAnsi="Arial" w:cs="Arial"/>
                <w:noProof/>
                <w:sz w:val="20"/>
                <w:szCs w:val="20"/>
                <w:lang w:val="pl-PL" w:eastAsia="pl-PL"/>
              </w:rPr>
              <w:drawing>
                <wp:inline distT="0" distB="0" distL="0" distR="0" wp14:anchorId="0485B304" wp14:editId="79D13576">
                  <wp:extent cx="1228954" cy="1228954"/>
                  <wp:effectExtent l="0" t="0" r="9525" b="9525"/>
                  <wp:docPr id="18266455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39535" cy="1239535"/>
                          </a:xfrm>
                          <a:prstGeom prst="rect">
                            <a:avLst/>
                          </a:prstGeom>
                          <a:noFill/>
                          <a:ln>
                            <a:noFill/>
                          </a:ln>
                        </pic:spPr>
                      </pic:pic>
                    </a:graphicData>
                  </a:graphic>
                </wp:inline>
              </w:drawing>
            </w:r>
          </w:p>
        </w:tc>
      </w:tr>
      <w:tr w:rsidR="00C95C5D" w:rsidRPr="004669C3" w14:paraId="2F7447BD" w14:textId="77777777" w:rsidTr="00EA20EF">
        <w:tc>
          <w:tcPr>
            <w:tcW w:w="9257" w:type="dxa"/>
            <w:gridSpan w:val="3"/>
          </w:tcPr>
          <w:p w14:paraId="35F9A6A8" w14:textId="77777777" w:rsidR="007770B7" w:rsidRDefault="007770B7" w:rsidP="004669C3">
            <w:pPr>
              <w:pStyle w:val="Bezodstpw"/>
              <w:rPr>
                <w:rFonts w:ascii="Arial" w:hAnsi="Arial" w:cs="Arial"/>
                <w:bCs/>
                <w:i/>
                <w:iCs/>
                <w:sz w:val="20"/>
                <w:szCs w:val="20"/>
                <w:lang w:val="pl-PL"/>
              </w:rPr>
            </w:pPr>
          </w:p>
          <w:p w14:paraId="234C3089" w14:textId="77777777" w:rsidR="007770B7" w:rsidRDefault="007770B7" w:rsidP="004669C3">
            <w:pPr>
              <w:pStyle w:val="Bezodstpw"/>
              <w:rPr>
                <w:rFonts w:ascii="Arial" w:hAnsi="Arial" w:cs="Arial"/>
                <w:bCs/>
                <w:i/>
                <w:iCs/>
                <w:sz w:val="20"/>
                <w:szCs w:val="20"/>
                <w:lang w:val="pl-PL"/>
              </w:rPr>
            </w:pPr>
          </w:p>
          <w:p w14:paraId="7C991C9F" w14:textId="457B3926" w:rsidR="00C95C5D"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279E33C5" w14:textId="77777777" w:rsidR="007770B7" w:rsidRPr="004669C3" w:rsidRDefault="007770B7" w:rsidP="004669C3">
            <w:pPr>
              <w:pStyle w:val="Bezodstpw"/>
              <w:rPr>
                <w:rFonts w:ascii="Arial" w:hAnsi="Arial" w:cs="Arial"/>
                <w:bCs/>
                <w:i/>
                <w:iCs/>
                <w:sz w:val="20"/>
                <w:szCs w:val="20"/>
                <w:lang w:val="pl-PL"/>
              </w:rPr>
            </w:pPr>
          </w:p>
          <w:p w14:paraId="18EBF720" w14:textId="77777777" w:rsidR="00C95C5D" w:rsidRPr="004669C3" w:rsidRDefault="00C95C5D" w:rsidP="004669C3">
            <w:pPr>
              <w:pStyle w:val="Bezodstpw"/>
              <w:rPr>
                <w:rFonts w:ascii="Arial" w:hAnsi="Arial" w:cs="Arial"/>
                <w:bCs/>
                <w:sz w:val="20"/>
                <w:szCs w:val="20"/>
                <w:lang w:val="pl-PL"/>
              </w:rPr>
            </w:pPr>
          </w:p>
        </w:tc>
      </w:tr>
    </w:tbl>
    <w:p w14:paraId="701E6D4D" w14:textId="5785DA2C" w:rsidR="00152B54" w:rsidRPr="004669C3" w:rsidRDefault="00152B54" w:rsidP="004669C3">
      <w:pPr>
        <w:spacing w:after="0" w:line="240" w:lineRule="auto"/>
        <w:rPr>
          <w:rFonts w:ascii="Arial" w:hAnsi="Arial" w:cs="Arial"/>
          <w:sz w:val="20"/>
          <w:szCs w:val="20"/>
          <w:lang w:val="pl-PL"/>
        </w:rPr>
      </w:pPr>
      <w:r w:rsidRPr="004669C3">
        <w:rPr>
          <w:rFonts w:ascii="Arial" w:hAnsi="Arial" w:cs="Arial"/>
          <w:sz w:val="20"/>
          <w:szCs w:val="20"/>
          <w:lang w:val="pl-PL"/>
        </w:rPr>
        <w:br w:type="page"/>
      </w:r>
    </w:p>
    <w:p w14:paraId="2FF91C49" w14:textId="5E8B449C" w:rsidR="006624A1" w:rsidRPr="004669C3" w:rsidRDefault="006624A1" w:rsidP="004669C3">
      <w:pPr>
        <w:pStyle w:val="Tekstpodstawowy"/>
        <w:spacing w:after="0"/>
        <w:jc w:val="center"/>
        <w:rPr>
          <w:rFonts w:ascii="Arial" w:hAnsi="Arial" w:cs="Arial"/>
          <w:b/>
          <w:bCs/>
          <w:color w:val="002060"/>
          <w:sz w:val="20"/>
          <w:szCs w:val="20"/>
        </w:rPr>
      </w:pPr>
      <w:r w:rsidRPr="004669C3">
        <w:rPr>
          <w:rFonts w:ascii="Arial" w:hAnsi="Arial" w:cs="Arial"/>
          <w:b/>
          <w:bCs/>
          <w:color w:val="002060"/>
          <w:sz w:val="20"/>
          <w:szCs w:val="20"/>
        </w:rPr>
        <w:lastRenderedPageBreak/>
        <w:t>WYMAGANIA OGÓLNE DOTYCZĄCE WYPOSAŻENIA</w:t>
      </w:r>
    </w:p>
    <w:p w14:paraId="02BED731" w14:textId="77777777" w:rsidR="006624A1" w:rsidRPr="004669C3" w:rsidRDefault="006624A1" w:rsidP="004669C3">
      <w:pPr>
        <w:pStyle w:val="Tekstpodstawowy"/>
        <w:spacing w:after="0"/>
        <w:jc w:val="center"/>
        <w:rPr>
          <w:rFonts w:ascii="Arial" w:hAnsi="Arial" w:cs="Arial"/>
          <w:b/>
          <w:bCs/>
          <w:sz w:val="20"/>
          <w:szCs w:val="20"/>
        </w:rPr>
      </w:pPr>
    </w:p>
    <w:p w14:paraId="6E522EE4"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1. Zaproponowane w niniejszym dokumencie w opisach rozwiązania techniczne i materiałowe przedstawiają wymagany przez zamawiającego minimalny standard zamawianego wyposażenia. </w:t>
      </w:r>
    </w:p>
    <w:p w14:paraId="61DDD498"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2. Przedstawione w niniejszym dokumencie ilustracje mają charakter poglądowy mający przybliżyć wykonawcy wygląd wizualny wyposażenia opisanego przez zamawiającego. </w:t>
      </w:r>
    </w:p>
    <w:p w14:paraId="1631AE0D" w14:textId="77777777" w:rsidR="006624A1" w:rsidRPr="004669C3" w:rsidRDefault="006624A1" w:rsidP="004669C3">
      <w:pPr>
        <w:pStyle w:val="Tekstpodstawowy"/>
        <w:spacing w:after="0"/>
        <w:jc w:val="both"/>
        <w:rPr>
          <w:rFonts w:ascii="Arial" w:hAnsi="Arial" w:cs="Arial"/>
          <w:bCs/>
          <w:sz w:val="20"/>
          <w:szCs w:val="20"/>
          <w:u w:val="single"/>
        </w:rPr>
      </w:pPr>
      <w:r w:rsidRPr="004669C3">
        <w:rPr>
          <w:rFonts w:ascii="Arial" w:hAnsi="Arial" w:cs="Arial"/>
          <w:bCs/>
          <w:sz w:val="20"/>
          <w:szCs w:val="20"/>
          <w:u w:val="single"/>
        </w:rPr>
        <w:t>Obowiązującym dla wykonawcy jest słowny opis parametrów wymaganych przez zamawiającego i dane techniczne zawarte na rysunkach technicznych poszczególnych mebli.</w:t>
      </w:r>
    </w:p>
    <w:p w14:paraId="0AEEF29B"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3. Ze względu na specyfikę wyposażanych pomieszczeń zamawiający wymaga by dostarczone wyposażenie charakteryzowało się wysoką jakością i było odporne na intensywną eksploatację w warunkach szpitalnych. </w:t>
      </w:r>
    </w:p>
    <w:p w14:paraId="0BDDDB89" w14:textId="5B0D7221"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4. Dostawa wyposażenia obejmuje transport, wniesienie do miejsc wskazanych przez zamawiającego oraz montaż w</w:t>
      </w:r>
      <w:r w:rsidR="003F5958" w:rsidRPr="004669C3">
        <w:rPr>
          <w:rFonts w:ascii="Arial" w:hAnsi="Arial" w:cs="Arial"/>
          <w:bCs/>
          <w:sz w:val="20"/>
          <w:szCs w:val="20"/>
        </w:rPr>
        <w:t> </w:t>
      </w:r>
      <w:r w:rsidRPr="004669C3">
        <w:rPr>
          <w:rFonts w:ascii="Arial" w:hAnsi="Arial" w:cs="Arial"/>
          <w:bCs/>
          <w:sz w:val="20"/>
          <w:szCs w:val="20"/>
        </w:rPr>
        <w:t>poszczególnych pomieszczeniach, zgodnie z aranżacją i ustaleniami z zamawiającym.</w:t>
      </w:r>
    </w:p>
    <w:p w14:paraId="593BC539"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5. Dostarczone wyposażenie musi być fabrycznie nowe, nie może nosić żadnych śladów użytkowania,</w:t>
      </w:r>
      <w:r w:rsidRPr="004669C3">
        <w:rPr>
          <w:rFonts w:ascii="Arial" w:hAnsi="Arial" w:cs="Arial"/>
          <w:sz w:val="20"/>
          <w:szCs w:val="20"/>
        </w:rPr>
        <w:t xml:space="preserve"> </w:t>
      </w:r>
      <w:r w:rsidRPr="004669C3">
        <w:rPr>
          <w:rFonts w:ascii="Arial" w:hAnsi="Arial" w:cs="Arial"/>
          <w:bCs/>
          <w:sz w:val="20"/>
          <w:szCs w:val="20"/>
        </w:rPr>
        <w:t>nie może pochodzić z ekspozycji i nie może być przedmiotem praw osób trzecich.</w:t>
      </w:r>
    </w:p>
    <w:p w14:paraId="650A0D39"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54D9FC25" w14:textId="5FB79753"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7</w:t>
      </w:r>
      <w:r w:rsidR="006624A1" w:rsidRPr="004669C3">
        <w:rPr>
          <w:rFonts w:ascii="Arial" w:hAnsi="Arial" w:cs="Arial"/>
          <w:sz w:val="20"/>
          <w:szCs w:val="20"/>
          <w:lang w:val="pl-PL"/>
        </w:rPr>
        <w:t xml:space="preserve">. </w:t>
      </w:r>
      <w:r w:rsidRPr="004669C3">
        <w:rPr>
          <w:rFonts w:ascii="Arial" w:hAnsi="Arial" w:cs="Arial"/>
          <w:sz w:val="20"/>
          <w:szCs w:val="20"/>
          <w:lang w:val="pl-PL"/>
        </w:rPr>
        <w:t>W</w:t>
      </w:r>
      <w:r w:rsidR="006624A1" w:rsidRPr="004669C3">
        <w:rPr>
          <w:rFonts w:ascii="Arial" w:hAnsi="Arial" w:cs="Arial"/>
          <w:sz w:val="20"/>
          <w:szCs w:val="20"/>
          <w:lang w:val="pl-PL"/>
        </w:rPr>
        <w:t>yposażenie winno być dostarczone zgodnie z wymaganiami zamawiającego określonymi w opisach w</w:t>
      </w:r>
      <w:r w:rsidR="00A6501E" w:rsidRPr="004669C3">
        <w:rPr>
          <w:rFonts w:ascii="Arial" w:hAnsi="Arial" w:cs="Arial"/>
          <w:sz w:val="20"/>
          <w:szCs w:val="20"/>
          <w:lang w:val="pl-PL"/>
        </w:rPr>
        <w:t> </w:t>
      </w:r>
      <w:r w:rsidR="006624A1" w:rsidRPr="004669C3">
        <w:rPr>
          <w:rFonts w:ascii="Arial" w:hAnsi="Arial" w:cs="Arial"/>
          <w:sz w:val="20"/>
          <w:szCs w:val="20"/>
          <w:lang w:val="pl-PL"/>
        </w:rPr>
        <w:t xml:space="preserve">niniejszym dokumencie. </w:t>
      </w:r>
    </w:p>
    <w:p w14:paraId="49AB098F" w14:textId="77777777" w:rsidR="006624A1" w:rsidRPr="004669C3"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Zamawiający dopuszcza tolerancję wymiarów, parametrów technicznych wyposażenia w przedziale +/- do 5%.</w:t>
      </w:r>
    </w:p>
    <w:p w14:paraId="5F042AFA" w14:textId="54B67283"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S</w:t>
      </w:r>
      <w:r w:rsidR="006624A1" w:rsidRPr="004669C3">
        <w:rPr>
          <w:rFonts w:ascii="Arial" w:hAnsi="Arial" w:cs="Arial"/>
          <w:sz w:val="20"/>
          <w:szCs w:val="20"/>
          <w:lang w:val="pl-PL"/>
        </w:rPr>
        <w:t xml:space="preserve">przęt typu RTV i audio posiadać ma oznakowanie „CE”, świadczące o spełnieniu wymogów UE. </w:t>
      </w:r>
    </w:p>
    <w:p w14:paraId="3DF1B3B4" w14:textId="321A55F8" w:rsidR="006624A1" w:rsidRPr="004A3ADA"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Podłączenie do mediów wszelkiego rodzaju wyposażenia (np. sprzętu, RTV,</w:t>
      </w:r>
      <w:r w:rsidR="007565A5" w:rsidRPr="004669C3">
        <w:rPr>
          <w:rFonts w:ascii="Arial" w:hAnsi="Arial" w:cs="Arial"/>
          <w:sz w:val="20"/>
          <w:szCs w:val="20"/>
          <w:lang w:val="pl-PL"/>
        </w:rPr>
        <w:t xml:space="preserve"> audio, </w:t>
      </w:r>
      <w:r w:rsidRPr="004669C3">
        <w:rPr>
          <w:rFonts w:ascii="Arial" w:hAnsi="Arial" w:cs="Arial"/>
          <w:sz w:val="20"/>
          <w:szCs w:val="20"/>
          <w:lang w:val="pl-PL"/>
        </w:rPr>
        <w:t xml:space="preserve"> itp.) musi być przeprowadzane przez osoby posiadające stosowne uprawnienia, umożliwiające zachowanie gwarancji producenta podłączonego wyposażenia.</w:t>
      </w:r>
      <w:r w:rsidRPr="004A3ADA">
        <w:rPr>
          <w:rFonts w:ascii="Arial" w:hAnsi="Arial" w:cs="Arial"/>
          <w:sz w:val="20"/>
          <w:szCs w:val="20"/>
          <w:lang w:val="pl-PL"/>
        </w:rPr>
        <w:t xml:space="preserve"> </w:t>
      </w:r>
    </w:p>
    <w:p w14:paraId="7C87D608" w14:textId="77777777" w:rsidR="006624A1" w:rsidRPr="004A3ADA"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103A860B"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8</w:t>
      </w:r>
      <w:r w:rsidR="006624A1" w:rsidRPr="004669C3">
        <w:rPr>
          <w:rFonts w:ascii="Arial" w:hAnsi="Arial" w:cs="Arial"/>
          <w:sz w:val="20"/>
          <w:szCs w:val="20"/>
          <w:lang w:val="pl-PL"/>
        </w:rPr>
        <w:t xml:space="preserve">. Zamawiający wymaga by dostarczone wyposażenie spełniało opisane poniżej standardy w zakresie jakości i estetyki: </w:t>
      </w:r>
    </w:p>
    <w:p w14:paraId="46B2E673" w14:textId="6ABB92C0"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w:t>
      </w:r>
      <w:r w:rsidR="006624A1" w:rsidRPr="004669C3">
        <w:rPr>
          <w:rFonts w:ascii="Arial" w:hAnsi="Arial" w:cs="Arial"/>
          <w:sz w:val="20"/>
          <w:szCs w:val="20"/>
          <w:lang w:val="pl-PL"/>
        </w:rPr>
        <w:t xml:space="preserve"> Sprzęt komputerowy, teletechniczny i biurowy powinien podlegać standardom unijnym w zakresie bezpieczeństwa użytkowania, być dopuszczony do obrotu na terenie Unii Europejskiej.</w:t>
      </w:r>
    </w:p>
    <w:p w14:paraId="7248A7BB" w14:textId="3CA12E74"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9</w:t>
      </w:r>
      <w:r w:rsidR="006624A1" w:rsidRPr="004669C3">
        <w:rPr>
          <w:rFonts w:ascii="Arial" w:hAnsi="Arial" w:cs="Arial"/>
          <w:sz w:val="20"/>
          <w:szCs w:val="20"/>
          <w:lang w:val="pl-PL"/>
        </w:rPr>
        <w:t>. Ponadto wykonawca dostarczy zamawiającemu wszelkiego rodzaju instrukcje i karty gwarancyjne dostarczonego wyposażenia.</w:t>
      </w:r>
    </w:p>
    <w:p w14:paraId="6857B003" w14:textId="5B0617CA" w:rsidR="006624A1" w:rsidRPr="004669C3"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1</w:t>
      </w:r>
      <w:r w:rsidR="007565A5" w:rsidRPr="004669C3">
        <w:rPr>
          <w:rFonts w:ascii="Arial" w:hAnsi="Arial" w:cs="Arial"/>
          <w:sz w:val="20"/>
          <w:szCs w:val="20"/>
          <w:lang w:val="pl-PL"/>
        </w:rPr>
        <w:t>0</w:t>
      </w:r>
      <w:r w:rsidRPr="004669C3">
        <w:rPr>
          <w:rFonts w:ascii="Arial" w:hAnsi="Arial" w:cs="Arial"/>
          <w:sz w:val="20"/>
          <w:szCs w:val="20"/>
          <w:lang w:val="pl-PL"/>
        </w:rPr>
        <w:t>. Wszelkie dostarczone zamawiającemu certyfikaty, atesty lub inne dokumenty a także instrukcje obsługi i karty gwarancyjne wykonawca dostarczy w języku polskim.</w:t>
      </w:r>
    </w:p>
    <w:p w14:paraId="55ED087D" w14:textId="77777777" w:rsidR="007565A5" w:rsidRPr="004669C3" w:rsidRDefault="007565A5" w:rsidP="004669C3">
      <w:pPr>
        <w:pStyle w:val="Bezodstpw"/>
        <w:jc w:val="both"/>
        <w:rPr>
          <w:rFonts w:ascii="Arial" w:hAnsi="Arial" w:cs="Arial"/>
          <w:sz w:val="20"/>
          <w:szCs w:val="20"/>
          <w:lang w:val="pl-PL"/>
        </w:rPr>
      </w:pPr>
    </w:p>
    <w:p w14:paraId="07083F55" w14:textId="247AA151" w:rsidR="006624A1" w:rsidRPr="004669C3" w:rsidRDefault="007565A5" w:rsidP="004669C3">
      <w:pPr>
        <w:pStyle w:val="Bezodstpw"/>
        <w:jc w:val="both"/>
        <w:rPr>
          <w:rFonts w:ascii="Arial" w:hAnsi="Arial" w:cs="Arial"/>
          <w:b/>
          <w:bCs/>
          <w:sz w:val="20"/>
          <w:szCs w:val="20"/>
          <w:lang w:val="pl-PL"/>
        </w:rPr>
      </w:pPr>
      <w:r w:rsidRPr="004669C3">
        <w:rPr>
          <w:rFonts w:ascii="Arial" w:hAnsi="Arial" w:cs="Arial"/>
          <w:b/>
          <w:bCs/>
          <w:sz w:val="20"/>
          <w:szCs w:val="20"/>
          <w:lang w:val="pl-PL"/>
        </w:rPr>
        <w:t>W</w:t>
      </w:r>
      <w:r w:rsidR="006624A1" w:rsidRPr="004669C3">
        <w:rPr>
          <w:rFonts w:ascii="Arial" w:hAnsi="Arial" w:cs="Arial"/>
          <w:b/>
          <w:bCs/>
          <w:sz w:val="20"/>
          <w:szCs w:val="20"/>
          <w:lang w:val="pl-PL"/>
        </w:rPr>
        <w:t xml:space="preserve">ykonawca składając ofertę </w:t>
      </w:r>
      <w:r w:rsidRPr="004669C3">
        <w:rPr>
          <w:rFonts w:ascii="Arial" w:hAnsi="Arial" w:cs="Arial"/>
          <w:b/>
          <w:bCs/>
          <w:sz w:val="20"/>
          <w:szCs w:val="20"/>
          <w:lang w:val="pl-PL"/>
        </w:rPr>
        <w:t xml:space="preserve">w ogłoszonym postępowaniu o udzielenie zamówienia </w:t>
      </w:r>
      <w:r w:rsidR="006624A1" w:rsidRPr="004669C3">
        <w:rPr>
          <w:rFonts w:ascii="Arial" w:hAnsi="Arial" w:cs="Arial"/>
          <w:b/>
          <w:bCs/>
          <w:sz w:val="20"/>
          <w:szCs w:val="20"/>
          <w:lang w:val="pl-PL"/>
        </w:rPr>
        <w:t>oświadcz</w:t>
      </w:r>
      <w:r w:rsidRPr="004669C3">
        <w:rPr>
          <w:rFonts w:ascii="Arial" w:hAnsi="Arial" w:cs="Arial"/>
          <w:b/>
          <w:bCs/>
          <w:sz w:val="20"/>
          <w:szCs w:val="20"/>
          <w:lang w:val="pl-PL"/>
        </w:rPr>
        <w:t>a</w:t>
      </w:r>
      <w:r w:rsidR="006624A1" w:rsidRPr="004669C3">
        <w:rPr>
          <w:rFonts w:ascii="Arial" w:hAnsi="Arial" w:cs="Arial"/>
          <w:b/>
          <w:bCs/>
          <w:sz w:val="20"/>
          <w:szCs w:val="20"/>
          <w:lang w:val="pl-PL"/>
        </w:rPr>
        <w:t xml:space="preserve">, że zaproponowane wyposażenie będzie posiadało wszystkie wymienione w niniejszym dokumencie w opisie certyfikaty, atesty lub dokumenty potwierdzające spełnianie norm oraz spełnianie minimalnych wymagań jakościowych określonych przez zamawiającego. </w:t>
      </w:r>
    </w:p>
    <w:p w14:paraId="002135CE" w14:textId="77777777" w:rsidR="006624A1" w:rsidRPr="004669C3" w:rsidRDefault="006624A1" w:rsidP="004669C3">
      <w:pPr>
        <w:spacing w:after="0" w:line="240" w:lineRule="auto"/>
        <w:rPr>
          <w:rFonts w:ascii="Arial" w:hAnsi="Arial" w:cs="Arial"/>
          <w:sz w:val="20"/>
          <w:szCs w:val="20"/>
          <w:lang w:val="pl-PL"/>
        </w:rPr>
      </w:pPr>
    </w:p>
    <w:sectPr w:rsidR="006624A1" w:rsidRPr="004669C3" w:rsidSect="002F7DCB">
      <w:headerReference w:type="default" r:id="rId34"/>
      <w:footerReference w:type="default" r:id="rId35"/>
      <w:headerReference w:type="first" r:id="rId36"/>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79AF" w14:textId="77777777" w:rsidR="000C3D68" w:rsidRDefault="000C3D68" w:rsidP="00F82672">
      <w:pPr>
        <w:spacing w:after="0" w:line="240" w:lineRule="auto"/>
      </w:pPr>
      <w:r>
        <w:separator/>
      </w:r>
    </w:p>
  </w:endnote>
  <w:endnote w:type="continuationSeparator" w:id="0">
    <w:p w14:paraId="24D3DC62" w14:textId="77777777" w:rsidR="000C3D68" w:rsidRDefault="000C3D68"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F9E6A" w14:textId="74280F8D" w:rsidR="00CA72DD" w:rsidRDefault="00CA72DD">
    <w:pPr>
      <w:pStyle w:val="Stopka"/>
    </w:pPr>
  </w:p>
  <w:p w14:paraId="3FE99793" w14:textId="77777777" w:rsidR="00CA72DD" w:rsidRDefault="00CA72DD">
    <w:pPr>
      <w:pStyle w:val="Stopka"/>
    </w:pPr>
  </w:p>
  <w:p w14:paraId="41738F38" w14:textId="77777777" w:rsidR="00CA72DD" w:rsidRPr="004A3ADA" w:rsidRDefault="00CA72DD" w:rsidP="005B5D4C">
    <w:pPr>
      <w:autoSpaceDE w:val="0"/>
      <w:autoSpaceDN w:val="0"/>
      <w:adjustRightInd w:val="0"/>
      <w:spacing w:after="0" w:line="240" w:lineRule="auto"/>
      <w:ind w:left="2410"/>
      <w:jc w:val="center"/>
      <w:rPr>
        <w:rFonts w:cs="Arial"/>
        <w:color w:val="A6A6A6"/>
        <w:sz w:val="16"/>
        <w:lang w:val="pl-PL"/>
      </w:rPr>
    </w:pPr>
    <w:r>
      <w:rPr>
        <w:noProof/>
        <w:lang w:val="pl-PL" w:eastAsia="pl-PL"/>
      </w:rPr>
      <w:drawing>
        <wp:anchor distT="0" distB="0" distL="114300" distR="114300" simplePos="0" relativeHeight="251661312" behindDoc="0" locked="0" layoutInCell="1" allowOverlap="0" wp14:anchorId="7F44DE9F" wp14:editId="101D7060">
          <wp:simplePos x="0" y="0"/>
          <wp:positionH relativeFrom="column">
            <wp:posOffset>5080</wp:posOffset>
          </wp:positionH>
          <wp:positionV relativeFrom="paragraph">
            <wp:posOffset>-78740</wp:posOffset>
          </wp:positionV>
          <wp:extent cx="1400175" cy="605155"/>
          <wp:effectExtent l="0" t="0" r="9525" b="444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8"/>
                  <pic:cNvPicPr>
                    <a:picLocks noChangeAspect="1" noChangeArrowheads="1"/>
                  </pic:cNvPicPr>
                </pic:nvPicPr>
                <pic:blipFill>
                  <a:blip r:embed="rId1">
                    <a:extLst>
                      <a:ext uri="{28A0092B-C50C-407E-A947-70E740481C1C}">
                        <a14:useLocalDpi xmlns:a14="http://schemas.microsoft.com/office/drawing/2010/main" val="0"/>
                      </a:ext>
                    </a:extLst>
                  </a:blip>
                  <a:srcRect l="29277" t="38031" r="29543" b="38031"/>
                  <a:stretch>
                    <a:fillRect/>
                  </a:stretch>
                </pic:blipFill>
                <pic:spPr bwMode="auto">
                  <a:xfrm>
                    <a:off x="0" y="0"/>
                    <a:ext cx="1400175" cy="60515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Pr="004A3ADA">
      <w:rPr>
        <w:rFonts w:cs="Arial"/>
        <w:color w:val="A6A6A6"/>
        <w:sz w:val="16"/>
        <w:lang w:val="pl-PL"/>
      </w:rPr>
      <w:t xml:space="preserve">Zespół Biur Projektowych </w:t>
    </w:r>
    <w:r w:rsidRPr="004A3ADA">
      <w:rPr>
        <w:rFonts w:cs="Arial"/>
        <w:color w:val="A6A6A6"/>
        <w:sz w:val="16"/>
        <w:lang w:val="pl-PL"/>
      </w:rPr>
      <w:tab/>
    </w:r>
    <w:r w:rsidRPr="004A3ADA">
      <w:rPr>
        <w:rFonts w:cs="Arial"/>
        <w:color w:val="A6A6A6"/>
        <w:sz w:val="16"/>
        <w:lang w:val="pl-PL"/>
      </w:rPr>
      <w:tab/>
      <w:t xml:space="preserve"> </w:t>
    </w:r>
    <w:r w:rsidRPr="004A3ADA">
      <w:rPr>
        <w:rFonts w:cs="Arial"/>
        <w:color w:val="A6A6A6"/>
        <w:sz w:val="16"/>
        <w:lang w:val="pl-PL"/>
      </w:rPr>
      <w:tab/>
    </w:r>
    <w:r w:rsidRPr="004A3ADA">
      <w:rPr>
        <w:rFonts w:cs="Arial"/>
        <w:color w:val="A6A6A6"/>
        <w:sz w:val="16"/>
        <w:lang w:val="pl-PL"/>
      </w:rPr>
      <w:tab/>
      <w:t xml:space="preserve">             tel./fax  (12) 423 47 39</w:t>
    </w:r>
    <w:r w:rsidRPr="004A3ADA">
      <w:rPr>
        <w:rFonts w:cs="Arial"/>
        <w:color w:val="A6A6A6"/>
        <w:sz w:val="16"/>
        <w:lang w:val="pl-PL"/>
      </w:rPr>
      <w:br/>
      <w:t xml:space="preserve">ul. Świętokrzyska 12, </w:t>
    </w:r>
    <w:r w:rsidRPr="004A3ADA">
      <w:rPr>
        <w:rFonts w:cs="Arial"/>
        <w:color w:val="A6A6A6"/>
        <w:sz w:val="16"/>
        <w:lang w:val="pl-PL"/>
      </w:rPr>
      <w:tab/>
    </w:r>
    <w:r w:rsidRPr="004A3ADA">
      <w:rPr>
        <w:rFonts w:cs="Arial"/>
        <w:color w:val="A6A6A6"/>
        <w:sz w:val="16"/>
        <w:lang w:val="pl-PL"/>
      </w:rPr>
      <w:tab/>
    </w:r>
    <w:r w:rsidRPr="004A3ADA">
      <w:rPr>
        <w:rFonts w:cs="Arial"/>
        <w:color w:val="A6A6A6"/>
        <w:sz w:val="16"/>
        <w:lang w:val="pl-PL"/>
      </w:rPr>
      <w:tab/>
      <w:t xml:space="preserve">         </w:t>
    </w:r>
    <w:r w:rsidRPr="004A3ADA">
      <w:rPr>
        <w:rFonts w:cs="Arial"/>
        <w:color w:val="A6A6A6"/>
        <w:sz w:val="16"/>
        <w:lang w:val="pl-PL"/>
      </w:rPr>
      <w:tab/>
    </w:r>
    <w:r w:rsidRPr="004A3ADA">
      <w:rPr>
        <w:rFonts w:cs="Arial"/>
        <w:color w:val="A6A6A6"/>
        <w:sz w:val="16"/>
        <w:lang w:val="pl-PL"/>
      </w:rPr>
      <w:tab/>
      <w:t xml:space="preserve">    +48 607 616 222</w:t>
    </w:r>
  </w:p>
  <w:p w14:paraId="094A37A1" w14:textId="74CA03D2" w:rsidR="00CA72DD" w:rsidRPr="004A3ADA" w:rsidRDefault="00CA72DD" w:rsidP="005B5D4C">
    <w:pPr>
      <w:autoSpaceDE w:val="0"/>
      <w:autoSpaceDN w:val="0"/>
      <w:adjustRightInd w:val="0"/>
      <w:spacing w:after="0" w:line="240" w:lineRule="auto"/>
      <w:ind w:left="2410"/>
      <w:jc w:val="center"/>
      <w:rPr>
        <w:rFonts w:cs="Arial"/>
        <w:color w:val="A6A6A6"/>
        <w:sz w:val="16"/>
        <w:lang w:val="pl-PL"/>
      </w:rPr>
    </w:pPr>
    <w:r w:rsidRPr="004A3ADA">
      <w:rPr>
        <w:rFonts w:cs="Arial"/>
        <w:color w:val="A6A6A6"/>
        <w:sz w:val="16"/>
        <w:lang w:val="pl-PL"/>
      </w:rPr>
      <w:t xml:space="preserve">30-015 Kraków, </w:t>
    </w:r>
    <w:r w:rsidRPr="004A3ADA">
      <w:rPr>
        <w:rFonts w:cs="Arial"/>
        <w:color w:val="A6A6A6"/>
        <w:sz w:val="16"/>
        <w:lang w:val="pl-PL"/>
      </w:rPr>
      <w:tab/>
    </w:r>
    <w:r w:rsidRPr="004A3ADA">
      <w:rPr>
        <w:rFonts w:cs="Arial"/>
        <w:color w:val="A6A6A6"/>
        <w:sz w:val="16"/>
        <w:lang w:val="pl-PL"/>
      </w:rPr>
      <w:tab/>
    </w:r>
    <w:r w:rsidRPr="004A3ADA">
      <w:rPr>
        <w:rFonts w:cs="Arial"/>
        <w:color w:val="A6A6A6"/>
        <w:sz w:val="16"/>
        <w:lang w:val="pl-PL"/>
      </w:rPr>
      <w:tab/>
      <w:t xml:space="preserve">              </w:t>
    </w:r>
    <w:r w:rsidRPr="004A3ADA">
      <w:rPr>
        <w:rFonts w:cs="Arial"/>
        <w:color w:val="A6A6A6"/>
        <w:sz w:val="16"/>
        <w:lang w:val="pl-PL"/>
      </w:rPr>
      <w:tab/>
    </w:r>
    <w:r w:rsidRPr="004A3ADA">
      <w:rPr>
        <w:rFonts w:cs="Arial"/>
        <w:color w:val="A6A6A6"/>
        <w:sz w:val="16"/>
        <w:lang w:val="pl-PL"/>
      </w:rPr>
      <w:tab/>
    </w:r>
    <w:r w:rsidRPr="004A3ADA">
      <w:rPr>
        <w:rFonts w:cs="Arial"/>
        <w:color w:val="A6A6A6"/>
        <w:sz w:val="16"/>
        <w:lang w:val="pl-PL"/>
      </w:rPr>
      <w:tab/>
      <w:t xml:space="preserve">    +48 692 299 165  </w:t>
    </w:r>
    <w:r w:rsidRPr="004A3ADA">
      <w:rPr>
        <w:rFonts w:cs="Arial"/>
        <w:color w:val="A6A6A6"/>
        <w:sz w:val="16"/>
        <w:lang w:val="pl-PL"/>
      </w:rPr>
      <w:br/>
    </w:r>
    <w:hyperlink r:id="rId2" w:history="1">
      <w:r w:rsidRPr="004A3ADA">
        <w:rPr>
          <w:rStyle w:val="Hipercze"/>
          <w:rFonts w:cs="Arial"/>
          <w:color w:val="A6A6A6"/>
          <w:sz w:val="16"/>
          <w:lang w:val="pl-PL"/>
        </w:rPr>
        <w:t>www.wolarek-zatorowski.eu</w:t>
      </w:r>
    </w:hyperlink>
    <w:r w:rsidRPr="004A3ADA">
      <w:rPr>
        <w:rFonts w:cs="Arial"/>
        <w:color w:val="A6A6A6"/>
        <w:sz w:val="16"/>
        <w:lang w:val="pl-PL"/>
      </w:rPr>
      <w:tab/>
      <w:t xml:space="preserve">                                            e - mail: biuro@wolarek-zatorowski.eu</w:t>
    </w:r>
  </w:p>
  <w:p w14:paraId="563C4258" w14:textId="77777777" w:rsidR="00CA72DD" w:rsidRPr="004A3ADA" w:rsidRDefault="00CA72DD">
    <w:pPr>
      <w:pStyle w:val="Stopka"/>
      <w:rPr>
        <w:lang w:val="pl-PL"/>
      </w:rPr>
    </w:pPr>
  </w:p>
  <w:p w14:paraId="2CBBE764" w14:textId="77777777" w:rsidR="00CA72DD" w:rsidRPr="004A3ADA" w:rsidRDefault="00CA72DD">
    <w:pPr>
      <w:pStyle w:val="Stopka"/>
      <w:rPr>
        <w:lang w:val="pl-PL"/>
      </w:rPr>
    </w:pPr>
  </w:p>
  <w:p w14:paraId="4A8D4648" w14:textId="77777777" w:rsidR="00CA72DD" w:rsidRPr="004A3ADA" w:rsidRDefault="00CA72DD" w:rsidP="004E7A52">
    <w:pPr>
      <w:pStyle w:val="Stopka"/>
      <w:jc w:val="center"/>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46872" w14:textId="77777777" w:rsidR="000C3D68" w:rsidRDefault="000C3D68" w:rsidP="00F82672">
      <w:pPr>
        <w:spacing w:after="0" w:line="240" w:lineRule="auto"/>
      </w:pPr>
      <w:r>
        <w:separator/>
      </w:r>
    </w:p>
  </w:footnote>
  <w:footnote w:type="continuationSeparator" w:id="0">
    <w:p w14:paraId="7B10EE8E" w14:textId="77777777" w:rsidR="000C3D68" w:rsidRDefault="000C3D68" w:rsidP="00F826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F8B3F"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DOKUMENTACJA PROJEKTOWA WYPOSAŻENIA</w:t>
    </w:r>
  </w:p>
  <w:p w14:paraId="5FAD9799"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SZCZEGÓŁOWY OPIS WYPOSAŻENIA</w:t>
    </w:r>
  </w:p>
  <w:p w14:paraId="219DACC3"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SZPITAL KLINICZNY IM. DR. J. BABIŃSKIEGO SPZOZ W KRAKOWIE</w:t>
    </w:r>
  </w:p>
  <w:p w14:paraId="38F9890F" w14:textId="20259255"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 xml:space="preserve">BUDYNEK </w:t>
    </w:r>
    <w:r w:rsidR="0073413D" w:rsidRPr="00116171">
      <w:rPr>
        <w:rFonts w:ascii="Arial" w:hAnsi="Arial" w:cs="Arial"/>
        <w:b/>
        <w:color w:val="002060"/>
        <w:lang w:val="pl-PL"/>
      </w:rPr>
      <w:t xml:space="preserve">NR </w:t>
    </w:r>
    <w:r w:rsidR="0073413D">
      <w:rPr>
        <w:rFonts w:ascii="Arial" w:hAnsi="Arial" w:cs="Arial"/>
        <w:b/>
        <w:color w:val="002060"/>
        <w:lang w:val="pl-PL"/>
      </w:rPr>
      <w:t>102, PIĘTRO I</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03E94" w14:textId="79F2D5B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DOKUMENTACJA PROJEKTOWA WYPOSAŻENIA</w:t>
    </w:r>
  </w:p>
  <w:p w14:paraId="3DEF8748" w14:textId="319216C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SZCZEGÓŁOWY OPIS WYPOSAŻENIA</w:t>
    </w:r>
  </w:p>
  <w:p w14:paraId="5F037594" w14:textId="1942050D"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SZPITAL KLINICZNY IM. DR. J. BABIŃSKIEGO SPZOZ W KRAKOWIE</w:t>
    </w:r>
  </w:p>
  <w:p w14:paraId="18D942D6" w14:textId="5566F083" w:rsidR="00CA72DD" w:rsidRDefault="00CA72DD" w:rsidP="0060351E">
    <w:pPr>
      <w:pStyle w:val="Nagwek"/>
      <w:jc w:val="center"/>
      <w:rPr>
        <w:rFonts w:ascii="Arial" w:hAnsi="Arial" w:cs="Arial"/>
        <w:b/>
        <w:color w:val="002060"/>
        <w:lang w:val="pl-PL"/>
      </w:rPr>
    </w:pPr>
    <w:r w:rsidRPr="00116171">
      <w:rPr>
        <w:rFonts w:ascii="Arial" w:hAnsi="Arial" w:cs="Arial"/>
        <w:b/>
        <w:color w:val="002060"/>
        <w:lang w:val="pl-PL"/>
      </w:rPr>
      <w:t xml:space="preserve">BUDYNEK NR </w:t>
    </w:r>
    <w:r w:rsidR="003D3760">
      <w:rPr>
        <w:rFonts w:ascii="Arial" w:hAnsi="Arial" w:cs="Arial"/>
        <w:b/>
        <w:color w:val="002060"/>
        <w:lang w:val="pl-PL"/>
      </w:rPr>
      <w:t>102</w:t>
    </w:r>
    <w:r w:rsidR="00306B38">
      <w:rPr>
        <w:rFonts w:ascii="Arial" w:hAnsi="Arial" w:cs="Arial"/>
        <w:b/>
        <w:color w:val="002060"/>
        <w:lang w:val="pl-PL"/>
      </w:rPr>
      <w:t xml:space="preserve"> – I </w:t>
    </w:r>
    <w:r w:rsidR="003D3760">
      <w:rPr>
        <w:rFonts w:ascii="Arial" w:hAnsi="Arial" w:cs="Arial"/>
        <w:b/>
        <w:color w:val="002060"/>
        <w:lang w:val="pl-PL"/>
      </w:rPr>
      <w:t>PIĘTRO I</w:t>
    </w:r>
    <w:r w:rsidR="00306B38">
      <w:rPr>
        <w:rFonts w:ascii="Arial" w:hAnsi="Arial" w:cs="Arial"/>
        <w:b/>
        <w:color w:val="002060"/>
        <w:lang w:val="pl-PL"/>
      </w:rPr>
      <w:t xml:space="preserve"> POMIESZCZENIA IZBY PRZYJĘĆ</w:t>
    </w:r>
  </w:p>
  <w:p w14:paraId="2E89CA8C" w14:textId="77777777" w:rsidR="00CA72DD" w:rsidRDefault="00CA72DD" w:rsidP="0060351E">
    <w:pPr>
      <w:pStyle w:val="Nagwek"/>
      <w:jc w:val="center"/>
      <w:rPr>
        <w:rFonts w:ascii="Arial" w:hAnsi="Arial" w:cs="Arial"/>
        <w:b/>
        <w:color w:val="002060"/>
        <w:lang w:val="pl-PL"/>
      </w:rPr>
    </w:pPr>
  </w:p>
  <w:p w14:paraId="71827372" w14:textId="77777777" w:rsidR="00CA72DD" w:rsidRPr="00116171" w:rsidRDefault="00CA72DD" w:rsidP="0060351E">
    <w:pPr>
      <w:pStyle w:val="Nagwek"/>
      <w:jc w:val="center"/>
      <w:rPr>
        <w:rFonts w:ascii="Arial" w:hAnsi="Arial" w:cs="Arial"/>
        <w:b/>
        <w:color w:val="002060"/>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41608"/>
    <w:multiLevelType w:val="hybridMultilevel"/>
    <w:tmpl w:val="C6789318"/>
    <w:lvl w:ilvl="0" w:tplc="8892EB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D13958"/>
    <w:multiLevelType w:val="hybridMultilevel"/>
    <w:tmpl w:val="70D2BB6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B7D30DE"/>
    <w:multiLevelType w:val="hybridMultilevel"/>
    <w:tmpl w:val="AA122850"/>
    <w:lvl w:ilvl="0" w:tplc="839A0928">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DB417E9"/>
    <w:multiLevelType w:val="hybridMultilevel"/>
    <w:tmpl w:val="E74C15F4"/>
    <w:lvl w:ilvl="0" w:tplc="BCD4A672">
      <w:start w:val="4"/>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0C65277"/>
    <w:multiLevelType w:val="hybridMultilevel"/>
    <w:tmpl w:val="83143D50"/>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3F7006D"/>
    <w:multiLevelType w:val="hybridMultilevel"/>
    <w:tmpl w:val="CA42FBF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B1208BA"/>
    <w:multiLevelType w:val="hybridMultilevel"/>
    <w:tmpl w:val="B17EAB6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61E66F0"/>
    <w:multiLevelType w:val="hybridMultilevel"/>
    <w:tmpl w:val="6130CA46"/>
    <w:lvl w:ilvl="0" w:tplc="A81E1FC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C1B0354"/>
    <w:multiLevelType w:val="hybridMultilevel"/>
    <w:tmpl w:val="AD8A1338"/>
    <w:lvl w:ilvl="0" w:tplc="2BCA54B8">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4D31968"/>
    <w:multiLevelType w:val="hybridMultilevel"/>
    <w:tmpl w:val="625AA5C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2"/>
  </w:num>
  <w:num w:numId="3">
    <w:abstractNumId w:val="19"/>
  </w:num>
  <w:num w:numId="4">
    <w:abstractNumId w:val="9"/>
  </w:num>
  <w:num w:numId="5">
    <w:abstractNumId w:val="7"/>
  </w:num>
  <w:num w:numId="6">
    <w:abstractNumId w:val="17"/>
  </w:num>
  <w:num w:numId="7">
    <w:abstractNumId w:val="11"/>
  </w:num>
  <w:num w:numId="8">
    <w:abstractNumId w:val="13"/>
  </w:num>
  <w:num w:numId="9">
    <w:abstractNumId w:val="1"/>
  </w:num>
  <w:num w:numId="10">
    <w:abstractNumId w:val="14"/>
  </w:num>
  <w:num w:numId="11">
    <w:abstractNumId w:val="5"/>
  </w:num>
  <w:num w:numId="12">
    <w:abstractNumId w:val="12"/>
  </w:num>
  <w:num w:numId="13">
    <w:abstractNumId w:val="8"/>
  </w:num>
  <w:num w:numId="14">
    <w:abstractNumId w:val="6"/>
  </w:num>
  <w:num w:numId="15">
    <w:abstractNumId w:val="10"/>
  </w:num>
  <w:num w:numId="16">
    <w:abstractNumId w:val="4"/>
  </w:num>
  <w:num w:numId="17">
    <w:abstractNumId w:val="3"/>
  </w:num>
  <w:num w:numId="18">
    <w:abstractNumId w:val="16"/>
  </w:num>
  <w:num w:numId="19">
    <w:abstractNumId w:val="15"/>
  </w:num>
  <w:num w:numId="2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3A"/>
    <w:rsid w:val="00000064"/>
    <w:rsid w:val="000008D5"/>
    <w:rsid w:val="00001139"/>
    <w:rsid w:val="00001157"/>
    <w:rsid w:val="00001F02"/>
    <w:rsid w:val="00003F91"/>
    <w:rsid w:val="00005EB5"/>
    <w:rsid w:val="0000647B"/>
    <w:rsid w:val="00006EBC"/>
    <w:rsid w:val="00006F1D"/>
    <w:rsid w:val="00010170"/>
    <w:rsid w:val="00010736"/>
    <w:rsid w:val="00010F5D"/>
    <w:rsid w:val="0001118D"/>
    <w:rsid w:val="00011337"/>
    <w:rsid w:val="0001178A"/>
    <w:rsid w:val="00012456"/>
    <w:rsid w:val="00012B97"/>
    <w:rsid w:val="000140FF"/>
    <w:rsid w:val="0001412C"/>
    <w:rsid w:val="00016D85"/>
    <w:rsid w:val="000172F6"/>
    <w:rsid w:val="00017484"/>
    <w:rsid w:val="0001752C"/>
    <w:rsid w:val="000207A5"/>
    <w:rsid w:val="000207DA"/>
    <w:rsid w:val="000208C1"/>
    <w:rsid w:val="00021A0B"/>
    <w:rsid w:val="00022200"/>
    <w:rsid w:val="000227B3"/>
    <w:rsid w:val="00022EB2"/>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247"/>
    <w:rsid w:val="00035670"/>
    <w:rsid w:val="00035C2F"/>
    <w:rsid w:val="00035FB2"/>
    <w:rsid w:val="0003663C"/>
    <w:rsid w:val="000366DA"/>
    <w:rsid w:val="00036741"/>
    <w:rsid w:val="00037719"/>
    <w:rsid w:val="00040248"/>
    <w:rsid w:val="0004161D"/>
    <w:rsid w:val="000417E9"/>
    <w:rsid w:val="00041FF5"/>
    <w:rsid w:val="000422DA"/>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5B35"/>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23E5"/>
    <w:rsid w:val="000A2BCA"/>
    <w:rsid w:val="000A2E43"/>
    <w:rsid w:val="000A42F8"/>
    <w:rsid w:val="000A5A7F"/>
    <w:rsid w:val="000A611C"/>
    <w:rsid w:val="000A71F4"/>
    <w:rsid w:val="000A76B3"/>
    <w:rsid w:val="000A77B3"/>
    <w:rsid w:val="000A79CA"/>
    <w:rsid w:val="000B0125"/>
    <w:rsid w:val="000B3E26"/>
    <w:rsid w:val="000B6F38"/>
    <w:rsid w:val="000B790D"/>
    <w:rsid w:val="000C096C"/>
    <w:rsid w:val="000C0A27"/>
    <w:rsid w:val="000C1912"/>
    <w:rsid w:val="000C26BC"/>
    <w:rsid w:val="000C2A69"/>
    <w:rsid w:val="000C30AC"/>
    <w:rsid w:val="000C3650"/>
    <w:rsid w:val="000C3D68"/>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5D48"/>
    <w:rsid w:val="000E6E0C"/>
    <w:rsid w:val="000E7E43"/>
    <w:rsid w:val="000F0D08"/>
    <w:rsid w:val="000F23E4"/>
    <w:rsid w:val="000F3CD6"/>
    <w:rsid w:val="000F502C"/>
    <w:rsid w:val="000F5219"/>
    <w:rsid w:val="000F687E"/>
    <w:rsid w:val="000F6C07"/>
    <w:rsid w:val="00100253"/>
    <w:rsid w:val="001006B4"/>
    <w:rsid w:val="00100D89"/>
    <w:rsid w:val="001011C8"/>
    <w:rsid w:val="00101F7A"/>
    <w:rsid w:val="00102093"/>
    <w:rsid w:val="001023ED"/>
    <w:rsid w:val="00102D96"/>
    <w:rsid w:val="0010510F"/>
    <w:rsid w:val="001054B5"/>
    <w:rsid w:val="00105F8F"/>
    <w:rsid w:val="00106CA0"/>
    <w:rsid w:val="0010726A"/>
    <w:rsid w:val="00111BA0"/>
    <w:rsid w:val="001121BD"/>
    <w:rsid w:val="001128F4"/>
    <w:rsid w:val="00112D78"/>
    <w:rsid w:val="00112F4D"/>
    <w:rsid w:val="001130E0"/>
    <w:rsid w:val="001135AC"/>
    <w:rsid w:val="00113652"/>
    <w:rsid w:val="00113F1D"/>
    <w:rsid w:val="00114851"/>
    <w:rsid w:val="001149B6"/>
    <w:rsid w:val="00114D50"/>
    <w:rsid w:val="00115267"/>
    <w:rsid w:val="00115F6D"/>
    <w:rsid w:val="00116171"/>
    <w:rsid w:val="00116CB0"/>
    <w:rsid w:val="00122160"/>
    <w:rsid w:val="00122395"/>
    <w:rsid w:val="0012299E"/>
    <w:rsid w:val="001235F1"/>
    <w:rsid w:val="00123FE1"/>
    <w:rsid w:val="001243BD"/>
    <w:rsid w:val="001249C4"/>
    <w:rsid w:val="001255CE"/>
    <w:rsid w:val="00125706"/>
    <w:rsid w:val="001273D6"/>
    <w:rsid w:val="00127FDB"/>
    <w:rsid w:val="0013005C"/>
    <w:rsid w:val="001306D9"/>
    <w:rsid w:val="00130D51"/>
    <w:rsid w:val="00131A39"/>
    <w:rsid w:val="00133EF8"/>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019E"/>
    <w:rsid w:val="00151DFD"/>
    <w:rsid w:val="001522B0"/>
    <w:rsid w:val="00152B54"/>
    <w:rsid w:val="001541C7"/>
    <w:rsid w:val="00155D34"/>
    <w:rsid w:val="001560A7"/>
    <w:rsid w:val="00156E60"/>
    <w:rsid w:val="00157069"/>
    <w:rsid w:val="00157805"/>
    <w:rsid w:val="001608B3"/>
    <w:rsid w:val="00161CA7"/>
    <w:rsid w:val="00162147"/>
    <w:rsid w:val="00162B6F"/>
    <w:rsid w:val="00163469"/>
    <w:rsid w:val="00163F46"/>
    <w:rsid w:val="00164163"/>
    <w:rsid w:val="00165049"/>
    <w:rsid w:val="00166448"/>
    <w:rsid w:val="001668FD"/>
    <w:rsid w:val="00166A49"/>
    <w:rsid w:val="00166BB6"/>
    <w:rsid w:val="0016790C"/>
    <w:rsid w:val="00167A82"/>
    <w:rsid w:val="00170082"/>
    <w:rsid w:val="00170879"/>
    <w:rsid w:val="001711F6"/>
    <w:rsid w:val="00171882"/>
    <w:rsid w:val="001734B3"/>
    <w:rsid w:val="001737C3"/>
    <w:rsid w:val="00174103"/>
    <w:rsid w:val="00174311"/>
    <w:rsid w:val="00174728"/>
    <w:rsid w:val="001749DF"/>
    <w:rsid w:val="00174D9B"/>
    <w:rsid w:val="001756DD"/>
    <w:rsid w:val="001760AE"/>
    <w:rsid w:val="001761DD"/>
    <w:rsid w:val="00177806"/>
    <w:rsid w:val="00180376"/>
    <w:rsid w:val="0018044C"/>
    <w:rsid w:val="0018090D"/>
    <w:rsid w:val="00181F0D"/>
    <w:rsid w:val="00182262"/>
    <w:rsid w:val="0018276E"/>
    <w:rsid w:val="001832D9"/>
    <w:rsid w:val="00183682"/>
    <w:rsid w:val="00183B01"/>
    <w:rsid w:val="0018466A"/>
    <w:rsid w:val="00184AFF"/>
    <w:rsid w:val="001857ED"/>
    <w:rsid w:val="001875F5"/>
    <w:rsid w:val="00187DE5"/>
    <w:rsid w:val="001905F6"/>
    <w:rsid w:val="00190B01"/>
    <w:rsid w:val="001917CA"/>
    <w:rsid w:val="0019265A"/>
    <w:rsid w:val="0019286A"/>
    <w:rsid w:val="0019313F"/>
    <w:rsid w:val="00193F6D"/>
    <w:rsid w:val="00194092"/>
    <w:rsid w:val="00195054"/>
    <w:rsid w:val="001952FA"/>
    <w:rsid w:val="0019593D"/>
    <w:rsid w:val="00195E64"/>
    <w:rsid w:val="001960B6"/>
    <w:rsid w:val="00196201"/>
    <w:rsid w:val="00196653"/>
    <w:rsid w:val="00196E7D"/>
    <w:rsid w:val="00197810"/>
    <w:rsid w:val="00197CCA"/>
    <w:rsid w:val="001A03C6"/>
    <w:rsid w:val="001A0A84"/>
    <w:rsid w:val="001A12C9"/>
    <w:rsid w:val="001A12F8"/>
    <w:rsid w:val="001A13BE"/>
    <w:rsid w:val="001A184D"/>
    <w:rsid w:val="001A226F"/>
    <w:rsid w:val="001A22DF"/>
    <w:rsid w:val="001A23E6"/>
    <w:rsid w:val="001A31E4"/>
    <w:rsid w:val="001A4DDD"/>
    <w:rsid w:val="001A56AC"/>
    <w:rsid w:val="001A65E1"/>
    <w:rsid w:val="001A6B18"/>
    <w:rsid w:val="001A6B97"/>
    <w:rsid w:val="001A7603"/>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3A79"/>
    <w:rsid w:val="001C3D4E"/>
    <w:rsid w:val="001C5405"/>
    <w:rsid w:val="001C5B17"/>
    <w:rsid w:val="001C5E8C"/>
    <w:rsid w:val="001C7213"/>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48"/>
    <w:rsid w:val="001D3C59"/>
    <w:rsid w:val="001D488B"/>
    <w:rsid w:val="001D5B78"/>
    <w:rsid w:val="001D74B2"/>
    <w:rsid w:val="001E034E"/>
    <w:rsid w:val="001E056D"/>
    <w:rsid w:val="001E09AE"/>
    <w:rsid w:val="001E0EA0"/>
    <w:rsid w:val="001E1419"/>
    <w:rsid w:val="001E19B4"/>
    <w:rsid w:val="001E1CE6"/>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6AF"/>
    <w:rsid w:val="00203A26"/>
    <w:rsid w:val="00203E19"/>
    <w:rsid w:val="00206F30"/>
    <w:rsid w:val="00207374"/>
    <w:rsid w:val="00207776"/>
    <w:rsid w:val="00207A2A"/>
    <w:rsid w:val="00210DFA"/>
    <w:rsid w:val="00211276"/>
    <w:rsid w:val="002129A3"/>
    <w:rsid w:val="0021445E"/>
    <w:rsid w:val="0021548F"/>
    <w:rsid w:val="00215805"/>
    <w:rsid w:val="00216BF3"/>
    <w:rsid w:val="00217241"/>
    <w:rsid w:val="00217C91"/>
    <w:rsid w:val="00220E9C"/>
    <w:rsid w:val="0022114A"/>
    <w:rsid w:val="00221607"/>
    <w:rsid w:val="00222160"/>
    <w:rsid w:val="0022299E"/>
    <w:rsid w:val="002230AC"/>
    <w:rsid w:val="00223855"/>
    <w:rsid w:val="0022428E"/>
    <w:rsid w:val="0022436F"/>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2AC2"/>
    <w:rsid w:val="00243031"/>
    <w:rsid w:val="00244226"/>
    <w:rsid w:val="0024492F"/>
    <w:rsid w:val="00244C17"/>
    <w:rsid w:val="00245790"/>
    <w:rsid w:val="00245C3F"/>
    <w:rsid w:val="002463FC"/>
    <w:rsid w:val="00246B94"/>
    <w:rsid w:val="002473BA"/>
    <w:rsid w:val="0024766E"/>
    <w:rsid w:val="00247C81"/>
    <w:rsid w:val="00247CDD"/>
    <w:rsid w:val="00250EC7"/>
    <w:rsid w:val="00251DC4"/>
    <w:rsid w:val="00251F02"/>
    <w:rsid w:val="00252266"/>
    <w:rsid w:val="00252D3F"/>
    <w:rsid w:val="00254148"/>
    <w:rsid w:val="0025471D"/>
    <w:rsid w:val="0025474F"/>
    <w:rsid w:val="00254B29"/>
    <w:rsid w:val="00254B40"/>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0D05"/>
    <w:rsid w:val="0028125B"/>
    <w:rsid w:val="00281AB4"/>
    <w:rsid w:val="00283D50"/>
    <w:rsid w:val="0028415C"/>
    <w:rsid w:val="00286997"/>
    <w:rsid w:val="00286B3E"/>
    <w:rsid w:val="00286BB3"/>
    <w:rsid w:val="0028740A"/>
    <w:rsid w:val="00287B86"/>
    <w:rsid w:val="002908DF"/>
    <w:rsid w:val="00291016"/>
    <w:rsid w:val="0029168F"/>
    <w:rsid w:val="00292E02"/>
    <w:rsid w:val="00294846"/>
    <w:rsid w:val="00294DBE"/>
    <w:rsid w:val="00295370"/>
    <w:rsid w:val="0029567F"/>
    <w:rsid w:val="00296AEB"/>
    <w:rsid w:val="00296F90"/>
    <w:rsid w:val="00297FD5"/>
    <w:rsid w:val="002A0585"/>
    <w:rsid w:val="002A073C"/>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49EF"/>
    <w:rsid w:val="002B7D18"/>
    <w:rsid w:val="002C068F"/>
    <w:rsid w:val="002C0A76"/>
    <w:rsid w:val="002C0B29"/>
    <w:rsid w:val="002C1737"/>
    <w:rsid w:val="002C185C"/>
    <w:rsid w:val="002C1D8B"/>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EC0"/>
    <w:rsid w:val="002D44F9"/>
    <w:rsid w:val="002D458F"/>
    <w:rsid w:val="002D5168"/>
    <w:rsid w:val="002D53C7"/>
    <w:rsid w:val="002D5A08"/>
    <w:rsid w:val="002D5D7E"/>
    <w:rsid w:val="002D728A"/>
    <w:rsid w:val="002D7805"/>
    <w:rsid w:val="002D78B5"/>
    <w:rsid w:val="002D7EB1"/>
    <w:rsid w:val="002E0426"/>
    <w:rsid w:val="002E0DB8"/>
    <w:rsid w:val="002E1057"/>
    <w:rsid w:val="002E17E8"/>
    <w:rsid w:val="002E17E9"/>
    <w:rsid w:val="002E1D5F"/>
    <w:rsid w:val="002E1E81"/>
    <w:rsid w:val="002E36D3"/>
    <w:rsid w:val="002E3A32"/>
    <w:rsid w:val="002E3AE5"/>
    <w:rsid w:val="002E3C7C"/>
    <w:rsid w:val="002E42AA"/>
    <w:rsid w:val="002E43F2"/>
    <w:rsid w:val="002E5603"/>
    <w:rsid w:val="002E5978"/>
    <w:rsid w:val="002E5C42"/>
    <w:rsid w:val="002E6276"/>
    <w:rsid w:val="002E6C24"/>
    <w:rsid w:val="002F0835"/>
    <w:rsid w:val="002F0D73"/>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5A"/>
    <w:rsid w:val="003006EE"/>
    <w:rsid w:val="00301329"/>
    <w:rsid w:val="00301834"/>
    <w:rsid w:val="00301E67"/>
    <w:rsid w:val="003020CB"/>
    <w:rsid w:val="00302A54"/>
    <w:rsid w:val="00303035"/>
    <w:rsid w:val="00303397"/>
    <w:rsid w:val="003042DD"/>
    <w:rsid w:val="00304727"/>
    <w:rsid w:val="00304970"/>
    <w:rsid w:val="00305B4C"/>
    <w:rsid w:val="00305B5C"/>
    <w:rsid w:val="00305F9F"/>
    <w:rsid w:val="003065AC"/>
    <w:rsid w:val="00306B38"/>
    <w:rsid w:val="00306BF1"/>
    <w:rsid w:val="00306F43"/>
    <w:rsid w:val="003076F7"/>
    <w:rsid w:val="003110EF"/>
    <w:rsid w:val="0031140F"/>
    <w:rsid w:val="00311450"/>
    <w:rsid w:val="00311907"/>
    <w:rsid w:val="0031196D"/>
    <w:rsid w:val="00312594"/>
    <w:rsid w:val="00312837"/>
    <w:rsid w:val="00312BE1"/>
    <w:rsid w:val="00313130"/>
    <w:rsid w:val="00313AAC"/>
    <w:rsid w:val="00315D54"/>
    <w:rsid w:val="00316484"/>
    <w:rsid w:val="003173E7"/>
    <w:rsid w:val="00317885"/>
    <w:rsid w:val="00317B90"/>
    <w:rsid w:val="00322DAC"/>
    <w:rsid w:val="0032321D"/>
    <w:rsid w:val="00324551"/>
    <w:rsid w:val="00325162"/>
    <w:rsid w:val="00325919"/>
    <w:rsid w:val="00325A3B"/>
    <w:rsid w:val="00325BE1"/>
    <w:rsid w:val="00326193"/>
    <w:rsid w:val="003263D4"/>
    <w:rsid w:val="003267E4"/>
    <w:rsid w:val="00326AA9"/>
    <w:rsid w:val="00326CD9"/>
    <w:rsid w:val="003274E0"/>
    <w:rsid w:val="003300F3"/>
    <w:rsid w:val="00330CB7"/>
    <w:rsid w:val="00331A75"/>
    <w:rsid w:val="00333097"/>
    <w:rsid w:val="003335CC"/>
    <w:rsid w:val="00333C7D"/>
    <w:rsid w:val="00333EF1"/>
    <w:rsid w:val="00333F0B"/>
    <w:rsid w:val="0033463D"/>
    <w:rsid w:val="00334C1F"/>
    <w:rsid w:val="003357C1"/>
    <w:rsid w:val="00336448"/>
    <w:rsid w:val="0033658F"/>
    <w:rsid w:val="003365D7"/>
    <w:rsid w:val="00336817"/>
    <w:rsid w:val="00336DA9"/>
    <w:rsid w:val="00336F4E"/>
    <w:rsid w:val="003373CB"/>
    <w:rsid w:val="00340288"/>
    <w:rsid w:val="003404B4"/>
    <w:rsid w:val="0034091C"/>
    <w:rsid w:val="0034123B"/>
    <w:rsid w:val="0034219A"/>
    <w:rsid w:val="00343141"/>
    <w:rsid w:val="00344B69"/>
    <w:rsid w:val="0034554F"/>
    <w:rsid w:val="00345961"/>
    <w:rsid w:val="0034699F"/>
    <w:rsid w:val="003504AD"/>
    <w:rsid w:val="00350A55"/>
    <w:rsid w:val="00351515"/>
    <w:rsid w:val="0035231E"/>
    <w:rsid w:val="003525B0"/>
    <w:rsid w:val="0035403C"/>
    <w:rsid w:val="0036018B"/>
    <w:rsid w:val="00361093"/>
    <w:rsid w:val="00361CCF"/>
    <w:rsid w:val="00362164"/>
    <w:rsid w:val="003627CB"/>
    <w:rsid w:val="00362DB9"/>
    <w:rsid w:val="003630E0"/>
    <w:rsid w:val="00363266"/>
    <w:rsid w:val="00363A15"/>
    <w:rsid w:val="0036449D"/>
    <w:rsid w:val="0036475A"/>
    <w:rsid w:val="00364993"/>
    <w:rsid w:val="00364C20"/>
    <w:rsid w:val="0036548C"/>
    <w:rsid w:val="00366089"/>
    <w:rsid w:val="00366CDD"/>
    <w:rsid w:val="00366E3B"/>
    <w:rsid w:val="00367443"/>
    <w:rsid w:val="00370788"/>
    <w:rsid w:val="00372A4F"/>
    <w:rsid w:val="00373046"/>
    <w:rsid w:val="00373E4A"/>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3FA0"/>
    <w:rsid w:val="0038555F"/>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97F62"/>
    <w:rsid w:val="003A0026"/>
    <w:rsid w:val="003A1621"/>
    <w:rsid w:val="003A1B8A"/>
    <w:rsid w:val="003A2523"/>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09B"/>
    <w:rsid w:val="003B4153"/>
    <w:rsid w:val="003B46C0"/>
    <w:rsid w:val="003B4F29"/>
    <w:rsid w:val="003B4FC1"/>
    <w:rsid w:val="003B58A5"/>
    <w:rsid w:val="003B6278"/>
    <w:rsid w:val="003B6618"/>
    <w:rsid w:val="003B6C29"/>
    <w:rsid w:val="003B712E"/>
    <w:rsid w:val="003B7BA4"/>
    <w:rsid w:val="003C04CC"/>
    <w:rsid w:val="003C18ED"/>
    <w:rsid w:val="003C22CA"/>
    <w:rsid w:val="003C3601"/>
    <w:rsid w:val="003C40DA"/>
    <w:rsid w:val="003C44DC"/>
    <w:rsid w:val="003C4774"/>
    <w:rsid w:val="003C4B66"/>
    <w:rsid w:val="003C514B"/>
    <w:rsid w:val="003C572B"/>
    <w:rsid w:val="003C5FB9"/>
    <w:rsid w:val="003C6897"/>
    <w:rsid w:val="003C778C"/>
    <w:rsid w:val="003C7B53"/>
    <w:rsid w:val="003D040E"/>
    <w:rsid w:val="003D06E5"/>
    <w:rsid w:val="003D1366"/>
    <w:rsid w:val="003D27D0"/>
    <w:rsid w:val="003D2A3E"/>
    <w:rsid w:val="003D2BF1"/>
    <w:rsid w:val="003D35F5"/>
    <w:rsid w:val="003D3760"/>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612"/>
    <w:rsid w:val="003E5B87"/>
    <w:rsid w:val="003E6FB2"/>
    <w:rsid w:val="003F1AF7"/>
    <w:rsid w:val="003F2B2D"/>
    <w:rsid w:val="003F2B8D"/>
    <w:rsid w:val="003F3B91"/>
    <w:rsid w:val="003F4839"/>
    <w:rsid w:val="003F4D65"/>
    <w:rsid w:val="003F5958"/>
    <w:rsid w:val="003F5AF3"/>
    <w:rsid w:val="003F5BDC"/>
    <w:rsid w:val="003F6906"/>
    <w:rsid w:val="003F7A3A"/>
    <w:rsid w:val="0040036E"/>
    <w:rsid w:val="00400480"/>
    <w:rsid w:val="00401454"/>
    <w:rsid w:val="004016FC"/>
    <w:rsid w:val="00401E11"/>
    <w:rsid w:val="00402A17"/>
    <w:rsid w:val="00403087"/>
    <w:rsid w:val="004034C0"/>
    <w:rsid w:val="004036F1"/>
    <w:rsid w:val="00403AF5"/>
    <w:rsid w:val="00404162"/>
    <w:rsid w:val="00404F66"/>
    <w:rsid w:val="0040580B"/>
    <w:rsid w:val="0040601D"/>
    <w:rsid w:val="00406152"/>
    <w:rsid w:val="004062EA"/>
    <w:rsid w:val="00406DFD"/>
    <w:rsid w:val="00407AC8"/>
    <w:rsid w:val="00410B4D"/>
    <w:rsid w:val="00411088"/>
    <w:rsid w:val="00411C05"/>
    <w:rsid w:val="00411DC4"/>
    <w:rsid w:val="00412CC5"/>
    <w:rsid w:val="00412F6A"/>
    <w:rsid w:val="004139BC"/>
    <w:rsid w:val="0041504E"/>
    <w:rsid w:val="004153D2"/>
    <w:rsid w:val="00415BFC"/>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4C52"/>
    <w:rsid w:val="00425A6A"/>
    <w:rsid w:val="00425ABF"/>
    <w:rsid w:val="0042653B"/>
    <w:rsid w:val="004265F8"/>
    <w:rsid w:val="0042798B"/>
    <w:rsid w:val="00430AA1"/>
    <w:rsid w:val="00431F0F"/>
    <w:rsid w:val="00432D4A"/>
    <w:rsid w:val="00432E35"/>
    <w:rsid w:val="00433443"/>
    <w:rsid w:val="00434FEA"/>
    <w:rsid w:val="004359D5"/>
    <w:rsid w:val="0043655A"/>
    <w:rsid w:val="00436606"/>
    <w:rsid w:val="00437E1B"/>
    <w:rsid w:val="00440544"/>
    <w:rsid w:val="0044083D"/>
    <w:rsid w:val="0044171F"/>
    <w:rsid w:val="0044195C"/>
    <w:rsid w:val="00442A88"/>
    <w:rsid w:val="004439BE"/>
    <w:rsid w:val="00445365"/>
    <w:rsid w:val="0044599F"/>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6781"/>
    <w:rsid w:val="00457134"/>
    <w:rsid w:val="00457287"/>
    <w:rsid w:val="00457945"/>
    <w:rsid w:val="00457D5E"/>
    <w:rsid w:val="00457E71"/>
    <w:rsid w:val="0046012F"/>
    <w:rsid w:val="004610CE"/>
    <w:rsid w:val="0046120A"/>
    <w:rsid w:val="00461A64"/>
    <w:rsid w:val="00462FF2"/>
    <w:rsid w:val="004635D6"/>
    <w:rsid w:val="00464228"/>
    <w:rsid w:val="0046462E"/>
    <w:rsid w:val="00464E4E"/>
    <w:rsid w:val="004669C3"/>
    <w:rsid w:val="00467022"/>
    <w:rsid w:val="004677C5"/>
    <w:rsid w:val="004678D8"/>
    <w:rsid w:val="00467A00"/>
    <w:rsid w:val="00467D39"/>
    <w:rsid w:val="00467D5D"/>
    <w:rsid w:val="00470668"/>
    <w:rsid w:val="004710A3"/>
    <w:rsid w:val="004720F7"/>
    <w:rsid w:val="004722D7"/>
    <w:rsid w:val="00472ADB"/>
    <w:rsid w:val="00473793"/>
    <w:rsid w:val="00474869"/>
    <w:rsid w:val="00474C55"/>
    <w:rsid w:val="00474EC7"/>
    <w:rsid w:val="00475259"/>
    <w:rsid w:val="004762F7"/>
    <w:rsid w:val="0047633D"/>
    <w:rsid w:val="004768DA"/>
    <w:rsid w:val="004805F9"/>
    <w:rsid w:val="004826EE"/>
    <w:rsid w:val="004831FE"/>
    <w:rsid w:val="004839A6"/>
    <w:rsid w:val="00483CA1"/>
    <w:rsid w:val="004868CB"/>
    <w:rsid w:val="004868D3"/>
    <w:rsid w:val="00486BE1"/>
    <w:rsid w:val="00491127"/>
    <w:rsid w:val="0049158F"/>
    <w:rsid w:val="00491B24"/>
    <w:rsid w:val="00491D27"/>
    <w:rsid w:val="00492888"/>
    <w:rsid w:val="004933CE"/>
    <w:rsid w:val="00493E89"/>
    <w:rsid w:val="00494521"/>
    <w:rsid w:val="004946ED"/>
    <w:rsid w:val="004947B2"/>
    <w:rsid w:val="00495A17"/>
    <w:rsid w:val="00495E3B"/>
    <w:rsid w:val="00495F38"/>
    <w:rsid w:val="00496037"/>
    <w:rsid w:val="004A082F"/>
    <w:rsid w:val="004A0E79"/>
    <w:rsid w:val="004A221F"/>
    <w:rsid w:val="004A3014"/>
    <w:rsid w:val="004A36A2"/>
    <w:rsid w:val="004A3870"/>
    <w:rsid w:val="004A3ADA"/>
    <w:rsid w:val="004A4FB7"/>
    <w:rsid w:val="004A5772"/>
    <w:rsid w:val="004A577F"/>
    <w:rsid w:val="004A5C66"/>
    <w:rsid w:val="004A5FF6"/>
    <w:rsid w:val="004A67E1"/>
    <w:rsid w:val="004A6A6E"/>
    <w:rsid w:val="004A6DB8"/>
    <w:rsid w:val="004A79BC"/>
    <w:rsid w:val="004A7F96"/>
    <w:rsid w:val="004B04C4"/>
    <w:rsid w:val="004B0C96"/>
    <w:rsid w:val="004B11E1"/>
    <w:rsid w:val="004B1866"/>
    <w:rsid w:val="004B1CE8"/>
    <w:rsid w:val="004B20C2"/>
    <w:rsid w:val="004B2D1D"/>
    <w:rsid w:val="004B2FBE"/>
    <w:rsid w:val="004B3FB4"/>
    <w:rsid w:val="004B4765"/>
    <w:rsid w:val="004B4AB6"/>
    <w:rsid w:val="004B500A"/>
    <w:rsid w:val="004B560D"/>
    <w:rsid w:val="004B57FF"/>
    <w:rsid w:val="004B5E2A"/>
    <w:rsid w:val="004B6BA6"/>
    <w:rsid w:val="004B6C00"/>
    <w:rsid w:val="004B6F3A"/>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11E5"/>
    <w:rsid w:val="004D2801"/>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17D"/>
    <w:rsid w:val="00506EB1"/>
    <w:rsid w:val="005078D1"/>
    <w:rsid w:val="00507E16"/>
    <w:rsid w:val="00507E7B"/>
    <w:rsid w:val="0051025D"/>
    <w:rsid w:val="00510514"/>
    <w:rsid w:val="00510B61"/>
    <w:rsid w:val="00511AB4"/>
    <w:rsid w:val="005120CC"/>
    <w:rsid w:val="005127BB"/>
    <w:rsid w:val="00512A60"/>
    <w:rsid w:val="005132AB"/>
    <w:rsid w:val="00515700"/>
    <w:rsid w:val="00516B65"/>
    <w:rsid w:val="00517010"/>
    <w:rsid w:val="00517B5C"/>
    <w:rsid w:val="0052044E"/>
    <w:rsid w:val="0052098B"/>
    <w:rsid w:val="00520DEA"/>
    <w:rsid w:val="00521D6E"/>
    <w:rsid w:val="00521E07"/>
    <w:rsid w:val="00522666"/>
    <w:rsid w:val="00523B2C"/>
    <w:rsid w:val="0052482F"/>
    <w:rsid w:val="00524CB2"/>
    <w:rsid w:val="00525F31"/>
    <w:rsid w:val="0052689C"/>
    <w:rsid w:val="00527F91"/>
    <w:rsid w:val="00527FF5"/>
    <w:rsid w:val="00530331"/>
    <w:rsid w:val="00530546"/>
    <w:rsid w:val="00530B4F"/>
    <w:rsid w:val="00531C3F"/>
    <w:rsid w:val="00531F69"/>
    <w:rsid w:val="00532426"/>
    <w:rsid w:val="00532D2C"/>
    <w:rsid w:val="005330EB"/>
    <w:rsid w:val="0053346B"/>
    <w:rsid w:val="005334D3"/>
    <w:rsid w:val="00534310"/>
    <w:rsid w:val="0053490A"/>
    <w:rsid w:val="00534A0B"/>
    <w:rsid w:val="005353E9"/>
    <w:rsid w:val="00536384"/>
    <w:rsid w:val="00536652"/>
    <w:rsid w:val="00536693"/>
    <w:rsid w:val="00536B8B"/>
    <w:rsid w:val="00541519"/>
    <w:rsid w:val="00541DC2"/>
    <w:rsid w:val="0054288F"/>
    <w:rsid w:val="00543152"/>
    <w:rsid w:val="00543802"/>
    <w:rsid w:val="00543B47"/>
    <w:rsid w:val="00544EDC"/>
    <w:rsid w:val="00544F12"/>
    <w:rsid w:val="00545145"/>
    <w:rsid w:val="0054528F"/>
    <w:rsid w:val="0054678B"/>
    <w:rsid w:val="005501DA"/>
    <w:rsid w:val="0055079F"/>
    <w:rsid w:val="00551023"/>
    <w:rsid w:val="00551063"/>
    <w:rsid w:val="005513F3"/>
    <w:rsid w:val="00551E8A"/>
    <w:rsid w:val="005523F4"/>
    <w:rsid w:val="00552B3D"/>
    <w:rsid w:val="00552EC6"/>
    <w:rsid w:val="0055383B"/>
    <w:rsid w:val="00553E9B"/>
    <w:rsid w:val="005544CF"/>
    <w:rsid w:val="00555214"/>
    <w:rsid w:val="005552AB"/>
    <w:rsid w:val="005554B6"/>
    <w:rsid w:val="00555C82"/>
    <w:rsid w:val="00555FE9"/>
    <w:rsid w:val="0055628D"/>
    <w:rsid w:val="0055647F"/>
    <w:rsid w:val="00556608"/>
    <w:rsid w:val="00556B05"/>
    <w:rsid w:val="00556D9C"/>
    <w:rsid w:val="00557AB0"/>
    <w:rsid w:val="00560024"/>
    <w:rsid w:val="00560C84"/>
    <w:rsid w:val="00561C44"/>
    <w:rsid w:val="00562420"/>
    <w:rsid w:val="00562760"/>
    <w:rsid w:val="005637E6"/>
    <w:rsid w:val="005644E3"/>
    <w:rsid w:val="0056455F"/>
    <w:rsid w:val="00564A18"/>
    <w:rsid w:val="00565758"/>
    <w:rsid w:val="00565C6A"/>
    <w:rsid w:val="00565E18"/>
    <w:rsid w:val="0056710F"/>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7CC"/>
    <w:rsid w:val="00580CDE"/>
    <w:rsid w:val="00580D32"/>
    <w:rsid w:val="00581EBA"/>
    <w:rsid w:val="0058201E"/>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CF8"/>
    <w:rsid w:val="005A1DCD"/>
    <w:rsid w:val="005A23D0"/>
    <w:rsid w:val="005A2794"/>
    <w:rsid w:val="005A3497"/>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7015"/>
    <w:rsid w:val="005C053A"/>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4FC"/>
    <w:rsid w:val="005D2B33"/>
    <w:rsid w:val="005D2DD4"/>
    <w:rsid w:val="005D3089"/>
    <w:rsid w:val="005D33C9"/>
    <w:rsid w:val="005D40A0"/>
    <w:rsid w:val="005D66E5"/>
    <w:rsid w:val="005D6D09"/>
    <w:rsid w:val="005D6E77"/>
    <w:rsid w:val="005D7B51"/>
    <w:rsid w:val="005D7F84"/>
    <w:rsid w:val="005E03D4"/>
    <w:rsid w:val="005E271B"/>
    <w:rsid w:val="005E273B"/>
    <w:rsid w:val="005E2879"/>
    <w:rsid w:val="005E3D53"/>
    <w:rsid w:val="005E475F"/>
    <w:rsid w:val="005E4C27"/>
    <w:rsid w:val="005E6940"/>
    <w:rsid w:val="005E7F63"/>
    <w:rsid w:val="005F0539"/>
    <w:rsid w:val="005F0F72"/>
    <w:rsid w:val="005F16DA"/>
    <w:rsid w:val="005F1B5E"/>
    <w:rsid w:val="005F1C3B"/>
    <w:rsid w:val="005F24A4"/>
    <w:rsid w:val="005F364F"/>
    <w:rsid w:val="005F4384"/>
    <w:rsid w:val="005F4E0F"/>
    <w:rsid w:val="005F52D4"/>
    <w:rsid w:val="005F6637"/>
    <w:rsid w:val="005F6EC7"/>
    <w:rsid w:val="005F754B"/>
    <w:rsid w:val="006012EF"/>
    <w:rsid w:val="0060169B"/>
    <w:rsid w:val="00601BC3"/>
    <w:rsid w:val="00601CBA"/>
    <w:rsid w:val="0060351E"/>
    <w:rsid w:val="00603B77"/>
    <w:rsid w:val="0060416D"/>
    <w:rsid w:val="00604800"/>
    <w:rsid w:val="00604A3E"/>
    <w:rsid w:val="006067B8"/>
    <w:rsid w:val="00606B61"/>
    <w:rsid w:val="00606D51"/>
    <w:rsid w:val="00607EE0"/>
    <w:rsid w:val="0061106F"/>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60E"/>
    <w:rsid w:val="0062102A"/>
    <w:rsid w:val="00621672"/>
    <w:rsid w:val="0062277B"/>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36139"/>
    <w:rsid w:val="00640487"/>
    <w:rsid w:val="00640FFE"/>
    <w:rsid w:val="00641414"/>
    <w:rsid w:val="00641B89"/>
    <w:rsid w:val="00642178"/>
    <w:rsid w:val="0064279E"/>
    <w:rsid w:val="006427D5"/>
    <w:rsid w:val="0064518A"/>
    <w:rsid w:val="00645277"/>
    <w:rsid w:val="006454E5"/>
    <w:rsid w:val="0064554E"/>
    <w:rsid w:val="006455F2"/>
    <w:rsid w:val="006461E7"/>
    <w:rsid w:val="00650802"/>
    <w:rsid w:val="00650B83"/>
    <w:rsid w:val="0065105E"/>
    <w:rsid w:val="00651B19"/>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0C4"/>
    <w:rsid w:val="00666801"/>
    <w:rsid w:val="006668E4"/>
    <w:rsid w:val="006670C1"/>
    <w:rsid w:val="006672E1"/>
    <w:rsid w:val="006678C5"/>
    <w:rsid w:val="00667F62"/>
    <w:rsid w:val="00670699"/>
    <w:rsid w:val="00670B01"/>
    <w:rsid w:val="00670FFE"/>
    <w:rsid w:val="0067177F"/>
    <w:rsid w:val="006719D6"/>
    <w:rsid w:val="00671E7F"/>
    <w:rsid w:val="006720B0"/>
    <w:rsid w:val="0067211D"/>
    <w:rsid w:val="00672A0A"/>
    <w:rsid w:val="00672CB3"/>
    <w:rsid w:val="00672D76"/>
    <w:rsid w:val="00672F89"/>
    <w:rsid w:val="00673567"/>
    <w:rsid w:val="0067368A"/>
    <w:rsid w:val="00673A7B"/>
    <w:rsid w:val="00675A67"/>
    <w:rsid w:val="00675AA4"/>
    <w:rsid w:val="00676011"/>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1C5E"/>
    <w:rsid w:val="00692998"/>
    <w:rsid w:val="00693455"/>
    <w:rsid w:val="006935EB"/>
    <w:rsid w:val="0069363C"/>
    <w:rsid w:val="00693E1F"/>
    <w:rsid w:val="006948AF"/>
    <w:rsid w:val="00694E4F"/>
    <w:rsid w:val="006953E1"/>
    <w:rsid w:val="006954B1"/>
    <w:rsid w:val="00696004"/>
    <w:rsid w:val="006966C8"/>
    <w:rsid w:val="006967AA"/>
    <w:rsid w:val="00696E1B"/>
    <w:rsid w:val="00697974"/>
    <w:rsid w:val="006A0BE5"/>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2A64"/>
    <w:rsid w:val="006E33B9"/>
    <w:rsid w:val="006E37CB"/>
    <w:rsid w:val="006E3BBF"/>
    <w:rsid w:val="006E43C7"/>
    <w:rsid w:val="006E44A3"/>
    <w:rsid w:val="006E57D1"/>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2C17"/>
    <w:rsid w:val="00702FDE"/>
    <w:rsid w:val="00703590"/>
    <w:rsid w:val="00704ACF"/>
    <w:rsid w:val="00704BE4"/>
    <w:rsid w:val="00705644"/>
    <w:rsid w:val="00705813"/>
    <w:rsid w:val="00705CD3"/>
    <w:rsid w:val="0070680F"/>
    <w:rsid w:val="00706BDD"/>
    <w:rsid w:val="007070EF"/>
    <w:rsid w:val="007101A5"/>
    <w:rsid w:val="007102BF"/>
    <w:rsid w:val="00710533"/>
    <w:rsid w:val="0071071B"/>
    <w:rsid w:val="00710933"/>
    <w:rsid w:val="00710C09"/>
    <w:rsid w:val="00711988"/>
    <w:rsid w:val="00713C7B"/>
    <w:rsid w:val="00714104"/>
    <w:rsid w:val="00715FB3"/>
    <w:rsid w:val="00716B19"/>
    <w:rsid w:val="00716FA2"/>
    <w:rsid w:val="00720C39"/>
    <w:rsid w:val="00720D3F"/>
    <w:rsid w:val="00722334"/>
    <w:rsid w:val="0072284A"/>
    <w:rsid w:val="00722D4C"/>
    <w:rsid w:val="00724699"/>
    <w:rsid w:val="00724EA0"/>
    <w:rsid w:val="007253EC"/>
    <w:rsid w:val="007254D6"/>
    <w:rsid w:val="0072597C"/>
    <w:rsid w:val="00725E7F"/>
    <w:rsid w:val="007261C6"/>
    <w:rsid w:val="00726535"/>
    <w:rsid w:val="00726BEE"/>
    <w:rsid w:val="00726EA4"/>
    <w:rsid w:val="007312FC"/>
    <w:rsid w:val="00731F32"/>
    <w:rsid w:val="00732A1C"/>
    <w:rsid w:val="0073382C"/>
    <w:rsid w:val="007338E6"/>
    <w:rsid w:val="0073413D"/>
    <w:rsid w:val="0073428C"/>
    <w:rsid w:val="00734BD9"/>
    <w:rsid w:val="007355D1"/>
    <w:rsid w:val="00735902"/>
    <w:rsid w:val="00736DF6"/>
    <w:rsid w:val="007379A4"/>
    <w:rsid w:val="00737BD8"/>
    <w:rsid w:val="00740690"/>
    <w:rsid w:val="00740746"/>
    <w:rsid w:val="00740891"/>
    <w:rsid w:val="00740FCB"/>
    <w:rsid w:val="00741D1A"/>
    <w:rsid w:val="007423A5"/>
    <w:rsid w:val="00742DFF"/>
    <w:rsid w:val="00743373"/>
    <w:rsid w:val="007437A2"/>
    <w:rsid w:val="00743E70"/>
    <w:rsid w:val="0074403B"/>
    <w:rsid w:val="00744225"/>
    <w:rsid w:val="007455A7"/>
    <w:rsid w:val="00745F6B"/>
    <w:rsid w:val="00746BB5"/>
    <w:rsid w:val="00746C49"/>
    <w:rsid w:val="00747131"/>
    <w:rsid w:val="0074792C"/>
    <w:rsid w:val="0074797C"/>
    <w:rsid w:val="00747C9A"/>
    <w:rsid w:val="00747F45"/>
    <w:rsid w:val="0075049B"/>
    <w:rsid w:val="0075135F"/>
    <w:rsid w:val="0075153D"/>
    <w:rsid w:val="00751832"/>
    <w:rsid w:val="00752F4D"/>
    <w:rsid w:val="00753441"/>
    <w:rsid w:val="00753B64"/>
    <w:rsid w:val="00753F1C"/>
    <w:rsid w:val="00754761"/>
    <w:rsid w:val="00754C6C"/>
    <w:rsid w:val="00755B8D"/>
    <w:rsid w:val="00756597"/>
    <w:rsid w:val="007565A5"/>
    <w:rsid w:val="007569B2"/>
    <w:rsid w:val="00756B07"/>
    <w:rsid w:val="007578BA"/>
    <w:rsid w:val="007578F4"/>
    <w:rsid w:val="00757F26"/>
    <w:rsid w:val="007604A4"/>
    <w:rsid w:val="00760ED6"/>
    <w:rsid w:val="007610F2"/>
    <w:rsid w:val="007620F0"/>
    <w:rsid w:val="0076229B"/>
    <w:rsid w:val="00762615"/>
    <w:rsid w:val="00762A42"/>
    <w:rsid w:val="00762E2C"/>
    <w:rsid w:val="00762F41"/>
    <w:rsid w:val="00763386"/>
    <w:rsid w:val="007637C4"/>
    <w:rsid w:val="007639A9"/>
    <w:rsid w:val="00763D72"/>
    <w:rsid w:val="00764070"/>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0B7"/>
    <w:rsid w:val="0077758C"/>
    <w:rsid w:val="00777E9C"/>
    <w:rsid w:val="0078006D"/>
    <w:rsid w:val="007803A0"/>
    <w:rsid w:val="007808B6"/>
    <w:rsid w:val="00781AB5"/>
    <w:rsid w:val="007822AF"/>
    <w:rsid w:val="007823EF"/>
    <w:rsid w:val="00783325"/>
    <w:rsid w:val="0078344F"/>
    <w:rsid w:val="0078407E"/>
    <w:rsid w:val="007840F8"/>
    <w:rsid w:val="00785EE6"/>
    <w:rsid w:val="00786608"/>
    <w:rsid w:val="00786D8D"/>
    <w:rsid w:val="00786F1A"/>
    <w:rsid w:val="007873A9"/>
    <w:rsid w:val="0079120C"/>
    <w:rsid w:val="00791AA4"/>
    <w:rsid w:val="0079315B"/>
    <w:rsid w:val="0079316B"/>
    <w:rsid w:val="007949E5"/>
    <w:rsid w:val="00794D2E"/>
    <w:rsid w:val="00795873"/>
    <w:rsid w:val="00796196"/>
    <w:rsid w:val="007A0D72"/>
    <w:rsid w:val="007A1059"/>
    <w:rsid w:val="007A2E48"/>
    <w:rsid w:val="007A38D2"/>
    <w:rsid w:val="007A4079"/>
    <w:rsid w:val="007A4744"/>
    <w:rsid w:val="007A48AE"/>
    <w:rsid w:val="007A4F22"/>
    <w:rsid w:val="007A555A"/>
    <w:rsid w:val="007A6848"/>
    <w:rsid w:val="007A7209"/>
    <w:rsid w:val="007B0772"/>
    <w:rsid w:val="007B0C28"/>
    <w:rsid w:val="007B2A8B"/>
    <w:rsid w:val="007B302E"/>
    <w:rsid w:val="007B361E"/>
    <w:rsid w:val="007B3AEA"/>
    <w:rsid w:val="007B3F4A"/>
    <w:rsid w:val="007B44ED"/>
    <w:rsid w:val="007B51C4"/>
    <w:rsid w:val="007B53DF"/>
    <w:rsid w:val="007B5ECF"/>
    <w:rsid w:val="007C05F2"/>
    <w:rsid w:val="007C077C"/>
    <w:rsid w:val="007C082E"/>
    <w:rsid w:val="007C0DBE"/>
    <w:rsid w:val="007C12DF"/>
    <w:rsid w:val="007C16A5"/>
    <w:rsid w:val="007C1892"/>
    <w:rsid w:val="007C18C4"/>
    <w:rsid w:val="007C1ACC"/>
    <w:rsid w:val="007C1B2B"/>
    <w:rsid w:val="007C1C95"/>
    <w:rsid w:val="007C4619"/>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282F"/>
    <w:rsid w:val="007D38F6"/>
    <w:rsid w:val="007D41D7"/>
    <w:rsid w:val="007D44F5"/>
    <w:rsid w:val="007D606F"/>
    <w:rsid w:val="007D610F"/>
    <w:rsid w:val="007D6A3B"/>
    <w:rsid w:val="007D7550"/>
    <w:rsid w:val="007D760C"/>
    <w:rsid w:val="007E0641"/>
    <w:rsid w:val="007E1078"/>
    <w:rsid w:val="007E186C"/>
    <w:rsid w:val="007E2460"/>
    <w:rsid w:val="007E4632"/>
    <w:rsid w:val="007E4A02"/>
    <w:rsid w:val="007E4ABF"/>
    <w:rsid w:val="007E51A0"/>
    <w:rsid w:val="007E545C"/>
    <w:rsid w:val="007E5FB3"/>
    <w:rsid w:val="007E6941"/>
    <w:rsid w:val="007E69CB"/>
    <w:rsid w:val="007E6B25"/>
    <w:rsid w:val="007E6C45"/>
    <w:rsid w:val="007E731A"/>
    <w:rsid w:val="007F0EAF"/>
    <w:rsid w:val="007F1456"/>
    <w:rsid w:val="007F350B"/>
    <w:rsid w:val="007F35EC"/>
    <w:rsid w:val="007F3CF9"/>
    <w:rsid w:val="007F40ED"/>
    <w:rsid w:val="007F631A"/>
    <w:rsid w:val="007F6610"/>
    <w:rsid w:val="007F6BCA"/>
    <w:rsid w:val="007F726B"/>
    <w:rsid w:val="007F7A95"/>
    <w:rsid w:val="00800DB4"/>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27934"/>
    <w:rsid w:val="008302C2"/>
    <w:rsid w:val="00830348"/>
    <w:rsid w:val="00830D59"/>
    <w:rsid w:val="00830FC0"/>
    <w:rsid w:val="0083107E"/>
    <w:rsid w:val="0083159F"/>
    <w:rsid w:val="008336C7"/>
    <w:rsid w:val="00834513"/>
    <w:rsid w:val="008345FE"/>
    <w:rsid w:val="00834CC3"/>
    <w:rsid w:val="00835551"/>
    <w:rsid w:val="00836A66"/>
    <w:rsid w:val="00837C65"/>
    <w:rsid w:val="008401FD"/>
    <w:rsid w:val="00840957"/>
    <w:rsid w:val="00840A21"/>
    <w:rsid w:val="00841AA9"/>
    <w:rsid w:val="00841CBE"/>
    <w:rsid w:val="00841EE4"/>
    <w:rsid w:val="0084280A"/>
    <w:rsid w:val="00842FCC"/>
    <w:rsid w:val="008440FA"/>
    <w:rsid w:val="00844CBE"/>
    <w:rsid w:val="008452B0"/>
    <w:rsid w:val="00845376"/>
    <w:rsid w:val="00845862"/>
    <w:rsid w:val="00845D18"/>
    <w:rsid w:val="0084685C"/>
    <w:rsid w:val="00846AE1"/>
    <w:rsid w:val="00846F9B"/>
    <w:rsid w:val="008474C9"/>
    <w:rsid w:val="008477A8"/>
    <w:rsid w:val="00847888"/>
    <w:rsid w:val="00847E08"/>
    <w:rsid w:val="0085026A"/>
    <w:rsid w:val="008505ED"/>
    <w:rsid w:val="00850EFF"/>
    <w:rsid w:val="00851916"/>
    <w:rsid w:val="00852103"/>
    <w:rsid w:val="0085263B"/>
    <w:rsid w:val="00852774"/>
    <w:rsid w:val="008527A2"/>
    <w:rsid w:val="008531E8"/>
    <w:rsid w:val="00854400"/>
    <w:rsid w:val="00854467"/>
    <w:rsid w:val="0085460E"/>
    <w:rsid w:val="00856A10"/>
    <w:rsid w:val="00856F69"/>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07"/>
    <w:rsid w:val="008766CE"/>
    <w:rsid w:val="00877615"/>
    <w:rsid w:val="00877A48"/>
    <w:rsid w:val="00877B16"/>
    <w:rsid w:val="00877F68"/>
    <w:rsid w:val="00881CEC"/>
    <w:rsid w:val="0088330F"/>
    <w:rsid w:val="00883471"/>
    <w:rsid w:val="00884E9C"/>
    <w:rsid w:val="0088621D"/>
    <w:rsid w:val="00886982"/>
    <w:rsid w:val="00886FC8"/>
    <w:rsid w:val="00887855"/>
    <w:rsid w:val="00887BEE"/>
    <w:rsid w:val="00887FD6"/>
    <w:rsid w:val="008900B5"/>
    <w:rsid w:val="0089082D"/>
    <w:rsid w:val="008912F0"/>
    <w:rsid w:val="00892362"/>
    <w:rsid w:val="0089385D"/>
    <w:rsid w:val="0089425B"/>
    <w:rsid w:val="00894863"/>
    <w:rsid w:val="00894D90"/>
    <w:rsid w:val="00894F04"/>
    <w:rsid w:val="008958D0"/>
    <w:rsid w:val="00895943"/>
    <w:rsid w:val="008965EF"/>
    <w:rsid w:val="00897F64"/>
    <w:rsid w:val="008A03E0"/>
    <w:rsid w:val="008A0EFD"/>
    <w:rsid w:val="008A1845"/>
    <w:rsid w:val="008A1C51"/>
    <w:rsid w:val="008A28FA"/>
    <w:rsid w:val="008A2A47"/>
    <w:rsid w:val="008A2D80"/>
    <w:rsid w:val="008A365D"/>
    <w:rsid w:val="008A404C"/>
    <w:rsid w:val="008A406C"/>
    <w:rsid w:val="008A4240"/>
    <w:rsid w:val="008A4E98"/>
    <w:rsid w:val="008A4EAF"/>
    <w:rsid w:val="008A595C"/>
    <w:rsid w:val="008A5D57"/>
    <w:rsid w:val="008A7B99"/>
    <w:rsid w:val="008A7F1E"/>
    <w:rsid w:val="008B073F"/>
    <w:rsid w:val="008B0A06"/>
    <w:rsid w:val="008B2338"/>
    <w:rsid w:val="008B4F01"/>
    <w:rsid w:val="008B5607"/>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C787B"/>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AE7"/>
    <w:rsid w:val="008E4BC5"/>
    <w:rsid w:val="008E5783"/>
    <w:rsid w:val="008E5824"/>
    <w:rsid w:val="008E60BE"/>
    <w:rsid w:val="008E6132"/>
    <w:rsid w:val="008E62CB"/>
    <w:rsid w:val="008E7845"/>
    <w:rsid w:val="008F0F6C"/>
    <w:rsid w:val="008F1105"/>
    <w:rsid w:val="008F1418"/>
    <w:rsid w:val="008F1C38"/>
    <w:rsid w:val="008F28EB"/>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5D1"/>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424E"/>
    <w:rsid w:val="0091449F"/>
    <w:rsid w:val="00914A54"/>
    <w:rsid w:val="009155E9"/>
    <w:rsid w:val="0091587E"/>
    <w:rsid w:val="00915A80"/>
    <w:rsid w:val="00916E77"/>
    <w:rsid w:val="00917C13"/>
    <w:rsid w:val="00917FAE"/>
    <w:rsid w:val="009207E9"/>
    <w:rsid w:val="00920980"/>
    <w:rsid w:val="00920E28"/>
    <w:rsid w:val="00921838"/>
    <w:rsid w:val="009227ED"/>
    <w:rsid w:val="00922B15"/>
    <w:rsid w:val="00922B44"/>
    <w:rsid w:val="00922BA4"/>
    <w:rsid w:val="00925367"/>
    <w:rsid w:val="0092552B"/>
    <w:rsid w:val="0092583E"/>
    <w:rsid w:val="00925AAE"/>
    <w:rsid w:val="00925F0F"/>
    <w:rsid w:val="00925FD5"/>
    <w:rsid w:val="00926781"/>
    <w:rsid w:val="00927730"/>
    <w:rsid w:val="00930A9E"/>
    <w:rsid w:val="00930AF7"/>
    <w:rsid w:val="0093154F"/>
    <w:rsid w:val="009317E4"/>
    <w:rsid w:val="00932256"/>
    <w:rsid w:val="00932DC0"/>
    <w:rsid w:val="00934004"/>
    <w:rsid w:val="00934057"/>
    <w:rsid w:val="00934608"/>
    <w:rsid w:val="00936000"/>
    <w:rsid w:val="00936C52"/>
    <w:rsid w:val="0093712C"/>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E02"/>
    <w:rsid w:val="00956919"/>
    <w:rsid w:val="00957C88"/>
    <w:rsid w:val="00957E47"/>
    <w:rsid w:val="00960AC2"/>
    <w:rsid w:val="00961099"/>
    <w:rsid w:val="009614D8"/>
    <w:rsid w:val="009619F2"/>
    <w:rsid w:val="00962B5C"/>
    <w:rsid w:val="00965A2C"/>
    <w:rsid w:val="00965F51"/>
    <w:rsid w:val="0096620F"/>
    <w:rsid w:val="00966D93"/>
    <w:rsid w:val="009676A6"/>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3C3"/>
    <w:rsid w:val="009842D3"/>
    <w:rsid w:val="009844E5"/>
    <w:rsid w:val="009846DA"/>
    <w:rsid w:val="009850CD"/>
    <w:rsid w:val="00985461"/>
    <w:rsid w:val="00985549"/>
    <w:rsid w:val="0098706D"/>
    <w:rsid w:val="00987227"/>
    <w:rsid w:val="009874E8"/>
    <w:rsid w:val="0098783D"/>
    <w:rsid w:val="00987DA5"/>
    <w:rsid w:val="00990245"/>
    <w:rsid w:val="00990B45"/>
    <w:rsid w:val="00991A23"/>
    <w:rsid w:val="00991B3E"/>
    <w:rsid w:val="00991B4C"/>
    <w:rsid w:val="00991BFC"/>
    <w:rsid w:val="00992102"/>
    <w:rsid w:val="00992670"/>
    <w:rsid w:val="0099281D"/>
    <w:rsid w:val="00993288"/>
    <w:rsid w:val="009947B9"/>
    <w:rsid w:val="00995831"/>
    <w:rsid w:val="009958C8"/>
    <w:rsid w:val="009963E6"/>
    <w:rsid w:val="00997975"/>
    <w:rsid w:val="009A0AA4"/>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0A5"/>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4550"/>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4D8A"/>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F0C"/>
    <w:rsid w:val="00A0054D"/>
    <w:rsid w:val="00A00880"/>
    <w:rsid w:val="00A00D10"/>
    <w:rsid w:val="00A01E7F"/>
    <w:rsid w:val="00A02519"/>
    <w:rsid w:val="00A02726"/>
    <w:rsid w:val="00A028D1"/>
    <w:rsid w:val="00A02FFB"/>
    <w:rsid w:val="00A042C7"/>
    <w:rsid w:val="00A04428"/>
    <w:rsid w:val="00A0717D"/>
    <w:rsid w:val="00A07E9C"/>
    <w:rsid w:val="00A113A6"/>
    <w:rsid w:val="00A11E50"/>
    <w:rsid w:val="00A120B9"/>
    <w:rsid w:val="00A1223A"/>
    <w:rsid w:val="00A127CC"/>
    <w:rsid w:val="00A12FB7"/>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29A7"/>
    <w:rsid w:val="00A23181"/>
    <w:rsid w:val="00A23F67"/>
    <w:rsid w:val="00A24AD0"/>
    <w:rsid w:val="00A24C78"/>
    <w:rsid w:val="00A252E1"/>
    <w:rsid w:val="00A2553C"/>
    <w:rsid w:val="00A25549"/>
    <w:rsid w:val="00A263B0"/>
    <w:rsid w:val="00A26A39"/>
    <w:rsid w:val="00A274E9"/>
    <w:rsid w:val="00A2772C"/>
    <w:rsid w:val="00A31216"/>
    <w:rsid w:val="00A317FC"/>
    <w:rsid w:val="00A3235E"/>
    <w:rsid w:val="00A34552"/>
    <w:rsid w:val="00A34CCD"/>
    <w:rsid w:val="00A35133"/>
    <w:rsid w:val="00A35F20"/>
    <w:rsid w:val="00A36B10"/>
    <w:rsid w:val="00A37765"/>
    <w:rsid w:val="00A41988"/>
    <w:rsid w:val="00A4257D"/>
    <w:rsid w:val="00A42835"/>
    <w:rsid w:val="00A4329C"/>
    <w:rsid w:val="00A4343E"/>
    <w:rsid w:val="00A43554"/>
    <w:rsid w:val="00A443D0"/>
    <w:rsid w:val="00A44A21"/>
    <w:rsid w:val="00A44C28"/>
    <w:rsid w:val="00A4567B"/>
    <w:rsid w:val="00A501CB"/>
    <w:rsid w:val="00A50262"/>
    <w:rsid w:val="00A50613"/>
    <w:rsid w:val="00A508C5"/>
    <w:rsid w:val="00A51121"/>
    <w:rsid w:val="00A515BE"/>
    <w:rsid w:val="00A51D12"/>
    <w:rsid w:val="00A5228B"/>
    <w:rsid w:val="00A52C37"/>
    <w:rsid w:val="00A53161"/>
    <w:rsid w:val="00A54151"/>
    <w:rsid w:val="00A5533D"/>
    <w:rsid w:val="00A55EF9"/>
    <w:rsid w:val="00A56475"/>
    <w:rsid w:val="00A577A8"/>
    <w:rsid w:val="00A60501"/>
    <w:rsid w:val="00A6144D"/>
    <w:rsid w:val="00A61755"/>
    <w:rsid w:val="00A617B8"/>
    <w:rsid w:val="00A625A7"/>
    <w:rsid w:val="00A62685"/>
    <w:rsid w:val="00A6295C"/>
    <w:rsid w:val="00A62B76"/>
    <w:rsid w:val="00A62D20"/>
    <w:rsid w:val="00A64BB4"/>
    <w:rsid w:val="00A6501E"/>
    <w:rsid w:val="00A66557"/>
    <w:rsid w:val="00A66B4B"/>
    <w:rsid w:val="00A677B9"/>
    <w:rsid w:val="00A67E68"/>
    <w:rsid w:val="00A702A2"/>
    <w:rsid w:val="00A70D8B"/>
    <w:rsid w:val="00A717CA"/>
    <w:rsid w:val="00A71A0D"/>
    <w:rsid w:val="00A721BF"/>
    <w:rsid w:val="00A72612"/>
    <w:rsid w:val="00A7267B"/>
    <w:rsid w:val="00A726EE"/>
    <w:rsid w:val="00A72D30"/>
    <w:rsid w:val="00A731AB"/>
    <w:rsid w:val="00A7340F"/>
    <w:rsid w:val="00A73582"/>
    <w:rsid w:val="00A74134"/>
    <w:rsid w:val="00A7440E"/>
    <w:rsid w:val="00A74C13"/>
    <w:rsid w:val="00A74D86"/>
    <w:rsid w:val="00A753BA"/>
    <w:rsid w:val="00A7556E"/>
    <w:rsid w:val="00A75A2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AFF"/>
    <w:rsid w:val="00A90B7C"/>
    <w:rsid w:val="00A910D7"/>
    <w:rsid w:val="00A9238B"/>
    <w:rsid w:val="00A923E3"/>
    <w:rsid w:val="00A9260A"/>
    <w:rsid w:val="00A954CF"/>
    <w:rsid w:val="00A954E7"/>
    <w:rsid w:val="00A959FD"/>
    <w:rsid w:val="00A95DC4"/>
    <w:rsid w:val="00A96515"/>
    <w:rsid w:val="00A96BC1"/>
    <w:rsid w:val="00A96EDF"/>
    <w:rsid w:val="00A975ED"/>
    <w:rsid w:val="00A97623"/>
    <w:rsid w:val="00AA026F"/>
    <w:rsid w:val="00AA0D4B"/>
    <w:rsid w:val="00AA0E24"/>
    <w:rsid w:val="00AA0EAE"/>
    <w:rsid w:val="00AA1481"/>
    <w:rsid w:val="00AA1528"/>
    <w:rsid w:val="00AA1D18"/>
    <w:rsid w:val="00AA2967"/>
    <w:rsid w:val="00AA29E7"/>
    <w:rsid w:val="00AA3EFD"/>
    <w:rsid w:val="00AA418E"/>
    <w:rsid w:val="00AA4D0E"/>
    <w:rsid w:val="00AA6869"/>
    <w:rsid w:val="00AA6926"/>
    <w:rsid w:val="00AA6CE4"/>
    <w:rsid w:val="00AA701B"/>
    <w:rsid w:val="00AA70A5"/>
    <w:rsid w:val="00AA71C0"/>
    <w:rsid w:val="00AA7BBD"/>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231B"/>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6D76"/>
    <w:rsid w:val="00AD7870"/>
    <w:rsid w:val="00AE1823"/>
    <w:rsid w:val="00AE236E"/>
    <w:rsid w:val="00AE2CCF"/>
    <w:rsid w:val="00AE30F8"/>
    <w:rsid w:val="00AE39AD"/>
    <w:rsid w:val="00AE4F89"/>
    <w:rsid w:val="00AE5453"/>
    <w:rsid w:val="00AE54BA"/>
    <w:rsid w:val="00AE6A6A"/>
    <w:rsid w:val="00AE6B83"/>
    <w:rsid w:val="00AE6FE6"/>
    <w:rsid w:val="00AE7881"/>
    <w:rsid w:val="00AE7D91"/>
    <w:rsid w:val="00AF0919"/>
    <w:rsid w:val="00AF2181"/>
    <w:rsid w:val="00AF2531"/>
    <w:rsid w:val="00AF2EE4"/>
    <w:rsid w:val="00AF32C5"/>
    <w:rsid w:val="00AF41D8"/>
    <w:rsid w:val="00AF4C4D"/>
    <w:rsid w:val="00AF4DB9"/>
    <w:rsid w:val="00AF5035"/>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46"/>
    <w:rsid w:val="00B1189B"/>
    <w:rsid w:val="00B122C5"/>
    <w:rsid w:val="00B1251C"/>
    <w:rsid w:val="00B12855"/>
    <w:rsid w:val="00B1285F"/>
    <w:rsid w:val="00B131A7"/>
    <w:rsid w:val="00B133FD"/>
    <w:rsid w:val="00B13644"/>
    <w:rsid w:val="00B13AE4"/>
    <w:rsid w:val="00B14529"/>
    <w:rsid w:val="00B15345"/>
    <w:rsid w:val="00B1549E"/>
    <w:rsid w:val="00B165DE"/>
    <w:rsid w:val="00B16661"/>
    <w:rsid w:val="00B17BE3"/>
    <w:rsid w:val="00B210BA"/>
    <w:rsid w:val="00B21220"/>
    <w:rsid w:val="00B221E4"/>
    <w:rsid w:val="00B22440"/>
    <w:rsid w:val="00B227DB"/>
    <w:rsid w:val="00B23C36"/>
    <w:rsid w:val="00B23C51"/>
    <w:rsid w:val="00B23C92"/>
    <w:rsid w:val="00B2506F"/>
    <w:rsid w:val="00B258DA"/>
    <w:rsid w:val="00B26176"/>
    <w:rsid w:val="00B27FAE"/>
    <w:rsid w:val="00B30CD4"/>
    <w:rsid w:val="00B3199C"/>
    <w:rsid w:val="00B31A00"/>
    <w:rsid w:val="00B31F7D"/>
    <w:rsid w:val="00B35245"/>
    <w:rsid w:val="00B35B56"/>
    <w:rsid w:val="00B372DC"/>
    <w:rsid w:val="00B37A3C"/>
    <w:rsid w:val="00B406A3"/>
    <w:rsid w:val="00B40BD6"/>
    <w:rsid w:val="00B42C4C"/>
    <w:rsid w:val="00B44526"/>
    <w:rsid w:val="00B44918"/>
    <w:rsid w:val="00B453E2"/>
    <w:rsid w:val="00B45D5B"/>
    <w:rsid w:val="00B46084"/>
    <w:rsid w:val="00B46EBD"/>
    <w:rsid w:val="00B46ECD"/>
    <w:rsid w:val="00B47A35"/>
    <w:rsid w:val="00B47D7B"/>
    <w:rsid w:val="00B5046A"/>
    <w:rsid w:val="00B50ED0"/>
    <w:rsid w:val="00B52826"/>
    <w:rsid w:val="00B52932"/>
    <w:rsid w:val="00B53032"/>
    <w:rsid w:val="00B54228"/>
    <w:rsid w:val="00B55054"/>
    <w:rsid w:val="00B55FA2"/>
    <w:rsid w:val="00B615D4"/>
    <w:rsid w:val="00B61657"/>
    <w:rsid w:val="00B61716"/>
    <w:rsid w:val="00B617BC"/>
    <w:rsid w:val="00B622AF"/>
    <w:rsid w:val="00B632C9"/>
    <w:rsid w:val="00B640AB"/>
    <w:rsid w:val="00B644E5"/>
    <w:rsid w:val="00B6452D"/>
    <w:rsid w:val="00B6483C"/>
    <w:rsid w:val="00B64F5A"/>
    <w:rsid w:val="00B668FD"/>
    <w:rsid w:val="00B66EA9"/>
    <w:rsid w:val="00B676BB"/>
    <w:rsid w:val="00B70354"/>
    <w:rsid w:val="00B70B4C"/>
    <w:rsid w:val="00B7171B"/>
    <w:rsid w:val="00B726CB"/>
    <w:rsid w:val="00B734E1"/>
    <w:rsid w:val="00B73B23"/>
    <w:rsid w:val="00B73BE3"/>
    <w:rsid w:val="00B73CA8"/>
    <w:rsid w:val="00B73F8D"/>
    <w:rsid w:val="00B74633"/>
    <w:rsid w:val="00B749A0"/>
    <w:rsid w:val="00B74A78"/>
    <w:rsid w:val="00B7586E"/>
    <w:rsid w:val="00B77394"/>
    <w:rsid w:val="00B80B39"/>
    <w:rsid w:val="00B80BE6"/>
    <w:rsid w:val="00B818D5"/>
    <w:rsid w:val="00B83B30"/>
    <w:rsid w:val="00B83D01"/>
    <w:rsid w:val="00B84BE6"/>
    <w:rsid w:val="00B84E3D"/>
    <w:rsid w:val="00B84FFD"/>
    <w:rsid w:val="00B854D8"/>
    <w:rsid w:val="00B85D92"/>
    <w:rsid w:val="00B86A9C"/>
    <w:rsid w:val="00B876B2"/>
    <w:rsid w:val="00B90F74"/>
    <w:rsid w:val="00B914E9"/>
    <w:rsid w:val="00B91748"/>
    <w:rsid w:val="00B91D74"/>
    <w:rsid w:val="00B92561"/>
    <w:rsid w:val="00B9425E"/>
    <w:rsid w:val="00B946D9"/>
    <w:rsid w:val="00B95234"/>
    <w:rsid w:val="00B95FF2"/>
    <w:rsid w:val="00B96088"/>
    <w:rsid w:val="00B967A0"/>
    <w:rsid w:val="00B96FB1"/>
    <w:rsid w:val="00BA1BC9"/>
    <w:rsid w:val="00BA2397"/>
    <w:rsid w:val="00BA279E"/>
    <w:rsid w:val="00BA281A"/>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3C3"/>
    <w:rsid w:val="00BC1475"/>
    <w:rsid w:val="00BC21FA"/>
    <w:rsid w:val="00BC3B8F"/>
    <w:rsid w:val="00BC4645"/>
    <w:rsid w:val="00BC4DCA"/>
    <w:rsid w:val="00BC535A"/>
    <w:rsid w:val="00BC6269"/>
    <w:rsid w:val="00BC654D"/>
    <w:rsid w:val="00BC6F0E"/>
    <w:rsid w:val="00BC7B9F"/>
    <w:rsid w:val="00BD0015"/>
    <w:rsid w:val="00BD0126"/>
    <w:rsid w:val="00BD165C"/>
    <w:rsid w:val="00BD17E3"/>
    <w:rsid w:val="00BD1D71"/>
    <w:rsid w:val="00BD3481"/>
    <w:rsid w:val="00BD38F7"/>
    <w:rsid w:val="00BD3E7D"/>
    <w:rsid w:val="00BD43DD"/>
    <w:rsid w:val="00BD4462"/>
    <w:rsid w:val="00BD45A1"/>
    <w:rsid w:val="00BD5A41"/>
    <w:rsid w:val="00BD7236"/>
    <w:rsid w:val="00BD78CD"/>
    <w:rsid w:val="00BD7F7F"/>
    <w:rsid w:val="00BE158E"/>
    <w:rsid w:val="00BE20EF"/>
    <w:rsid w:val="00BE2869"/>
    <w:rsid w:val="00BE39C2"/>
    <w:rsid w:val="00BE4C93"/>
    <w:rsid w:val="00BE4F4F"/>
    <w:rsid w:val="00BE6833"/>
    <w:rsid w:val="00BE694E"/>
    <w:rsid w:val="00BE6967"/>
    <w:rsid w:val="00BE71DF"/>
    <w:rsid w:val="00BE749A"/>
    <w:rsid w:val="00BE757E"/>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5A4"/>
    <w:rsid w:val="00C00A34"/>
    <w:rsid w:val="00C018EA"/>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1A0"/>
    <w:rsid w:val="00C17D82"/>
    <w:rsid w:val="00C17DCE"/>
    <w:rsid w:val="00C17EE4"/>
    <w:rsid w:val="00C20630"/>
    <w:rsid w:val="00C2166F"/>
    <w:rsid w:val="00C21DD0"/>
    <w:rsid w:val="00C22C34"/>
    <w:rsid w:val="00C22FF5"/>
    <w:rsid w:val="00C23395"/>
    <w:rsid w:val="00C23658"/>
    <w:rsid w:val="00C23F72"/>
    <w:rsid w:val="00C245EA"/>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9A6"/>
    <w:rsid w:val="00C350B9"/>
    <w:rsid w:val="00C35CB6"/>
    <w:rsid w:val="00C3647D"/>
    <w:rsid w:val="00C3704C"/>
    <w:rsid w:val="00C37FD1"/>
    <w:rsid w:val="00C40245"/>
    <w:rsid w:val="00C4027B"/>
    <w:rsid w:val="00C402EE"/>
    <w:rsid w:val="00C41D0A"/>
    <w:rsid w:val="00C41D37"/>
    <w:rsid w:val="00C424EA"/>
    <w:rsid w:val="00C42586"/>
    <w:rsid w:val="00C42794"/>
    <w:rsid w:val="00C43091"/>
    <w:rsid w:val="00C439BB"/>
    <w:rsid w:val="00C44B1C"/>
    <w:rsid w:val="00C45045"/>
    <w:rsid w:val="00C4517D"/>
    <w:rsid w:val="00C45857"/>
    <w:rsid w:val="00C466D4"/>
    <w:rsid w:val="00C46DEE"/>
    <w:rsid w:val="00C47052"/>
    <w:rsid w:val="00C4743E"/>
    <w:rsid w:val="00C51CD8"/>
    <w:rsid w:val="00C523D7"/>
    <w:rsid w:val="00C52F8E"/>
    <w:rsid w:val="00C5345C"/>
    <w:rsid w:val="00C53A66"/>
    <w:rsid w:val="00C54080"/>
    <w:rsid w:val="00C541C4"/>
    <w:rsid w:val="00C5453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4F4E"/>
    <w:rsid w:val="00C66F76"/>
    <w:rsid w:val="00C67580"/>
    <w:rsid w:val="00C6795C"/>
    <w:rsid w:val="00C70B4B"/>
    <w:rsid w:val="00C713A6"/>
    <w:rsid w:val="00C71A67"/>
    <w:rsid w:val="00C71F76"/>
    <w:rsid w:val="00C72414"/>
    <w:rsid w:val="00C73252"/>
    <w:rsid w:val="00C7363B"/>
    <w:rsid w:val="00C76415"/>
    <w:rsid w:val="00C7665C"/>
    <w:rsid w:val="00C77B43"/>
    <w:rsid w:val="00C800E1"/>
    <w:rsid w:val="00C808E4"/>
    <w:rsid w:val="00C8127F"/>
    <w:rsid w:val="00C8171A"/>
    <w:rsid w:val="00C81C67"/>
    <w:rsid w:val="00C81E76"/>
    <w:rsid w:val="00C8366D"/>
    <w:rsid w:val="00C83FC7"/>
    <w:rsid w:val="00C84C00"/>
    <w:rsid w:val="00C8546E"/>
    <w:rsid w:val="00C8552F"/>
    <w:rsid w:val="00C85A65"/>
    <w:rsid w:val="00C85FEE"/>
    <w:rsid w:val="00C86F83"/>
    <w:rsid w:val="00C8719D"/>
    <w:rsid w:val="00C87510"/>
    <w:rsid w:val="00C87ECE"/>
    <w:rsid w:val="00C9083C"/>
    <w:rsid w:val="00C90C5C"/>
    <w:rsid w:val="00C9187D"/>
    <w:rsid w:val="00C91E05"/>
    <w:rsid w:val="00C93378"/>
    <w:rsid w:val="00C946D8"/>
    <w:rsid w:val="00C94ABD"/>
    <w:rsid w:val="00C94EB4"/>
    <w:rsid w:val="00C9504C"/>
    <w:rsid w:val="00C951A9"/>
    <w:rsid w:val="00C95C5D"/>
    <w:rsid w:val="00C96132"/>
    <w:rsid w:val="00CA07AA"/>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B8A"/>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B7740"/>
    <w:rsid w:val="00CC01B0"/>
    <w:rsid w:val="00CC03B7"/>
    <w:rsid w:val="00CC16ED"/>
    <w:rsid w:val="00CC31A5"/>
    <w:rsid w:val="00CC3C15"/>
    <w:rsid w:val="00CC41A0"/>
    <w:rsid w:val="00CC44CE"/>
    <w:rsid w:val="00CC5980"/>
    <w:rsid w:val="00CC649E"/>
    <w:rsid w:val="00CC68B9"/>
    <w:rsid w:val="00CC6CDD"/>
    <w:rsid w:val="00CC6D47"/>
    <w:rsid w:val="00CC6ECE"/>
    <w:rsid w:val="00CC75D0"/>
    <w:rsid w:val="00CC7CFD"/>
    <w:rsid w:val="00CD0851"/>
    <w:rsid w:val="00CD0CFE"/>
    <w:rsid w:val="00CD175B"/>
    <w:rsid w:val="00CD1CCF"/>
    <w:rsid w:val="00CD1E10"/>
    <w:rsid w:val="00CD299D"/>
    <w:rsid w:val="00CD3A83"/>
    <w:rsid w:val="00CD4483"/>
    <w:rsid w:val="00CD5F3E"/>
    <w:rsid w:val="00CD60E8"/>
    <w:rsid w:val="00CD6459"/>
    <w:rsid w:val="00CD70EE"/>
    <w:rsid w:val="00CE0123"/>
    <w:rsid w:val="00CE0192"/>
    <w:rsid w:val="00CE0E2A"/>
    <w:rsid w:val="00CE10E4"/>
    <w:rsid w:val="00CE1431"/>
    <w:rsid w:val="00CE2509"/>
    <w:rsid w:val="00CE27E7"/>
    <w:rsid w:val="00CE4270"/>
    <w:rsid w:val="00CE4542"/>
    <w:rsid w:val="00CE527D"/>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CF7CBD"/>
    <w:rsid w:val="00D00127"/>
    <w:rsid w:val="00D00539"/>
    <w:rsid w:val="00D00A31"/>
    <w:rsid w:val="00D00FA9"/>
    <w:rsid w:val="00D0106E"/>
    <w:rsid w:val="00D01D2F"/>
    <w:rsid w:val="00D03327"/>
    <w:rsid w:val="00D03A8A"/>
    <w:rsid w:val="00D042DA"/>
    <w:rsid w:val="00D05222"/>
    <w:rsid w:val="00D0545C"/>
    <w:rsid w:val="00D06471"/>
    <w:rsid w:val="00D06C20"/>
    <w:rsid w:val="00D10531"/>
    <w:rsid w:val="00D11E49"/>
    <w:rsid w:val="00D122C8"/>
    <w:rsid w:val="00D123DB"/>
    <w:rsid w:val="00D132FF"/>
    <w:rsid w:val="00D134B2"/>
    <w:rsid w:val="00D13C99"/>
    <w:rsid w:val="00D1432B"/>
    <w:rsid w:val="00D144DB"/>
    <w:rsid w:val="00D1498F"/>
    <w:rsid w:val="00D14C04"/>
    <w:rsid w:val="00D14DA8"/>
    <w:rsid w:val="00D153C4"/>
    <w:rsid w:val="00D15C25"/>
    <w:rsid w:val="00D1615D"/>
    <w:rsid w:val="00D167BB"/>
    <w:rsid w:val="00D16977"/>
    <w:rsid w:val="00D16C7E"/>
    <w:rsid w:val="00D16D97"/>
    <w:rsid w:val="00D172D7"/>
    <w:rsid w:val="00D17C6B"/>
    <w:rsid w:val="00D17FE8"/>
    <w:rsid w:val="00D20D40"/>
    <w:rsid w:val="00D22260"/>
    <w:rsid w:val="00D22656"/>
    <w:rsid w:val="00D2346E"/>
    <w:rsid w:val="00D23EA0"/>
    <w:rsid w:val="00D244ED"/>
    <w:rsid w:val="00D25CA0"/>
    <w:rsid w:val="00D264D7"/>
    <w:rsid w:val="00D26E17"/>
    <w:rsid w:val="00D3032D"/>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4E6F"/>
    <w:rsid w:val="00D45293"/>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A02"/>
    <w:rsid w:val="00D67FC6"/>
    <w:rsid w:val="00D70906"/>
    <w:rsid w:val="00D71434"/>
    <w:rsid w:val="00D716D8"/>
    <w:rsid w:val="00D71A22"/>
    <w:rsid w:val="00D7282F"/>
    <w:rsid w:val="00D73271"/>
    <w:rsid w:val="00D74523"/>
    <w:rsid w:val="00D75285"/>
    <w:rsid w:val="00D759D0"/>
    <w:rsid w:val="00D7661B"/>
    <w:rsid w:val="00D76EE0"/>
    <w:rsid w:val="00D76FF5"/>
    <w:rsid w:val="00D7780B"/>
    <w:rsid w:val="00D808F1"/>
    <w:rsid w:val="00D80A12"/>
    <w:rsid w:val="00D80F6F"/>
    <w:rsid w:val="00D813F6"/>
    <w:rsid w:val="00D82FE6"/>
    <w:rsid w:val="00D8328A"/>
    <w:rsid w:val="00D838C9"/>
    <w:rsid w:val="00D843C7"/>
    <w:rsid w:val="00D84D5C"/>
    <w:rsid w:val="00D8518A"/>
    <w:rsid w:val="00D85D19"/>
    <w:rsid w:val="00D85F83"/>
    <w:rsid w:val="00D86507"/>
    <w:rsid w:val="00D87165"/>
    <w:rsid w:val="00D87B89"/>
    <w:rsid w:val="00D87E3E"/>
    <w:rsid w:val="00D9018B"/>
    <w:rsid w:val="00D90331"/>
    <w:rsid w:val="00D92861"/>
    <w:rsid w:val="00D944B3"/>
    <w:rsid w:val="00D950AD"/>
    <w:rsid w:val="00D950E0"/>
    <w:rsid w:val="00D961FB"/>
    <w:rsid w:val="00D96FA2"/>
    <w:rsid w:val="00DA0BA1"/>
    <w:rsid w:val="00DA0E33"/>
    <w:rsid w:val="00DA1750"/>
    <w:rsid w:val="00DA185E"/>
    <w:rsid w:val="00DA1BDF"/>
    <w:rsid w:val="00DA1F63"/>
    <w:rsid w:val="00DA1F9B"/>
    <w:rsid w:val="00DA242A"/>
    <w:rsid w:val="00DA24E7"/>
    <w:rsid w:val="00DA2640"/>
    <w:rsid w:val="00DA4347"/>
    <w:rsid w:val="00DA43CC"/>
    <w:rsid w:val="00DA643A"/>
    <w:rsid w:val="00DB033E"/>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34"/>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1C1"/>
    <w:rsid w:val="00DE4607"/>
    <w:rsid w:val="00DE4743"/>
    <w:rsid w:val="00DE56AD"/>
    <w:rsid w:val="00DE605B"/>
    <w:rsid w:val="00DE7A22"/>
    <w:rsid w:val="00DF0313"/>
    <w:rsid w:val="00DF047C"/>
    <w:rsid w:val="00DF0484"/>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498E"/>
    <w:rsid w:val="00E0535E"/>
    <w:rsid w:val="00E05EB5"/>
    <w:rsid w:val="00E069A5"/>
    <w:rsid w:val="00E07C20"/>
    <w:rsid w:val="00E07D0B"/>
    <w:rsid w:val="00E07D13"/>
    <w:rsid w:val="00E07D7A"/>
    <w:rsid w:val="00E106F3"/>
    <w:rsid w:val="00E108CC"/>
    <w:rsid w:val="00E10BF0"/>
    <w:rsid w:val="00E10EF7"/>
    <w:rsid w:val="00E118BB"/>
    <w:rsid w:val="00E12354"/>
    <w:rsid w:val="00E126D3"/>
    <w:rsid w:val="00E133C4"/>
    <w:rsid w:val="00E1587D"/>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F36"/>
    <w:rsid w:val="00E250A4"/>
    <w:rsid w:val="00E250D1"/>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79D"/>
    <w:rsid w:val="00E33CC0"/>
    <w:rsid w:val="00E34384"/>
    <w:rsid w:val="00E34C1A"/>
    <w:rsid w:val="00E360EB"/>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57C38"/>
    <w:rsid w:val="00E6066F"/>
    <w:rsid w:val="00E62261"/>
    <w:rsid w:val="00E628E3"/>
    <w:rsid w:val="00E6348A"/>
    <w:rsid w:val="00E63512"/>
    <w:rsid w:val="00E6435D"/>
    <w:rsid w:val="00E645F2"/>
    <w:rsid w:val="00E6519D"/>
    <w:rsid w:val="00E65C5D"/>
    <w:rsid w:val="00E65DA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52FA"/>
    <w:rsid w:val="00E75ABB"/>
    <w:rsid w:val="00E7655C"/>
    <w:rsid w:val="00E76974"/>
    <w:rsid w:val="00E76A99"/>
    <w:rsid w:val="00E7749B"/>
    <w:rsid w:val="00E77D69"/>
    <w:rsid w:val="00E837DC"/>
    <w:rsid w:val="00E83F28"/>
    <w:rsid w:val="00E842A8"/>
    <w:rsid w:val="00E848C3"/>
    <w:rsid w:val="00E84C01"/>
    <w:rsid w:val="00E85239"/>
    <w:rsid w:val="00E8544C"/>
    <w:rsid w:val="00E86632"/>
    <w:rsid w:val="00E87973"/>
    <w:rsid w:val="00E90A2E"/>
    <w:rsid w:val="00E90B95"/>
    <w:rsid w:val="00E91229"/>
    <w:rsid w:val="00E919CD"/>
    <w:rsid w:val="00E91D69"/>
    <w:rsid w:val="00E91E24"/>
    <w:rsid w:val="00E91E35"/>
    <w:rsid w:val="00E9208D"/>
    <w:rsid w:val="00E920F0"/>
    <w:rsid w:val="00E92971"/>
    <w:rsid w:val="00E93231"/>
    <w:rsid w:val="00E939A0"/>
    <w:rsid w:val="00E9445E"/>
    <w:rsid w:val="00E968EF"/>
    <w:rsid w:val="00E96DC6"/>
    <w:rsid w:val="00EA173B"/>
    <w:rsid w:val="00EA1D45"/>
    <w:rsid w:val="00EA1F7D"/>
    <w:rsid w:val="00EA252B"/>
    <w:rsid w:val="00EA4103"/>
    <w:rsid w:val="00EA51FA"/>
    <w:rsid w:val="00EA6DE8"/>
    <w:rsid w:val="00EA7695"/>
    <w:rsid w:val="00EA7E9D"/>
    <w:rsid w:val="00EA7EED"/>
    <w:rsid w:val="00EB0350"/>
    <w:rsid w:val="00EB29CF"/>
    <w:rsid w:val="00EB2E16"/>
    <w:rsid w:val="00EB3748"/>
    <w:rsid w:val="00EB4074"/>
    <w:rsid w:val="00EB4A70"/>
    <w:rsid w:val="00EB77CB"/>
    <w:rsid w:val="00EB7CDA"/>
    <w:rsid w:val="00EC07A3"/>
    <w:rsid w:val="00EC0846"/>
    <w:rsid w:val="00EC154A"/>
    <w:rsid w:val="00EC210F"/>
    <w:rsid w:val="00EC259A"/>
    <w:rsid w:val="00EC25C8"/>
    <w:rsid w:val="00EC285B"/>
    <w:rsid w:val="00EC34D2"/>
    <w:rsid w:val="00EC48CE"/>
    <w:rsid w:val="00EC4A3E"/>
    <w:rsid w:val="00EC4C2B"/>
    <w:rsid w:val="00EC5388"/>
    <w:rsid w:val="00EC552B"/>
    <w:rsid w:val="00EC5945"/>
    <w:rsid w:val="00EC5CC3"/>
    <w:rsid w:val="00EC7005"/>
    <w:rsid w:val="00EC7230"/>
    <w:rsid w:val="00EC758B"/>
    <w:rsid w:val="00EC797A"/>
    <w:rsid w:val="00ED066C"/>
    <w:rsid w:val="00ED0D3B"/>
    <w:rsid w:val="00ED1C83"/>
    <w:rsid w:val="00ED1F86"/>
    <w:rsid w:val="00ED20E8"/>
    <w:rsid w:val="00ED25D4"/>
    <w:rsid w:val="00ED25F1"/>
    <w:rsid w:val="00ED30CB"/>
    <w:rsid w:val="00ED3529"/>
    <w:rsid w:val="00ED38F3"/>
    <w:rsid w:val="00ED3A97"/>
    <w:rsid w:val="00ED5178"/>
    <w:rsid w:val="00ED573B"/>
    <w:rsid w:val="00ED580A"/>
    <w:rsid w:val="00ED6005"/>
    <w:rsid w:val="00ED6E68"/>
    <w:rsid w:val="00EE01E1"/>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0BB"/>
    <w:rsid w:val="00EF4501"/>
    <w:rsid w:val="00EF5087"/>
    <w:rsid w:val="00EF5246"/>
    <w:rsid w:val="00EF59CD"/>
    <w:rsid w:val="00EF5F08"/>
    <w:rsid w:val="00EF66FE"/>
    <w:rsid w:val="00EF6A80"/>
    <w:rsid w:val="00EF7C16"/>
    <w:rsid w:val="00F002DF"/>
    <w:rsid w:val="00F00D66"/>
    <w:rsid w:val="00F0103C"/>
    <w:rsid w:val="00F013BB"/>
    <w:rsid w:val="00F01427"/>
    <w:rsid w:val="00F01619"/>
    <w:rsid w:val="00F01789"/>
    <w:rsid w:val="00F01D71"/>
    <w:rsid w:val="00F01E0C"/>
    <w:rsid w:val="00F02A9A"/>
    <w:rsid w:val="00F02B30"/>
    <w:rsid w:val="00F02D3E"/>
    <w:rsid w:val="00F02EC5"/>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2A0"/>
    <w:rsid w:val="00F138F0"/>
    <w:rsid w:val="00F13A5B"/>
    <w:rsid w:val="00F13EBD"/>
    <w:rsid w:val="00F13FFA"/>
    <w:rsid w:val="00F14220"/>
    <w:rsid w:val="00F1462C"/>
    <w:rsid w:val="00F15C3A"/>
    <w:rsid w:val="00F15FF2"/>
    <w:rsid w:val="00F17605"/>
    <w:rsid w:val="00F21260"/>
    <w:rsid w:val="00F22319"/>
    <w:rsid w:val="00F24345"/>
    <w:rsid w:val="00F25A1E"/>
    <w:rsid w:val="00F26767"/>
    <w:rsid w:val="00F2716E"/>
    <w:rsid w:val="00F2734D"/>
    <w:rsid w:val="00F275A1"/>
    <w:rsid w:val="00F30CFB"/>
    <w:rsid w:val="00F30EBA"/>
    <w:rsid w:val="00F31279"/>
    <w:rsid w:val="00F317A9"/>
    <w:rsid w:val="00F331B0"/>
    <w:rsid w:val="00F3407F"/>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37337"/>
    <w:rsid w:val="00F4124C"/>
    <w:rsid w:val="00F417A8"/>
    <w:rsid w:val="00F419CC"/>
    <w:rsid w:val="00F41A11"/>
    <w:rsid w:val="00F41B52"/>
    <w:rsid w:val="00F434B6"/>
    <w:rsid w:val="00F44156"/>
    <w:rsid w:val="00F449B7"/>
    <w:rsid w:val="00F450B5"/>
    <w:rsid w:val="00F45362"/>
    <w:rsid w:val="00F455B8"/>
    <w:rsid w:val="00F462A5"/>
    <w:rsid w:val="00F47A43"/>
    <w:rsid w:val="00F50313"/>
    <w:rsid w:val="00F51122"/>
    <w:rsid w:val="00F52A8A"/>
    <w:rsid w:val="00F530B4"/>
    <w:rsid w:val="00F53CA9"/>
    <w:rsid w:val="00F5432E"/>
    <w:rsid w:val="00F5494C"/>
    <w:rsid w:val="00F54E43"/>
    <w:rsid w:val="00F55D8B"/>
    <w:rsid w:val="00F5743D"/>
    <w:rsid w:val="00F604FD"/>
    <w:rsid w:val="00F60A71"/>
    <w:rsid w:val="00F60ABE"/>
    <w:rsid w:val="00F62208"/>
    <w:rsid w:val="00F62A1D"/>
    <w:rsid w:val="00F63363"/>
    <w:rsid w:val="00F634C3"/>
    <w:rsid w:val="00F63DD9"/>
    <w:rsid w:val="00F664CC"/>
    <w:rsid w:val="00F66CA8"/>
    <w:rsid w:val="00F6732F"/>
    <w:rsid w:val="00F67999"/>
    <w:rsid w:val="00F700EE"/>
    <w:rsid w:val="00F70EB2"/>
    <w:rsid w:val="00F7103C"/>
    <w:rsid w:val="00F7113C"/>
    <w:rsid w:val="00F7116C"/>
    <w:rsid w:val="00F7125F"/>
    <w:rsid w:val="00F72620"/>
    <w:rsid w:val="00F731CB"/>
    <w:rsid w:val="00F732A8"/>
    <w:rsid w:val="00F738BF"/>
    <w:rsid w:val="00F739B2"/>
    <w:rsid w:val="00F740B3"/>
    <w:rsid w:val="00F748B2"/>
    <w:rsid w:val="00F74D0C"/>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C3A"/>
    <w:rsid w:val="00F87D70"/>
    <w:rsid w:val="00F900EE"/>
    <w:rsid w:val="00F9054E"/>
    <w:rsid w:val="00F90755"/>
    <w:rsid w:val="00F91160"/>
    <w:rsid w:val="00F9172F"/>
    <w:rsid w:val="00F92658"/>
    <w:rsid w:val="00F93EF8"/>
    <w:rsid w:val="00F93F6F"/>
    <w:rsid w:val="00F9433C"/>
    <w:rsid w:val="00F9439F"/>
    <w:rsid w:val="00F94CB5"/>
    <w:rsid w:val="00F97EDB"/>
    <w:rsid w:val="00F97FF4"/>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4E4"/>
    <w:rsid w:val="00FB3BE9"/>
    <w:rsid w:val="00FB458A"/>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548E"/>
    <w:rsid w:val="00FC69C6"/>
    <w:rsid w:val="00FC6C8D"/>
    <w:rsid w:val="00FC6DD9"/>
    <w:rsid w:val="00FC6F5E"/>
    <w:rsid w:val="00FC74F3"/>
    <w:rsid w:val="00FC7F2B"/>
    <w:rsid w:val="00FD0207"/>
    <w:rsid w:val="00FD0415"/>
    <w:rsid w:val="00FD06DB"/>
    <w:rsid w:val="00FD1664"/>
    <w:rsid w:val="00FD28EE"/>
    <w:rsid w:val="00FD3CA7"/>
    <w:rsid w:val="00FD5619"/>
    <w:rsid w:val="00FD594D"/>
    <w:rsid w:val="00FD6CB0"/>
    <w:rsid w:val="00FD7CB3"/>
    <w:rsid w:val="00FD7EBB"/>
    <w:rsid w:val="00FE1842"/>
    <w:rsid w:val="00FE2944"/>
    <w:rsid w:val="00FE33B8"/>
    <w:rsid w:val="00FE4C14"/>
    <w:rsid w:val="00FE63BB"/>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08E4"/>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BA281A"/>
  </w:style>
  <w:style w:type="character" w:customStyle="1" w:styleId="UnresolvedMention">
    <w:name w:val="Unresolved Mention"/>
    <w:basedOn w:val="Domylnaczcionkaakapitu"/>
    <w:uiPriority w:val="99"/>
    <w:semiHidden/>
    <w:unhideWhenUsed/>
    <w:rsid w:val="00B63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wolarek-zatorowski.eu" TargetMode="External"/><Relationship Id="rId1"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75705-421D-434F-A877-1C7EAF07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4337</Words>
  <Characters>26028</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ANNA WILK</cp:lastModifiedBy>
  <cp:revision>5</cp:revision>
  <cp:lastPrinted>2023-05-30T06:58:00Z</cp:lastPrinted>
  <dcterms:created xsi:type="dcterms:W3CDTF">2023-10-02T08:23:00Z</dcterms:created>
  <dcterms:modified xsi:type="dcterms:W3CDTF">2023-10-02T12:35:00Z</dcterms:modified>
</cp:coreProperties>
</file>