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07330550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730A44" w:rsidRPr="00730A44">
        <w:rPr>
          <w:rFonts w:cstheme="minorHAnsi"/>
          <w:b/>
          <w:sz w:val="24"/>
          <w:szCs w:val="24"/>
        </w:rPr>
        <w:t>2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Pr="001E6834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165641B2" w14:textId="3882E1C8" w:rsidR="001E6834" w:rsidRPr="0004539D" w:rsidRDefault="0052403D" w:rsidP="001E683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1E6834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1E683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72782452"/>
      <w:r w:rsidR="001E6834" w:rsidRPr="0004539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dostawę </w:t>
      </w:r>
      <w:r w:rsidR="00730A44" w:rsidRPr="00730A44">
        <w:rPr>
          <w:rFonts w:asciiTheme="minorHAnsi" w:hAnsiTheme="minorHAnsi" w:cstheme="minorHAnsi"/>
          <w:b/>
          <w:bCs/>
          <w:spacing w:val="3"/>
          <w:sz w:val="24"/>
          <w:szCs w:val="24"/>
        </w:rPr>
        <w:t>polielektrolitu w formie proszku do odwadniania osadów ściekowych na wirówce dekantacyjnej dla oczyszczalni ścieków GWDA sp. z o.o. w Pile, ul. Na Leszkowie 4 w iloś</w:t>
      </w:r>
      <w:r w:rsidR="00A355C8">
        <w:rPr>
          <w:rFonts w:asciiTheme="minorHAnsi" w:hAnsiTheme="minorHAnsi" w:cstheme="minorHAnsi"/>
          <w:b/>
          <w:bCs/>
          <w:spacing w:val="3"/>
          <w:sz w:val="24"/>
          <w:szCs w:val="24"/>
        </w:rPr>
        <w:t>ci 25</w:t>
      </w:r>
      <w:r w:rsidR="00730A44" w:rsidRPr="00730A44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ton</w:t>
      </w:r>
      <w:r w:rsidR="001E6834" w:rsidRPr="0004539D">
        <w:rPr>
          <w:rFonts w:asciiTheme="minorHAnsi" w:hAnsiTheme="minorHAnsi" w:cstheme="minorHAnsi"/>
          <w:b/>
          <w:bCs/>
          <w:spacing w:val="3"/>
          <w:sz w:val="24"/>
          <w:szCs w:val="24"/>
        </w:rPr>
        <w:t>.</w:t>
      </w:r>
    </w:p>
    <w:bookmarkEnd w:id="1"/>
    <w:p w14:paraId="0CEFFF0D" w14:textId="2A1F9CFA" w:rsidR="0052403D" w:rsidRPr="00F34C61" w:rsidRDefault="00BA6510" w:rsidP="00BA6510">
      <w:pPr>
        <w:spacing w:afterLines="40" w:after="96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4539D">
        <w:rPr>
          <w:rFonts w:cstheme="minorHAnsi"/>
          <w:sz w:val="24"/>
          <w:szCs w:val="24"/>
        </w:rPr>
        <w:t>z</w:t>
      </w:r>
      <w:r w:rsidRPr="0004539D">
        <w:rPr>
          <w:rFonts w:cstheme="minorHAnsi"/>
          <w:spacing w:val="-2"/>
          <w:sz w:val="24"/>
          <w:szCs w:val="24"/>
        </w:rPr>
        <w:t>nak postępowania:</w:t>
      </w:r>
      <w:r w:rsidRPr="0004539D">
        <w:rPr>
          <w:rFonts w:cstheme="minorHAnsi"/>
          <w:b/>
          <w:sz w:val="24"/>
          <w:szCs w:val="24"/>
        </w:rPr>
        <w:t xml:space="preserve">  </w:t>
      </w:r>
      <w:r w:rsidRPr="0004539D">
        <w:rPr>
          <w:rFonts w:cstheme="minorHAnsi"/>
          <w:b/>
          <w:bCs/>
          <w:sz w:val="24"/>
          <w:szCs w:val="24"/>
        </w:rPr>
        <w:t>GWDA/ZP/</w:t>
      </w:r>
      <w:r w:rsidR="001567A8">
        <w:rPr>
          <w:rFonts w:cstheme="minorHAnsi"/>
          <w:b/>
          <w:bCs/>
          <w:sz w:val="24"/>
          <w:szCs w:val="24"/>
        </w:rPr>
        <w:t>4/23</w:t>
      </w:r>
      <w:r w:rsidRPr="0004539D">
        <w:rPr>
          <w:rFonts w:cstheme="minorHAnsi"/>
          <w:b/>
          <w:bCs/>
          <w:sz w:val="24"/>
          <w:szCs w:val="24"/>
        </w:rPr>
        <w:t>/AO</w:t>
      </w:r>
      <w:r w:rsidRPr="0004539D">
        <w:rPr>
          <w:rFonts w:cstheme="minorHAnsi"/>
          <w:b/>
          <w:sz w:val="24"/>
          <w:szCs w:val="24"/>
        </w:rPr>
        <w:t xml:space="preserve">, </w:t>
      </w:r>
      <w:r w:rsidRPr="0004539D">
        <w:rPr>
          <w:rFonts w:cstheme="minorHAnsi"/>
          <w:sz w:val="24"/>
          <w:szCs w:val="24"/>
        </w:rPr>
        <w:t xml:space="preserve">prowadzonego przez GWDA </w:t>
      </w:r>
      <w:r w:rsidR="00736ED2">
        <w:rPr>
          <w:rFonts w:cstheme="minorHAnsi"/>
          <w:sz w:val="24"/>
          <w:szCs w:val="24"/>
        </w:rPr>
        <w:t>s</w:t>
      </w:r>
      <w:r w:rsidRPr="00F34C61">
        <w:rPr>
          <w:rFonts w:cstheme="minorHAnsi"/>
          <w:sz w:val="24"/>
          <w:szCs w:val="24"/>
        </w:rPr>
        <w:t xml:space="preserve">p. z o.o. w Pile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068FB884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zamówienia/</w:t>
      </w:r>
    </w:p>
    <w:p w14:paraId="52A64D49" w14:textId="77777777" w:rsidR="00F41D36" w:rsidRPr="00F34C61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Podmiotu udostępniającego zasoby)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6E8825BD" w14:textId="77777777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5C9BC993" w:rsid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VI.</w:t>
      </w:r>
    </w:p>
    <w:p w14:paraId="5F90E8DD" w14:textId="77777777" w:rsidR="0097320B" w:rsidRP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20D8B3FD" w14:textId="77777777" w:rsidR="0097320B" w:rsidRPr="0097320B" w:rsidRDefault="0052403D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144C7435" w14:textId="77777777" w:rsidR="0097320B" w:rsidRPr="0097320B" w:rsidRDefault="0052403D" w:rsidP="0097320B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Cs/>
          <w:sz w:val="24"/>
          <w:szCs w:val="24"/>
        </w:rPr>
        <w:t xml:space="preserve">Oświadczam, że </w:t>
      </w:r>
      <w:r w:rsidR="00736ED2" w:rsidRPr="0097320B">
        <w:rPr>
          <w:rFonts w:cstheme="minorHAnsi"/>
          <w:bCs/>
          <w:sz w:val="24"/>
          <w:szCs w:val="24"/>
        </w:rPr>
        <w:t xml:space="preserve">nie </w:t>
      </w:r>
      <w:r w:rsidRPr="0097320B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3B58C6D0" w14:textId="25DC6CF3" w:rsidR="0052403D" w:rsidRPr="0097320B" w:rsidRDefault="0052403D" w:rsidP="0097320B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Cs/>
          <w:sz w:val="24"/>
          <w:szCs w:val="24"/>
        </w:rPr>
        <w:t xml:space="preserve">Oświadczam, że </w:t>
      </w:r>
      <w:r w:rsidR="00736ED2" w:rsidRPr="0097320B">
        <w:rPr>
          <w:rFonts w:cstheme="minorHAnsi"/>
          <w:bCs/>
          <w:sz w:val="24"/>
          <w:szCs w:val="24"/>
        </w:rPr>
        <w:t xml:space="preserve">nie </w:t>
      </w:r>
      <w:r w:rsidRPr="0097320B">
        <w:rPr>
          <w:rFonts w:cstheme="minorHAnsi"/>
          <w:bCs/>
          <w:sz w:val="24"/>
          <w:szCs w:val="24"/>
        </w:rPr>
        <w:t>podlegam/podlegam* wykluczeniu z postępowania na podstawie 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2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Pr="0097320B">
        <w:rPr>
          <w:rFonts w:cstheme="minorHAnsi"/>
          <w:bCs/>
          <w:sz w:val="24"/>
          <w:szCs w:val="24"/>
        </w:rPr>
        <w:t xml:space="preserve"> ustawy </w:t>
      </w:r>
      <w:bookmarkEnd w:id="2"/>
      <w:r w:rsidRPr="0097320B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F34C61" w:rsidRDefault="00BA5A00" w:rsidP="00E2296F">
      <w:pPr>
        <w:spacing w:after="0" w:line="288" w:lineRule="auto"/>
        <w:jc w:val="both"/>
        <w:rPr>
          <w:rFonts w:cstheme="minorHAnsi"/>
          <w:bCs/>
          <w:sz w:val="18"/>
          <w:szCs w:val="24"/>
        </w:rPr>
      </w:pPr>
    </w:p>
    <w:p w14:paraId="1B92D177" w14:textId="1B85E27B" w:rsidR="00DF0058" w:rsidRPr="00F34C61" w:rsidRDefault="009F3AFB" w:rsidP="001567A8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Oświadczam</w:t>
      </w:r>
      <w:r w:rsidR="00DB4B31" w:rsidRPr="00F34C61">
        <w:rPr>
          <w:rFonts w:cstheme="minorHAnsi"/>
          <w:bCs/>
          <w:sz w:val="24"/>
          <w:szCs w:val="24"/>
        </w:rPr>
        <w:t>**</w:t>
      </w:r>
      <w:r w:rsidRPr="00F34C61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F34C61">
        <w:rPr>
          <w:rFonts w:cstheme="minorHAnsi"/>
          <w:bCs/>
          <w:sz w:val="24"/>
          <w:szCs w:val="24"/>
        </w:rPr>
        <w:t xml:space="preserve"> </w:t>
      </w:r>
      <w:r w:rsidR="00DF0058" w:rsidRPr="00F34C61">
        <w:rPr>
          <w:rFonts w:cstheme="minorHAnsi"/>
          <w:bCs/>
          <w:sz w:val="24"/>
          <w:szCs w:val="24"/>
        </w:rPr>
        <w:t>108 ust.</w:t>
      </w:r>
      <w:r w:rsidR="00A91472" w:rsidRPr="00F34C61">
        <w:rPr>
          <w:rFonts w:cstheme="minorHAnsi"/>
          <w:bCs/>
          <w:sz w:val="24"/>
          <w:szCs w:val="24"/>
        </w:rPr>
        <w:t xml:space="preserve"> </w:t>
      </w:r>
      <w:r w:rsidR="00DF0058" w:rsidRPr="00F34C61">
        <w:rPr>
          <w:rFonts w:cstheme="minorHAnsi"/>
          <w:bCs/>
          <w:sz w:val="24"/>
          <w:szCs w:val="24"/>
        </w:rPr>
        <w:t xml:space="preserve">1 pkt 1), 2) i 5) ustawy Pzp, </w:t>
      </w:r>
    </w:p>
    <w:p w14:paraId="3C361685" w14:textId="16E6D38C" w:rsidR="009F3AFB" w:rsidRPr="00F34C61" w:rsidRDefault="009F3AFB" w:rsidP="001567A8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F34C61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F34C61">
        <w:rPr>
          <w:rFonts w:cstheme="minorHAnsi"/>
          <w:bCs/>
          <w:sz w:val="24"/>
          <w:szCs w:val="24"/>
        </w:rPr>
        <w:t>....………</w:t>
      </w:r>
      <w:r w:rsidR="00172885" w:rsidRPr="00F34C61">
        <w:rPr>
          <w:rFonts w:cstheme="minorHAnsi"/>
          <w:bCs/>
          <w:sz w:val="24"/>
          <w:szCs w:val="24"/>
        </w:rPr>
        <w:t>…………</w:t>
      </w:r>
      <w:r w:rsidRPr="00F34C61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F34C61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97320B" w:rsidRDefault="00736ED2" w:rsidP="00736ED2">
      <w:pPr>
        <w:spacing w:after="0" w:line="288" w:lineRule="auto"/>
        <w:jc w:val="both"/>
        <w:rPr>
          <w:rFonts w:cstheme="minorHAnsi"/>
          <w:bCs/>
          <w:i/>
          <w:sz w:val="8"/>
          <w:szCs w:val="20"/>
        </w:rPr>
      </w:pP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F009584" w:rsidR="00C81012" w:rsidRPr="00F34C61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F34C61">
        <w:rPr>
          <w:rFonts w:cstheme="minorHAnsi"/>
          <w:bCs/>
          <w:sz w:val="24"/>
          <w:szCs w:val="24"/>
        </w:rPr>
        <w:t>__________</w:t>
      </w:r>
      <w:r w:rsidRPr="00F34C61">
        <w:rPr>
          <w:rFonts w:cstheme="minorHAnsi"/>
          <w:bCs/>
          <w:sz w:val="24"/>
          <w:szCs w:val="24"/>
        </w:rPr>
        <w:t>__________________________</w:t>
      </w:r>
    </w:p>
    <w:p w14:paraId="1E95414C" w14:textId="77777777" w:rsidR="001619C2" w:rsidRDefault="001619C2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3F032B52" w14:textId="77777777" w:rsidR="001567A8" w:rsidRPr="00F34C61" w:rsidRDefault="001567A8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40B7FF3B" w14:textId="2125C39F" w:rsidR="00B97E9E" w:rsidRPr="00741ACD" w:rsidRDefault="00B97E9E" w:rsidP="00B97E9E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trike/>
          <w:sz w:val="20"/>
          <w:szCs w:val="20"/>
        </w:rPr>
      </w:pPr>
    </w:p>
    <w:p w14:paraId="3112A712" w14:textId="77777777" w:rsidR="00736ED2" w:rsidRPr="00F34C61" w:rsidRDefault="00736ED2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0C4CBD7" w14:textId="77777777" w:rsidR="001567A8" w:rsidRPr="00B92C2F" w:rsidRDefault="001567A8" w:rsidP="001567A8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Wskazuję adresy stron internetowych (ogólnodostępnych i bezpłatnych baz danych), 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 xml:space="preserve">e opisane SWZ oraz dane umożliwiające dostęp do tych środków (nr NIP, REGON, lub KRS): </w:t>
      </w:r>
    </w:p>
    <w:p w14:paraId="3592119B" w14:textId="77777777" w:rsidR="00736ED2" w:rsidRPr="00BA5A00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3A02ED6" w:rsidR="00736ED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</w:t>
      </w:r>
      <w:proofErr w:type="spellStart"/>
      <w:r w:rsidRPr="00BA5A00">
        <w:rPr>
          <w:rFonts w:asciiTheme="minorHAnsi" w:hAnsiTheme="minorHAnsi" w:cstheme="minorHAnsi"/>
          <w:i/>
        </w:rPr>
        <w:t>CEiDG</w:t>
      </w:r>
      <w:proofErr w:type="spellEnd"/>
      <w:r w:rsidRPr="00BA5A00">
        <w:rPr>
          <w:rFonts w:asciiTheme="minorHAnsi" w:hAnsiTheme="minorHAnsi" w:cstheme="minorHAnsi"/>
          <w:i/>
        </w:rPr>
        <w:t xml:space="preserve"> </w:t>
      </w:r>
      <w:hyperlink r:id="rId9" w:history="1">
        <w:r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F9343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F34C61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3CAEB490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7B3001C" w14:textId="77777777" w:rsidR="001567A8" w:rsidRPr="000E3B3B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32E5" w14:textId="77777777" w:rsidR="009E53AF" w:rsidRDefault="009E53AF" w:rsidP="0038231F">
      <w:pPr>
        <w:spacing w:after="0" w:line="240" w:lineRule="auto"/>
      </w:pPr>
      <w:r>
        <w:separator/>
      </w:r>
    </w:p>
  </w:endnote>
  <w:endnote w:type="continuationSeparator" w:id="0">
    <w:p w14:paraId="0FD0515A" w14:textId="77777777" w:rsidR="009E53AF" w:rsidRDefault="009E53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4984FC9C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A355C8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1B7A" w14:textId="77777777" w:rsidR="009E53AF" w:rsidRDefault="009E53AF" w:rsidP="0038231F">
      <w:pPr>
        <w:spacing w:after="0" w:line="240" w:lineRule="auto"/>
      </w:pPr>
      <w:r>
        <w:separator/>
      </w:r>
    </w:p>
  </w:footnote>
  <w:footnote w:type="continuationSeparator" w:id="0">
    <w:p w14:paraId="61A571EB" w14:textId="77777777" w:rsidR="009E53AF" w:rsidRDefault="009E53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498" w14:textId="119C3EBD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517057">
    <w:abstractNumId w:val="14"/>
  </w:num>
  <w:num w:numId="2" w16cid:durableId="154808939">
    <w:abstractNumId w:val="0"/>
  </w:num>
  <w:num w:numId="3" w16cid:durableId="305161161">
    <w:abstractNumId w:val="12"/>
  </w:num>
  <w:num w:numId="4" w16cid:durableId="108012576">
    <w:abstractNumId w:val="18"/>
  </w:num>
  <w:num w:numId="5" w16cid:durableId="697853963">
    <w:abstractNumId w:val="15"/>
  </w:num>
  <w:num w:numId="6" w16cid:durableId="353656660">
    <w:abstractNumId w:val="11"/>
  </w:num>
  <w:num w:numId="7" w16cid:durableId="838620547">
    <w:abstractNumId w:val="2"/>
  </w:num>
  <w:num w:numId="8" w16cid:durableId="1770739160">
    <w:abstractNumId w:val="3"/>
  </w:num>
  <w:num w:numId="9" w16cid:durableId="2101372316">
    <w:abstractNumId w:val="8"/>
  </w:num>
  <w:num w:numId="10" w16cid:durableId="108597345">
    <w:abstractNumId w:val="7"/>
  </w:num>
  <w:num w:numId="11" w16cid:durableId="391273124">
    <w:abstractNumId w:val="4"/>
  </w:num>
  <w:num w:numId="12" w16cid:durableId="1766224877">
    <w:abstractNumId w:val="13"/>
  </w:num>
  <w:num w:numId="13" w16cid:durableId="447356813">
    <w:abstractNumId w:val="19"/>
  </w:num>
  <w:num w:numId="14" w16cid:durableId="1802454401">
    <w:abstractNumId w:val="16"/>
  </w:num>
  <w:num w:numId="15" w16cid:durableId="744688824">
    <w:abstractNumId w:val="5"/>
  </w:num>
  <w:num w:numId="16" w16cid:durableId="1627733533">
    <w:abstractNumId w:val="21"/>
  </w:num>
  <w:num w:numId="17" w16cid:durableId="824973999">
    <w:abstractNumId w:val="1"/>
  </w:num>
  <w:num w:numId="18" w16cid:durableId="775826949">
    <w:abstractNumId w:val="17"/>
  </w:num>
  <w:num w:numId="19" w16cid:durableId="678968137">
    <w:abstractNumId w:val="6"/>
  </w:num>
  <w:num w:numId="20" w16cid:durableId="18508055">
    <w:abstractNumId w:val="9"/>
  </w:num>
  <w:num w:numId="21" w16cid:durableId="1429739548">
    <w:abstractNumId w:val="20"/>
  </w:num>
  <w:num w:numId="22" w16cid:durableId="1197818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61B9"/>
    <w:rsid w:val="00B600D8"/>
    <w:rsid w:val="00B711D4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7F28-E782-48BF-AF48-AB2A348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</cp:lastModifiedBy>
  <cp:revision>6</cp:revision>
  <cp:lastPrinted>2016-07-26T10:32:00Z</cp:lastPrinted>
  <dcterms:created xsi:type="dcterms:W3CDTF">2021-12-17T09:03:00Z</dcterms:created>
  <dcterms:modified xsi:type="dcterms:W3CDTF">2023-05-16T19:25:00Z</dcterms:modified>
</cp:coreProperties>
</file>