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9A6D7" w14:textId="0D8D875A" w:rsidR="00DA6085" w:rsidRPr="00C565A4" w:rsidRDefault="00DA6085" w:rsidP="00DA608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C565A4">
        <w:rPr>
          <w:rFonts w:asciiTheme="majorHAnsi" w:hAnsiTheme="majorHAnsi" w:cstheme="majorHAnsi"/>
          <w:b/>
          <w:bCs/>
          <w:sz w:val="24"/>
          <w:szCs w:val="24"/>
        </w:rPr>
        <w:t>Załącznik nr 3 do SWZ</w:t>
      </w:r>
      <w:r w:rsidR="00653161" w:rsidRPr="00C565A4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098E3D46" w14:textId="57361512" w:rsidR="00653161" w:rsidRPr="00C565A4" w:rsidRDefault="00653161" w:rsidP="00653161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565A4">
        <w:rPr>
          <w:rFonts w:asciiTheme="majorHAnsi" w:hAnsiTheme="majorHAnsi" w:cstheme="majorHAnsi"/>
          <w:b/>
          <w:bCs/>
          <w:sz w:val="24"/>
          <w:szCs w:val="24"/>
        </w:rPr>
        <w:t>Opis Przedmiotu zamówienia (OPZ)</w:t>
      </w:r>
    </w:p>
    <w:p w14:paraId="6ED8B279" w14:textId="6FCB2B8A" w:rsidR="00C565A4" w:rsidRPr="00C565A4" w:rsidRDefault="00504B7F" w:rsidP="00C565A4">
      <w:pPr>
        <w:pStyle w:val="Akapitzlist"/>
        <w:numPr>
          <w:ilvl w:val="0"/>
          <w:numId w:val="2"/>
        </w:numPr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C565A4">
        <w:rPr>
          <w:rFonts w:asciiTheme="majorHAnsi" w:hAnsiTheme="majorHAnsi" w:cstheme="majorHAnsi"/>
          <w:b/>
          <w:bCs/>
          <w:sz w:val="24"/>
          <w:szCs w:val="24"/>
        </w:rPr>
        <w:t xml:space="preserve">Nazwa </w:t>
      </w:r>
      <w:r w:rsidRPr="00C565A4">
        <w:rPr>
          <w:rFonts w:asciiTheme="majorHAnsi" w:hAnsiTheme="majorHAnsi" w:cstheme="majorHAnsi"/>
          <w:sz w:val="24"/>
          <w:szCs w:val="24"/>
        </w:rPr>
        <w:t xml:space="preserve">nadana przez Zamawiającego: </w:t>
      </w:r>
      <w:r w:rsidR="00C565A4" w:rsidRPr="00C565A4">
        <w:rPr>
          <w:rFonts w:asciiTheme="majorHAnsi" w:hAnsiTheme="majorHAnsi" w:cstheme="majorHAnsi"/>
          <w:b/>
          <w:bCs/>
          <w:sz w:val="24"/>
          <w:szCs w:val="24"/>
        </w:rPr>
        <w:t xml:space="preserve">zakwaterowanie członków Orkiestry Rozrywkowej Politechniki Warszawskiej w Katowicach w terminie 18-19 października 2023 r. </w:t>
      </w:r>
    </w:p>
    <w:p w14:paraId="7E892837" w14:textId="77777777" w:rsidR="00C565A4" w:rsidRPr="00C565A4" w:rsidRDefault="00C565A4" w:rsidP="00C565A4">
      <w:pPr>
        <w:pStyle w:val="Akapitzlist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007CB480" w14:textId="02815623" w:rsidR="00504B7F" w:rsidRPr="00C565A4" w:rsidRDefault="00504B7F" w:rsidP="00521847">
      <w:pPr>
        <w:pStyle w:val="Akapitzlist"/>
        <w:numPr>
          <w:ilvl w:val="0"/>
          <w:numId w:val="2"/>
        </w:numPr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C565A4">
        <w:rPr>
          <w:rFonts w:asciiTheme="majorHAnsi" w:hAnsiTheme="majorHAnsi" w:cstheme="majorHAnsi"/>
          <w:b/>
          <w:bCs/>
          <w:sz w:val="24"/>
          <w:szCs w:val="24"/>
        </w:rPr>
        <w:t xml:space="preserve">Rodzaj </w:t>
      </w:r>
      <w:r w:rsidR="00466825" w:rsidRPr="00C565A4">
        <w:rPr>
          <w:rFonts w:asciiTheme="majorHAnsi" w:hAnsiTheme="majorHAnsi" w:cstheme="majorHAnsi"/>
          <w:b/>
          <w:bCs/>
          <w:sz w:val="24"/>
          <w:szCs w:val="24"/>
        </w:rPr>
        <w:t>zamówienia</w:t>
      </w:r>
      <w:r w:rsidRPr="00C565A4">
        <w:rPr>
          <w:rFonts w:asciiTheme="majorHAnsi" w:hAnsiTheme="majorHAnsi" w:cstheme="majorHAnsi"/>
          <w:sz w:val="24"/>
          <w:szCs w:val="24"/>
        </w:rPr>
        <w:t>: usługa</w:t>
      </w:r>
      <w:r w:rsidR="00743D16" w:rsidRPr="00C565A4">
        <w:rPr>
          <w:rFonts w:asciiTheme="majorHAnsi" w:hAnsiTheme="majorHAnsi" w:cstheme="majorHAnsi"/>
          <w:sz w:val="24"/>
          <w:szCs w:val="24"/>
        </w:rPr>
        <w:t>.</w:t>
      </w:r>
    </w:p>
    <w:p w14:paraId="5FF98572" w14:textId="77777777" w:rsidR="00743D16" w:rsidRPr="00C565A4" w:rsidRDefault="00743D16" w:rsidP="00743D16">
      <w:pPr>
        <w:pStyle w:val="Akapitzlist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7249E7BA" w14:textId="77777777" w:rsidR="00C565A4" w:rsidRPr="00C565A4" w:rsidRDefault="00504B7F" w:rsidP="00C565A4">
      <w:pPr>
        <w:pStyle w:val="Akapitzlist"/>
        <w:numPr>
          <w:ilvl w:val="0"/>
          <w:numId w:val="2"/>
        </w:numPr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C565A4">
        <w:rPr>
          <w:rFonts w:asciiTheme="majorHAnsi" w:hAnsiTheme="majorHAnsi" w:cstheme="majorHAnsi"/>
          <w:b/>
          <w:bCs/>
          <w:sz w:val="24"/>
          <w:szCs w:val="24"/>
        </w:rPr>
        <w:t>Wspólny Słownik Zamówień (CPV)</w:t>
      </w:r>
      <w:r w:rsidR="00C565A4" w:rsidRPr="00C565A4">
        <w:rPr>
          <w:rFonts w:asciiTheme="majorHAnsi" w:hAnsiTheme="majorHAnsi" w:cstheme="majorHAnsi"/>
          <w:sz w:val="24"/>
          <w:szCs w:val="24"/>
        </w:rPr>
        <w:t>:</w:t>
      </w:r>
    </w:p>
    <w:p w14:paraId="378FC4FC" w14:textId="3A8914ED" w:rsidR="00743D16" w:rsidRPr="00C565A4" w:rsidRDefault="00C565A4" w:rsidP="00C565A4">
      <w:pPr>
        <w:pStyle w:val="Akapitzli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C565A4">
        <w:rPr>
          <w:rFonts w:asciiTheme="majorHAnsi" w:hAnsiTheme="majorHAnsi" w:cstheme="majorHAnsi"/>
          <w:b/>
          <w:bCs/>
          <w:sz w:val="24"/>
          <w:szCs w:val="24"/>
        </w:rPr>
        <w:t xml:space="preserve">              </w:t>
      </w:r>
      <w:r w:rsidR="00504B7F" w:rsidRPr="00C565A4">
        <w:rPr>
          <w:rFonts w:asciiTheme="majorHAnsi" w:hAnsiTheme="majorHAnsi" w:cstheme="majorHAnsi"/>
          <w:sz w:val="24"/>
          <w:szCs w:val="24"/>
        </w:rPr>
        <w:t xml:space="preserve">kod: </w:t>
      </w:r>
      <w:r w:rsidRPr="00C565A4">
        <w:rPr>
          <w:rFonts w:asciiTheme="majorHAnsi" w:hAnsiTheme="majorHAnsi" w:cstheme="majorHAnsi"/>
          <w:b/>
          <w:bCs/>
          <w:sz w:val="24"/>
          <w:szCs w:val="24"/>
        </w:rPr>
        <w:t>55110000-4</w:t>
      </w:r>
      <w:r w:rsidRPr="00C565A4">
        <w:rPr>
          <w:rFonts w:asciiTheme="majorHAnsi" w:hAnsiTheme="majorHAnsi" w:cstheme="majorHAnsi"/>
          <w:sz w:val="24"/>
          <w:szCs w:val="24"/>
        </w:rPr>
        <w:t xml:space="preserve">, opis – </w:t>
      </w:r>
      <w:r w:rsidRPr="00C565A4">
        <w:rPr>
          <w:rFonts w:asciiTheme="majorHAnsi" w:hAnsiTheme="majorHAnsi" w:cstheme="majorHAnsi"/>
          <w:b/>
          <w:bCs/>
          <w:sz w:val="24"/>
          <w:szCs w:val="24"/>
        </w:rPr>
        <w:t>hotelarskie usługi noclegowe</w:t>
      </w:r>
      <w:r w:rsidRPr="00C565A4">
        <w:rPr>
          <w:rFonts w:asciiTheme="majorHAnsi" w:hAnsiTheme="majorHAnsi" w:cstheme="majorHAnsi"/>
          <w:sz w:val="24"/>
          <w:szCs w:val="24"/>
        </w:rPr>
        <w:t>.</w:t>
      </w:r>
    </w:p>
    <w:p w14:paraId="2E878802" w14:textId="77777777" w:rsidR="00C565A4" w:rsidRPr="00C565A4" w:rsidRDefault="00C565A4" w:rsidP="00C565A4">
      <w:pPr>
        <w:pStyle w:val="Akapitzlist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6EC6C754" w14:textId="4D12947B" w:rsidR="00504B7F" w:rsidRPr="00C565A4" w:rsidRDefault="00504B7F" w:rsidP="00521847">
      <w:pPr>
        <w:pStyle w:val="Akapitzlist"/>
        <w:numPr>
          <w:ilvl w:val="0"/>
          <w:numId w:val="2"/>
        </w:numPr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C565A4">
        <w:rPr>
          <w:rFonts w:asciiTheme="majorHAnsi" w:hAnsiTheme="majorHAnsi" w:cstheme="majorHAnsi"/>
          <w:b/>
          <w:bCs/>
          <w:sz w:val="24"/>
          <w:szCs w:val="24"/>
        </w:rPr>
        <w:t>Miejsce i termin realizacji</w:t>
      </w:r>
      <w:r w:rsidR="00C565A4" w:rsidRPr="00C565A4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5D4AF0E1" w14:textId="77777777" w:rsidR="00C565A4" w:rsidRPr="00C565A4" w:rsidRDefault="00C565A4" w:rsidP="00C565A4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565A4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(1 doba hotelowa).</w:t>
      </w:r>
    </w:p>
    <w:p w14:paraId="600201AC" w14:textId="77777777" w:rsidR="00C565A4" w:rsidRPr="00C565A4" w:rsidRDefault="00C565A4" w:rsidP="00C565A4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565A4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Przyjazd do hotelu w dniu 18 października 2023 r. ok godz. 14:00</w:t>
      </w:r>
    </w:p>
    <w:p w14:paraId="57146522" w14:textId="45F07356" w:rsidR="00C565A4" w:rsidRPr="00A962D9" w:rsidRDefault="00C565A4" w:rsidP="00C565A4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565A4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Wymeldowanie się z hotelu w dniu 19 października 2023 r. nie wcześniej niż o godz. 12:00</w:t>
      </w:r>
    </w:p>
    <w:p w14:paraId="34857C97" w14:textId="53878044" w:rsidR="00A962D9" w:rsidRPr="00A962D9" w:rsidRDefault="00A962D9" w:rsidP="00A962D9">
      <w:pPr>
        <w:pStyle w:val="Akapitzlist"/>
        <w:numPr>
          <w:ilvl w:val="0"/>
          <w:numId w:val="13"/>
        </w:numPr>
        <w:jc w:val="both"/>
        <w:rPr>
          <w:rFonts w:ascii="Calibri Light" w:hAnsi="Calibri Light" w:cs="Calibri Light"/>
          <w:color w:val="0070C0"/>
          <w:sz w:val="24"/>
          <w:szCs w:val="24"/>
        </w:rPr>
      </w:pPr>
      <w:r w:rsidRPr="00A962D9">
        <w:rPr>
          <w:rFonts w:ascii="Calibri Light" w:hAnsi="Calibri Light" w:cs="Calibri Light"/>
          <w:color w:val="0070C0"/>
          <w:sz w:val="24"/>
          <w:szCs w:val="24"/>
        </w:rPr>
        <w:t>Hotel winien odpowiadać standardom minimum 2 gwiazdkowego hotelu.</w:t>
      </w:r>
    </w:p>
    <w:p w14:paraId="1CBA3E20" w14:textId="77777777" w:rsidR="00A962D9" w:rsidRDefault="00C565A4" w:rsidP="00A962D9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565A4">
        <w:rPr>
          <w:rFonts w:asciiTheme="majorHAnsi" w:hAnsiTheme="majorHAnsi" w:cstheme="majorHAnsi"/>
          <w:sz w:val="24"/>
          <w:szCs w:val="24"/>
        </w:rPr>
        <w:t xml:space="preserve">Wskazany przez Wykonawcę obiekt (spełniający opis przedmiotu zamówienia), musi znajdować się w odległości od 0-3 km od </w:t>
      </w:r>
      <w:r w:rsidRPr="00C565A4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Hali widowiskowo-sportowej "Spodek" w Katowicach</w:t>
      </w:r>
      <w:r w:rsidRPr="00C565A4">
        <w:rPr>
          <w:rFonts w:asciiTheme="majorHAnsi" w:hAnsiTheme="majorHAnsi" w:cstheme="majorHAnsi"/>
          <w:sz w:val="24"/>
          <w:szCs w:val="24"/>
        </w:rPr>
        <w:t xml:space="preserve"> (drogą publiczną, a nie w linii prostej, co zostanie sprawdzone na podstawie wyznaczenia w serwisie Google </w:t>
      </w:r>
      <w:proofErr w:type="spellStart"/>
      <w:r w:rsidRPr="00C565A4">
        <w:rPr>
          <w:rFonts w:asciiTheme="majorHAnsi" w:hAnsiTheme="majorHAnsi" w:cstheme="majorHAnsi"/>
          <w:sz w:val="24"/>
          <w:szCs w:val="24"/>
        </w:rPr>
        <w:t>Maps</w:t>
      </w:r>
      <w:proofErr w:type="spellEnd"/>
      <w:r w:rsidRPr="00C565A4">
        <w:rPr>
          <w:rFonts w:asciiTheme="majorHAnsi" w:hAnsiTheme="majorHAnsi" w:cstheme="majorHAnsi"/>
          <w:sz w:val="24"/>
          <w:szCs w:val="24"/>
        </w:rPr>
        <w:t xml:space="preserve"> lub innym równoważnym serwisie).</w:t>
      </w:r>
    </w:p>
    <w:p w14:paraId="749B79F1" w14:textId="3FCC7ECD" w:rsidR="00743D16" w:rsidRPr="00A962D9" w:rsidRDefault="00A962D9" w:rsidP="00A962D9">
      <w:pPr>
        <w:pStyle w:val="Akapitzlist"/>
        <w:numPr>
          <w:ilvl w:val="0"/>
          <w:numId w:val="13"/>
        </w:numPr>
        <w:jc w:val="both"/>
        <w:rPr>
          <w:rFonts w:ascii="Calibri Light" w:hAnsi="Calibri Light" w:cs="Calibri Light"/>
          <w:sz w:val="24"/>
          <w:szCs w:val="24"/>
        </w:rPr>
      </w:pPr>
      <w:r w:rsidRPr="00A962D9">
        <w:rPr>
          <w:rFonts w:ascii="Calibri Light" w:hAnsi="Calibri Light" w:cs="Calibri Light"/>
          <w:sz w:val="24"/>
          <w:szCs w:val="24"/>
        </w:rPr>
        <w:t>Hotel powinien posiadać parking dla autokaru</w:t>
      </w:r>
      <w:r>
        <w:rPr>
          <w:rFonts w:ascii="Calibri Light" w:hAnsi="Calibri Light" w:cs="Calibri Light"/>
          <w:sz w:val="24"/>
          <w:szCs w:val="24"/>
        </w:rPr>
        <w:t>.</w:t>
      </w:r>
    </w:p>
    <w:p w14:paraId="0A793823" w14:textId="77777777" w:rsidR="00A962D9" w:rsidRPr="00C565A4" w:rsidRDefault="00A962D9" w:rsidP="00743D16">
      <w:pPr>
        <w:pStyle w:val="Akapitzlist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4D91F216" w14:textId="06F93D68" w:rsidR="00683791" w:rsidRPr="00C565A4" w:rsidRDefault="00683791" w:rsidP="00521847">
      <w:pPr>
        <w:pStyle w:val="Akapitzlist"/>
        <w:numPr>
          <w:ilvl w:val="0"/>
          <w:numId w:val="2"/>
        </w:numPr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C565A4">
        <w:rPr>
          <w:rFonts w:asciiTheme="majorHAnsi" w:hAnsiTheme="majorHAnsi" w:cstheme="majorHAnsi"/>
          <w:b/>
          <w:bCs/>
          <w:sz w:val="24"/>
          <w:szCs w:val="24"/>
        </w:rPr>
        <w:t>Szczegółowy opis wykonywanych czynności:</w:t>
      </w:r>
    </w:p>
    <w:p w14:paraId="3BE6EBB1" w14:textId="58A32B3E" w:rsidR="00C565A4" w:rsidRPr="00C565A4" w:rsidRDefault="00C565A4" w:rsidP="00C565A4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565A4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Zakwaterowanie:</w:t>
      </w:r>
    </w:p>
    <w:p w14:paraId="24ECAFA2" w14:textId="768221CB" w:rsidR="00C565A4" w:rsidRPr="00C565A4" w:rsidRDefault="00C565A4" w:rsidP="00C565A4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565A4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grupa 40 osób w pokojach max 6-osobowych (tj.1-2-3-4-5-6 osobowych), w tym jeden pokój jednoosobowy dla Kierownika Orkiestry oraz pokój dwuosobowy dla kierowców;</w:t>
      </w:r>
    </w:p>
    <w:p w14:paraId="0282ED5A" w14:textId="77777777" w:rsidR="00C565A4" w:rsidRPr="00C565A4" w:rsidRDefault="00C565A4" w:rsidP="00C565A4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565A4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wszystkie pokoje muszą znajdować się na terenie jednego hotelu;</w:t>
      </w:r>
    </w:p>
    <w:p w14:paraId="5B1BEEBB" w14:textId="77777777" w:rsidR="00C565A4" w:rsidRPr="00C565A4" w:rsidRDefault="00C565A4" w:rsidP="00C565A4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565A4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wszystkie łóżka jednoosobowe;</w:t>
      </w:r>
    </w:p>
    <w:p w14:paraId="14183D55" w14:textId="59A272FE" w:rsidR="00C565A4" w:rsidRPr="00C565A4" w:rsidRDefault="00C565A4" w:rsidP="00C565A4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565A4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łazienka w każdym pokoju/segmencie (dopuszczalne segmenty złożone z 2 lub 3 pokoi).</w:t>
      </w:r>
    </w:p>
    <w:p w14:paraId="4DF3B005" w14:textId="77777777" w:rsidR="00C565A4" w:rsidRPr="00C565A4" w:rsidRDefault="00C565A4" w:rsidP="00C565A4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565A4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Rozliczenie nastąpi na podstawie ostatecznej liczby uczestników (nie mniej niż 35 osób).</w:t>
      </w:r>
    </w:p>
    <w:p w14:paraId="54BDF80A" w14:textId="77777777" w:rsidR="00C565A4" w:rsidRPr="00C565A4" w:rsidRDefault="00C565A4" w:rsidP="00C565A4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565A4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Wykonawca zobowiązuje się do zapewnienia posiłków zgodnie z ustawą z dnia 25 sierpnia 2006 r. o bezpieczeństwie żywności i żywienia oraz ustawą z dnia 11 maja 2001 r. o warunkach zdrowotnych żywności i żywienia.</w:t>
      </w:r>
    </w:p>
    <w:p w14:paraId="02515F09" w14:textId="77777777" w:rsidR="00C565A4" w:rsidRPr="00C565A4" w:rsidRDefault="00C565A4" w:rsidP="00C565A4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565A4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Wykonawca zapewnia, że dostarczone posiłki, sposób ich wykonania oraz podania odpowiadają i są zgodne z wymaganiami sanitarnymi dotyczącymi żywności oraz żywienia zbiorowego.</w:t>
      </w:r>
    </w:p>
    <w:p w14:paraId="7242D415" w14:textId="77777777" w:rsidR="00C565A4" w:rsidRPr="00C565A4" w:rsidRDefault="00C565A4" w:rsidP="00C565A4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565A4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Wykonawca odpowiada przez Zamawiającym za jakość wszystkich podanych posiłków i przekąsek.</w:t>
      </w:r>
    </w:p>
    <w:p w14:paraId="4090EDB4" w14:textId="72C95BC4" w:rsidR="00C565A4" w:rsidRPr="00A962D9" w:rsidRDefault="00C565A4" w:rsidP="00C565A4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565A4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Pozostałe warunki, jakim ma odpowiadać wykonany przedmiot zamówienia, zawarte są w Polskim Normach lub PN przenoszących normy europejskie, bądź normach innych państw członkowskich Europejskiego Obszaru Gospodarczego przenoszących te normy.</w:t>
      </w:r>
    </w:p>
    <w:p w14:paraId="604AB269" w14:textId="648F48AE" w:rsidR="00C565A4" w:rsidRPr="00547615" w:rsidRDefault="00A962D9" w:rsidP="00521847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color w:val="0070C0"/>
          <w:sz w:val="24"/>
          <w:szCs w:val="24"/>
        </w:rPr>
      </w:pPr>
      <w:r w:rsidRPr="00547615">
        <w:rPr>
          <w:rFonts w:asciiTheme="majorHAnsi" w:hAnsiTheme="majorHAnsi" w:cstheme="majorHAnsi"/>
          <w:color w:val="0070C0"/>
          <w:sz w:val="24"/>
          <w:szCs w:val="24"/>
        </w:rPr>
        <w:t>Wykonawca zobowiązuje się do zapewnienia śniadania w formie bufetu.</w:t>
      </w:r>
      <w:bookmarkStart w:id="0" w:name="_GoBack"/>
      <w:bookmarkEnd w:id="0"/>
    </w:p>
    <w:sectPr w:rsidR="00C565A4" w:rsidRPr="00547615" w:rsidSect="00DA60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991"/>
    <w:multiLevelType w:val="multilevel"/>
    <w:tmpl w:val="C5B0739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EF3F75"/>
    <w:multiLevelType w:val="hybridMultilevel"/>
    <w:tmpl w:val="142E707A"/>
    <w:lvl w:ilvl="0" w:tplc="8EA01A7A">
      <w:start w:val="1"/>
      <w:numFmt w:val="decimal"/>
      <w:lvlText w:val="%1)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55DA8"/>
    <w:multiLevelType w:val="hybridMultilevel"/>
    <w:tmpl w:val="78909C4A"/>
    <w:lvl w:ilvl="0" w:tplc="DCFE7768">
      <w:start w:val="1"/>
      <w:numFmt w:val="decimal"/>
      <w:lvlText w:val="1.%1."/>
      <w:lvlJc w:val="left"/>
      <w:pPr>
        <w:ind w:left="1440" w:hanging="360"/>
      </w:pPr>
      <w:rPr>
        <w:rFonts w:asciiTheme="majorHAnsi" w:hAnsiTheme="majorHAnsi" w:cstheme="majorHAns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BA622B"/>
    <w:multiLevelType w:val="hybridMultilevel"/>
    <w:tmpl w:val="3DDC6E08"/>
    <w:lvl w:ilvl="0" w:tplc="B68CC8BA">
      <w:start w:val="1"/>
      <w:numFmt w:val="decimal"/>
      <w:lvlText w:val="%1)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877AB"/>
    <w:multiLevelType w:val="hybridMultilevel"/>
    <w:tmpl w:val="006CA61C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9">
      <w:start w:val="1"/>
      <w:numFmt w:val="lowerLetter"/>
      <w:lvlText w:val="%3."/>
      <w:lvlJc w:val="left"/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C03EB"/>
    <w:multiLevelType w:val="hybridMultilevel"/>
    <w:tmpl w:val="01EE6F2C"/>
    <w:lvl w:ilvl="0" w:tplc="85A6CC84">
      <w:start w:val="1"/>
      <w:numFmt w:val="decimal"/>
      <w:lvlText w:val="%1)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D0C88"/>
    <w:multiLevelType w:val="multilevel"/>
    <w:tmpl w:val="FE721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3A7040"/>
    <w:multiLevelType w:val="hybridMultilevel"/>
    <w:tmpl w:val="119A8054"/>
    <w:lvl w:ilvl="0" w:tplc="85A6CC84">
      <w:start w:val="1"/>
      <w:numFmt w:val="decimal"/>
      <w:lvlText w:val="%1)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25697"/>
    <w:multiLevelType w:val="hybridMultilevel"/>
    <w:tmpl w:val="03A64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948EC"/>
    <w:multiLevelType w:val="hybridMultilevel"/>
    <w:tmpl w:val="757EEC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91757"/>
    <w:multiLevelType w:val="hybridMultilevel"/>
    <w:tmpl w:val="9878D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81C79"/>
    <w:multiLevelType w:val="hybridMultilevel"/>
    <w:tmpl w:val="14D6A244"/>
    <w:lvl w:ilvl="0" w:tplc="85A6CC84">
      <w:start w:val="1"/>
      <w:numFmt w:val="decimal"/>
      <w:lvlText w:val="%1)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E4B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137328"/>
    <w:multiLevelType w:val="hybridMultilevel"/>
    <w:tmpl w:val="476EBC7A"/>
    <w:lvl w:ilvl="0" w:tplc="AE02F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D75C1"/>
    <w:multiLevelType w:val="multilevel"/>
    <w:tmpl w:val="7004BB80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AB740E"/>
    <w:multiLevelType w:val="multilevel"/>
    <w:tmpl w:val="3E6C2ABC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0"/>
  </w:num>
  <w:num w:numId="5">
    <w:abstractNumId w:val="9"/>
  </w:num>
  <w:num w:numId="6">
    <w:abstractNumId w:val="5"/>
  </w:num>
  <w:num w:numId="7">
    <w:abstractNumId w:val="11"/>
  </w:num>
  <w:num w:numId="8">
    <w:abstractNumId w:val="6"/>
  </w:num>
  <w:num w:numId="9">
    <w:abstractNumId w:val="7"/>
  </w:num>
  <w:num w:numId="10">
    <w:abstractNumId w:val="14"/>
  </w:num>
  <w:num w:numId="11">
    <w:abstractNumId w:val="0"/>
  </w:num>
  <w:num w:numId="12">
    <w:abstractNumId w:val="15"/>
  </w:num>
  <w:num w:numId="13">
    <w:abstractNumId w:val="3"/>
  </w:num>
  <w:num w:numId="14">
    <w:abstractNumId w:val="1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7F"/>
    <w:rsid w:val="00123761"/>
    <w:rsid w:val="0013687B"/>
    <w:rsid w:val="001856CF"/>
    <w:rsid w:val="001A6136"/>
    <w:rsid w:val="002556D4"/>
    <w:rsid w:val="002B1707"/>
    <w:rsid w:val="002E471C"/>
    <w:rsid w:val="003B494E"/>
    <w:rsid w:val="00432248"/>
    <w:rsid w:val="00466825"/>
    <w:rsid w:val="004F26F3"/>
    <w:rsid w:val="00504B7F"/>
    <w:rsid w:val="00517538"/>
    <w:rsid w:val="00521847"/>
    <w:rsid w:val="00547615"/>
    <w:rsid w:val="00570F22"/>
    <w:rsid w:val="00627AF1"/>
    <w:rsid w:val="00653161"/>
    <w:rsid w:val="00683791"/>
    <w:rsid w:val="006863B7"/>
    <w:rsid w:val="00704C5D"/>
    <w:rsid w:val="00743D16"/>
    <w:rsid w:val="00A95F0E"/>
    <w:rsid w:val="00A962D9"/>
    <w:rsid w:val="00A973F2"/>
    <w:rsid w:val="00AC5459"/>
    <w:rsid w:val="00C13375"/>
    <w:rsid w:val="00C25F94"/>
    <w:rsid w:val="00C42339"/>
    <w:rsid w:val="00C565A4"/>
    <w:rsid w:val="00C82A44"/>
    <w:rsid w:val="00CD0364"/>
    <w:rsid w:val="00DA2EAC"/>
    <w:rsid w:val="00DA6085"/>
    <w:rsid w:val="00DC2D5E"/>
    <w:rsid w:val="00E268E1"/>
    <w:rsid w:val="00EB341C"/>
    <w:rsid w:val="00EF1DA8"/>
    <w:rsid w:val="00F7051C"/>
    <w:rsid w:val="00FC0DEC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33B7"/>
  <w15:chartTrackingRefBased/>
  <w15:docId w15:val="{6047EB99-4207-4FD8-804A-2B19ED61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504B7F"/>
    <w:pPr>
      <w:ind w:left="720"/>
      <w:contextualSpacing/>
    </w:pPr>
  </w:style>
  <w:style w:type="table" w:styleId="Tabela-Siatka">
    <w:name w:val="Table Grid"/>
    <w:basedOn w:val="Standardowy"/>
    <w:uiPriority w:val="39"/>
    <w:rsid w:val="00EB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">
    <w:name w:val="Nagłówek #4_"/>
    <w:basedOn w:val="Domylnaczcionkaakapitu"/>
    <w:rsid w:val="00653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13">
    <w:name w:val="Tekst treści (13)_"/>
    <w:basedOn w:val="Domylnaczcionkaakapitu"/>
    <w:rsid w:val="00653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13Bezpogrubienia">
    <w:name w:val="Tekst treści (13) + Bez pogrubienia"/>
    <w:basedOn w:val="Teksttreci13"/>
    <w:rsid w:val="00653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30">
    <w:name w:val="Tekst treści (13)"/>
    <w:basedOn w:val="Teksttreci13"/>
    <w:rsid w:val="00653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4Bezpogrubienia">
    <w:name w:val="Nagłówek #4 + Bez pogrubienia"/>
    <w:basedOn w:val="Nagwek4"/>
    <w:rsid w:val="00653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40">
    <w:name w:val="Nagłówek #4"/>
    <w:basedOn w:val="Nagwek4"/>
    <w:rsid w:val="00653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531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53161"/>
    <w:pPr>
      <w:widowControl w:val="0"/>
      <w:shd w:val="clear" w:color="auto" w:fill="FFFFFF"/>
      <w:spacing w:after="0" w:line="551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A9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Wlazło Wiktoria (STUD)</dc:creator>
  <cp:keywords/>
  <dc:description/>
  <cp:lastModifiedBy>Szafrańska-Słoboda Ewa</cp:lastModifiedBy>
  <cp:revision>17</cp:revision>
  <cp:lastPrinted>2022-01-25T13:15:00Z</cp:lastPrinted>
  <dcterms:created xsi:type="dcterms:W3CDTF">2023-06-14T06:36:00Z</dcterms:created>
  <dcterms:modified xsi:type="dcterms:W3CDTF">2023-08-25T08:16:00Z</dcterms:modified>
</cp:coreProperties>
</file>