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17F" w:rsidRDefault="00D3617F" w:rsidP="0088635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52"/>
          <w:szCs w:val="52"/>
        </w:rPr>
      </w:pPr>
    </w:p>
    <w:p w:rsidR="00D3617F" w:rsidRDefault="00D3617F" w:rsidP="0088635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52"/>
          <w:szCs w:val="52"/>
        </w:rPr>
      </w:pPr>
    </w:p>
    <w:p w:rsidR="00D3617F" w:rsidRDefault="00D3617F" w:rsidP="0088635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52"/>
          <w:szCs w:val="52"/>
        </w:rPr>
      </w:pPr>
    </w:p>
    <w:p w:rsidR="00D3617F" w:rsidRDefault="00D3617F" w:rsidP="0088635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52"/>
          <w:szCs w:val="52"/>
        </w:rPr>
      </w:pPr>
    </w:p>
    <w:p w:rsidR="00D3617F" w:rsidRDefault="00D3617F" w:rsidP="0088635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52"/>
          <w:szCs w:val="52"/>
        </w:rPr>
      </w:pPr>
    </w:p>
    <w:p w:rsidR="00675653" w:rsidRDefault="00675653" w:rsidP="0022147A">
      <w:pPr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hAnsi="Times New Roman" w:cs="Times New Roman"/>
          <w:b/>
          <w:bCs/>
          <w:sz w:val="52"/>
          <w:szCs w:val="52"/>
        </w:rPr>
      </w:pPr>
      <w:r w:rsidRPr="00D3617F">
        <w:rPr>
          <w:rFonts w:ascii="Times New Roman" w:hAnsi="Times New Roman" w:cs="Times New Roman"/>
          <w:b/>
          <w:bCs/>
          <w:sz w:val="52"/>
          <w:szCs w:val="52"/>
        </w:rPr>
        <w:t>D-03.02.01</w:t>
      </w:r>
    </w:p>
    <w:p w:rsidR="00D3617F" w:rsidRPr="00D3617F" w:rsidRDefault="00D3617F" w:rsidP="0088635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52"/>
          <w:szCs w:val="52"/>
        </w:rPr>
      </w:pPr>
    </w:p>
    <w:p w:rsidR="00675653" w:rsidRPr="00D3617F" w:rsidRDefault="00D3617F" w:rsidP="0022147A">
      <w:pPr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hAnsi="Times New Roman" w:cs="Times New Roman"/>
          <w:b/>
          <w:bCs/>
          <w:sz w:val="52"/>
          <w:szCs w:val="52"/>
        </w:rPr>
      </w:pPr>
      <w:r w:rsidRPr="00D3617F">
        <w:rPr>
          <w:rFonts w:ascii="Times New Roman" w:hAnsi="Times New Roman" w:cs="Times New Roman"/>
          <w:b/>
          <w:bCs/>
          <w:sz w:val="52"/>
          <w:szCs w:val="52"/>
        </w:rPr>
        <w:t>Regulacja pionowa</w:t>
      </w:r>
    </w:p>
    <w:p w:rsidR="00675653" w:rsidRDefault="003E571D" w:rsidP="0088635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52"/>
          <w:szCs w:val="52"/>
        </w:rPr>
      </w:pPr>
      <w:r>
        <w:rPr>
          <w:rFonts w:ascii="Times New Roman" w:hAnsi="Times New Roman" w:cs="Times New Roman"/>
          <w:b/>
          <w:bCs/>
          <w:sz w:val="52"/>
          <w:szCs w:val="52"/>
        </w:rPr>
        <w:t>e</w:t>
      </w:r>
      <w:r w:rsidR="00D3617F" w:rsidRPr="00D3617F">
        <w:rPr>
          <w:rFonts w:ascii="Times New Roman" w:hAnsi="Times New Roman" w:cs="Times New Roman"/>
          <w:b/>
          <w:bCs/>
          <w:sz w:val="52"/>
          <w:szCs w:val="52"/>
        </w:rPr>
        <w:t xml:space="preserve">lementów kanalizacji sanitarnej, gazowej </w:t>
      </w:r>
      <w:r>
        <w:rPr>
          <w:rFonts w:ascii="Times New Roman" w:hAnsi="Times New Roman" w:cs="Times New Roman"/>
          <w:b/>
          <w:bCs/>
          <w:sz w:val="52"/>
          <w:szCs w:val="52"/>
        </w:rPr>
        <w:br/>
      </w:r>
      <w:r w:rsidR="00D3617F" w:rsidRPr="00D3617F">
        <w:rPr>
          <w:rFonts w:ascii="Times New Roman" w:hAnsi="Times New Roman" w:cs="Times New Roman"/>
          <w:b/>
          <w:bCs/>
          <w:sz w:val="52"/>
          <w:szCs w:val="52"/>
        </w:rPr>
        <w:t>i teletechnicznej</w:t>
      </w:r>
    </w:p>
    <w:p w:rsidR="00D3617F" w:rsidRDefault="00D3617F" w:rsidP="0088635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52"/>
          <w:szCs w:val="52"/>
        </w:rPr>
      </w:pPr>
    </w:p>
    <w:p w:rsidR="00D3617F" w:rsidRDefault="00D3617F" w:rsidP="0088635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52"/>
          <w:szCs w:val="52"/>
        </w:rPr>
      </w:pPr>
    </w:p>
    <w:p w:rsidR="00D3617F" w:rsidRDefault="00D3617F" w:rsidP="0088635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52"/>
          <w:szCs w:val="52"/>
        </w:rPr>
      </w:pPr>
    </w:p>
    <w:p w:rsidR="00D3617F" w:rsidRDefault="00D3617F" w:rsidP="0088635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52"/>
          <w:szCs w:val="52"/>
        </w:rPr>
      </w:pPr>
    </w:p>
    <w:p w:rsidR="00D3617F" w:rsidRDefault="00D3617F" w:rsidP="0088635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52"/>
          <w:szCs w:val="52"/>
        </w:rPr>
      </w:pPr>
    </w:p>
    <w:p w:rsidR="00D3617F" w:rsidRPr="00D3617F" w:rsidRDefault="00D3617F" w:rsidP="0088635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52"/>
          <w:szCs w:val="52"/>
        </w:rPr>
      </w:pPr>
    </w:p>
    <w:p w:rsidR="00675653" w:rsidRPr="00FF3771" w:rsidRDefault="00675653" w:rsidP="00FF3771">
      <w:pPr>
        <w:pStyle w:val="Nagwek1"/>
      </w:pPr>
      <w:r w:rsidRPr="00FF3771">
        <w:lastRenderedPageBreak/>
        <w:t>WSTĘP</w:t>
      </w:r>
    </w:p>
    <w:p w:rsidR="00675653" w:rsidRPr="00FF3771" w:rsidRDefault="00675653" w:rsidP="00FF3771">
      <w:pPr>
        <w:pStyle w:val="Nagwek2"/>
      </w:pPr>
      <w:r w:rsidRPr="00FF3771">
        <w:t>Przedmiot SST</w:t>
      </w:r>
    </w:p>
    <w:p w:rsidR="00675653" w:rsidRPr="00FF3771" w:rsidRDefault="00675653" w:rsidP="00FF3771">
      <w:pPr>
        <w:pStyle w:val="tekst"/>
      </w:pPr>
      <w:r w:rsidRPr="00FF3771">
        <w:t>Przedmiotem niniejszej ogólnej specyfikacji technicznej (SST) są wymagania dotyczące wykonania i odbioru robót</w:t>
      </w:r>
    </w:p>
    <w:p w:rsidR="00675653" w:rsidRPr="00FF3771" w:rsidRDefault="00675653" w:rsidP="00FF3771">
      <w:pPr>
        <w:pStyle w:val="tekst"/>
      </w:pPr>
      <w:r w:rsidRPr="00FF3771">
        <w:t xml:space="preserve">związanych z wykonaniem regulacji pionowej elementów kanalizacji sanitarnej, gazowej, teletechnicznej </w:t>
      </w:r>
    </w:p>
    <w:p w:rsidR="00675653" w:rsidRPr="00D3617F" w:rsidRDefault="00675653" w:rsidP="00FF3771">
      <w:pPr>
        <w:pStyle w:val="Nagwek2"/>
      </w:pPr>
      <w:r w:rsidRPr="00D3617F">
        <w:t>Zakres stosowania SST</w:t>
      </w:r>
    </w:p>
    <w:p w:rsidR="00675653" w:rsidRPr="00D3617F" w:rsidRDefault="00675653" w:rsidP="00FF3771">
      <w:pPr>
        <w:pStyle w:val="tekst"/>
      </w:pPr>
      <w:r w:rsidRPr="00D3617F">
        <w:t>Specyfikacja techniczna jest stosowana jako dokument przetargowy i kontraktowy przy zleceniu i realizacji robót</w:t>
      </w:r>
    </w:p>
    <w:p w:rsidR="00675653" w:rsidRPr="00D3617F" w:rsidRDefault="00E35EAB" w:rsidP="00FF3771">
      <w:pPr>
        <w:pStyle w:val="Nagwek2"/>
      </w:pPr>
      <w:r w:rsidRPr="00D3617F">
        <w:t xml:space="preserve"> </w:t>
      </w:r>
      <w:r w:rsidR="00675653" w:rsidRPr="00D3617F">
        <w:t>Zakres robót obj</w:t>
      </w:r>
      <w:r w:rsidR="00675653" w:rsidRPr="00D3617F">
        <w:rPr>
          <w:rFonts w:eastAsia="TimesNewRoman,Bold"/>
        </w:rPr>
        <w:t>ę</w:t>
      </w:r>
      <w:r w:rsidR="00675653" w:rsidRPr="00D3617F">
        <w:t>tych SST</w:t>
      </w:r>
    </w:p>
    <w:p w:rsidR="00675653" w:rsidRPr="00D3617F" w:rsidRDefault="00675653" w:rsidP="00FF3771">
      <w:pPr>
        <w:pStyle w:val="tekst"/>
      </w:pPr>
      <w:r w:rsidRPr="00D3617F">
        <w:t>Ustalenia zawarte w niniejszej specyfikacji dotycz</w:t>
      </w:r>
      <w:r w:rsidRPr="00D3617F">
        <w:rPr>
          <w:rFonts w:eastAsia="TimesNewRoman"/>
        </w:rPr>
        <w:t xml:space="preserve">ą </w:t>
      </w:r>
      <w:r w:rsidRPr="00D3617F">
        <w:t>zasad prowadzenia robót zwi</w:t>
      </w:r>
      <w:r w:rsidRPr="00D3617F">
        <w:rPr>
          <w:rFonts w:eastAsia="TimesNewRoman"/>
        </w:rPr>
        <w:t>ą</w:t>
      </w:r>
      <w:r w:rsidRPr="00D3617F">
        <w:t>zanych z wykonaniem i odbiorem</w:t>
      </w:r>
    </w:p>
    <w:p w:rsidR="00675653" w:rsidRPr="00D3617F" w:rsidRDefault="00675653" w:rsidP="00FF3771">
      <w:pPr>
        <w:pStyle w:val="tekst"/>
      </w:pPr>
      <w:r w:rsidRPr="00D3617F">
        <w:t>przypowierzchniowej regulacji pionowej uszkodzonych studzienek kanalizacyjnych (np. studzienek rewizyjnych, wpustów</w:t>
      </w:r>
      <w:r w:rsidR="0088635D">
        <w:t xml:space="preserve"> </w:t>
      </w:r>
      <w:r w:rsidRPr="00D3617F">
        <w:t>ulicznych).</w:t>
      </w:r>
    </w:p>
    <w:p w:rsidR="00675653" w:rsidRPr="00D3617F" w:rsidRDefault="00675653" w:rsidP="00FF3771">
      <w:pPr>
        <w:pStyle w:val="Nagwek2"/>
      </w:pPr>
      <w:r w:rsidRPr="00D3617F">
        <w:t xml:space="preserve"> Okre</w:t>
      </w:r>
      <w:r w:rsidRPr="00D3617F">
        <w:rPr>
          <w:rFonts w:eastAsia="TimesNewRoman,Bold"/>
        </w:rPr>
        <w:t>ś</w:t>
      </w:r>
      <w:r w:rsidRPr="00D3617F">
        <w:t>lenia podstawowe</w:t>
      </w:r>
    </w:p>
    <w:p w:rsidR="00675653" w:rsidRPr="00FF3771" w:rsidRDefault="00675653" w:rsidP="00FF3771">
      <w:pPr>
        <w:pStyle w:val="tekst"/>
        <w:numPr>
          <w:ilvl w:val="0"/>
          <w:numId w:val="15"/>
        </w:numPr>
      </w:pPr>
      <w:r w:rsidRPr="00FF3771">
        <w:t>Studzienka kanalizacyjna - urz</w:t>
      </w:r>
      <w:r w:rsidRPr="00FF3771">
        <w:rPr>
          <w:rFonts w:eastAsia="TimesNewRoman"/>
        </w:rPr>
        <w:t>ą</w:t>
      </w:r>
      <w:r w:rsidRPr="00FF3771">
        <w:t>dzenie poł</w:t>
      </w:r>
      <w:r w:rsidRPr="00FF3771">
        <w:rPr>
          <w:rFonts w:eastAsia="TimesNewRoman"/>
        </w:rPr>
        <w:t>ą</w:t>
      </w:r>
      <w:r w:rsidRPr="00FF3771">
        <w:t>czone z kanałem, przeznaczone do kontroli lub prawidłowej eksploatacji</w:t>
      </w:r>
      <w:r w:rsidR="0088635D" w:rsidRPr="00FF3771">
        <w:t xml:space="preserve"> </w:t>
      </w:r>
      <w:r w:rsidRPr="00FF3771">
        <w:t>kanału.</w:t>
      </w:r>
    </w:p>
    <w:p w:rsidR="00675653" w:rsidRPr="00FF3771" w:rsidRDefault="00675653" w:rsidP="00FF3771">
      <w:pPr>
        <w:pStyle w:val="tekst"/>
        <w:numPr>
          <w:ilvl w:val="0"/>
          <w:numId w:val="15"/>
        </w:numPr>
      </w:pPr>
      <w:r w:rsidRPr="00FF3771">
        <w:t>Studzienka rewizyjna (kontrolna) - urz</w:t>
      </w:r>
      <w:r w:rsidRPr="00FF3771">
        <w:rPr>
          <w:rFonts w:eastAsia="TimesNewRoman"/>
        </w:rPr>
        <w:t>ą</w:t>
      </w:r>
      <w:r w:rsidRPr="00FF3771">
        <w:t xml:space="preserve">dzenie do kontroli kanałów </w:t>
      </w:r>
      <w:proofErr w:type="spellStart"/>
      <w:r w:rsidRPr="00FF3771">
        <w:t>nieprzełazowych</w:t>
      </w:r>
      <w:proofErr w:type="spellEnd"/>
      <w:r w:rsidRPr="00FF3771">
        <w:t>, ich konserwacji i przewietrzania.</w:t>
      </w:r>
    </w:p>
    <w:p w:rsidR="00675653" w:rsidRPr="00FF3771" w:rsidRDefault="00675653" w:rsidP="00FF3771">
      <w:pPr>
        <w:pStyle w:val="tekst"/>
        <w:numPr>
          <w:ilvl w:val="0"/>
          <w:numId w:val="15"/>
        </w:numPr>
      </w:pPr>
      <w:r w:rsidRPr="00FF3771">
        <w:t xml:space="preserve">Wpust uliczny (wpust </w:t>
      </w:r>
      <w:r w:rsidRPr="00FF3771">
        <w:rPr>
          <w:rFonts w:eastAsia="TimesNewRoman"/>
        </w:rPr>
        <w:t>ś</w:t>
      </w:r>
      <w:r w:rsidRPr="00FF3771">
        <w:t xml:space="preserve">ciekowy, studzienka </w:t>
      </w:r>
      <w:r w:rsidRPr="00FF3771">
        <w:rPr>
          <w:rFonts w:eastAsia="TimesNewRoman"/>
        </w:rPr>
        <w:t>ś</w:t>
      </w:r>
      <w:r w:rsidRPr="00FF3771">
        <w:t>ciekowa) - urz</w:t>
      </w:r>
      <w:r w:rsidRPr="00FF3771">
        <w:rPr>
          <w:rFonts w:eastAsia="TimesNewRoman"/>
        </w:rPr>
        <w:t>ą</w:t>
      </w:r>
      <w:r w:rsidRPr="00FF3771">
        <w:t>dzenie do przej</w:t>
      </w:r>
      <w:r w:rsidRPr="00FF3771">
        <w:rPr>
          <w:rFonts w:eastAsia="TimesNewRoman"/>
        </w:rPr>
        <w:t>ę</w:t>
      </w:r>
      <w:r w:rsidRPr="00FF3771">
        <w:t>cia wód opadowych z powierzchni i</w:t>
      </w:r>
      <w:r w:rsidR="00FF3771">
        <w:t xml:space="preserve"> </w:t>
      </w:r>
      <w:r w:rsidRPr="00FF3771">
        <w:t xml:space="preserve">odprowadzenia poprzez </w:t>
      </w:r>
      <w:proofErr w:type="spellStart"/>
      <w:r w:rsidRPr="00FF3771">
        <w:t>przykanalik</w:t>
      </w:r>
      <w:proofErr w:type="spellEnd"/>
      <w:r w:rsidRPr="00FF3771">
        <w:t xml:space="preserve"> do kanalizacji deszczowej lub ogólnospławnej.</w:t>
      </w:r>
    </w:p>
    <w:p w:rsidR="00675653" w:rsidRPr="00FF3771" w:rsidRDefault="00675653" w:rsidP="00FF3771">
      <w:pPr>
        <w:pStyle w:val="tekst"/>
        <w:numPr>
          <w:ilvl w:val="0"/>
          <w:numId w:val="15"/>
        </w:numPr>
      </w:pPr>
      <w:r w:rsidRPr="00FF3771">
        <w:t xml:space="preserve">Właz studzienki - element </w:t>
      </w:r>
      <w:r w:rsidR="00E35EAB" w:rsidRPr="00FF3771">
        <w:rPr>
          <w:rFonts w:eastAsia="TimesNewRoman"/>
        </w:rPr>
        <w:t>ż</w:t>
      </w:r>
      <w:r w:rsidRPr="00FF3771">
        <w:t xml:space="preserve">eliwny przeznaczony do przykrycia podziemnych studzienek rewizyjnych, </w:t>
      </w:r>
      <w:r w:rsidR="00E35EAB" w:rsidRPr="00FF3771">
        <w:t>umo</w:t>
      </w:r>
      <w:r w:rsidR="00E35EAB" w:rsidRPr="00FF3771">
        <w:rPr>
          <w:rFonts w:eastAsia="TimesNewRoman"/>
        </w:rPr>
        <w:t>ż</w:t>
      </w:r>
      <w:r w:rsidR="00E35EAB" w:rsidRPr="00FF3771">
        <w:t>liwiaj</w:t>
      </w:r>
      <w:r w:rsidR="00E35EAB" w:rsidRPr="00FF3771">
        <w:rPr>
          <w:rFonts w:eastAsia="TimesNewRoman"/>
        </w:rPr>
        <w:t>ą</w:t>
      </w:r>
      <w:r w:rsidR="00E35EAB" w:rsidRPr="00FF3771">
        <w:t xml:space="preserve">cy </w:t>
      </w:r>
      <w:r w:rsidRPr="00FF3771">
        <w:t>dost</w:t>
      </w:r>
      <w:r w:rsidRPr="00FF3771">
        <w:rPr>
          <w:rFonts w:eastAsia="TimesNewRoman"/>
        </w:rPr>
        <w:t>ę</w:t>
      </w:r>
      <w:r w:rsidRPr="00FF3771">
        <w:t>p do urz</w:t>
      </w:r>
      <w:r w:rsidRPr="00FF3771">
        <w:rPr>
          <w:rFonts w:eastAsia="TimesNewRoman"/>
        </w:rPr>
        <w:t>ą</w:t>
      </w:r>
      <w:r w:rsidRPr="00FF3771">
        <w:t>dze</w:t>
      </w:r>
      <w:r w:rsidRPr="00FF3771">
        <w:rPr>
          <w:rFonts w:eastAsia="TimesNewRoman"/>
        </w:rPr>
        <w:t xml:space="preserve">ń </w:t>
      </w:r>
      <w:r w:rsidRPr="00FF3771">
        <w:t>kanalizacyjnych.</w:t>
      </w:r>
    </w:p>
    <w:p w:rsidR="00675653" w:rsidRPr="00FF3771" w:rsidRDefault="00675653" w:rsidP="00FF3771">
      <w:pPr>
        <w:pStyle w:val="tekst"/>
        <w:numPr>
          <w:ilvl w:val="0"/>
          <w:numId w:val="15"/>
        </w:numPr>
      </w:pPr>
      <w:r w:rsidRPr="00FF3771">
        <w:t xml:space="preserve">Kratka </w:t>
      </w:r>
      <w:r w:rsidRPr="00FF3771">
        <w:rPr>
          <w:rFonts w:eastAsia="TimesNewRoman"/>
        </w:rPr>
        <w:t>ś</w:t>
      </w:r>
      <w:r w:rsidRPr="00FF3771">
        <w:t>ciekowa - urz</w:t>
      </w:r>
      <w:r w:rsidRPr="00FF3771">
        <w:rPr>
          <w:rFonts w:eastAsia="TimesNewRoman"/>
        </w:rPr>
        <w:t>ą</w:t>
      </w:r>
      <w:r w:rsidRPr="00FF3771">
        <w:t>dzenie, przez które wody opadowe przedostaj</w:t>
      </w:r>
      <w:r w:rsidRPr="00FF3771">
        <w:rPr>
          <w:rFonts w:eastAsia="TimesNewRoman"/>
        </w:rPr>
        <w:t xml:space="preserve">ą </w:t>
      </w:r>
      <w:r w:rsidRPr="00FF3771">
        <w:t>si</w:t>
      </w:r>
      <w:r w:rsidRPr="00FF3771">
        <w:rPr>
          <w:rFonts w:eastAsia="TimesNewRoman"/>
        </w:rPr>
        <w:t xml:space="preserve">ę </w:t>
      </w:r>
      <w:r w:rsidRPr="00FF3771">
        <w:t>od góry do wpustu ulicznego.</w:t>
      </w:r>
    </w:p>
    <w:p w:rsidR="00675653" w:rsidRPr="00FF3771" w:rsidRDefault="00675653" w:rsidP="00FF3771">
      <w:pPr>
        <w:pStyle w:val="tekst"/>
        <w:numPr>
          <w:ilvl w:val="0"/>
          <w:numId w:val="15"/>
        </w:numPr>
      </w:pPr>
      <w:r w:rsidRPr="00FF3771">
        <w:t>Nasada (</w:t>
      </w:r>
      <w:r w:rsidR="00E35EAB" w:rsidRPr="00FF3771">
        <w:rPr>
          <w:rFonts w:eastAsia="TimesNewRoman"/>
        </w:rPr>
        <w:t>ż</w:t>
      </w:r>
      <w:r w:rsidRPr="00FF3771">
        <w:t xml:space="preserve">eliwna) z wlewem bocznym (w </w:t>
      </w:r>
      <w:r w:rsidR="00E35EAB" w:rsidRPr="00FF3771">
        <w:t>kraw</w:t>
      </w:r>
      <w:r w:rsidR="00E35EAB" w:rsidRPr="00FF3771">
        <w:rPr>
          <w:rFonts w:eastAsia="TimesNewRoman"/>
        </w:rPr>
        <w:t>ęż</w:t>
      </w:r>
      <w:r w:rsidR="00E35EAB" w:rsidRPr="00FF3771">
        <w:t>niku</w:t>
      </w:r>
      <w:r w:rsidRPr="00FF3771">
        <w:t>) - urz</w:t>
      </w:r>
      <w:r w:rsidRPr="00FF3771">
        <w:rPr>
          <w:rFonts w:eastAsia="TimesNewRoman"/>
        </w:rPr>
        <w:t>ą</w:t>
      </w:r>
      <w:r w:rsidRPr="00FF3771">
        <w:t>dzenie, przez które wody opadowe przedostaj</w:t>
      </w:r>
      <w:r w:rsidRPr="00FF3771">
        <w:rPr>
          <w:rFonts w:eastAsia="TimesNewRoman"/>
        </w:rPr>
        <w:t xml:space="preserve">ą </w:t>
      </w:r>
      <w:r w:rsidRPr="00FF3771">
        <w:t>si</w:t>
      </w:r>
      <w:r w:rsidRPr="00FF3771">
        <w:rPr>
          <w:rFonts w:eastAsia="TimesNewRoman"/>
        </w:rPr>
        <w:t xml:space="preserve">ę </w:t>
      </w:r>
      <w:r w:rsidRPr="00FF3771">
        <w:t>w</w:t>
      </w:r>
      <w:r w:rsidR="00FF3771">
        <w:t xml:space="preserve"> </w:t>
      </w:r>
      <w:r w:rsidRPr="00FF3771">
        <w:t>płaszczy</w:t>
      </w:r>
      <w:r w:rsidRPr="00FF3771">
        <w:rPr>
          <w:rFonts w:eastAsia="TimesNewRoman"/>
        </w:rPr>
        <w:t>ź</w:t>
      </w:r>
      <w:r w:rsidRPr="00FF3771">
        <w:t xml:space="preserve">nie </w:t>
      </w:r>
      <w:r w:rsidR="00E35EAB" w:rsidRPr="00FF3771">
        <w:t>kraw</w:t>
      </w:r>
      <w:r w:rsidR="00E35EAB" w:rsidRPr="00FF3771">
        <w:rPr>
          <w:rFonts w:eastAsia="TimesNewRoman"/>
        </w:rPr>
        <w:t>ęż</w:t>
      </w:r>
      <w:r w:rsidR="00E35EAB" w:rsidRPr="00FF3771">
        <w:t>nika</w:t>
      </w:r>
      <w:r w:rsidRPr="00FF3771">
        <w:t xml:space="preserve"> do wpustu ulicznego.</w:t>
      </w:r>
    </w:p>
    <w:p w:rsidR="00675653" w:rsidRPr="00D3617F" w:rsidRDefault="00E35EAB" w:rsidP="00FF3771">
      <w:pPr>
        <w:pStyle w:val="tekst"/>
      </w:pPr>
      <w:r w:rsidRPr="00D3617F">
        <w:rPr>
          <w:b/>
          <w:bCs/>
        </w:rPr>
        <w:t xml:space="preserve"> </w:t>
      </w:r>
      <w:r w:rsidR="00675653" w:rsidRPr="00D3617F">
        <w:t>Pozostałe okre</w:t>
      </w:r>
      <w:r w:rsidR="00675653" w:rsidRPr="00D3617F">
        <w:rPr>
          <w:rFonts w:eastAsia="TimesNewRoman"/>
        </w:rPr>
        <w:t>ś</w:t>
      </w:r>
      <w:r w:rsidR="00675653" w:rsidRPr="00D3617F">
        <w:t>lenia podstawowe s</w:t>
      </w:r>
      <w:r w:rsidR="00675653" w:rsidRPr="00D3617F">
        <w:rPr>
          <w:rFonts w:eastAsia="TimesNewRoman"/>
        </w:rPr>
        <w:t xml:space="preserve">ą </w:t>
      </w:r>
      <w:r w:rsidR="00675653" w:rsidRPr="00D3617F">
        <w:t>zgodne z obowi</w:t>
      </w:r>
      <w:r w:rsidR="00675653" w:rsidRPr="00D3617F">
        <w:rPr>
          <w:rFonts w:eastAsia="TimesNewRoman"/>
        </w:rPr>
        <w:t>ą</w:t>
      </w:r>
      <w:r w:rsidR="00675653" w:rsidRPr="00D3617F">
        <w:t>zuj</w:t>
      </w:r>
      <w:r w:rsidR="00675653" w:rsidRPr="00D3617F">
        <w:rPr>
          <w:rFonts w:eastAsia="TimesNewRoman"/>
        </w:rPr>
        <w:t>ą</w:t>
      </w:r>
      <w:r w:rsidR="00675653" w:rsidRPr="00D3617F">
        <w:t>cymi, odpowiednimi polskimi normami i z definicjami podanymi</w:t>
      </w:r>
      <w:r w:rsidRPr="00D3617F">
        <w:t xml:space="preserve"> </w:t>
      </w:r>
      <w:r w:rsidR="00675653" w:rsidRPr="00D3617F">
        <w:t>w SST D-M-00.00.00 „Wymagania ogólne” [1] pkt</w:t>
      </w:r>
      <w:r w:rsidRPr="00D3617F">
        <w:t>.</w:t>
      </w:r>
      <w:r w:rsidR="00675653" w:rsidRPr="00D3617F">
        <w:t xml:space="preserve"> 1.4.</w:t>
      </w:r>
    </w:p>
    <w:p w:rsidR="00675653" w:rsidRPr="00D3617F" w:rsidRDefault="00E35EAB" w:rsidP="00FF3771">
      <w:pPr>
        <w:pStyle w:val="Nagwek2"/>
      </w:pPr>
      <w:r w:rsidRPr="00D3617F">
        <w:t xml:space="preserve"> </w:t>
      </w:r>
      <w:r w:rsidR="00675653" w:rsidRPr="00D3617F">
        <w:t>Ogólne wymagania dotycz</w:t>
      </w:r>
      <w:r w:rsidR="00675653" w:rsidRPr="00D3617F">
        <w:rPr>
          <w:rFonts w:eastAsia="TimesNewRoman,Bold"/>
        </w:rPr>
        <w:t>ą</w:t>
      </w:r>
      <w:r w:rsidR="00675653" w:rsidRPr="00D3617F">
        <w:t>ce robót</w:t>
      </w:r>
    </w:p>
    <w:p w:rsidR="00675653" w:rsidRPr="00D3617F" w:rsidRDefault="00675653" w:rsidP="00FF3771">
      <w:pPr>
        <w:pStyle w:val="tekst"/>
      </w:pPr>
      <w:r w:rsidRPr="00D3617F">
        <w:t>Ogólne wymagania dotycz</w:t>
      </w:r>
      <w:r w:rsidRPr="00D3617F">
        <w:rPr>
          <w:rFonts w:eastAsia="TimesNewRoman"/>
        </w:rPr>
        <w:t>ą</w:t>
      </w:r>
      <w:r w:rsidRPr="00D3617F">
        <w:t>ce robót podano w SST D-M-00.00.00 „Wymagania ogólne” [1] pkt</w:t>
      </w:r>
      <w:r w:rsidR="00E35EAB" w:rsidRPr="00D3617F">
        <w:t>.</w:t>
      </w:r>
      <w:r w:rsidRPr="00D3617F">
        <w:t xml:space="preserve"> 1.5.</w:t>
      </w:r>
    </w:p>
    <w:p w:rsidR="00675653" w:rsidRPr="00D3617F" w:rsidRDefault="00675653" w:rsidP="00FF3771">
      <w:pPr>
        <w:pStyle w:val="Nagwek1"/>
      </w:pPr>
      <w:r w:rsidRPr="00D3617F">
        <w:t>MATERIAŁY</w:t>
      </w:r>
    </w:p>
    <w:p w:rsidR="00FF3771" w:rsidRPr="00FF3771" w:rsidRDefault="00FF3771" w:rsidP="00FF377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60" w:line="240" w:lineRule="auto"/>
        <w:outlineLvl w:val="1"/>
        <w:rPr>
          <w:rFonts w:cstheme="minorHAnsi"/>
          <w:b/>
          <w:bCs/>
          <w:vanish/>
          <w:sz w:val="20"/>
          <w:szCs w:val="20"/>
        </w:rPr>
      </w:pPr>
    </w:p>
    <w:p w:rsidR="00675653" w:rsidRPr="00D3617F" w:rsidRDefault="00675653" w:rsidP="00FF3771">
      <w:pPr>
        <w:pStyle w:val="Nagwek2"/>
      </w:pPr>
      <w:r w:rsidRPr="00D3617F">
        <w:t>Ogólne wymagania dotycz</w:t>
      </w:r>
      <w:r w:rsidRPr="00D3617F">
        <w:rPr>
          <w:rFonts w:eastAsia="TimesNewRoman,Bold"/>
        </w:rPr>
        <w:t>ą</w:t>
      </w:r>
      <w:r w:rsidRPr="00D3617F">
        <w:t>ce materiałów</w:t>
      </w:r>
    </w:p>
    <w:p w:rsidR="00675653" w:rsidRPr="00D3617F" w:rsidRDefault="00675653" w:rsidP="00FF3771">
      <w:pPr>
        <w:pStyle w:val="tekst"/>
      </w:pPr>
      <w:r w:rsidRPr="00D3617F">
        <w:t>Ogólne wymagania dotycz</w:t>
      </w:r>
      <w:r w:rsidRPr="00D3617F">
        <w:rPr>
          <w:rFonts w:eastAsia="TimesNewRoman"/>
        </w:rPr>
        <w:t>ą</w:t>
      </w:r>
      <w:r w:rsidRPr="00D3617F">
        <w:t>ce materiałów, ich pozyskiwania i składowania, podano w SST D-M-00.00.00 „Wymagania</w:t>
      </w:r>
    </w:p>
    <w:p w:rsidR="00675653" w:rsidRPr="00D3617F" w:rsidRDefault="00675653" w:rsidP="00FF3771">
      <w:pPr>
        <w:pStyle w:val="tekst"/>
      </w:pPr>
      <w:r w:rsidRPr="00D3617F">
        <w:t>ogólne” [1] pkt</w:t>
      </w:r>
      <w:r w:rsidR="00E35EAB" w:rsidRPr="00D3617F">
        <w:t>.</w:t>
      </w:r>
      <w:r w:rsidRPr="00D3617F">
        <w:t xml:space="preserve"> 2.</w:t>
      </w:r>
    </w:p>
    <w:p w:rsidR="00675653" w:rsidRPr="00D3617F" w:rsidRDefault="00675653" w:rsidP="00FF3771">
      <w:pPr>
        <w:pStyle w:val="Nagwek2"/>
      </w:pPr>
      <w:r w:rsidRPr="00D3617F">
        <w:t>Materiały do wykonania regulacji pionowej uszkodzonej studzienki kanalizacyjnej</w:t>
      </w:r>
    </w:p>
    <w:p w:rsidR="00675653" w:rsidRPr="00D3617F" w:rsidRDefault="00675653" w:rsidP="00FF3771">
      <w:pPr>
        <w:pStyle w:val="tekst"/>
      </w:pPr>
      <w:r w:rsidRPr="00D3617F">
        <w:t xml:space="preserve">Do przypowierzchniowej naprawy uszkodzonej studzienki kanalizacyjnej </w:t>
      </w:r>
      <w:r w:rsidR="00E35EAB" w:rsidRPr="00D3617F">
        <w:t>nale</w:t>
      </w:r>
      <w:r w:rsidR="00E35EAB" w:rsidRPr="00D3617F">
        <w:rPr>
          <w:rFonts w:eastAsia="TimesNewRoman"/>
        </w:rPr>
        <w:t>ż</w:t>
      </w:r>
      <w:r w:rsidR="00E35EAB" w:rsidRPr="00D3617F">
        <w:t>y</w:t>
      </w:r>
      <w:r w:rsidRPr="00D3617F">
        <w:t xml:space="preserve"> u</w:t>
      </w:r>
      <w:r w:rsidR="00E35EAB" w:rsidRPr="00D3617F">
        <w:rPr>
          <w:rFonts w:eastAsia="TimesNewRoman"/>
        </w:rPr>
        <w:t>ż</w:t>
      </w:r>
      <w:r w:rsidRPr="00D3617F">
        <w:t>y</w:t>
      </w:r>
      <w:r w:rsidRPr="00D3617F">
        <w:rPr>
          <w:rFonts w:eastAsia="TimesNewRoman"/>
        </w:rPr>
        <w:t>ć</w:t>
      </w:r>
      <w:r w:rsidRPr="00D3617F">
        <w:t>:</w:t>
      </w:r>
    </w:p>
    <w:p w:rsidR="00675653" w:rsidRPr="00D3617F" w:rsidRDefault="00675653" w:rsidP="00FF3771">
      <w:pPr>
        <w:pStyle w:val="tekst"/>
      </w:pPr>
      <w:r w:rsidRPr="00D3617F">
        <w:t>a) materiały otrzymane z rozbiórki studzienki oraz z rozbiórki otaczaj</w:t>
      </w:r>
      <w:r w:rsidRPr="00D3617F">
        <w:rPr>
          <w:rFonts w:eastAsia="TimesNewRoman"/>
        </w:rPr>
        <w:t>ą</w:t>
      </w:r>
      <w:r w:rsidRPr="00D3617F">
        <w:t>cej nawierzchni, nadaj</w:t>
      </w:r>
      <w:r w:rsidRPr="00D3617F">
        <w:rPr>
          <w:rFonts w:eastAsia="TimesNewRoman"/>
        </w:rPr>
        <w:t>ą</w:t>
      </w:r>
      <w:r w:rsidRPr="00D3617F">
        <w:t>ce si</w:t>
      </w:r>
      <w:r w:rsidRPr="00D3617F">
        <w:rPr>
          <w:rFonts w:eastAsia="TimesNewRoman"/>
        </w:rPr>
        <w:t xml:space="preserve">ę </w:t>
      </w:r>
      <w:r w:rsidRPr="00D3617F">
        <w:t>do ponownego</w:t>
      </w:r>
    </w:p>
    <w:p w:rsidR="00675653" w:rsidRPr="00D3617F" w:rsidRDefault="00675653" w:rsidP="00FF3771">
      <w:pPr>
        <w:pStyle w:val="tekst"/>
      </w:pPr>
      <w:r w:rsidRPr="00D3617F">
        <w:t>wbudowania,</w:t>
      </w:r>
    </w:p>
    <w:p w:rsidR="00675653" w:rsidRPr="00D3617F" w:rsidRDefault="00675653" w:rsidP="00FF3771">
      <w:pPr>
        <w:pStyle w:val="tekst"/>
      </w:pPr>
      <w:r w:rsidRPr="00D3617F">
        <w:t>b) materiały nowe, b</w:t>
      </w:r>
      <w:r w:rsidRPr="00D3617F">
        <w:rPr>
          <w:rFonts w:eastAsia="TimesNewRoman"/>
        </w:rPr>
        <w:t>ę</w:t>
      </w:r>
      <w:r w:rsidRPr="00D3617F">
        <w:t>d</w:t>
      </w:r>
      <w:r w:rsidRPr="00D3617F">
        <w:rPr>
          <w:rFonts w:eastAsia="TimesNewRoman"/>
        </w:rPr>
        <w:t>ą</w:t>
      </w:r>
      <w:r w:rsidRPr="00D3617F">
        <w:t>ce materiałem uzupełniaj</w:t>
      </w:r>
      <w:r w:rsidRPr="00D3617F">
        <w:rPr>
          <w:rFonts w:eastAsia="TimesNewRoman"/>
        </w:rPr>
        <w:t>ą</w:t>
      </w:r>
      <w:r w:rsidRPr="00D3617F">
        <w:t>cym, tego samego typu, gatunku i wymiarów, jak materiał rozbiórkowy,</w:t>
      </w:r>
      <w:r w:rsidR="0088635D">
        <w:t xml:space="preserve"> </w:t>
      </w:r>
      <w:r w:rsidRPr="00D3617F">
        <w:t>odpowiadaj</w:t>
      </w:r>
      <w:r w:rsidRPr="00D3617F">
        <w:rPr>
          <w:rFonts w:eastAsia="TimesNewRoman"/>
        </w:rPr>
        <w:t>ą</w:t>
      </w:r>
      <w:r w:rsidRPr="00D3617F">
        <w:t>ce wymaganiom:</w:t>
      </w:r>
    </w:p>
    <w:p w:rsidR="00675653" w:rsidRPr="00D3617F" w:rsidRDefault="00675653" w:rsidP="00FF3771">
      <w:pPr>
        <w:pStyle w:val="tekst"/>
        <w:numPr>
          <w:ilvl w:val="0"/>
          <w:numId w:val="16"/>
        </w:numPr>
      </w:pPr>
      <w:r w:rsidRPr="00D3617F">
        <w:t>SST D-03.02.01 [2] w przypadku materiałów do naprawy studzienki,</w:t>
      </w:r>
    </w:p>
    <w:p w:rsidR="00675653" w:rsidRPr="00D3617F" w:rsidRDefault="00675653" w:rsidP="00FF3771">
      <w:pPr>
        <w:pStyle w:val="tekst"/>
        <w:numPr>
          <w:ilvl w:val="0"/>
          <w:numId w:val="16"/>
        </w:numPr>
      </w:pPr>
      <w:r w:rsidRPr="00D3617F">
        <w:t>SST, wymienionych w p</w:t>
      </w:r>
      <w:r w:rsidR="00E35EAB" w:rsidRPr="00D3617F">
        <w:t>kt.</w:t>
      </w:r>
      <w:r w:rsidRPr="00D3617F">
        <w:t xml:space="preserve"> 5.6 niniejszej specyfikacji, w przypadku materiałów potrzebnych do </w:t>
      </w:r>
      <w:r w:rsidR="00E35EAB" w:rsidRPr="00D3617F">
        <w:t>uło</w:t>
      </w:r>
      <w:r w:rsidR="00E35EAB" w:rsidRPr="00D3617F">
        <w:rPr>
          <w:rFonts w:eastAsia="TimesNewRoman"/>
        </w:rPr>
        <w:t>ż</w:t>
      </w:r>
      <w:r w:rsidR="00E35EAB" w:rsidRPr="00D3617F">
        <w:t>enia</w:t>
      </w:r>
      <w:r w:rsidRPr="00D3617F">
        <w:t xml:space="preserve"> nowej</w:t>
      </w:r>
    </w:p>
    <w:p w:rsidR="00675653" w:rsidRPr="00D3617F" w:rsidRDefault="00675653" w:rsidP="00FF3771">
      <w:pPr>
        <w:pStyle w:val="tekst"/>
      </w:pPr>
      <w:r w:rsidRPr="00D3617F">
        <w:t>nawierzchni.</w:t>
      </w:r>
    </w:p>
    <w:p w:rsidR="00675653" w:rsidRPr="00D3617F" w:rsidRDefault="00675653" w:rsidP="00FF3771">
      <w:pPr>
        <w:pStyle w:val="Nagwek1"/>
      </w:pPr>
      <w:r w:rsidRPr="00D3617F">
        <w:t>SPRZ</w:t>
      </w:r>
      <w:r w:rsidRPr="00D3617F">
        <w:rPr>
          <w:rFonts w:eastAsia="TimesNewRoman,Bold"/>
        </w:rPr>
        <w:t>Ę</w:t>
      </w:r>
      <w:r w:rsidRPr="00D3617F">
        <w:t>T</w:t>
      </w:r>
    </w:p>
    <w:p w:rsidR="00FF3771" w:rsidRPr="00FF3771" w:rsidRDefault="00FF3771" w:rsidP="00FF377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60" w:line="240" w:lineRule="auto"/>
        <w:outlineLvl w:val="1"/>
        <w:rPr>
          <w:rFonts w:cstheme="minorHAnsi"/>
          <w:b/>
          <w:bCs/>
          <w:vanish/>
          <w:sz w:val="20"/>
          <w:szCs w:val="20"/>
        </w:rPr>
      </w:pPr>
    </w:p>
    <w:p w:rsidR="00675653" w:rsidRPr="00D3617F" w:rsidRDefault="00675653" w:rsidP="00FF3771">
      <w:pPr>
        <w:pStyle w:val="Nagwek2"/>
      </w:pPr>
      <w:r w:rsidRPr="00D3617F">
        <w:t>Ogólne wymagania dotycz</w:t>
      </w:r>
      <w:r w:rsidRPr="00D3617F">
        <w:rPr>
          <w:rFonts w:eastAsia="TimesNewRoman,Bold"/>
        </w:rPr>
        <w:t>ą</w:t>
      </w:r>
      <w:r w:rsidRPr="00D3617F">
        <w:t>ce sprz</w:t>
      </w:r>
      <w:r w:rsidRPr="00D3617F">
        <w:rPr>
          <w:rFonts w:eastAsia="TimesNewRoman,Bold"/>
        </w:rPr>
        <w:t>ę</w:t>
      </w:r>
      <w:r w:rsidRPr="00D3617F">
        <w:t>tu</w:t>
      </w:r>
    </w:p>
    <w:p w:rsidR="00675653" w:rsidRPr="00D3617F" w:rsidRDefault="00675653" w:rsidP="00FF3771">
      <w:pPr>
        <w:pStyle w:val="tekst"/>
      </w:pPr>
      <w:r w:rsidRPr="00D3617F">
        <w:t>Ogólne wymagania dotycz</w:t>
      </w:r>
      <w:r w:rsidRPr="00D3617F">
        <w:rPr>
          <w:rFonts w:eastAsia="TimesNewRoman"/>
        </w:rPr>
        <w:t>ą</w:t>
      </w:r>
      <w:r w:rsidRPr="00D3617F">
        <w:t>ce sprz</w:t>
      </w:r>
      <w:r w:rsidRPr="00D3617F">
        <w:rPr>
          <w:rFonts w:eastAsia="TimesNewRoman"/>
        </w:rPr>
        <w:t>ę</w:t>
      </w:r>
      <w:r w:rsidRPr="00D3617F">
        <w:t>tu podano w SST D-M-00.00.00 „Wymagania ogólne” [1] pkt</w:t>
      </w:r>
      <w:r w:rsidR="00E35EAB" w:rsidRPr="00D3617F">
        <w:t>.</w:t>
      </w:r>
      <w:r w:rsidRPr="00D3617F">
        <w:t xml:space="preserve"> 3.</w:t>
      </w:r>
    </w:p>
    <w:p w:rsidR="00675653" w:rsidRPr="00D3617F" w:rsidRDefault="00E35EAB" w:rsidP="00FF3771">
      <w:pPr>
        <w:pStyle w:val="Nagwek2"/>
      </w:pPr>
      <w:r w:rsidRPr="00D3617F">
        <w:t xml:space="preserve"> </w:t>
      </w:r>
      <w:r w:rsidR="00675653" w:rsidRPr="00D3617F">
        <w:t>Sprz</w:t>
      </w:r>
      <w:r w:rsidR="00675653" w:rsidRPr="00D3617F">
        <w:rPr>
          <w:rFonts w:eastAsia="TimesNewRoman,Bold"/>
        </w:rPr>
        <w:t>ę</w:t>
      </w:r>
      <w:r w:rsidR="00675653" w:rsidRPr="00D3617F">
        <w:t>t stosowany do wykonania regulacji pionowej uszkodzonej studzienki kanalizacyjnej</w:t>
      </w:r>
    </w:p>
    <w:p w:rsidR="00675653" w:rsidRPr="00D3617F" w:rsidRDefault="00675653" w:rsidP="00FF3771">
      <w:pPr>
        <w:pStyle w:val="tekst"/>
      </w:pPr>
      <w:r w:rsidRPr="00D3617F">
        <w:t>Wykonawca przyst</w:t>
      </w:r>
      <w:r w:rsidRPr="00D3617F">
        <w:rPr>
          <w:rFonts w:eastAsia="TimesNewRoman"/>
        </w:rPr>
        <w:t>ę</w:t>
      </w:r>
      <w:r w:rsidRPr="00D3617F">
        <w:t>puj</w:t>
      </w:r>
      <w:r w:rsidRPr="00D3617F">
        <w:rPr>
          <w:rFonts w:eastAsia="TimesNewRoman"/>
        </w:rPr>
        <w:t>ą</w:t>
      </w:r>
      <w:r w:rsidRPr="00D3617F">
        <w:t>cy do wykonania naprawy, powinien wykaza</w:t>
      </w:r>
      <w:r w:rsidRPr="00D3617F">
        <w:rPr>
          <w:rFonts w:eastAsia="TimesNewRoman"/>
        </w:rPr>
        <w:t xml:space="preserve">ć </w:t>
      </w:r>
      <w:r w:rsidRPr="00D3617F">
        <w:t>si</w:t>
      </w:r>
      <w:r w:rsidRPr="00D3617F">
        <w:rPr>
          <w:rFonts w:eastAsia="TimesNewRoman"/>
        </w:rPr>
        <w:t xml:space="preserve">ę </w:t>
      </w:r>
      <w:r w:rsidR="00E35EAB" w:rsidRPr="00D3617F">
        <w:t>mo</w:t>
      </w:r>
      <w:r w:rsidR="00E35EAB" w:rsidRPr="00D3617F">
        <w:rPr>
          <w:rFonts w:eastAsia="TimesNewRoman"/>
        </w:rPr>
        <w:t>ż</w:t>
      </w:r>
      <w:r w:rsidR="00E35EAB" w:rsidRPr="00D3617F">
        <w:t>liwo</w:t>
      </w:r>
      <w:r w:rsidR="00E35EAB" w:rsidRPr="00D3617F">
        <w:rPr>
          <w:rFonts w:eastAsia="TimesNewRoman"/>
        </w:rPr>
        <w:t>ś</w:t>
      </w:r>
      <w:r w:rsidR="00E35EAB" w:rsidRPr="00D3617F">
        <w:t>ci</w:t>
      </w:r>
      <w:r w:rsidR="00E35EAB" w:rsidRPr="00D3617F">
        <w:rPr>
          <w:rFonts w:eastAsia="TimesNewRoman"/>
        </w:rPr>
        <w:t>ą</w:t>
      </w:r>
      <w:r w:rsidRPr="00D3617F">
        <w:rPr>
          <w:rFonts w:eastAsia="TimesNewRoman"/>
        </w:rPr>
        <w:t xml:space="preserve"> </w:t>
      </w:r>
      <w:r w:rsidRPr="00D3617F">
        <w:t>korzystania z nast</w:t>
      </w:r>
      <w:r w:rsidRPr="00D3617F">
        <w:rPr>
          <w:rFonts w:eastAsia="TimesNewRoman"/>
        </w:rPr>
        <w:t>ę</w:t>
      </w:r>
      <w:r w:rsidRPr="00D3617F">
        <w:t>puj</w:t>
      </w:r>
      <w:r w:rsidRPr="00D3617F">
        <w:rPr>
          <w:rFonts w:eastAsia="TimesNewRoman"/>
        </w:rPr>
        <w:t>ą</w:t>
      </w:r>
      <w:r w:rsidRPr="00D3617F">
        <w:t>cego</w:t>
      </w:r>
    </w:p>
    <w:p w:rsidR="003E571D" w:rsidRDefault="00675653" w:rsidP="00FF3771">
      <w:pPr>
        <w:pStyle w:val="tekst"/>
      </w:pPr>
      <w:r w:rsidRPr="00D3617F">
        <w:t>sprz</w:t>
      </w:r>
      <w:r w:rsidRPr="00D3617F">
        <w:rPr>
          <w:rFonts w:eastAsia="TimesNewRoman"/>
        </w:rPr>
        <w:t>ę</w:t>
      </w:r>
      <w:r w:rsidRPr="00D3617F">
        <w:t>tu:</w:t>
      </w:r>
    </w:p>
    <w:p w:rsidR="003E571D" w:rsidRDefault="003E571D">
      <w:pPr>
        <w:rPr>
          <w:rFonts w:cstheme="minorHAnsi"/>
          <w:sz w:val="20"/>
          <w:szCs w:val="20"/>
        </w:rPr>
      </w:pPr>
      <w:r>
        <w:br w:type="page"/>
      </w:r>
    </w:p>
    <w:p w:rsidR="00675653" w:rsidRPr="00D3617F" w:rsidRDefault="00675653" w:rsidP="00FF3771">
      <w:pPr>
        <w:pStyle w:val="tekst"/>
      </w:pPr>
    </w:p>
    <w:p w:rsidR="00675653" w:rsidRPr="00D3617F" w:rsidRDefault="00675653" w:rsidP="00FF3771">
      <w:pPr>
        <w:pStyle w:val="tekst"/>
        <w:numPr>
          <w:ilvl w:val="0"/>
          <w:numId w:val="17"/>
        </w:numPr>
      </w:pPr>
      <w:r w:rsidRPr="00D3617F">
        <w:t>piły tarczowej,</w:t>
      </w:r>
    </w:p>
    <w:p w:rsidR="00675653" w:rsidRPr="00D3617F" w:rsidRDefault="00675653" w:rsidP="00FF3771">
      <w:pPr>
        <w:pStyle w:val="tekst"/>
        <w:numPr>
          <w:ilvl w:val="0"/>
          <w:numId w:val="17"/>
        </w:numPr>
      </w:pPr>
      <w:r w:rsidRPr="00D3617F">
        <w:t>młota pneumatycznego,</w:t>
      </w:r>
    </w:p>
    <w:p w:rsidR="00675653" w:rsidRPr="00D3617F" w:rsidRDefault="00E35EAB" w:rsidP="00FF3771">
      <w:pPr>
        <w:pStyle w:val="tekst"/>
        <w:numPr>
          <w:ilvl w:val="0"/>
          <w:numId w:val="17"/>
        </w:numPr>
      </w:pPr>
      <w:r w:rsidRPr="00D3617F">
        <w:t>spr</w:t>
      </w:r>
      <w:r w:rsidRPr="00D3617F">
        <w:rPr>
          <w:rFonts w:eastAsia="TimesNewRoman"/>
        </w:rPr>
        <w:t>ęż</w:t>
      </w:r>
      <w:r w:rsidRPr="00D3617F">
        <w:t>arki</w:t>
      </w:r>
      <w:r w:rsidR="00675653" w:rsidRPr="00D3617F">
        <w:t xml:space="preserve"> powietrza,</w:t>
      </w:r>
    </w:p>
    <w:p w:rsidR="00675653" w:rsidRPr="00D3617F" w:rsidRDefault="00675653" w:rsidP="00FF3771">
      <w:pPr>
        <w:pStyle w:val="tekst"/>
        <w:numPr>
          <w:ilvl w:val="0"/>
          <w:numId w:val="17"/>
        </w:numPr>
      </w:pPr>
      <w:r w:rsidRPr="00D3617F">
        <w:t>d</w:t>
      </w:r>
      <w:r w:rsidRPr="00D3617F">
        <w:rPr>
          <w:rFonts w:eastAsia="TimesNewRoman"/>
        </w:rPr>
        <w:t>ź</w:t>
      </w:r>
      <w:r w:rsidRPr="00D3617F">
        <w:t>wigu samochodowego,</w:t>
      </w:r>
    </w:p>
    <w:p w:rsidR="00675653" w:rsidRPr="00D3617F" w:rsidRDefault="00675653" w:rsidP="00FF3771">
      <w:pPr>
        <w:pStyle w:val="tekst"/>
        <w:numPr>
          <w:ilvl w:val="0"/>
          <w:numId w:val="17"/>
        </w:numPr>
      </w:pPr>
      <w:r w:rsidRPr="00D3617F">
        <w:t>zag</w:t>
      </w:r>
      <w:r w:rsidRPr="00D3617F">
        <w:rPr>
          <w:rFonts w:eastAsia="TimesNewRoman"/>
        </w:rPr>
        <w:t>ę</w:t>
      </w:r>
      <w:r w:rsidRPr="00D3617F">
        <w:t>szczarki wibracyjnej,</w:t>
      </w:r>
    </w:p>
    <w:p w:rsidR="00675653" w:rsidRPr="00D3617F" w:rsidRDefault="00675653" w:rsidP="00FF3771">
      <w:pPr>
        <w:pStyle w:val="tekst"/>
        <w:numPr>
          <w:ilvl w:val="0"/>
          <w:numId w:val="17"/>
        </w:numPr>
      </w:pPr>
      <w:r w:rsidRPr="00D3617F">
        <w:t>sprz</w:t>
      </w:r>
      <w:r w:rsidRPr="00D3617F">
        <w:rPr>
          <w:rFonts w:eastAsia="TimesNewRoman"/>
        </w:rPr>
        <w:t>ę</w:t>
      </w:r>
      <w:r w:rsidRPr="00D3617F">
        <w:t>tu pomocniczego (szczotka, łopata, szablon itp.).</w:t>
      </w:r>
    </w:p>
    <w:p w:rsidR="00675653" w:rsidRPr="00D3617F" w:rsidRDefault="00675653" w:rsidP="00FF3771">
      <w:pPr>
        <w:pStyle w:val="Nagwek1"/>
      </w:pPr>
      <w:r w:rsidRPr="00D3617F">
        <w:t>TRANSPORT</w:t>
      </w:r>
    </w:p>
    <w:p w:rsidR="00FF3771" w:rsidRPr="00FF3771" w:rsidRDefault="00FF3771" w:rsidP="00FF377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60" w:line="240" w:lineRule="auto"/>
        <w:outlineLvl w:val="1"/>
        <w:rPr>
          <w:rFonts w:cstheme="minorHAnsi"/>
          <w:b/>
          <w:bCs/>
          <w:vanish/>
          <w:sz w:val="20"/>
          <w:szCs w:val="20"/>
        </w:rPr>
      </w:pPr>
    </w:p>
    <w:p w:rsidR="00675653" w:rsidRPr="00D3617F" w:rsidRDefault="00675653" w:rsidP="00FF3771">
      <w:pPr>
        <w:pStyle w:val="Nagwek2"/>
      </w:pPr>
      <w:r w:rsidRPr="00D3617F">
        <w:t xml:space="preserve"> Ogólne wymagania dotycz</w:t>
      </w:r>
      <w:r w:rsidRPr="00D3617F">
        <w:rPr>
          <w:rFonts w:eastAsia="TimesNewRoman,Bold"/>
        </w:rPr>
        <w:t>ą</w:t>
      </w:r>
      <w:r w:rsidRPr="00D3617F">
        <w:t>ce transportu</w:t>
      </w:r>
    </w:p>
    <w:p w:rsidR="00675653" w:rsidRPr="00D3617F" w:rsidRDefault="00675653" w:rsidP="00FF3771">
      <w:pPr>
        <w:pStyle w:val="tekst"/>
      </w:pPr>
      <w:r w:rsidRPr="00D3617F">
        <w:t>Ogólne wymagania dotycz</w:t>
      </w:r>
      <w:r w:rsidRPr="00D3617F">
        <w:rPr>
          <w:rFonts w:eastAsia="TimesNewRoman"/>
        </w:rPr>
        <w:t>ą</w:t>
      </w:r>
      <w:r w:rsidRPr="00D3617F">
        <w:t>ce transportu podano w SST D-M-00.00.00 „Wymagania ogólne” [1] pkt</w:t>
      </w:r>
      <w:r w:rsidR="00E35EAB" w:rsidRPr="00D3617F">
        <w:t>.</w:t>
      </w:r>
      <w:r w:rsidRPr="00D3617F">
        <w:t xml:space="preserve"> 4.</w:t>
      </w:r>
    </w:p>
    <w:p w:rsidR="00675653" w:rsidRPr="00D3617F" w:rsidRDefault="00675653" w:rsidP="00FF3771">
      <w:pPr>
        <w:pStyle w:val="Nagwek2"/>
      </w:pPr>
      <w:r w:rsidRPr="00D3617F">
        <w:t xml:space="preserve"> Transport materiałów</w:t>
      </w:r>
    </w:p>
    <w:p w:rsidR="00675653" w:rsidRPr="00D3617F" w:rsidRDefault="00675653" w:rsidP="00FF3771">
      <w:pPr>
        <w:pStyle w:val="tekst"/>
      </w:pPr>
      <w:r w:rsidRPr="00D3617F">
        <w:t>Transport nowych materiałów do wykonania naprawy, powinien odpowiada</w:t>
      </w:r>
      <w:r w:rsidRPr="00D3617F">
        <w:rPr>
          <w:rFonts w:eastAsia="TimesNewRoman"/>
        </w:rPr>
        <w:t xml:space="preserve">ć </w:t>
      </w:r>
      <w:r w:rsidRPr="00D3617F">
        <w:t>wymaganiom okre</w:t>
      </w:r>
      <w:r w:rsidRPr="00D3617F">
        <w:rPr>
          <w:rFonts w:eastAsia="TimesNewRoman"/>
        </w:rPr>
        <w:t>ś</w:t>
      </w:r>
      <w:r w:rsidRPr="00D3617F">
        <w:t>lonym w:</w:t>
      </w:r>
    </w:p>
    <w:p w:rsidR="00675653" w:rsidRPr="00D3617F" w:rsidRDefault="00675653" w:rsidP="00FF3771">
      <w:pPr>
        <w:pStyle w:val="tekst"/>
      </w:pPr>
      <w:r w:rsidRPr="00D3617F">
        <w:t>a) SST D-03.02.01 [2], w przypadku materiałów do naprawy studzienki,</w:t>
      </w:r>
    </w:p>
    <w:p w:rsidR="00675653" w:rsidRPr="00D3617F" w:rsidRDefault="00E35EAB" w:rsidP="00FF3771">
      <w:pPr>
        <w:pStyle w:val="tekst"/>
      </w:pPr>
      <w:r w:rsidRPr="00D3617F">
        <w:t>b) SST, wymienionych w pkt.</w:t>
      </w:r>
      <w:r w:rsidR="00675653" w:rsidRPr="00D3617F">
        <w:t xml:space="preserve"> 5.6 niniejszej specyfikacji, w przypadku materiałów wykorzystywanych do wykonania nowej</w:t>
      </w:r>
      <w:r w:rsidR="0088635D">
        <w:t xml:space="preserve"> </w:t>
      </w:r>
      <w:r w:rsidR="00675653" w:rsidRPr="00D3617F">
        <w:t>nawierzchni.</w:t>
      </w:r>
    </w:p>
    <w:p w:rsidR="00675653" w:rsidRPr="00D3617F" w:rsidRDefault="00675653" w:rsidP="0088635D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sz w:val="24"/>
          <w:szCs w:val="20"/>
        </w:rPr>
      </w:pPr>
      <w:r w:rsidRPr="00D3617F">
        <w:rPr>
          <w:rFonts w:cstheme="minorHAnsi"/>
          <w:b/>
          <w:bCs/>
          <w:sz w:val="24"/>
          <w:szCs w:val="20"/>
        </w:rPr>
        <w:t>WYKONANIE ROBÓT</w:t>
      </w:r>
    </w:p>
    <w:p w:rsidR="00FF3771" w:rsidRPr="00FF3771" w:rsidRDefault="00FF3771" w:rsidP="00FF377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60" w:line="240" w:lineRule="auto"/>
        <w:outlineLvl w:val="1"/>
        <w:rPr>
          <w:rFonts w:cstheme="minorHAnsi"/>
          <w:b/>
          <w:bCs/>
          <w:vanish/>
          <w:sz w:val="20"/>
          <w:szCs w:val="20"/>
        </w:rPr>
      </w:pPr>
    </w:p>
    <w:p w:rsidR="00675653" w:rsidRPr="00D3617F" w:rsidRDefault="00675653" w:rsidP="00FF3771">
      <w:pPr>
        <w:pStyle w:val="Nagwek2"/>
      </w:pPr>
      <w:r w:rsidRPr="00D3617F">
        <w:t>Ogólne zasady wykonania robót</w:t>
      </w:r>
    </w:p>
    <w:p w:rsidR="00675653" w:rsidRPr="00D3617F" w:rsidRDefault="00675653" w:rsidP="00FF3771">
      <w:pPr>
        <w:pStyle w:val="tekst"/>
      </w:pPr>
      <w:r w:rsidRPr="00D3617F">
        <w:t>Ogólne zasady wykonania robót podano w SST D-M-00.00.00 „Wymagania ogólne” [1] pkt</w:t>
      </w:r>
      <w:r w:rsidR="00E35EAB" w:rsidRPr="00D3617F">
        <w:t>.</w:t>
      </w:r>
      <w:r w:rsidRPr="00D3617F">
        <w:t xml:space="preserve"> 5.</w:t>
      </w:r>
    </w:p>
    <w:p w:rsidR="00675653" w:rsidRPr="00D3617F" w:rsidRDefault="00675653" w:rsidP="00FF3771">
      <w:pPr>
        <w:pStyle w:val="Nagwek2"/>
      </w:pPr>
      <w:r w:rsidRPr="00D3617F">
        <w:t>Uszkodzenia zapadni</w:t>
      </w:r>
      <w:r w:rsidRPr="00D3617F">
        <w:rPr>
          <w:rFonts w:eastAsia="TimesNewRoman,Bold"/>
        </w:rPr>
        <w:t>ę</w:t>
      </w:r>
      <w:r w:rsidRPr="00D3617F">
        <w:t>tych studzienek, podlegaj</w:t>
      </w:r>
      <w:r w:rsidRPr="00D3617F">
        <w:rPr>
          <w:rFonts w:eastAsia="TimesNewRoman,Bold"/>
        </w:rPr>
        <w:t>ą</w:t>
      </w:r>
      <w:r w:rsidRPr="00D3617F">
        <w:t>ce naprawie</w:t>
      </w:r>
    </w:p>
    <w:p w:rsidR="00675653" w:rsidRPr="00D3617F" w:rsidRDefault="00675653" w:rsidP="00FF3771">
      <w:pPr>
        <w:pStyle w:val="tekst"/>
      </w:pPr>
      <w:r w:rsidRPr="00D3617F">
        <w:t>Uszkodzenie studzienek urz</w:t>
      </w:r>
      <w:r w:rsidRPr="00D3617F">
        <w:rPr>
          <w:rFonts w:eastAsia="TimesNewRoman"/>
        </w:rPr>
        <w:t>ą</w:t>
      </w:r>
      <w:r w:rsidRPr="00D3617F">
        <w:t>dze</w:t>
      </w:r>
      <w:r w:rsidRPr="00D3617F">
        <w:rPr>
          <w:rFonts w:eastAsia="TimesNewRoman"/>
        </w:rPr>
        <w:t xml:space="preserve">ń </w:t>
      </w:r>
      <w:r w:rsidRPr="00D3617F">
        <w:t>podziemnych wyst</w:t>
      </w:r>
      <w:r w:rsidRPr="00D3617F">
        <w:rPr>
          <w:rFonts w:eastAsia="TimesNewRoman"/>
        </w:rPr>
        <w:t>ę</w:t>
      </w:r>
      <w:r w:rsidRPr="00D3617F">
        <w:t xml:space="preserve">puje, gdy </w:t>
      </w:r>
      <w:r w:rsidR="00E35EAB" w:rsidRPr="00D3617F">
        <w:t>ró</w:t>
      </w:r>
      <w:r w:rsidR="00E35EAB" w:rsidRPr="00D3617F">
        <w:rPr>
          <w:rFonts w:eastAsia="TimesNewRoman"/>
        </w:rPr>
        <w:t>ż</w:t>
      </w:r>
      <w:r w:rsidR="00E35EAB" w:rsidRPr="00D3617F">
        <w:t>nica</w:t>
      </w:r>
      <w:r w:rsidRPr="00D3617F">
        <w:t xml:space="preserve"> poziomów pomi</w:t>
      </w:r>
      <w:r w:rsidRPr="00D3617F">
        <w:rPr>
          <w:rFonts w:eastAsia="TimesNewRoman"/>
        </w:rPr>
        <w:t>ę</w:t>
      </w:r>
      <w:r w:rsidRPr="00D3617F">
        <w:t>dzy:</w:t>
      </w:r>
    </w:p>
    <w:p w:rsidR="00675653" w:rsidRPr="00D3617F" w:rsidRDefault="00675653" w:rsidP="00FF3771">
      <w:pPr>
        <w:pStyle w:val="tekst"/>
        <w:numPr>
          <w:ilvl w:val="0"/>
          <w:numId w:val="18"/>
        </w:numPr>
      </w:pPr>
      <w:r w:rsidRPr="00D3617F">
        <w:t>kratk</w:t>
      </w:r>
      <w:r w:rsidRPr="00D3617F">
        <w:rPr>
          <w:rFonts w:eastAsia="TimesNewRoman"/>
        </w:rPr>
        <w:t xml:space="preserve">ą </w:t>
      </w:r>
      <w:r w:rsidRPr="00D3617F">
        <w:t>wpustu ulicznego a górn</w:t>
      </w:r>
      <w:r w:rsidRPr="00D3617F">
        <w:rPr>
          <w:rFonts w:eastAsia="TimesNewRoman"/>
        </w:rPr>
        <w:t xml:space="preserve">ą </w:t>
      </w:r>
      <w:r w:rsidRPr="00D3617F">
        <w:t>powierzchni</w:t>
      </w:r>
      <w:r w:rsidRPr="00D3617F">
        <w:rPr>
          <w:rFonts w:eastAsia="TimesNewRoman"/>
        </w:rPr>
        <w:t xml:space="preserve">ą </w:t>
      </w:r>
      <w:r w:rsidRPr="00D3617F">
        <w:t xml:space="preserve">warstwy </w:t>
      </w:r>
      <w:r w:rsidRPr="00D3617F">
        <w:rPr>
          <w:rFonts w:eastAsia="TimesNewRoman"/>
        </w:rPr>
        <w:t>ś</w:t>
      </w:r>
      <w:r w:rsidRPr="00D3617F">
        <w:t xml:space="preserve">cieralnej nawierzchni wynosi </w:t>
      </w:r>
      <w:r w:rsidR="00E35EAB" w:rsidRPr="00D3617F">
        <w:t>powy</w:t>
      </w:r>
      <w:r w:rsidR="00E35EAB" w:rsidRPr="00D3617F">
        <w:rPr>
          <w:rFonts w:eastAsia="TimesNewRoman"/>
        </w:rPr>
        <w:t>ż</w:t>
      </w:r>
      <w:r w:rsidR="00E35EAB" w:rsidRPr="00D3617F">
        <w:t>ej</w:t>
      </w:r>
      <w:r w:rsidRPr="00D3617F">
        <w:t xml:space="preserve"> 1,5 cm,</w:t>
      </w:r>
    </w:p>
    <w:p w:rsidR="00675653" w:rsidRPr="00D3617F" w:rsidRDefault="00675653" w:rsidP="00FF3771">
      <w:pPr>
        <w:pStyle w:val="tekst"/>
        <w:numPr>
          <w:ilvl w:val="0"/>
          <w:numId w:val="18"/>
        </w:numPr>
      </w:pPr>
      <w:r w:rsidRPr="00D3617F">
        <w:t>włazem studzienki a górn</w:t>
      </w:r>
      <w:r w:rsidRPr="00D3617F">
        <w:rPr>
          <w:rFonts w:eastAsia="TimesNewRoman"/>
        </w:rPr>
        <w:t xml:space="preserve">ą </w:t>
      </w:r>
      <w:r w:rsidRPr="00D3617F">
        <w:t>powierzchni</w:t>
      </w:r>
      <w:r w:rsidRPr="00D3617F">
        <w:rPr>
          <w:rFonts w:eastAsia="TimesNewRoman"/>
        </w:rPr>
        <w:t xml:space="preserve">ą </w:t>
      </w:r>
      <w:r w:rsidRPr="00D3617F">
        <w:t xml:space="preserve">nawierzchni wynosi </w:t>
      </w:r>
      <w:r w:rsidR="00E35EAB" w:rsidRPr="00D3617F">
        <w:t>powy</w:t>
      </w:r>
      <w:r w:rsidR="00E35EAB" w:rsidRPr="00D3617F">
        <w:rPr>
          <w:rFonts w:eastAsia="TimesNewRoman"/>
        </w:rPr>
        <w:t>ż</w:t>
      </w:r>
      <w:r w:rsidR="00E35EAB" w:rsidRPr="00D3617F">
        <w:t>ej</w:t>
      </w:r>
      <w:r w:rsidRPr="00D3617F">
        <w:t xml:space="preserve"> 1 cm</w:t>
      </w:r>
      <w:r w:rsidR="00E35EAB" w:rsidRPr="00D3617F">
        <w:t xml:space="preserve"> </w:t>
      </w:r>
      <w:r w:rsidRPr="00D3617F">
        <w:t>.</w:t>
      </w:r>
    </w:p>
    <w:p w:rsidR="00675653" w:rsidRPr="00D3617F" w:rsidRDefault="00E35EAB" w:rsidP="00FF3771">
      <w:pPr>
        <w:pStyle w:val="Nagwek2"/>
      </w:pPr>
      <w:r w:rsidRPr="00D3617F">
        <w:t xml:space="preserve"> </w:t>
      </w:r>
      <w:r w:rsidR="00675653" w:rsidRPr="00D3617F">
        <w:t>Zasady wykonania naprawy</w:t>
      </w:r>
    </w:p>
    <w:p w:rsidR="00675653" w:rsidRPr="00D3617F" w:rsidRDefault="00675653" w:rsidP="00FF3771">
      <w:pPr>
        <w:pStyle w:val="tekst"/>
      </w:pPr>
      <w:r w:rsidRPr="00D3617F">
        <w:t>Wykonanie naprawy polegaj</w:t>
      </w:r>
      <w:r w:rsidRPr="00D3617F">
        <w:rPr>
          <w:rFonts w:eastAsia="TimesNewRoman"/>
        </w:rPr>
        <w:t>ą</w:t>
      </w:r>
      <w:r w:rsidRPr="00D3617F">
        <w:t>cej na regulacji pionowej studzienki, obejmuje:</w:t>
      </w:r>
    </w:p>
    <w:p w:rsidR="00675653" w:rsidRPr="00D3617F" w:rsidRDefault="00675653" w:rsidP="00FF3771">
      <w:pPr>
        <w:pStyle w:val="tekst"/>
      </w:pPr>
      <w:r w:rsidRPr="00D3617F">
        <w:t>1. roboty przygotowawcze</w:t>
      </w:r>
    </w:p>
    <w:p w:rsidR="00675653" w:rsidRPr="00D3617F" w:rsidRDefault="00675653" w:rsidP="00FF3771">
      <w:pPr>
        <w:pStyle w:val="tekst"/>
        <w:numPr>
          <w:ilvl w:val="0"/>
          <w:numId w:val="19"/>
        </w:numPr>
      </w:pPr>
      <w:r w:rsidRPr="00D3617F">
        <w:t>rozpoznanie uszkodzenia,</w:t>
      </w:r>
    </w:p>
    <w:p w:rsidR="00675653" w:rsidRPr="00D3617F" w:rsidRDefault="00675653" w:rsidP="00FF3771">
      <w:pPr>
        <w:pStyle w:val="tekst"/>
        <w:numPr>
          <w:ilvl w:val="0"/>
          <w:numId w:val="19"/>
        </w:numPr>
      </w:pPr>
      <w:r w:rsidRPr="00D3617F">
        <w:t>wyznaczenie powierzchni podlegaj</w:t>
      </w:r>
      <w:r w:rsidRPr="00D3617F">
        <w:rPr>
          <w:rFonts w:eastAsia="TimesNewRoman"/>
        </w:rPr>
        <w:t>ą</w:t>
      </w:r>
      <w:r w:rsidRPr="00D3617F">
        <w:t>cej naprawie,</w:t>
      </w:r>
    </w:p>
    <w:p w:rsidR="00675653" w:rsidRPr="00D3617F" w:rsidRDefault="00675653" w:rsidP="00FF3771">
      <w:pPr>
        <w:pStyle w:val="tekst"/>
      </w:pPr>
      <w:r w:rsidRPr="00D3617F">
        <w:t>2. wykonanie naprawy</w:t>
      </w:r>
    </w:p>
    <w:p w:rsidR="00675653" w:rsidRPr="00D3617F" w:rsidRDefault="00675653" w:rsidP="00FF3771">
      <w:pPr>
        <w:pStyle w:val="tekst"/>
        <w:numPr>
          <w:ilvl w:val="0"/>
          <w:numId w:val="20"/>
        </w:numPr>
      </w:pPr>
      <w:r w:rsidRPr="00D3617F">
        <w:t>napraw</w:t>
      </w:r>
      <w:r w:rsidRPr="00D3617F">
        <w:rPr>
          <w:rFonts w:eastAsia="TimesNewRoman"/>
        </w:rPr>
        <w:t xml:space="preserve">ę </w:t>
      </w:r>
      <w:r w:rsidRPr="00D3617F">
        <w:t>uszkodzonej studzienki,</w:t>
      </w:r>
    </w:p>
    <w:p w:rsidR="00675653" w:rsidRPr="00D3617F" w:rsidRDefault="00E35EAB" w:rsidP="00FF3771">
      <w:pPr>
        <w:pStyle w:val="tekst"/>
        <w:numPr>
          <w:ilvl w:val="0"/>
          <w:numId w:val="20"/>
        </w:numPr>
      </w:pPr>
      <w:r w:rsidRPr="00D3617F">
        <w:t>uło</w:t>
      </w:r>
      <w:r w:rsidRPr="00D3617F">
        <w:rPr>
          <w:rFonts w:eastAsia="TimesNewRoman"/>
        </w:rPr>
        <w:t>ż</w:t>
      </w:r>
      <w:r w:rsidRPr="00D3617F">
        <w:t>enie</w:t>
      </w:r>
      <w:r w:rsidR="00675653" w:rsidRPr="00D3617F">
        <w:t xml:space="preserve"> nowej nawierzchni.</w:t>
      </w:r>
    </w:p>
    <w:p w:rsidR="00675653" w:rsidRPr="00D3617F" w:rsidRDefault="00675653" w:rsidP="00FF3771">
      <w:pPr>
        <w:pStyle w:val="Nagwek2"/>
      </w:pPr>
      <w:r w:rsidRPr="00D3617F">
        <w:t>Roboty przygotowawcze</w:t>
      </w:r>
    </w:p>
    <w:p w:rsidR="00675653" w:rsidRPr="00D3617F" w:rsidRDefault="00675653" w:rsidP="00FF3771">
      <w:pPr>
        <w:pStyle w:val="tekst"/>
      </w:pPr>
      <w:r w:rsidRPr="00D3617F">
        <w:t>Rozpoznanie uszkodzenia polega na:</w:t>
      </w:r>
    </w:p>
    <w:p w:rsidR="00675653" w:rsidRPr="00D3617F" w:rsidRDefault="00675653" w:rsidP="00FF3771">
      <w:pPr>
        <w:pStyle w:val="tekst"/>
        <w:numPr>
          <w:ilvl w:val="0"/>
          <w:numId w:val="21"/>
        </w:numPr>
      </w:pPr>
      <w:r w:rsidRPr="00D3617F">
        <w:t>ustaleniu sposobu deformacji studzienki,</w:t>
      </w:r>
    </w:p>
    <w:p w:rsidR="00675653" w:rsidRPr="00D3617F" w:rsidRDefault="00675653" w:rsidP="00FF3771">
      <w:pPr>
        <w:pStyle w:val="tekst"/>
        <w:numPr>
          <w:ilvl w:val="0"/>
          <w:numId w:val="21"/>
        </w:numPr>
      </w:pPr>
      <w:r w:rsidRPr="00D3617F">
        <w:t>okre</w:t>
      </w:r>
      <w:r w:rsidRPr="00D3617F">
        <w:rPr>
          <w:rFonts w:eastAsia="TimesNewRoman"/>
        </w:rPr>
        <w:t>ś</w:t>
      </w:r>
      <w:r w:rsidRPr="00D3617F">
        <w:t>leniu stanu nawierzchni w bezpo</w:t>
      </w:r>
      <w:r w:rsidRPr="00D3617F">
        <w:rPr>
          <w:rFonts w:eastAsia="TimesNewRoman"/>
        </w:rPr>
        <w:t>ś</w:t>
      </w:r>
      <w:r w:rsidRPr="00D3617F">
        <w:t>rednim otoczeniu studzienki,</w:t>
      </w:r>
    </w:p>
    <w:p w:rsidR="00675653" w:rsidRPr="00D3617F" w:rsidRDefault="00675653" w:rsidP="00FF3771">
      <w:pPr>
        <w:pStyle w:val="tekst"/>
        <w:numPr>
          <w:ilvl w:val="0"/>
          <w:numId w:val="21"/>
        </w:numPr>
      </w:pPr>
      <w:r w:rsidRPr="00D3617F">
        <w:t>wst</w:t>
      </w:r>
      <w:r w:rsidRPr="00D3617F">
        <w:rPr>
          <w:rFonts w:eastAsia="TimesNewRoman"/>
        </w:rPr>
        <w:t>ę</w:t>
      </w:r>
      <w:r w:rsidRPr="00D3617F">
        <w:t>pnym rozpoznaniu przyczyn uszkodzenia,</w:t>
      </w:r>
    </w:p>
    <w:p w:rsidR="00675653" w:rsidRPr="00D3617F" w:rsidRDefault="00675653" w:rsidP="00FF3771">
      <w:pPr>
        <w:pStyle w:val="tekst"/>
        <w:numPr>
          <w:ilvl w:val="0"/>
          <w:numId w:val="21"/>
        </w:numPr>
      </w:pPr>
      <w:r w:rsidRPr="00D3617F">
        <w:t xml:space="preserve">rozeznaniu </w:t>
      </w:r>
      <w:r w:rsidR="00E35EAB" w:rsidRPr="00D3617F">
        <w:t>mo</w:t>
      </w:r>
      <w:r w:rsidR="00E35EAB" w:rsidRPr="00D3617F">
        <w:rPr>
          <w:rFonts w:eastAsia="TimesNewRoman"/>
        </w:rPr>
        <w:t>ż</w:t>
      </w:r>
      <w:r w:rsidR="00E35EAB" w:rsidRPr="00D3617F">
        <w:t>liwo</w:t>
      </w:r>
      <w:r w:rsidR="00E35EAB" w:rsidRPr="00D3617F">
        <w:rPr>
          <w:rFonts w:eastAsia="TimesNewRoman"/>
        </w:rPr>
        <w:t>ś</w:t>
      </w:r>
      <w:r w:rsidR="00E35EAB" w:rsidRPr="00D3617F">
        <w:t>ci</w:t>
      </w:r>
      <w:r w:rsidRPr="00D3617F">
        <w:t xml:space="preserve"> wykorzystania dotychczasowych elementów urz</w:t>
      </w:r>
      <w:r w:rsidRPr="00D3617F">
        <w:rPr>
          <w:rFonts w:eastAsia="TimesNewRoman"/>
        </w:rPr>
        <w:t>ą</w:t>
      </w:r>
      <w:r w:rsidRPr="00D3617F">
        <w:t>dzenia.</w:t>
      </w:r>
    </w:p>
    <w:p w:rsidR="00675653" w:rsidRPr="00D3617F" w:rsidRDefault="00675653" w:rsidP="00FF3771">
      <w:pPr>
        <w:pStyle w:val="tekst"/>
      </w:pPr>
      <w:r w:rsidRPr="00D3617F">
        <w:t>Powierzchnia przeznaczona do wykonania naprawy powinna obejmowa</w:t>
      </w:r>
      <w:r w:rsidRPr="00D3617F">
        <w:rPr>
          <w:rFonts w:eastAsia="TimesNewRoman"/>
        </w:rPr>
        <w:t xml:space="preserve">ć </w:t>
      </w:r>
      <w:r w:rsidRPr="00D3617F">
        <w:t>cały obszar uszkodzonej nawierzchni wokół</w:t>
      </w:r>
    </w:p>
    <w:p w:rsidR="00675653" w:rsidRPr="00D3617F" w:rsidRDefault="00675653" w:rsidP="00FF3771">
      <w:pPr>
        <w:pStyle w:val="tekst"/>
      </w:pPr>
      <w:r w:rsidRPr="00D3617F">
        <w:t>zapadni</w:t>
      </w:r>
      <w:r w:rsidRPr="00D3617F">
        <w:rPr>
          <w:rFonts w:eastAsia="TimesNewRoman"/>
        </w:rPr>
        <w:t>ę</w:t>
      </w:r>
      <w:r w:rsidRPr="00D3617F">
        <w:t xml:space="preserve">tej studzienki. Powierzchni tej </w:t>
      </w:r>
      <w:r w:rsidR="00E35EAB" w:rsidRPr="00D3617F">
        <w:t>nale</w:t>
      </w:r>
      <w:r w:rsidR="00E35EAB" w:rsidRPr="00D3617F">
        <w:rPr>
          <w:rFonts w:eastAsia="TimesNewRoman"/>
        </w:rPr>
        <w:t>ż</w:t>
      </w:r>
      <w:r w:rsidR="00E35EAB" w:rsidRPr="00D3617F">
        <w:t>y</w:t>
      </w:r>
      <w:r w:rsidRPr="00D3617F">
        <w:t xml:space="preserve"> nada</w:t>
      </w:r>
      <w:r w:rsidRPr="00D3617F">
        <w:rPr>
          <w:rFonts w:eastAsia="TimesNewRoman"/>
        </w:rPr>
        <w:t xml:space="preserve">ć </w:t>
      </w:r>
      <w:r w:rsidRPr="00D3617F">
        <w:t>kształt prostok</w:t>
      </w:r>
      <w:r w:rsidRPr="00D3617F">
        <w:rPr>
          <w:rFonts w:eastAsia="TimesNewRoman"/>
        </w:rPr>
        <w:t>ą</w:t>
      </w:r>
      <w:r w:rsidRPr="00D3617F">
        <w:t>tnej figury geometrycznej.</w:t>
      </w:r>
    </w:p>
    <w:p w:rsidR="00675653" w:rsidRPr="00D3617F" w:rsidRDefault="00675653" w:rsidP="00FF3771">
      <w:pPr>
        <w:pStyle w:val="tekst"/>
      </w:pPr>
      <w:r w:rsidRPr="00D3617F">
        <w:t>Powierzchni</w:t>
      </w:r>
      <w:r w:rsidRPr="00D3617F">
        <w:rPr>
          <w:rFonts w:eastAsia="TimesNewRoman"/>
        </w:rPr>
        <w:t xml:space="preserve">ę </w:t>
      </w:r>
      <w:r w:rsidRPr="00D3617F">
        <w:t>przeznaczon</w:t>
      </w:r>
      <w:r w:rsidRPr="00D3617F">
        <w:rPr>
          <w:rFonts w:eastAsia="TimesNewRoman"/>
        </w:rPr>
        <w:t xml:space="preserve">ą </w:t>
      </w:r>
      <w:r w:rsidRPr="00D3617F">
        <w:t>do wykonania naprawy akceptuje In</w:t>
      </w:r>
      <w:r w:rsidR="0088635D">
        <w:rPr>
          <w:rFonts w:eastAsia="TimesNewRoman"/>
        </w:rPr>
        <w:t>ż</w:t>
      </w:r>
      <w:r w:rsidRPr="00D3617F">
        <w:t>ynier.</w:t>
      </w:r>
    </w:p>
    <w:p w:rsidR="00675653" w:rsidRPr="00D3617F" w:rsidRDefault="00675653" w:rsidP="00FF3771">
      <w:pPr>
        <w:pStyle w:val="Nagwek2"/>
      </w:pPr>
      <w:r w:rsidRPr="00D3617F">
        <w:t>Wykonanie naprawy uszkodzonej studzienki</w:t>
      </w:r>
    </w:p>
    <w:p w:rsidR="00675653" w:rsidRPr="00D3617F" w:rsidRDefault="00E35EAB" w:rsidP="00FF3771">
      <w:pPr>
        <w:pStyle w:val="tekst"/>
      </w:pPr>
      <w:r w:rsidRPr="00D3617F">
        <w:t>Je</w:t>
      </w:r>
      <w:r w:rsidRPr="00D3617F">
        <w:rPr>
          <w:rFonts w:eastAsia="TimesNewRoman"/>
        </w:rPr>
        <w:t>ż</w:t>
      </w:r>
      <w:r w:rsidRPr="00D3617F">
        <w:t>eli</w:t>
      </w:r>
      <w:r w:rsidR="00675653" w:rsidRPr="00D3617F">
        <w:t xml:space="preserve"> dokumentacja projektowa lub SST nie przewiduje inaczej, to wykonanie przypowierzchniowej naprawy</w:t>
      </w:r>
    </w:p>
    <w:p w:rsidR="00675653" w:rsidRPr="00D3617F" w:rsidRDefault="00675653" w:rsidP="00FF3771">
      <w:pPr>
        <w:pStyle w:val="tekst"/>
      </w:pPr>
      <w:r w:rsidRPr="00D3617F">
        <w:t xml:space="preserve">uszkodzonej studzienki, pod warunkiem zaakceptowania przez </w:t>
      </w:r>
      <w:r w:rsidR="00E35EAB" w:rsidRPr="00D3617F">
        <w:t>In</w:t>
      </w:r>
      <w:r w:rsidR="00E35EAB" w:rsidRPr="00D3617F">
        <w:rPr>
          <w:rFonts w:eastAsia="TimesNewRoman"/>
        </w:rPr>
        <w:t>ż</w:t>
      </w:r>
      <w:r w:rsidR="00E35EAB" w:rsidRPr="00D3617F">
        <w:t>yniera</w:t>
      </w:r>
      <w:r w:rsidRPr="00D3617F">
        <w:t>, obejmuje:</w:t>
      </w:r>
    </w:p>
    <w:p w:rsidR="00675653" w:rsidRPr="00D3617F" w:rsidRDefault="00675653" w:rsidP="00FF3771">
      <w:pPr>
        <w:pStyle w:val="tekst"/>
      </w:pPr>
      <w:r w:rsidRPr="00D3617F">
        <w:t>1. zdj</w:t>
      </w:r>
      <w:r w:rsidRPr="00D3617F">
        <w:rPr>
          <w:rFonts w:eastAsia="TimesNewRoman"/>
        </w:rPr>
        <w:t>ę</w:t>
      </w:r>
      <w:r w:rsidRPr="00D3617F">
        <w:t xml:space="preserve">cie przykrycia (pokrywy, włazu, kratki </w:t>
      </w:r>
      <w:r w:rsidRPr="00D3617F">
        <w:rPr>
          <w:rFonts w:eastAsia="TimesNewRoman"/>
        </w:rPr>
        <w:t>ś</w:t>
      </w:r>
      <w:r w:rsidRPr="00D3617F">
        <w:t>ciekowej, nasady z wlewem bocznym) urz</w:t>
      </w:r>
      <w:r w:rsidRPr="00D3617F">
        <w:rPr>
          <w:rFonts w:eastAsia="TimesNewRoman"/>
        </w:rPr>
        <w:t>ą</w:t>
      </w:r>
      <w:r w:rsidRPr="00D3617F">
        <w:t>dzenia podziemnego,</w:t>
      </w:r>
    </w:p>
    <w:p w:rsidR="00675653" w:rsidRPr="00D3617F" w:rsidRDefault="00675653" w:rsidP="00FF3771">
      <w:pPr>
        <w:pStyle w:val="tekst"/>
      </w:pPr>
      <w:r w:rsidRPr="00D3617F">
        <w:t>2. rozebranie uszkodzonej nawierzchni wokół studzienki:</w:t>
      </w:r>
    </w:p>
    <w:p w:rsidR="00675653" w:rsidRPr="0088635D" w:rsidRDefault="00675653" w:rsidP="00FF3771">
      <w:pPr>
        <w:pStyle w:val="tekst"/>
        <w:numPr>
          <w:ilvl w:val="0"/>
          <w:numId w:val="22"/>
        </w:numPr>
      </w:pPr>
      <w:r w:rsidRPr="0088635D">
        <w:lastRenderedPageBreak/>
        <w:t>r</w:t>
      </w:r>
      <w:r w:rsidRPr="0088635D">
        <w:rPr>
          <w:rFonts w:eastAsia="TimesNewRoman"/>
        </w:rPr>
        <w:t>ę</w:t>
      </w:r>
      <w:r w:rsidRPr="0088635D">
        <w:t>czne (dłutami, haczykami z drutu, młotkami brukarskimi, ew. dr</w:t>
      </w:r>
      <w:r w:rsidRPr="0088635D">
        <w:rPr>
          <w:rFonts w:eastAsia="TimesNewRoman"/>
        </w:rPr>
        <w:t>ą</w:t>
      </w:r>
      <w:r w:rsidRPr="0088635D">
        <w:t>gami stalowymi itp. - w przypadku nawierzchni typu</w:t>
      </w:r>
      <w:r w:rsidR="0088635D">
        <w:t xml:space="preserve"> </w:t>
      </w:r>
      <w:r w:rsidRPr="0088635D">
        <w:t>kostkowego),</w:t>
      </w:r>
    </w:p>
    <w:p w:rsidR="00675653" w:rsidRPr="0088635D" w:rsidRDefault="00675653" w:rsidP="00FF3771">
      <w:pPr>
        <w:pStyle w:val="tekst"/>
        <w:numPr>
          <w:ilvl w:val="0"/>
          <w:numId w:val="22"/>
        </w:numPr>
      </w:pPr>
      <w:r w:rsidRPr="0088635D">
        <w:t>mechaniczne (w przypadku nawierzchni typu monolitycznego, np. nawierzchni asfaltowej, betonowej) - z pionowym</w:t>
      </w:r>
      <w:r w:rsidR="0088635D" w:rsidRPr="0088635D">
        <w:t xml:space="preserve"> </w:t>
      </w:r>
      <w:r w:rsidRPr="0088635D">
        <w:t>wyci</w:t>
      </w:r>
      <w:r w:rsidRPr="0088635D">
        <w:rPr>
          <w:rFonts w:eastAsia="TimesNewRoman"/>
        </w:rPr>
        <w:t>ę</w:t>
      </w:r>
      <w:r w:rsidRPr="0088635D">
        <w:t>ciem kraw</w:t>
      </w:r>
      <w:r w:rsidRPr="0088635D">
        <w:rPr>
          <w:rFonts w:eastAsia="TimesNewRoman"/>
        </w:rPr>
        <w:t>ę</w:t>
      </w:r>
      <w:r w:rsidRPr="0088635D">
        <w:t>dzi uszkodzenia pił</w:t>
      </w:r>
      <w:r w:rsidRPr="0088635D">
        <w:rPr>
          <w:rFonts w:eastAsia="TimesNewRoman"/>
        </w:rPr>
        <w:t xml:space="preserve">ą </w:t>
      </w:r>
      <w:r w:rsidRPr="0088635D">
        <w:t>tarczow</w:t>
      </w:r>
      <w:r w:rsidRPr="0088635D">
        <w:rPr>
          <w:rFonts w:eastAsia="TimesNewRoman"/>
        </w:rPr>
        <w:t xml:space="preserve">ą </w:t>
      </w:r>
      <w:r w:rsidRPr="0088635D">
        <w:t>i rozebraniem konstrukcji jezdni przy pomocy młotów pneumatycznych,</w:t>
      </w:r>
      <w:r w:rsidR="0088635D">
        <w:t xml:space="preserve"> </w:t>
      </w:r>
      <w:r w:rsidRPr="0088635D">
        <w:t>dr</w:t>
      </w:r>
      <w:r w:rsidRPr="0088635D">
        <w:rPr>
          <w:rFonts w:eastAsia="TimesNewRoman"/>
        </w:rPr>
        <w:t>ą</w:t>
      </w:r>
      <w:r w:rsidRPr="0088635D">
        <w:t>gów stalowych itp.,</w:t>
      </w:r>
    </w:p>
    <w:p w:rsidR="00675653" w:rsidRPr="00D3617F" w:rsidRDefault="00675653" w:rsidP="00FF3771">
      <w:pPr>
        <w:pStyle w:val="tekst"/>
      </w:pPr>
      <w:r w:rsidRPr="00D3617F">
        <w:t>3. rozebranie uszkodzonej górnej cz</w:t>
      </w:r>
      <w:r w:rsidRPr="00D3617F">
        <w:rPr>
          <w:rFonts w:eastAsia="TimesNewRoman"/>
        </w:rPr>
        <w:t>ęś</w:t>
      </w:r>
      <w:r w:rsidRPr="00D3617F">
        <w:t>ci studzienki (np. cz</w:t>
      </w:r>
      <w:r w:rsidRPr="00D3617F">
        <w:rPr>
          <w:rFonts w:eastAsia="TimesNewRoman"/>
        </w:rPr>
        <w:t>ęś</w:t>
      </w:r>
      <w:r w:rsidRPr="00D3617F">
        <w:t xml:space="preserve">ci </w:t>
      </w:r>
      <w:r w:rsidR="00DB582C" w:rsidRPr="00D3617F">
        <w:rPr>
          <w:rFonts w:eastAsia="TimesNewRoman"/>
        </w:rPr>
        <w:t>ż</w:t>
      </w:r>
      <w:r w:rsidRPr="00D3617F">
        <w:t xml:space="preserve">eliwnych, płyt </w:t>
      </w:r>
      <w:r w:rsidR="00DB582C" w:rsidRPr="00D3617F">
        <w:rPr>
          <w:rFonts w:eastAsia="TimesNewRoman"/>
        </w:rPr>
        <w:t>ż</w:t>
      </w:r>
      <w:r w:rsidRPr="00D3617F">
        <w:t>elbetowych pod studzienk</w:t>
      </w:r>
      <w:r w:rsidRPr="00D3617F">
        <w:rPr>
          <w:rFonts w:eastAsia="TimesNewRoman"/>
        </w:rPr>
        <w:t>ą</w:t>
      </w:r>
      <w:r w:rsidRPr="00D3617F">
        <w:t>, kr</w:t>
      </w:r>
      <w:r w:rsidRPr="00D3617F">
        <w:rPr>
          <w:rFonts w:eastAsia="TimesNewRoman"/>
        </w:rPr>
        <w:t>ę</w:t>
      </w:r>
      <w:r w:rsidRPr="00D3617F">
        <w:t>gów</w:t>
      </w:r>
    </w:p>
    <w:p w:rsidR="00675653" w:rsidRPr="00D3617F" w:rsidRDefault="00675653" w:rsidP="00FF3771">
      <w:pPr>
        <w:pStyle w:val="tekst"/>
      </w:pPr>
      <w:r w:rsidRPr="00D3617F">
        <w:t>podporowych itp.),</w:t>
      </w:r>
    </w:p>
    <w:p w:rsidR="00675653" w:rsidRPr="00D3617F" w:rsidRDefault="00675653" w:rsidP="00FF3771">
      <w:pPr>
        <w:pStyle w:val="tekst"/>
      </w:pPr>
      <w:r w:rsidRPr="00D3617F">
        <w:t>4. zebranie i odwiezienie lub odrzucenie elementów nawierzchni i gruzu na pobocze, chodnik lub miejsce składowania, z</w:t>
      </w:r>
    </w:p>
    <w:p w:rsidR="00675653" w:rsidRPr="00D3617F" w:rsidRDefault="00675653" w:rsidP="00FF3771">
      <w:pPr>
        <w:pStyle w:val="tekst"/>
      </w:pPr>
      <w:r w:rsidRPr="00D3617F">
        <w:t>posortowaniem i zabezpieczeniem materiału przydatnego do dalszych robót,</w:t>
      </w:r>
    </w:p>
    <w:p w:rsidR="00675653" w:rsidRPr="00D3617F" w:rsidRDefault="00675653" w:rsidP="00FF3771">
      <w:pPr>
        <w:pStyle w:val="tekst"/>
      </w:pPr>
      <w:r w:rsidRPr="00D3617F">
        <w:t>5. szczegółowe rozpoznanie przyczyn uszkodzenia i podj</w:t>
      </w:r>
      <w:r w:rsidRPr="00D3617F">
        <w:rPr>
          <w:rFonts w:eastAsia="TimesNewRoman"/>
        </w:rPr>
        <w:t>ę</w:t>
      </w:r>
      <w:r w:rsidRPr="00D3617F">
        <w:t>cie ko</w:t>
      </w:r>
      <w:r w:rsidRPr="00D3617F">
        <w:rPr>
          <w:rFonts w:eastAsia="TimesNewRoman"/>
        </w:rPr>
        <w:t>ń</w:t>
      </w:r>
      <w:r w:rsidRPr="00D3617F">
        <w:t>cowej decyzji o sposobie naprawy i wykorzystaniu</w:t>
      </w:r>
    </w:p>
    <w:p w:rsidR="00675653" w:rsidRPr="00D3617F" w:rsidRDefault="00675653" w:rsidP="00FF3771">
      <w:pPr>
        <w:pStyle w:val="tekst"/>
      </w:pPr>
      <w:r w:rsidRPr="00D3617F">
        <w:t>istniej</w:t>
      </w:r>
      <w:r w:rsidRPr="00D3617F">
        <w:rPr>
          <w:rFonts w:eastAsia="TimesNewRoman"/>
        </w:rPr>
        <w:t>ą</w:t>
      </w:r>
      <w:r w:rsidRPr="00D3617F">
        <w:t>cych materiałów,</w:t>
      </w:r>
    </w:p>
    <w:p w:rsidR="00675653" w:rsidRPr="00D3617F" w:rsidRDefault="00675653" w:rsidP="00FF3771">
      <w:pPr>
        <w:pStyle w:val="tekst"/>
      </w:pPr>
      <w:r w:rsidRPr="00D3617F">
        <w:t>6. sprawdzenie stanu konstrukcji studzienki i oczyszczenie górnej cz</w:t>
      </w:r>
      <w:r w:rsidRPr="00D3617F">
        <w:rPr>
          <w:rFonts w:eastAsia="TimesNewRoman"/>
        </w:rPr>
        <w:t>ęś</w:t>
      </w:r>
      <w:r w:rsidRPr="00D3617F">
        <w:t>ci studzienki (np. nasady wpustu, komina włazowego) z</w:t>
      </w:r>
      <w:r w:rsidR="00DB582C" w:rsidRPr="00D3617F">
        <w:t xml:space="preserve"> </w:t>
      </w:r>
      <w:r w:rsidRPr="00D3617F">
        <w:t>ew. uzupełnieniem ubytków,</w:t>
      </w:r>
    </w:p>
    <w:p w:rsidR="00675653" w:rsidRPr="00D3617F" w:rsidRDefault="00675653" w:rsidP="00FF3771">
      <w:pPr>
        <w:pStyle w:val="tekst"/>
      </w:pPr>
      <w:r w:rsidRPr="00D3617F">
        <w:t>7. w przypadku niewielkiego zapadni</w:t>
      </w:r>
      <w:r w:rsidRPr="00D3617F">
        <w:rPr>
          <w:rFonts w:eastAsia="TimesNewRoman"/>
        </w:rPr>
        <w:t>ę</w:t>
      </w:r>
      <w:r w:rsidRPr="00D3617F">
        <w:t>cia - poziomowanie górnej cz</w:t>
      </w:r>
      <w:r w:rsidRPr="00D3617F">
        <w:rPr>
          <w:rFonts w:eastAsia="TimesNewRoman"/>
        </w:rPr>
        <w:t>ęś</w:t>
      </w:r>
      <w:r w:rsidRPr="00D3617F">
        <w:t>ci komina włazowego, nasady wpustu itp. przy u</w:t>
      </w:r>
      <w:r w:rsidR="00DB582C" w:rsidRPr="00D3617F">
        <w:rPr>
          <w:rFonts w:eastAsia="TimesNewRoman"/>
        </w:rPr>
        <w:t>ż</w:t>
      </w:r>
      <w:r w:rsidRPr="00D3617F">
        <w:t>yciu</w:t>
      </w:r>
      <w:r w:rsidR="0088635D">
        <w:t xml:space="preserve"> </w:t>
      </w:r>
      <w:r w:rsidRPr="00D3617F">
        <w:t>zaprawy cementowo-piaskowej, a w przypadku uszkodze</w:t>
      </w:r>
      <w:r w:rsidRPr="00D3617F">
        <w:rPr>
          <w:rFonts w:eastAsia="TimesNewRoman"/>
        </w:rPr>
        <w:t xml:space="preserve">ń </w:t>
      </w:r>
      <w:r w:rsidRPr="00D3617F">
        <w:t>wi</w:t>
      </w:r>
      <w:r w:rsidRPr="00D3617F">
        <w:rPr>
          <w:rFonts w:eastAsia="TimesNewRoman"/>
        </w:rPr>
        <w:t>ę</w:t>
      </w:r>
      <w:r w:rsidRPr="00D3617F">
        <w:t>kszych - wykonanie deskowania oraz uło</w:t>
      </w:r>
      <w:r w:rsidR="00DB582C" w:rsidRPr="00D3617F">
        <w:rPr>
          <w:rFonts w:eastAsia="TimesNewRoman"/>
        </w:rPr>
        <w:t>ż</w:t>
      </w:r>
      <w:r w:rsidRPr="00D3617F">
        <w:t>enie i zag</w:t>
      </w:r>
      <w:r w:rsidRPr="00D3617F">
        <w:rPr>
          <w:rFonts w:eastAsia="TimesNewRoman"/>
        </w:rPr>
        <w:t>ę</w:t>
      </w:r>
      <w:r w:rsidRPr="00D3617F">
        <w:t>szczenie</w:t>
      </w:r>
      <w:r w:rsidR="0088635D">
        <w:t xml:space="preserve"> </w:t>
      </w:r>
      <w:r w:rsidRPr="00D3617F">
        <w:t>mieszanki betonowej klasy co najmniej B20, według wymiarów dostosowanych do rodzaju uszkodzenia i poziomu</w:t>
      </w:r>
      <w:r w:rsidR="0088635D">
        <w:t xml:space="preserve"> </w:t>
      </w:r>
      <w:r w:rsidRPr="00D3617F">
        <w:t>powierzchni (jezdni, chodnika, pasa dziel</w:t>
      </w:r>
      <w:r w:rsidRPr="00D3617F">
        <w:rPr>
          <w:rFonts w:eastAsia="TimesNewRoman"/>
        </w:rPr>
        <w:t>ą</w:t>
      </w:r>
      <w:r w:rsidRPr="00D3617F">
        <w:t>cego itp.), a tak</w:t>
      </w:r>
      <w:r w:rsidR="00DB582C" w:rsidRPr="00D3617F">
        <w:rPr>
          <w:rFonts w:eastAsia="TimesNewRoman"/>
        </w:rPr>
        <w:t>ż</w:t>
      </w:r>
      <w:r w:rsidRPr="00D3617F">
        <w:t>e rozebranie deskowania,</w:t>
      </w:r>
    </w:p>
    <w:p w:rsidR="00675653" w:rsidRPr="00D3617F" w:rsidRDefault="00675653" w:rsidP="00FF3771">
      <w:pPr>
        <w:pStyle w:val="tekst"/>
      </w:pPr>
      <w:r w:rsidRPr="00D3617F">
        <w:t xml:space="preserve">8. osadzenie przykrycia studzienki lub kratki </w:t>
      </w:r>
      <w:r w:rsidRPr="00D3617F">
        <w:rPr>
          <w:rFonts w:eastAsia="TimesNewRoman"/>
        </w:rPr>
        <w:t>ś</w:t>
      </w:r>
      <w:r w:rsidRPr="00D3617F">
        <w:t>ciekowej z wykorzystaniem istniej</w:t>
      </w:r>
      <w:r w:rsidRPr="00D3617F">
        <w:rPr>
          <w:rFonts w:eastAsia="TimesNewRoman"/>
        </w:rPr>
        <w:t>ą</w:t>
      </w:r>
      <w:r w:rsidRPr="00D3617F">
        <w:t>cych lub nowych materiałów oraz ew.</w:t>
      </w:r>
    </w:p>
    <w:p w:rsidR="00675653" w:rsidRPr="00D3617F" w:rsidRDefault="00675653" w:rsidP="00FF3771">
      <w:pPr>
        <w:pStyle w:val="tekst"/>
      </w:pPr>
      <w:r w:rsidRPr="00D3617F">
        <w:t>wyrównaniem zapraw</w:t>
      </w:r>
      <w:r w:rsidRPr="00D3617F">
        <w:rPr>
          <w:rFonts w:eastAsia="TimesNewRoman"/>
        </w:rPr>
        <w:t xml:space="preserve">ą </w:t>
      </w:r>
      <w:r w:rsidRPr="00D3617F">
        <w:t>cementow</w:t>
      </w:r>
      <w:r w:rsidRPr="00D3617F">
        <w:rPr>
          <w:rFonts w:eastAsia="TimesNewRoman"/>
        </w:rPr>
        <w:t>ą</w:t>
      </w:r>
      <w:r w:rsidRPr="00D3617F">
        <w:t>.</w:t>
      </w:r>
    </w:p>
    <w:p w:rsidR="00675653" w:rsidRPr="00D3617F" w:rsidRDefault="00675653" w:rsidP="00FF3771">
      <w:pPr>
        <w:pStyle w:val="tekst"/>
      </w:pPr>
      <w:r w:rsidRPr="00D3617F">
        <w:t>W przypadku znacznych zapadni</w:t>
      </w:r>
      <w:r w:rsidRPr="00D3617F">
        <w:rPr>
          <w:rFonts w:eastAsia="TimesNewRoman"/>
        </w:rPr>
        <w:t xml:space="preserve">ęć </w:t>
      </w:r>
      <w:r w:rsidRPr="00D3617F">
        <w:t>studzienki, wynikaj</w:t>
      </w:r>
      <w:r w:rsidRPr="00D3617F">
        <w:rPr>
          <w:rFonts w:eastAsia="TimesNewRoman"/>
        </w:rPr>
        <w:t>ą</w:t>
      </w:r>
      <w:r w:rsidRPr="00D3617F">
        <w:t>cych z uszkodze</w:t>
      </w:r>
      <w:r w:rsidRPr="00D3617F">
        <w:rPr>
          <w:rFonts w:eastAsia="TimesNewRoman"/>
        </w:rPr>
        <w:t xml:space="preserve">ń </w:t>
      </w:r>
      <w:r w:rsidRPr="00D3617F">
        <w:t>(zniszcze</w:t>
      </w:r>
      <w:r w:rsidRPr="00D3617F">
        <w:rPr>
          <w:rFonts w:eastAsia="TimesNewRoman"/>
        </w:rPr>
        <w:t>ń</w:t>
      </w:r>
      <w:r w:rsidRPr="00D3617F">
        <w:t>) korpusu studzienki, kanałów,</w:t>
      </w:r>
    </w:p>
    <w:p w:rsidR="00675653" w:rsidRPr="00D3617F" w:rsidRDefault="00675653" w:rsidP="00FF3771">
      <w:pPr>
        <w:pStyle w:val="tekst"/>
      </w:pPr>
      <w:proofErr w:type="spellStart"/>
      <w:r w:rsidRPr="00D3617F">
        <w:t>przykanalików</w:t>
      </w:r>
      <w:proofErr w:type="spellEnd"/>
      <w:r w:rsidRPr="00D3617F">
        <w:t>, elementów dennych, wymycia gruntu itp. - sposób naprawy nale</w:t>
      </w:r>
      <w:r w:rsidR="00DB582C" w:rsidRPr="00D3617F">
        <w:rPr>
          <w:rFonts w:eastAsia="TimesNewRoman"/>
        </w:rPr>
        <w:t>ż</w:t>
      </w:r>
      <w:r w:rsidRPr="00D3617F">
        <w:t>y okre</w:t>
      </w:r>
      <w:r w:rsidRPr="00D3617F">
        <w:rPr>
          <w:rFonts w:eastAsia="TimesNewRoman"/>
        </w:rPr>
        <w:t>ś</w:t>
      </w:r>
      <w:r w:rsidRPr="00D3617F">
        <w:t>li</w:t>
      </w:r>
      <w:r w:rsidRPr="00D3617F">
        <w:rPr>
          <w:rFonts w:eastAsia="TimesNewRoman"/>
        </w:rPr>
        <w:t xml:space="preserve">ć </w:t>
      </w:r>
      <w:r w:rsidRPr="00D3617F">
        <w:t>indywidualnie i wykona</w:t>
      </w:r>
      <w:r w:rsidRPr="00D3617F">
        <w:rPr>
          <w:rFonts w:eastAsia="TimesNewRoman"/>
        </w:rPr>
        <w:t xml:space="preserve">ć </w:t>
      </w:r>
      <w:r w:rsidRPr="00D3617F">
        <w:t>j</w:t>
      </w:r>
      <w:r w:rsidRPr="00D3617F">
        <w:rPr>
          <w:rFonts w:eastAsia="TimesNewRoman"/>
        </w:rPr>
        <w:t xml:space="preserve">ą </w:t>
      </w:r>
      <w:r w:rsidRPr="00D3617F">
        <w:t>według</w:t>
      </w:r>
      <w:r w:rsidR="00DB582C" w:rsidRPr="00D3617F">
        <w:t xml:space="preserve"> </w:t>
      </w:r>
      <w:r w:rsidRPr="00D3617F">
        <w:t>osobno opracowanej specyfikacji technicznej.</w:t>
      </w:r>
    </w:p>
    <w:p w:rsidR="00675653" w:rsidRPr="00D3617F" w:rsidRDefault="00DB582C" w:rsidP="00FF3771">
      <w:pPr>
        <w:pStyle w:val="Nagwek2"/>
      </w:pPr>
      <w:r w:rsidRPr="00D3617F">
        <w:t xml:space="preserve"> Uło</w:t>
      </w:r>
      <w:r w:rsidRPr="00D3617F">
        <w:rPr>
          <w:rFonts w:eastAsia="TimesNewRoman,Bold"/>
        </w:rPr>
        <w:t>ż</w:t>
      </w:r>
      <w:r w:rsidRPr="00D3617F">
        <w:t>enie</w:t>
      </w:r>
      <w:r w:rsidR="00675653" w:rsidRPr="00D3617F">
        <w:t xml:space="preserve"> nowej nawierzchni</w:t>
      </w:r>
    </w:p>
    <w:p w:rsidR="00675653" w:rsidRPr="00D3617F" w:rsidRDefault="00675653" w:rsidP="00FF3771">
      <w:pPr>
        <w:pStyle w:val="tekst"/>
      </w:pPr>
      <w:r w:rsidRPr="00D3617F">
        <w:t>Now</w:t>
      </w:r>
      <w:r w:rsidRPr="00D3617F">
        <w:rPr>
          <w:rFonts w:eastAsia="TimesNewRoman"/>
        </w:rPr>
        <w:t xml:space="preserve">ą </w:t>
      </w:r>
      <w:r w:rsidRPr="00D3617F">
        <w:t>nawierzchni</w:t>
      </w:r>
      <w:r w:rsidRPr="00D3617F">
        <w:rPr>
          <w:rFonts w:eastAsia="TimesNewRoman"/>
        </w:rPr>
        <w:t>ę</w:t>
      </w:r>
      <w:r w:rsidRPr="00D3617F">
        <w:t xml:space="preserve">, wokół naprawionej studzienki, </w:t>
      </w:r>
      <w:r w:rsidR="00DB582C" w:rsidRPr="00D3617F">
        <w:t>nale</w:t>
      </w:r>
      <w:r w:rsidR="00DB582C" w:rsidRPr="00D3617F">
        <w:rPr>
          <w:rFonts w:eastAsia="TimesNewRoman"/>
        </w:rPr>
        <w:t>ż</w:t>
      </w:r>
      <w:r w:rsidR="00DB582C" w:rsidRPr="00D3617F">
        <w:t>y</w:t>
      </w:r>
      <w:r w:rsidRPr="00D3617F">
        <w:t xml:space="preserve"> wykona</w:t>
      </w:r>
      <w:r w:rsidRPr="00D3617F">
        <w:rPr>
          <w:rFonts w:eastAsia="TimesNewRoman"/>
        </w:rPr>
        <w:t xml:space="preserve">ć </w:t>
      </w:r>
      <w:r w:rsidRPr="00D3617F">
        <w:t>w sposób identyczny ze stanem przed</w:t>
      </w:r>
    </w:p>
    <w:p w:rsidR="00675653" w:rsidRPr="00D3617F" w:rsidRDefault="00675653" w:rsidP="00FF3771">
      <w:pPr>
        <w:pStyle w:val="tekst"/>
      </w:pPr>
      <w:r w:rsidRPr="00D3617F">
        <w:t>przebudow</w:t>
      </w:r>
      <w:r w:rsidRPr="00D3617F">
        <w:rPr>
          <w:rFonts w:eastAsia="TimesNewRoman"/>
        </w:rPr>
        <w:t>ą</w:t>
      </w:r>
      <w:r w:rsidRPr="00D3617F">
        <w:t>.</w:t>
      </w:r>
    </w:p>
    <w:p w:rsidR="00675653" w:rsidRPr="00D3617F" w:rsidRDefault="00675653" w:rsidP="00FF3771">
      <w:pPr>
        <w:pStyle w:val="tekst"/>
      </w:pPr>
      <w:r w:rsidRPr="00D3617F">
        <w:t xml:space="preserve">Do nawierzchni </w:t>
      </w:r>
      <w:r w:rsidR="00DB582C" w:rsidRPr="00D3617F">
        <w:t>nale</w:t>
      </w:r>
      <w:r w:rsidR="00DB582C" w:rsidRPr="00D3617F">
        <w:rPr>
          <w:rFonts w:eastAsia="TimesNewRoman"/>
        </w:rPr>
        <w:t>ż</w:t>
      </w:r>
      <w:r w:rsidR="00DB582C" w:rsidRPr="00D3617F">
        <w:t>y</w:t>
      </w:r>
      <w:r w:rsidRPr="00D3617F">
        <w:t xml:space="preserve"> u</w:t>
      </w:r>
      <w:r w:rsidR="00DB582C" w:rsidRPr="00D3617F">
        <w:rPr>
          <w:rFonts w:eastAsia="TimesNewRoman"/>
        </w:rPr>
        <w:t>ż</w:t>
      </w:r>
      <w:r w:rsidRPr="00D3617F">
        <w:t>y</w:t>
      </w:r>
      <w:r w:rsidRPr="00D3617F">
        <w:rPr>
          <w:rFonts w:eastAsia="TimesNewRoman"/>
        </w:rPr>
        <w:t>ć</w:t>
      </w:r>
      <w:r w:rsidRPr="00D3617F">
        <w:t>, w najwi</w:t>
      </w:r>
      <w:r w:rsidRPr="00D3617F">
        <w:rPr>
          <w:rFonts w:eastAsia="TimesNewRoman"/>
        </w:rPr>
        <w:t>ę</w:t>
      </w:r>
      <w:r w:rsidRPr="00D3617F">
        <w:t>kszym zakresie, materiał otrzymany z rozbiórki, nadaj</w:t>
      </w:r>
      <w:r w:rsidRPr="00D3617F">
        <w:rPr>
          <w:rFonts w:eastAsia="TimesNewRoman"/>
        </w:rPr>
        <w:t>ą</w:t>
      </w:r>
      <w:r w:rsidRPr="00D3617F">
        <w:t>cy si</w:t>
      </w:r>
      <w:r w:rsidRPr="00D3617F">
        <w:rPr>
          <w:rFonts w:eastAsia="TimesNewRoman"/>
        </w:rPr>
        <w:t xml:space="preserve">ę </w:t>
      </w:r>
      <w:r w:rsidRPr="00D3617F">
        <w:t>do ponownego</w:t>
      </w:r>
    </w:p>
    <w:p w:rsidR="00675653" w:rsidRPr="00D3617F" w:rsidRDefault="00675653" w:rsidP="00FF3771">
      <w:pPr>
        <w:pStyle w:val="tekst"/>
      </w:pPr>
      <w:r w:rsidRPr="00D3617F">
        <w:t>wbudowania. Nowy uzupełniany materiał powinien by</w:t>
      </w:r>
      <w:r w:rsidRPr="00D3617F">
        <w:rPr>
          <w:rFonts w:eastAsia="TimesNewRoman"/>
        </w:rPr>
        <w:t xml:space="preserve">ć </w:t>
      </w:r>
      <w:r w:rsidRPr="00D3617F">
        <w:t xml:space="preserve">jak najbardziej </w:t>
      </w:r>
      <w:r w:rsidR="00DB582C" w:rsidRPr="00D3617F">
        <w:t>zbli</w:t>
      </w:r>
      <w:r w:rsidR="00DB582C" w:rsidRPr="00D3617F">
        <w:rPr>
          <w:rFonts w:eastAsia="TimesNewRoman"/>
        </w:rPr>
        <w:t>ż</w:t>
      </w:r>
      <w:r w:rsidR="00DB582C" w:rsidRPr="00D3617F">
        <w:t>ony</w:t>
      </w:r>
      <w:r w:rsidRPr="00D3617F">
        <w:t xml:space="preserve"> do materiału starego. Zmiany konstrukcji jezdni</w:t>
      </w:r>
      <w:r w:rsidR="00DB582C" w:rsidRPr="00D3617F">
        <w:t xml:space="preserve"> </w:t>
      </w:r>
      <w:r w:rsidRPr="00D3617F">
        <w:t>mog</w:t>
      </w:r>
      <w:r w:rsidRPr="00D3617F">
        <w:rPr>
          <w:rFonts w:eastAsia="TimesNewRoman"/>
        </w:rPr>
        <w:t xml:space="preserve">ą </w:t>
      </w:r>
      <w:r w:rsidRPr="00D3617F">
        <w:t>by</w:t>
      </w:r>
      <w:r w:rsidRPr="00D3617F">
        <w:rPr>
          <w:rFonts w:eastAsia="TimesNewRoman"/>
        </w:rPr>
        <w:t xml:space="preserve">ć </w:t>
      </w:r>
      <w:r w:rsidRPr="00D3617F">
        <w:t xml:space="preserve">dokonane pod warunkiem akceptacji </w:t>
      </w:r>
      <w:r w:rsidR="00DB582C" w:rsidRPr="00D3617F">
        <w:t>In</w:t>
      </w:r>
      <w:r w:rsidR="00DB582C" w:rsidRPr="00D3617F">
        <w:rPr>
          <w:rFonts w:eastAsia="TimesNewRoman"/>
        </w:rPr>
        <w:t>ż</w:t>
      </w:r>
      <w:r w:rsidR="00DB582C" w:rsidRPr="00D3617F">
        <w:t>yniera</w:t>
      </w:r>
      <w:r w:rsidRPr="00D3617F">
        <w:t>.</w:t>
      </w:r>
    </w:p>
    <w:p w:rsidR="00675653" w:rsidRPr="00D3617F" w:rsidRDefault="00675653" w:rsidP="00FF3771">
      <w:pPr>
        <w:pStyle w:val="tekst"/>
      </w:pPr>
      <w:r w:rsidRPr="00D3617F">
        <w:t xml:space="preserve">Przy wykonywaniu podbudowy </w:t>
      </w:r>
      <w:r w:rsidR="00DB582C" w:rsidRPr="00D3617F">
        <w:t>nale</w:t>
      </w:r>
      <w:r w:rsidR="00DB582C" w:rsidRPr="00D3617F">
        <w:rPr>
          <w:rFonts w:eastAsia="TimesNewRoman"/>
        </w:rPr>
        <w:t>ż</w:t>
      </w:r>
      <w:r w:rsidR="00DB582C" w:rsidRPr="00D3617F">
        <w:t>y</w:t>
      </w:r>
      <w:r w:rsidRPr="00D3617F">
        <w:t xml:space="preserve"> zwraca</w:t>
      </w:r>
      <w:r w:rsidRPr="00D3617F">
        <w:rPr>
          <w:rFonts w:eastAsia="TimesNewRoman"/>
        </w:rPr>
        <w:t xml:space="preserve">ć </w:t>
      </w:r>
      <w:r w:rsidRPr="00D3617F">
        <w:t>szczególn</w:t>
      </w:r>
      <w:r w:rsidRPr="00D3617F">
        <w:rPr>
          <w:rFonts w:eastAsia="TimesNewRoman"/>
        </w:rPr>
        <w:t xml:space="preserve">ą </w:t>
      </w:r>
      <w:r w:rsidRPr="00D3617F">
        <w:t>uwag</w:t>
      </w:r>
      <w:r w:rsidRPr="00D3617F">
        <w:rPr>
          <w:rFonts w:eastAsia="TimesNewRoman"/>
        </w:rPr>
        <w:t xml:space="preserve">ę </w:t>
      </w:r>
      <w:r w:rsidRPr="00D3617F">
        <w:t>na poprawne jej zag</w:t>
      </w:r>
      <w:r w:rsidRPr="00D3617F">
        <w:rPr>
          <w:rFonts w:eastAsia="TimesNewRoman"/>
        </w:rPr>
        <w:t>ę</w:t>
      </w:r>
      <w:r w:rsidRPr="00D3617F">
        <w:t>szczenie wokół komina i</w:t>
      </w:r>
    </w:p>
    <w:p w:rsidR="00675653" w:rsidRPr="00D3617F" w:rsidRDefault="00675653" w:rsidP="00FF3771">
      <w:pPr>
        <w:pStyle w:val="tekst"/>
      </w:pPr>
      <w:r w:rsidRPr="00D3617F">
        <w:t>kołnierza studzienki. Przy nawierzchni asfaltowej, powierzchnie styku cz</w:t>
      </w:r>
      <w:r w:rsidRPr="00D3617F">
        <w:rPr>
          <w:rFonts w:eastAsia="TimesNewRoman"/>
        </w:rPr>
        <w:t>ęś</w:t>
      </w:r>
      <w:r w:rsidRPr="00D3617F">
        <w:t xml:space="preserve">ci </w:t>
      </w:r>
      <w:r w:rsidR="00DB582C" w:rsidRPr="00D3617F">
        <w:rPr>
          <w:rFonts w:eastAsia="TimesNewRoman"/>
        </w:rPr>
        <w:t>ż</w:t>
      </w:r>
      <w:r w:rsidRPr="00D3617F">
        <w:t>eliwnych lub metalowych powinny by</w:t>
      </w:r>
      <w:r w:rsidRPr="00D3617F">
        <w:rPr>
          <w:rFonts w:eastAsia="TimesNewRoman"/>
        </w:rPr>
        <w:t xml:space="preserve">ć </w:t>
      </w:r>
      <w:r w:rsidRPr="00D3617F">
        <w:t>pokryte</w:t>
      </w:r>
      <w:r w:rsidR="00DB582C" w:rsidRPr="00D3617F">
        <w:t xml:space="preserve"> </w:t>
      </w:r>
      <w:r w:rsidRPr="00D3617F">
        <w:t>asfaltem.</w:t>
      </w:r>
    </w:p>
    <w:p w:rsidR="00675653" w:rsidRPr="00D3617F" w:rsidRDefault="00675653" w:rsidP="0088635D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sz w:val="24"/>
          <w:szCs w:val="20"/>
        </w:rPr>
      </w:pPr>
      <w:r w:rsidRPr="00D3617F">
        <w:rPr>
          <w:rFonts w:cstheme="minorHAnsi"/>
          <w:b/>
          <w:bCs/>
          <w:sz w:val="24"/>
          <w:szCs w:val="20"/>
        </w:rPr>
        <w:t>KONTROLA JAKO</w:t>
      </w:r>
      <w:r w:rsidRPr="00D3617F">
        <w:rPr>
          <w:rFonts w:eastAsia="TimesNewRoman,Bold" w:cstheme="minorHAnsi"/>
          <w:b/>
          <w:bCs/>
          <w:sz w:val="24"/>
          <w:szCs w:val="20"/>
        </w:rPr>
        <w:t>Ś</w:t>
      </w:r>
      <w:r w:rsidRPr="00D3617F">
        <w:rPr>
          <w:rFonts w:cstheme="minorHAnsi"/>
          <w:b/>
          <w:bCs/>
          <w:sz w:val="24"/>
          <w:szCs w:val="20"/>
        </w:rPr>
        <w:t>CI ROBÓT</w:t>
      </w:r>
    </w:p>
    <w:p w:rsidR="00FF3771" w:rsidRPr="00FF3771" w:rsidRDefault="00FF3771" w:rsidP="00FF377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60" w:line="240" w:lineRule="auto"/>
        <w:outlineLvl w:val="1"/>
        <w:rPr>
          <w:rFonts w:cstheme="minorHAnsi"/>
          <w:b/>
          <w:bCs/>
          <w:vanish/>
          <w:sz w:val="20"/>
          <w:szCs w:val="20"/>
        </w:rPr>
      </w:pPr>
    </w:p>
    <w:p w:rsidR="00675653" w:rsidRPr="00D3617F" w:rsidRDefault="00675653" w:rsidP="00FF3771">
      <w:pPr>
        <w:pStyle w:val="Nagwek2"/>
      </w:pPr>
      <w:r w:rsidRPr="00D3617F">
        <w:t>Ogólne zasady kontroli jako</w:t>
      </w:r>
      <w:r w:rsidRPr="00D3617F">
        <w:rPr>
          <w:rFonts w:eastAsia="TimesNewRoman,Bold"/>
        </w:rPr>
        <w:t>ś</w:t>
      </w:r>
      <w:r w:rsidRPr="00D3617F">
        <w:t>ci robót</w:t>
      </w:r>
    </w:p>
    <w:p w:rsidR="00675653" w:rsidRPr="00D3617F" w:rsidRDefault="00675653" w:rsidP="00FF3771">
      <w:pPr>
        <w:pStyle w:val="tekst"/>
      </w:pPr>
      <w:r w:rsidRPr="00D3617F">
        <w:t>Ogólne zasady kontroli jako</w:t>
      </w:r>
      <w:r w:rsidRPr="00D3617F">
        <w:rPr>
          <w:rFonts w:eastAsia="TimesNewRoman"/>
        </w:rPr>
        <w:t>ś</w:t>
      </w:r>
      <w:r w:rsidRPr="00D3617F">
        <w:t>ci robót podano w SST D-M-00.00.00 „Wymagania ogólne” [1] pkt</w:t>
      </w:r>
      <w:r w:rsidR="00DB582C" w:rsidRPr="00D3617F">
        <w:t>.</w:t>
      </w:r>
      <w:r w:rsidRPr="00D3617F">
        <w:t xml:space="preserve"> 6.</w:t>
      </w:r>
    </w:p>
    <w:p w:rsidR="00675653" w:rsidRPr="00D3617F" w:rsidRDefault="00DB582C" w:rsidP="00FF3771">
      <w:pPr>
        <w:pStyle w:val="Nagwek2"/>
      </w:pPr>
      <w:r w:rsidRPr="00D3617F">
        <w:t xml:space="preserve"> </w:t>
      </w:r>
      <w:r w:rsidR="00675653" w:rsidRPr="00D3617F">
        <w:t>Badania przed przyst</w:t>
      </w:r>
      <w:r w:rsidR="00675653" w:rsidRPr="00D3617F">
        <w:rPr>
          <w:rFonts w:eastAsia="TimesNewRoman,Bold"/>
        </w:rPr>
        <w:t>ą</w:t>
      </w:r>
      <w:r w:rsidR="00675653" w:rsidRPr="00D3617F">
        <w:t>pieniem do robót</w:t>
      </w:r>
    </w:p>
    <w:p w:rsidR="00675653" w:rsidRPr="00D3617F" w:rsidRDefault="00675653" w:rsidP="00FF3771">
      <w:pPr>
        <w:pStyle w:val="tekst"/>
      </w:pPr>
      <w:r w:rsidRPr="00D3617F">
        <w:t>Przed przyst</w:t>
      </w:r>
      <w:r w:rsidRPr="00D3617F">
        <w:rPr>
          <w:rFonts w:eastAsia="TimesNewRoman"/>
        </w:rPr>
        <w:t>ą</w:t>
      </w:r>
      <w:r w:rsidRPr="00D3617F">
        <w:t>pieniem do robót Wykonawca powinien:</w:t>
      </w:r>
    </w:p>
    <w:p w:rsidR="00675653" w:rsidRPr="0088635D" w:rsidRDefault="00675653" w:rsidP="00FF3771">
      <w:pPr>
        <w:pStyle w:val="tekst"/>
        <w:numPr>
          <w:ilvl w:val="0"/>
          <w:numId w:val="23"/>
        </w:numPr>
      </w:pPr>
      <w:r w:rsidRPr="0088635D">
        <w:t>uzyska</w:t>
      </w:r>
      <w:r w:rsidRPr="0088635D">
        <w:rPr>
          <w:rFonts w:eastAsia="TimesNewRoman"/>
        </w:rPr>
        <w:t xml:space="preserve">ć </w:t>
      </w:r>
      <w:r w:rsidRPr="0088635D">
        <w:t>wymagane dokumenty, dopuszczaj</w:t>
      </w:r>
      <w:r w:rsidRPr="0088635D">
        <w:rPr>
          <w:rFonts w:eastAsia="TimesNewRoman"/>
        </w:rPr>
        <w:t>ą</w:t>
      </w:r>
      <w:r w:rsidRPr="0088635D">
        <w:t>ce wyroby budowlane do obrotu i powszechnego stosowania (certyfikaty na</w:t>
      </w:r>
      <w:r w:rsidR="0088635D" w:rsidRPr="0088635D">
        <w:t xml:space="preserve"> </w:t>
      </w:r>
      <w:r w:rsidRPr="0088635D">
        <w:t>znak bezpiecze</w:t>
      </w:r>
      <w:r w:rsidRPr="0088635D">
        <w:rPr>
          <w:rFonts w:eastAsia="TimesNewRoman"/>
        </w:rPr>
        <w:t>ń</w:t>
      </w:r>
      <w:r w:rsidRPr="0088635D">
        <w:t>stwa, aprobaty techniczne, certyfikaty zgodno</w:t>
      </w:r>
      <w:r w:rsidRPr="0088635D">
        <w:rPr>
          <w:rFonts w:eastAsia="TimesNewRoman"/>
        </w:rPr>
        <w:t>ś</w:t>
      </w:r>
      <w:r w:rsidRPr="0088635D">
        <w:t>ci, deklaracje zgodno</w:t>
      </w:r>
      <w:r w:rsidRPr="0088635D">
        <w:rPr>
          <w:rFonts w:eastAsia="TimesNewRoman"/>
        </w:rPr>
        <w:t>ś</w:t>
      </w:r>
      <w:r w:rsidRPr="0088635D">
        <w:t>ci, ew. badania materiałów wykonane</w:t>
      </w:r>
      <w:r w:rsidR="0088635D">
        <w:t xml:space="preserve"> </w:t>
      </w:r>
      <w:r w:rsidRPr="0088635D">
        <w:t>przez dostawców itp.),</w:t>
      </w:r>
    </w:p>
    <w:p w:rsidR="00675653" w:rsidRPr="00D3617F" w:rsidRDefault="00675653" w:rsidP="00FF3771">
      <w:pPr>
        <w:pStyle w:val="tekst"/>
        <w:numPr>
          <w:ilvl w:val="0"/>
          <w:numId w:val="23"/>
        </w:numPr>
      </w:pPr>
      <w:r w:rsidRPr="00D3617F">
        <w:t>sprawdzi</w:t>
      </w:r>
      <w:r w:rsidRPr="00D3617F">
        <w:rPr>
          <w:rFonts w:eastAsia="TimesNewRoman"/>
        </w:rPr>
        <w:t xml:space="preserve">ć </w:t>
      </w:r>
      <w:r w:rsidRPr="00D3617F">
        <w:t>cechy zewn</w:t>
      </w:r>
      <w:r w:rsidRPr="00D3617F">
        <w:rPr>
          <w:rFonts w:eastAsia="TimesNewRoman"/>
        </w:rPr>
        <w:t>ę</w:t>
      </w:r>
      <w:r w:rsidRPr="00D3617F">
        <w:t>trzne gotowych materiałów z tworzyw i prefabrykowanych.</w:t>
      </w:r>
    </w:p>
    <w:p w:rsidR="00675653" w:rsidRPr="00D3617F" w:rsidRDefault="00675653" w:rsidP="00FF3771">
      <w:pPr>
        <w:pStyle w:val="tekst"/>
      </w:pPr>
      <w:r w:rsidRPr="00D3617F">
        <w:t>Wszystkie dokumenty oraz wyniki bada</w:t>
      </w:r>
      <w:r w:rsidRPr="00D3617F">
        <w:rPr>
          <w:rFonts w:eastAsia="TimesNewRoman"/>
        </w:rPr>
        <w:t xml:space="preserve">ń </w:t>
      </w:r>
      <w:r w:rsidRPr="00D3617F">
        <w:t xml:space="preserve">Wykonawca przedstawia </w:t>
      </w:r>
      <w:r w:rsidR="00DB582C" w:rsidRPr="00D3617F">
        <w:t>In</w:t>
      </w:r>
      <w:r w:rsidR="00DB582C" w:rsidRPr="00D3617F">
        <w:rPr>
          <w:rFonts w:eastAsia="TimesNewRoman"/>
        </w:rPr>
        <w:t>ż</w:t>
      </w:r>
      <w:r w:rsidR="00DB582C" w:rsidRPr="00D3617F">
        <w:t>ynierowi</w:t>
      </w:r>
      <w:r w:rsidRPr="00D3617F">
        <w:t xml:space="preserve"> do akceptacji.</w:t>
      </w:r>
    </w:p>
    <w:p w:rsidR="00675653" w:rsidRPr="00D3617F" w:rsidRDefault="00675653" w:rsidP="00FF3771">
      <w:pPr>
        <w:pStyle w:val="Nagwek2"/>
      </w:pPr>
      <w:r w:rsidRPr="00D3617F">
        <w:t xml:space="preserve"> Badania w czasie robót</w:t>
      </w:r>
    </w:p>
    <w:p w:rsidR="00675653" w:rsidRPr="00D3617F" w:rsidRDefault="00675653" w:rsidP="00FF3771">
      <w:pPr>
        <w:pStyle w:val="tekst"/>
      </w:pPr>
      <w:r w:rsidRPr="00D3617F">
        <w:t>Cz</w:t>
      </w:r>
      <w:r w:rsidRPr="00D3617F">
        <w:rPr>
          <w:rFonts w:eastAsia="TimesNewRoman"/>
        </w:rPr>
        <w:t>ę</w:t>
      </w:r>
      <w:r w:rsidRPr="00D3617F">
        <w:t>stotliwo</w:t>
      </w:r>
      <w:r w:rsidRPr="00D3617F">
        <w:rPr>
          <w:rFonts w:eastAsia="TimesNewRoman"/>
        </w:rPr>
        <w:t xml:space="preserve">ść </w:t>
      </w:r>
      <w:r w:rsidRPr="00D3617F">
        <w:t>oraz zakres bada</w:t>
      </w:r>
      <w:r w:rsidRPr="00D3617F">
        <w:rPr>
          <w:rFonts w:eastAsia="TimesNewRoman"/>
        </w:rPr>
        <w:t xml:space="preserve">ń </w:t>
      </w:r>
      <w:r w:rsidRPr="00D3617F">
        <w:t xml:space="preserve">i pomiarów, które </w:t>
      </w:r>
      <w:r w:rsidR="00DB582C" w:rsidRPr="00D3617F">
        <w:t>nale</w:t>
      </w:r>
      <w:r w:rsidR="00DB582C" w:rsidRPr="00D3617F">
        <w:rPr>
          <w:rFonts w:eastAsia="TimesNewRoman"/>
        </w:rPr>
        <w:t>ż</w:t>
      </w:r>
      <w:r w:rsidR="00DB582C" w:rsidRPr="00D3617F">
        <w:t>y</w:t>
      </w:r>
      <w:r w:rsidRPr="00D3617F">
        <w:t xml:space="preserve"> wykona</w:t>
      </w:r>
      <w:r w:rsidRPr="00D3617F">
        <w:rPr>
          <w:rFonts w:eastAsia="TimesNewRoman"/>
        </w:rPr>
        <w:t xml:space="preserve">ć </w:t>
      </w:r>
      <w:r w:rsidRPr="00D3617F">
        <w:t>w czasie robót podaje tablica 1.</w:t>
      </w:r>
    </w:p>
    <w:p w:rsidR="00FF3771" w:rsidRDefault="00FF3771">
      <w:pPr>
        <w:rPr>
          <w:rFonts w:cstheme="minorHAnsi"/>
          <w:sz w:val="20"/>
          <w:szCs w:val="20"/>
        </w:rPr>
      </w:pPr>
      <w:r>
        <w:br w:type="page"/>
      </w:r>
    </w:p>
    <w:p w:rsidR="00675653" w:rsidRPr="00D3617F" w:rsidRDefault="00675653" w:rsidP="00FF3771">
      <w:pPr>
        <w:pStyle w:val="tekst"/>
      </w:pPr>
      <w:r w:rsidRPr="00D3617F">
        <w:lastRenderedPageBreak/>
        <w:t>Tablica 1. Cz</w:t>
      </w:r>
      <w:r w:rsidRPr="00D3617F">
        <w:rPr>
          <w:rFonts w:eastAsia="TimesNewRoman"/>
        </w:rPr>
        <w:t>ę</w:t>
      </w:r>
      <w:r w:rsidRPr="00D3617F">
        <w:t>stotliwo</w:t>
      </w:r>
      <w:r w:rsidRPr="00D3617F">
        <w:rPr>
          <w:rFonts w:eastAsia="TimesNewRoman"/>
        </w:rPr>
        <w:t xml:space="preserve">ść </w:t>
      </w:r>
      <w:r w:rsidRPr="00D3617F">
        <w:t>oraz zakres bada</w:t>
      </w:r>
      <w:r w:rsidRPr="00D3617F">
        <w:rPr>
          <w:rFonts w:eastAsia="TimesNewRoman"/>
        </w:rPr>
        <w:t xml:space="preserve">ń </w:t>
      </w:r>
      <w:r w:rsidRPr="00D3617F">
        <w:t>i pomiarów w czasie robót</w:t>
      </w:r>
    </w:p>
    <w:tbl>
      <w:tblPr>
        <w:tblStyle w:val="Tabela-Siatka"/>
        <w:tblW w:w="0" w:type="auto"/>
        <w:tblLook w:val="04A0"/>
      </w:tblPr>
      <w:tblGrid>
        <w:gridCol w:w="534"/>
        <w:gridCol w:w="4072"/>
        <w:gridCol w:w="2023"/>
        <w:gridCol w:w="2583"/>
      </w:tblGrid>
      <w:tr w:rsidR="0053656D" w:rsidRPr="00FF3771" w:rsidTr="0053656D">
        <w:tc>
          <w:tcPr>
            <w:tcW w:w="534" w:type="dxa"/>
          </w:tcPr>
          <w:p w:rsidR="0053656D" w:rsidRPr="00FF3771" w:rsidRDefault="0053656D" w:rsidP="008863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18"/>
                <w:szCs w:val="20"/>
              </w:rPr>
            </w:pPr>
            <w:r w:rsidRPr="00FF3771">
              <w:rPr>
                <w:rFonts w:cstheme="minorHAnsi"/>
                <w:sz w:val="18"/>
                <w:szCs w:val="20"/>
              </w:rPr>
              <w:t>Lp.</w:t>
            </w:r>
          </w:p>
        </w:tc>
        <w:tc>
          <w:tcPr>
            <w:tcW w:w="4072" w:type="dxa"/>
          </w:tcPr>
          <w:p w:rsidR="0053656D" w:rsidRPr="00FF3771" w:rsidRDefault="0053656D" w:rsidP="008863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18"/>
                <w:szCs w:val="20"/>
              </w:rPr>
            </w:pPr>
            <w:r w:rsidRPr="00FF3771">
              <w:rPr>
                <w:rFonts w:cstheme="minorHAnsi"/>
                <w:sz w:val="18"/>
                <w:szCs w:val="20"/>
              </w:rPr>
              <w:t>Wyszczególnienie bada</w:t>
            </w:r>
            <w:r w:rsidRPr="00FF3771">
              <w:rPr>
                <w:rFonts w:eastAsia="TimesNewRoman" w:cstheme="minorHAnsi"/>
                <w:sz w:val="18"/>
                <w:szCs w:val="20"/>
              </w:rPr>
              <w:t xml:space="preserve">ń </w:t>
            </w:r>
            <w:r w:rsidRPr="00FF3771">
              <w:rPr>
                <w:rFonts w:cstheme="minorHAnsi"/>
                <w:sz w:val="18"/>
                <w:szCs w:val="20"/>
              </w:rPr>
              <w:t>i pomiarów</w:t>
            </w:r>
          </w:p>
        </w:tc>
        <w:tc>
          <w:tcPr>
            <w:tcW w:w="2023" w:type="dxa"/>
          </w:tcPr>
          <w:p w:rsidR="0053656D" w:rsidRPr="00FF3771" w:rsidRDefault="0053656D" w:rsidP="008863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TimesNewRoman" w:cstheme="minorHAnsi"/>
                <w:sz w:val="18"/>
                <w:szCs w:val="20"/>
              </w:rPr>
            </w:pPr>
            <w:r w:rsidRPr="00FF3771">
              <w:rPr>
                <w:rFonts w:cstheme="minorHAnsi"/>
                <w:sz w:val="18"/>
                <w:szCs w:val="20"/>
              </w:rPr>
              <w:t>Cz</w:t>
            </w:r>
            <w:r w:rsidRPr="00FF3771">
              <w:rPr>
                <w:rFonts w:eastAsia="TimesNewRoman" w:cstheme="minorHAnsi"/>
                <w:sz w:val="18"/>
                <w:szCs w:val="20"/>
              </w:rPr>
              <w:t>ę</w:t>
            </w:r>
            <w:r w:rsidRPr="00FF3771">
              <w:rPr>
                <w:rFonts w:cstheme="minorHAnsi"/>
                <w:sz w:val="18"/>
                <w:szCs w:val="20"/>
              </w:rPr>
              <w:t>stotliwo</w:t>
            </w:r>
            <w:r w:rsidRPr="00FF3771">
              <w:rPr>
                <w:rFonts w:eastAsia="TimesNewRoman" w:cstheme="minorHAnsi"/>
                <w:sz w:val="18"/>
                <w:szCs w:val="20"/>
              </w:rPr>
              <w:t xml:space="preserve">ść </w:t>
            </w:r>
            <w:r w:rsidRPr="00FF3771">
              <w:rPr>
                <w:rFonts w:cstheme="minorHAnsi"/>
                <w:sz w:val="18"/>
                <w:szCs w:val="20"/>
              </w:rPr>
              <w:t>bada</w:t>
            </w:r>
            <w:r w:rsidRPr="00FF3771">
              <w:rPr>
                <w:rFonts w:eastAsia="TimesNewRoman" w:cstheme="minorHAnsi"/>
                <w:sz w:val="18"/>
                <w:szCs w:val="20"/>
              </w:rPr>
              <w:t>ń</w:t>
            </w:r>
          </w:p>
        </w:tc>
        <w:tc>
          <w:tcPr>
            <w:tcW w:w="2583" w:type="dxa"/>
          </w:tcPr>
          <w:p w:rsidR="0053656D" w:rsidRPr="00FF3771" w:rsidRDefault="0053656D" w:rsidP="008863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18"/>
                <w:szCs w:val="20"/>
              </w:rPr>
            </w:pPr>
            <w:r w:rsidRPr="00FF3771">
              <w:rPr>
                <w:rFonts w:cstheme="minorHAnsi"/>
                <w:sz w:val="18"/>
                <w:szCs w:val="20"/>
              </w:rPr>
              <w:t>Warto</w:t>
            </w:r>
            <w:r w:rsidRPr="00FF3771">
              <w:rPr>
                <w:rFonts w:eastAsia="TimesNewRoman" w:cstheme="minorHAnsi"/>
                <w:sz w:val="18"/>
                <w:szCs w:val="20"/>
              </w:rPr>
              <w:t>ś</w:t>
            </w:r>
            <w:r w:rsidRPr="00FF3771">
              <w:rPr>
                <w:rFonts w:cstheme="minorHAnsi"/>
                <w:sz w:val="18"/>
                <w:szCs w:val="20"/>
              </w:rPr>
              <w:t>ci dopuszczalne</w:t>
            </w:r>
          </w:p>
        </w:tc>
      </w:tr>
      <w:tr w:rsidR="0053656D" w:rsidRPr="00FF3771" w:rsidTr="0053656D">
        <w:tc>
          <w:tcPr>
            <w:tcW w:w="534" w:type="dxa"/>
          </w:tcPr>
          <w:p w:rsidR="0053656D" w:rsidRPr="00FF3771" w:rsidRDefault="002B5026" w:rsidP="008863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18"/>
                <w:szCs w:val="20"/>
              </w:rPr>
            </w:pPr>
            <w:r w:rsidRPr="00FF3771">
              <w:rPr>
                <w:rFonts w:cstheme="minorHAnsi"/>
                <w:sz w:val="18"/>
                <w:szCs w:val="20"/>
              </w:rPr>
              <w:t>1</w:t>
            </w:r>
          </w:p>
        </w:tc>
        <w:tc>
          <w:tcPr>
            <w:tcW w:w="4072" w:type="dxa"/>
          </w:tcPr>
          <w:p w:rsidR="0053656D" w:rsidRPr="00FF3771" w:rsidRDefault="0053656D" w:rsidP="0088635D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18"/>
                <w:szCs w:val="20"/>
              </w:rPr>
            </w:pPr>
            <w:r w:rsidRPr="00FF3771">
              <w:rPr>
                <w:rFonts w:cstheme="minorHAnsi"/>
                <w:sz w:val="18"/>
                <w:szCs w:val="20"/>
              </w:rPr>
              <w:t>Wyznaczenie powierzchni przeznaczonej do</w:t>
            </w:r>
          </w:p>
          <w:p w:rsidR="0053656D" w:rsidRPr="00FF3771" w:rsidRDefault="0053656D" w:rsidP="0088635D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18"/>
                <w:szCs w:val="20"/>
              </w:rPr>
            </w:pPr>
            <w:r w:rsidRPr="00FF3771">
              <w:rPr>
                <w:rFonts w:cstheme="minorHAnsi"/>
                <w:sz w:val="18"/>
                <w:szCs w:val="20"/>
              </w:rPr>
              <w:t>wykonania naprawy</w:t>
            </w:r>
          </w:p>
        </w:tc>
        <w:tc>
          <w:tcPr>
            <w:tcW w:w="2023" w:type="dxa"/>
          </w:tcPr>
          <w:p w:rsidR="0053656D" w:rsidRPr="00FF3771" w:rsidRDefault="0053656D" w:rsidP="0088635D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18"/>
                <w:szCs w:val="20"/>
              </w:rPr>
            </w:pPr>
            <w:r w:rsidRPr="00FF3771">
              <w:rPr>
                <w:rFonts w:cstheme="minorHAnsi"/>
                <w:sz w:val="18"/>
                <w:szCs w:val="20"/>
              </w:rPr>
              <w:t>1 raz</w:t>
            </w:r>
          </w:p>
        </w:tc>
        <w:tc>
          <w:tcPr>
            <w:tcW w:w="2583" w:type="dxa"/>
          </w:tcPr>
          <w:p w:rsidR="0053656D" w:rsidRPr="00FF3771" w:rsidRDefault="0053656D" w:rsidP="0088635D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18"/>
                <w:szCs w:val="20"/>
              </w:rPr>
            </w:pPr>
            <w:r w:rsidRPr="00FF3771">
              <w:rPr>
                <w:rFonts w:cstheme="minorHAnsi"/>
                <w:sz w:val="18"/>
                <w:szCs w:val="20"/>
              </w:rPr>
              <w:t>Niezb</w:t>
            </w:r>
            <w:r w:rsidRPr="00FF3771">
              <w:rPr>
                <w:rFonts w:eastAsia="TimesNewRoman" w:cstheme="minorHAnsi"/>
                <w:sz w:val="18"/>
                <w:szCs w:val="20"/>
              </w:rPr>
              <w:t>ę</w:t>
            </w:r>
            <w:r w:rsidRPr="00FF3771">
              <w:rPr>
                <w:rFonts w:cstheme="minorHAnsi"/>
                <w:sz w:val="18"/>
                <w:szCs w:val="20"/>
              </w:rPr>
              <w:t>dna powierzchnia</w:t>
            </w:r>
          </w:p>
        </w:tc>
      </w:tr>
      <w:tr w:rsidR="0053656D" w:rsidRPr="00FF3771" w:rsidTr="0053656D">
        <w:tc>
          <w:tcPr>
            <w:tcW w:w="534" w:type="dxa"/>
          </w:tcPr>
          <w:p w:rsidR="0053656D" w:rsidRPr="00FF3771" w:rsidRDefault="002B5026" w:rsidP="008863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18"/>
                <w:szCs w:val="20"/>
              </w:rPr>
            </w:pPr>
            <w:r w:rsidRPr="00FF3771">
              <w:rPr>
                <w:rFonts w:cstheme="minorHAnsi"/>
                <w:sz w:val="18"/>
                <w:szCs w:val="20"/>
              </w:rPr>
              <w:t>2</w:t>
            </w:r>
          </w:p>
        </w:tc>
        <w:tc>
          <w:tcPr>
            <w:tcW w:w="4072" w:type="dxa"/>
          </w:tcPr>
          <w:p w:rsidR="0053656D" w:rsidRPr="00FF3771" w:rsidRDefault="0053656D" w:rsidP="0088635D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18"/>
                <w:szCs w:val="20"/>
              </w:rPr>
            </w:pPr>
            <w:r w:rsidRPr="00FF3771">
              <w:rPr>
                <w:rFonts w:cstheme="minorHAnsi"/>
                <w:sz w:val="18"/>
                <w:szCs w:val="20"/>
              </w:rPr>
              <w:t>Roboty rozbiórkowe</w:t>
            </w:r>
          </w:p>
        </w:tc>
        <w:tc>
          <w:tcPr>
            <w:tcW w:w="2023" w:type="dxa"/>
          </w:tcPr>
          <w:p w:rsidR="0053656D" w:rsidRPr="00FF3771" w:rsidRDefault="0053656D" w:rsidP="0088635D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18"/>
                <w:szCs w:val="20"/>
              </w:rPr>
            </w:pPr>
            <w:r w:rsidRPr="00FF3771">
              <w:rPr>
                <w:rFonts w:cstheme="minorHAnsi"/>
                <w:sz w:val="18"/>
                <w:szCs w:val="20"/>
              </w:rPr>
              <w:t>1 raz</w:t>
            </w:r>
          </w:p>
        </w:tc>
        <w:tc>
          <w:tcPr>
            <w:tcW w:w="2583" w:type="dxa"/>
          </w:tcPr>
          <w:p w:rsidR="0053656D" w:rsidRPr="00FF3771" w:rsidRDefault="0053656D" w:rsidP="0088635D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18"/>
                <w:szCs w:val="20"/>
              </w:rPr>
            </w:pPr>
            <w:r w:rsidRPr="00FF3771">
              <w:rPr>
                <w:rFonts w:cstheme="minorHAnsi"/>
                <w:sz w:val="18"/>
                <w:szCs w:val="20"/>
              </w:rPr>
              <w:t>Akceptacja nieuszkodzonych</w:t>
            </w:r>
          </w:p>
          <w:p w:rsidR="0053656D" w:rsidRPr="00FF3771" w:rsidRDefault="0053656D" w:rsidP="0088635D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18"/>
                <w:szCs w:val="20"/>
              </w:rPr>
            </w:pPr>
            <w:r w:rsidRPr="00FF3771">
              <w:rPr>
                <w:rFonts w:cstheme="minorHAnsi"/>
                <w:sz w:val="18"/>
                <w:szCs w:val="20"/>
              </w:rPr>
              <w:t>materiałów</w:t>
            </w:r>
          </w:p>
        </w:tc>
      </w:tr>
      <w:tr w:rsidR="0053656D" w:rsidRPr="00FF3771" w:rsidTr="0053656D">
        <w:tc>
          <w:tcPr>
            <w:tcW w:w="534" w:type="dxa"/>
          </w:tcPr>
          <w:p w:rsidR="0053656D" w:rsidRPr="00FF3771" w:rsidRDefault="002B5026" w:rsidP="008863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18"/>
                <w:szCs w:val="20"/>
              </w:rPr>
            </w:pPr>
            <w:r w:rsidRPr="00FF3771">
              <w:rPr>
                <w:rFonts w:cstheme="minorHAnsi"/>
                <w:sz w:val="18"/>
                <w:szCs w:val="20"/>
              </w:rPr>
              <w:t>3</w:t>
            </w:r>
          </w:p>
        </w:tc>
        <w:tc>
          <w:tcPr>
            <w:tcW w:w="4072" w:type="dxa"/>
          </w:tcPr>
          <w:p w:rsidR="0053656D" w:rsidRPr="00FF3771" w:rsidRDefault="0053656D" w:rsidP="0088635D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18"/>
                <w:szCs w:val="20"/>
              </w:rPr>
            </w:pPr>
            <w:r w:rsidRPr="00FF3771">
              <w:rPr>
                <w:rFonts w:cstheme="minorHAnsi"/>
                <w:sz w:val="18"/>
                <w:szCs w:val="20"/>
              </w:rPr>
              <w:t>Szczegółowe rozpoznanie uszkodzenia i decyzja o sposobie naprawy</w:t>
            </w:r>
          </w:p>
        </w:tc>
        <w:tc>
          <w:tcPr>
            <w:tcW w:w="2023" w:type="dxa"/>
          </w:tcPr>
          <w:p w:rsidR="0053656D" w:rsidRPr="00FF3771" w:rsidRDefault="0053656D" w:rsidP="0088635D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18"/>
                <w:szCs w:val="20"/>
              </w:rPr>
            </w:pPr>
            <w:r w:rsidRPr="00FF3771">
              <w:rPr>
                <w:rFonts w:cstheme="minorHAnsi"/>
                <w:sz w:val="18"/>
                <w:szCs w:val="20"/>
              </w:rPr>
              <w:t>1 raz</w:t>
            </w:r>
          </w:p>
        </w:tc>
        <w:tc>
          <w:tcPr>
            <w:tcW w:w="2583" w:type="dxa"/>
          </w:tcPr>
          <w:p w:rsidR="0053656D" w:rsidRPr="00FF3771" w:rsidRDefault="0053656D" w:rsidP="0088635D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18"/>
                <w:szCs w:val="20"/>
              </w:rPr>
            </w:pPr>
            <w:r w:rsidRPr="00FF3771">
              <w:rPr>
                <w:rFonts w:cstheme="minorHAnsi"/>
                <w:sz w:val="18"/>
                <w:szCs w:val="20"/>
              </w:rPr>
              <w:t>Akceptacja In</w:t>
            </w:r>
            <w:r w:rsidRPr="00FF3771">
              <w:rPr>
                <w:rFonts w:eastAsia="TimesNewRoman" w:cstheme="minorHAnsi"/>
                <w:sz w:val="18"/>
                <w:szCs w:val="20"/>
              </w:rPr>
              <w:t>ż</w:t>
            </w:r>
            <w:r w:rsidRPr="00FF3771">
              <w:rPr>
                <w:rFonts w:cstheme="minorHAnsi"/>
                <w:sz w:val="18"/>
                <w:szCs w:val="20"/>
              </w:rPr>
              <w:t>yniera</w:t>
            </w:r>
          </w:p>
          <w:p w:rsidR="0053656D" w:rsidRPr="00FF3771" w:rsidRDefault="0053656D" w:rsidP="0088635D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18"/>
                <w:szCs w:val="20"/>
              </w:rPr>
            </w:pPr>
          </w:p>
        </w:tc>
      </w:tr>
      <w:tr w:rsidR="0053656D" w:rsidRPr="00FF3771" w:rsidTr="0053656D">
        <w:tc>
          <w:tcPr>
            <w:tcW w:w="534" w:type="dxa"/>
          </w:tcPr>
          <w:p w:rsidR="0053656D" w:rsidRPr="00FF3771" w:rsidRDefault="002B5026" w:rsidP="008863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18"/>
                <w:szCs w:val="20"/>
              </w:rPr>
            </w:pPr>
            <w:r w:rsidRPr="00FF3771">
              <w:rPr>
                <w:rFonts w:cstheme="minorHAnsi"/>
                <w:sz w:val="18"/>
                <w:szCs w:val="20"/>
              </w:rPr>
              <w:t>4</w:t>
            </w:r>
          </w:p>
        </w:tc>
        <w:tc>
          <w:tcPr>
            <w:tcW w:w="4072" w:type="dxa"/>
          </w:tcPr>
          <w:p w:rsidR="0053656D" w:rsidRPr="00FF3771" w:rsidRDefault="0053656D" w:rsidP="0088635D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18"/>
                <w:szCs w:val="20"/>
              </w:rPr>
            </w:pPr>
            <w:r w:rsidRPr="00FF3771">
              <w:rPr>
                <w:rFonts w:cstheme="minorHAnsi"/>
                <w:sz w:val="18"/>
                <w:szCs w:val="20"/>
              </w:rPr>
              <w:t>Naprawa studzienki</w:t>
            </w:r>
          </w:p>
        </w:tc>
        <w:tc>
          <w:tcPr>
            <w:tcW w:w="2023" w:type="dxa"/>
          </w:tcPr>
          <w:p w:rsidR="0053656D" w:rsidRPr="00FF3771" w:rsidRDefault="0053656D" w:rsidP="0088635D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18"/>
                <w:szCs w:val="20"/>
              </w:rPr>
            </w:pPr>
            <w:r w:rsidRPr="00FF3771">
              <w:rPr>
                <w:rFonts w:cstheme="minorHAnsi"/>
                <w:sz w:val="18"/>
                <w:szCs w:val="20"/>
              </w:rPr>
              <w:t>Ocena ci</w:t>
            </w:r>
            <w:r w:rsidRPr="00FF3771">
              <w:rPr>
                <w:rFonts w:eastAsia="TimesNewRoman" w:cstheme="minorHAnsi"/>
                <w:sz w:val="18"/>
                <w:szCs w:val="20"/>
              </w:rPr>
              <w:t>ą</w:t>
            </w:r>
            <w:r w:rsidRPr="00FF3771">
              <w:rPr>
                <w:rFonts w:cstheme="minorHAnsi"/>
                <w:sz w:val="18"/>
                <w:szCs w:val="20"/>
              </w:rPr>
              <w:t>gła</w:t>
            </w:r>
          </w:p>
        </w:tc>
        <w:tc>
          <w:tcPr>
            <w:tcW w:w="2583" w:type="dxa"/>
          </w:tcPr>
          <w:p w:rsidR="0053656D" w:rsidRPr="00FF3771" w:rsidRDefault="0053656D" w:rsidP="0088635D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18"/>
                <w:szCs w:val="20"/>
              </w:rPr>
            </w:pPr>
            <w:r w:rsidRPr="00FF3771">
              <w:rPr>
                <w:rFonts w:cstheme="minorHAnsi"/>
                <w:sz w:val="18"/>
                <w:szCs w:val="20"/>
              </w:rPr>
              <w:t>Wg pkt. 5.5</w:t>
            </w:r>
          </w:p>
        </w:tc>
      </w:tr>
      <w:tr w:rsidR="0053656D" w:rsidRPr="00FF3771" w:rsidTr="0053656D">
        <w:tc>
          <w:tcPr>
            <w:tcW w:w="534" w:type="dxa"/>
          </w:tcPr>
          <w:p w:rsidR="0053656D" w:rsidRPr="00FF3771" w:rsidRDefault="002B5026" w:rsidP="008863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18"/>
                <w:szCs w:val="20"/>
              </w:rPr>
            </w:pPr>
            <w:r w:rsidRPr="00FF3771">
              <w:rPr>
                <w:rFonts w:cstheme="minorHAnsi"/>
                <w:sz w:val="18"/>
                <w:szCs w:val="20"/>
              </w:rPr>
              <w:t>5</w:t>
            </w:r>
          </w:p>
        </w:tc>
        <w:tc>
          <w:tcPr>
            <w:tcW w:w="4072" w:type="dxa"/>
          </w:tcPr>
          <w:p w:rsidR="0053656D" w:rsidRPr="00FF3771" w:rsidRDefault="0053656D" w:rsidP="0088635D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18"/>
                <w:szCs w:val="20"/>
              </w:rPr>
            </w:pPr>
            <w:r w:rsidRPr="00FF3771">
              <w:rPr>
                <w:rFonts w:cstheme="minorHAnsi"/>
                <w:sz w:val="18"/>
                <w:szCs w:val="20"/>
              </w:rPr>
              <w:t>Uło</w:t>
            </w:r>
            <w:r w:rsidRPr="00FF3771">
              <w:rPr>
                <w:rFonts w:eastAsia="TimesNewRoman" w:cstheme="minorHAnsi"/>
                <w:sz w:val="18"/>
                <w:szCs w:val="20"/>
              </w:rPr>
              <w:t>ż</w:t>
            </w:r>
            <w:r w:rsidRPr="00FF3771">
              <w:rPr>
                <w:rFonts w:cstheme="minorHAnsi"/>
                <w:sz w:val="18"/>
                <w:szCs w:val="20"/>
              </w:rPr>
              <w:t>enie nawierzchni</w:t>
            </w:r>
          </w:p>
        </w:tc>
        <w:tc>
          <w:tcPr>
            <w:tcW w:w="2023" w:type="dxa"/>
          </w:tcPr>
          <w:p w:rsidR="0053656D" w:rsidRPr="00FF3771" w:rsidRDefault="0053656D" w:rsidP="0088635D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18"/>
                <w:szCs w:val="20"/>
              </w:rPr>
            </w:pPr>
            <w:r w:rsidRPr="00FF3771">
              <w:rPr>
                <w:rFonts w:cstheme="minorHAnsi"/>
                <w:sz w:val="18"/>
                <w:szCs w:val="20"/>
              </w:rPr>
              <w:t>Ocena ci</w:t>
            </w:r>
            <w:r w:rsidRPr="00FF3771">
              <w:rPr>
                <w:rFonts w:eastAsia="TimesNewRoman" w:cstheme="minorHAnsi"/>
                <w:sz w:val="18"/>
                <w:szCs w:val="20"/>
              </w:rPr>
              <w:t>ą</w:t>
            </w:r>
            <w:r w:rsidRPr="00FF3771">
              <w:rPr>
                <w:rFonts w:cstheme="minorHAnsi"/>
                <w:sz w:val="18"/>
                <w:szCs w:val="20"/>
              </w:rPr>
              <w:t>gła</w:t>
            </w:r>
          </w:p>
        </w:tc>
        <w:tc>
          <w:tcPr>
            <w:tcW w:w="2583" w:type="dxa"/>
          </w:tcPr>
          <w:p w:rsidR="0053656D" w:rsidRPr="00FF3771" w:rsidRDefault="0053656D" w:rsidP="0088635D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18"/>
                <w:szCs w:val="20"/>
              </w:rPr>
            </w:pPr>
            <w:r w:rsidRPr="00FF3771">
              <w:rPr>
                <w:rFonts w:cstheme="minorHAnsi"/>
                <w:sz w:val="18"/>
                <w:szCs w:val="20"/>
              </w:rPr>
              <w:t>Wg pkt. 5.6</w:t>
            </w:r>
          </w:p>
        </w:tc>
      </w:tr>
      <w:tr w:rsidR="002B5026" w:rsidRPr="00FF3771" w:rsidTr="0053656D">
        <w:tc>
          <w:tcPr>
            <w:tcW w:w="534" w:type="dxa"/>
          </w:tcPr>
          <w:p w:rsidR="002B5026" w:rsidRPr="00FF3771" w:rsidRDefault="002B5026" w:rsidP="008863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18"/>
                <w:szCs w:val="20"/>
              </w:rPr>
            </w:pPr>
            <w:r w:rsidRPr="00FF3771">
              <w:rPr>
                <w:rFonts w:cstheme="minorHAnsi"/>
                <w:sz w:val="18"/>
                <w:szCs w:val="20"/>
              </w:rPr>
              <w:t>6</w:t>
            </w:r>
          </w:p>
        </w:tc>
        <w:tc>
          <w:tcPr>
            <w:tcW w:w="4072" w:type="dxa"/>
          </w:tcPr>
          <w:p w:rsidR="002B5026" w:rsidRPr="00FF3771" w:rsidRDefault="002B5026" w:rsidP="0088635D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18"/>
                <w:szCs w:val="20"/>
              </w:rPr>
            </w:pPr>
            <w:r w:rsidRPr="00FF3771">
              <w:rPr>
                <w:rFonts w:cstheme="minorHAnsi"/>
                <w:sz w:val="18"/>
                <w:szCs w:val="20"/>
              </w:rPr>
              <w:t>Położenie studzienki w stosunku do</w:t>
            </w:r>
          </w:p>
          <w:p w:rsidR="002B5026" w:rsidRPr="00FF3771" w:rsidRDefault="002B5026" w:rsidP="0088635D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18"/>
                <w:szCs w:val="20"/>
              </w:rPr>
            </w:pPr>
            <w:r w:rsidRPr="00FF3771">
              <w:rPr>
                <w:rFonts w:cstheme="minorHAnsi"/>
                <w:sz w:val="18"/>
                <w:szCs w:val="20"/>
              </w:rPr>
              <w:t>otaczaj</w:t>
            </w:r>
            <w:r w:rsidRPr="00FF3771">
              <w:rPr>
                <w:rFonts w:eastAsia="TimesNewRoman" w:cstheme="minorHAnsi"/>
                <w:sz w:val="18"/>
                <w:szCs w:val="20"/>
              </w:rPr>
              <w:t>ą</w:t>
            </w:r>
            <w:r w:rsidRPr="00FF3771">
              <w:rPr>
                <w:rFonts w:cstheme="minorHAnsi"/>
                <w:sz w:val="18"/>
                <w:szCs w:val="20"/>
              </w:rPr>
              <w:t>cej nawierzchni</w:t>
            </w:r>
          </w:p>
        </w:tc>
        <w:tc>
          <w:tcPr>
            <w:tcW w:w="2023" w:type="dxa"/>
          </w:tcPr>
          <w:p w:rsidR="002B5026" w:rsidRPr="00FF3771" w:rsidRDefault="002B5026" w:rsidP="0088635D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18"/>
                <w:szCs w:val="20"/>
              </w:rPr>
            </w:pPr>
            <w:r w:rsidRPr="00FF3771">
              <w:rPr>
                <w:rFonts w:cstheme="minorHAnsi"/>
                <w:sz w:val="18"/>
                <w:szCs w:val="20"/>
              </w:rPr>
              <w:t>1 raz</w:t>
            </w:r>
          </w:p>
          <w:p w:rsidR="002B5026" w:rsidRPr="00FF3771" w:rsidRDefault="002B5026" w:rsidP="0088635D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2583" w:type="dxa"/>
          </w:tcPr>
          <w:p w:rsidR="002B5026" w:rsidRPr="00FF3771" w:rsidRDefault="002B5026" w:rsidP="0088635D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18"/>
                <w:szCs w:val="20"/>
              </w:rPr>
            </w:pPr>
            <w:r w:rsidRPr="00FF3771">
              <w:rPr>
                <w:rFonts w:cstheme="minorHAnsi"/>
                <w:sz w:val="18"/>
                <w:szCs w:val="20"/>
              </w:rPr>
              <w:t xml:space="preserve">Kratka </w:t>
            </w:r>
            <w:r w:rsidRPr="00FF3771">
              <w:rPr>
                <w:rFonts w:eastAsia="TimesNewRoman" w:cstheme="minorHAnsi"/>
                <w:sz w:val="18"/>
                <w:szCs w:val="20"/>
              </w:rPr>
              <w:t>ś</w:t>
            </w:r>
            <w:r w:rsidRPr="00FF3771">
              <w:rPr>
                <w:rFonts w:cstheme="minorHAnsi"/>
                <w:sz w:val="18"/>
                <w:szCs w:val="20"/>
              </w:rPr>
              <w:t>ciekowa ok. 0,5 cm</w:t>
            </w:r>
          </w:p>
          <w:p w:rsidR="002B5026" w:rsidRPr="00FF3771" w:rsidRDefault="002B5026" w:rsidP="0088635D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18"/>
                <w:szCs w:val="20"/>
              </w:rPr>
            </w:pPr>
            <w:r w:rsidRPr="00FF3771">
              <w:rPr>
                <w:rFonts w:cstheme="minorHAnsi"/>
                <w:sz w:val="18"/>
                <w:szCs w:val="20"/>
              </w:rPr>
              <w:t>poni</w:t>
            </w:r>
            <w:r w:rsidRPr="00FF3771">
              <w:rPr>
                <w:rFonts w:eastAsia="TimesNewRoman" w:cstheme="minorHAnsi"/>
                <w:sz w:val="18"/>
                <w:szCs w:val="20"/>
              </w:rPr>
              <w:t>ż</w:t>
            </w:r>
            <w:r w:rsidRPr="00FF3771">
              <w:rPr>
                <w:rFonts w:cstheme="minorHAnsi"/>
                <w:sz w:val="18"/>
                <w:szCs w:val="20"/>
              </w:rPr>
              <w:t>ej, właz studzienki - w</w:t>
            </w:r>
          </w:p>
          <w:p w:rsidR="002B5026" w:rsidRPr="00FF3771" w:rsidRDefault="002B5026" w:rsidP="0088635D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18"/>
                <w:szCs w:val="20"/>
              </w:rPr>
            </w:pPr>
            <w:r w:rsidRPr="00FF3771">
              <w:rPr>
                <w:rFonts w:cstheme="minorHAnsi"/>
                <w:sz w:val="18"/>
                <w:szCs w:val="20"/>
              </w:rPr>
              <w:t>poziomie nawierzchni</w:t>
            </w:r>
          </w:p>
        </w:tc>
      </w:tr>
    </w:tbl>
    <w:p w:rsidR="00DB582C" w:rsidRPr="00D3617F" w:rsidRDefault="00DB582C" w:rsidP="0088635D">
      <w:pPr>
        <w:autoSpaceDE w:val="0"/>
        <w:autoSpaceDN w:val="0"/>
        <w:adjustRightInd w:val="0"/>
        <w:spacing w:after="0" w:line="360" w:lineRule="auto"/>
        <w:rPr>
          <w:rFonts w:cstheme="minorHAnsi"/>
          <w:sz w:val="20"/>
          <w:szCs w:val="20"/>
        </w:rPr>
      </w:pPr>
    </w:p>
    <w:p w:rsidR="00675653" w:rsidRPr="00D3617F" w:rsidRDefault="002B5026" w:rsidP="00FF3771">
      <w:pPr>
        <w:pStyle w:val="Nagwek2"/>
      </w:pPr>
      <w:r w:rsidRPr="00D3617F">
        <w:t xml:space="preserve"> </w:t>
      </w:r>
      <w:r w:rsidR="00675653" w:rsidRPr="00D3617F">
        <w:t>Badania wykonanych robót</w:t>
      </w:r>
    </w:p>
    <w:p w:rsidR="00675653" w:rsidRPr="00D3617F" w:rsidRDefault="00675653" w:rsidP="00FF3771">
      <w:pPr>
        <w:pStyle w:val="tekst"/>
      </w:pPr>
      <w:r w:rsidRPr="00D3617F">
        <w:t>Po zako</w:t>
      </w:r>
      <w:r w:rsidRPr="00D3617F">
        <w:rPr>
          <w:rFonts w:eastAsia="TimesNewRoman"/>
        </w:rPr>
        <w:t>ń</w:t>
      </w:r>
      <w:r w:rsidRPr="00D3617F">
        <w:t xml:space="preserve">czeniu robót </w:t>
      </w:r>
      <w:r w:rsidR="002B5026" w:rsidRPr="00D3617F">
        <w:t>nale</w:t>
      </w:r>
      <w:r w:rsidR="002B5026" w:rsidRPr="00D3617F">
        <w:rPr>
          <w:rFonts w:eastAsia="TimesNewRoman"/>
        </w:rPr>
        <w:t>ż</w:t>
      </w:r>
      <w:r w:rsidR="002B5026" w:rsidRPr="00D3617F">
        <w:t>y</w:t>
      </w:r>
      <w:r w:rsidRPr="00D3617F">
        <w:t xml:space="preserve"> sprawdzi</w:t>
      </w:r>
      <w:r w:rsidRPr="00D3617F">
        <w:rPr>
          <w:rFonts w:eastAsia="TimesNewRoman"/>
        </w:rPr>
        <w:t xml:space="preserve">ć </w:t>
      </w:r>
      <w:r w:rsidRPr="00D3617F">
        <w:t>wizualnie:</w:t>
      </w:r>
    </w:p>
    <w:p w:rsidR="00675653" w:rsidRPr="00D3617F" w:rsidRDefault="00675653" w:rsidP="00FF3771">
      <w:pPr>
        <w:pStyle w:val="tekst"/>
        <w:numPr>
          <w:ilvl w:val="0"/>
          <w:numId w:val="24"/>
        </w:numPr>
      </w:pPr>
      <w:r w:rsidRPr="00D3617F">
        <w:t>wygl</w:t>
      </w:r>
      <w:r w:rsidRPr="00D3617F">
        <w:rPr>
          <w:rFonts w:eastAsia="TimesNewRoman"/>
        </w:rPr>
        <w:t>ą</w:t>
      </w:r>
      <w:r w:rsidRPr="00D3617F">
        <w:t>d zewn</w:t>
      </w:r>
      <w:r w:rsidRPr="00D3617F">
        <w:rPr>
          <w:rFonts w:eastAsia="TimesNewRoman"/>
        </w:rPr>
        <w:t>ę</w:t>
      </w:r>
      <w:r w:rsidRPr="00D3617F">
        <w:t>trzny wykonanej naprawy w zakresie wygl</w:t>
      </w:r>
      <w:r w:rsidRPr="00D3617F">
        <w:rPr>
          <w:rFonts w:eastAsia="TimesNewRoman"/>
        </w:rPr>
        <w:t>ą</w:t>
      </w:r>
      <w:r w:rsidRPr="00D3617F">
        <w:t>du, kształtu, wymiarów, desenia nawierzchni typu kostkowego,</w:t>
      </w:r>
    </w:p>
    <w:p w:rsidR="00675653" w:rsidRPr="0088635D" w:rsidRDefault="00675653" w:rsidP="00FF3771">
      <w:pPr>
        <w:pStyle w:val="tekst"/>
        <w:numPr>
          <w:ilvl w:val="0"/>
          <w:numId w:val="24"/>
        </w:numPr>
      </w:pPr>
      <w:r w:rsidRPr="0088635D">
        <w:t>poprawno</w:t>
      </w:r>
      <w:r w:rsidRPr="0088635D">
        <w:rPr>
          <w:rFonts w:eastAsia="TimesNewRoman"/>
        </w:rPr>
        <w:t xml:space="preserve">ść </w:t>
      </w:r>
      <w:r w:rsidRPr="0088635D">
        <w:t xml:space="preserve">profilu </w:t>
      </w:r>
      <w:r w:rsidR="002B5026" w:rsidRPr="0088635D">
        <w:t>podłu</w:t>
      </w:r>
      <w:r w:rsidR="002B5026" w:rsidRPr="0088635D">
        <w:rPr>
          <w:rFonts w:eastAsia="TimesNewRoman"/>
        </w:rPr>
        <w:t>ż</w:t>
      </w:r>
      <w:r w:rsidR="002B5026" w:rsidRPr="0088635D">
        <w:t>nego</w:t>
      </w:r>
      <w:r w:rsidRPr="0088635D">
        <w:t xml:space="preserve"> i poprzecznego, nawi</w:t>
      </w:r>
      <w:r w:rsidRPr="0088635D">
        <w:rPr>
          <w:rFonts w:eastAsia="TimesNewRoman"/>
        </w:rPr>
        <w:t>ą</w:t>
      </w:r>
      <w:r w:rsidRPr="0088635D">
        <w:t>zuj</w:t>
      </w:r>
      <w:r w:rsidRPr="0088635D">
        <w:rPr>
          <w:rFonts w:eastAsia="TimesNewRoman"/>
        </w:rPr>
        <w:t>ą</w:t>
      </w:r>
      <w:r w:rsidRPr="0088635D">
        <w:t>cego do otaczaj</w:t>
      </w:r>
      <w:r w:rsidRPr="0088635D">
        <w:rPr>
          <w:rFonts w:eastAsia="TimesNewRoman"/>
        </w:rPr>
        <w:t>ą</w:t>
      </w:r>
      <w:r w:rsidRPr="0088635D">
        <w:t>cej nawierzchni i umo</w:t>
      </w:r>
      <w:r w:rsidR="0088635D" w:rsidRPr="0088635D">
        <w:rPr>
          <w:rFonts w:eastAsia="TimesNewRoman"/>
        </w:rPr>
        <w:t>ż</w:t>
      </w:r>
      <w:r w:rsidRPr="0088635D">
        <w:t>liwiaj</w:t>
      </w:r>
      <w:r w:rsidRPr="0088635D">
        <w:rPr>
          <w:rFonts w:eastAsia="TimesNewRoman"/>
        </w:rPr>
        <w:t>ą</w:t>
      </w:r>
      <w:r w:rsidRPr="0088635D">
        <w:t>cego spływ</w:t>
      </w:r>
      <w:r w:rsidR="0088635D">
        <w:t xml:space="preserve"> </w:t>
      </w:r>
      <w:r w:rsidRPr="0088635D">
        <w:t>powierzchniowy wód.</w:t>
      </w:r>
    </w:p>
    <w:p w:rsidR="00675653" w:rsidRPr="00D3617F" w:rsidRDefault="00675653" w:rsidP="00FF3771">
      <w:pPr>
        <w:pStyle w:val="Nagwek1"/>
      </w:pPr>
      <w:r w:rsidRPr="00D3617F">
        <w:t>OBMIAR ROBÓT</w:t>
      </w:r>
    </w:p>
    <w:p w:rsidR="00FF3771" w:rsidRPr="00FF3771" w:rsidRDefault="00FF3771" w:rsidP="00FF377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60" w:line="240" w:lineRule="auto"/>
        <w:outlineLvl w:val="1"/>
        <w:rPr>
          <w:rFonts w:cstheme="minorHAnsi"/>
          <w:b/>
          <w:bCs/>
          <w:vanish/>
          <w:sz w:val="20"/>
          <w:szCs w:val="20"/>
        </w:rPr>
      </w:pPr>
    </w:p>
    <w:p w:rsidR="00675653" w:rsidRPr="00D3617F" w:rsidRDefault="00675653" w:rsidP="00FF3771">
      <w:pPr>
        <w:pStyle w:val="Nagwek2"/>
      </w:pPr>
      <w:r w:rsidRPr="00D3617F">
        <w:t xml:space="preserve"> Ogólne zasady obmiaru robót</w:t>
      </w:r>
    </w:p>
    <w:p w:rsidR="00675653" w:rsidRPr="00D3617F" w:rsidRDefault="00675653" w:rsidP="00FF3771">
      <w:pPr>
        <w:pStyle w:val="tekst"/>
      </w:pPr>
      <w:r w:rsidRPr="00D3617F">
        <w:t>Ogólne zasady obmiaru robót podano w SST D-M-00.00.00 „Wymagania ogólne” [1] pkt</w:t>
      </w:r>
      <w:r w:rsidR="002B5026" w:rsidRPr="00D3617F">
        <w:t>.</w:t>
      </w:r>
      <w:r w:rsidRPr="00D3617F">
        <w:t xml:space="preserve"> 7.</w:t>
      </w:r>
    </w:p>
    <w:p w:rsidR="00675653" w:rsidRPr="00D3617F" w:rsidRDefault="00675653" w:rsidP="00FF3771">
      <w:pPr>
        <w:pStyle w:val="Nagwek2"/>
      </w:pPr>
      <w:r w:rsidRPr="00D3617F">
        <w:t xml:space="preserve"> Jednostka obmiarowa</w:t>
      </w:r>
    </w:p>
    <w:p w:rsidR="00675653" w:rsidRPr="00D3617F" w:rsidRDefault="00675653" w:rsidP="00FF3771">
      <w:pPr>
        <w:pStyle w:val="tekst"/>
      </w:pPr>
      <w:r w:rsidRPr="00D3617F">
        <w:t>Jednostk</w:t>
      </w:r>
      <w:r w:rsidRPr="00D3617F">
        <w:rPr>
          <w:rFonts w:eastAsia="TimesNewRoman"/>
        </w:rPr>
        <w:t xml:space="preserve">ą </w:t>
      </w:r>
      <w:r w:rsidRPr="00D3617F">
        <w:t>obmiarow</w:t>
      </w:r>
      <w:r w:rsidRPr="00D3617F">
        <w:rPr>
          <w:rFonts w:eastAsia="TimesNewRoman"/>
        </w:rPr>
        <w:t xml:space="preserve">ą </w:t>
      </w:r>
      <w:r w:rsidRPr="00D3617F">
        <w:t>jest 1 obiekt wykonanej naprawionej studzienki.</w:t>
      </w:r>
    </w:p>
    <w:p w:rsidR="00675653" w:rsidRPr="00D3617F" w:rsidRDefault="00675653" w:rsidP="0088635D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sz w:val="24"/>
          <w:szCs w:val="20"/>
        </w:rPr>
      </w:pPr>
      <w:r w:rsidRPr="00D3617F">
        <w:rPr>
          <w:rFonts w:cstheme="minorHAnsi"/>
          <w:b/>
          <w:bCs/>
          <w:sz w:val="24"/>
          <w:szCs w:val="20"/>
        </w:rPr>
        <w:t>ODBIÓR ROBÓT</w:t>
      </w:r>
    </w:p>
    <w:p w:rsidR="00FF3771" w:rsidRPr="00FF3771" w:rsidRDefault="00FF3771" w:rsidP="00FF377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60" w:line="240" w:lineRule="auto"/>
        <w:outlineLvl w:val="1"/>
        <w:rPr>
          <w:rFonts w:cstheme="minorHAnsi"/>
          <w:b/>
          <w:bCs/>
          <w:vanish/>
          <w:sz w:val="20"/>
          <w:szCs w:val="20"/>
        </w:rPr>
      </w:pPr>
    </w:p>
    <w:p w:rsidR="00675653" w:rsidRPr="00D3617F" w:rsidRDefault="00675653" w:rsidP="00FF3771">
      <w:pPr>
        <w:pStyle w:val="Nagwek2"/>
      </w:pPr>
      <w:r w:rsidRPr="00D3617F">
        <w:t xml:space="preserve"> Ogólne zasady odbioru robót</w:t>
      </w:r>
    </w:p>
    <w:p w:rsidR="00675653" w:rsidRPr="00D3617F" w:rsidRDefault="00675653" w:rsidP="00FF3771">
      <w:pPr>
        <w:pStyle w:val="tekst"/>
      </w:pPr>
      <w:r w:rsidRPr="00D3617F">
        <w:t>Ogólne zasady odbioru robót podano w SST D-M-00.00.00 „Wymagania ogólne” [1] pkt</w:t>
      </w:r>
      <w:r w:rsidR="002B5026" w:rsidRPr="00D3617F">
        <w:t>.</w:t>
      </w:r>
      <w:r w:rsidRPr="00D3617F">
        <w:t xml:space="preserve"> 8.</w:t>
      </w:r>
    </w:p>
    <w:p w:rsidR="00675653" w:rsidRPr="00D3617F" w:rsidRDefault="00675653" w:rsidP="00FF3771">
      <w:pPr>
        <w:pStyle w:val="tekst"/>
      </w:pPr>
      <w:r w:rsidRPr="00D3617F">
        <w:t>Roboty uznaje si</w:t>
      </w:r>
      <w:r w:rsidRPr="00D3617F">
        <w:rPr>
          <w:rFonts w:eastAsia="TimesNewRoman"/>
        </w:rPr>
        <w:t xml:space="preserve">ę </w:t>
      </w:r>
      <w:r w:rsidRPr="00D3617F">
        <w:t>za wykonane zgodnie z dokumentacj</w:t>
      </w:r>
      <w:r w:rsidRPr="00D3617F">
        <w:rPr>
          <w:rFonts w:eastAsia="TimesNewRoman"/>
        </w:rPr>
        <w:t xml:space="preserve">ą </w:t>
      </w:r>
      <w:r w:rsidRPr="00D3617F">
        <w:t>projektow</w:t>
      </w:r>
      <w:r w:rsidRPr="00D3617F">
        <w:rPr>
          <w:rFonts w:eastAsia="TimesNewRoman"/>
        </w:rPr>
        <w:t>ą</w:t>
      </w:r>
      <w:r w:rsidRPr="00D3617F">
        <w:t xml:space="preserve">, SST i wymaganiami </w:t>
      </w:r>
      <w:r w:rsidR="002B5026" w:rsidRPr="00D3617F">
        <w:t>In</w:t>
      </w:r>
      <w:r w:rsidR="002B5026" w:rsidRPr="00D3617F">
        <w:rPr>
          <w:rFonts w:eastAsia="TimesNewRoman"/>
        </w:rPr>
        <w:t>ż</w:t>
      </w:r>
      <w:r w:rsidR="002B5026" w:rsidRPr="00D3617F">
        <w:t>yniera</w:t>
      </w:r>
      <w:r w:rsidRPr="00D3617F">
        <w:t xml:space="preserve">, </w:t>
      </w:r>
      <w:r w:rsidR="002B5026" w:rsidRPr="00D3617F">
        <w:t>je</w:t>
      </w:r>
      <w:r w:rsidR="002B5026" w:rsidRPr="00D3617F">
        <w:rPr>
          <w:rFonts w:eastAsia="TimesNewRoman"/>
        </w:rPr>
        <w:t>ż</w:t>
      </w:r>
      <w:r w:rsidR="002B5026" w:rsidRPr="00D3617F">
        <w:t>eli</w:t>
      </w:r>
      <w:r w:rsidRPr="00D3617F">
        <w:t xml:space="preserve"> wszystkie</w:t>
      </w:r>
    </w:p>
    <w:p w:rsidR="00675653" w:rsidRPr="00D3617F" w:rsidRDefault="00675653" w:rsidP="00FF3771">
      <w:pPr>
        <w:pStyle w:val="tekst"/>
      </w:pPr>
      <w:r w:rsidRPr="00D3617F">
        <w:t>pomiary i badania z zachowaniem tolerancji wg pkt</w:t>
      </w:r>
      <w:r w:rsidR="002B5026" w:rsidRPr="00D3617F">
        <w:t>.</w:t>
      </w:r>
      <w:r w:rsidRPr="00D3617F">
        <w:t xml:space="preserve"> 6 dały wyniki pozytywne.</w:t>
      </w:r>
    </w:p>
    <w:p w:rsidR="00675653" w:rsidRPr="00D3617F" w:rsidRDefault="002B5026" w:rsidP="00FF3771">
      <w:pPr>
        <w:pStyle w:val="Nagwek2"/>
      </w:pPr>
      <w:r w:rsidRPr="00D3617F">
        <w:t xml:space="preserve"> </w:t>
      </w:r>
      <w:r w:rsidR="00675653" w:rsidRPr="00D3617F">
        <w:t>Odbiór robót zanikaj</w:t>
      </w:r>
      <w:r w:rsidR="00675653" w:rsidRPr="00D3617F">
        <w:rPr>
          <w:rFonts w:eastAsia="TimesNewRoman,Bold"/>
        </w:rPr>
        <w:t>ą</w:t>
      </w:r>
      <w:r w:rsidR="00675653" w:rsidRPr="00D3617F">
        <w:t>cych i ulegaj</w:t>
      </w:r>
      <w:r w:rsidR="00675653" w:rsidRPr="00D3617F">
        <w:rPr>
          <w:rFonts w:eastAsia="TimesNewRoman,Bold"/>
        </w:rPr>
        <w:t>ą</w:t>
      </w:r>
      <w:r w:rsidR="00675653" w:rsidRPr="00D3617F">
        <w:t>cych zakryciu</w:t>
      </w:r>
    </w:p>
    <w:p w:rsidR="00675653" w:rsidRPr="00D3617F" w:rsidRDefault="00675653" w:rsidP="00FF3771">
      <w:pPr>
        <w:pStyle w:val="tekst"/>
      </w:pPr>
      <w:r w:rsidRPr="00D3617F">
        <w:t>Odbiorowi robót zanikaj</w:t>
      </w:r>
      <w:r w:rsidRPr="00D3617F">
        <w:rPr>
          <w:rFonts w:eastAsia="TimesNewRoman"/>
        </w:rPr>
        <w:t>ą</w:t>
      </w:r>
      <w:r w:rsidRPr="00D3617F">
        <w:t>cych i ulegaj</w:t>
      </w:r>
      <w:r w:rsidRPr="00D3617F">
        <w:rPr>
          <w:rFonts w:eastAsia="TimesNewRoman"/>
        </w:rPr>
        <w:t>ą</w:t>
      </w:r>
      <w:r w:rsidRPr="00D3617F">
        <w:t>cych zakryciu podlegaj</w:t>
      </w:r>
      <w:r w:rsidRPr="00D3617F">
        <w:rPr>
          <w:rFonts w:eastAsia="TimesNewRoman"/>
        </w:rPr>
        <w:t>ą</w:t>
      </w:r>
      <w:r w:rsidRPr="00D3617F">
        <w:t>:</w:t>
      </w:r>
    </w:p>
    <w:p w:rsidR="00675653" w:rsidRPr="00D3617F" w:rsidRDefault="00675653" w:rsidP="00FF3771">
      <w:pPr>
        <w:pStyle w:val="tekst"/>
        <w:numPr>
          <w:ilvl w:val="0"/>
          <w:numId w:val="25"/>
        </w:numPr>
      </w:pPr>
      <w:r w:rsidRPr="00D3617F">
        <w:t>roboty rozbiórkowe,</w:t>
      </w:r>
    </w:p>
    <w:p w:rsidR="00675653" w:rsidRPr="00D3617F" w:rsidRDefault="00675653" w:rsidP="00FF3771">
      <w:pPr>
        <w:pStyle w:val="tekst"/>
        <w:numPr>
          <w:ilvl w:val="0"/>
          <w:numId w:val="25"/>
        </w:numPr>
      </w:pPr>
      <w:r w:rsidRPr="00D3617F">
        <w:t>naprawa studzienki.</w:t>
      </w:r>
    </w:p>
    <w:p w:rsidR="00675653" w:rsidRPr="00D3617F" w:rsidRDefault="00675653" w:rsidP="00FF3771">
      <w:pPr>
        <w:pStyle w:val="tekst"/>
      </w:pPr>
      <w:r w:rsidRPr="00D3617F">
        <w:t>Odbiór tych robót powinien by</w:t>
      </w:r>
      <w:r w:rsidRPr="00D3617F">
        <w:rPr>
          <w:rFonts w:eastAsia="TimesNewRoman"/>
        </w:rPr>
        <w:t xml:space="preserve">ć </w:t>
      </w:r>
      <w:r w:rsidR="002B5026" w:rsidRPr="00D3617F">
        <w:t>zgodny z wymaganiami pkt.</w:t>
      </w:r>
      <w:r w:rsidRPr="00D3617F">
        <w:t xml:space="preserve"> 8.2 D-M-00.00.00 „Wymagania ogólne” [1] oraz</w:t>
      </w:r>
    </w:p>
    <w:p w:rsidR="00675653" w:rsidRPr="00D3617F" w:rsidRDefault="00675653" w:rsidP="00FF3771">
      <w:pPr>
        <w:pStyle w:val="tekst"/>
      </w:pPr>
      <w:r w:rsidRPr="00D3617F">
        <w:t>niniejszej SST.</w:t>
      </w:r>
    </w:p>
    <w:p w:rsidR="00675653" w:rsidRPr="00D3617F" w:rsidRDefault="00675653" w:rsidP="0088635D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sz w:val="24"/>
          <w:szCs w:val="20"/>
        </w:rPr>
      </w:pPr>
      <w:r w:rsidRPr="00D3617F">
        <w:rPr>
          <w:rFonts w:cstheme="minorHAnsi"/>
          <w:b/>
          <w:bCs/>
          <w:sz w:val="24"/>
          <w:szCs w:val="20"/>
        </w:rPr>
        <w:t>PODSTAWA PŁATNO</w:t>
      </w:r>
      <w:r w:rsidRPr="00D3617F">
        <w:rPr>
          <w:rFonts w:eastAsia="TimesNewRoman,Bold" w:cstheme="minorHAnsi"/>
          <w:b/>
          <w:bCs/>
          <w:sz w:val="24"/>
          <w:szCs w:val="20"/>
        </w:rPr>
        <w:t>Ś</w:t>
      </w:r>
      <w:r w:rsidRPr="00D3617F">
        <w:rPr>
          <w:rFonts w:cstheme="minorHAnsi"/>
          <w:b/>
          <w:bCs/>
          <w:sz w:val="24"/>
          <w:szCs w:val="20"/>
        </w:rPr>
        <w:t>CI</w:t>
      </w:r>
    </w:p>
    <w:p w:rsidR="00FF3771" w:rsidRPr="00FF3771" w:rsidRDefault="00FF3771" w:rsidP="00FF377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60" w:line="240" w:lineRule="auto"/>
        <w:outlineLvl w:val="1"/>
        <w:rPr>
          <w:rFonts w:cstheme="minorHAnsi"/>
          <w:b/>
          <w:bCs/>
          <w:vanish/>
          <w:sz w:val="20"/>
          <w:szCs w:val="20"/>
        </w:rPr>
      </w:pPr>
    </w:p>
    <w:p w:rsidR="00675653" w:rsidRPr="00D3617F" w:rsidRDefault="00675653" w:rsidP="00FF3771">
      <w:pPr>
        <w:pStyle w:val="Nagwek2"/>
      </w:pPr>
      <w:r w:rsidRPr="00D3617F">
        <w:t>Ogólne ustalenia dotycz</w:t>
      </w:r>
      <w:r w:rsidRPr="00D3617F">
        <w:rPr>
          <w:rFonts w:eastAsia="TimesNewRoman,Bold"/>
        </w:rPr>
        <w:t>ą</w:t>
      </w:r>
      <w:r w:rsidRPr="00D3617F">
        <w:t>ce podstawy płatno</w:t>
      </w:r>
      <w:r w:rsidRPr="00D3617F">
        <w:rPr>
          <w:rFonts w:eastAsia="TimesNewRoman,Bold"/>
        </w:rPr>
        <w:t>ś</w:t>
      </w:r>
      <w:r w:rsidRPr="00D3617F">
        <w:t>ci</w:t>
      </w:r>
    </w:p>
    <w:p w:rsidR="00675653" w:rsidRPr="00D3617F" w:rsidRDefault="00675653" w:rsidP="0088635D">
      <w:pPr>
        <w:autoSpaceDE w:val="0"/>
        <w:autoSpaceDN w:val="0"/>
        <w:adjustRightInd w:val="0"/>
        <w:spacing w:after="0" w:line="360" w:lineRule="auto"/>
        <w:rPr>
          <w:rFonts w:cstheme="minorHAnsi"/>
          <w:sz w:val="20"/>
          <w:szCs w:val="20"/>
        </w:rPr>
      </w:pPr>
      <w:r w:rsidRPr="00D3617F">
        <w:rPr>
          <w:rFonts w:cstheme="minorHAnsi"/>
          <w:sz w:val="20"/>
          <w:szCs w:val="20"/>
        </w:rPr>
        <w:t>Ogólne ustalenia dotycz</w:t>
      </w:r>
      <w:r w:rsidRPr="00D3617F">
        <w:rPr>
          <w:rFonts w:eastAsia="TimesNewRoman" w:cstheme="minorHAnsi"/>
          <w:sz w:val="20"/>
          <w:szCs w:val="20"/>
        </w:rPr>
        <w:t>ą</w:t>
      </w:r>
      <w:r w:rsidRPr="00D3617F">
        <w:rPr>
          <w:rFonts w:cstheme="minorHAnsi"/>
          <w:sz w:val="20"/>
          <w:szCs w:val="20"/>
        </w:rPr>
        <w:t>ce podstawy płatno</w:t>
      </w:r>
      <w:r w:rsidRPr="00D3617F">
        <w:rPr>
          <w:rFonts w:eastAsia="TimesNewRoman" w:cstheme="minorHAnsi"/>
          <w:sz w:val="20"/>
          <w:szCs w:val="20"/>
        </w:rPr>
        <w:t>ś</w:t>
      </w:r>
      <w:r w:rsidRPr="00D3617F">
        <w:rPr>
          <w:rFonts w:cstheme="minorHAnsi"/>
          <w:sz w:val="20"/>
          <w:szCs w:val="20"/>
        </w:rPr>
        <w:t>ci podano w SST D-M-00.00.00 [1] „Wymagania ogólne” pkt</w:t>
      </w:r>
      <w:r w:rsidR="002B5026" w:rsidRPr="00D3617F">
        <w:rPr>
          <w:rFonts w:cstheme="minorHAnsi"/>
          <w:sz w:val="20"/>
          <w:szCs w:val="20"/>
        </w:rPr>
        <w:t>.</w:t>
      </w:r>
      <w:r w:rsidRPr="00D3617F">
        <w:rPr>
          <w:rFonts w:cstheme="minorHAnsi"/>
          <w:sz w:val="20"/>
          <w:szCs w:val="20"/>
        </w:rPr>
        <w:t xml:space="preserve"> 9.</w:t>
      </w:r>
    </w:p>
    <w:p w:rsidR="00675653" w:rsidRPr="00D3617F" w:rsidRDefault="002B5026" w:rsidP="00FF3771">
      <w:pPr>
        <w:pStyle w:val="Nagwek2"/>
      </w:pPr>
      <w:r w:rsidRPr="00D3617F">
        <w:t xml:space="preserve"> </w:t>
      </w:r>
      <w:r w:rsidR="00675653" w:rsidRPr="00D3617F">
        <w:t>Cena jednostki obmiarowej</w:t>
      </w:r>
    </w:p>
    <w:p w:rsidR="00675653" w:rsidRPr="00D3617F" w:rsidRDefault="00675653" w:rsidP="00FF3771">
      <w:pPr>
        <w:pStyle w:val="tekst"/>
      </w:pPr>
      <w:r w:rsidRPr="00D3617F">
        <w:t>Cena wykonania regulacji pionowej studzienki obejmuje:</w:t>
      </w:r>
    </w:p>
    <w:p w:rsidR="00675653" w:rsidRPr="00D3617F" w:rsidRDefault="00675653" w:rsidP="00FF3771">
      <w:pPr>
        <w:pStyle w:val="tekst"/>
        <w:numPr>
          <w:ilvl w:val="0"/>
          <w:numId w:val="26"/>
        </w:numPr>
      </w:pPr>
      <w:r w:rsidRPr="00D3617F">
        <w:t>prace pomiarowe i roboty przygotowawcze,</w:t>
      </w:r>
    </w:p>
    <w:p w:rsidR="00675653" w:rsidRPr="00D3617F" w:rsidRDefault="00675653" w:rsidP="00FF3771">
      <w:pPr>
        <w:pStyle w:val="tekst"/>
        <w:numPr>
          <w:ilvl w:val="0"/>
          <w:numId w:val="26"/>
        </w:numPr>
      </w:pPr>
      <w:r w:rsidRPr="00D3617F">
        <w:t>oznakowanie robót,</w:t>
      </w:r>
    </w:p>
    <w:p w:rsidR="00675653" w:rsidRPr="00D3617F" w:rsidRDefault="00675653" w:rsidP="00FF3771">
      <w:pPr>
        <w:pStyle w:val="tekst"/>
        <w:numPr>
          <w:ilvl w:val="0"/>
          <w:numId w:val="26"/>
        </w:numPr>
      </w:pPr>
      <w:r w:rsidRPr="00D3617F">
        <w:t>roboty rozbiórkowe,</w:t>
      </w:r>
    </w:p>
    <w:p w:rsidR="00675653" w:rsidRPr="00D3617F" w:rsidRDefault="00675653" w:rsidP="00FF3771">
      <w:pPr>
        <w:pStyle w:val="tekst"/>
        <w:numPr>
          <w:ilvl w:val="0"/>
          <w:numId w:val="26"/>
        </w:numPr>
      </w:pPr>
      <w:r w:rsidRPr="00D3617F">
        <w:lastRenderedPageBreak/>
        <w:t>dostarczenie materiałów i sprz</w:t>
      </w:r>
      <w:r w:rsidRPr="00D3617F">
        <w:rPr>
          <w:rFonts w:eastAsia="TimesNewRoman"/>
        </w:rPr>
        <w:t>ę</w:t>
      </w:r>
      <w:r w:rsidRPr="00D3617F">
        <w:t>tu,</w:t>
      </w:r>
    </w:p>
    <w:p w:rsidR="00675653" w:rsidRPr="00D3617F" w:rsidRDefault="00675653" w:rsidP="00FF3771">
      <w:pPr>
        <w:pStyle w:val="tekst"/>
        <w:numPr>
          <w:ilvl w:val="0"/>
          <w:numId w:val="26"/>
        </w:numPr>
      </w:pPr>
      <w:r w:rsidRPr="00D3617F">
        <w:t>wykonanie naprawy studzienki,</w:t>
      </w:r>
    </w:p>
    <w:p w:rsidR="00675653" w:rsidRPr="00D3617F" w:rsidRDefault="002B5026" w:rsidP="00FF3771">
      <w:pPr>
        <w:pStyle w:val="tekst"/>
        <w:numPr>
          <w:ilvl w:val="0"/>
          <w:numId w:val="26"/>
        </w:numPr>
      </w:pPr>
      <w:r w:rsidRPr="00D3617F">
        <w:t>uło</w:t>
      </w:r>
      <w:r w:rsidRPr="00D3617F">
        <w:rPr>
          <w:rFonts w:eastAsia="TimesNewRoman"/>
        </w:rPr>
        <w:t>ż</w:t>
      </w:r>
      <w:r w:rsidRPr="00D3617F">
        <w:t>enie</w:t>
      </w:r>
      <w:r w:rsidR="00675653" w:rsidRPr="00D3617F">
        <w:t xml:space="preserve"> nawierzchni,</w:t>
      </w:r>
    </w:p>
    <w:p w:rsidR="00675653" w:rsidRPr="00D3617F" w:rsidRDefault="00675653" w:rsidP="00FF3771">
      <w:pPr>
        <w:pStyle w:val="tekst"/>
        <w:numPr>
          <w:ilvl w:val="0"/>
          <w:numId w:val="26"/>
        </w:numPr>
      </w:pPr>
      <w:r w:rsidRPr="00D3617F">
        <w:t>odwiezienie nieprzydatnych materiałów rozbiórkowych na składowisko,</w:t>
      </w:r>
    </w:p>
    <w:p w:rsidR="00675653" w:rsidRPr="00D3617F" w:rsidRDefault="00675653" w:rsidP="00FF3771">
      <w:pPr>
        <w:pStyle w:val="tekst"/>
        <w:numPr>
          <w:ilvl w:val="0"/>
          <w:numId w:val="26"/>
        </w:numPr>
      </w:pPr>
      <w:r w:rsidRPr="00D3617F">
        <w:t>przeprowadzenie pomiarów i bada</w:t>
      </w:r>
      <w:r w:rsidRPr="00D3617F">
        <w:rPr>
          <w:rFonts w:eastAsia="TimesNewRoman"/>
        </w:rPr>
        <w:t xml:space="preserve">ń </w:t>
      </w:r>
      <w:r w:rsidRPr="00D3617F">
        <w:t>wymaganych w niniejszej specyfikacji technicznej,</w:t>
      </w:r>
    </w:p>
    <w:p w:rsidR="00675653" w:rsidRDefault="00675653" w:rsidP="00FF3771">
      <w:pPr>
        <w:pStyle w:val="tekst"/>
        <w:numPr>
          <w:ilvl w:val="0"/>
          <w:numId w:val="26"/>
        </w:numPr>
      </w:pPr>
      <w:r w:rsidRPr="00D3617F">
        <w:t>odwiezienie sprz</w:t>
      </w:r>
      <w:r w:rsidRPr="00D3617F">
        <w:rPr>
          <w:rFonts w:eastAsia="TimesNewRoman"/>
        </w:rPr>
        <w:t>ę</w:t>
      </w:r>
      <w:r w:rsidRPr="00D3617F">
        <w:t>tu.</w:t>
      </w:r>
    </w:p>
    <w:p w:rsidR="00675653" w:rsidRPr="00D3617F" w:rsidRDefault="00675653" w:rsidP="0088635D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sz w:val="24"/>
          <w:szCs w:val="20"/>
        </w:rPr>
      </w:pPr>
      <w:r w:rsidRPr="00D3617F">
        <w:rPr>
          <w:rFonts w:cstheme="minorHAnsi"/>
          <w:b/>
          <w:bCs/>
          <w:sz w:val="24"/>
          <w:szCs w:val="20"/>
        </w:rPr>
        <w:t>PRZEPISY ZWI</w:t>
      </w:r>
      <w:r w:rsidRPr="00D3617F">
        <w:rPr>
          <w:rFonts w:eastAsia="TimesNewRoman,Bold" w:cstheme="minorHAnsi"/>
          <w:b/>
          <w:bCs/>
          <w:sz w:val="24"/>
          <w:szCs w:val="20"/>
        </w:rPr>
        <w:t>Ą</w:t>
      </w:r>
      <w:r w:rsidRPr="00D3617F">
        <w:rPr>
          <w:rFonts w:cstheme="minorHAnsi"/>
          <w:b/>
          <w:bCs/>
          <w:sz w:val="24"/>
          <w:szCs w:val="20"/>
        </w:rPr>
        <w:t>ZANE</w:t>
      </w:r>
    </w:p>
    <w:p w:rsidR="00FF3771" w:rsidRPr="00FF3771" w:rsidRDefault="00FF3771" w:rsidP="00FF377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60" w:line="240" w:lineRule="auto"/>
        <w:outlineLvl w:val="1"/>
        <w:rPr>
          <w:rFonts w:cstheme="minorHAnsi"/>
          <w:b/>
          <w:bCs/>
          <w:vanish/>
          <w:sz w:val="20"/>
          <w:szCs w:val="20"/>
        </w:rPr>
      </w:pPr>
    </w:p>
    <w:p w:rsidR="00FF3771" w:rsidRPr="00FF3771" w:rsidRDefault="00FF3771" w:rsidP="00FF3771">
      <w:pPr>
        <w:pStyle w:val="Nagwek2"/>
      </w:pPr>
      <w:r w:rsidRPr="00FF3771">
        <w:t>Normy</w:t>
      </w:r>
    </w:p>
    <w:p w:rsidR="00FF3771" w:rsidRPr="00FF3771" w:rsidRDefault="00FF3771" w:rsidP="00FF3771">
      <w:pPr>
        <w:pStyle w:val="tekst"/>
        <w:spacing w:after="0"/>
        <w:ind w:left="2127" w:hanging="2127"/>
        <w:rPr>
          <w:sz w:val="18"/>
        </w:rPr>
      </w:pPr>
      <w:r w:rsidRPr="00FF3771">
        <w:rPr>
          <w:sz w:val="18"/>
        </w:rPr>
        <w:t>PN-EN 124</w:t>
      </w:r>
      <w:r w:rsidRPr="00FF3771">
        <w:rPr>
          <w:sz w:val="18"/>
        </w:rPr>
        <w:tab/>
        <w:t>Zwieńczenia wpustów i studzienek kanalizacyjnych do nawierzchni dla ruchu pieszego i kołowego. Zasady konstrukcji, badania typu, znakowanie, sterowanie jakością</w:t>
      </w:r>
    </w:p>
    <w:p w:rsidR="00FF3771" w:rsidRPr="00FF3771" w:rsidRDefault="00FF3771" w:rsidP="00FF3771">
      <w:pPr>
        <w:pStyle w:val="tekst"/>
        <w:spacing w:after="0"/>
        <w:ind w:left="2127" w:hanging="2127"/>
        <w:rPr>
          <w:sz w:val="18"/>
        </w:rPr>
      </w:pPr>
      <w:r w:rsidRPr="00FF3771">
        <w:rPr>
          <w:sz w:val="18"/>
        </w:rPr>
        <w:t>PN-EN 197-1</w:t>
      </w:r>
      <w:r w:rsidRPr="00FF3771">
        <w:rPr>
          <w:sz w:val="18"/>
        </w:rPr>
        <w:tab/>
        <w:t>Cement. Część 1: Skład, wymagania i kryteria zgodności dotyczące cementu powszechnego użytku</w:t>
      </w:r>
    </w:p>
    <w:p w:rsidR="00FF3771" w:rsidRPr="00FF3771" w:rsidRDefault="00FF3771" w:rsidP="00FF3771">
      <w:pPr>
        <w:pStyle w:val="tekst"/>
        <w:spacing w:after="0"/>
        <w:ind w:left="2127" w:hanging="2127"/>
        <w:rPr>
          <w:sz w:val="18"/>
        </w:rPr>
      </w:pPr>
      <w:r w:rsidRPr="00FF3771">
        <w:rPr>
          <w:sz w:val="18"/>
        </w:rPr>
        <w:t>PN-EN 206-1</w:t>
      </w:r>
      <w:r w:rsidRPr="00FF3771">
        <w:rPr>
          <w:sz w:val="18"/>
        </w:rPr>
        <w:tab/>
        <w:t>Beton. Część 1: Wymagania, właściwości, produkcja i zgodność</w:t>
      </w:r>
    </w:p>
    <w:p w:rsidR="00FF3771" w:rsidRPr="00FF3771" w:rsidRDefault="00FF3771" w:rsidP="00FF3771">
      <w:pPr>
        <w:pStyle w:val="tekst"/>
        <w:spacing w:after="0"/>
        <w:ind w:left="2127" w:hanging="2127"/>
        <w:rPr>
          <w:sz w:val="18"/>
        </w:rPr>
      </w:pPr>
      <w:r w:rsidRPr="00FF3771">
        <w:rPr>
          <w:sz w:val="18"/>
        </w:rPr>
        <w:t>PN-EN 681</w:t>
      </w:r>
      <w:r w:rsidRPr="00FF3771">
        <w:rPr>
          <w:sz w:val="18"/>
        </w:rPr>
        <w:tab/>
        <w:t>Uszczelnienia z elastomerów -- Wymagania materiałowe dotyczące uszczelek złączy rur wodociągowych i odwadniających</w:t>
      </w:r>
    </w:p>
    <w:p w:rsidR="00FF3771" w:rsidRPr="00FF3771" w:rsidRDefault="00FF3771" w:rsidP="00FF3771">
      <w:pPr>
        <w:pStyle w:val="tekst"/>
        <w:spacing w:after="0"/>
        <w:ind w:left="2127" w:hanging="2127"/>
        <w:rPr>
          <w:sz w:val="18"/>
        </w:rPr>
      </w:pPr>
      <w:r w:rsidRPr="00FF3771">
        <w:rPr>
          <w:sz w:val="18"/>
        </w:rPr>
        <w:t>PN-EN 1401</w:t>
      </w:r>
      <w:r w:rsidRPr="00FF3771">
        <w:rPr>
          <w:sz w:val="18"/>
        </w:rPr>
        <w:tab/>
        <w:t xml:space="preserve">Systemy przewodów rurowych z tworzyw sztucznych do podziemnego bezciśnieniowego odwadniania i kanalizacji -- </w:t>
      </w:r>
      <w:proofErr w:type="spellStart"/>
      <w:r w:rsidRPr="00FF3771">
        <w:rPr>
          <w:sz w:val="18"/>
        </w:rPr>
        <w:t>Nieplastyfikowany</w:t>
      </w:r>
      <w:proofErr w:type="spellEnd"/>
      <w:r w:rsidRPr="00FF3771">
        <w:rPr>
          <w:sz w:val="18"/>
        </w:rPr>
        <w:t xml:space="preserve"> polichlorek winylu (</w:t>
      </w:r>
      <w:proofErr w:type="spellStart"/>
      <w:r w:rsidRPr="00FF3771">
        <w:rPr>
          <w:sz w:val="18"/>
        </w:rPr>
        <w:t>PVC-U</w:t>
      </w:r>
      <w:proofErr w:type="spellEnd"/>
      <w:r w:rsidRPr="00FF3771">
        <w:rPr>
          <w:sz w:val="18"/>
        </w:rPr>
        <w:t>)</w:t>
      </w:r>
    </w:p>
    <w:p w:rsidR="00FF3771" w:rsidRPr="00FF3771" w:rsidRDefault="00FF3771" w:rsidP="00FF3771">
      <w:pPr>
        <w:pStyle w:val="tekst"/>
        <w:spacing w:after="0"/>
        <w:ind w:left="2127" w:hanging="2127"/>
        <w:rPr>
          <w:sz w:val="18"/>
        </w:rPr>
      </w:pPr>
      <w:r w:rsidRPr="00FF3771">
        <w:rPr>
          <w:sz w:val="18"/>
        </w:rPr>
        <w:t>PN-EN 12620</w:t>
      </w:r>
      <w:r w:rsidRPr="00FF3771">
        <w:rPr>
          <w:sz w:val="18"/>
        </w:rPr>
        <w:tab/>
        <w:t>Kruszywa do betonu</w:t>
      </w:r>
    </w:p>
    <w:p w:rsidR="00FF3771" w:rsidRPr="00FF3771" w:rsidRDefault="00FF3771" w:rsidP="00FF3771">
      <w:pPr>
        <w:pStyle w:val="tekst"/>
        <w:spacing w:after="0"/>
        <w:ind w:left="2127" w:hanging="2127"/>
        <w:rPr>
          <w:sz w:val="18"/>
        </w:rPr>
      </w:pPr>
      <w:r w:rsidRPr="00FF3771">
        <w:rPr>
          <w:sz w:val="18"/>
        </w:rPr>
        <w:t>PN-EN 13043</w:t>
      </w:r>
      <w:r w:rsidRPr="00FF3771">
        <w:rPr>
          <w:sz w:val="18"/>
        </w:rPr>
        <w:tab/>
        <w:t>Kruszywa do mieszanek bitumicznych i powierzchniowych utrwaleń stosowanych na drogach, lotniskach i innych powierzchniach przeznaczonych do ruchu</w:t>
      </w:r>
    </w:p>
    <w:p w:rsidR="00FF3771" w:rsidRPr="00FF3771" w:rsidRDefault="00FF3771" w:rsidP="00FF3771">
      <w:pPr>
        <w:pStyle w:val="tekst"/>
        <w:spacing w:after="0"/>
        <w:ind w:left="2127" w:hanging="2127"/>
        <w:rPr>
          <w:sz w:val="18"/>
        </w:rPr>
      </w:pPr>
      <w:r w:rsidRPr="00FF3771">
        <w:rPr>
          <w:sz w:val="18"/>
        </w:rPr>
        <w:t>PN-EN 13101</w:t>
      </w:r>
      <w:r w:rsidRPr="00FF3771">
        <w:rPr>
          <w:sz w:val="18"/>
        </w:rPr>
        <w:tab/>
        <w:t>Stopnie do studzienek włazowych. Wymagania, znakowanie, badania i ocena zgodności</w:t>
      </w:r>
    </w:p>
    <w:p w:rsidR="00FF3771" w:rsidRPr="00FF3771" w:rsidRDefault="00FF3771" w:rsidP="00FF3771">
      <w:pPr>
        <w:pStyle w:val="tekst"/>
        <w:spacing w:after="0"/>
        <w:ind w:left="2127" w:hanging="2127"/>
        <w:rPr>
          <w:sz w:val="18"/>
        </w:rPr>
      </w:pPr>
      <w:r w:rsidRPr="00FF3771">
        <w:rPr>
          <w:sz w:val="18"/>
        </w:rPr>
        <w:t>PN-B-06250</w:t>
      </w:r>
      <w:r w:rsidRPr="00FF3771">
        <w:rPr>
          <w:sz w:val="18"/>
        </w:rPr>
        <w:tab/>
        <w:t>Beton zwykły</w:t>
      </w:r>
    </w:p>
    <w:p w:rsidR="00FF3771" w:rsidRPr="00FF3771" w:rsidRDefault="00FF3771" w:rsidP="00FF3771">
      <w:pPr>
        <w:pStyle w:val="tekst"/>
        <w:spacing w:after="0"/>
        <w:ind w:left="2127" w:hanging="2127"/>
        <w:rPr>
          <w:sz w:val="18"/>
        </w:rPr>
      </w:pPr>
      <w:r w:rsidRPr="00FF3771">
        <w:rPr>
          <w:sz w:val="18"/>
        </w:rPr>
        <w:t>PN-B-06712</w:t>
      </w:r>
      <w:r w:rsidRPr="00FF3771">
        <w:rPr>
          <w:sz w:val="18"/>
        </w:rPr>
        <w:tab/>
        <w:t>Kruszywa mineralne do betonu</w:t>
      </w:r>
    </w:p>
    <w:p w:rsidR="00FF3771" w:rsidRPr="00FF3771" w:rsidRDefault="00FF3771" w:rsidP="00FF3771">
      <w:pPr>
        <w:pStyle w:val="tekst"/>
        <w:spacing w:after="0"/>
        <w:ind w:left="2127" w:hanging="2127"/>
        <w:rPr>
          <w:sz w:val="18"/>
        </w:rPr>
      </w:pPr>
      <w:r w:rsidRPr="00FF3771">
        <w:rPr>
          <w:sz w:val="18"/>
        </w:rPr>
        <w:t>PN-B-10735</w:t>
      </w:r>
      <w:r w:rsidRPr="00FF3771">
        <w:rPr>
          <w:sz w:val="18"/>
        </w:rPr>
        <w:tab/>
        <w:t>Kanalizacja -- Przewody kanalizacyjne -- Wymagania i badania przy odbiorze</w:t>
      </w:r>
    </w:p>
    <w:p w:rsidR="00FF3771" w:rsidRPr="00FF3771" w:rsidRDefault="00FF3771" w:rsidP="00FF3771">
      <w:pPr>
        <w:pStyle w:val="tekst"/>
        <w:spacing w:after="0"/>
        <w:ind w:left="2127" w:hanging="2127"/>
        <w:rPr>
          <w:sz w:val="18"/>
        </w:rPr>
      </w:pPr>
      <w:r w:rsidRPr="00FF3771">
        <w:rPr>
          <w:sz w:val="18"/>
        </w:rPr>
        <w:t>PN-B-03020</w:t>
      </w:r>
      <w:r w:rsidRPr="00FF3771">
        <w:rPr>
          <w:sz w:val="18"/>
        </w:rPr>
        <w:tab/>
        <w:t>Grunty budowlane -- Posadowienie bezpośrednie budowli -- Obliczenia statyczne i projektowanie</w:t>
      </w:r>
    </w:p>
    <w:p w:rsidR="00FF3771" w:rsidRPr="00FF3771" w:rsidRDefault="00FF3771" w:rsidP="00FF3771">
      <w:pPr>
        <w:pStyle w:val="tekst"/>
        <w:spacing w:after="0"/>
        <w:ind w:left="2127" w:hanging="2127"/>
        <w:rPr>
          <w:sz w:val="18"/>
        </w:rPr>
      </w:pPr>
      <w:r w:rsidRPr="00FF3771">
        <w:rPr>
          <w:sz w:val="18"/>
        </w:rPr>
        <w:t>PN-B-12037</w:t>
      </w:r>
      <w:r w:rsidRPr="00FF3771">
        <w:rPr>
          <w:sz w:val="18"/>
        </w:rPr>
        <w:tab/>
        <w:t>Wyroby budowlane ceramiczne. Cegły kanalizacyjne</w:t>
      </w:r>
    </w:p>
    <w:p w:rsidR="00FF3771" w:rsidRPr="00FF3771" w:rsidRDefault="00FF3771" w:rsidP="00FF3771">
      <w:pPr>
        <w:pStyle w:val="tekst"/>
        <w:spacing w:after="0"/>
        <w:ind w:left="2127" w:hanging="2127"/>
        <w:rPr>
          <w:sz w:val="18"/>
        </w:rPr>
      </w:pPr>
      <w:r w:rsidRPr="00FF3771">
        <w:rPr>
          <w:sz w:val="18"/>
        </w:rPr>
        <w:t>PN-C-96177</w:t>
      </w:r>
      <w:r w:rsidRPr="00FF3771">
        <w:rPr>
          <w:sz w:val="18"/>
        </w:rPr>
        <w:tab/>
        <w:t>Lepik asfaltowy bez wypełniaczy stosowany na gorąco</w:t>
      </w:r>
    </w:p>
    <w:p w:rsidR="00FF3771" w:rsidRPr="00FF3771" w:rsidRDefault="00FF3771" w:rsidP="00FF3771">
      <w:pPr>
        <w:pStyle w:val="tekst"/>
        <w:spacing w:after="0"/>
        <w:ind w:left="2127" w:hanging="2127"/>
        <w:rPr>
          <w:sz w:val="18"/>
        </w:rPr>
      </w:pPr>
      <w:r w:rsidRPr="00FF3771">
        <w:rPr>
          <w:sz w:val="18"/>
        </w:rPr>
        <w:t>PN-H-74101</w:t>
      </w:r>
      <w:r w:rsidRPr="00FF3771">
        <w:rPr>
          <w:sz w:val="18"/>
        </w:rPr>
        <w:tab/>
        <w:t>Żeliwne rury ciśnieniowe do połączeń sztywnych</w:t>
      </w:r>
    </w:p>
    <w:p w:rsidR="00FF3771" w:rsidRPr="00FF3771" w:rsidRDefault="00FF3771" w:rsidP="00FF3771">
      <w:pPr>
        <w:pStyle w:val="tekst"/>
        <w:spacing w:after="0"/>
        <w:ind w:left="2127" w:hanging="2127"/>
        <w:rPr>
          <w:sz w:val="18"/>
        </w:rPr>
      </w:pPr>
      <w:r w:rsidRPr="00FF3771">
        <w:rPr>
          <w:sz w:val="18"/>
        </w:rPr>
        <w:t>PN-B-14501</w:t>
      </w:r>
      <w:r w:rsidRPr="00FF3771">
        <w:rPr>
          <w:sz w:val="18"/>
        </w:rPr>
        <w:tab/>
        <w:t>Zaprawy budowlane zwykłe</w:t>
      </w:r>
    </w:p>
    <w:p w:rsidR="00FF3771" w:rsidRPr="00FF3771" w:rsidRDefault="00FF3771" w:rsidP="00FF3771">
      <w:pPr>
        <w:pStyle w:val="tekst"/>
        <w:spacing w:after="0"/>
        <w:ind w:left="2127" w:hanging="2127"/>
        <w:rPr>
          <w:sz w:val="18"/>
        </w:rPr>
      </w:pPr>
      <w:r w:rsidRPr="00FF3771">
        <w:rPr>
          <w:sz w:val="18"/>
        </w:rPr>
        <w:t>PN-EN 1610</w:t>
      </w:r>
      <w:r w:rsidRPr="00FF3771">
        <w:rPr>
          <w:sz w:val="18"/>
        </w:rPr>
        <w:tab/>
        <w:t>Budowa i badania przewodów kanalizacyjnych</w:t>
      </w:r>
    </w:p>
    <w:p w:rsidR="00FF3771" w:rsidRPr="00FF3771" w:rsidRDefault="00FF3771" w:rsidP="00FF3771">
      <w:pPr>
        <w:pStyle w:val="tekst"/>
        <w:spacing w:after="0"/>
        <w:ind w:left="2127" w:hanging="2127"/>
        <w:rPr>
          <w:sz w:val="18"/>
        </w:rPr>
      </w:pPr>
      <w:r w:rsidRPr="00FF3771">
        <w:rPr>
          <w:sz w:val="18"/>
        </w:rPr>
        <w:t>PN-EN 1917</w:t>
      </w:r>
      <w:r w:rsidRPr="00FF3771">
        <w:rPr>
          <w:sz w:val="18"/>
        </w:rPr>
        <w:tab/>
        <w:t xml:space="preserve">Studzienki włazowe i </w:t>
      </w:r>
      <w:proofErr w:type="spellStart"/>
      <w:r w:rsidRPr="00FF3771">
        <w:rPr>
          <w:sz w:val="18"/>
        </w:rPr>
        <w:t>niewłazowe</w:t>
      </w:r>
      <w:proofErr w:type="spellEnd"/>
      <w:r w:rsidRPr="00FF3771">
        <w:rPr>
          <w:sz w:val="18"/>
        </w:rPr>
        <w:t xml:space="preserve"> z betonu niezbrojonego, z betonu zbrojonego włóknem stalowym i żelbetowe</w:t>
      </w:r>
    </w:p>
    <w:p w:rsidR="00FF3771" w:rsidRPr="00FF3771" w:rsidRDefault="00FF3771" w:rsidP="00FF3771">
      <w:pPr>
        <w:pStyle w:val="tekst"/>
        <w:spacing w:after="0"/>
        <w:ind w:left="2127" w:hanging="2127"/>
        <w:rPr>
          <w:sz w:val="18"/>
        </w:rPr>
      </w:pPr>
      <w:r w:rsidRPr="00FF3771">
        <w:rPr>
          <w:sz w:val="18"/>
        </w:rPr>
        <w:t>BN-86/8971-08</w:t>
      </w:r>
      <w:r w:rsidRPr="00FF3771">
        <w:rPr>
          <w:sz w:val="18"/>
        </w:rPr>
        <w:tab/>
        <w:t>Prefabrykaty budowlane z betonu. Kręgi betonowe i żelbetowe</w:t>
      </w:r>
    </w:p>
    <w:p w:rsidR="00FF3771" w:rsidRPr="00FF3771" w:rsidRDefault="00FF3771" w:rsidP="00FF3771">
      <w:pPr>
        <w:pStyle w:val="tekst"/>
        <w:spacing w:after="0"/>
        <w:ind w:left="2127" w:hanging="2127"/>
        <w:rPr>
          <w:sz w:val="18"/>
        </w:rPr>
      </w:pPr>
      <w:r w:rsidRPr="00FF3771">
        <w:rPr>
          <w:sz w:val="18"/>
        </w:rPr>
        <w:t>BN-88/6731-08</w:t>
      </w:r>
      <w:r w:rsidRPr="00FF3771">
        <w:rPr>
          <w:sz w:val="18"/>
        </w:rPr>
        <w:tab/>
        <w:t>Cement. Transport i przechowywanie</w:t>
      </w:r>
    </w:p>
    <w:p w:rsidR="00FF3771" w:rsidRPr="00FF3771" w:rsidRDefault="00FF3771" w:rsidP="00FF3771">
      <w:pPr>
        <w:pStyle w:val="tekst"/>
        <w:ind w:left="2126" w:hanging="2126"/>
        <w:rPr>
          <w:sz w:val="18"/>
        </w:rPr>
      </w:pPr>
      <w:r w:rsidRPr="00FF3771">
        <w:rPr>
          <w:sz w:val="18"/>
        </w:rPr>
        <w:t>PN-EN 771-1</w:t>
      </w:r>
      <w:r w:rsidRPr="00FF3771">
        <w:rPr>
          <w:sz w:val="18"/>
        </w:rPr>
        <w:tab/>
        <w:t>Wymagania dotyczące elementów murowanych – Część 1: Elementy murowe ceramiczne</w:t>
      </w:r>
    </w:p>
    <w:p w:rsidR="00FF3771" w:rsidRPr="00FF3771" w:rsidRDefault="00FF3771" w:rsidP="00FF3771">
      <w:pPr>
        <w:pStyle w:val="Nagwek2"/>
      </w:pPr>
      <w:r w:rsidRPr="00FF3771">
        <w:t>Inne dokumenty</w:t>
      </w:r>
    </w:p>
    <w:p w:rsidR="00FF3771" w:rsidRPr="00FF3771" w:rsidRDefault="00FF3771" w:rsidP="00FF3771">
      <w:pPr>
        <w:pStyle w:val="tekst"/>
        <w:numPr>
          <w:ilvl w:val="0"/>
          <w:numId w:val="27"/>
        </w:numPr>
        <w:tabs>
          <w:tab w:val="left" w:pos="426"/>
        </w:tabs>
        <w:autoSpaceDE/>
        <w:autoSpaceDN/>
        <w:adjustRightInd/>
        <w:spacing w:after="0"/>
        <w:ind w:left="426"/>
        <w:jc w:val="both"/>
        <w:rPr>
          <w:sz w:val="18"/>
        </w:rPr>
      </w:pPr>
      <w:r w:rsidRPr="00FF3771">
        <w:rPr>
          <w:sz w:val="18"/>
        </w:rPr>
        <w:t>Instrukcja zabezpieczania przed korozją konstrukcji betonowych opracowana przez Instytut Techniki Budowlanej - Warszawa 1986 r.</w:t>
      </w:r>
    </w:p>
    <w:p w:rsidR="00FF3771" w:rsidRPr="00FF3771" w:rsidRDefault="00FF3771" w:rsidP="00FF3771">
      <w:pPr>
        <w:pStyle w:val="tekst"/>
        <w:numPr>
          <w:ilvl w:val="0"/>
          <w:numId w:val="27"/>
        </w:numPr>
        <w:tabs>
          <w:tab w:val="left" w:pos="426"/>
        </w:tabs>
        <w:autoSpaceDE/>
        <w:autoSpaceDN/>
        <w:adjustRightInd/>
        <w:spacing w:after="0"/>
        <w:ind w:left="426"/>
        <w:jc w:val="both"/>
        <w:rPr>
          <w:sz w:val="18"/>
        </w:rPr>
      </w:pPr>
      <w:r w:rsidRPr="00FF3771">
        <w:rPr>
          <w:sz w:val="18"/>
        </w:rPr>
        <w:t>Katalog budownictwa:</w:t>
      </w:r>
    </w:p>
    <w:p w:rsidR="00FF3771" w:rsidRPr="00FF3771" w:rsidRDefault="00FF3771" w:rsidP="00FF3771">
      <w:pPr>
        <w:pStyle w:val="tekst"/>
        <w:numPr>
          <w:ilvl w:val="0"/>
          <w:numId w:val="27"/>
        </w:numPr>
        <w:tabs>
          <w:tab w:val="left" w:pos="426"/>
        </w:tabs>
        <w:autoSpaceDE/>
        <w:autoSpaceDN/>
        <w:adjustRightInd/>
        <w:spacing w:after="0"/>
        <w:ind w:left="426"/>
        <w:jc w:val="both"/>
        <w:rPr>
          <w:sz w:val="18"/>
        </w:rPr>
      </w:pPr>
      <w:r w:rsidRPr="00FF3771">
        <w:rPr>
          <w:sz w:val="18"/>
        </w:rPr>
        <w:t>KB4-4.12.1.(6) Studzienki połączeniowe (lipiec 1980)</w:t>
      </w:r>
    </w:p>
    <w:p w:rsidR="00FF3771" w:rsidRPr="00FF3771" w:rsidRDefault="00FF3771" w:rsidP="00FF3771">
      <w:pPr>
        <w:pStyle w:val="tekst"/>
        <w:numPr>
          <w:ilvl w:val="0"/>
          <w:numId w:val="27"/>
        </w:numPr>
        <w:tabs>
          <w:tab w:val="left" w:pos="426"/>
        </w:tabs>
        <w:autoSpaceDE/>
        <w:autoSpaceDN/>
        <w:adjustRightInd/>
        <w:spacing w:after="0"/>
        <w:ind w:left="426"/>
        <w:jc w:val="both"/>
        <w:rPr>
          <w:sz w:val="18"/>
        </w:rPr>
      </w:pPr>
      <w:r w:rsidRPr="00FF3771">
        <w:rPr>
          <w:sz w:val="18"/>
        </w:rPr>
        <w:t>KB4-4.12.1.(7) Studzienki przelotowe (lipiec 1980)</w:t>
      </w:r>
    </w:p>
    <w:p w:rsidR="00FF3771" w:rsidRPr="00FF3771" w:rsidRDefault="00FF3771" w:rsidP="00FF3771">
      <w:pPr>
        <w:pStyle w:val="tekst"/>
        <w:numPr>
          <w:ilvl w:val="0"/>
          <w:numId w:val="27"/>
        </w:numPr>
        <w:tabs>
          <w:tab w:val="left" w:pos="426"/>
        </w:tabs>
        <w:autoSpaceDE/>
        <w:autoSpaceDN/>
        <w:adjustRightInd/>
        <w:spacing w:after="0"/>
        <w:ind w:left="426"/>
        <w:jc w:val="both"/>
        <w:rPr>
          <w:sz w:val="18"/>
        </w:rPr>
      </w:pPr>
      <w:r w:rsidRPr="00FF3771">
        <w:rPr>
          <w:sz w:val="18"/>
        </w:rPr>
        <w:t>KB4-4.12.1.(8) Studzienki spadowe (lipiec 1980)</w:t>
      </w:r>
    </w:p>
    <w:p w:rsidR="00FF3771" w:rsidRPr="00FF3771" w:rsidRDefault="00FF3771" w:rsidP="00FF3771">
      <w:pPr>
        <w:pStyle w:val="tekst"/>
        <w:numPr>
          <w:ilvl w:val="0"/>
          <w:numId w:val="27"/>
        </w:numPr>
        <w:tabs>
          <w:tab w:val="left" w:pos="426"/>
        </w:tabs>
        <w:autoSpaceDE/>
        <w:autoSpaceDN/>
        <w:adjustRightInd/>
        <w:spacing w:after="0"/>
        <w:ind w:left="426"/>
        <w:jc w:val="both"/>
        <w:rPr>
          <w:sz w:val="18"/>
        </w:rPr>
      </w:pPr>
      <w:r w:rsidRPr="00FF3771">
        <w:rPr>
          <w:sz w:val="18"/>
        </w:rPr>
        <w:t>KB4-4.12.1.(11) Studzienki ślepe (lipiec 1980)</w:t>
      </w:r>
    </w:p>
    <w:p w:rsidR="00FF3771" w:rsidRPr="00FF3771" w:rsidRDefault="00FF3771" w:rsidP="00FF3771">
      <w:pPr>
        <w:pStyle w:val="tekst"/>
        <w:numPr>
          <w:ilvl w:val="0"/>
          <w:numId w:val="27"/>
        </w:numPr>
        <w:tabs>
          <w:tab w:val="left" w:pos="426"/>
        </w:tabs>
        <w:autoSpaceDE/>
        <w:autoSpaceDN/>
        <w:adjustRightInd/>
        <w:spacing w:after="0"/>
        <w:ind w:left="426"/>
        <w:jc w:val="both"/>
        <w:rPr>
          <w:sz w:val="18"/>
        </w:rPr>
      </w:pPr>
      <w:r w:rsidRPr="00FF3771">
        <w:rPr>
          <w:sz w:val="18"/>
        </w:rPr>
        <w:t>KB4-3.3.1.10.(1) Studzienki ściekowe do odwodnienia dróg (październik 1983)</w:t>
      </w:r>
    </w:p>
    <w:p w:rsidR="00FF3771" w:rsidRPr="00FF3771" w:rsidRDefault="00FF3771" w:rsidP="00FF3771">
      <w:pPr>
        <w:pStyle w:val="tekst"/>
        <w:numPr>
          <w:ilvl w:val="0"/>
          <w:numId w:val="27"/>
        </w:numPr>
        <w:tabs>
          <w:tab w:val="left" w:pos="426"/>
        </w:tabs>
        <w:autoSpaceDE/>
        <w:autoSpaceDN/>
        <w:adjustRightInd/>
        <w:spacing w:after="0"/>
        <w:ind w:left="426"/>
        <w:jc w:val="both"/>
        <w:rPr>
          <w:sz w:val="18"/>
        </w:rPr>
      </w:pPr>
      <w:r w:rsidRPr="00FF3771">
        <w:rPr>
          <w:sz w:val="18"/>
        </w:rPr>
        <w:t>KB1-22.2.6.(6)</w:t>
      </w:r>
      <w:r w:rsidRPr="00FF3771">
        <w:rPr>
          <w:sz w:val="18"/>
        </w:rPr>
        <w:tab/>
        <w:t>Kręgi betonowe średnicy 50 cm; wysokości 30 lub 60 cm</w:t>
      </w:r>
    </w:p>
    <w:p w:rsidR="00FF3771" w:rsidRPr="00FF3771" w:rsidRDefault="00FF3771" w:rsidP="00FF3771">
      <w:pPr>
        <w:pStyle w:val="tekst"/>
        <w:numPr>
          <w:ilvl w:val="0"/>
          <w:numId w:val="27"/>
        </w:numPr>
        <w:tabs>
          <w:tab w:val="left" w:pos="426"/>
        </w:tabs>
        <w:autoSpaceDE/>
        <w:autoSpaceDN/>
        <w:adjustRightInd/>
        <w:spacing w:after="0"/>
        <w:ind w:left="426"/>
        <w:jc w:val="both"/>
        <w:rPr>
          <w:sz w:val="18"/>
        </w:rPr>
      </w:pPr>
      <w:r w:rsidRPr="00FF3771">
        <w:rPr>
          <w:sz w:val="18"/>
        </w:rPr>
        <w:t>Katalog powtarzalnych elementów drogowych. „</w:t>
      </w:r>
      <w:proofErr w:type="spellStart"/>
      <w:r w:rsidRPr="00FF3771">
        <w:rPr>
          <w:sz w:val="18"/>
        </w:rPr>
        <w:t>Transprojekt</w:t>
      </w:r>
      <w:proofErr w:type="spellEnd"/>
      <w:r w:rsidRPr="00FF3771">
        <w:rPr>
          <w:sz w:val="18"/>
        </w:rPr>
        <w:t>” - Warszawa, 1979-1982 r.</w:t>
      </w:r>
    </w:p>
    <w:p w:rsidR="00FF3771" w:rsidRPr="00FF3771" w:rsidRDefault="00FF3771" w:rsidP="00FF3771">
      <w:pPr>
        <w:pStyle w:val="tekst"/>
        <w:numPr>
          <w:ilvl w:val="0"/>
          <w:numId w:val="27"/>
        </w:numPr>
        <w:tabs>
          <w:tab w:val="left" w:pos="426"/>
        </w:tabs>
        <w:autoSpaceDE/>
        <w:autoSpaceDN/>
        <w:adjustRightInd/>
        <w:spacing w:after="0"/>
        <w:ind w:left="426"/>
        <w:jc w:val="both"/>
        <w:rPr>
          <w:sz w:val="18"/>
        </w:rPr>
      </w:pPr>
      <w:r w:rsidRPr="00FF3771">
        <w:rPr>
          <w:sz w:val="18"/>
        </w:rPr>
        <w:t>Tymczasowa instrukcja projektowania i budowy przewodów kanalizacyjnych z rur „</w:t>
      </w:r>
      <w:proofErr w:type="spellStart"/>
      <w:r w:rsidRPr="00FF3771">
        <w:rPr>
          <w:sz w:val="18"/>
        </w:rPr>
        <w:t>Wipro</w:t>
      </w:r>
      <w:proofErr w:type="spellEnd"/>
      <w:r w:rsidRPr="00FF3771">
        <w:rPr>
          <w:sz w:val="18"/>
        </w:rPr>
        <w:t>”, Centrum Techniki Komunalnej, 1978 r.</w:t>
      </w:r>
    </w:p>
    <w:p w:rsidR="00FF3771" w:rsidRPr="00FF3771" w:rsidRDefault="00FF3771" w:rsidP="00FF3771">
      <w:pPr>
        <w:pStyle w:val="tekst"/>
        <w:numPr>
          <w:ilvl w:val="0"/>
          <w:numId w:val="27"/>
        </w:numPr>
        <w:tabs>
          <w:tab w:val="left" w:pos="426"/>
        </w:tabs>
        <w:autoSpaceDE/>
        <w:autoSpaceDN/>
        <w:adjustRightInd/>
        <w:spacing w:after="0"/>
        <w:ind w:left="426"/>
        <w:jc w:val="both"/>
        <w:rPr>
          <w:sz w:val="18"/>
        </w:rPr>
      </w:pPr>
      <w:r w:rsidRPr="00FF3771">
        <w:rPr>
          <w:sz w:val="18"/>
        </w:rPr>
        <w:t xml:space="preserve">Wytyczne eksploatacyjne do projektowania sieci i urządzeń sieciowych, wodociągowych i kanalizacyjnych, BPC </w:t>
      </w:r>
      <w:proofErr w:type="spellStart"/>
      <w:r w:rsidRPr="00FF3771">
        <w:rPr>
          <w:sz w:val="18"/>
        </w:rPr>
        <w:t>WiK</w:t>
      </w:r>
      <w:proofErr w:type="spellEnd"/>
      <w:r w:rsidRPr="00FF3771">
        <w:rPr>
          <w:sz w:val="18"/>
        </w:rPr>
        <w:t xml:space="preserve"> „</w:t>
      </w:r>
      <w:proofErr w:type="spellStart"/>
      <w:r w:rsidRPr="00FF3771">
        <w:rPr>
          <w:sz w:val="18"/>
        </w:rPr>
        <w:t>Cewok</w:t>
      </w:r>
      <w:proofErr w:type="spellEnd"/>
      <w:r w:rsidRPr="00FF3771">
        <w:rPr>
          <w:sz w:val="18"/>
        </w:rPr>
        <w:t xml:space="preserve">” i BPBBO </w:t>
      </w:r>
      <w:proofErr w:type="spellStart"/>
      <w:r w:rsidRPr="00FF3771">
        <w:rPr>
          <w:sz w:val="18"/>
        </w:rPr>
        <w:t>Miastoprojekt</w:t>
      </w:r>
      <w:proofErr w:type="spellEnd"/>
      <w:r w:rsidRPr="00FF3771">
        <w:rPr>
          <w:sz w:val="18"/>
        </w:rPr>
        <w:t xml:space="preserve">- Warszawa, zaakceptowane i </w:t>
      </w:r>
      <w:proofErr w:type="spellStart"/>
      <w:r w:rsidRPr="00FF3771">
        <w:rPr>
          <w:sz w:val="18"/>
        </w:rPr>
        <w:t>zaleconedo</w:t>
      </w:r>
      <w:proofErr w:type="spellEnd"/>
      <w:r w:rsidRPr="00FF3771">
        <w:rPr>
          <w:sz w:val="18"/>
        </w:rPr>
        <w:t xml:space="preserve"> stosowania przez Zespół Doradczy ds. procesu inwestycyjnego powołany przez Prezydenta m.st. Warszawy -sierpień 1984 r.</w:t>
      </w:r>
    </w:p>
    <w:p w:rsidR="00FF3771" w:rsidRPr="00FF3771" w:rsidRDefault="00FF3771" w:rsidP="00FF3771">
      <w:pPr>
        <w:pStyle w:val="tekst"/>
        <w:numPr>
          <w:ilvl w:val="0"/>
          <w:numId w:val="27"/>
        </w:numPr>
        <w:tabs>
          <w:tab w:val="left" w:pos="426"/>
        </w:tabs>
        <w:autoSpaceDE/>
        <w:autoSpaceDN/>
        <w:adjustRightInd/>
        <w:spacing w:after="0"/>
        <w:ind w:left="426"/>
        <w:jc w:val="both"/>
        <w:rPr>
          <w:sz w:val="18"/>
        </w:rPr>
      </w:pPr>
      <w:r w:rsidRPr="00FF3771">
        <w:rPr>
          <w:sz w:val="18"/>
        </w:rPr>
        <w:t>Ustawa z dnia 16 kwietnia 2004 r. o wyrobach budowlanych ( Dz. U. nr 92, poz. 881)</w:t>
      </w:r>
    </w:p>
    <w:p w:rsidR="00FF3771" w:rsidRPr="00FF3771" w:rsidRDefault="00FF3771" w:rsidP="00FF3771">
      <w:pPr>
        <w:pStyle w:val="tekst"/>
        <w:numPr>
          <w:ilvl w:val="0"/>
          <w:numId w:val="27"/>
        </w:numPr>
        <w:tabs>
          <w:tab w:val="left" w:pos="426"/>
        </w:tabs>
        <w:autoSpaceDE/>
        <w:autoSpaceDN/>
        <w:adjustRightInd/>
        <w:spacing w:after="0"/>
        <w:ind w:left="426"/>
        <w:jc w:val="both"/>
        <w:rPr>
          <w:sz w:val="18"/>
        </w:rPr>
      </w:pPr>
      <w:r w:rsidRPr="00FF3771">
        <w:rPr>
          <w:sz w:val="18"/>
        </w:rPr>
        <w:t>Rozporządzenie Ministra Infrastruktury z dn. 11 sierpnia 2004 r. w sprawie sposobów deklarowania zgodności wyrobów budowlanych oraz sposobu znakowania ich znakiem budowlanym (Dz. U. nr 198, poz. 2041)</w:t>
      </w:r>
    </w:p>
    <w:p w:rsidR="00FF3771" w:rsidRPr="00FF3771" w:rsidRDefault="00FF3771" w:rsidP="00FF3771">
      <w:pPr>
        <w:pStyle w:val="tekst"/>
        <w:numPr>
          <w:ilvl w:val="0"/>
          <w:numId w:val="27"/>
        </w:numPr>
        <w:tabs>
          <w:tab w:val="left" w:pos="426"/>
        </w:tabs>
        <w:autoSpaceDE/>
        <w:autoSpaceDN/>
        <w:adjustRightInd/>
        <w:spacing w:after="0"/>
        <w:ind w:left="426"/>
        <w:jc w:val="both"/>
        <w:rPr>
          <w:sz w:val="18"/>
        </w:rPr>
      </w:pPr>
      <w:r w:rsidRPr="00FF3771">
        <w:rPr>
          <w:sz w:val="18"/>
        </w:rPr>
        <w:t>Rozporządzenie Ministra Infrastruktury z dn. 08 listopada 2004 r. w sprawie aprobat technicznych oraz jednostek organizacyjnych upoważnionych do ich wydawania (Dz. U. nr 249, poz. 2497)</w:t>
      </w:r>
    </w:p>
    <w:p w:rsidR="0031001B" w:rsidRPr="00D3617F" w:rsidRDefault="0031001B" w:rsidP="00FF3771">
      <w:pPr>
        <w:autoSpaceDE w:val="0"/>
        <w:autoSpaceDN w:val="0"/>
        <w:adjustRightInd w:val="0"/>
        <w:spacing w:after="0" w:line="360" w:lineRule="auto"/>
        <w:outlineLvl w:val="0"/>
        <w:rPr>
          <w:rFonts w:cstheme="minorHAnsi"/>
          <w:sz w:val="20"/>
          <w:szCs w:val="20"/>
        </w:rPr>
      </w:pPr>
    </w:p>
    <w:sectPr w:rsidR="0031001B" w:rsidRPr="00D3617F" w:rsidSect="00A80EA4">
      <w:headerReference w:type="default" r:id="rId8"/>
      <w:footerReference w:type="default" r:id="rId9"/>
      <w:footerReference w:type="first" r:id="rId10"/>
      <w:pgSz w:w="11906" w:h="16838"/>
      <w:pgMar w:top="1440" w:right="1080" w:bottom="851" w:left="1080" w:header="851" w:footer="136" w:gutter="0"/>
      <w:pgNumType w:start="285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1314" w:rsidRDefault="002B1314" w:rsidP="00A36ED3">
      <w:pPr>
        <w:spacing w:after="0" w:line="240" w:lineRule="auto"/>
      </w:pPr>
      <w:r>
        <w:separator/>
      </w:r>
    </w:p>
  </w:endnote>
  <w:endnote w:type="continuationSeparator" w:id="0">
    <w:p w:rsidR="002B1314" w:rsidRDefault="002B1314" w:rsidP="00A3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010676"/>
      <w:docPartObj>
        <w:docPartGallery w:val="Page Numbers (Bottom of Page)"/>
        <w:docPartUnique/>
      </w:docPartObj>
    </w:sdtPr>
    <w:sdtContent>
      <w:p w:rsidR="0088635D" w:rsidRDefault="004911CB">
        <w:pPr>
          <w:pStyle w:val="Stopka"/>
          <w:jc w:val="right"/>
        </w:pPr>
        <w:fldSimple w:instr=" PAGE   \* MERGEFORMAT ">
          <w:r w:rsidR="00A80EA4">
            <w:rPr>
              <w:noProof/>
            </w:rPr>
            <w:t>290</w:t>
          </w:r>
        </w:fldSimple>
      </w:p>
    </w:sdtContent>
  </w:sdt>
  <w:p w:rsidR="0088635D" w:rsidRDefault="0088635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010673"/>
      <w:docPartObj>
        <w:docPartGallery w:val="Page Numbers (Bottom of Page)"/>
        <w:docPartUnique/>
      </w:docPartObj>
    </w:sdtPr>
    <w:sdtContent>
      <w:p w:rsidR="00D3617F" w:rsidRDefault="004911CB">
        <w:pPr>
          <w:pStyle w:val="Stopka"/>
          <w:jc w:val="right"/>
        </w:pPr>
        <w:fldSimple w:instr=" PAGE   \* MERGEFORMAT ">
          <w:r w:rsidR="00A80EA4">
            <w:rPr>
              <w:noProof/>
            </w:rPr>
            <w:t>285</w:t>
          </w:r>
        </w:fldSimple>
      </w:p>
    </w:sdtContent>
  </w:sdt>
  <w:p w:rsidR="00D3617F" w:rsidRDefault="00D3617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1314" w:rsidRDefault="002B1314" w:rsidP="00A36ED3">
      <w:pPr>
        <w:spacing w:after="0" w:line="240" w:lineRule="auto"/>
      </w:pPr>
      <w:r>
        <w:separator/>
      </w:r>
    </w:p>
  </w:footnote>
  <w:footnote w:type="continuationSeparator" w:id="0">
    <w:p w:rsidR="002B1314" w:rsidRDefault="002B1314" w:rsidP="00A3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17F" w:rsidRPr="0005391C" w:rsidRDefault="00D3617F" w:rsidP="00D3617F">
    <w:pPr>
      <w:pStyle w:val="Nagwek"/>
      <w:spacing w:line="360" w:lineRule="auto"/>
      <w:ind w:right="-35"/>
      <w:jc w:val="right"/>
      <w:rPr>
        <w:b/>
        <w:color w:val="000000"/>
        <w:sz w:val="16"/>
        <w:szCs w:val="16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19050</wp:posOffset>
          </wp:positionH>
          <wp:positionV relativeFrom="paragraph">
            <wp:posOffset>-501650</wp:posOffset>
          </wp:positionV>
          <wp:extent cx="1762125" cy="1028700"/>
          <wp:effectExtent l="19050" t="0" r="9525" b="0"/>
          <wp:wrapNone/>
          <wp:docPr id="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05391C">
      <w:rPr>
        <w:b/>
        <w:color w:val="000000"/>
        <w:sz w:val="16"/>
        <w:szCs w:val="16"/>
      </w:rPr>
      <w:t xml:space="preserve">                                                                                                                                  Biuro Projektów Budowlanych </w:t>
    </w:r>
  </w:p>
  <w:p w:rsidR="00D3617F" w:rsidRPr="00081634" w:rsidRDefault="00D3617F" w:rsidP="00D3617F">
    <w:pPr>
      <w:pStyle w:val="Nagwek3"/>
      <w:pBdr>
        <w:bottom w:val="single" w:sz="4" w:space="1" w:color="auto"/>
      </w:pBdr>
      <w:shd w:val="clear" w:color="auto" w:fill="FFFFFF"/>
      <w:spacing w:before="0" w:after="0" w:line="360" w:lineRule="auto"/>
      <w:ind w:left="284"/>
      <w:jc w:val="right"/>
      <w:rPr>
        <w:rFonts w:ascii="Times New Roman" w:hAnsi="Times New Roman"/>
        <w:b w:val="0"/>
        <w:color w:val="000000"/>
        <w:sz w:val="16"/>
        <w:szCs w:val="16"/>
      </w:rPr>
    </w:pPr>
    <w:r w:rsidRPr="00081634">
      <w:rPr>
        <w:rFonts w:ascii="Times New Roman" w:hAnsi="Times New Roman"/>
        <w:b w:val="0"/>
        <w:color w:val="000000"/>
        <w:sz w:val="16"/>
        <w:szCs w:val="16"/>
      </w:rPr>
      <w:t xml:space="preserve">Tel. 723-071-098 </w:t>
    </w:r>
  </w:p>
  <w:p w:rsidR="00D3617F" w:rsidRPr="00081634" w:rsidRDefault="00D3617F" w:rsidP="00D3617F">
    <w:pPr>
      <w:pStyle w:val="Nagwek3"/>
      <w:pBdr>
        <w:bottom w:val="single" w:sz="4" w:space="1" w:color="auto"/>
      </w:pBdr>
      <w:shd w:val="clear" w:color="auto" w:fill="FFFFFF"/>
      <w:spacing w:before="0" w:after="0" w:line="360" w:lineRule="auto"/>
      <w:ind w:left="284"/>
      <w:jc w:val="right"/>
      <w:rPr>
        <w:rFonts w:ascii="Times New Roman" w:hAnsi="Times New Roman"/>
        <w:b w:val="0"/>
        <w:color w:val="000000"/>
        <w:sz w:val="16"/>
        <w:szCs w:val="16"/>
      </w:rPr>
    </w:pPr>
    <w:r w:rsidRPr="00081634">
      <w:rPr>
        <w:rFonts w:ascii="Times New Roman" w:hAnsi="Times New Roman"/>
        <w:b w:val="0"/>
        <w:color w:val="000000"/>
        <w:sz w:val="16"/>
        <w:szCs w:val="16"/>
      </w:rPr>
      <w:t xml:space="preserve">                                                                                                                                      email:biuro@bpb.net.pl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02E69"/>
    <w:multiLevelType w:val="hybridMultilevel"/>
    <w:tmpl w:val="81E0D3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AD547D"/>
    <w:multiLevelType w:val="multilevel"/>
    <w:tmpl w:val="82D493DC"/>
    <w:lvl w:ilvl="0">
      <w:start w:val="1"/>
      <w:numFmt w:val="decimal"/>
      <w:pStyle w:val="Nagwek1"/>
      <w:lvlText w:val="%1."/>
      <w:lvlJc w:val="left"/>
      <w:pPr>
        <w:ind w:left="51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3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3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96" w:hanging="1440"/>
      </w:pPr>
      <w:rPr>
        <w:rFonts w:hint="default"/>
      </w:rPr>
    </w:lvl>
  </w:abstractNum>
  <w:abstractNum w:abstractNumId="2">
    <w:nsid w:val="0A701764"/>
    <w:multiLevelType w:val="hybridMultilevel"/>
    <w:tmpl w:val="074EB9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070844"/>
    <w:multiLevelType w:val="hybridMultilevel"/>
    <w:tmpl w:val="8F8EE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134946"/>
    <w:multiLevelType w:val="hybridMultilevel"/>
    <w:tmpl w:val="7B2245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53607D"/>
    <w:multiLevelType w:val="hybridMultilevel"/>
    <w:tmpl w:val="DEEE09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16493A"/>
    <w:multiLevelType w:val="hybridMultilevel"/>
    <w:tmpl w:val="D180AA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373166"/>
    <w:multiLevelType w:val="hybridMultilevel"/>
    <w:tmpl w:val="806A09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71CAB"/>
    <w:multiLevelType w:val="hybridMultilevel"/>
    <w:tmpl w:val="09A09E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A914C6"/>
    <w:multiLevelType w:val="hybridMultilevel"/>
    <w:tmpl w:val="3842B1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0539A2"/>
    <w:multiLevelType w:val="hybridMultilevel"/>
    <w:tmpl w:val="7688D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AA47D7"/>
    <w:multiLevelType w:val="hybridMultilevel"/>
    <w:tmpl w:val="8FB0EC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511D5E"/>
    <w:multiLevelType w:val="hybridMultilevel"/>
    <w:tmpl w:val="050624A6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3">
    <w:nsid w:val="3FE90898"/>
    <w:multiLevelType w:val="hybridMultilevel"/>
    <w:tmpl w:val="B13603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D838E2"/>
    <w:multiLevelType w:val="hybridMultilevel"/>
    <w:tmpl w:val="BC6629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FC6307"/>
    <w:multiLevelType w:val="hybridMultilevel"/>
    <w:tmpl w:val="8F9E2F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343AB0"/>
    <w:multiLevelType w:val="hybridMultilevel"/>
    <w:tmpl w:val="647428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A03315"/>
    <w:multiLevelType w:val="hybridMultilevel"/>
    <w:tmpl w:val="F61648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564A58"/>
    <w:multiLevelType w:val="hybridMultilevel"/>
    <w:tmpl w:val="C5AA8C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EF06F3"/>
    <w:multiLevelType w:val="hybridMultilevel"/>
    <w:tmpl w:val="A8320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6C60EE"/>
    <w:multiLevelType w:val="hybridMultilevel"/>
    <w:tmpl w:val="BD4E0A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0D7799"/>
    <w:multiLevelType w:val="hybridMultilevel"/>
    <w:tmpl w:val="E9006B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11B600C"/>
    <w:multiLevelType w:val="hybridMultilevel"/>
    <w:tmpl w:val="E08ACF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1A941B4"/>
    <w:multiLevelType w:val="hybridMultilevel"/>
    <w:tmpl w:val="B6C42E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4A1232"/>
    <w:multiLevelType w:val="multilevel"/>
    <w:tmpl w:val="56C665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agwek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7BC87A74"/>
    <w:multiLevelType w:val="hybridMultilevel"/>
    <w:tmpl w:val="272AF1CE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26">
    <w:nsid w:val="7FF36F8E"/>
    <w:multiLevelType w:val="hybridMultilevel"/>
    <w:tmpl w:val="BC569E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9"/>
  </w:num>
  <w:num w:numId="3">
    <w:abstractNumId w:val="14"/>
  </w:num>
  <w:num w:numId="4">
    <w:abstractNumId w:val="25"/>
  </w:num>
  <w:num w:numId="5">
    <w:abstractNumId w:val="5"/>
  </w:num>
  <w:num w:numId="6">
    <w:abstractNumId w:val="12"/>
  </w:num>
  <w:num w:numId="7">
    <w:abstractNumId w:val="22"/>
  </w:num>
  <w:num w:numId="8">
    <w:abstractNumId w:val="6"/>
  </w:num>
  <w:num w:numId="9">
    <w:abstractNumId w:val="19"/>
  </w:num>
  <w:num w:numId="10">
    <w:abstractNumId w:val="26"/>
  </w:num>
  <w:num w:numId="11">
    <w:abstractNumId w:val="15"/>
  </w:num>
  <w:num w:numId="12">
    <w:abstractNumId w:val="1"/>
  </w:num>
  <w:num w:numId="13">
    <w:abstractNumId w:val="24"/>
  </w:num>
  <w:num w:numId="14">
    <w:abstractNumId w:val="21"/>
  </w:num>
  <w:num w:numId="15">
    <w:abstractNumId w:val="8"/>
  </w:num>
  <w:num w:numId="16">
    <w:abstractNumId w:val="18"/>
  </w:num>
  <w:num w:numId="17">
    <w:abstractNumId w:val="16"/>
  </w:num>
  <w:num w:numId="18">
    <w:abstractNumId w:val="4"/>
  </w:num>
  <w:num w:numId="19">
    <w:abstractNumId w:val="17"/>
  </w:num>
  <w:num w:numId="20">
    <w:abstractNumId w:val="13"/>
  </w:num>
  <w:num w:numId="21">
    <w:abstractNumId w:val="11"/>
  </w:num>
  <w:num w:numId="22">
    <w:abstractNumId w:val="3"/>
  </w:num>
  <w:num w:numId="23">
    <w:abstractNumId w:val="2"/>
  </w:num>
  <w:num w:numId="24">
    <w:abstractNumId w:val="10"/>
  </w:num>
  <w:num w:numId="25">
    <w:abstractNumId w:val="0"/>
  </w:num>
  <w:num w:numId="26">
    <w:abstractNumId w:val="7"/>
  </w:num>
  <w:num w:numId="27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75653"/>
    <w:rsid w:val="00057F3F"/>
    <w:rsid w:val="000A7F74"/>
    <w:rsid w:val="000C5D50"/>
    <w:rsid w:val="000C7208"/>
    <w:rsid w:val="0022147A"/>
    <w:rsid w:val="00223054"/>
    <w:rsid w:val="002519B8"/>
    <w:rsid w:val="00261CE5"/>
    <w:rsid w:val="002B1314"/>
    <w:rsid w:val="002B3004"/>
    <w:rsid w:val="002B5026"/>
    <w:rsid w:val="0031001B"/>
    <w:rsid w:val="003B4B37"/>
    <w:rsid w:val="003E571D"/>
    <w:rsid w:val="0043656A"/>
    <w:rsid w:val="00483ED2"/>
    <w:rsid w:val="004911CB"/>
    <w:rsid w:val="004C2C0E"/>
    <w:rsid w:val="00514CC6"/>
    <w:rsid w:val="0053656D"/>
    <w:rsid w:val="005701C7"/>
    <w:rsid w:val="005D5AB2"/>
    <w:rsid w:val="00675653"/>
    <w:rsid w:val="00686AE6"/>
    <w:rsid w:val="006E20AF"/>
    <w:rsid w:val="00720628"/>
    <w:rsid w:val="00780316"/>
    <w:rsid w:val="007D3248"/>
    <w:rsid w:val="008319E0"/>
    <w:rsid w:val="008720FB"/>
    <w:rsid w:val="0088635D"/>
    <w:rsid w:val="008B5A94"/>
    <w:rsid w:val="00975417"/>
    <w:rsid w:val="00A36ED3"/>
    <w:rsid w:val="00A76C0F"/>
    <w:rsid w:val="00A80EA4"/>
    <w:rsid w:val="00A9087C"/>
    <w:rsid w:val="00AF6C17"/>
    <w:rsid w:val="00B11008"/>
    <w:rsid w:val="00B44D21"/>
    <w:rsid w:val="00B75B2B"/>
    <w:rsid w:val="00BC63A5"/>
    <w:rsid w:val="00BF0879"/>
    <w:rsid w:val="00C02C85"/>
    <w:rsid w:val="00C46535"/>
    <w:rsid w:val="00CA298C"/>
    <w:rsid w:val="00D0211D"/>
    <w:rsid w:val="00D216FB"/>
    <w:rsid w:val="00D3617F"/>
    <w:rsid w:val="00DB582C"/>
    <w:rsid w:val="00E35EAB"/>
    <w:rsid w:val="00E67B8A"/>
    <w:rsid w:val="00E82DEE"/>
    <w:rsid w:val="00F1244E"/>
    <w:rsid w:val="00F52DC7"/>
    <w:rsid w:val="00F54033"/>
    <w:rsid w:val="00F57581"/>
    <w:rsid w:val="00FD6C85"/>
    <w:rsid w:val="00FF3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0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A9087C"/>
  </w:style>
  <w:style w:type="paragraph" w:styleId="Nagwek1">
    <w:name w:val="heading 1"/>
    <w:basedOn w:val="Akapitzlist"/>
    <w:next w:val="Normalny"/>
    <w:link w:val="Nagwek1Znak"/>
    <w:uiPriority w:val="9"/>
    <w:qFormat/>
    <w:rsid w:val="00FF3771"/>
    <w:pPr>
      <w:numPr>
        <w:numId w:val="12"/>
      </w:numPr>
      <w:autoSpaceDE w:val="0"/>
      <w:autoSpaceDN w:val="0"/>
      <w:adjustRightInd w:val="0"/>
      <w:spacing w:after="0" w:line="360" w:lineRule="auto"/>
      <w:outlineLvl w:val="0"/>
    </w:pPr>
    <w:rPr>
      <w:rFonts w:cstheme="minorHAnsi"/>
      <w:b/>
      <w:bCs/>
      <w:sz w:val="24"/>
      <w:szCs w:val="20"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FF3771"/>
    <w:pPr>
      <w:numPr>
        <w:ilvl w:val="1"/>
        <w:numId w:val="13"/>
      </w:numPr>
      <w:autoSpaceDE w:val="0"/>
      <w:autoSpaceDN w:val="0"/>
      <w:adjustRightInd w:val="0"/>
      <w:spacing w:after="60" w:line="240" w:lineRule="auto"/>
      <w:ind w:left="788" w:hanging="431"/>
      <w:outlineLvl w:val="1"/>
    </w:pPr>
    <w:rPr>
      <w:rFonts w:cstheme="minorHAnsi"/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semiHidden/>
    <w:unhideWhenUsed/>
    <w:rsid w:val="00D3617F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365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36E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A36ED3"/>
  </w:style>
  <w:style w:type="paragraph" w:styleId="Stopka">
    <w:name w:val="footer"/>
    <w:basedOn w:val="Normalny"/>
    <w:link w:val="StopkaZnak"/>
    <w:uiPriority w:val="99"/>
    <w:unhideWhenUsed/>
    <w:rsid w:val="00A36E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6ED3"/>
  </w:style>
  <w:style w:type="paragraph" w:styleId="Akapitzlist">
    <w:name w:val="List Paragraph"/>
    <w:basedOn w:val="Normalny"/>
    <w:uiPriority w:val="34"/>
    <w:qFormat/>
    <w:rsid w:val="00D3617F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semiHidden/>
    <w:rsid w:val="00D3617F"/>
    <w:rPr>
      <w:rFonts w:ascii="Cambria" w:eastAsia="Times New Roman" w:hAnsi="Cambria" w:cs="Times New Roman"/>
      <w:b/>
      <w:bCs/>
      <w:sz w:val="26"/>
      <w:szCs w:val="26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2214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22147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FF3771"/>
    <w:rPr>
      <w:rFonts w:cstheme="minorHAnsi"/>
      <w:b/>
      <w:bCs/>
      <w:sz w:val="24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FF3771"/>
    <w:rPr>
      <w:rFonts w:cstheme="minorHAnsi"/>
      <w:b/>
      <w:bCs/>
      <w:sz w:val="20"/>
      <w:szCs w:val="20"/>
    </w:rPr>
  </w:style>
  <w:style w:type="paragraph" w:customStyle="1" w:styleId="tekst">
    <w:name w:val="tekst"/>
    <w:basedOn w:val="Normalny"/>
    <w:link w:val="tekstZnak"/>
    <w:qFormat/>
    <w:rsid w:val="00FF3771"/>
    <w:pPr>
      <w:autoSpaceDE w:val="0"/>
      <w:autoSpaceDN w:val="0"/>
      <w:adjustRightInd w:val="0"/>
      <w:spacing w:after="60" w:line="240" w:lineRule="auto"/>
    </w:pPr>
    <w:rPr>
      <w:rFonts w:cstheme="minorHAnsi"/>
      <w:sz w:val="20"/>
      <w:szCs w:val="20"/>
    </w:rPr>
  </w:style>
  <w:style w:type="character" w:customStyle="1" w:styleId="tekstZnak">
    <w:name w:val="tekst Znak"/>
    <w:basedOn w:val="Domylnaczcionkaakapitu"/>
    <w:link w:val="tekst"/>
    <w:rsid w:val="00FF3771"/>
    <w:rPr>
      <w:rFonts w:cstheme="minorHAns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48BCE-A8C3-46DA-A053-950B31848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2032</Words>
  <Characters>12194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</dc:creator>
  <cp:lastModifiedBy>User</cp:lastModifiedBy>
  <cp:revision>8</cp:revision>
  <cp:lastPrinted>2022-09-19T11:34:00Z</cp:lastPrinted>
  <dcterms:created xsi:type="dcterms:W3CDTF">2021-10-05T13:32:00Z</dcterms:created>
  <dcterms:modified xsi:type="dcterms:W3CDTF">2022-09-19T11:34:00Z</dcterms:modified>
</cp:coreProperties>
</file>