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2C67E" w14:textId="77777777" w:rsidR="00600673" w:rsidRDefault="00600673" w:rsidP="00600673">
      <w:pPr>
        <w:jc w:val="right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Załącznik nr 8</w:t>
      </w:r>
    </w:p>
    <w:p w14:paraId="402598E7" w14:textId="77777777" w:rsidR="00600673" w:rsidRDefault="00600673" w:rsidP="00600673">
      <w:pPr>
        <w:rPr>
          <w:rFonts w:ascii="Cambria" w:hAnsi="Cambria"/>
          <w:b/>
          <w:bCs/>
          <w:u w:val="single"/>
        </w:rPr>
      </w:pPr>
    </w:p>
    <w:p w14:paraId="13ECBA7C" w14:textId="77777777" w:rsidR="002E2433" w:rsidRDefault="00600673" w:rsidP="00600673">
      <w:pPr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 xml:space="preserve">Wymagania ogólne dotyczące  przedmiotu zamówienia, </w:t>
      </w:r>
      <w:r w:rsidR="002E2433">
        <w:rPr>
          <w:rFonts w:ascii="Cambria" w:hAnsi="Cambria"/>
          <w:b/>
          <w:bCs/>
          <w:u w:val="single"/>
        </w:rPr>
        <w:t xml:space="preserve"> dostawa </w:t>
      </w:r>
      <w:r>
        <w:rPr>
          <w:rFonts w:ascii="Cambria" w:hAnsi="Cambria"/>
          <w:b/>
          <w:bCs/>
          <w:u w:val="single"/>
        </w:rPr>
        <w:t xml:space="preserve">endoprotez </w:t>
      </w:r>
    </w:p>
    <w:p w14:paraId="0F6C6487" w14:textId="5F3BCB22" w:rsidR="00600673" w:rsidRDefault="00600673" w:rsidP="00600673">
      <w:pPr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PN</w:t>
      </w:r>
      <w:r w:rsidR="0057582A">
        <w:rPr>
          <w:rFonts w:ascii="Cambria" w:hAnsi="Cambria"/>
          <w:b/>
          <w:bCs/>
          <w:u w:val="single"/>
        </w:rPr>
        <w:t>-85/2023.</w:t>
      </w:r>
    </w:p>
    <w:p w14:paraId="4C595699" w14:textId="77777777" w:rsidR="00600673" w:rsidRDefault="00600673" w:rsidP="00600673">
      <w:pPr>
        <w:rPr>
          <w:rFonts w:ascii="Cambria" w:hAnsi="Cambria"/>
        </w:rPr>
      </w:pPr>
      <w:r>
        <w:rPr>
          <w:rFonts w:ascii="Cambria" w:hAnsi="Cambria"/>
        </w:rPr>
        <w:t>1. Wykonawca dostarczy zamawiającemu odpowiednie instrumentarium (posiadające ważne świadectwa dopuszczenia do obrotu i używania) na okres obowiązywania umowy, a w przypadku uszkodzenia narzędzi wymienia je na nowe, nie obciążając szpitala kosztem naprawy. Instrumentarium niezbędne do przeprowadzenia zabiegu winno być rozszerzone o napęd chirurgiczny. Zamawiający wymaga również bezpłatnego użyczenia instrumentarium do reoperacji po wygaśnięciu umowy przetargowej.</w:t>
      </w:r>
    </w:p>
    <w:p w14:paraId="1A5C1755" w14:textId="77777777" w:rsidR="00600673" w:rsidRDefault="00600673" w:rsidP="0060067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2.Wykonawca zapewnia szkolenia personelu i </w:t>
      </w:r>
      <w:r>
        <w:rPr>
          <w:rFonts w:ascii="Cambria" w:hAnsi="Cambria"/>
          <w:b/>
        </w:rPr>
        <w:t>materiały informacyjne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z dokładnym opisem przedmiotu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zamówienia</w:t>
      </w:r>
      <w:r>
        <w:rPr>
          <w:rFonts w:ascii="Cambria" w:hAnsi="Cambria"/>
        </w:rPr>
        <w:t xml:space="preserve"> w tym materiały informacyjne dotyczące techniki operacyjnej w języku polskim.</w:t>
      </w:r>
    </w:p>
    <w:p w14:paraId="59F7D2FF" w14:textId="77777777" w:rsidR="00600673" w:rsidRDefault="00600673" w:rsidP="00600673">
      <w:pPr>
        <w:jc w:val="both"/>
        <w:rPr>
          <w:rFonts w:ascii="Cambria" w:hAnsi="Cambria"/>
        </w:rPr>
      </w:pPr>
      <w:r>
        <w:rPr>
          <w:rFonts w:ascii="Cambria" w:hAnsi="Cambria"/>
        </w:rPr>
        <w:t>3.Zamawiający zastrzega sobie wymianę rozmiarów w zakresie przedmiotu zamówienia.</w:t>
      </w:r>
    </w:p>
    <w:p w14:paraId="1366668B" w14:textId="77777777" w:rsidR="00600673" w:rsidRDefault="00600673" w:rsidP="00600673">
      <w:pPr>
        <w:jc w:val="both"/>
        <w:rPr>
          <w:rFonts w:ascii="Cambria" w:hAnsi="Cambria"/>
        </w:rPr>
      </w:pPr>
      <w:r>
        <w:rPr>
          <w:rFonts w:ascii="Cambria" w:hAnsi="Cambria"/>
        </w:rPr>
        <w:t>4.</w:t>
      </w:r>
      <w:r>
        <w:rPr>
          <w:rFonts w:ascii="Cambria" w:hAnsi="Cambria"/>
          <w:u w:val="single"/>
        </w:rPr>
        <w:t>Dot. pakietów na endoprotezy</w:t>
      </w:r>
      <w:r>
        <w:rPr>
          <w:rFonts w:ascii="Cambria" w:hAnsi="Cambria"/>
        </w:rPr>
        <w:t xml:space="preserve"> - zamawiający wymaga wyszczególnienia cen jednostkowych (netto, brutto) poszczególnych elementów </w:t>
      </w:r>
      <w:r>
        <w:rPr>
          <w:rFonts w:ascii="Cambria" w:hAnsi="Cambria"/>
          <w:b/>
        </w:rPr>
        <w:t>endoprotez składających się na wartość kompletu (netto, brutto).</w:t>
      </w:r>
      <w:r>
        <w:rPr>
          <w:rFonts w:ascii="Cambria" w:hAnsi="Cambria"/>
          <w:highlight w:val="yellow"/>
        </w:rPr>
        <w:t xml:space="preserve"> </w:t>
      </w:r>
    </w:p>
    <w:p w14:paraId="5A78972B" w14:textId="77777777" w:rsidR="00600673" w:rsidRDefault="00600673" w:rsidP="00600673">
      <w:pPr>
        <w:rPr>
          <w:rFonts w:ascii="Cambria" w:hAnsi="Cambria"/>
        </w:rPr>
      </w:pPr>
      <w:r>
        <w:rPr>
          <w:rFonts w:ascii="Cambria" w:hAnsi="Cambria"/>
        </w:rPr>
        <w:t>5.Zamawiający oczekuje instrukcji postępowania z instrumentarium po zabiegu operacyjnym</w:t>
      </w:r>
    </w:p>
    <w:p w14:paraId="5F4C410F" w14:textId="77777777" w:rsidR="00600673" w:rsidRDefault="00600673" w:rsidP="00600673">
      <w:pPr>
        <w:rPr>
          <w:rFonts w:ascii="Cambria" w:hAnsi="Cambria"/>
        </w:rPr>
      </w:pPr>
      <w:r>
        <w:rPr>
          <w:rFonts w:ascii="Cambria" w:hAnsi="Cambria"/>
        </w:rPr>
        <w:t>niezbędnych do przeprowadzenia prawidłowego procesu dezynfekcji i sterylizacji.</w:t>
      </w:r>
    </w:p>
    <w:p w14:paraId="0B68C0A2" w14:textId="77777777" w:rsidR="00600673" w:rsidRDefault="00600673" w:rsidP="00600673">
      <w:pPr>
        <w:rPr>
          <w:rFonts w:ascii="Cambria" w:hAnsi="Cambria"/>
        </w:rPr>
      </w:pPr>
      <w:r>
        <w:rPr>
          <w:rFonts w:ascii="Cambria" w:hAnsi="Cambria"/>
        </w:rPr>
        <w:t>6. Zamawiający oczekuje:</w:t>
      </w:r>
    </w:p>
    <w:p w14:paraId="4CB2B4B5" w14:textId="77777777" w:rsidR="00600673" w:rsidRDefault="00600673" w:rsidP="00600673">
      <w:pPr>
        <w:rPr>
          <w:rFonts w:ascii="Cambria" w:hAnsi="Cambria"/>
        </w:rPr>
      </w:pPr>
      <w:r>
        <w:rPr>
          <w:rFonts w:ascii="Cambria" w:hAnsi="Cambria"/>
        </w:rPr>
        <w:t>- 2 pełnych linii implantów stanowiących depozyt szpitala.</w:t>
      </w:r>
    </w:p>
    <w:p w14:paraId="7ECB63E2" w14:textId="77777777" w:rsidR="00600673" w:rsidRDefault="00600673" w:rsidP="00600673">
      <w:pPr>
        <w:rPr>
          <w:rFonts w:ascii="Cambria" w:hAnsi="Cambria"/>
          <w:b/>
        </w:rPr>
      </w:pPr>
      <w:r>
        <w:rPr>
          <w:rFonts w:ascii="Cambria" w:hAnsi="Cambria"/>
        </w:rPr>
        <w:t xml:space="preserve">- zalaminowanych zdjęć tac/zestawów z narzędziami w </w:t>
      </w:r>
      <w:r>
        <w:rPr>
          <w:rFonts w:ascii="Cambria" w:hAnsi="Cambria"/>
          <w:b/>
        </w:rPr>
        <w:t>2 egzemplarzach.</w:t>
      </w:r>
    </w:p>
    <w:p w14:paraId="5BC3D707" w14:textId="77777777" w:rsidR="00600673" w:rsidRDefault="00600673" w:rsidP="00600673">
      <w:pPr>
        <w:rPr>
          <w:rFonts w:ascii="Cambria" w:hAnsi="Cambria"/>
        </w:rPr>
      </w:pPr>
      <w:r>
        <w:rPr>
          <w:rFonts w:ascii="Cambria" w:hAnsi="Cambria"/>
          <w:b/>
        </w:rPr>
        <w:t xml:space="preserve">- </w:t>
      </w:r>
      <w:r>
        <w:rPr>
          <w:rFonts w:ascii="Cambria" w:hAnsi="Cambria"/>
        </w:rPr>
        <w:t>bezpłatnego udostępniania instrumentarium niezbędnego do usunięcia stabilizacji po wygaśnięciu umowy przetargowej</w:t>
      </w:r>
    </w:p>
    <w:p w14:paraId="031D0030" w14:textId="77777777" w:rsidR="00600673" w:rsidRDefault="00600673" w:rsidP="00600673">
      <w:pPr>
        <w:rPr>
          <w:rFonts w:ascii="Cambria" w:hAnsi="Cambria"/>
        </w:rPr>
      </w:pPr>
      <w:r>
        <w:rPr>
          <w:rFonts w:ascii="Cambria" w:hAnsi="Cambria"/>
        </w:rPr>
        <w:t xml:space="preserve">7.Instrumentarium niezbędne do implantacji winno być rozszerzone o napęd chirurgiczny potrzebny do wykonywania zabiegu. </w:t>
      </w:r>
    </w:p>
    <w:p w14:paraId="0A9CE059" w14:textId="77777777" w:rsidR="00600673" w:rsidRDefault="00600673" w:rsidP="00600673">
      <w:pPr>
        <w:rPr>
          <w:rFonts w:ascii="Cambria" w:hAnsi="Cambria"/>
          <w:b/>
        </w:rPr>
      </w:pPr>
      <w:r>
        <w:rPr>
          <w:rFonts w:ascii="Cambria" w:hAnsi="Cambria"/>
        </w:rPr>
        <w:t xml:space="preserve">8.Zamawiający oczekuje </w:t>
      </w:r>
      <w:r>
        <w:rPr>
          <w:rFonts w:ascii="Cambria" w:hAnsi="Cambria"/>
          <w:b/>
        </w:rPr>
        <w:t>informacji o składzie chemicznym implantów</w:t>
      </w:r>
      <w:r>
        <w:rPr>
          <w:rFonts w:ascii="Cambria" w:hAnsi="Cambria"/>
        </w:rPr>
        <w:t xml:space="preserve"> oraz </w:t>
      </w:r>
      <w:r>
        <w:rPr>
          <w:rFonts w:ascii="Cambria" w:hAnsi="Cambria"/>
          <w:b/>
        </w:rPr>
        <w:t>informacji o możliwości wykonania pacjentowi MRI po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wszczepieniu implantu.</w:t>
      </w:r>
    </w:p>
    <w:p w14:paraId="3F575E92" w14:textId="77777777" w:rsidR="00600673" w:rsidRDefault="00600673" w:rsidP="00600673">
      <w:pPr>
        <w:rPr>
          <w:rFonts w:ascii="Cambria" w:hAnsi="Cambria"/>
        </w:rPr>
      </w:pPr>
      <w:r>
        <w:rPr>
          <w:rFonts w:ascii="Cambria" w:hAnsi="Cambria"/>
        </w:rPr>
        <w:t>9</w:t>
      </w:r>
      <w:r>
        <w:rPr>
          <w:rFonts w:ascii="Cambria" w:hAnsi="Cambria"/>
          <w:b/>
        </w:rPr>
        <w:t>.</w:t>
      </w:r>
      <w:r>
        <w:rPr>
          <w:rFonts w:ascii="Cambria" w:hAnsi="Cambria"/>
        </w:rPr>
        <w:t xml:space="preserve">Zamawiający oczekuje faktur z </w:t>
      </w:r>
      <w:r>
        <w:rPr>
          <w:rFonts w:ascii="Cambria" w:hAnsi="Cambria"/>
          <w:b/>
        </w:rPr>
        <w:t>dołączonym protokołem zużycia.</w:t>
      </w:r>
      <w:r>
        <w:rPr>
          <w:rFonts w:ascii="Cambria" w:hAnsi="Cambria"/>
        </w:rPr>
        <w:t xml:space="preserve"> </w:t>
      </w:r>
    </w:p>
    <w:p w14:paraId="15D3E644" w14:textId="77777777" w:rsidR="00600673" w:rsidRDefault="00600673" w:rsidP="00600673">
      <w:pPr>
        <w:jc w:val="right"/>
        <w:rPr>
          <w:rFonts w:ascii="Cambria" w:hAnsi="Cambria"/>
          <w:color w:val="FF0000"/>
        </w:rPr>
      </w:pPr>
    </w:p>
    <w:p w14:paraId="7D358415" w14:textId="77777777" w:rsidR="00600673" w:rsidRDefault="00600673" w:rsidP="00600673">
      <w:pPr>
        <w:jc w:val="right"/>
        <w:rPr>
          <w:rFonts w:ascii="Cambria" w:hAnsi="Cambria"/>
        </w:rPr>
      </w:pPr>
    </w:p>
    <w:p w14:paraId="0919217A" w14:textId="77777777" w:rsidR="00600673" w:rsidRDefault="00600673" w:rsidP="00600673">
      <w:pPr>
        <w:jc w:val="right"/>
        <w:rPr>
          <w:rFonts w:ascii="Cambria" w:hAnsi="Cambria"/>
        </w:rPr>
      </w:pPr>
    </w:p>
    <w:p w14:paraId="242604F0" w14:textId="77777777" w:rsidR="00600673" w:rsidRDefault="00600673" w:rsidP="00600673">
      <w:pPr>
        <w:jc w:val="right"/>
        <w:rPr>
          <w:rFonts w:ascii="Cambria" w:hAnsi="Cambria"/>
        </w:rPr>
      </w:pPr>
    </w:p>
    <w:p w14:paraId="619826D4" w14:textId="77777777" w:rsidR="00600673" w:rsidRDefault="00600673" w:rsidP="00600673">
      <w:pPr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………………………………………….</w:t>
      </w:r>
    </w:p>
    <w:p w14:paraId="25168356" w14:textId="77777777" w:rsidR="00600673" w:rsidRDefault="00600673" w:rsidP="00600673">
      <w:pPr>
        <w:jc w:val="right"/>
        <w:rPr>
          <w:rFonts w:ascii="Cambria" w:hAnsi="Cambria"/>
        </w:rPr>
      </w:pPr>
    </w:p>
    <w:p w14:paraId="60209474" w14:textId="3654B2A9" w:rsidR="00A738EA" w:rsidRPr="0057582A" w:rsidRDefault="00600673" w:rsidP="0057582A">
      <w:pPr>
        <w:jc w:val="right"/>
        <w:rPr>
          <w:rFonts w:ascii="Cambria" w:hAnsi="Cambria"/>
        </w:rPr>
      </w:pPr>
      <w:r>
        <w:rPr>
          <w:rFonts w:ascii="Cambria" w:hAnsi="Cambria"/>
        </w:rPr>
        <w:t>Podpis i pieczęć Wykonawcy</w:t>
      </w:r>
    </w:p>
    <w:sectPr w:rsidR="00A738EA" w:rsidRPr="00575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73"/>
    <w:rsid w:val="002E2433"/>
    <w:rsid w:val="0057582A"/>
    <w:rsid w:val="00600673"/>
    <w:rsid w:val="00612CC4"/>
    <w:rsid w:val="00A7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50E6"/>
  <w15:chartTrackingRefBased/>
  <w15:docId w15:val="{C6DF3454-8C3B-4AB4-8F49-60711296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673"/>
    <w:pPr>
      <w:spacing w:line="25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Stopnicka</dc:creator>
  <cp:keywords/>
  <dc:description/>
  <cp:lastModifiedBy>Beata Stopnicka</cp:lastModifiedBy>
  <cp:revision>3</cp:revision>
  <dcterms:created xsi:type="dcterms:W3CDTF">2023-11-13T10:32:00Z</dcterms:created>
  <dcterms:modified xsi:type="dcterms:W3CDTF">2023-11-13T11:11:00Z</dcterms:modified>
</cp:coreProperties>
</file>