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C300" w14:textId="6D1213EB" w:rsidR="006441AC" w:rsidRPr="004A40A0" w:rsidRDefault="006441AC" w:rsidP="006441AC">
      <w:pPr>
        <w:spacing w:before="480" w:after="480" w:line="276" w:lineRule="auto"/>
        <w:jc w:val="center"/>
        <w:rPr>
          <w:rFonts w:ascii="Cambria" w:hAnsi="Cambria" w:cs="Arial"/>
          <w:b/>
          <w:caps/>
          <w:sz w:val="28"/>
          <w:szCs w:val="28"/>
        </w:rPr>
      </w:pPr>
      <w:r w:rsidRPr="004A40A0">
        <w:rPr>
          <w:rFonts w:ascii="Cambria" w:hAnsi="Cambria" w:cs="Arial"/>
          <w:b/>
          <w:caps/>
          <w:sz w:val="28"/>
          <w:szCs w:val="28"/>
        </w:rPr>
        <w:t>specyfikacja warunków zamówienia</w:t>
      </w:r>
    </w:p>
    <w:p w14:paraId="5B83BC4D" w14:textId="1A1537DF" w:rsidR="006441AC" w:rsidRPr="004A40A0" w:rsidRDefault="006441AC" w:rsidP="0CFCDB86">
      <w:pPr>
        <w:spacing w:before="40" w:line="276" w:lineRule="auto"/>
        <w:jc w:val="center"/>
        <w:rPr>
          <w:rFonts w:ascii="Cambria" w:hAnsi="Cambria" w:cs="Arial"/>
          <w:b/>
          <w:bCs/>
          <w:caps/>
        </w:rPr>
      </w:pPr>
      <w:r w:rsidRPr="0CFCDB86">
        <w:rPr>
          <w:rFonts w:ascii="Cambria" w:hAnsi="Cambria" w:cs="Arial"/>
          <w:b/>
          <w:bCs/>
          <w:caps/>
        </w:rPr>
        <w:t>zamawiający:</w:t>
      </w:r>
    </w:p>
    <w:p w14:paraId="49405622" w14:textId="1721E683" w:rsidR="00E77766" w:rsidRPr="0053154E" w:rsidRDefault="007F6F55" w:rsidP="00E77766">
      <w:pPr>
        <w:spacing w:line="276" w:lineRule="auto"/>
        <w:jc w:val="center"/>
        <w:rPr>
          <w:rFonts w:ascii="Cambria" w:hAnsi="Cambria" w:cs="Arial"/>
          <w:b/>
          <w:bCs/>
        </w:rPr>
      </w:pPr>
      <w:r>
        <w:rPr>
          <w:rFonts w:ascii="Cambria" w:hAnsi="Cambria" w:cs="Arial"/>
          <w:b/>
          <w:bCs/>
        </w:rPr>
        <w:t xml:space="preserve">Powiat </w:t>
      </w:r>
      <w:r w:rsidR="00A210E4">
        <w:rPr>
          <w:rFonts w:ascii="Cambria" w:hAnsi="Cambria" w:cs="Arial"/>
          <w:b/>
          <w:bCs/>
        </w:rPr>
        <w:t>Kazimierski</w:t>
      </w:r>
    </w:p>
    <w:p w14:paraId="44353A9B" w14:textId="413D94CB" w:rsidR="00E77766" w:rsidRDefault="00A210E4" w:rsidP="00E77766">
      <w:pPr>
        <w:spacing w:line="276" w:lineRule="auto"/>
        <w:jc w:val="center"/>
        <w:rPr>
          <w:rFonts w:ascii="Cambria" w:hAnsi="Cambria" w:cs="Arial"/>
          <w:b/>
          <w:bCs/>
        </w:rPr>
      </w:pPr>
      <w:r>
        <w:rPr>
          <w:rFonts w:ascii="Cambria" w:hAnsi="Cambria" w:cs="Arial"/>
          <w:b/>
          <w:bCs/>
        </w:rPr>
        <w:t>ul. T. Kościuszki 12,</w:t>
      </w:r>
    </w:p>
    <w:p w14:paraId="671613CC" w14:textId="1905053D" w:rsidR="00A210E4" w:rsidRPr="0053154E" w:rsidRDefault="00A210E4" w:rsidP="00E77766">
      <w:pPr>
        <w:spacing w:line="276" w:lineRule="auto"/>
        <w:jc w:val="center"/>
        <w:rPr>
          <w:rFonts w:ascii="Cambria" w:hAnsi="Cambria" w:cs="Arial"/>
          <w:b/>
          <w:bCs/>
        </w:rPr>
      </w:pPr>
      <w:r>
        <w:rPr>
          <w:rFonts w:ascii="Cambria" w:hAnsi="Cambria" w:cs="Arial"/>
          <w:b/>
          <w:bCs/>
        </w:rPr>
        <w:t>28 – 500 Kazimierza Wielka</w:t>
      </w:r>
    </w:p>
    <w:p w14:paraId="58B4B24F" w14:textId="77777777" w:rsidR="004301C1" w:rsidRPr="004A40A0" w:rsidRDefault="004301C1" w:rsidP="004301C1">
      <w:pPr>
        <w:spacing w:line="276" w:lineRule="auto"/>
        <w:jc w:val="center"/>
        <w:rPr>
          <w:rFonts w:ascii="Cambria" w:hAnsi="Cambria" w:cs="Arial"/>
          <w:b/>
          <w:bCs/>
        </w:rPr>
      </w:pPr>
    </w:p>
    <w:p w14:paraId="5A676C9A" w14:textId="0960EB89" w:rsidR="006441AC" w:rsidRPr="004A40A0" w:rsidRDefault="006441AC" w:rsidP="00454391">
      <w:pPr>
        <w:spacing w:line="276" w:lineRule="auto"/>
        <w:jc w:val="both"/>
        <w:rPr>
          <w:rFonts w:ascii="Cambria" w:hAnsi="Cambria" w:cs="Arial"/>
          <w:sz w:val="20"/>
          <w:szCs w:val="20"/>
        </w:rPr>
      </w:pPr>
      <w:r w:rsidRPr="004A40A0">
        <w:rPr>
          <w:rFonts w:ascii="Cambria" w:hAnsi="Cambria" w:cs="Arial"/>
          <w:sz w:val="20"/>
          <w:szCs w:val="20"/>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w:t>
      </w:r>
      <w:r w:rsidR="00E77766">
        <w:rPr>
          <w:rFonts w:ascii="Cambria" w:hAnsi="Cambria" w:cs="Arial"/>
          <w:sz w:val="20"/>
          <w:szCs w:val="20"/>
        </w:rPr>
        <w:t>2022</w:t>
      </w:r>
      <w:r w:rsidRPr="004A40A0">
        <w:rPr>
          <w:rFonts w:ascii="Cambria" w:hAnsi="Cambria" w:cs="Arial"/>
          <w:sz w:val="20"/>
          <w:szCs w:val="20"/>
        </w:rPr>
        <w:t xml:space="preserve"> r. poz. </w:t>
      </w:r>
      <w:r w:rsidR="00E77766">
        <w:rPr>
          <w:rFonts w:ascii="Cambria" w:hAnsi="Cambria" w:cs="Arial"/>
          <w:sz w:val="20"/>
          <w:szCs w:val="20"/>
        </w:rPr>
        <w:t>1710</w:t>
      </w:r>
      <w:r w:rsidR="00D423CF">
        <w:rPr>
          <w:rFonts w:ascii="Cambria" w:hAnsi="Cambria" w:cs="Arial"/>
          <w:sz w:val="20"/>
          <w:szCs w:val="20"/>
        </w:rPr>
        <w:t xml:space="preserve"> ze </w:t>
      </w:r>
      <w:r w:rsidR="005E4E99">
        <w:rPr>
          <w:rFonts w:ascii="Cambria" w:hAnsi="Cambria" w:cs="Arial"/>
          <w:sz w:val="20"/>
          <w:szCs w:val="20"/>
        </w:rPr>
        <w:t>zmianami</w:t>
      </w:r>
      <w:r w:rsidRPr="004A40A0">
        <w:rPr>
          <w:rFonts w:ascii="Cambria" w:hAnsi="Cambria" w:cs="Arial"/>
          <w:sz w:val="20"/>
          <w:szCs w:val="20"/>
        </w:rPr>
        <w:t>) – dalej p.z.p. na roboty budowlane</w:t>
      </w:r>
      <w:r w:rsidR="00877008">
        <w:rPr>
          <w:rFonts w:ascii="Cambria" w:hAnsi="Cambria" w:cs="Arial"/>
          <w:sz w:val="20"/>
          <w:szCs w:val="20"/>
        </w:rPr>
        <w:t xml:space="preserve"> </w:t>
      </w:r>
      <w:r w:rsidRPr="004A40A0">
        <w:rPr>
          <w:rFonts w:ascii="Cambria" w:hAnsi="Cambria" w:cs="Arial"/>
          <w:sz w:val="20"/>
          <w:szCs w:val="20"/>
        </w:rPr>
        <w:t>pn.</w:t>
      </w:r>
    </w:p>
    <w:p w14:paraId="3360187D" w14:textId="77777777" w:rsidR="006C13FB" w:rsidRDefault="006C13FB" w:rsidP="006441AC">
      <w:pPr>
        <w:tabs>
          <w:tab w:val="center" w:pos="4536"/>
          <w:tab w:val="left" w:pos="6945"/>
        </w:tabs>
        <w:spacing w:before="40" w:line="276" w:lineRule="auto"/>
        <w:jc w:val="center"/>
        <w:rPr>
          <w:rFonts w:ascii="Cambria" w:hAnsi="Cambria" w:cs="Arial"/>
          <w:b/>
          <w:bCs/>
        </w:rPr>
      </w:pPr>
    </w:p>
    <w:p w14:paraId="38216BCD" w14:textId="54B50957" w:rsidR="00C5124A" w:rsidRPr="009555C5" w:rsidRDefault="00C5124A" w:rsidP="009555C5">
      <w:pPr>
        <w:autoSpaceDE w:val="0"/>
        <w:autoSpaceDN w:val="0"/>
        <w:adjustRightInd w:val="0"/>
        <w:jc w:val="center"/>
        <w:rPr>
          <w:rFonts w:ascii="Cambria" w:eastAsia="Calibri" w:hAnsi="Cambria"/>
          <w:b/>
          <w:bCs/>
          <w:sz w:val="20"/>
          <w:szCs w:val="20"/>
        </w:rPr>
      </w:pPr>
      <w:r w:rsidRPr="009555C5">
        <w:rPr>
          <w:rFonts w:ascii="Cambria" w:hAnsi="Cambria"/>
          <w:b/>
          <w:bCs/>
          <w:sz w:val="20"/>
          <w:szCs w:val="20"/>
        </w:rPr>
        <w:t>„</w:t>
      </w:r>
      <w:r w:rsidR="002938C9" w:rsidRPr="002938C9">
        <w:rPr>
          <w:rFonts w:ascii="Cambria" w:eastAsia="Calibri" w:hAnsi="Cambria" w:cs="CalibriBold"/>
          <w:b/>
          <w:bCs/>
          <w:sz w:val="20"/>
          <w:szCs w:val="20"/>
        </w:rPr>
        <w:t>Zwiększenie bezpieczeństwa na drogach powiatowych poprzez modernizację sieci drogowej Powiatu Kazimierskiego</w:t>
      </w:r>
      <w:r w:rsidR="00E93F1F" w:rsidRPr="009555C5">
        <w:rPr>
          <w:rFonts w:ascii="Cambria" w:eastAsia="Calibri" w:hAnsi="Cambria"/>
          <w:b/>
          <w:bCs/>
          <w:sz w:val="20"/>
          <w:szCs w:val="20"/>
        </w:rPr>
        <w:t>”</w:t>
      </w:r>
    </w:p>
    <w:p w14:paraId="5BEE0A74" w14:textId="7D5C03BE" w:rsidR="006C13FB" w:rsidRDefault="00E93F1F" w:rsidP="00E93F1F">
      <w:pPr>
        <w:tabs>
          <w:tab w:val="left" w:pos="2733"/>
          <w:tab w:val="center" w:pos="4536"/>
          <w:tab w:val="left" w:pos="6945"/>
        </w:tabs>
        <w:spacing w:before="40" w:line="276" w:lineRule="auto"/>
        <w:rPr>
          <w:rFonts w:ascii="Cambria" w:hAnsi="Cambria" w:cs="Arial"/>
          <w:b/>
          <w:color w:val="FF0000"/>
          <w:sz w:val="20"/>
          <w:szCs w:val="20"/>
        </w:rPr>
      </w:pPr>
      <w:r>
        <w:rPr>
          <w:rFonts w:ascii="Cambria" w:hAnsi="Cambria" w:cs="Arial"/>
          <w:b/>
          <w:color w:val="FF0000"/>
          <w:sz w:val="20"/>
          <w:szCs w:val="20"/>
        </w:rPr>
        <w:tab/>
        <w:t xml:space="preserve"> </w:t>
      </w:r>
    </w:p>
    <w:p w14:paraId="53295880" w14:textId="77777777" w:rsidR="006C13FB" w:rsidRDefault="006C13FB" w:rsidP="00B73CC0">
      <w:pPr>
        <w:tabs>
          <w:tab w:val="center" w:pos="4536"/>
          <w:tab w:val="left" w:pos="6945"/>
        </w:tabs>
        <w:spacing w:before="40" w:line="276" w:lineRule="auto"/>
        <w:jc w:val="center"/>
        <w:rPr>
          <w:rFonts w:ascii="Cambria" w:hAnsi="Cambria" w:cs="Arial"/>
          <w:b/>
          <w:color w:val="FF0000"/>
          <w:sz w:val="20"/>
          <w:szCs w:val="20"/>
        </w:rPr>
      </w:pPr>
    </w:p>
    <w:p w14:paraId="795682BF" w14:textId="37E804D8" w:rsidR="00B73CC0" w:rsidRPr="0053154E" w:rsidRDefault="00B73CC0" w:rsidP="00B73CC0">
      <w:pPr>
        <w:tabs>
          <w:tab w:val="center" w:pos="4536"/>
          <w:tab w:val="left" w:pos="6945"/>
        </w:tabs>
        <w:spacing w:before="40" w:line="276" w:lineRule="auto"/>
        <w:jc w:val="center"/>
        <w:rPr>
          <w:rFonts w:ascii="Cambria" w:hAnsi="Cambria" w:cs="Arial"/>
          <w:b/>
          <w:color w:val="FF0000"/>
          <w:sz w:val="20"/>
          <w:szCs w:val="20"/>
        </w:rPr>
      </w:pPr>
      <w:r w:rsidRPr="0053154E">
        <w:rPr>
          <w:rFonts w:ascii="Cambria" w:hAnsi="Cambria" w:cs="Arial"/>
          <w:b/>
          <w:color w:val="FF0000"/>
          <w:sz w:val="20"/>
          <w:szCs w:val="20"/>
        </w:rPr>
        <w:t>Przedmiotowe postępowanie prowadzone jest przy użyciu środków komunikacji elektronicznej. Składanie ofert następuje przy użyciu platformy:</w:t>
      </w:r>
      <w:r w:rsidR="00FA0BBB">
        <w:rPr>
          <w:rFonts w:ascii="Cambria" w:hAnsi="Cambria" w:cs="Arial"/>
          <w:b/>
          <w:color w:val="FF0000"/>
          <w:sz w:val="20"/>
          <w:szCs w:val="20"/>
        </w:rPr>
        <w:t xml:space="preserve"> </w:t>
      </w:r>
      <w:hyperlink r:id="rId11" w:history="1">
        <w:r w:rsidR="00D0433E" w:rsidRPr="001C4CA0">
          <w:rPr>
            <w:rStyle w:val="Hipercze"/>
            <w:rFonts w:ascii="Cambria" w:hAnsi="Cambria" w:cs="Arial"/>
            <w:b/>
            <w:bCs/>
            <w:sz w:val="20"/>
            <w:szCs w:val="20"/>
          </w:rPr>
          <w:t>https://platformazakupowa.pl/pn/kazimierzaw</w:t>
        </w:r>
      </w:hyperlink>
    </w:p>
    <w:p w14:paraId="7FEFDA1C" w14:textId="21695335" w:rsidR="006441AC" w:rsidRPr="004A40A0" w:rsidRDefault="006441AC" w:rsidP="006441AC">
      <w:pPr>
        <w:tabs>
          <w:tab w:val="center" w:pos="4536"/>
          <w:tab w:val="left" w:pos="6945"/>
        </w:tabs>
        <w:spacing w:before="600" w:after="600" w:line="276" w:lineRule="auto"/>
        <w:jc w:val="center"/>
        <w:rPr>
          <w:rFonts w:ascii="Cambria" w:hAnsi="Cambria" w:cs="Arial"/>
          <w:caps/>
          <w:sz w:val="20"/>
          <w:szCs w:val="20"/>
        </w:rPr>
      </w:pPr>
      <w:r w:rsidRPr="00632C2D">
        <w:rPr>
          <w:rFonts w:ascii="Cambria" w:hAnsi="Cambria" w:cs="Arial"/>
          <w:sz w:val="20"/>
          <w:szCs w:val="20"/>
        </w:rPr>
        <w:t xml:space="preserve">Nr </w:t>
      </w:r>
      <w:r w:rsidR="004B0C68" w:rsidRPr="00632C2D">
        <w:rPr>
          <w:rFonts w:ascii="Cambria" w:hAnsi="Cambria" w:cs="Arial"/>
          <w:sz w:val="20"/>
          <w:szCs w:val="20"/>
        </w:rPr>
        <w:t>referencyjny</w:t>
      </w:r>
      <w:r w:rsidRPr="00632C2D">
        <w:rPr>
          <w:rFonts w:ascii="Cambria" w:hAnsi="Cambria" w:cs="Arial"/>
          <w:sz w:val="20"/>
          <w:szCs w:val="20"/>
        </w:rPr>
        <w:t xml:space="preserve">: </w:t>
      </w:r>
      <w:r w:rsidR="00325906" w:rsidRPr="00632C2D">
        <w:rPr>
          <w:rFonts w:ascii="Cambria" w:hAnsi="Cambria" w:cs="Arial"/>
          <w:sz w:val="20"/>
          <w:szCs w:val="20"/>
        </w:rPr>
        <w:t>PZD.II.383/</w:t>
      </w:r>
      <w:r w:rsidR="00325906">
        <w:rPr>
          <w:rFonts w:ascii="Cambria" w:hAnsi="Cambria" w:cs="Arial"/>
          <w:sz w:val="20"/>
          <w:szCs w:val="20"/>
        </w:rPr>
        <w:t>2</w:t>
      </w:r>
      <w:r w:rsidR="00325906" w:rsidRPr="00632C2D">
        <w:rPr>
          <w:rFonts w:ascii="Cambria" w:hAnsi="Cambria" w:cs="Arial"/>
          <w:sz w:val="20"/>
          <w:szCs w:val="20"/>
        </w:rPr>
        <w:t>/2023</w:t>
      </w:r>
    </w:p>
    <w:p w14:paraId="2F8F6DE4" w14:textId="7C8CDBE9" w:rsidR="006441AC" w:rsidRPr="004A40A0" w:rsidRDefault="00A21B71" w:rsidP="006441AC">
      <w:pPr>
        <w:pStyle w:val="Tytu"/>
        <w:spacing w:after="40" w:line="276" w:lineRule="auto"/>
        <w:rPr>
          <w:rFonts w:ascii="Cambria" w:hAnsi="Cambria" w:cs="Arial"/>
          <w:caps/>
          <w:sz w:val="20"/>
        </w:rPr>
      </w:pPr>
      <w:r>
        <w:rPr>
          <w:rFonts w:ascii="Cambria" w:hAnsi="Cambria" w:cs="Arial"/>
          <w:sz w:val="20"/>
        </w:rPr>
        <w:t>Kazimierza Wielka</w:t>
      </w:r>
      <w:r w:rsidR="00403722">
        <w:rPr>
          <w:rFonts w:ascii="Cambria" w:hAnsi="Cambria" w:cs="Arial"/>
          <w:sz w:val="20"/>
        </w:rPr>
        <w:t xml:space="preserve"> </w:t>
      </w:r>
      <w:r w:rsidR="0038477D">
        <w:rPr>
          <w:rFonts w:ascii="Cambria" w:hAnsi="Cambria" w:cs="Arial"/>
          <w:sz w:val="20"/>
        </w:rPr>
        <w:t>17.02.</w:t>
      </w:r>
      <w:r w:rsidR="00BF3B45">
        <w:rPr>
          <w:rFonts w:ascii="Cambria" w:hAnsi="Cambria" w:cs="Arial"/>
          <w:sz w:val="20"/>
        </w:rPr>
        <w:t>202</w:t>
      </w:r>
      <w:r w:rsidR="00EE2F8B">
        <w:rPr>
          <w:rFonts w:ascii="Cambria" w:hAnsi="Cambria" w:cs="Arial"/>
          <w:sz w:val="20"/>
        </w:rPr>
        <w:t>3</w:t>
      </w:r>
    </w:p>
    <w:p w14:paraId="2C779846" w14:textId="77777777" w:rsidR="006441AC" w:rsidRPr="004A40A0" w:rsidRDefault="006441AC" w:rsidP="006441AC">
      <w:pPr>
        <w:spacing w:line="276" w:lineRule="auto"/>
        <w:rPr>
          <w:rFonts w:ascii="Cambria" w:hAnsi="Cambria" w:cs="Arial"/>
          <w:b/>
          <w:caps/>
          <w:sz w:val="20"/>
          <w:szCs w:val="20"/>
        </w:rPr>
      </w:pPr>
    </w:p>
    <w:p w14:paraId="7247FEEA" w14:textId="77777777" w:rsidR="006441AC" w:rsidRDefault="006441AC" w:rsidP="003473EA">
      <w:pPr>
        <w:spacing w:line="276" w:lineRule="auto"/>
        <w:jc w:val="center"/>
        <w:rPr>
          <w:rFonts w:ascii="Cambria" w:hAnsi="Cambria"/>
        </w:rPr>
      </w:pPr>
    </w:p>
    <w:p w14:paraId="4D1C9EF3" w14:textId="77777777" w:rsidR="004A589E" w:rsidRDefault="004A589E" w:rsidP="006441AC">
      <w:pPr>
        <w:spacing w:line="276" w:lineRule="auto"/>
        <w:rPr>
          <w:rFonts w:ascii="Cambria" w:hAnsi="Cambria"/>
        </w:rPr>
      </w:pPr>
    </w:p>
    <w:p w14:paraId="59AE9842" w14:textId="77777777" w:rsidR="004A589E" w:rsidRDefault="004A589E" w:rsidP="006441AC">
      <w:pPr>
        <w:spacing w:line="276" w:lineRule="auto"/>
        <w:rPr>
          <w:rFonts w:ascii="Cambria" w:hAnsi="Cambria"/>
        </w:rPr>
      </w:pPr>
    </w:p>
    <w:p w14:paraId="0EE63545" w14:textId="77777777" w:rsidR="004A589E" w:rsidRDefault="004A589E" w:rsidP="006441AC">
      <w:pPr>
        <w:spacing w:line="276" w:lineRule="auto"/>
        <w:rPr>
          <w:rFonts w:ascii="Cambria" w:hAnsi="Cambria"/>
        </w:rPr>
      </w:pPr>
    </w:p>
    <w:p w14:paraId="0EF9FAE6" w14:textId="77777777" w:rsidR="004A589E" w:rsidRDefault="004A589E" w:rsidP="006441AC">
      <w:pPr>
        <w:spacing w:line="276" w:lineRule="auto"/>
        <w:rPr>
          <w:rFonts w:ascii="Cambria" w:hAnsi="Cambria"/>
        </w:rPr>
      </w:pPr>
    </w:p>
    <w:p w14:paraId="519DAB40" w14:textId="77777777" w:rsidR="004A589E" w:rsidRDefault="004A589E" w:rsidP="006441AC">
      <w:pPr>
        <w:spacing w:line="276" w:lineRule="auto"/>
        <w:rPr>
          <w:rFonts w:ascii="Cambria" w:hAnsi="Cambria"/>
        </w:rPr>
      </w:pPr>
    </w:p>
    <w:p w14:paraId="58581068" w14:textId="77777777" w:rsidR="004A589E" w:rsidRDefault="004A589E" w:rsidP="006441AC">
      <w:pPr>
        <w:spacing w:line="276" w:lineRule="auto"/>
        <w:rPr>
          <w:rFonts w:ascii="Cambria" w:hAnsi="Cambria"/>
        </w:rPr>
      </w:pPr>
    </w:p>
    <w:p w14:paraId="7DCAC9B9" w14:textId="77777777" w:rsidR="004A589E" w:rsidRDefault="004A589E" w:rsidP="006441AC">
      <w:pPr>
        <w:spacing w:line="276" w:lineRule="auto"/>
        <w:rPr>
          <w:rFonts w:ascii="Cambria" w:hAnsi="Cambria"/>
        </w:rPr>
      </w:pPr>
    </w:p>
    <w:p w14:paraId="67A9C0CE" w14:textId="658706F4" w:rsidR="004A589E" w:rsidRPr="004A40A0" w:rsidRDefault="004931BF" w:rsidP="004A589E">
      <w:pPr>
        <w:spacing w:line="276" w:lineRule="auto"/>
        <w:jc w:val="center"/>
        <w:rPr>
          <w:rFonts w:ascii="Cambria" w:hAnsi="Cambria"/>
        </w:rPr>
        <w:sectPr w:rsidR="004A589E" w:rsidRPr="004A40A0" w:rsidSect="006441AC">
          <w:headerReference w:type="default" r:id="rId12"/>
          <w:footerReference w:type="default" r:id="rId13"/>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Pr>
          <w:noProof/>
        </w:rPr>
        <w:drawing>
          <wp:inline distT="0" distB="0" distL="0" distR="0" wp14:anchorId="5F708B31" wp14:editId="14DC6122">
            <wp:extent cx="1367790" cy="57277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7790" cy="572770"/>
                    </a:xfrm>
                    <a:prstGeom prst="rect">
                      <a:avLst/>
                    </a:prstGeom>
                    <a:noFill/>
                    <a:ln>
                      <a:noFill/>
                    </a:ln>
                  </pic:spPr>
                </pic:pic>
              </a:graphicData>
            </a:graphic>
          </wp:inline>
        </w:drawing>
      </w:r>
      <w:r>
        <w:rPr>
          <w:rFonts w:ascii="Cambria" w:hAnsi="Cambria" w:cs="Tahoma"/>
          <w:noProof/>
          <w:sz w:val="20"/>
          <w:szCs w:val="20"/>
        </w:rPr>
        <w:drawing>
          <wp:inline distT="0" distB="0" distL="0" distR="0" wp14:anchorId="4AE797A5" wp14:editId="2446F6EB">
            <wp:extent cx="1097280" cy="8191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7280" cy="819150"/>
                    </a:xfrm>
                    <a:prstGeom prst="rect">
                      <a:avLst/>
                    </a:prstGeom>
                    <a:noFill/>
                    <a:ln>
                      <a:noFill/>
                    </a:ln>
                  </pic:spPr>
                </pic:pic>
              </a:graphicData>
            </a:graphic>
          </wp:inline>
        </w:drawing>
      </w:r>
    </w:p>
    <w:p w14:paraId="04EDCF03" w14:textId="77777777" w:rsidR="006441AC" w:rsidRPr="004A40A0" w:rsidRDefault="006441AC" w:rsidP="00BF3B45">
      <w:pPr>
        <w:pStyle w:val="pkt"/>
        <w:numPr>
          <w:ilvl w:val="0"/>
          <w:numId w:val="8"/>
        </w:numPr>
        <w:pBdr>
          <w:bottom w:val="double" w:sz="4" w:space="1" w:color="auto"/>
        </w:pBdr>
        <w:shd w:val="clear" w:color="auto" w:fill="D9E2F3" w:themeFill="accent1" w:themeFillTint="33"/>
        <w:spacing w:before="360" w:after="40" w:line="276" w:lineRule="auto"/>
        <w:ind w:left="284" w:hanging="284"/>
        <w:rPr>
          <w:rFonts w:ascii="Cambria" w:hAnsi="Cambria" w:cs="Arial"/>
          <w:sz w:val="20"/>
        </w:rPr>
      </w:pPr>
      <w:r w:rsidRPr="004A40A0">
        <w:rPr>
          <w:rFonts w:ascii="Cambria" w:hAnsi="Cambria" w:cs="Arial"/>
          <w:b/>
          <w:bCs/>
          <w:kern w:val="32"/>
          <w:sz w:val="20"/>
        </w:rPr>
        <w:lastRenderedPageBreak/>
        <w:tab/>
        <w:t>NAZWA ORAZ ADRES ZAMAWIAJĄCEGO</w:t>
      </w:r>
    </w:p>
    <w:p w14:paraId="322B5958" w14:textId="77777777" w:rsidR="006441AC" w:rsidRPr="004A40A0" w:rsidRDefault="006441AC" w:rsidP="006441AC">
      <w:pPr>
        <w:tabs>
          <w:tab w:val="left" w:pos="540"/>
        </w:tabs>
        <w:spacing w:line="276" w:lineRule="auto"/>
        <w:ind w:left="284"/>
        <w:jc w:val="both"/>
        <w:rPr>
          <w:rFonts w:ascii="Cambria" w:hAnsi="Cambria" w:cs="Arial"/>
          <w:b/>
          <w:bCs/>
          <w:sz w:val="16"/>
          <w:szCs w:val="16"/>
        </w:rPr>
      </w:pPr>
    </w:p>
    <w:p w14:paraId="4AD9CED0" w14:textId="125FABDE" w:rsidR="00A13C14" w:rsidRPr="0053154E" w:rsidRDefault="00A13C14" w:rsidP="00A13C14">
      <w:pPr>
        <w:tabs>
          <w:tab w:val="left" w:pos="540"/>
        </w:tabs>
        <w:spacing w:line="276" w:lineRule="auto"/>
        <w:ind w:left="284"/>
        <w:jc w:val="both"/>
        <w:rPr>
          <w:rFonts w:ascii="Cambria" w:hAnsi="Cambria" w:cs="Arial"/>
          <w:b/>
          <w:bCs/>
          <w:sz w:val="20"/>
          <w:szCs w:val="20"/>
        </w:rPr>
      </w:pPr>
      <w:r w:rsidRPr="0053154E">
        <w:rPr>
          <w:rFonts w:ascii="Cambria" w:hAnsi="Cambria" w:cs="Arial"/>
          <w:b/>
          <w:bCs/>
          <w:sz w:val="20"/>
          <w:szCs w:val="20"/>
        </w:rPr>
        <w:t xml:space="preserve">Zamawiający: </w:t>
      </w:r>
      <w:r w:rsidR="00CF5AF4">
        <w:rPr>
          <w:rFonts w:ascii="Cambria" w:hAnsi="Cambria" w:cs="Arial"/>
          <w:b/>
          <w:bCs/>
          <w:sz w:val="20"/>
          <w:szCs w:val="20"/>
        </w:rPr>
        <w:t>Powiat Kazimierski</w:t>
      </w:r>
      <w:r w:rsidRPr="0053154E">
        <w:rPr>
          <w:rFonts w:ascii="Cambria" w:hAnsi="Cambria" w:cs="Arial"/>
          <w:b/>
          <w:bCs/>
          <w:sz w:val="20"/>
          <w:szCs w:val="20"/>
        </w:rPr>
        <w:t xml:space="preserve">, </w:t>
      </w:r>
      <w:r w:rsidR="00CF5AF4">
        <w:rPr>
          <w:rFonts w:ascii="Cambria" w:hAnsi="Cambria" w:cs="Arial"/>
          <w:b/>
          <w:bCs/>
          <w:sz w:val="20"/>
          <w:szCs w:val="20"/>
        </w:rPr>
        <w:t>ul. T. Kościuszki</w:t>
      </w:r>
      <w:r w:rsidRPr="0053154E">
        <w:rPr>
          <w:rFonts w:ascii="Cambria" w:hAnsi="Cambria" w:cs="Arial"/>
          <w:b/>
          <w:bCs/>
          <w:sz w:val="20"/>
          <w:szCs w:val="20"/>
        </w:rPr>
        <w:t xml:space="preserve">, </w:t>
      </w:r>
      <w:r w:rsidR="00CF5AF4">
        <w:rPr>
          <w:rFonts w:ascii="Cambria" w:hAnsi="Cambria" w:cs="Arial"/>
          <w:b/>
          <w:bCs/>
          <w:sz w:val="20"/>
          <w:szCs w:val="20"/>
        </w:rPr>
        <w:t>28 – 500 Kazimierza Wielka</w:t>
      </w:r>
    </w:p>
    <w:p w14:paraId="20DFDFAD" w14:textId="45AE4C80" w:rsidR="00A13C14" w:rsidRPr="0053154E" w:rsidRDefault="00A13C14" w:rsidP="00A13C14">
      <w:pPr>
        <w:tabs>
          <w:tab w:val="left" w:pos="540"/>
        </w:tabs>
        <w:spacing w:line="276" w:lineRule="auto"/>
        <w:ind w:left="284"/>
        <w:jc w:val="both"/>
        <w:rPr>
          <w:rFonts w:ascii="Cambria" w:hAnsi="Cambria" w:cs="Arial"/>
          <w:b/>
          <w:bCs/>
          <w:sz w:val="20"/>
          <w:szCs w:val="20"/>
        </w:rPr>
      </w:pPr>
      <w:r w:rsidRPr="0053154E">
        <w:rPr>
          <w:rFonts w:ascii="Cambria" w:hAnsi="Cambria" w:cs="Arial"/>
          <w:b/>
          <w:bCs/>
          <w:sz w:val="20"/>
          <w:szCs w:val="20"/>
        </w:rPr>
        <w:t>Telefon: 41</w:t>
      </w:r>
      <w:r w:rsidR="00CF5AF4">
        <w:rPr>
          <w:rFonts w:ascii="Cambria" w:hAnsi="Cambria" w:cs="Arial"/>
          <w:b/>
          <w:bCs/>
          <w:sz w:val="20"/>
          <w:szCs w:val="20"/>
        </w:rPr>
        <w:t xml:space="preserve"> 350 </w:t>
      </w:r>
      <w:r w:rsidR="00167653">
        <w:rPr>
          <w:rFonts w:ascii="Cambria" w:hAnsi="Cambria" w:cs="Arial"/>
          <w:b/>
          <w:bCs/>
          <w:sz w:val="20"/>
          <w:szCs w:val="20"/>
        </w:rPr>
        <w:t xml:space="preserve">- </w:t>
      </w:r>
      <w:r w:rsidR="00CF5AF4">
        <w:rPr>
          <w:rFonts w:ascii="Cambria" w:hAnsi="Cambria" w:cs="Arial"/>
          <w:b/>
          <w:bCs/>
          <w:sz w:val="20"/>
          <w:szCs w:val="20"/>
        </w:rPr>
        <w:t>23-12</w:t>
      </w:r>
      <w:r w:rsidRPr="0053154E">
        <w:rPr>
          <w:rFonts w:ascii="Cambria" w:hAnsi="Cambria" w:cs="Arial"/>
          <w:b/>
          <w:bCs/>
          <w:sz w:val="20"/>
          <w:szCs w:val="20"/>
        </w:rPr>
        <w:t xml:space="preserve">, Faks: </w:t>
      </w:r>
      <w:r w:rsidR="00167653">
        <w:rPr>
          <w:rFonts w:ascii="Cambria" w:hAnsi="Cambria" w:cs="Arial"/>
          <w:b/>
          <w:bCs/>
          <w:sz w:val="20"/>
          <w:szCs w:val="20"/>
        </w:rPr>
        <w:t>41 350 - 23 - 12</w:t>
      </w:r>
    </w:p>
    <w:p w14:paraId="4794A8B8" w14:textId="3472D63D" w:rsidR="00A13C14" w:rsidRPr="0053154E" w:rsidRDefault="00A13C14" w:rsidP="00A13C14">
      <w:pPr>
        <w:tabs>
          <w:tab w:val="left" w:pos="540"/>
        </w:tabs>
        <w:spacing w:line="276" w:lineRule="auto"/>
        <w:ind w:left="284"/>
        <w:jc w:val="both"/>
        <w:rPr>
          <w:rFonts w:ascii="Cambria" w:hAnsi="Cambria" w:cs="Arial"/>
          <w:b/>
          <w:bCs/>
          <w:sz w:val="20"/>
          <w:szCs w:val="20"/>
        </w:rPr>
      </w:pPr>
      <w:r w:rsidRPr="0053154E">
        <w:rPr>
          <w:rFonts w:ascii="Cambria" w:hAnsi="Cambria" w:cs="Arial"/>
          <w:b/>
          <w:bCs/>
          <w:sz w:val="20"/>
          <w:szCs w:val="20"/>
        </w:rPr>
        <w:t xml:space="preserve">adres strony internetowej: </w:t>
      </w:r>
      <w:hyperlink r:id="rId16" w:history="1">
        <w:r w:rsidR="0067324C" w:rsidRPr="00DC5186">
          <w:rPr>
            <w:rStyle w:val="Hipercze"/>
            <w:rFonts w:ascii="Cambria" w:hAnsi="Cambria" w:cs="Arial"/>
            <w:b/>
            <w:sz w:val="20"/>
            <w:szCs w:val="20"/>
          </w:rPr>
          <w:t>www.kazimierzaw.pl</w:t>
        </w:r>
      </w:hyperlink>
    </w:p>
    <w:p w14:paraId="2D196F84" w14:textId="4D2F777B" w:rsidR="00A13C14" w:rsidRPr="00C52DF9" w:rsidRDefault="00A13C14" w:rsidP="00A13C14">
      <w:pPr>
        <w:tabs>
          <w:tab w:val="left" w:pos="540"/>
        </w:tabs>
        <w:spacing w:line="276" w:lineRule="auto"/>
        <w:ind w:left="284"/>
        <w:jc w:val="both"/>
        <w:rPr>
          <w:rFonts w:ascii="Cambria" w:hAnsi="Cambria" w:cs="Arial"/>
          <w:b/>
          <w:bCs/>
          <w:sz w:val="20"/>
          <w:szCs w:val="20"/>
          <w:lang w:val="en-US"/>
        </w:rPr>
      </w:pPr>
      <w:r w:rsidRPr="00C52DF9">
        <w:rPr>
          <w:rFonts w:ascii="Cambria" w:hAnsi="Cambria" w:cs="Arial"/>
          <w:b/>
          <w:bCs/>
          <w:sz w:val="20"/>
          <w:szCs w:val="20"/>
          <w:lang w:val="en-US"/>
        </w:rPr>
        <w:t xml:space="preserve">adres email: </w:t>
      </w:r>
      <w:hyperlink r:id="rId17" w:history="1">
        <w:r w:rsidR="00C52DF9" w:rsidRPr="00165DBB">
          <w:rPr>
            <w:rStyle w:val="Hipercze"/>
            <w:rFonts w:ascii="Cambria" w:eastAsia="TTE17FFBD0t00" w:hAnsi="Cambria"/>
            <w:b/>
            <w:sz w:val="20"/>
            <w:szCs w:val="20"/>
            <w:lang w:val="en-US"/>
          </w:rPr>
          <w:t>starostwo@powiat.kazimierzaw.pl</w:t>
        </w:r>
      </w:hyperlink>
    </w:p>
    <w:p w14:paraId="43D7D82B" w14:textId="77777777" w:rsidR="00A13C14" w:rsidRPr="00C52DF9" w:rsidRDefault="00A13C14" w:rsidP="00A13C14">
      <w:pPr>
        <w:tabs>
          <w:tab w:val="left" w:pos="540"/>
        </w:tabs>
        <w:spacing w:line="276" w:lineRule="auto"/>
        <w:ind w:left="284"/>
        <w:jc w:val="both"/>
        <w:rPr>
          <w:rFonts w:ascii="Cambria" w:hAnsi="Cambria" w:cs="Arial"/>
          <w:b/>
          <w:bCs/>
          <w:caps/>
          <w:sz w:val="20"/>
          <w:szCs w:val="20"/>
          <w:lang w:val="en-US"/>
        </w:rPr>
      </w:pPr>
    </w:p>
    <w:p w14:paraId="24B3272B" w14:textId="478D65C1" w:rsidR="006441AC" w:rsidRPr="003025C7" w:rsidRDefault="00A13C14" w:rsidP="003025C7">
      <w:pPr>
        <w:spacing w:line="276" w:lineRule="auto"/>
        <w:ind w:left="284"/>
        <w:jc w:val="both"/>
        <w:rPr>
          <w:rFonts w:ascii="Cambria" w:hAnsi="Cambria" w:cs="Arial"/>
          <w:b/>
          <w:bCs/>
          <w:iCs/>
          <w:sz w:val="20"/>
          <w:szCs w:val="20"/>
        </w:rPr>
      </w:pPr>
      <w:r w:rsidRPr="0053154E">
        <w:rPr>
          <w:rFonts w:ascii="Cambria" w:hAnsi="Cambria" w:cs="Arial"/>
          <w:b/>
          <w:bCs/>
          <w:iCs/>
          <w:sz w:val="20"/>
          <w:szCs w:val="20"/>
        </w:rPr>
        <w:t xml:space="preserve">Strona prowadzonego postępowania: </w:t>
      </w:r>
      <w:hyperlink r:id="rId18" w:history="1">
        <w:r w:rsidR="003025C7" w:rsidRPr="001C4CA0">
          <w:rPr>
            <w:rStyle w:val="Hipercze"/>
            <w:rFonts w:ascii="Cambria" w:hAnsi="Cambria" w:cs="Arial"/>
            <w:b/>
            <w:bCs/>
            <w:sz w:val="20"/>
            <w:szCs w:val="20"/>
          </w:rPr>
          <w:t>https://platformazakupowa.pl/pn/kazimierzaw</w:t>
        </w:r>
      </w:hyperlink>
    </w:p>
    <w:p w14:paraId="07F264DB" w14:textId="77777777" w:rsidR="006441AC" w:rsidRPr="004A40A0" w:rsidRDefault="006441AC" w:rsidP="00BF3B45">
      <w:pPr>
        <w:pStyle w:val="pkt"/>
        <w:numPr>
          <w:ilvl w:val="0"/>
          <w:numId w:val="8"/>
        </w:numPr>
        <w:pBdr>
          <w:bottom w:val="double" w:sz="4" w:space="1" w:color="auto"/>
        </w:pBdr>
        <w:shd w:val="clear" w:color="auto" w:fill="D9E2F3" w:themeFill="accent1" w:themeFillTint="33"/>
        <w:spacing w:before="360" w:after="40" w:line="276" w:lineRule="auto"/>
        <w:ind w:left="284" w:hanging="284"/>
        <w:rPr>
          <w:rFonts w:ascii="Cambria" w:hAnsi="Cambria" w:cs="Arial"/>
          <w:b/>
          <w:sz w:val="20"/>
        </w:rPr>
      </w:pPr>
      <w:r w:rsidRPr="004A40A0">
        <w:rPr>
          <w:rFonts w:ascii="Cambria" w:hAnsi="Cambria" w:cs="Arial"/>
          <w:b/>
          <w:sz w:val="20"/>
        </w:rPr>
        <w:tab/>
        <w:t>OCHRONA DANYCH OSOBOWYCH</w:t>
      </w:r>
    </w:p>
    <w:p w14:paraId="7913DCED" w14:textId="77777777" w:rsidR="006441AC" w:rsidRPr="004A40A0" w:rsidRDefault="006441AC" w:rsidP="005723AA">
      <w:pPr>
        <w:pStyle w:val="pkt"/>
        <w:numPr>
          <w:ilvl w:val="0"/>
          <w:numId w:val="11"/>
        </w:numPr>
        <w:tabs>
          <w:tab w:val="num" w:pos="284"/>
        </w:tabs>
        <w:spacing w:before="240" w:after="0" w:line="276" w:lineRule="auto"/>
        <w:ind w:left="284" w:hanging="284"/>
        <w:rPr>
          <w:rFonts w:ascii="Cambria" w:hAnsi="Cambria" w:cs="Arial"/>
          <w:sz w:val="20"/>
        </w:rPr>
      </w:pPr>
      <w:r w:rsidRPr="004A40A0">
        <w:rPr>
          <w:rFonts w:ascii="Cambria" w:hAnsi="Cambria"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A0F7938" w14:textId="5BE5AC4B" w:rsidR="006441AC" w:rsidRDefault="006441AC" w:rsidP="005723AA">
      <w:pPr>
        <w:pStyle w:val="pkt"/>
        <w:numPr>
          <w:ilvl w:val="0"/>
          <w:numId w:val="23"/>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administratorem Pani/Pana danych osobowych jest</w:t>
      </w:r>
      <w:r w:rsidR="004A626C" w:rsidRPr="004A626C">
        <w:rPr>
          <w:rFonts w:ascii="Cambria" w:hAnsi="Cambria" w:cs="Arial"/>
          <w:b/>
          <w:bCs/>
          <w:sz w:val="20"/>
        </w:rPr>
        <w:t xml:space="preserve"> </w:t>
      </w:r>
      <w:r w:rsidR="00C007B5" w:rsidRPr="00C007B5">
        <w:rPr>
          <w:rFonts w:ascii="Cambria" w:hAnsi="Cambria" w:cs="Arial"/>
          <w:b/>
          <w:bCs/>
          <w:sz w:val="20"/>
        </w:rPr>
        <w:t>Starosta Kazimierski, ul. T. Kościuszki 12, 28-500 Kazimierza Wielka</w:t>
      </w:r>
      <w:r w:rsidR="004A626C">
        <w:rPr>
          <w:rFonts w:ascii="Cambria" w:hAnsi="Cambria" w:cs="Arial"/>
          <w:b/>
          <w:bCs/>
          <w:sz w:val="20"/>
        </w:rPr>
        <w:t>;</w:t>
      </w:r>
    </w:p>
    <w:p w14:paraId="0EAA1C68" w14:textId="32F06EE6" w:rsidR="006441AC" w:rsidRPr="004A40A0" w:rsidRDefault="006441AC" w:rsidP="005723AA">
      <w:pPr>
        <w:pStyle w:val="pkt"/>
        <w:numPr>
          <w:ilvl w:val="0"/>
          <w:numId w:val="23"/>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 xml:space="preserve">Pani/Pana dane osobowe przetwarzane będą na podstawie art. 6 ust. 1 lit. c RODO w celu związanym z przedmiotowym postępowaniem o udzielenie zamówienia publicznego, prowadzonym w trybie </w:t>
      </w:r>
      <w:r w:rsidR="0053482F">
        <w:rPr>
          <w:rFonts w:ascii="Cambria" w:hAnsi="Cambria" w:cs="Arial"/>
          <w:sz w:val="20"/>
        </w:rPr>
        <w:t>podstawowym</w:t>
      </w:r>
      <w:r w:rsidRPr="004A40A0">
        <w:rPr>
          <w:rFonts w:ascii="Cambria" w:hAnsi="Cambria" w:cs="Arial"/>
          <w:sz w:val="20"/>
        </w:rPr>
        <w:t>.</w:t>
      </w:r>
    </w:p>
    <w:p w14:paraId="2F108B10" w14:textId="77777777" w:rsidR="006441AC" w:rsidRPr="004A40A0" w:rsidRDefault="006441AC" w:rsidP="005723AA">
      <w:pPr>
        <w:pStyle w:val="pkt"/>
        <w:numPr>
          <w:ilvl w:val="0"/>
          <w:numId w:val="23"/>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odbiorcami Pani/Pana danych osobowych będą osoby lub podmioty, którym udostępniona zostanie dokumentacja postępowania w oparciu o art. 74 ustawy P.Z.P.</w:t>
      </w:r>
    </w:p>
    <w:p w14:paraId="28B3B104" w14:textId="77777777" w:rsidR="006441AC" w:rsidRPr="004A40A0" w:rsidRDefault="006441AC" w:rsidP="005723AA">
      <w:pPr>
        <w:pStyle w:val="pkt"/>
        <w:numPr>
          <w:ilvl w:val="0"/>
          <w:numId w:val="23"/>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109AB5E1" w14:textId="77777777" w:rsidR="006441AC" w:rsidRPr="004A40A0" w:rsidRDefault="006441AC" w:rsidP="005723AA">
      <w:pPr>
        <w:pStyle w:val="pkt"/>
        <w:numPr>
          <w:ilvl w:val="0"/>
          <w:numId w:val="23"/>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obowiązek podania przez Panią/Pana danych osobowych bezpośrednio Pani/Pana dotyczących jest wymogiem ustawowym określonym w przepisanych ustawy P.Z.P., związanym z udziałem w postępowaniu o udzielenie zamówienia publicznego.</w:t>
      </w:r>
    </w:p>
    <w:p w14:paraId="1A4040E6" w14:textId="58BF0A3F" w:rsidR="006441AC" w:rsidRPr="004A40A0" w:rsidRDefault="005F1524" w:rsidP="005723AA">
      <w:pPr>
        <w:pStyle w:val="pkt"/>
        <w:numPr>
          <w:ilvl w:val="0"/>
          <w:numId w:val="23"/>
        </w:numPr>
        <w:tabs>
          <w:tab w:val="clear" w:pos="595"/>
          <w:tab w:val="num" w:pos="709"/>
          <w:tab w:val="left" w:pos="851"/>
        </w:tabs>
        <w:spacing w:before="0" w:after="0" w:line="276" w:lineRule="auto"/>
        <w:ind w:left="851" w:hanging="401"/>
        <w:rPr>
          <w:rFonts w:ascii="Cambria" w:hAnsi="Cambria" w:cs="Arial"/>
          <w:sz w:val="20"/>
        </w:rPr>
      </w:pPr>
      <w:r>
        <w:rPr>
          <w:rFonts w:ascii="Cambria" w:hAnsi="Cambria" w:cs="Arial"/>
          <w:sz w:val="20"/>
        </w:rPr>
        <w:t xml:space="preserve"> </w:t>
      </w:r>
      <w:r w:rsidR="006441AC" w:rsidRPr="004A40A0">
        <w:rPr>
          <w:rFonts w:ascii="Cambria" w:hAnsi="Cambria" w:cs="Arial"/>
          <w:sz w:val="20"/>
        </w:rPr>
        <w:t>w odniesieniu do Pani/Pana danych osobowych decyzje nie będą podejmowane w sposób zautomatyzowany, stosownie do art. 22 RODO.</w:t>
      </w:r>
    </w:p>
    <w:p w14:paraId="2E0667F6" w14:textId="77777777" w:rsidR="006441AC" w:rsidRPr="004A40A0" w:rsidRDefault="006441AC" w:rsidP="005723AA">
      <w:pPr>
        <w:pStyle w:val="pkt"/>
        <w:numPr>
          <w:ilvl w:val="0"/>
          <w:numId w:val="23"/>
        </w:numPr>
        <w:tabs>
          <w:tab w:val="clear" w:pos="595"/>
          <w:tab w:val="left" w:pos="851"/>
        </w:tabs>
        <w:spacing w:before="0" w:after="0" w:line="276" w:lineRule="auto"/>
        <w:ind w:left="851" w:hanging="401"/>
        <w:rPr>
          <w:rFonts w:ascii="Cambria" w:hAnsi="Cambria" w:cs="Arial"/>
          <w:sz w:val="20"/>
        </w:rPr>
      </w:pPr>
      <w:r w:rsidRPr="004A40A0">
        <w:rPr>
          <w:rFonts w:ascii="Cambria" w:hAnsi="Cambria" w:cs="Arial"/>
          <w:sz w:val="20"/>
        </w:rPr>
        <w:t>posiada Pani/Pan:</w:t>
      </w:r>
    </w:p>
    <w:p w14:paraId="46CF08E1" w14:textId="77777777" w:rsidR="006441AC" w:rsidRPr="004A40A0" w:rsidRDefault="006441AC" w:rsidP="005723AA">
      <w:pPr>
        <w:pStyle w:val="pkt"/>
        <w:numPr>
          <w:ilvl w:val="0"/>
          <w:numId w:val="24"/>
        </w:numPr>
        <w:spacing w:before="0" w:after="0" w:line="276" w:lineRule="auto"/>
        <w:ind w:left="1064" w:hanging="462"/>
        <w:rPr>
          <w:rFonts w:ascii="Cambria" w:hAnsi="Cambria" w:cs="Arial"/>
          <w:sz w:val="20"/>
        </w:rPr>
      </w:pPr>
      <w:r w:rsidRPr="004A40A0">
        <w:rPr>
          <w:rFonts w:ascii="Cambria" w:hAnsi="Cambria"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F9488A4" w14:textId="77777777" w:rsidR="006441AC" w:rsidRPr="004A40A0" w:rsidRDefault="006441AC" w:rsidP="005723AA">
      <w:pPr>
        <w:pStyle w:val="pkt"/>
        <w:numPr>
          <w:ilvl w:val="0"/>
          <w:numId w:val="24"/>
        </w:numPr>
        <w:spacing w:before="0" w:after="0" w:line="276" w:lineRule="auto"/>
        <w:ind w:left="1064" w:hanging="462"/>
        <w:rPr>
          <w:rFonts w:ascii="Cambria" w:hAnsi="Cambria" w:cs="Arial"/>
          <w:sz w:val="20"/>
        </w:rPr>
      </w:pPr>
      <w:r w:rsidRPr="004A40A0">
        <w:rPr>
          <w:rFonts w:ascii="Cambria" w:hAnsi="Cambria" w:cs="Arial"/>
          <w:sz w:val="20"/>
        </w:rPr>
        <w:t>na podstawie art. 16 RODO prawo do sprostowania Pani/Pana danych osobowych (</w:t>
      </w:r>
      <w:r w:rsidRPr="004A40A0">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A40A0">
        <w:rPr>
          <w:rFonts w:ascii="Cambria" w:hAnsi="Cambria" w:cs="Arial"/>
          <w:sz w:val="20"/>
        </w:rPr>
        <w:t>);</w:t>
      </w:r>
    </w:p>
    <w:p w14:paraId="504ABA71" w14:textId="77777777" w:rsidR="006441AC" w:rsidRPr="004A40A0" w:rsidRDefault="006441AC" w:rsidP="005723AA">
      <w:pPr>
        <w:pStyle w:val="pkt"/>
        <w:numPr>
          <w:ilvl w:val="0"/>
          <w:numId w:val="24"/>
        </w:numPr>
        <w:spacing w:before="0" w:after="0" w:line="276" w:lineRule="auto"/>
        <w:ind w:left="1064" w:hanging="462"/>
        <w:rPr>
          <w:rFonts w:ascii="Cambria" w:hAnsi="Cambria" w:cs="Arial"/>
          <w:sz w:val="20"/>
        </w:rPr>
      </w:pPr>
      <w:r w:rsidRPr="004A40A0">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A40A0">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A40A0">
        <w:rPr>
          <w:rFonts w:ascii="Cambria" w:hAnsi="Cambria" w:cs="Arial"/>
          <w:sz w:val="20"/>
        </w:rPr>
        <w:t>);</w:t>
      </w:r>
    </w:p>
    <w:p w14:paraId="5DDF6A19" w14:textId="03FFA7A3" w:rsidR="006441AC" w:rsidRPr="004A40A0" w:rsidRDefault="006441AC" w:rsidP="005723AA">
      <w:pPr>
        <w:pStyle w:val="pkt"/>
        <w:numPr>
          <w:ilvl w:val="0"/>
          <w:numId w:val="24"/>
        </w:numPr>
        <w:spacing w:before="0" w:after="0" w:line="276" w:lineRule="auto"/>
        <w:ind w:left="1064" w:hanging="462"/>
        <w:rPr>
          <w:rFonts w:ascii="Cambria" w:hAnsi="Cambria" w:cs="Arial"/>
          <w:sz w:val="20"/>
        </w:rPr>
      </w:pPr>
      <w:r w:rsidRPr="004A40A0">
        <w:rPr>
          <w:rFonts w:ascii="Cambria" w:hAnsi="Cambria" w:cs="Arial"/>
          <w:sz w:val="20"/>
        </w:rPr>
        <w:lastRenderedPageBreak/>
        <w:t>prawo do wniesienia skargi do Prezesa Urzędu Ochrony Danych Osobowych, gdy uzna Pani/Pan, że przetwarzanie danych osobowych Pani/Pana dotyczących narusza przepisy RODO;</w:t>
      </w:r>
      <w:r w:rsidR="00CE3B49">
        <w:rPr>
          <w:rFonts w:ascii="Cambria" w:hAnsi="Cambria" w:cs="Arial"/>
          <w:sz w:val="20"/>
        </w:rPr>
        <w:t xml:space="preserve"> </w:t>
      </w:r>
    </w:p>
    <w:p w14:paraId="5EF6343F" w14:textId="77777777" w:rsidR="006441AC" w:rsidRPr="004A40A0" w:rsidRDefault="006441AC" w:rsidP="005723AA">
      <w:pPr>
        <w:pStyle w:val="pkt"/>
        <w:numPr>
          <w:ilvl w:val="0"/>
          <w:numId w:val="23"/>
        </w:numPr>
        <w:spacing w:before="0" w:after="0" w:line="276" w:lineRule="auto"/>
        <w:ind w:left="709" w:hanging="401"/>
        <w:rPr>
          <w:rFonts w:ascii="Cambria" w:hAnsi="Cambria" w:cs="Arial"/>
          <w:sz w:val="20"/>
        </w:rPr>
      </w:pPr>
      <w:r w:rsidRPr="004A40A0">
        <w:rPr>
          <w:rFonts w:ascii="Cambria" w:hAnsi="Cambria" w:cs="Arial"/>
          <w:sz w:val="20"/>
        </w:rPr>
        <w:t>nie przysługuje Pani/Panu:</w:t>
      </w:r>
    </w:p>
    <w:p w14:paraId="263F35B2" w14:textId="77777777" w:rsidR="006441AC" w:rsidRPr="004A40A0" w:rsidRDefault="006441AC" w:rsidP="005723AA">
      <w:pPr>
        <w:pStyle w:val="pkt"/>
        <w:numPr>
          <w:ilvl w:val="0"/>
          <w:numId w:val="25"/>
        </w:numPr>
        <w:spacing w:before="0" w:after="0" w:line="276" w:lineRule="auto"/>
        <w:ind w:left="1008" w:hanging="392"/>
        <w:rPr>
          <w:rFonts w:ascii="Cambria" w:hAnsi="Cambria" w:cs="Arial"/>
          <w:sz w:val="20"/>
        </w:rPr>
      </w:pPr>
      <w:r w:rsidRPr="004A40A0">
        <w:rPr>
          <w:rFonts w:ascii="Cambria" w:hAnsi="Cambria" w:cs="Arial"/>
          <w:sz w:val="20"/>
        </w:rPr>
        <w:t>w związku z art. 17 ust. 3 lit. b, d lub e RODO prawo do usunięcia danych osobowych;</w:t>
      </w:r>
    </w:p>
    <w:p w14:paraId="61FBBB37" w14:textId="77777777" w:rsidR="006441AC" w:rsidRPr="004A40A0" w:rsidRDefault="006441AC" w:rsidP="005723AA">
      <w:pPr>
        <w:pStyle w:val="pkt"/>
        <w:numPr>
          <w:ilvl w:val="0"/>
          <w:numId w:val="25"/>
        </w:numPr>
        <w:spacing w:before="0" w:after="0" w:line="276" w:lineRule="auto"/>
        <w:ind w:left="1008" w:hanging="392"/>
        <w:rPr>
          <w:rFonts w:ascii="Cambria" w:hAnsi="Cambria" w:cs="Arial"/>
          <w:sz w:val="20"/>
        </w:rPr>
      </w:pPr>
      <w:r w:rsidRPr="004A40A0">
        <w:rPr>
          <w:rFonts w:ascii="Cambria" w:hAnsi="Cambria" w:cs="Arial"/>
          <w:sz w:val="20"/>
        </w:rPr>
        <w:t>prawo do przenoszenia danych osobowych, o którym mowa w art. 20 RODO;</w:t>
      </w:r>
    </w:p>
    <w:p w14:paraId="114A06BF" w14:textId="77777777" w:rsidR="006441AC" w:rsidRPr="004A40A0" w:rsidRDefault="006441AC" w:rsidP="005723AA">
      <w:pPr>
        <w:pStyle w:val="pkt"/>
        <w:numPr>
          <w:ilvl w:val="0"/>
          <w:numId w:val="25"/>
        </w:numPr>
        <w:spacing w:before="0" w:after="0" w:line="276" w:lineRule="auto"/>
        <w:ind w:left="1008" w:hanging="392"/>
        <w:rPr>
          <w:rFonts w:ascii="Cambria" w:hAnsi="Cambria" w:cs="Arial"/>
          <w:sz w:val="20"/>
        </w:rPr>
      </w:pPr>
      <w:r w:rsidRPr="004A40A0">
        <w:rPr>
          <w:rFonts w:ascii="Cambria" w:hAnsi="Cambria" w:cs="Arial"/>
          <w:sz w:val="20"/>
        </w:rPr>
        <w:t xml:space="preserve">na podstawie art. 21 RODO prawo sprzeciwu, wobec przetwarzania danych osobowych, gdyż podstawą prawną przetwarzania Pani/Pana danych osobowych jest art. 6 ust. 1 lit. c RODO; </w:t>
      </w:r>
    </w:p>
    <w:p w14:paraId="5FF19817" w14:textId="539FDD93" w:rsidR="006441AC" w:rsidRPr="004A40A0" w:rsidRDefault="00803476" w:rsidP="005723AA">
      <w:pPr>
        <w:pStyle w:val="pkt"/>
        <w:numPr>
          <w:ilvl w:val="0"/>
          <w:numId w:val="23"/>
        </w:numPr>
        <w:spacing w:before="0" w:after="0" w:line="276" w:lineRule="auto"/>
        <w:ind w:left="709" w:hanging="401"/>
        <w:rPr>
          <w:rFonts w:ascii="Cambria" w:hAnsi="Cambria" w:cs="Arial"/>
          <w:sz w:val="20"/>
        </w:rPr>
      </w:pPr>
      <w:r>
        <w:rPr>
          <w:rFonts w:ascii="Cambria" w:hAnsi="Cambria" w:cs="Arial"/>
          <w:sz w:val="20"/>
        </w:rPr>
        <w:t xml:space="preserve"> </w:t>
      </w:r>
      <w:r w:rsidR="006441AC" w:rsidRPr="004A40A0">
        <w:rPr>
          <w:rFonts w:ascii="Cambria" w:hAnsi="Cambria"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26487DD" w14:textId="77777777" w:rsidR="006441AC" w:rsidRPr="004A40A0" w:rsidRDefault="006441AC" w:rsidP="00BF3B45">
      <w:pPr>
        <w:pStyle w:val="pkt"/>
        <w:numPr>
          <w:ilvl w:val="0"/>
          <w:numId w:val="8"/>
        </w:numPr>
        <w:pBdr>
          <w:bottom w:val="double" w:sz="4" w:space="1" w:color="auto"/>
        </w:pBdr>
        <w:shd w:val="clear" w:color="auto" w:fill="D9E2F3" w:themeFill="accent1" w:themeFillTint="33"/>
        <w:spacing w:before="360" w:after="40" w:line="276" w:lineRule="auto"/>
        <w:ind w:left="426" w:hanging="426"/>
        <w:rPr>
          <w:rFonts w:ascii="Cambria" w:hAnsi="Cambria" w:cs="Arial"/>
          <w:b/>
          <w:sz w:val="20"/>
        </w:rPr>
      </w:pPr>
      <w:r w:rsidRPr="004A40A0">
        <w:rPr>
          <w:rFonts w:ascii="Cambria" w:hAnsi="Cambria" w:cs="Arial"/>
          <w:b/>
          <w:sz w:val="20"/>
        </w:rPr>
        <w:t>TRYB UDZIELENIA ZAMÓWIENIA</w:t>
      </w:r>
    </w:p>
    <w:p w14:paraId="75BD1D7F" w14:textId="77777777" w:rsidR="006441AC" w:rsidRPr="004A40A0" w:rsidRDefault="006441AC" w:rsidP="005723AA">
      <w:pPr>
        <w:pStyle w:val="pkt"/>
        <w:numPr>
          <w:ilvl w:val="0"/>
          <w:numId w:val="26"/>
        </w:numPr>
        <w:spacing w:before="240" w:after="0" w:line="276" w:lineRule="auto"/>
        <w:ind w:left="426" w:hanging="426"/>
        <w:rPr>
          <w:rFonts w:ascii="Cambria" w:hAnsi="Cambria" w:cs="Arial"/>
          <w:sz w:val="20"/>
        </w:rPr>
      </w:pPr>
      <w:r w:rsidRPr="004A40A0">
        <w:rPr>
          <w:rFonts w:ascii="Cambria" w:hAnsi="Cambria" w:cs="Arial"/>
          <w:sz w:val="20"/>
        </w:rPr>
        <w:t xml:space="preserve">Niniejsze postępowanie prowadzone jest w trybie podstawowym o jakim stanowi art. 275 pkt 1 p.z.p. oraz niniejszej Specyfikacji Warunków Zamówienia, zwaną dalej „SWZ”. </w:t>
      </w:r>
    </w:p>
    <w:p w14:paraId="732186C5" w14:textId="77777777" w:rsidR="006441AC" w:rsidRPr="004A40A0" w:rsidRDefault="006441AC" w:rsidP="005723AA">
      <w:pPr>
        <w:pStyle w:val="pkt"/>
        <w:numPr>
          <w:ilvl w:val="0"/>
          <w:numId w:val="26"/>
        </w:numPr>
        <w:spacing w:before="0" w:after="0" w:line="276" w:lineRule="auto"/>
        <w:ind w:left="426" w:hanging="426"/>
        <w:rPr>
          <w:rFonts w:ascii="Cambria" w:hAnsi="Cambria" w:cs="Arial"/>
          <w:sz w:val="20"/>
        </w:rPr>
      </w:pPr>
      <w:r w:rsidRPr="004A40A0">
        <w:rPr>
          <w:rFonts w:ascii="Cambria" w:hAnsi="Cambria" w:cs="Arial"/>
          <w:sz w:val="20"/>
        </w:rPr>
        <w:t xml:space="preserve">Zamawiający nie przewiduje wyboru najkorzystniejszej oferty z możliwością prowadzenia negocjacji. </w:t>
      </w:r>
    </w:p>
    <w:p w14:paraId="683C3AA9" w14:textId="77F5999D" w:rsidR="006441AC" w:rsidRPr="004A40A0" w:rsidRDefault="006441AC" w:rsidP="005723AA">
      <w:pPr>
        <w:pStyle w:val="pkt"/>
        <w:numPr>
          <w:ilvl w:val="0"/>
          <w:numId w:val="26"/>
        </w:numPr>
        <w:spacing w:before="0" w:after="0" w:line="276" w:lineRule="auto"/>
        <w:ind w:left="426" w:hanging="426"/>
        <w:rPr>
          <w:rFonts w:ascii="Cambria" w:hAnsi="Cambria" w:cs="Arial"/>
          <w:sz w:val="20"/>
        </w:rPr>
      </w:pPr>
      <w:r w:rsidRPr="004A40A0">
        <w:rPr>
          <w:rFonts w:ascii="Cambria" w:hAnsi="Cambria" w:cs="Arial"/>
          <w:sz w:val="20"/>
        </w:rPr>
        <w:t>Szacunkowa wartość przedmiotowego zamówienia nie przekracza progów unijnych o jakich mowa w art. 3 ustawy p.z.p.</w:t>
      </w:r>
      <w:r w:rsidR="00CE3B49">
        <w:rPr>
          <w:rFonts w:ascii="Cambria" w:hAnsi="Cambria" w:cs="Arial"/>
          <w:sz w:val="20"/>
        </w:rPr>
        <w:t xml:space="preserve"> </w:t>
      </w:r>
    </w:p>
    <w:p w14:paraId="69A3526A" w14:textId="77777777" w:rsidR="006441AC" w:rsidRPr="004A40A0" w:rsidRDefault="006441AC" w:rsidP="005723AA">
      <w:pPr>
        <w:pStyle w:val="pkt"/>
        <w:numPr>
          <w:ilvl w:val="0"/>
          <w:numId w:val="26"/>
        </w:numPr>
        <w:spacing w:before="0" w:after="0" w:line="276" w:lineRule="auto"/>
        <w:ind w:left="426" w:hanging="426"/>
        <w:rPr>
          <w:rFonts w:ascii="Cambria" w:hAnsi="Cambria" w:cs="Arial"/>
          <w:sz w:val="20"/>
        </w:rPr>
      </w:pPr>
      <w:r w:rsidRPr="004A40A0">
        <w:rPr>
          <w:rFonts w:ascii="Cambria" w:hAnsi="Cambria" w:cs="Arial"/>
          <w:sz w:val="20"/>
        </w:rPr>
        <w:t>Zamawiający nie przewiduje aukcji elektronicznej.</w:t>
      </w:r>
    </w:p>
    <w:p w14:paraId="399D915D" w14:textId="77777777" w:rsidR="006441AC" w:rsidRPr="004A40A0" w:rsidRDefault="006441AC" w:rsidP="005723AA">
      <w:pPr>
        <w:pStyle w:val="pkt"/>
        <w:numPr>
          <w:ilvl w:val="0"/>
          <w:numId w:val="26"/>
        </w:numPr>
        <w:spacing w:before="0" w:after="0" w:line="276" w:lineRule="auto"/>
        <w:ind w:left="426" w:hanging="426"/>
        <w:rPr>
          <w:rFonts w:ascii="Cambria" w:hAnsi="Cambria" w:cs="Arial"/>
          <w:sz w:val="20"/>
        </w:rPr>
      </w:pPr>
      <w:r w:rsidRPr="004A40A0">
        <w:rPr>
          <w:rFonts w:ascii="Cambria" w:hAnsi="Cambria" w:cs="Arial"/>
          <w:sz w:val="20"/>
        </w:rPr>
        <w:t>Zamawiający nie przewiduje złożenia oferty w postaci katalogów elektronicznych.</w:t>
      </w:r>
    </w:p>
    <w:p w14:paraId="6CDE62FE" w14:textId="77777777" w:rsidR="006441AC" w:rsidRPr="004A40A0" w:rsidRDefault="006441AC" w:rsidP="005723AA">
      <w:pPr>
        <w:pStyle w:val="pkt"/>
        <w:numPr>
          <w:ilvl w:val="0"/>
          <w:numId w:val="26"/>
        </w:numPr>
        <w:spacing w:before="0" w:after="0" w:line="276" w:lineRule="auto"/>
        <w:ind w:left="426" w:hanging="426"/>
        <w:rPr>
          <w:rFonts w:ascii="Cambria" w:hAnsi="Cambria" w:cs="Arial"/>
          <w:sz w:val="20"/>
        </w:rPr>
      </w:pPr>
      <w:r w:rsidRPr="004A40A0">
        <w:rPr>
          <w:rFonts w:ascii="Cambria" w:hAnsi="Cambria" w:cs="Arial"/>
          <w:sz w:val="20"/>
        </w:rPr>
        <w:t>Zamawiający nie prowadzi postępowania w celu zawarcia umowy ramowej.</w:t>
      </w:r>
    </w:p>
    <w:p w14:paraId="68A2293F" w14:textId="77777777" w:rsidR="00C007B5" w:rsidRDefault="006441AC" w:rsidP="00C007B5">
      <w:pPr>
        <w:pStyle w:val="pkt"/>
        <w:numPr>
          <w:ilvl w:val="0"/>
          <w:numId w:val="26"/>
        </w:numPr>
        <w:spacing w:before="0" w:after="0" w:line="276" w:lineRule="auto"/>
        <w:ind w:left="426" w:hanging="426"/>
        <w:rPr>
          <w:rFonts w:ascii="Cambria" w:hAnsi="Cambria" w:cs="Arial"/>
          <w:sz w:val="20"/>
        </w:rPr>
      </w:pPr>
      <w:r w:rsidRPr="004A40A0">
        <w:rPr>
          <w:rFonts w:ascii="Cambria" w:hAnsi="Cambria" w:cs="Arial"/>
          <w:sz w:val="20"/>
        </w:rPr>
        <w:t xml:space="preserve">Zamawiający nie zastrzega możliwości ubiegania się o udzielenie zamówienia wyłącznie przez wykonawców, o których mowa w art. 94 p.z.p. </w:t>
      </w:r>
    </w:p>
    <w:p w14:paraId="53637125" w14:textId="10B41BFB" w:rsidR="006441AC" w:rsidRPr="00C007B5" w:rsidRDefault="006441AC" w:rsidP="00C007B5">
      <w:pPr>
        <w:pStyle w:val="pkt"/>
        <w:numPr>
          <w:ilvl w:val="0"/>
          <w:numId w:val="26"/>
        </w:numPr>
        <w:spacing w:before="0" w:after="0" w:line="276" w:lineRule="auto"/>
        <w:ind w:left="426" w:hanging="426"/>
        <w:rPr>
          <w:rFonts w:ascii="Cambria" w:hAnsi="Cambria" w:cs="Arial"/>
          <w:sz w:val="20"/>
        </w:rPr>
      </w:pPr>
      <w:r w:rsidRPr="00C007B5">
        <w:rPr>
          <w:rFonts w:ascii="Cambria" w:hAnsi="Cambria" w:cs="Arial"/>
          <w:iCs/>
          <w:sz w:val="20"/>
        </w:rPr>
        <w:t>Zamawiający w oparciu o art. 95 ust. 1 ustawy Pzp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w:t>
      </w:r>
      <w:r w:rsidR="00CE3B49" w:rsidRPr="00C007B5">
        <w:rPr>
          <w:rFonts w:ascii="Cambria" w:hAnsi="Cambria" w:cs="Arial"/>
          <w:iCs/>
          <w:sz w:val="20"/>
        </w:rPr>
        <w:t xml:space="preserve"> </w:t>
      </w:r>
      <w:r w:rsidRPr="00C007B5">
        <w:rPr>
          <w:rFonts w:ascii="Cambria" w:hAnsi="Cambria" w:cs="Arial"/>
          <w:iCs/>
          <w:sz w:val="20"/>
        </w:rPr>
        <w:t>pracownikach zatrudnionych na umowę o pracę do realizacji przedmiotu zamówienia stosuje się odpowiednio.</w:t>
      </w:r>
    </w:p>
    <w:p w14:paraId="28F8779A" w14:textId="77777777" w:rsidR="006441AC" w:rsidRPr="004A40A0" w:rsidRDefault="006441AC" w:rsidP="00783AA5">
      <w:pPr>
        <w:pStyle w:val="pkt"/>
        <w:spacing w:before="0" w:after="0" w:line="276" w:lineRule="auto"/>
        <w:ind w:left="426" w:firstLine="0"/>
        <w:rPr>
          <w:rFonts w:ascii="Cambria" w:hAnsi="Cambria" w:cs="Arial"/>
          <w:sz w:val="20"/>
        </w:rPr>
      </w:pPr>
      <w:r w:rsidRPr="004A40A0">
        <w:rPr>
          <w:rFonts w:ascii="Cambria" w:hAnsi="Cambria" w:cs="Arial"/>
          <w:sz w:val="20"/>
        </w:rPr>
        <w:t xml:space="preserve">Szczegółowe wymagania dotyczące realizacji oraz egzekwowania wymogu zatrudnienia na podstawie stosunku pracy zostały określone we wzorze umowy. </w:t>
      </w:r>
    </w:p>
    <w:p w14:paraId="5F111CA5" w14:textId="77777777" w:rsidR="006441AC" w:rsidRDefault="006441AC" w:rsidP="005723AA">
      <w:pPr>
        <w:pStyle w:val="pkt"/>
        <w:numPr>
          <w:ilvl w:val="0"/>
          <w:numId w:val="26"/>
        </w:numPr>
        <w:spacing w:before="0" w:after="0" w:line="276" w:lineRule="auto"/>
        <w:ind w:left="426" w:hanging="426"/>
        <w:rPr>
          <w:rFonts w:ascii="Cambria" w:hAnsi="Cambria" w:cs="Arial"/>
          <w:sz w:val="20"/>
        </w:rPr>
      </w:pPr>
      <w:r w:rsidRPr="004A40A0">
        <w:rPr>
          <w:rFonts w:ascii="Cambria" w:hAnsi="Cambria" w:cs="Arial"/>
          <w:sz w:val="20"/>
        </w:rPr>
        <w:t xml:space="preserve">Zamawiający nie określa dodatkowych wymagań związanych z zatrudnianiem osób, o których mowa w art. 96 ust. 2 pkt 2 p.z.p. </w:t>
      </w:r>
    </w:p>
    <w:p w14:paraId="0611F553" w14:textId="64374A74" w:rsidR="00856EC7" w:rsidRPr="004A40A0" w:rsidRDefault="00856EC7" w:rsidP="00856EC7">
      <w:pPr>
        <w:pStyle w:val="pkt"/>
        <w:numPr>
          <w:ilvl w:val="0"/>
          <w:numId w:val="26"/>
        </w:numPr>
        <w:spacing w:before="0" w:after="0" w:line="276" w:lineRule="auto"/>
        <w:ind w:left="426" w:hanging="426"/>
        <w:rPr>
          <w:rFonts w:ascii="Cambria" w:hAnsi="Cambria" w:cs="Arial"/>
          <w:sz w:val="20"/>
        </w:rPr>
      </w:pPr>
      <w:r w:rsidRPr="0028300F">
        <w:rPr>
          <w:rFonts w:ascii="Cambria" w:hAnsi="Cambria" w:cs="Arial"/>
          <w:sz w:val="20"/>
        </w:rPr>
        <w:t>Zamawiający</w:t>
      </w:r>
      <w:r w:rsidR="00FA0BBB">
        <w:rPr>
          <w:rFonts w:ascii="Cambria" w:hAnsi="Cambria" w:cs="Arial"/>
          <w:sz w:val="20"/>
        </w:rPr>
        <w:t xml:space="preserve"> </w:t>
      </w:r>
      <w:r w:rsidRPr="0028300F">
        <w:rPr>
          <w:rFonts w:ascii="Cambria" w:hAnsi="Cambria" w:cs="Arial"/>
          <w:sz w:val="20"/>
        </w:rPr>
        <w:t xml:space="preserve">w oparciu o art. 100 ust. 1 ustawy Pzp wymaga, aby prowadzone </w:t>
      </w:r>
      <w:r>
        <w:rPr>
          <w:rFonts w:ascii="Cambria" w:hAnsi="Cambria" w:cs="Arial"/>
          <w:sz w:val="20"/>
        </w:rPr>
        <w:t>robót</w:t>
      </w:r>
      <w:r w:rsidRPr="0028300F">
        <w:rPr>
          <w:rFonts w:ascii="Cambria" w:hAnsi="Cambria" w:cs="Arial"/>
          <w:sz w:val="20"/>
        </w:rPr>
        <w:t xml:space="preserve"> umożliwiły swobodne i bezpieczne poruszanie się</w:t>
      </w:r>
      <w:r w:rsidR="00FA0BBB">
        <w:rPr>
          <w:rFonts w:ascii="Cambria" w:hAnsi="Cambria" w:cs="Arial"/>
          <w:sz w:val="20"/>
        </w:rPr>
        <w:t xml:space="preserve"> </w:t>
      </w:r>
      <w:r w:rsidRPr="0028300F">
        <w:rPr>
          <w:rFonts w:ascii="Cambria" w:hAnsi="Cambria" w:cs="Arial"/>
          <w:sz w:val="20"/>
        </w:rPr>
        <w:t>osobom niepełnosprawnym (sposób realizacji</w:t>
      </w:r>
      <w:r w:rsidR="00FA0BBB">
        <w:rPr>
          <w:rFonts w:ascii="Cambria" w:hAnsi="Cambria" w:cs="Arial"/>
          <w:sz w:val="20"/>
        </w:rPr>
        <w:t xml:space="preserve"> </w:t>
      </w:r>
      <w:r>
        <w:rPr>
          <w:rFonts w:ascii="Cambria" w:hAnsi="Cambria" w:cs="Arial"/>
          <w:sz w:val="20"/>
        </w:rPr>
        <w:t>robót</w:t>
      </w:r>
      <w:r w:rsidR="00FA0BBB">
        <w:rPr>
          <w:rFonts w:ascii="Cambria" w:hAnsi="Cambria" w:cs="Arial"/>
          <w:sz w:val="20"/>
        </w:rPr>
        <w:t xml:space="preserve"> </w:t>
      </w:r>
      <w:r w:rsidRPr="0028300F">
        <w:rPr>
          <w:rFonts w:ascii="Cambria" w:hAnsi="Cambria" w:cs="Arial"/>
          <w:sz w:val="20"/>
        </w:rPr>
        <w:t>winien zapewniać</w:t>
      </w:r>
      <w:r w:rsidR="00FA0BBB">
        <w:rPr>
          <w:rFonts w:ascii="Cambria" w:hAnsi="Cambria" w:cs="Arial"/>
          <w:sz w:val="20"/>
        </w:rPr>
        <w:t xml:space="preserve"> </w:t>
      </w:r>
      <w:r w:rsidRPr="0028300F">
        <w:rPr>
          <w:rFonts w:ascii="Cambria" w:hAnsi="Cambria" w:cs="Arial"/>
          <w:sz w:val="20"/>
        </w:rPr>
        <w:t>w pełni dostępność i bezpieczeństwo tym osobom)</w:t>
      </w:r>
    </w:p>
    <w:p w14:paraId="62D9477C" w14:textId="77777777" w:rsidR="00163F6E" w:rsidRPr="001F2CEB" w:rsidRDefault="00163F6E" w:rsidP="005723AA">
      <w:pPr>
        <w:pStyle w:val="pkt"/>
        <w:numPr>
          <w:ilvl w:val="0"/>
          <w:numId w:val="26"/>
        </w:numPr>
        <w:spacing w:before="0" w:after="0" w:line="276" w:lineRule="auto"/>
        <w:ind w:left="426" w:hanging="426"/>
        <w:rPr>
          <w:rFonts w:ascii="Cambria" w:hAnsi="Cambria" w:cs="Arial"/>
          <w:b/>
          <w:sz w:val="20"/>
        </w:rPr>
      </w:pPr>
      <w:r w:rsidRPr="001F2CEB">
        <w:rPr>
          <w:rFonts w:ascii="Cambria" w:hAnsi="Cambria" w:cs="Arial"/>
          <w:b/>
          <w:bCs/>
          <w:iCs/>
          <w:sz w:val="20"/>
        </w:rPr>
        <w:t>Zadanie dofinansowane z Rządowego Funduszu Polski Ład: Program Inwestycji Strategicznych.</w:t>
      </w:r>
      <w:r w:rsidRPr="001F2CEB">
        <w:rPr>
          <w:rFonts w:ascii="Cambria" w:hAnsi="Cambria" w:cs="Arial"/>
          <w:b/>
          <w:sz w:val="20"/>
        </w:rPr>
        <w:t xml:space="preserve"> </w:t>
      </w:r>
    </w:p>
    <w:p w14:paraId="2E84CDA5" w14:textId="68C30A98" w:rsidR="006441AC" w:rsidRDefault="006441AC" w:rsidP="00163F6E">
      <w:pPr>
        <w:pStyle w:val="pkt"/>
        <w:spacing w:before="0" w:after="0" w:line="276" w:lineRule="auto"/>
        <w:ind w:left="426" w:firstLine="0"/>
        <w:rPr>
          <w:rFonts w:ascii="Cambria" w:hAnsi="Cambria" w:cs="Arial"/>
          <w:b/>
          <w:sz w:val="20"/>
        </w:rPr>
      </w:pPr>
      <w:r w:rsidRPr="004A40A0">
        <w:rPr>
          <w:rFonts w:ascii="Cambria" w:hAnsi="Cambria" w:cs="Arial"/>
          <w:b/>
          <w:sz w:val="20"/>
        </w:rPr>
        <w:t>Zgodnie z art. 310 ustawy Zamawiający może unieważnić postępowanie o udzielenie zamówienia, jeżeli środki publiczne, które zamawiający zamierzał przeznaczyć na sfinansowanie całości lub części zamówienia, nie zostały mu przyznane.</w:t>
      </w:r>
    </w:p>
    <w:p w14:paraId="1D7A465B" w14:textId="76E9E26D" w:rsidR="00D0186F" w:rsidRDefault="00D0186F" w:rsidP="00163F6E">
      <w:pPr>
        <w:pStyle w:val="pkt"/>
        <w:spacing w:before="0" w:after="0" w:line="276" w:lineRule="auto"/>
        <w:ind w:left="426" w:firstLine="0"/>
        <w:rPr>
          <w:rFonts w:ascii="Cambria" w:hAnsi="Cambria" w:cs="Arial"/>
          <w:b/>
          <w:sz w:val="20"/>
        </w:rPr>
      </w:pPr>
    </w:p>
    <w:p w14:paraId="37D1F567" w14:textId="77777777" w:rsidR="006441AC" w:rsidRPr="004A40A0" w:rsidRDefault="006441AC" w:rsidP="00BF3B45">
      <w:pPr>
        <w:pStyle w:val="pkt"/>
        <w:numPr>
          <w:ilvl w:val="0"/>
          <w:numId w:val="8"/>
        </w:numPr>
        <w:pBdr>
          <w:bottom w:val="double" w:sz="4" w:space="1" w:color="auto"/>
        </w:pBdr>
        <w:shd w:val="clear" w:color="auto" w:fill="D9E2F3" w:themeFill="accent1" w:themeFillTint="33"/>
        <w:spacing w:before="360" w:after="40" w:line="276" w:lineRule="auto"/>
        <w:ind w:left="284" w:hanging="284"/>
        <w:rPr>
          <w:rFonts w:ascii="Cambria" w:hAnsi="Cambria" w:cs="Arial"/>
          <w:b/>
          <w:sz w:val="20"/>
        </w:rPr>
      </w:pPr>
      <w:r w:rsidRPr="004A40A0">
        <w:rPr>
          <w:rFonts w:ascii="Cambria" w:hAnsi="Cambria" w:cs="Arial"/>
          <w:b/>
          <w:sz w:val="20"/>
        </w:rPr>
        <w:t>OPIS PRZEDMIOTU ZAMÓWIENIA</w:t>
      </w:r>
    </w:p>
    <w:p w14:paraId="2CD1DD20" w14:textId="749EC090" w:rsidR="0043034C" w:rsidRPr="00A22928" w:rsidRDefault="00C92065" w:rsidP="00406955">
      <w:pPr>
        <w:pStyle w:val="Akapitzlist"/>
        <w:numPr>
          <w:ilvl w:val="0"/>
          <w:numId w:val="9"/>
        </w:numPr>
        <w:tabs>
          <w:tab w:val="clear" w:pos="595"/>
        </w:tabs>
        <w:spacing w:line="276" w:lineRule="auto"/>
        <w:ind w:left="426" w:hanging="426"/>
        <w:jc w:val="both"/>
        <w:rPr>
          <w:rFonts w:ascii="Cambria" w:hAnsi="Cambria" w:cs="Arial"/>
          <w:sz w:val="20"/>
          <w:szCs w:val="20"/>
        </w:rPr>
      </w:pPr>
      <w:r w:rsidRPr="004A2369">
        <w:rPr>
          <w:rFonts w:ascii="Cambria" w:hAnsi="Cambria" w:cs="Calibri"/>
          <w:sz w:val="20"/>
          <w:szCs w:val="20"/>
        </w:rPr>
        <w:t xml:space="preserve">Przedmiotem zamówienia jest </w:t>
      </w:r>
      <w:r w:rsidR="006A46DD">
        <w:rPr>
          <w:rFonts w:ascii="Cambria" w:hAnsi="Cambria" w:cs="Calibri"/>
          <w:sz w:val="20"/>
          <w:szCs w:val="20"/>
        </w:rPr>
        <w:t>przebudowa dróg powiatowych na terenie powiatu kazimierskiego</w:t>
      </w:r>
      <w:r w:rsidRPr="004A2369">
        <w:rPr>
          <w:rFonts w:ascii="Cambria" w:hAnsi="Cambria" w:cs="Calibri"/>
          <w:sz w:val="20"/>
          <w:szCs w:val="20"/>
        </w:rPr>
        <w:t>.</w:t>
      </w:r>
      <w:r>
        <w:rPr>
          <w:rFonts w:ascii="Cambria" w:hAnsi="Cambria" w:cs="Calibri"/>
          <w:sz w:val="20"/>
          <w:szCs w:val="20"/>
        </w:rPr>
        <w:t xml:space="preserve"> </w:t>
      </w:r>
      <w:r w:rsidR="004C1D25" w:rsidRPr="004C1D25">
        <w:rPr>
          <w:rFonts w:ascii="Cambria" w:hAnsi="Cambria" w:cs="Calibri"/>
          <w:sz w:val="20"/>
          <w:szCs w:val="20"/>
        </w:rPr>
        <w:t xml:space="preserve">Przedmiot zamówienia został podzielony na </w:t>
      </w:r>
      <w:r w:rsidR="00211CDE">
        <w:rPr>
          <w:rFonts w:ascii="Cambria" w:hAnsi="Cambria" w:cs="Calibri"/>
          <w:sz w:val="20"/>
          <w:szCs w:val="20"/>
        </w:rPr>
        <w:t>2</w:t>
      </w:r>
      <w:r w:rsidR="004C1D25" w:rsidRPr="004C1D25">
        <w:rPr>
          <w:rFonts w:ascii="Cambria" w:hAnsi="Cambria" w:cs="Calibri"/>
          <w:sz w:val="20"/>
          <w:szCs w:val="20"/>
        </w:rPr>
        <w:t xml:space="preserve"> zadania</w:t>
      </w:r>
      <w:r>
        <w:rPr>
          <w:rFonts w:ascii="Cambria" w:hAnsi="Cambria" w:cs="Calibri"/>
          <w:sz w:val="20"/>
          <w:szCs w:val="20"/>
        </w:rPr>
        <w:t>:</w:t>
      </w:r>
    </w:p>
    <w:p w14:paraId="7D421D59" w14:textId="77777777" w:rsidR="00A22928" w:rsidRPr="00C92065" w:rsidRDefault="00A22928" w:rsidP="00A22928">
      <w:pPr>
        <w:pStyle w:val="Akapitzlist"/>
        <w:spacing w:line="276" w:lineRule="auto"/>
        <w:ind w:left="426"/>
        <w:jc w:val="both"/>
        <w:rPr>
          <w:rFonts w:ascii="Cambria" w:hAnsi="Cambria" w:cs="Arial"/>
          <w:sz w:val="20"/>
          <w:szCs w:val="20"/>
        </w:rPr>
      </w:pPr>
    </w:p>
    <w:p w14:paraId="0C89BA29" w14:textId="77777777" w:rsidR="00C738DC" w:rsidRDefault="00C738DC" w:rsidP="0043034C">
      <w:pPr>
        <w:pStyle w:val="Akapitzlist"/>
        <w:spacing w:line="276" w:lineRule="auto"/>
        <w:ind w:left="426"/>
        <w:jc w:val="both"/>
        <w:rPr>
          <w:rFonts w:ascii="Cambria" w:hAnsi="Cambria" w:cs="Arial"/>
          <w:sz w:val="20"/>
          <w:szCs w:val="20"/>
        </w:rPr>
      </w:pPr>
    </w:p>
    <w:p w14:paraId="7D9726C2" w14:textId="540DEC12" w:rsidR="009E0BF2" w:rsidRPr="00A22928" w:rsidRDefault="009E0BF2" w:rsidP="009E0BF2">
      <w:pPr>
        <w:pStyle w:val="Akapitzlist"/>
        <w:spacing w:line="276" w:lineRule="auto"/>
        <w:ind w:left="426"/>
        <w:jc w:val="both"/>
        <w:rPr>
          <w:rFonts w:ascii="Cambria" w:hAnsi="Cambria" w:cs="Arial"/>
          <w:b/>
          <w:color w:val="000000" w:themeColor="text1"/>
          <w:sz w:val="20"/>
          <w:szCs w:val="20"/>
        </w:rPr>
      </w:pPr>
      <w:r w:rsidRPr="00A22928">
        <w:rPr>
          <w:rFonts w:ascii="Cambria" w:hAnsi="Cambria" w:cs="Arial"/>
          <w:b/>
          <w:color w:val="000000" w:themeColor="text1"/>
          <w:sz w:val="20"/>
          <w:szCs w:val="20"/>
        </w:rPr>
        <w:lastRenderedPageBreak/>
        <w:t xml:space="preserve">Zadanie 1: </w:t>
      </w:r>
    </w:p>
    <w:p w14:paraId="6D4F2182" w14:textId="0F3AA927" w:rsidR="00F35AF5" w:rsidRPr="00A22928" w:rsidRDefault="002A4676" w:rsidP="008A016E">
      <w:pPr>
        <w:pStyle w:val="Akapitzlist"/>
        <w:numPr>
          <w:ilvl w:val="2"/>
          <w:numId w:val="23"/>
        </w:numPr>
        <w:spacing w:line="276" w:lineRule="auto"/>
        <w:ind w:left="851" w:hanging="425"/>
        <w:jc w:val="both"/>
        <w:rPr>
          <w:rFonts w:ascii="Cambria" w:hAnsi="Cambria" w:cs="Arial"/>
          <w:b/>
          <w:color w:val="000000" w:themeColor="text1"/>
          <w:sz w:val="20"/>
          <w:szCs w:val="20"/>
        </w:rPr>
      </w:pPr>
      <w:r w:rsidRPr="00A22928">
        <w:rPr>
          <w:rFonts w:ascii="Cambria" w:hAnsi="Cambria"/>
          <w:color w:val="000000" w:themeColor="text1"/>
          <w:sz w:val="20"/>
          <w:szCs w:val="20"/>
        </w:rPr>
        <w:t xml:space="preserve">Przebudowa drogi powiatowej nr 1201T ( </w:t>
      </w:r>
      <w:r w:rsidRPr="00774A08">
        <w:rPr>
          <w:rFonts w:ascii="Cambria" w:hAnsi="Cambria"/>
          <w:color w:val="000000" w:themeColor="text1"/>
          <w:sz w:val="20"/>
          <w:szCs w:val="20"/>
        </w:rPr>
        <w:t>stary nr 0141T),</w:t>
      </w:r>
      <w:r w:rsidRPr="00A22928">
        <w:rPr>
          <w:rFonts w:ascii="Cambria" w:hAnsi="Cambria"/>
          <w:color w:val="000000" w:themeColor="text1"/>
          <w:sz w:val="20"/>
          <w:szCs w:val="20"/>
        </w:rPr>
        <w:t xml:space="preserve"> Rogów – Kobiela – Chrustowice-dr. pow. nr 0550T od km </w:t>
      </w:r>
      <w:r w:rsidRPr="00A22928">
        <w:rPr>
          <w:rFonts w:ascii="Cambria" w:hAnsi="Cambria"/>
          <w:b/>
          <w:color w:val="000000" w:themeColor="text1"/>
          <w:sz w:val="20"/>
          <w:szCs w:val="20"/>
        </w:rPr>
        <w:t>0+000</w:t>
      </w:r>
      <w:r w:rsidRPr="00A22928">
        <w:rPr>
          <w:rFonts w:ascii="Cambria" w:hAnsi="Cambria"/>
          <w:color w:val="000000" w:themeColor="text1"/>
          <w:sz w:val="20"/>
          <w:szCs w:val="20"/>
        </w:rPr>
        <w:t xml:space="preserve">  do km </w:t>
      </w:r>
      <w:r w:rsidRPr="00A22928">
        <w:rPr>
          <w:rFonts w:ascii="Cambria" w:hAnsi="Cambria"/>
          <w:b/>
          <w:color w:val="000000" w:themeColor="text1"/>
          <w:sz w:val="20"/>
          <w:szCs w:val="20"/>
        </w:rPr>
        <w:t>0+500</w:t>
      </w:r>
      <w:r w:rsidR="00BB339E" w:rsidRPr="00A22928">
        <w:rPr>
          <w:rFonts w:ascii="Cambria" w:hAnsi="Cambria"/>
          <w:b/>
          <w:color w:val="000000" w:themeColor="text1"/>
          <w:sz w:val="20"/>
          <w:szCs w:val="20"/>
        </w:rPr>
        <w:t>;</w:t>
      </w:r>
    </w:p>
    <w:p w14:paraId="6BA997E1" w14:textId="2D1A26F1" w:rsidR="008C5C6E" w:rsidRPr="00A22928" w:rsidRDefault="009D3292" w:rsidP="008A016E">
      <w:pPr>
        <w:pStyle w:val="Akapitzlist"/>
        <w:numPr>
          <w:ilvl w:val="2"/>
          <w:numId w:val="23"/>
        </w:numPr>
        <w:spacing w:line="276" w:lineRule="auto"/>
        <w:ind w:left="851" w:hanging="425"/>
        <w:jc w:val="both"/>
        <w:rPr>
          <w:rFonts w:ascii="Cambria" w:hAnsi="Cambria" w:cs="Arial"/>
          <w:b/>
          <w:color w:val="000000" w:themeColor="text1"/>
          <w:sz w:val="20"/>
          <w:szCs w:val="20"/>
        </w:rPr>
      </w:pPr>
      <w:r w:rsidRPr="00A22928">
        <w:rPr>
          <w:rFonts w:ascii="Cambria" w:hAnsi="Cambria"/>
          <w:color w:val="000000" w:themeColor="text1"/>
          <w:sz w:val="20"/>
          <w:szCs w:val="20"/>
        </w:rPr>
        <w:t xml:space="preserve">Przebudowa drogi powiatowej nr 1249 T </w:t>
      </w:r>
      <w:r w:rsidR="00E240A7" w:rsidRPr="00A22928">
        <w:rPr>
          <w:rFonts w:ascii="Cambria" w:hAnsi="Cambria"/>
          <w:color w:val="000000" w:themeColor="text1"/>
          <w:sz w:val="20"/>
          <w:szCs w:val="20"/>
        </w:rPr>
        <w:t>(stary</w:t>
      </w:r>
      <w:r w:rsidRPr="00A22928">
        <w:rPr>
          <w:rFonts w:ascii="Cambria" w:hAnsi="Cambria"/>
          <w:color w:val="000000" w:themeColor="text1"/>
          <w:sz w:val="20"/>
          <w:szCs w:val="20"/>
        </w:rPr>
        <w:t xml:space="preserve"> nr </w:t>
      </w:r>
      <w:r w:rsidRPr="00774A08">
        <w:rPr>
          <w:rFonts w:ascii="Cambria" w:hAnsi="Cambria"/>
          <w:bCs/>
          <w:color w:val="000000" w:themeColor="text1"/>
          <w:sz w:val="20"/>
          <w:szCs w:val="20"/>
        </w:rPr>
        <w:t>0547T),</w:t>
      </w:r>
      <w:r w:rsidRPr="00A22928">
        <w:rPr>
          <w:rFonts w:ascii="Cambria" w:hAnsi="Cambria"/>
          <w:color w:val="000000" w:themeColor="text1"/>
          <w:sz w:val="20"/>
          <w:szCs w:val="20"/>
        </w:rPr>
        <w:t xml:space="preserve"> Bejsce-Parcelaja-Morawiany-Kijany-gr. woj. świętokrzyskiego –(Filipowice), od km </w:t>
      </w:r>
      <w:r w:rsidRPr="00A22928">
        <w:rPr>
          <w:rFonts w:ascii="Cambria" w:hAnsi="Cambria"/>
          <w:b/>
          <w:color w:val="000000" w:themeColor="text1"/>
          <w:sz w:val="20"/>
          <w:szCs w:val="20"/>
        </w:rPr>
        <w:t xml:space="preserve">2+085 </w:t>
      </w:r>
      <w:r w:rsidRPr="00A22928">
        <w:rPr>
          <w:rFonts w:ascii="Cambria" w:hAnsi="Cambria"/>
          <w:color w:val="000000" w:themeColor="text1"/>
          <w:sz w:val="20"/>
          <w:szCs w:val="20"/>
        </w:rPr>
        <w:t xml:space="preserve">do km </w:t>
      </w:r>
      <w:r w:rsidRPr="00A22928">
        <w:rPr>
          <w:rFonts w:ascii="Cambria" w:hAnsi="Cambria"/>
          <w:b/>
          <w:color w:val="000000" w:themeColor="text1"/>
          <w:sz w:val="20"/>
          <w:szCs w:val="20"/>
        </w:rPr>
        <w:t>2+515</w:t>
      </w:r>
      <w:r w:rsidRPr="00A22928">
        <w:rPr>
          <w:rFonts w:ascii="Cambria" w:hAnsi="Cambria"/>
          <w:color w:val="000000" w:themeColor="text1"/>
          <w:sz w:val="20"/>
          <w:szCs w:val="20"/>
        </w:rPr>
        <w:t xml:space="preserve"> oraz </w:t>
      </w:r>
      <w:r w:rsidRPr="00A22928">
        <w:rPr>
          <w:rFonts w:ascii="Cambria" w:hAnsi="Cambria"/>
          <w:b/>
          <w:color w:val="000000" w:themeColor="text1"/>
          <w:sz w:val="20"/>
          <w:szCs w:val="20"/>
        </w:rPr>
        <w:t>od km 3+133 do km 3+343</w:t>
      </w:r>
      <w:r w:rsidR="00BB339E" w:rsidRPr="00A22928">
        <w:rPr>
          <w:rFonts w:ascii="Cambria" w:hAnsi="Cambria"/>
          <w:b/>
          <w:color w:val="000000" w:themeColor="text1"/>
          <w:sz w:val="20"/>
          <w:szCs w:val="20"/>
        </w:rPr>
        <w:t>;</w:t>
      </w:r>
    </w:p>
    <w:p w14:paraId="7FEF0716" w14:textId="49F62208" w:rsidR="00E83494" w:rsidRPr="00A22928" w:rsidRDefault="008F10E6" w:rsidP="008A016E">
      <w:pPr>
        <w:pStyle w:val="Akapitzlist"/>
        <w:numPr>
          <w:ilvl w:val="2"/>
          <w:numId w:val="23"/>
        </w:numPr>
        <w:spacing w:line="276" w:lineRule="auto"/>
        <w:ind w:left="851" w:hanging="425"/>
        <w:jc w:val="both"/>
        <w:rPr>
          <w:rFonts w:ascii="Cambria" w:hAnsi="Cambria" w:cs="Arial"/>
          <w:b/>
          <w:color w:val="000000" w:themeColor="text1"/>
          <w:sz w:val="20"/>
          <w:szCs w:val="20"/>
        </w:rPr>
      </w:pPr>
      <w:r w:rsidRPr="00A22928">
        <w:rPr>
          <w:rFonts w:ascii="Cambria" w:hAnsi="Cambria"/>
          <w:color w:val="000000" w:themeColor="text1"/>
          <w:sz w:val="20"/>
          <w:szCs w:val="20"/>
        </w:rPr>
        <w:t xml:space="preserve">Przebudowa drogi powiatowej nr 1221T </w:t>
      </w:r>
      <w:r w:rsidR="00E240A7" w:rsidRPr="00A22928">
        <w:rPr>
          <w:rFonts w:ascii="Cambria" w:hAnsi="Cambria"/>
          <w:color w:val="000000" w:themeColor="text1"/>
          <w:sz w:val="20"/>
          <w:szCs w:val="20"/>
        </w:rPr>
        <w:t>(stary</w:t>
      </w:r>
      <w:r w:rsidRPr="00A22928">
        <w:rPr>
          <w:rFonts w:ascii="Cambria" w:hAnsi="Cambria"/>
          <w:color w:val="000000" w:themeColor="text1"/>
          <w:sz w:val="20"/>
          <w:szCs w:val="20"/>
        </w:rPr>
        <w:t xml:space="preserve"> nr </w:t>
      </w:r>
      <w:r w:rsidRPr="00774A08">
        <w:rPr>
          <w:rFonts w:ascii="Cambria" w:hAnsi="Cambria"/>
          <w:bCs/>
          <w:color w:val="000000" w:themeColor="text1"/>
          <w:sz w:val="20"/>
          <w:szCs w:val="20"/>
        </w:rPr>
        <w:t>0519T),</w:t>
      </w:r>
      <w:r w:rsidRPr="00A22928">
        <w:rPr>
          <w:rFonts w:ascii="Cambria" w:hAnsi="Cambria"/>
          <w:color w:val="000000" w:themeColor="text1"/>
          <w:sz w:val="20"/>
          <w:szCs w:val="20"/>
        </w:rPr>
        <w:t xml:space="preserve"> Bugaj-Miławczyce-Michałowice, od km </w:t>
      </w:r>
      <w:r w:rsidRPr="00A22928">
        <w:rPr>
          <w:rFonts w:ascii="Cambria" w:hAnsi="Cambria"/>
          <w:b/>
          <w:color w:val="000000" w:themeColor="text1"/>
          <w:sz w:val="20"/>
          <w:szCs w:val="20"/>
        </w:rPr>
        <w:t>1+450</w:t>
      </w:r>
      <w:r w:rsidRPr="00A22928">
        <w:rPr>
          <w:rFonts w:ascii="Cambria" w:hAnsi="Cambria"/>
          <w:color w:val="000000" w:themeColor="text1"/>
          <w:sz w:val="20"/>
          <w:szCs w:val="20"/>
        </w:rPr>
        <w:t xml:space="preserve"> do km </w:t>
      </w:r>
      <w:r w:rsidRPr="00A22928">
        <w:rPr>
          <w:rFonts w:ascii="Cambria" w:hAnsi="Cambria"/>
          <w:b/>
          <w:color w:val="000000" w:themeColor="text1"/>
          <w:sz w:val="20"/>
          <w:szCs w:val="20"/>
        </w:rPr>
        <w:t>1+750</w:t>
      </w:r>
      <w:r w:rsidR="00BB339E" w:rsidRPr="00A22928">
        <w:rPr>
          <w:rFonts w:ascii="Cambria" w:hAnsi="Cambria"/>
          <w:b/>
          <w:color w:val="000000" w:themeColor="text1"/>
          <w:sz w:val="20"/>
          <w:szCs w:val="20"/>
        </w:rPr>
        <w:t>;</w:t>
      </w:r>
    </w:p>
    <w:p w14:paraId="09F9EBD5" w14:textId="10050FDD" w:rsidR="00D95B98" w:rsidRPr="00A22928" w:rsidRDefault="004D3A4D" w:rsidP="008A016E">
      <w:pPr>
        <w:pStyle w:val="Akapitzlist"/>
        <w:numPr>
          <w:ilvl w:val="2"/>
          <w:numId w:val="23"/>
        </w:numPr>
        <w:spacing w:line="276" w:lineRule="auto"/>
        <w:ind w:left="851" w:hanging="425"/>
        <w:jc w:val="both"/>
        <w:rPr>
          <w:rFonts w:ascii="Cambria" w:hAnsi="Cambria" w:cs="Arial"/>
          <w:b/>
          <w:color w:val="000000" w:themeColor="text1"/>
          <w:sz w:val="20"/>
          <w:szCs w:val="20"/>
        </w:rPr>
      </w:pPr>
      <w:r w:rsidRPr="00A22928">
        <w:rPr>
          <w:rFonts w:ascii="Cambria" w:hAnsi="Cambria"/>
          <w:color w:val="000000" w:themeColor="text1"/>
          <w:sz w:val="20"/>
          <w:szCs w:val="20"/>
        </w:rPr>
        <w:t xml:space="preserve">Przebudowa drogi powiatowej nr 1254T </w:t>
      </w:r>
      <w:r w:rsidR="00E240A7" w:rsidRPr="00A22928">
        <w:rPr>
          <w:rFonts w:ascii="Cambria" w:hAnsi="Cambria"/>
          <w:color w:val="000000" w:themeColor="text1"/>
          <w:sz w:val="20"/>
          <w:szCs w:val="20"/>
        </w:rPr>
        <w:t>(stary</w:t>
      </w:r>
      <w:r w:rsidRPr="00A22928">
        <w:rPr>
          <w:rFonts w:ascii="Cambria" w:hAnsi="Cambria"/>
          <w:color w:val="000000" w:themeColor="text1"/>
          <w:sz w:val="20"/>
          <w:szCs w:val="20"/>
        </w:rPr>
        <w:t xml:space="preserve"> </w:t>
      </w:r>
      <w:r w:rsidRPr="00774A08">
        <w:rPr>
          <w:rFonts w:ascii="Cambria" w:hAnsi="Cambria"/>
          <w:color w:val="000000" w:themeColor="text1"/>
          <w:sz w:val="20"/>
          <w:szCs w:val="20"/>
        </w:rPr>
        <w:t>nr 0</w:t>
      </w:r>
      <w:r w:rsidRPr="00774A08">
        <w:rPr>
          <w:rFonts w:ascii="Cambria" w:hAnsi="Cambria"/>
          <w:bCs/>
          <w:color w:val="000000" w:themeColor="text1"/>
          <w:sz w:val="20"/>
          <w:szCs w:val="20"/>
        </w:rPr>
        <w:t>552T),</w:t>
      </w:r>
      <w:r w:rsidRPr="00A22928">
        <w:rPr>
          <w:rFonts w:ascii="Cambria" w:hAnsi="Cambria"/>
          <w:color w:val="000000" w:themeColor="text1"/>
          <w:sz w:val="20"/>
          <w:szCs w:val="20"/>
        </w:rPr>
        <w:t xml:space="preserve"> Czarnocin-Kolonia-Soboszów od km </w:t>
      </w:r>
      <w:r w:rsidRPr="00A22928">
        <w:rPr>
          <w:rFonts w:ascii="Cambria" w:hAnsi="Cambria"/>
          <w:b/>
          <w:color w:val="000000" w:themeColor="text1"/>
          <w:sz w:val="20"/>
          <w:szCs w:val="20"/>
        </w:rPr>
        <w:t>4+105</w:t>
      </w:r>
      <w:r w:rsidRPr="00A22928">
        <w:rPr>
          <w:rFonts w:ascii="Cambria" w:hAnsi="Cambria"/>
          <w:color w:val="000000" w:themeColor="text1"/>
          <w:sz w:val="20"/>
          <w:szCs w:val="20"/>
        </w:rPr>
        <w:t xml:space="preserve"> do km </w:t>
      </w:r>
      <w:r w:rsidRPr="00A22928">
        <w:rPr>
          <w:rFonts w:ascii="Cambria" w:hAnsi="Cambria"/>
          <w:b/>
          <w:color w:val="000000" w:themeColor="text1"/>
          <w:sz w:val="20"/>
          <w:szCs w:val="20"/>
        </w:rPr>
        <w:t>4+605</w:t>
      </w:r>
      <w:r w:rsidR="00BB339E" w:rsidRPr="00A22928">
        <w:rPr>
          <w:rFonts w:ascii="Cambria" w:hAnsi="Cambria"/>
          <w:b/>
          <w:color w:val="000000" w:themeColor="text1"/>
          <w:sz w:val="20"/>
          <w:szCs w:val="20"/>
        </w:rPr>
        <w:t>;</w:t>
      </w:r>
    </w:p>
    <w:p w14:paraId="6262D34F" w14:textId="2A4D3E3B" w:rsidR="00476469" w:rsidRPr="00A22928" w:rsidRDefault="00D359E6" w:rsidP="008A016E">
      <w:pPr>
        <w:pStyle w:val="Akapitzlist"/>
        <w:numPr>
          <w:ilvl w:val="2"/>
          <w:numId w:val="23"/>
        </w:numPr>
        <w:spacing w:line="276" w:lineRule="auto"/>
        <w:ind w:left="851" w:hanging="425"/>
        <w:jc w:val="both"/>
        <w:rPr>
          <w:rFonts w:ascii="Cambria" w:hAnsi="Cambria" w:cs="Arial"/>
          <w:b/>
          <w:color w:val="000000" w:themeColor="text1"/>
          <w:sz w:val="20"/>
          <w:szCs w:val="20"/>
        </w:rPr>
      </w:pPr>
      <w:r w:rsidRPr="00A22928">
        <w:rPr>
          <w:rFonts w:ascii="Cambria" w:hAnsi="Cambria"/>
          <w:color w:val="000000" w:themeColor="text1"/>
          <w:sz w:val="20"/>
          <w:szCs w:val="20"/>
        </w:rPr>
        <w:t xml:space="preserve">Przebudowa drogi powiatowej nr 1220 T </w:t>
      </w:r>
      <w:r w:rsidR="00E240A7" w:rsidRPr="00A22928">
        <w:rPr>
          <w:rFonts w:ascii="Cambria" w:hAnsi="Cambria"/>
          <w:color w:val="000000" w:themeColor="text1"/>
          <w:sz w:val="20"/>
          <w:szCs w:val="20"/>
        </w:rPr>
        <w:t>(stary</w:t>
      </w:r>
      <w:r w:rsidRPr="00A22928">
        <w:rPr>
          <w:rFonts w:ascii="Cambria" w:hAnsi="Cambria"/>
          <w:color w:val="000000" w:themeColor="text1"/>
          <w:sz w:val="20"/>
          <w:szCs w:val="20"/>
        </w:rPr>
        <w:t xml:space="preserve"> nr </w:t>
      </w:r>
      <w:r w:rsidRPr="00774A08">
        <w:rPr>
          <w:rFonts w:ascii="Cambria" w:hAnsi="Cambria"/>
          <w:bCs/>
          <w:color w:val="000000" w:themeColor="text1"/>
          <w:sz w:val="20"/>
          <w:szCs w:val="20"/>
        </w:rPr>
        <w:t>0518T</w:t>
      </w:r>
      <w:r w:rsidR="00E240A7" w:rsidRPr="00774A08">
        <w:rPr>
          <w:rFonts w:ascii="Cambria" w:hAnsi="Cambria"/>
          <w:bCs/>
          <w:color w:val="000000" w:themeColor="text1"/>
          <w:sz w:val="20"/>
          <w:szCs w:val="20"/>
        </w:rPr>
        <w:t>),</w:t>
      </w:r>
      <w:r w:rsidR="00E240A7" w:rsidRPr="00A22928">
        <w:rPr>
          <w:rFonts w:ascii="Cambria" w:hAnsi="Cambria"/>
          <w:color w:val="000000" w:themeColor="text1"/>
          <w:sz w:val="20"/>
          <w:szCs w:val="20"/>
        </w:rPr>
        <w:t xml:space="preserve"> Topola</w:t>
      </w:r>
      <w:r w:rsidRPr="00A22928">
        <w:rPr>
          <w:rFonts w:ascii="Cambria" w:hAnsi="Cambria"/>
          <w:color w:val="000000" w:themeColor="text1"/>
          <w:sz w:val="20"/>
          <w:szCs w:val="20"/>
        </w:rPr>
        <w:t>-Słonowice , od km 3+345 do km 4+175</w:t>
      </w:r>
      <w:r w:rsidR="00BB339E" w:rsidRPr="00A22928">
        <w:rPr>
          <w:rFonts w:ascii="Cambria" w:hAnsi="Cambria"/>
          <w:b/>
          <w:color w:val="000000" w:themeColor="text1"/>
          <w:sz w:val="20"/>
          <w:szCs w:val="20"/>
        </w:rPr>
        <w:t>;</w:t>
      </w:r>
    </w:p>
    <w:p w14:paraId="0CB56C9D" w14:textId="0773CCFD" w:rsidR="003801B9" w:rsidRPr="00A22928" w:rsidRDefault="00E566EC" w:rsidP="008A016E">
      <w:pPr>
        <w:pStyle w:val="Akapitzlist"/>
        <w:numPr>
          <w:ilvl w:val="2"/>
          <w:numId w:val="23"/>
        </w:numPr>
        <w:spacing w:line="276" w:lineRule="auto"/>
        <w:ind w:left="851" w:hanging="425"/>
        <w:jc w:val="both"/>
        <w:rPr>
          <w:rFonts w:ascii="Cambria" w:hAnsi="Cambria" w:cs="Arial"/>
          <w:b/>
          <w:color w:val="000000" w:themeColor="text1"/>
          <w:sz w:val="20"/>
          <w:szCs w:val="20"/>
        </w:rPr>
      </w:pPr>
      <w:r w:rsidRPr="00A22928">
        <w:rPr>
          <w:rFonts w:ascii="Cambria" w:hAnsi="Cambria"/>
          <w:color w:val="000000" w:themeColor="text1"/>
          <w:sz w:val="20"/>
          <w:szCs w:val="20"/>
        </w:rPr>
        <w:t xml:space="preserve">Przebudowa drogi powiatowej nr 1240T </w:t>
      </w:r>
      <w:r w:rsidR="00E240A7" w:rsidRPr="00A22928">
        <w:rPr>
          <w:rFonts w:ascii="Cambria" w:hAnsi="Cambria"/>
          <w:color w:val="000000" w:themeColor="text1"/>
          <w:sz w:val="20"/>
          <w:szCs w:val="20"/>
        </w:rPr>
        <w:t>(stary</w:t>
      </w:r>
      <w:r w:rsidRPr="00A22928">
        <w:rPr>
          <w:rFonts w:ascii="Cambria" w:hAnsi="Cambria"/>
          <w:color w:val="000000" w:themeColor="text1"/>
          <w:sz w:val="20"/>
          <w:szCs w:val="20"/>
        </w:rPr>
        <w:t xml:space="preserve"> nr </w:t>
      </w:r>
      <w:r w:rsidRPr="00774A08">
        <w:rPr>
          <w:rFonts w:ascii="Cambria" w:hAnsi="Cambria"/>
          <w:bCs/>
          <w:color w:val="000000" w:themeColor="text1"/>
          <w:sz w:val="20"/>
          <w:szCs w:val="20"/>
        </w:rPr>
        <w:t>0538T),</w:t>
      </w:r>
      <w:r w:rsidRPr="00A22928">
        <w:rPr>
          <w:rFonts w:ascii="Cambria" w:hAnsi="Cambria"/>
          <w:color w:val="000000" w:themeColor="text1"/>
          <w:sz w:val="20"/>
          <w:szCs w:val="20"/>
        </w:rPr>
        <w:t xml:space="preserve"> Skorczów-Paśmiechy-Chruszczyna Mała-Wielgus-Dalechowice-gr.woj. świętokrzyskiego-(Kuchary) od km </w:t>
      </w:r>
      <w:r w:rsidRPr="00A22928">
        <w:rPr>
          <w:rFonts w:ascii="Cambria" w:hAnsi="Cambria"/>
          <w:b/>
          <w:color w:val="000000" w:themeColor="text1"/>
          <w:sz w:val="20"/>
          <w:szCs w:val="20"/>
        </w:rPr>
        <w:t>6+579</w:t>
      </w:r>
      <w:r w:rsidRPr="00A22928">
        <w:rPr>
          <w:rFonts w:ascii="Cambria" w:hAnsi="Cambria"/>
          <w:color w:val="000000" w:themeColor="text1"/>
          <w:sz w:val="20"/>
          <w:szCs w:val="20"/>
        </w:rPr>
        <w:t xml:space="preserve"> do km </w:t>
      </w:r>
      <w:r w:rsidRPr="00A22928">
        <w:rPr>
          <w:rFonts w:ascii="Cambria" w:hAnsi="Cambria"/>
          <w:b/>
          <w:color w:val="000000" w:themeColor="text1"/>
          <w:sz w:val="20"/>
          <w:szCs w:val="20"/>
        </w:rPr>
        <w:t>6+805</w:t>
      </w:r>
      <w:r w:rsidR="00BB339E" w:rsidRPr="00A22928">
        <w:rPr>
          <w:rFonts w:ascii="Cambria" w:hAnsi="Cambria"/>
          <w:b/>
          <w:color w:val="000000" w:themeColor="text1"/>
          <w:sz w:val="20"/>
          <w:szCs w:val="20"/>
        </w:rPr>
        <w:t>;</w:t>
      </w:r>
    </w:p>
    <w:p w14:paraId="1F1043E1" w14:textId="29FDBCFB" w:rsidR="003801B9" w:rsidRPr="00A22928" w:rsidRDefault="009F581E" w:rsidP="008A016E">
      <w:pPr>
        <w:pStyle w:val="Akapitzlist"/>
        <w:numPr>
          <w:ilvl w:val="2"/>
          <w:numId w:val="23"/>
        </w:numPr>
        <w:spacing w:line="276" w:lineRule="auto"/>
        <w:ind w:left="851" w:hanging="425"/>
        <w:jc w:val="both"/>
        <w:rPr>
          <w:rFonts w:ascii="Cambria" w:hAnsi="Cambria" w:cs="Arial"/>
          <w:b/>
          <w:color w:val="000000" w:themeColor="text1"/>
          <w:sz w:val="20"/>
          <w:szCs w:val="20"/>
        </w:rPr>
      </w:pPr>
      <w:r w:rsidRPr="00A22928">
        <w:rPr>
          <w:rFonts w:ascii="Cambria" w:hAnsi="Cambria"/>
          <w:color w:val="000000" w:themeColor="text1"/>
          <w:sz w:val="20"/>
          <w:szCs w:val="20"/>
        </w:rPr>
        <w:t xml:space="preserve">Przebudowa drogi powiatowej nr 1252T </w:t>
      </w:r>
      <w:r w:rsidR="00E240A7" w:rsidRPr="00A22928">
        <w:rPr>
          <w:rFonts w:ascii="Cambria" w:hAnsi="Cambria"/>
          <w:color w:val="000000" w:themeColor="text1"/>
          <w:sz w:val="20"/>
          <w:szCs w:val="20"/>
        </w:rPr>
        <w:t>(stary</w:t>
      </w:r>
      <w:r w:rsidRPr="00A22928">
        <w:rPr>
          <w:rFonts w:ascii="Cambria" w:hAnsi="Cambria"/>
          <w:color w:val="000000" w:themeColor="text1"/>
          <w:sz w:val="20"/>
          <w:szCs w:val="20"/>
        </w:rPr>
        <w:t xml:space="preserve"> nr </w:t>
      </w:r>
      <w:r w:rsidRPr="00774A08">
        <w:rPr>
          <w:rFonts w:ascii="Cambria" w:hAnsi="Cambria"/>
          <w:bCs/>
          <w:color w:val="000000" w:themeColor="text1"/>
          <w:sz w:val="20"/>
          <w:szCs w:val="20"/>
        </w:rPr>
        <w:t>0550T),</w:t>
      </w:r>
      <w:r w:rsidRPr="00A22928">
        <w:rPr>
          <w:rFonts w:ascii="Cambria" w:hAnsi="Cambria"/>
          <w:color w:val="000000" w:themeColor="text1"/>
          <w:sz w:val="20"/>
          <w:szCs w:val="20"/>
        </w:rPr>
        <w:t xml:space="preserve"> Królewice-Mistrzowice-Chrustowice-Chwalibogowice od km </w:t>
      </w:r>
      <w:r w:rsidRPr="00A22928">
        <w:rPr>
          <w:rFonts w:ascii="Cambria" w:hAnsi="Cambria"/>
          <w:b/>
          <w:color w:val="000000" w:themeColor="text1"/>
          <w:sz w:val="20"/>
          <w:szCs w:val="20"/>
        </w:rPr>
        <w:t>4+425</w:t>
      </w:r>
      <w:r w:rsidRPr="00A22928">
        <w:rPr>
          <w:rFonts w:ascii="Cambria" w:hAnsi="Cambria"/>
          <w:color w:val="000000" w:themeColor="text1"/>
          <w:sz w:val="20"/>
          <w:szCs w:val="20"/>
        </w:rPr>
        <w:t xml:space="preserve"> do km </w:t>
      </w:r>
      <w:r w:rsidRPr="00A22928">
        <w:rPr>
          <w:rFonts w:ascii="Cambria" w:hAnsi="Cambria"/>
          <w:b/>
          <w:color w:val="000000" w:themeColor="text1"/>
          <w:sz w:val="20"/>
          <w:szCs w:val="20"/>
        </w:rPr>
        <w:t>4+985</w:t>
      </w:r>
      <w:r w:rsidR="00BB339E" w:rsidRPr="00A22928">
        <w:rPr>
          <w:rFonts w:ascii="Cambria" w:hAnsi="Cambria"/>
          <w:b/>
          <w:color w:val="000000" w:themeColor="text1"/>
          <w:sz w:val="20"/>
          <w:szCs w:val="20"/>
        </w:rPr>
        <w:t>;</w:t>
      </w:r>
    </w:p>
    <w:p w14:paraId="4B9401A6" w14:textId="313986BD" w:rsidR="004D0015" w:rsidRPr="00A22928" w:rsidRDefault="00A33314" w:rsidP="008A016E">
      <w:pPr>
        <w:pStyle w:val="Akapitzlist"/>
        <w:numPr>
          <w:ilvl w:val="2"/>
          <w:numId w:val="23"/>
        </w:numPr>
        <w:spacing w:line="276" w:lineRule="auto"/>
        <w:ind w:left="851" w:hanging="425"/>
        <w:jc w:val="both"/>
        <w:rPr>
          <w:rFonts w:ascii="Cambria" w:hAnsi="Cambria" w:cs="Arial"/>
          <w:b/>
          <w:color w:val="000000" w:themeColor="text1"/>
          <w:sz w:val="20"/>
          <w:szCs w:val="20"/>
        </w:rPr>
      </w:pPr>
      <w:r w:rsidRPr="00A22928">
        <w:rPr>
          <w:rFonts w:ascii="Cambria" w:hAnsi="Cambria"/>
          <w:color w:val="000000" w:themeColor="text1"/>
          <w:sz w:val="20"/>
          <w:szCs w:val="20"/>
        </w:rPr>
        <w:t xml:space="preserve">Przebudowa drogi powiatowej nr 1209 T </w:t>
      </w:r>
      <w:r w:rsidR="00E240A7" w:rsidRPr="00A22928">
        <w:rPr>
          <w:rFonts w:ascii="Cambria" w:hAnsi="Cambria"/>
          <w:color w:val="000000" w:themeColor="text1"/>
          <w:sz w:val="20"/>
          <w:szCs w:val="20"/>
        </w:rPr>
        <w:t>(stary</w:t>
      </w:r>
      <w:r w:rsidRPr="00A22928">
        <w:rPr>
          <w:rFonts w:ascii="Cambria" w:hAnsi="Cambria"/>
          <w:color w:val="000000" w:themeColor="text1"/>
          <w:sz w:val="20"/>
          <w:szCs w:val="20"/>
        </w:rPr>
        <w:t xml:space="preserve"> nr </w:t>
      </w:r>
      <w:r w:rsidRPr="00774A08">
        <w:rPr>
          <w:rFonts w:ascii="Cambria" w:hAnsi="Cambria"/>
          <w:bCs/>
          <w:color w:val="000000" w:themeColor="text1"/>
          <w:sz w:val="20"/>
          <w:szCs w:val="20"/>
        </w:rPr>
        <w:t>0503T),</w:t>
      </w:r>
      <w:r w:rsidRPr="00A22928">
        <w:rPr>
          <w:rFonts w:ascii="Cambria" w:hAnsi="Cambria"/>
          <w:color w:val="000000" w:themeColor="text1"/>
          <w:sz w:val="20"/>
          <w:szCs w:val="20"/>
        </w:rPr>
        <w:t xml:space="preserve"> Skalbmierz-Kobylniki od km </w:t>
      </w:r>
      <w:r w:rsidRPr="00A22928">
        <w:rPr>
          <w:rFonts w:ascii="Cambria" w:hAnsi="Cambria"/>
          <w:b/>
          <w:color w:val="000000" w:themeColor="text1"/>
          <w:sz w:val="20"/>
          <w:szCs w:val="20"/>
        </w:rPr>
        <w:t>2+591</w:t>
      </w:r>
      <w:r w:rsidRPr="00A22928">
        <w:rPr>
          <w:rFonts w:ascii="Cambria" w:hAnsi="Cambria"/>
          <w:color w:val="000000" w:themeColor="text1"/>
          <w:sz w:val="20"/>
          <w:szCs w:val="20"/>
        </w:rPr>
        <w:t xml:space="preserve"> do km </w:t>
      </w:r>
      <w:r w:rsidRPr="00A22928">
        <w:rPr>
          <w:rFonts w:ascii="Cambria" w:hAnsi="Cambria"/>
          <w:b/>
          <w:color w:val="000000" w:themeColor="text1"/>
          <w:sz w:val="20"/>
          <w:szCs w:val="20"/>
        </w:rPr>
        <w:t>2+851</w:t>
      </w:r>
      <w:r w:rsidR="00BB339E" w:rsidRPr="00A22928">
        <w:rPr>
          <w:rFonts w:ascii="Cambria" w:hAnsi="Cambria"/>
          <w:b/>
          <w:bCs/>
          <w:color w:val="000000" w:themeColor="text1"/>
          <w:sz w:val="20"/>
          <w:szCs w:val="20"/>
        </w:rPr>
        <w:t>;</w:t>
      </w:r>
    </w:p>
    <w:p w14:paraId="536D1A2D" w14:textId="3012942C" w:rsidR="006C42D6" w:rsidRPr="00A22928" w:rsidRDefault="008065CF" w:rsidP="008A016E">
      <w:pPr>
        <w:pStyle w:val="Akapitzlist"/>
        <w:numPr>
          <w:ilvl w:val="2"/>
          <w:numId w:val="23"/>
        </w:numPr>
        <w:spacing w:line="276" w:lineRule="auto"/>
        <w:ind w:left="851" w:hanging="425"/>
        <w:jc w:val="both"/>
        <w:rPr>
          <w:rFonts w:ascii="Cambria" w:hAnsi="Cambria" w:cs="Arial"/>
          <w:b/>
          <w:color w:val="000000" w:themeColor="text1"/>
          <w:sz w:val="20"/>
          <w:szCs w:val="20"/>
        </w:rPr>
      </w:pPr>
      <w:r w:rsidRPr="00A22928">
        <w:rPr>
          <w:rFonts w:ascii="Cambria" w:hAnsi="Cambria"/>
          <w:color w:val="000000" w:themeColor="text1"/>
          <w:sz w:val="20"/>
          <w:szCs w:val="20"/>
        </w:rPr>
        <w:t xml:space="preserve">Przebudowa drogi powiatowej nr 1208 T </w:t>
      </w:r>
      <w:r w:rsidR="00E240A7" w:rsidRPr="00A22928">
        <w:rPr>
          <w:rFonts w:ascii="Cambria" w:hAnsi="Cambria"/>
          <w:color w:val="000000" w:themeColor="text1"/>
          <w:sz w:val="20"/>
          <w:szCs w:val="20"/>
        </w:rPr>
        <w:t>(stary</w:t>
      </w:r>
      <w:r w:rsidRPr="00A22928">
        <w:rPr>
          <w:rFonts w:ascii="Cambria" w:hAnsi="Cambria"/>
          <w:color w:val="000000" w:themeColor="text1"/>
          <w:sz w:val="20"/>
          <w:szCs w:val="20"/>
        </w:rPr>
        <w:t xml:space="preserve"> nr </w:t>
      </w:r>
      <w:r w:rsidRPr="00774A08">
        <w:rPr>
          <w:rFonts w:ascii="Cambria" w:hAnsi="Cambria"/>
          <w:bCs/>
          <w:color w:val="000000" w:themeColor="text1"/>
          <w:sz w:val="20"/>
          <w:szCs w:val="20"/>
        </w:rPr>
        <w:t>0502T),</w:t>
      </w:r>
      <w:r w:rsidRPr="00A22928">
        <w:rPr>
          <w:rFonts w:ascii="Cambria" w:hAnsi="Cambria"/>
          <w:color w:val="000000" w:themeColor="text1"/>
          <w:sz w:val="20"/>
          <w:szCs w:val="20"/>
        </w:rPr>
        <w:t xml:space="preserve"> Skalbmierz-Zakrzówek-Baranów-gr. woj.świętokrzyskiego-(Nadzów) od km </w:t>
      </w:r>
      <w:r w:rsidRPr="00A22928">
        <w:rPr>
          <w:rFonts w:ascii="Cambria" w:hAnsi="Cambria"/>
          <w:b/>
          <w:color w:val="000000" w:themeColor="text1"/>
          <w:sz w:val="20"/>
          <w:szCs w:val="20"/>
        </w:rPr>
        <w:t>2+920</w:t>
      </w:r>
      <w:r w:rsidRPr="00A22928">
        <w:rPr>
          <w:rFonts w:ascii="Cambria" w:hAnsi="Cambria"/>
          <w:color w:val="000000" w:themeColor="text1"/>
          <w:sz w:val="20"/>
          <w:szCs w:val="20"/>
        </w:rPr>
        <w:t xml:space="preserve"> do km </w:t>
      </w:r>
      <w:r w:rsidRPr="00A22928">
        <w:rPr>
          <w:rFonts w:ascii="Cambria" w:hAnsi="Cambria"/>
          <w:b/>
          <w:color w:val="000000" w:themeColor="text1"/>
          <w:sz w:val="20"/>
          <w:szCs w:val="20"/>
        </w:rPr>
        <w:t>3+360</w:t>
      </w:r>
      <w:r w:rsidRPr="00A22928">
        <w:rPr>
          <w:rFonts w:ascii="Cambria" w:hAnsi="Cambria"/>
          <w:color w:val="000000" w:themeColor="text1"/>
          <w:sz w:val="20"/>
          <w:szCs w:val="20"/>
        </w:rPr>
        <w:t xml:space="preserve">, od km </w:t>
      </w:r>
      <w:r w:rsidRPr="00A22928">
        <w:rPr>
          <w:rFonts w:ascii="Cambria" w:hAnsi="Cambria"/>
          <w:b/>
          <w:color w:val="000000" w:themeColor="text1"/>
          <w:sz w:val="20"/>
          <w:szCs w:val="20"/>
        </w:rPr>
        <w:t>3+520</w:t>
      </w:r>
      <w:r w:rsidRPr="00A22928">
        <w:rPr>
          <w:rFonts w:ascii="Cambria" w:hAnsi="Cambria"/>
          <w:color w:val="000000" w:themeColor="text1"/>
          <w:sz w:val="20"/>
          <w:szCs w:val="20"/>
        </w:rPr>
        <w:t xml:space="preserve"> do km </w:t>
      </w:r>
      <w:r w:rsidRPr="00A22928">
        <w:rPr>
          <w:rFonts w:ascii="Cambria" w:hAnsi="Cambria"/>
          <w:b/>
          <w:color w:val="000000" w:themeColor="text1"/>
          <w:sz w:val="20"/>
          <w:szCs w:val="20"/>
        </w:rPr>
        <w:t>3+700 od km 3+836 do km 4+112</w:t>
      </w:r>
      <w:r w:rsidR="00BB339E" w:rsidRPr="00A22928">
        <w:rPr>
          <w:rFonts w:ascii="Cambria" w:hAnsi="Cambria"/>
          <w:b/>
          <w:color w:val="000000" w:themeColor="text1"/>
          <w:sz w:val="20"/>
          <w:szCs w:val="20"/>
        </w:rPr>
        <w:t>;</w:t>
      </w:r>
    </w:p>
    <w:p w14:paraId="3B70D06E" w14:textId="704500D3" w:rsidR="00DD1785" w:rsidRPr="00A22928" w:rsidRDefault="00DD1785" w:rsidP="008A016E">
      <w:pPr>
        <w:pStyle w:val="Akapitzlist"/>
        <w:numPr>
          <w:ilvl w:val="2"/>
          <w:numId w:val="23"/>
        </w:numPr>
        <w:tabs>
          <w:tab w:val="left" w:pos="851"/>
        </w:tabs>
        <w:spacing w:line="276" w:lineRule="auto"/>
        <w:ind w:left="851" w:hanging="425"/>
        <w:jc w:val="both"/>
        <w:rPr>
          <w:rFonts w:ascii="Cambria" w:hAnsi="Cambria" w:cs="Arial"/>
          <w:b/>
          <w:color w:val="000000" w:themeColor="text1"/>
          <w:sz w:val="20"/>
          <w:szCs w:val="20"/>
        </w:rPr>
      </w:pPr>
      <w:r w:rsidRPr="00A22928">
        <w:rPr>
          <w:rFonts w:ascii="Cambria" w:hAnsi="Cambria"/>
          <w:color w:val="000000" w:themeColor="text1"/>
          <w:sz w:val="20"/>
          <w:szCs w:val="20"/>
        </w:rPr>
        <w:t xml:space="preserve">Przebudowa drogi powiatowej nr 1245T </w:t>
      </w:r>
      <w:r w:rsidR="00E240A7" w:rsidRPr="00A22928">
        <w:rPr>
          <w:rFonts w:ascii="Cambria" w:hAnsi="Cambria"/>
          <w:color w:val="000000" w:themeColor="text1"/>
          <w:sz w:val="20"/>
          <w:szCs w:val="20"/>
        </w:rPr>
        <w:t>(stary</w:t>
      </w:r>
      <w:r w:rsidRPr="00A22928">
        <w:rPr>
          <w:rFonts w:ascii="Cambria" w:hAnsi="Cambria"/>
          <w:color w:val="000000" w:themeColor="text1"/>
          <w:sz w:val="20"/>
          <w:szCs w:val="20"/>
        </w:rPr>
        <w:t xml:space="preserve"> nr </w:t>
      </w:r>
      <w:r w:rsidRPr="00774A08">
        <w:rPr>
          <w:rFonts w:ascii="Cambria" w:hAnsi="Cambria"/>
          <w:bCs/>
          <w:color w:val="000000" w:themeColor="text1"/>
          <w:sz w:val="20"/>
          <w:szCs w:val="20"/>
        </w:rPr>
        <w:t>0543T</w:t>
      </w:r>
      <w:r w:rsidRPr="00A22928">
        <w:rPr>
          <w:rFonts w:ascii="Cambria" w:hAnsi="Cambria"/>
          <w:color w:val="000000" w:themeColor="text1"/>
          <w:sz w:val="20"/>
          <w:szCs w:val="20"/>
        </w:rPr>
        <w:t xml:space="preserve">), (Kadzice) - gr.woj.świętokrzyskiego –Podkamieńczyce-Kamieńczyce od km </w:t>
      </w:r>
      <w:r w:rsidRPr="00A22928">
        <w:rPr>
          <w:rFonts w:ascii="Cambria" w:hAnsi="Cambria"/>
          <w:b/>
          <w:color w:val="000000" w:themeColor="text1"/>
          <w:sz w:val="20"/>
          <w:szCs w:val="20"/>
        </w:rPr>
        <w:t>0+000 do km 0+366</w:t>
      </w:r>
    </w:p>
    <w:p w14:paraId="4B673313" w14:textId="32216B01" w:rsidR="006C42D6" w:rsidRPr="00A22928" w:rsidRDefault="00BD653B" w:rsidP="008A016E">
      <w:pPr>
        <w:pStyle w:val="Akapitzlist"/>
        <w:numPr>
          <w:ilvl w:val="2"/>
          <w:numId w:val="23"/>
        </w:numPr>
        <w:tabs>
          <w:tab w:val="left" w:pos="851"/>
        </w:tabs>
        <w:spacing w:line="276" w:lineRule="auto"/>
        <w:ind w:left="851" w:hanging="425"/>
        <w:jc w:val="both"/>
        <w:rPr>
          <w:rFonts w:ascii="Cambria" w:hAnsi="Cambria" w:cs="Arial"/>
          <w:b/>
          <w:color w:val="000000" w:themeColor="text1"/>
          <w:sz w:val="20"/>
          <w:szCs w:val="20"/>
        </w:rPr>
      </w:pPr>
      <w:r w:rsidRPr="00A22928">
        <w:rPr>
          <w:rFonts w:ascii="Cambria" w:hAnsi="Cambria"/>
          <w:color w:val="000000" w:themeColor="text1"/>
          <w:sz w:val="20"/>
          <w:szCs w:val="20"/>
        </w:rPr>
        <w:t xml:space="preserve">Przebudowa drogi powiatowej </w:t>
      </w:r>
      <w:r w:rsidRPr="00A22928">
        <w:rPr>
          <w:rFonts w:ascii="Cambria" w:hAnsi="Cambria"/>
          <w:b/>
          <w:color w:val="000000" w:themeColor="text1"/>
          <w:sz w:val="20"/>
          <w:szCs w:val="20"/>
        </w:rPr>
        <w:t>nr 1233 T</w:t>
      </w:r>
      <w:r w:rsidRPr="00A22928">
        <w:rPr>
          <w:rFonts w:ascii="Cambria" w:hAnsi="Cambria"/>
          <w:color w:val="000000" w:themeColor="text1"/>
          <w:sz w:val="20"/>
          <w:szCs w:val="20"/>
        </w:rPr>
        <w:t xml:space="preserve">, (stary nr 0531T) Odonów – Łyczaków – Plechówka – Gorzków Donatkowice -gr.woj.świętokrzyskiego –(Włostowice) od km </w:t>
      </w:r>
      <w:r w:rsidRPr="00A22928">
        <w:rPr>
          <w:rFonts w:ascii="Cambria" w:hAnsi="Cambria"/>
          <w:b/>
          <w:color w:val="000000" w:themeColor="text1"/>
          <w:sz w:val="20"/>
          <w:szCs w:val="20"/>
        </w:rPr>
        <w:t>0+997</w:t>
      </w:r>
      <w:r w:rsidRPr="00A22928">
        <w:rPr>
          <w:rFonts w:ascii="Cambria" w:hAnsi="Cambria"/>
          <w:color w:val="000000" w:themeColor="text1"/>
          <w:sz w:val="20"/>
          <w:szCs w:val="20"/>
        </w:rPr>
        <w:t xml:space="preserve"> do km  do km </w:t>
      </w:r>
      <w:r w:rsidRPr="00A22928">
        <w:rPr>
          <w:rFonts w:ascii="Cambria" w:hAnsi="Cambria"/>
          <w:b/>
          <w:color w:val="000000" w:themeColor="text1"/>
          <w:sz w:val="20"/>
          <w:szCs w:val="20"/>
        </w:rPr>
        <w:t>1+468</w:t>
      </w:r>
      <w:r w:rsidR="00BB339E" w:rsidRPr="00A22928">
        <w:rPr>
          <w:rFonts w:ascii="Cambria" w:hAnsi="Cambria"/>
          <w:b/>
          <w:color w:val="000000" w:themeColor="text1"/>
          <w:sz w:val="20"/>
          <w:szCs w:val="20"/>
        </w:rPr>
        <w:t>;</w:t>
      </w:r>
    </w:p>
    <w:p w14:paraId="5906AB94" w14:textId="2FA8DF32" w:rsidR="00EB1800" w:rsidRPr="00A22928" w:rsidRDefault="00E240A7" w:rsidP="008A016E">
      <w:pPr>
        <w:pStyle w:val="Akapitzlist"/>
        <w:numPr>
          <w:ilvl w:val="2"/>
          <w:numId w:val="23"/>
        </w:numPr>
        <w:tabs>
          <w:tab w:val="left" w:pos="851"/>
        </w:tabs>
        <w:spacing w:line="276" w:lineRule="auto"/>
        <w:ind w:left="851" w:hanging="425"/>
        <w:jc w:val="both"/>
        <w:rPr>
          <w:rFonts w:ascii="Cambria" w:hAnsi="Cambria" w:cs="Arial"/>
          <w:b/>
          <w:color w:val="000000" w:themeColor="text1"/>
          <w:sz w:val="20"/>
          <w:szCs w:val="20"/>
        </w:rPr>
      </w:pPr>
      <w:r w:rsidRPr="00A22928">
        <w:rPr>
          <w:rFonts w:ascii="Cambria" w:hAnsi="Cambria"/>
          <w:color w:val="000000" w:themeColor="text1"/>
          <w:sz w:val="20"/>
          <w:szCs w:val="20"/>
        </w:rPr>
        <w:t>Przebudowa pobocza</w:t>
      </w:r>
      <w:r w:rsidR="000517DF" w:rsidRPr="00A22928">
        <w:rPr>
          <w:rFonts w:ascii="Cambria" w:hAnsi="Cambria"/>
          <w:color w:val="000000" w:themeColor="text1"/>
          <w:sz w:val="20"/>
          <w:szCs w:val="20"/>
        </w:rPr>
        <w:t xml:space="preserve"> drogi powiatowej nr  1237 T ( stary nr 0535 T) Wielgus – Boronice od km 0+000 do km 0+032</w:t>
      </w:r>
      <w:r w:rsidR="00BB339E" w:rsidRPr="00A22928">
        <w:rPr>
          <w:rFonts w:ascii="Cambria" w:hAnsi="Cambria"/>
          <w:b/>
          <w:color w:val="000000" w:themeColor="text1"/>
          <w:sz w:val="20"/>
          <w:szCs w:val="20"/>
        </w:rPr>
        <w:t>;</w:t>
      </w:r>
    </w:p>
    <w:p w14:paraId="460E524D" w14:textId="5F19A742" w:rsidR="00CA3CFC" w:rsidRPr="00A22928" w:rsidRDefault="00A25DCD" w:rsidP="008A016E">
      <w:pPr>
        <w:pStyle w:val="Akapitzlist"/>
        <w:numPr>
          <w:ilvl w:val="2"/>
          <w:numId w:val="23"/>
        </w:numPr>
        <w:tabs>
          <w:tab w:val="left" w:pos="851"/>
        </w:tabs>
        <w:spacing w:line="276" w:lineRule="auto"/>
        <w:ind w:left="851" w:hanging="425"/>
        <w:jc w:val="both"/>
        <w:rPr>
          <w:rFonts w:ascii="Cambria" w:hAnsi="Cambria" w:cs="Arial"/>
          <w:b/>
          <w:color w:val="000000" w:themeColor="text1"/>
          <w:sz w:val="20"/>
          <w:szCs w:val="20"/>
        </w:rPr>
      </w:pPr>
      <w:r w:rsidRPr="00A22928">
        <w:rPr>
          <w:rFonts w:ascii="Cambria" w:hAnsi="Cambria"/>
          <w:color w:val="000000" w:themeColor="text1"/>
          <w:sz w:val="20"/>
          <w:szCs w:val="20"/>
        </w:rPr>
        <w:t>Przebudowa drogi powiatowej nr 0547T, Bejsce-Parcelaja-Morawiany-Kijany-gr. woj. świętokrzyskiego –(Filipowice), od km 3+930 do km 4+285</w:t>
      </w:r>
      <w:r w:rsidR="00991B16" w:rsidRPr="00A22928">
        <w:rPr>
          <w:rFonts w:ascii="Cambria" w:hAnsi="Cambria"/>
          <w:color w:val="000000" w:themeColor="text1"/>
          <w:sz w:val="20"/>
          <w:szCs w:val="20"/>
        </w:rPr>
        <w:t xml:space="preserve">Przebudowa drogi powiatowej nr 1228 T (stary nr </w:t>
      </w:r>
      <w:r w:rsidR="00991B16" w:rsidRPr="00774A08">
        <w:rPr>
          <w:rFonts w:ascii="Cambria" w:hAnsi="Cambria"/>
          <w:bCs/>
          <w:color w:val="000000" w:themeColor="text1"/>
          <w:sz w:val="20"/>
          <w:szCs w:val="20"/>
        </w:rPr>
        <w:t>0526T)</w:t>
      </w:r>
      <w:r w:rsidR="00991B16" w:rsidRPr="00A22928">
        <w:rPr>
          <w:rFonts w:ascii="Cambria" w:hAnsi="Cambria"/>
          <w:color w:val="000000" w:themeColor="text1"/>
          <w:sz w:val="20"/>
          <w:szCs w:val="20"/>
        </w:rPr>
        <w:t xml:space="preserve"> Będziaki-Kolosy-Kosówka-Kamienna-Kocina od km </w:t>
      </w:r>
      <w:r w:rsidR="00991B16" w:rsidRPr="00A22928">
        <w:rPr>
          <w:rFonts w:ascii="Cambria" w:hAnsi="Cambria"/>
          <w:b/>
          <w:color w:val="000000" w:themeColor="text1"/>
          <w:sz w:val="20"/>
          <w:szCs w:val="20"/>
        </w:rPr>
        <w:t xml:space="preserve">1+912 </w:t>
      </w:r>
      <w:r w:rsidR="00991B16" w:rsidRPr="00A22928">
        <w:rPr>
          <w:rFonts w:ascii="Cambria" w:hAnsi="Cambria"/>
          <w:color w:val="000000" w:themeColor="text1"/>
          <w:sz w:val="20"/>
          <w:szCs w:val="20"/>
        </w:rPr>
        <w:t xml:space="preserve">do km </w:t>
      </w:r>
      <w:r w:rsidR="00991B16" w:rsidRPr="00A22928">
        <w:rPr>
          <w:rFonts w:ascii="Cambria" w:hAnsi="Cambria"/>
          <w:b/>
          <w:color w:val="000000" w:themeColor="text1"/>
          <w:sz w:val="20"/>
          <w:szCs w:val="20"/>
        </w:rPr>
        <w:t>2+412</w:t>
      </w:r>
      <w:r w:rsidR="00991B16" w:rsidRPr="00A22928">
        <w:rPr>
          <w:rFonts w:ascii="Cambria" w:hAnsi="Cambria"/>
          <w:color w:val="000000" w:themeColor="text1"/>
          <w:sz w:val="20"/>
          <w:szCs w:val="20"/>
        </w:rPr>
        <w:t xml:space="preserve"> oraz od km </w:t>
      </w:r>
      <w:r w:rsidR="00991B16" w:rsidRPr="00A22928">
        <w:rPr>
          <w:rFonts w:ascii="Cambria" w:hAnsi="Cambria"/>
          <w:b/>
          <w:color w:val="000000" w:themeColor="text1"/>
          <w:sz w:val="20"/>
          <w:szCs w:val="20"/>
        </w:rPr>
        <w:t>7+350</w:t>
      </w:r>
      <w:r w:rsidR="00991B16" w:rsidRPr="00A22928">
        <w:rPr>
          <w:rFonts w:ascii="Cambria" w:hAnsi="Cambria"/>
          <w:color w:val="000000" w:themeColor="text1"/>
          <w:sz w:val="20"/>
          <w:szCs w:val="20"/>
        </w:rPr>
        <w:t xml:space="preserve"> do km </w:t>
      </w:r>
      <w:r w:rsidR="00991B16" w:rsidRPr="00A22928">
        <w:rPr>
          <w:rFonts w:ascii="Cambria" w:hAnsi="Cambria"/>
          <w:b/>
          <w:color w:val="000000" w:themeColor="text1"/>
          <w:sz w:val="20"/>
          <w:szCs w:val="20"/>
        </w:rPr>
        <w:t>8+140</w:t>
      </w:r>
      <w:r w:rsidR="00BB339E" w:rsidRPr="00A22928">
        <w:rPr>
          <w:rFonts w:ascii="Cambria" w:hAnsi="Cambria"/>
          <w:b/>
          <w:color w:val="000000" w:themeColor="text1"/>
          <w:sz w:val="20"/>
          <w:szCs w:val="20"/>
        </w:rPr>
        <w:t>;</w:t>
      </w:r>
    </w:p>
    <w:p w14:paraId="5D962A20" w14:textId="77777777" w:rsidR="00062712" w:rsidRPr="00A22928" w:rsidRDefault="00062712" w:rsidP="00062712">
      <w:pPr>
        <w:spacing w:line="276" w:lineRule="auto"/>
        <w:jc w:val="both"/>
        <w:rPr>
          <w:rFonts w:ascii="Cambria" w:hAnsi="Cambria" w:cs="Arial"/>
          <w:b/>
          <w:color w:val="000000" w:themeColor="text1"/>
          <w:sz w:val="20"/>
          <w:szCs w:val="20"/>
        </w:rPr>
      </w:pPr>
    </w:p>
    <w:p w14:paraId="2F6E91D3" w14:textId="743C9ADC" w:rsidR="00062712" w:rsidRPr="00A22928" w:rsidRDefault="00062712" w:rsidP="00502128">
      <w:pPr>
        <w:spacing w:line="276" w:lineRule="auto"/>
        <w:ind w:left="426"/>
        <w:jc w:val="both"/>
        <w:rPr>
          <w:rFonts w:ascii="Cambria" w:hAnsi="Cambria" w:cs="Arial"/>
          <w:b/>
          <w:color w:val="000000" w:themeColor="text1"/>
          <w:sz w:val="20"/>
          <w:szCs w:val="20"/>
        </w:rPr>
      </w:pPr>
      <w:r w:rsidRPr="00A22928">
        <w:rPr>
          <w:rFonts w:ascii="Cambria" w:hAnsi="Cambria" w:cs="Arial"/>
          <w:b/>
          <w:color w:val="000000" w:themeColor="text1"/>
          <w:sz w:val="20"/>
          <w:szCs w:val="20"/>
        </w:rPr>
        <w:t>Zadanie 2:</w:t>
      </w:r>
    </w:p>
    <w:p w14:paraId="329026C8" w14:textId="77777777" w:rsidR="006D5BE4" w:rsidRPr="00A22928" w:rsidRDefault="00505905" w:rsidP="0014336F">
      <w:pPr>
        <w:pStyle w:val="Akapitzlist"/>
        <w:numPr>
          <w:ilvl w:val="0"/>
          <w:numId w:val="49"/>
        </w:numPr>
        <w:ind w:left="851" w:hanging="425"/>
        <w:jc w:val="both"/>
        <w:rPr>
          <w:rFonts w:ascii="Cambria" w:hAnsi="Cambria"/>
          <w:color w:val="000000" w:themeColor="text1"/>
          <w:sz w:val="20"/>
          <w:szCs w:val="20"/>
        </w:rPr>
      </w:pPr>
      <w:r w:rsidRPr="00A22928">
        <w:rPr>
          <w:rFonts w:ascii="Cambria" w:hAnsi="Cambria"/>
          <w:color w:val="000000" w:themeColor="text1"/>
          <w:sz w:val="20"/>
          <w:szCs w:val="20"/>
        </w:rPr>
        <w:t>Przebudowa drogi powiatowej nr 1224 T ( stary nr</w:t>
      </w:r>
      <w:r w:rsidRPr="00D37B19">
        <w:rPr>
          <w:rFonts w:ascii="Cambria" w:hAnsi="Cambria"/>
          <w:color w:val="000000" w:themeColor="text1"/>
          <w:sz w:val="20"/>
          <w:szCs w:val="20"/>
        </w:rPr>
        <w:t xml:space="preserve"> 0522 T</w:t>
      </w:r>
      <w:r w:rsidRPr="00A22928">
        <w:rPr>
          <w:rFonts w:ascii="Cambria" w:hAnsi="Cambria"/>
          <w:color w:val="000000" w:themeColor="text1"/>
          <w:sz w:val="20"/>
          <w:szCs w:val="20"/>
        </w:rPr>
        <w:t xml:space="preserve">), Mękarzowice-Budziszowice –Czarnocin od km </w:t>
      </w:r>
      <w:r w:rsidRPr="00A22928">
        <w:rPr>
          <w:rFonts w:ascii="Cambria" w:hAnsi="Cambria"/>
          <w:b/>
          <w:color w:val="000000" w:themeColor="text1"/>
          <w:sz w:val="20"/>
          <w:szCs w:val="20"/>
        </w:rPr>
        <w:t>2+915 do km 2+945</w:t>
      </w:r>
      <w:r w:rsidR="00BB339E" w:rsidRPr="00A22928">
        <w:rPr>
          <w:rFonts w:ascii="Cambria" w:hAnsi="Cambria"/>
          <w:b/>
          <w:bCs/>
          <w:color w:val="000000" w:themeColor="text1"/>
          <w:sz w:val="20"/>
          <w:szCs w:val="20"/>
        </w:rPr>
        <w:t>;</w:t>
      </w:r>
    </w:p>
    <w:p w14:paraId="3DD9CCF1" w14:textId="77777777" w:rsidR="006D5BE4" w:rsidRPr="00A22928" w:rsidRDefault="006D5BE4" w:rsidP="0014336F">
      <w:pPr>
        <w:pStyle w:val="Akapitzlist"/>
        <w:numPr>
          <w:ilvl w:val="0"/>
          <w:numId w:val="49"/>
        </w:numPr>
        <w:ind w:left="851" w:hanging="425"/>
        <w:jc w:val="both"/>
        <w:rPr>
          <w:rFonts w:ascii="Cambria" w:hAnsi="Cambria"/>
          <w:color w:val="000000" w:themeColor="text1"/>
          <w:sz w:val="20"/>
          <w:szCs w:val="20"/>
        </w:rPr>
      </w:pPr>
      <w:r w:rsidRPr="00A22928">
        <w:rPr>
          <w:rFonts w:ascii="Cambria" w:hAnsi="Cambria"/>
          <w:color w:val="000000" w:themeColor="text1"/>
          <w:sz w:val="20"/>
          <w:szCs w:val="20"/>
        </w:rPr>
        <w:t xml:space="preserve">Przebudowa odwodnienia drogi powiatowej nr 1219 T ( stary nr 0517T) Ciuślice-Krępice -Kobylniki -Topola miejscowości Krępice od km </w:t>
      </w:r>
      <w:r w:rsidRPr="00A22928">
        <w:rPr>
          <w:rFonts w:ascii="Cambria" w:hAnsi="Cambria"/>
          <w:b/>
          <w:color w:val="000000" w:themeColor="text1"/>
          <w:sz w:val="20"/>
          <w:szCs w:val="20"/>
        </w:rPr>
        <w:t>2+050 do km 2+070</w:t>
      </w:r>
      <w:r w:rsidRPr="00A22928">
        <w:rPr>
          <w:rFonts w:ascii="Cambria" w:hAnsi="Cambria"/>
          <w:color w:val="000000" w:themeColor="text1"/>
          <w:sz w:val="20"/>
          <w:szCs w:val="20"/>
        </w:rPr>
        <w:t xml:space="preserve"> wraz z niezbędnym odtworzeniem nawierzchni jezdni i poboczy</w:t>
      </w:r>
    </w:p>
    <w:p w14:paraId="15455614" w14:textId="239C566E" w:rsidR="00842213" w:rsidRPr="00A22928" w:rsidRDefault="00E240A7" w:rsidP="0014336F">
      <w:pPr>
        <w:pStyle w:val="Akapitzlist"/>
        <w:numPr>
          <w:ilvl w:val="0"/>
          <w:numId w:val="49"/>
        </w:numPr>
        <w:ind w:left="851" w:hanging="425"/>
        <w:jc w:val="both"/>
        <w:rPr>
          <w:rFonts w:ascii="Cambria" w:hAnsi="Cambria"/>
          <w:color w:val="000000" w:themeColor="text1"/>
          <w:sz w:val="20"/>
          <w:szCs w:val="20"/>
        </w:rPr>
      </w:pPr>
      <w:r w:rsidRPr="00A22928">
        <w:rPr>
          <w:rFonts w:ascii="Cambria" w:hAnsi="Cambria"/>
          <w:color w:val="000000" w:themeColor="text1"/>
          <w:sz w:val="20"/>
          <w:szCs w:val="20"/>
        </w:rPr>
        <w:t>Przebudowa drogi powiatowej nr 1211T (stary nr  0505T) Skalbmierz – Kózki – Przybenice – Głuchów – Podkamieńczyce  od km 3+800 do km 3+820</w:t>
      </w:r>
      <w:r w:rsidR="00BB339E" w:rsidRPr="00A22928">
        <w:rPr>
          <w:rFonts w:ascii="Cambria" w:hAnsi="Cambria"/>
          <w:b/>
          <w:bCs/>
          <w:color w:val="000000" w:themeColor="text1"/>
          <w:sz w:val="20"/>
          <w:szCs w:val="20"/>
        </w:rPr>
        <w:t>;</w:t>
      </w:r>
    </w:p>
    <w:p w14:paraId="3D5692C3" w14:textId="77777777" w:rsidR="002E17B6" w:rsidRDefault="002E17B6" w:rsidP="009E0BF2">
      <w:pPr>
        <w:pStyle w:val="Akapitzlist"/>
        <w:spacing w:line="276" w:lineRule="auto"/>
        <w:ind w:left="426"/>
        <w:jc w:val="both"/>
        <w:rPr>
          <w:rFonts w:ascii="Cambria" w:hAnsi="Cambria" w:cs="Arial"/>
          <w:b/>
          <w:sz w:val="20"/>
          <w:szCs w:val="20"/>
        </w:rPr>
      </w:pPr>
    </w:p>
    <w:p w14:paraId="6A71EBC3" w14:textId="77777777" w:rsidR="00062712" w:rsidRDefault="00062712" w:rsidP="009E0BF2">
      <w:pPr>
        <w:pStyle w:val="Akapitzlist"/>
        <w:spacing w:line="276" w:lineRule="auto"/>
        <w:ind w:left="426"/>
        <w:jc w:val="both"/>
        <w:rPr>
          <w:rFonts w:ascii="Cambria" w:hAnsi="Cambria" w:cs="Arial"/>
          <w:b/>
          <w:sz w:val="20"/>
          <w:szCs w:val="20"/>
        </w:rPr>
      </w:pPr>
    </w:p>
    <w:p w14:paraId="670F7A06" w14:textId="77777777" w:rsidR="006D6297" w:rsidRPr="00B54E4D" w:rsidRDefault="006D6297" w:rsidP="006D6297">
      <w:pPr>
        <w:pStyle w:val="Akapitzlist"/>
        <w:spacing w:line="276" w:lineRule="auto"/>
        <w:ind w:left="426"/>
        <w:jc w:val="both"/>
        <w:rPr>
          <w:rFonts w:ascii="Cambria" w:hAnsi="Cambria" w:cs="Arial"/>
          <w:b/>
          <w:bCs/>
          <w:sz w:val="20"/>
          <w:szCs w:val="20"/>
        </w:rPr>
      </w:pPr>
      <w:r w:rsidRPr="00B54E4D">
        <w:rPr>
          <w:rFonts w:ascii="Cambria" w:hAnsi="Cambria" w:cs="Arial"/>
          <w:b/>
          <w:bCs/>
          <w:sz w:val="20"/>
          <w:szCs w:val="20"/>
        </w:rPr>
        <w:t xml:space="preserve">W ramach zamówienia zostaną zawarte oddzielne umowy na każde zadanie. </w:t>
      </w:r>
    </w:p>
    <w:p w14:paraId="7CCFB7B0" w14:textId="77777777" w:rsidR="006D6297" w:rsidRDefault="006D6297" w:rsidP="009E0BF2">
      <w:pPr>
        <w:pStyle w:val="Akapitzlist"/>
        <w:spacing w:line="276" w:lineRule="auto"/>
        <w:ind w:left="426"/>
        <w:jc w:val="both"/>
        <w:rPr>
          <w:rFonts w:ascii="Cambria" w:hAnsi="Cambria"/>
          <w:b/>
          <w:bCs/>
          <w:sz w:val="20"/>
          <w:szCs w:val="20"/>
        </w:rPr>
      </w:pPr>
    </w:p>
    <w:p w14:paraId="220F7325" w14:textId="1F718108" w:rsidR="009D684A" w:rsidRDefault="009D684A" w:rsidP="009D684A">
      <w:pPr>
        <w:pStyle w:val="Akapitzlist"/>
        <w:spacing w:line="276" w:lineRule="auto"/>
        <w:ind w:left="426"/>
        <w:jc w:val="both"/>
        <w:rPr>
          <w:rFonts w:ascii="Cambria" w:hAnsi="Cambria" w:cs="Arial"/>
          <w:bCs/>
          <w:sz w:val="20"/>
          <w:szCs w:val="20"/>
        </w:rPr>
      </w:pPr>
      <w:r w:rsidRPr="0038477D">
        <w:rPr>
          <w:rFonts w:ascii="Cambria" w:hAnsi="Cambria" w:cs="Arial"/>
          <w:bCs/>
          <w:sz w:val="20"/>
          <w:szCs w:val="20"/>
        </w:rPr>
        <w:t>W ramach zamówienia dla zadania 1 i 2 Wykonawca zobowiązany jest do dostarczenia i montażu tablic informacyjnych zgodnych z wytycznymi programu Polski Ład na każdym odcinku drogi.</w:t>
      </w:r>
      <w:r>
        <w:rPr>
          <w:rFonts w:ascii="Cambria" w:hAnsi="Cambria" w:cs="Arial"/>
          <w:bCs/>
          <w:sz w:val="20"/>
          <w:szCs w:val="20"/>
        </w:rPr>
        <w:t xml:space="preserve"> </w:t>
      </w:r>
    </w:p>
    <w:p w14:paraId="75F0E2F9" w14:textId="77777777" w:rsidR="009D684A" w:rsidRPr="00EB36F5" w:rsidRDefault="009D684A" w:rsidP="009E0BF2">
      <w:pPr>
        <w:pStyle w:val="Akapitzlist"/>
        <w:spacing w:line="276" w:lineRule="auto"/>
        <w:ind w:left="426"/>
        <w:jc w:val="both"/>
        <w:rPr>
          <w:rFonts w:ascii="Cambria" w:hAnsi="Cambria"/>
          <w:b/>
          <w:bCs/>
          <w:sz w:val="20"/>
          <w:szCs w:val="20"/>
        </w:rPr>
      </w:pPr>
    </w:p>
    <w:p w14:paraId="5AF71C17" w14:textId="77777777" w:rsidR="006441AC" w:rsidRPr="004A40A0" w:rsidRDefault="006441AC" w:rsidP="006441AC">
      <w:pPr>
        <w:autoSpaceDE w:val="0"/>
        <w:autoSpaceDN w:val="0"/>
        <w:adjustRightInd w:val="0"/>
        <w:spacing w:line="276" w:lineRule="auto"/>
        <w:ind w:left="879" w:hanging="453"/>
        <w:jc w:val="both"/>
        <w:rPr>
          <w:rFonts w:ascii="Cambria" w:hAnsi="Cambria" w:cs="Arial"/>
          <w:b/>
          <w:bCs/>
          <w:sz w:val="10"/>
          <w:szCs w:val="20"/>
        </w:rPr>
      </w:pPr>
    </w:p>
    <w:p w14:paraId="54FD750C" w14:textId="23AD9A9A" w:rsidR="006441AC" w:rsidRDefault="006441AC" w:rsidP="006441AC">
      <w:pPr>
        <w:autoSpaceDE w:val="0"/>
        <w:autoSpaceDN w:val="0"/>
        <w:adjustRightInd w:val="0"/>
        <w:spacing w:line="276" w:lineRule="auto"/>
        <w:ind w:left="595" w:hanging="453"/>
        <w:jc w:val="both"/>
        <w:rPr>
          <w:rFonts w:ascii="Cambria" w:hAnsi="Cambria" w:cs="Arial"/>
          <w:b/>
          <w:sz w:val="20"/>
          <w:szCs w:val="20"/>
        </w:rPr>
      </w:pPr>
      <w:r w:rsidRPr="004A40A0">
        <w:rPr>
          <w:rFonts w:ascii="Cambria" w:hAnsi="Cambria" w:cs="Arial"/>
          <w:b/>
          <w:sz w:val="20"/>
          <w:szCs w:val="20"/>
        </w:rPr>
        <w:t>2) Przedmiot zamówienia opisano szczegółowo w:</w:t>
      </w:r>
    </w:p>
    <w:p w14:paraId="1A7E61E4" w14:textId="77777777" w:rsidR="001042F0" w:rsidRPr="004A40A0" w:rsidRDefault="001042F0" w:rsidP="001042F0">
      <w:pPr>
        <w:autoSpaceDE w:val="0"/>
        <w:autoSpaceDN w:val="0"/>
        <w:adjustRightInd w:val="0"/>
        <w:spacing w:line="276" w:lineRule="auto"/>
        <w:ind w:left="595" w:hanging="453"/>
        <w:jc w:val="both"/>
        <w:rPr>
          <w:rFonts w:ascii="Cambria" w:hAnsi="Cambria" w:cs="Arial"/>
          <w:sz w:val="20"/>
          <w:szCs w:val="20"/>
        </w:rPr>
      </w:pPr>
      <w:r w:rsidRPr="004A40A0">
        <w:rPr>
          <w:rFonts w:ascii="Cambria" w:hAnsi="Cambria" w:cs="Arial"/>
          <w:sz w:val="20"/>
          <w:szCs w:val="20"/>
        </w:rPr>
        <w:t>a) dokumentacji projektowej (dalej zwana również dokumentacją), która stanowi załącznik SWZ zawierającej:</w:t>
      </w:r>
    </w:p>
    <w:p w14:paraId="7D7E1D19" w14:textId="21156C1B" w:rsidR="001042F0" w:rsidRPr="004A40A0" w:rsidRDefault="001042F0" w:rsidP="0014336F">
      <w:pPr>
        <w:numPr>
          <w:ilvl w:val="0"/>
          <w:numId w:val="48"/>
        </w:numPr>
        <w:spacing w:line="276" w:lineRule="auto"/>
        <w:ind w:left="595" w:hanging="453"/>
        <w:jc w:val="both"/>
        <w:rPr>
          <w:rFonts w:ascii="Cambria" w:hAnsi="Cambria" w:cs="Arial"/>
          <w:sz w:val="20"/>
          <w:szCs w:val="20"/>
          <w:lang w:eastAsia="ar-SA"/>
        </w:rPr>
      </w:pPr>
      <w:r w:rsidRPr="004A40A0">
        <w:rPr>
          <w:rFonts w:ascii="Cambria" w:hAnsi="Cambria" w:cs="Arial"/>
          <w:sz w:val="20"/>
          <w:szCs w:val="20"/>
          <w:lang w:eastAsia="ar-SA"/>
        </w:rPr>
        <w:t>projekt budowlan</w:t>
      </w:r>
      <w:r w:rsidR="00096B49">
        <w:rPr>
          <w:rFonts w:ascii="Cambria" w:hAnsi="Cambria" w:cs="Arial"/>
          <w:sz w:val="20"/>
          <w:szCs w:val="20"/>
          <w:lang w:eastAsia="ar-SA"/>
        </w:rPr>
        <w:t>o -</w:t>
      </w:r>
      <w:r>
        <w:rPr>
          <w:rFonts w:ascii="Cambria" w:hAnsi="Cambria" w:cs="Arial"/>
          <w:sz w:val="20"/>
          <w:szCs w:val="20"/>
          <w:lang w:eastAsia="ar-SA"/>
        </w:rPr>
        <w:t xml:space="preserve"> wykonawczy</w:t>
      </w:r>
      <w:r w:rsidRPr="004A40A0">
        <w:rPr>
          <w:rFonts w:ascii="Cambria" w:hAnsi="Cambria" w:cs="Arial"/>
          <w:sz w:val="20"/>
          <w:szCs w:val="20"/>
          <w:lang w:eastAsia="ar-SA"/>
        </w:rPr>
        <w:t xml:space="preserve">; </w:t>
      </w:r>
    </w:p>
    <w:p w14:paraId="6A2F4DE7" w14:textId="77777777" w:rsidR="001042F0" w:rsidRPr="004A40A0" w:rsidRDefault="001042F0" w:rsidP="0014336F">
      <w:pPr>
        <w:numPr>
          <w:ilvl w:val="0"/>
          <w:numId w:val="48"/>
        </w:numPr>
        <w:spacing w:line="276" w:lineRule="auto"/>
        <w:ind w:left="595" w:hanging="453"/>
        <w:jc w:val="both"/>
        <w:rPr>
          <w:rFonts w:ascii="Cambria" w:hAnsi="Cambria" w:cs="Arial"/>
          <w:sz w:val="20"/>
          <w:szCs w:val="20"/>
          <w:lang w:eastAsia="ar-SA"/>
        </w:rPr>
      </w:pPr>
      <w:r w:rsidRPr="004A40A0">
        <w:rPr>
          <w:rFonts w:ascii="Cambria" w:hAnsi="Cambria" w:cs="Arial"/>
          <w:sz w:val="20"/>
          <w:szCs w:val="20"/>
          <w:lang w:eastAsia="ar-SA"/>
        </w:rPr>
        <w:lastRenderedPageBreak/>
        <w:t>specyfikacje techniczne wykonania i odbioru robót budowlanych;</w:t>
      </w:r>
    </w:p>
    <w:p w14:paraId="33CC80A5" w14:textId="77777777" w:rsidR="001042F0" w:rsidRDefault="001042F0" w:rsidP="001042F0">
      <w:pPr>
        <w:autoSpaceDE w:val="0"/>
        <w:autoSpaceDN w:val="0"/>
        <w:adjustRightInd w:val="0"/>
        <w:spacing w:line="276" w:lineRule="auto"/>
        <w:ind w:left="595" w:hanging="453"/>
        <w:jc w:val="both"/>
        <w:rPr>
          <w:rFonts w:ascii="Cambria" w:hAnsi="Cambria" w:cs="Arial"/>
          <w:sz w:val="20"/>
          <w:szCs w:val="20"/>
        </w:rPr>
      </w:pPr>
      <w:r w:rsidRPr="004A40A0">
        <w:rPr>
          <w:rFonts w:ascii="Cambria" w:hAnsi="Cambria" w:cs="Arial"/>
          <w:sz w:val="20"/>
          <w:szCs w:val="20"/>
        </w:rPr>
        <w:t>b) Przedmiar robót - załącznik SWZ.</w:t>
      </w:r>
    </w:p>
    <w:p w14:paraId="2DA60004" w14:textId="0D0299BA" w:rsidR="001042F0" w:rsidRDefault="001042F0" w:rsidP="001042F0">
      <w:pPr>
        <w:autoSpaceDE w:val="0"/>
        <w:autoSpaceDN w:val="0"/>
        <w:adjustRightInd w:val="0"/>
        <w:spacing w:line="276" w:lineRule="auto"/>
        <w:ind w:left="142"/>
        <w:jc w:val="both"/>
        <w:rPr>
          <w:rFonts w:ascii="Cambria" w:hAnsi="Cambria" w:cs="Arial"/>
          <w:b/>
          <w:iCs/>
          <w:sz w:val="20"/>
          <w:szCs w:val="20"/>
        </w:rPr>
      </w:pPr>
      <w:r w:rsidRPr="004A40A0">
        <w:rPr>
          <w:rFonts w:ascii="Cambria" w:hAnsi="Cambria" w:cs="Arial"/>
          <w:iCs/>
          <w:sz w:val="20"/>
          <w:szCs w:val="20"/>
        </w:rPr>
        <w:t xml:space="preserve">Załączone do SWZ przedmiary mają jedynie charakter informacyjny. </w:t>
      </w:r>
      <w:r w:rsidRPr="004A40A0">
        <w:rPr>
          <w:rFonts w:ascii="Cambria" w:hAnsi="Cambria" w:cs="Arial"/>
          <w:b/>
          <w:iCs/>
          <w:sz w:val="20"/>
          <w:szCs w:val="20"/>
        </w:rPr>
        <w:t xml:space="preserve">Wykonawca po zapoznaniu się z dokumentacją projektową i innymi dokumentami jest zobowiązany do ustalenia zakresu robót niezbędnych do osiągnięcia rezultatu. </w:t>
      </w:r>
    </w:p>
    <w:p w14:paraId="545B6A60" w14:textId="77777777" w:rsidR="001042F0" w:rsidRDefault="001042F0" w:rsidP="001042F0">
      <w:pPr>
        <w:pStyle w:val="Tekstpodstawowy3"/>
        <w:spacing w:after="0" w:line="276" w:lineRule="auto"/>
        <w:ind w:left="142"/>
        <w:jc w:val="both"/>
        <w:rPr>
          <w:rFonts w:ascii="Cambria" w:hAnsi="Cambria" w:cs="Arial"/>
          <w:b/>
          <w:iCs/>
          <w:sz w:val="20"/>
          <w:szCs w:val="20"/>
        </w:rPr>
      </w:pPr>
    </w:p>
    <w:p w14:paraId="02CEDEA5" w14:textId="625E35BB" w:rsidR="006441AC" w:rsidRPr="004A40A0" w:rsidRDefault="006441AC" w:rsidP="006441AC">
      <w:pPr>
        <w:spacing w:line="276" w:lineRule="auto"/>
        <w:ind w:left="426" w:hanging="284"/>
        <w:jc w:val="both"/>
        <w:rPr>
          <w:rFonts w:ascii="Cambria" w:hAnsi="Cambria" w:cs="Arial"/>
          <w:iCs/>
          <w:sz w:val="20"/>
          <w:szCs w:val="20"/>
        </w:rPr>
      </w:pPr>
      <w:r w:rsidRPr="004A40A0">
        <w:rPr>
          <w:rFonts w:ascii="Cambria" w:hAnsi="Cambria" w:cs="Arial"/>
          <w:b/>
          <w:iCs/>
          <w:sz w:val="20"/>
          <w:szCs w:val="20"/>
        </w:rPr>
        <w:t xml:space="preserve">3) </w:t>
      </w:r>
      <w:r w:rsidR="00D161BA" w:rsidRPr="008A4B5C">
        <w:rPr>
          <w:rFonts w:ascii="Cambria" w:hAnsi="Cambria" w:cs="Arial"/>
          <w:iCs/>
          <w:sz w:val="20"/>
          <w:szCs w:val="20"/>
        </w:rPr>
        <w:t>Jeżeli wykonawca stwierdzi, że użyte w SWZ i w załącznikach do SWZ parametry lub normy krajowe lub przenoszące na normy europejskie lub normy międzynarodowe mogą wskazywać na producentów produktów lub źródła ich pochodzenia to oznacza, że mają takie znaczenie, że parametry techniczne tak wskazanych produktów określają</w:t>
      </w:r>
      <w:r w:rsidR="00FA0BBB">
        <w:rPr>
          <w:rFonts w:ascii="Cambria" w:hAnsi="Cambria" w:cs="Arial"/>
          <w:iCs/>
          <w:sz w:val="20"/>
          <w:szCs w:val="20"/>
        </w:rPr>
        <w:t xml:space="preserve"> </w:t>
      </w:r>
      <w:r w:rsidR="00D161BA" w:rsidRPr="008A4B5C">
        <w:rPr>
          <w:rFonts w:ascii="Cambria" w:hAnsi="Cambria" w:cs="Arial"/>
          <w:iCs/>
          <w:sz w:val="20"/>
          <w:szCs w:val="20"/>
        </w:rPr>
        <w:t xml:space="preserve">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w:t>
      </w:r>
      <w:r w:rsidR="00D161BA">
        <w:rPr>
          <w:rFonts w:ascii="Cambria" w:hAnsi="Cambria" w:cs="Arial"/>
          <w:iCs/>
          <w:sz w:val="20"/>
          <w:szCs w:val="20"/>
        </w:rPr>
        <w:t>S</w:t>
      </w:r>
      <w:r w:rsidR="00D161BA" w:rsidRPr="008A4B5C">
        <w:rPr>
          <w:rFonts w:ascii="Cambria" w:hAnsi="Cambria" w:cs="Arial"/>
          <w:iCs/>
          <w:sz w:val="20"/>
          <w:szCs w:val="20"/>
        </w:rPr>
        <w:t>WZ , również dopuszcza się wykazanie normami równoważnymi w stosunku do tych wskazanych w dokumentacji, STWiOR oraz wykazanie równoważności przez zastosowanie materiałów odpowiadających normie produktu wskazanego z nazwy. Na Wykonawcy spoczywa ciężar wskazania „równoważności</w:t>
      </w:r>
      <w:r w:rsidR="00632C88" w:rsidRPr="00632C88">
        <w:rPr>
          <w:rFonts w:ascii="Cambria" w:hAnsi="Cambria" w:cs="Arial"/>
          <w:iCs/>
          <w:sz w:val="20"/>
          <w:szCs w:val="20"/>
        </w:rPr>
        <w:t>”</w:t>
      </w:r>
      <w:r w:rsidRPr="004A40A0">
        <w:rPr>
          <w:rFonts w:ascii="Cambria" w:hAnsi="Cambria" w:cs="Arial"/>
          <w:iCs/>
          <w:sz w:val="20"/>
          <w:szCs w:val="20"/>
        </w:rPr>
        <w:t xml:space="preserve">. </w:t>
      </w:r>
    </w:p>
    <w:p w14:paraId="554018BC" w14:textId="20093486" w:rsidR="006441AC" w:rsidRPr="004A40A0" w:rsidRDefault="006441AC" w:rsidP="006441AC">
      <w:pPr>
        <w:pStyle w:val="Bezodstpw"/>
        <w:spacing w:line="276" w:lineRule="auto"/>
        <w:ind w:left="595" w:hanging="453"/>
        <w:jc w:val="both"/>
        <w:rPr>
          <w:rFonts w:ascii="Cambria" w:hAnsi="Cambria" w:cs="Arial"/>
          <w:sz w:val="20"/>
          <w:szCs w:val="20"/>
        </w:rPr>
      </w:pPr>
      <w:r w:rsidRPr="004A40A0">
        <w:rPr>
          <w:rFonts w:ascii="Cambria" w:hAnsi="Cambria" w:cs="Arial"/>
          <w:b/>
          <w:sz w:val="20"/>
          <w:szCs w:val="20"/>
        </w:rPr>
        <w:t>4)</w:t>
      </w:r>
      <w:r w:rsidR="00CE3B49">
        <w:rPr>
          <w:rFonts w:ascii="Cambria" w:hAnsi="Cambria" w:cs="Arial"/>
          <w:b/>
          <w:sz w:val="20"/>
          <w:szCs w:val="20"/>
        </w:rPr>
        <w:t xml:space="preserve"> </w:t>
      </w:r>
      <w:r w:rsidRPr="004A40A0">
        <w:rPr>
          <w:rFonts w:ascii="Cambria" w:hAnsi="Cambria" w:cs="Arial"/>
          <w:iCs/>
          <w:sz w:val="20"/>
          <w:szCs w:val="20"/>
        </w:rPr>
        <w:t>Wykonawca jest zobowiązany</w:t>
      </w:r>
      <w:r w:rsidR="00CE3B49">
        <w:rPr>
          <w:rFonts w:ascii="Cambria" w:hAnsi="Cambria" w:cs="Arial"/>
          <w:iCs/>
          <w:sz w:val="20"/>
          <w:szCs w:val="20"/>
        </w:rPr>
        <w:t xml:space="preserve"> </w:t>
      </w:r>
      <w:r w:rsidRPr="004A40A0">
        <w:rPr>
          <w:rFonts w:ascii="Cambria" w:hAnsi="Cambria" w:cs="Arial"/>
          <w:iCs/>
          <w:sz w:val="20"/>
          <w:szCs w:val="20"/>
        </w:rPr>
        <w:t>wykonać</w:t>
      </w:r>
      <w:r w:rsidR="00CE3B49">
        <w:rPr>
          <w:rFonts w:ascii="Cambria" w:hAnsi="Cambria" w:cs="Arial"/>
          <w:iCs/>
          <w:sz w:val="20"/>
          <w:szCs w:val="20"/>
        </w:rPr>
        <w:t xml:space="preserve"> </w:t>
      </w:r>
      <w:r w:rsidRPr="004A40A0">
        <w:rPr>
          <w:rFonts w:ascii="Cambria" w:hAnsi="Cambria" w:cs="Arial"/>
          <w:iCs/>
          <w:sz w:val="20"/>
          <w:szCs w:val="20"/>
        </w:rPr>
        <w:t>przedmiot umowy z materiałów własnych.</w:t>
      </w:r>
      <w:r w:rsidR="00CE3B49">
        <w:rPr>
          <w:rFonts w:ascii="Cambria" w:hAnsi="Cambria" w:cs="Arial"/>
          <w:sz w:val="20"/>
          <w:szCs w:val="20"/>
        </w:rPr>
        <w:t xml:space="preserve"> </w:t>
      </w:r>
    </w:p>
    <w:p w14:paraId="1701D85E" w14:textId="17093580" w:rsidR="006441AC" w:rsidRPr="004A40A0" w:rsidRDefault="006441AC" w:rsidP="006441AC">
      <w:pPr>
        <w:pStyle w:val="Tekstpodstawowy"/>
        <w:spacing w:line="276" w:lineRule="auto"/>
        <w:ind w:left="595" w:hanging="453"/>
        <w:rPr>
          <w:rFonts w:ascii="Cambria" w:hAnsi="Cambria" w:cs="Arial"/>
          <w:b w:val="0"/>
          <w:iCs/>
          <w:sz w:val="20"/>
        </w:rPr>
      </w:pPr>
      <w:r w:rsidRPr="004A40A0">
        <w:rPr>
          <w:rFonts w:ascii="Cambria" w:hAnsi="Cambria" w:cs="Arial"/>
          <w:bCs/>
          <w:sz w:val="20"/>
        </w:rPr>
        <w:t>5)</w:t>
      </w:r>
      <w:r w:rsidR="00CE3B49">
        <w:rPr>
          <w:rFonts w:ascii="Cambria" w:hAnsi="Cambria" w:cs="Arial"/>
          <w:b w:val="0"/>
          <w:sz w:val="20"/>
        </w:rPr>
        <w:t xml:space="preserve"> </w:t>
      </w:r>
      <w:r w:rsidRPr="004A40A0">
        <w:rPr>
          <w:rFonts w:ascii="Cambria" w:hAnsi="Cambria" w:cs="Arial"/>
          <w:b w:val="0"/>
          <w:iCs/>
          <w:sz w:val="20"/>
        </w:rPr>
        <w:t>Wykonawca zobowiązany jest do wydzielenia i zabezpieczenia terenu prowadzonych robót.</w:t>
      </w:r>
    </w:p>
    <w:p w14:paraId="3CD64020" w14:textId="77777777" w:rsidR="006441AC" w:rsidRPr="004A40A0" w:rsidRDefault="006441AC" w:rsidP="006441AC">
      <w:pPr>
        <w:pStyle w:val="Bezodstpw"/>
        <w:spacing w:line="276" w:lineRule="auto"/>
        <w:ind w:left="426" w:hanging="284"/>
        <w:jc w:val="both"/>
        <w:rPr>
          <w:rFonts w:ascii="Cambria" w:hAnsi="Cambria" w:cs="Arial"/>
          <w:sz w:val="20"/>
          <w:szCs w:val="20"/>
        </w:rPr>
      </w:pPr>
      <w:r w:rsidRPr="004A40A0">
        <w:rPr>
          <w:rFonts w:ascii="Cambria" w:hAnsi="Cambria" w:cs="Arial"/>
          <w:b/>
          <w:sz w:val="20"/>
          <w:szCs w:val="20"/>
        </w:rPr>
        <w:t xml:space="preserve">6) </w:t>
      </w:r>
      <w:r w:rsidRPr="004A40A0">
        <w:rPr>
          <w:rFonts w:ascii="Cambria" w:hAnsi="Cambria" w:cs="Arial"/>
          <w:sz w:val="20"/>
          <w:szCs w:val="20"/>
        </w:rPr>
        <w:t>Wykonywanie robót, odbiory częściowe oraz organizację (BHP, p.poż, oraz koordynacja w zakresie BHP) na terenie prowadzonych robót należy prowadzić w oparciu o aktualne normy i przepisy.</w:t>
      </w:r>
    </w:p>
    <w:p w14:paraId="0266EB63" w14:textId="21B05E27" w:rsidR="006441AC" w:rsidRDefault="006441AC" w:rsidP="006441AC">
      <w:pPr>
        <w:pStyle w:val="Bezodstpw"/>
        <w:spacing w:line="276" w:lineRule="auto"/>
        <w:ind w:left="426" w:hanging="312"/>
        <w:jc w:val="both"/>
        <w:rPr>
          <w:rFonts w:ascii="Cambria" w:hAnsi="Cambria" w:cs="Arial"/>
          <w:sz w:val="20"/>
          <w:szCs w:val="20"/>
        </w:rPr>
      </w:pPr>
      <w:r w:rsidRPr="004A40A0">
        <w:rPr>
          <w:rFonts w:ascii="Cambria" w:hAnsi="Cambria" w:cs="Arial"/>
          <w:b/>
          <w:sz w:val="20"/>
          <w:szCs w:val="20"/>
        </w:rPr>
        <w:t>7)</w:t>
      </w:r>
      <w:r w:rsidR="00CE3B49">
        <w:rPr>
          <w:rFonts w:ascii="Cambria" w:hAnsi="Cambria" w:cs="Arial"/>
          <w:b/>
          <w:sz w:val="20"/>
          <w:szCs w:val="20"/>
        </w:rPr>
        <w:t xml:space="preserve"> </w:t>
      </w:r>
      <w:r w:rsidRPr="004A40A0">
        <w:rPr>
          <w:rFonts w:ascii="Cambria" w:hAnsi="Cambria" w:cs="Arial"/>
          <w:sz w:val="20"/>
          <w:szCs w:val="20"/>
        </w:rPr>
        <w:t xml:space="preserve">Wspólny Słownik Zamówień CPV: </w:t>
      </w:r>
    </w:p>
    <w:p w14:paraId="018AFA4A" w14:textId="3FB7D31D" w:rsidR="001042F0" w:rsidRPr="001042F0" w:rsidRDefault="001042F0" w:rsidP="006441AC">
      <w:pPr>
        <w:pStyle w:val="Bezodstpw"/>
        <w:spacing w:line="276" w:lineRule="auto"/>
        <w:ind w:left="426" w:hanging="312"/>
        <w:jc w:val="both"/>
        <w:rPr>
          <w:rFonts w:ascii="Cambria" w:hAnsi="Cambria" w:cs="Arial"/>
          <w:b/>
          <w:sz w:val="20"/>
          <w:szCs w:val="20"/>
        </w:rPr>
      </w:pPr>
      <w:r>
        <w:rPr>
          <w:rFonts w:ascii="Cambria" w:hAnsi="Cambria" w:cs="Arial"/>
          <w:b/>
          <w:sz w:val="20"/>
          <w:szCs w:val="20"/>
        </w:rPr>
        <w:tab/>
        <w:t>Zadanie 1:</w:t>
      </w:r>
    </w:p>
    <w:p w14:paraId="360E068B" w14:textId="77777777" w:rsidR="009240E7" w:rsidRDefault="009240E7" w:rsidP="009240E7">
      <w:pPr>
        <w:pStyle w:val="Akapitzlist"/>
        <w:spacing w:line="276" w:lineRule="auto"/>
        <w:ind w:left="426"/>
        <w:jc w:val="both"/>
        <w:rPr>
          <w:rFonts w:ascii="Cambria" w:hAnsi="Cambria" w:cs="Arial"/>
          <w:bCs/>
          <w:iCs/>
          <w:color w:val="000000"/>
          <w:sz w:val="20"/>
          <w:szCs w:val="20"/>
        </w:rPr>
      </w:pPr>
      <w:bookmarkStart w:id="0" w:name="_Hlk121990077"/>
      <w:r w:rsidRPr="003E0ED8">
        <w:rPr>
          <w:rFonts w:ascii="Cambria" w:hAnsi="Cambria" w:cs="Arial"/>
          <w:bCs/>
          <w:iCs/>
          <w:color w:val="000000"/>
          <w:sz w:val="20"/>
          <w:szCs w:val="20"/>
        </w:rPr>
        <w:t>45233000-9 Roboty w zakresie konstruowania, fundamentowania oraz wykonywania nawierzchni autostrad, dróg</w:t>
      </w:r>
    </w:p>
    <w:p w14:paraId="19782ACC" w14:textId="4B305617" w:rsidR="003E0ED8" w:rsidRDefault="003E0ED8" w:rsidP="003E0ED8">
      <w:pPr>
        <w:pStyle w:val="Akapitzlist"/>
        <w:spacing w:line="276" w:lineRule="auto"/>
        <w:ind w:left="426"/>
        <w:jc w:val="both"/>
        <w:rPr>
          <w:rFonts w:ascii="Cambria" w:hAnsi="Cambria" w:cs="Arial"/>
          <w:bCs/>
          <w:iCs/>
          <w:color w:val="000000"/>
          <w:sz w:val="20"/>
          <w:szCs w:val="20"/>
        </w:rPr>
      </w:pPr>
      <w:r w:rsidRPr="003E0ED8">
        <w:rPr>
          <w:rFonts w:ascii="Cambria" w:hAnsi="Cambria" w:cs="Arial"/>
          <w:bCs/>
          <w:iCs/>
          <w:color w:val="000000"/>
          <w:sz w:val="20"/>
          <w:szCs w:val="20"/>
        </w:rPr>
        <w:t>45100000-8 Przygotowanie terenu pod budowę</w:t>
      </w:r>
    </w:p>
    <w:p w14:paraId="18639B81" w14:textId="79BCFCD4" w:rsidR="00846EAA" w:rsidRPr="003E0ED8" w:rsidRDefault="009240E7" w:rsidP="003E0ED8">
      <w:pPr>
        <w:pStyle w:val="Akapitzlist"/>
        <w:spacing w:line="276" w:lineRule="auto"/>
        <w:ind w:left="426"/>
        <w:jc w:val="both"/>
        <w:rPr>
          <w:rFonts w:ascii="Cambria" w:hAnsi="Cambria" w:cs="Arial"/>
          <w:bCs/>
          <w:iCs/>
          <w:color w:val="000000"/>
          <w:sz w:val="20"/>
          <w:szCs w:val="20"/>
        </w:rPr>
      </w:pPr>
      <w:r>
        <w:rPr>
          <w:rFonts w:ascii="Cambria" w:hAnsi="Cambria" w:cs="Arial"/>
          <w:bCs/>
          <w:iCs/>
          <w:color w:val="000000"/>
          <w:sz w:val="20"/>
          <w:szCs w:val="20"/>
        </w:rPr>
        <w:t>45111100-9 Roboty w zakresie burzenia</w:t>
      </w:r>
    </w:p>
    <w:bookmarkEnd w:id="0"/>
    <w:p w14:paraId="7448E215" w14:textId="679C11D8" w:rsidR="003E0ED8" w:rsidRPr="003E0ED8" w:rsidRDefault="003E0ED8" w:rsidP="003E0ED8">
      <w:pPr>
        <w:pStyle w:val="Akapitzlist"/>
        <w:spacing w:line="276" w:lineRule="auto"/>
        <w:ind w:left="426"/>
        <w:jc w:val="both"/>
        <w:rPr>
          <w:rFonts w:ascii="Cambria" w:hAnsi="Cambria" w:cs="Arial"/>
          <w:bCs/>
          <w:iCs/>
          <w:color w:val="000000"/>
          <w:sz w:val="20"/>
          <w:szCs w:val="20"/>
        </w:rPr>
      </w:pPr>
      <w:r w:rsidRPr="003E0ED8">
        <w:rPr>
          <w:rFonts w:ascii="Cambria" w:hAnsi="Cambria" w:cs="Arial"/>
          <w:bCs/>
          <w:iCs/>
          <w:color w:val="000000"/>
          <w:sz w:val="20"/>
          <w:szCs w:val="20"/>
        </w:rPr>
        <w:t>45111200-0 Roboty w zakresie przygotowania terenu pod budowę i roboty ziemne</w:t>
      </w:r>
    </w:p>
    <w:p w14:paraId="7EC6DBEB" w14:textId="134E0754" w:rsidR="00E46020" w:rsidRPr="001042F0" w:rsidRDefault="00E46020" w:rsidP="00E46020">
      <w:pPr>
        <w:pStyle w:val="Bezodstpw"/>
        <w:spacing w:line="276" w:lineRule="auto"/>
        <w:ind w:left="426" w:hanging="312"/>
        <w:jc w:val="both"/>
        <w:rPr>
          <w:rFonts w:ascii="Cambria" w:hAnsi="Cambria" w:cs="Arial"/>
          <w:b/>
          <w:sz w:val="20"/>
          <w:szCs w:val="20"/>
        </w:rPr>
      </w:pPr>
      <w:r>
        <w:rPr>
          <w:rFonts w:ascii="Cambria" w:hAnsi="Cambria" w:cs="Arial"/>
          <w:b/>
          <w:sz w:val="20"/>
          <w:szCs w:val="20"/>
        </w:rPr>
        <w:tab/>
        <w:t xml:space="preserve">Zadanie </w:t>
      </w:r>
      <w:r w:rsidR="0031321C">
        <w:rPr>
          <w:rFonts w:ascii="Cambria" w:hAnsi="Cambria" w:cs="Arial"/>
          <w:b/>
          <w:sz w:val="20"/>
          <w:szCs w:val="20"/>
        </w:rPr>
        <w:t>2:</w:t>
      </w:r>
    </w:p>
    <w:p w14:paraId="2DEFB065" w14:textId="73993B9F" w:rsidR="00E46020" w:rsidRDefault="0031321C" w:rsidP="0031321C">
      <w:pPr>
        <w:pStyle w:val="Akapitzlist"/>
        <w:spacing w:line="276" w:lineRule="auto"/>
        <w:ind w:left="426"/>
        <w:jc w:val="both"/>
        <w:rPr>
          <w:rFonts w:ascii="Cambria" w:hAnsi="Cambria" w:cs="Arial"/>
          <w:bCs/>
          <w:iCs/>
          <w:color w:val="000000"/>
          <w:sz w:val="20"/>
          <w:szCs w:val="20"/>
        </w:rPr>
      </w:pPr>
      <w:r w:rsidRPr="0031321C">
        <w:rPr>
          <w:rFonts w:ascii="Cambria" w:hAnsi="Cambria" w:cs="Arial"/>
          <w:bCs/>
          <w:iCs/>
          <w:color w:val="000000"/>
          <w:sz w:val="20"/>
          <w:szCs w:val="20"/>
        </w:rPr>
        <w:t>4</w:t>
      </w:r>
      <w:r w:rsidR="006B506E">
        <w:rPr>
          <w:rFonts w:ascii="Cambria" w:hAnsi="Cambria" w:cs="Arial"/>
          <w:bCs/>
          <w:iCs/>
          <w:color w:val="000000"/>
          <w:sz w:val="20"/>
          <w:szCs w:val="20"/>
        </w:rPr>
        <w:t>5232452</w:t>
      </w:r>
      <w:r w:rsidRPr="0031321C">
        <w:rPr>
          <w:rFonts w:ascii="Cambria" w:hAnsi="Cambria" w:cs="Arial"/>
          <w:bCs/>
          <w:iCs/>
          <w:color w:val="000000"/>
          <w:sz w:val="20"/>
          <w:szCs w:val="20"/>
        </w:rPr>
        <w:t>-</w:t>
      </w:r>
      <w:r w:rsidR="00493149">
        <w:rPr>
          <w:rFonts w:ascii="Cambria" w:hAnsi="Cambria" w:cs="Arial"/>
          <w:bCs/>
          <w:iCs/>
          <w:color w:val="000000"/>
          <w:sz w:val="20"/>
          <w:szCs w:val="20"/>
        </w:rPr>
        <w:t>5</w:t>
      </w:r>
      <w:r w:rsidR="00E46020" w:rsidRPr="003E0ED8">
        <w:rPr>
          <w:rFonts w:ascii="Cambria" w:hAnsi="Cambria" w:cs="Arial"/>
          <w:bCs/>
          <w:iCs/>
          <w:color w:val="000000"/>
          <w:sz w:val="20"/>
          <w:szCs w:val="20"/>
        </w:rPr>
        <w:t xml:space="preserve"> </w:t>
      </w:r>
      <w:r w:rsidR="00493149">
        <w:rPr>
          <w:rFonts w:ascii="Cambria" w:hAnsi="Cambria" w:cs="Arial"/>
          <w:bCs/>
          <w:iCs/>
          <w:color w:val="000000"/>
          <w:sz w:val="20"/>
          <w:szCs w:val="20"/>
        </w:rPr>
        <w:t>Roboty odwadniające</w:t>
      </w:r>
    </w:p>
    <w:p w14:paraId="5F4EED6E" w14:textId="77777777" w:rsidR="00E46020" w:rsidRDefault="00E46020" w:rsidP="00E46020">
      <w:pPr>
        <w:pStyle w:val="Akapitzlist"/>
        <w:spacing w:line="276" w:lineRule="auto"/>
        <w:ind w:left="426"/>
        <w:jc w:val="both"/>
        <w:rPr>
          <w:rFonts w:ascii="Cambria" w:hAnsi="Cambria" w:cs="Arial"/>
          <w:bCs/>
          <w:iCs/>
          <w:color w:val="000000"/>
          <w:sz w:val="20"/>
          <w:szCs w:val="20"/>
        </w:rPr>
      </w:pPr>
      <w:r w:rsidRPr="003E0ED8">
        <w:rPr>
          <w:rFonts w:ascii="Cambria" w:hAnsi="Cambria" w:cs="Arial"/>
          <w:bCs/>
          <w:iCs/>
          <w:color w:val="000000"/>
          <w:sz w:val="20"/>
          <w:szCs w:val="20"/>
        </w:rPr>
        <w:t>45100000-8 Przygotowanie terenu pod budowę</w:t>
      </w:r>
    </w:p>
    <w:p w14:paraId="71F76D86" w14:textId="77777777" w:rsidR="00E46020" w:rsidRPr="003E0ED8" w:rsidRDefault="00E46020" w:rsidP="00E46020">
      <w:pPr>
        <w:pStyle w:val="Akapitzlist"/>
        <w:spacing w:line="276" w:lineRule="auto"/>
        <w:ind w:left="426"/>
        <w:jc w:val="both"/>
        <w:rPr>
          <w:rFonts w:ascii="Cambria" w:hAnsi="Cambria" w:cs="Arial"/>
          <w:bCs/>
          <w:iCs/>
          <w:color w:val="000000"/>
          <w:sz w:val="20"/>
          <w:szCs w:val="20"/>
        </w:rPr>
      </w:pPr>
      <w:r>
        <w:rPr>
          <w:rFonts w:ascii="Cambria" w:hAnsi="Cambria" w:cs="Arial"/>
          <w:bCs/>
          <w:iCs/>
          <w:color w:val="000000"/>
          <w:sz w:val="20"/>
          <w:szCs w:val="20"/>
        </w:rPr>
        <w:t>45111100-9 Roboty w zakresie burzenia</w:t>
      </w:r>
    </w:p>
    <w:p w14:paraId="3C31A258" w14:textId="77777777" w:rsidR="00E46020" w:rsidRPr="003E0ED8" w:rsidRDefault="00E46020" w:rsidP="00E46020">
      <w:pPr>
        <w:pStyle w:val="Akapitzlist"/>
        <w:spacing w:line="276" w:lineRule="auto"/>
        <w:ind w:left="426"/>
        <w:jc w:val="both"/>
        <w:rPr>
          <w:rFonts w:ascii="Cambria" w:hAnsi="Cambria" w:cs="Arial"/>
          <w:bCs/>
          <w:iCs/>
          <w:color w:val="000000"/>
          <w:sz w:val="20"/>
          <w:szCs w:val="20"/>
        </w:rPr>
      </w:pPr>
      <w:r w:rsidRPr="003E0ED8">
        <w:rPr>
          <w:rFonts w:ascii="Cambria" w:hAnsi="Cambria" w:cs="Arial"/>
          <w:bCs/>
          <w:iCs/>
          <w:color w:val="000000"/>
          <w:sz w:val="20"/>
          <w:szCs w:val="20"/>
        </w:rPr>
        <w:t>45111200-0 Roboty w zakresie przygotowania terenu pod budowę i roboty ziemne</w:t>
      </w:r>
    </w:p>
    <w:p w14:paraId="06C1BEE0" w14:textId="77777777" w:rsidR="00533ACC" w:rsidRPr="00F54789" w:rsidRDefault="00533ACC" w:rsidP="00632C88">
      <w:pPr>
        <w:autoSpaceDE w:val="0"/>
        <w:autoSpaceDN w:val="0"/>
        <w:adjustRightInd w:val="0"/>
        <w:ind w:firstLine="426"/>
        <w:rPr>
          <w:rFonts w:ascii="Cambria" w:eastAsia="Calibri" w:hAnsi="Cambria" w:cs="Calibri"/>
          <w:sz w:val="20"/>
          <w:szCs w:val="20"/>
        </w:rPr>
      </w:pPr>
    </w:p>
    <w:p w14:paraId="1E1D744D" w14:textId="0DE3CF2D" w:rsidR="006441AC" w:rsidRPr="00ED2069" w:rsidRDefault="006441AC" w:rsidP="005723AA">
      <w:pPr>
        <w:pStyle w:val="pkt"/>
        <w:numPr>
          <w:ilvl w:val="0"/>
          <w:numId w:val="9"/>
        </w:numPr>
        <w:tabs>
          <w:tab w:val="clear" w:pos="595"/>
        </w:tabs>
        <w:spacing w:before="0" w:after="0" w:line="276" w:lineRule="auto"/>
        <w:ind w:left="434" w:hanging="434"/>
        <w:rPr>
          <w:rFonts w:ascii="Cambria" w:hAnsi="Cambria" w:cs="Arial"/>
          <w:b/>
          <w:bCs/>
          <w:sz w:val="20"/>
        </w:rPr>
      </w:pPr>
      <w:r w:rsidRPr="00ED2069">
        <w:rPr>
          <w:rFonts w:ascii="Cambria" w:hAnsi="Cambria" w:cs="Arial"/>
          <w:b/>
          <w:bCs/>
          <w:sz w:val="20"/>
        </w:rPr>
        <w:t>Zamawiający dopuszcza składani</w:t>
      </w:r>
      <w:r w:rsidR="00632C88">
        <w:rPr>
          <w:rFonts w:ascii="Cambria" w:hAnsi="Cambria" w:cs="Arial"/>
          <w:b/>
          <w:bCs/>
          <w:sz w:val="20"/>
        </w:rPr>
        <w:t>a</w:t>
      </w:r>
      <w:r w:rsidRPr="00ED2069">
        <w:rPr>
          <w:rFonts w:ascii="Cambria" w:hAnsi="Cambria" w:cs="Arial"/>
          <w:b/>
          <w:bCs/>
          <w:sz w:val="20"/>
        </w:rPr>
        <w:t xml:space="preserve"> ofert częściowych</w:t>
      </w:r>
    </w:p>
    <w:p w14:paraId="141F74AA" w14:textId="5FD5DF13" w:rsidR="00194425" w:rsidRPr="00E85470" w:rsidRDefault="00194425" w:rsidP="00194425">
      <w:pPr>
        <w:pStyle w:val="pkt"/>
        <w:spacing w:before="0" w:after="0" w:line="276" w:lineRule="auto"/>
        <w:ind w:left="426" w:firstLine="0"/>
        <w:rPr>
          <w:rFonts w:ascii="Cambria" w:hAnsi="Cambria" w:cs="Arial"/>
          <w:bCs/>
          <w:sz w:val="20"/>
        </w:rPr>
      </w:pPr>
      <w:r w:rsidRPr="00E85470">
        <w:rPr>
          <w:rFonts w:ascii="Cambria" w:hAnsi="Cambria" w:cs="Arial"/>
          <w:bCs/>
          <w:sz w:val="20"/>
        </w:rPr>
        <w:t xml:space="preserve">Przedmiot zamówienia został podzielony na </w:t>
      </w:r>
      <w:r w:rsidR="00557CE5">
        <w:rPr>
          <w:rFonts w:ascii="Cambria" w:hAnsi="Cambria" w:cs="Arial"/>
          <w:bCs/>
          <w:sz w:val="20"/>
        </w:rPr>
        <w:t>dwa</w:t>
      </w:r>
      <w:r w:rsidRPr="00E85470">
        <w:rPr>
          <w:rFonts w:ascii="Cambria" w:hAnsi="Cambria" w:cs="Arial"/>
          <w:bCs/>
          <w:sz w:val="20"/>
        </w:rPr>
        <w:t xml:space="preserve"> zadania opisane w </w:t>
      </w:r>
      <w:r>
        <w:rPr>
          <w:rFonts w:ascii="Cambria" w:hAnsi="Cambria" w:cs="Arial"/>
          <w:bCs/>
          <w:sz w:val="20"/>
        </w:rPr>
        <w:t>ust</w:t>
      </w:r>
      <w:r w:rsidRPr="00E85470">
        <w:rPr>
          <w:rFonts w:ascii="Cambria" w:hAnsi="Cambria" w:cs="Arial"/>
          <w:bCs/>
          <w:sz w:val="20"/>
        </w:rPr>
        <w:t>. 1</w:t>
      </w:r>
    </w:p>
    <w:p w14:paraId="15CB5AC1" w14:textId="77777777" w:rsidR="00194425" w:rsidRPr="00E85470" w:rsidRDefault="00194425" w:rsidP="00194425">
      <w:pPr>
        <w:pStyle w:val="pkt"/>
        <w:spacing w:before="0" w:after="0" w:line="276" w:lineRule="auto"/>
        <w:ind w:left="426" w:firstLine="0"/>
        <w:rPr>
          <w:rFonts w:ascii="Cambria" w:hAnsi="Cambria" w:cs="Arial"/>
          <w:bCs/>
          <w:sz w:val="20"/>
        </w:rPr>
      </w:pPr>
    </w:p>
    <w:p w14:paraId="405D77F5" w14:textId="467DBFE1" w:rsidR="00194425" w:rsidRPr="00ED2069" w:rsidRDefault="00194425" w:rsidP="00557CE5">
      <w:pPr>
        <w:pStyle w:val="pkt"/>
        <w:spacing w:before="0" w:after="0" w:line="276" w:lineRule="auto"/>
        <w:ind w:left="426" w:firstLine="0"/>
        <w:rPr>
          <w:rFonts w:ascii="Cambria" w:hAnsi="Cambria" w:cs="Arial"/>
          <w:b/>
          <w:sz w:val="20"/>
        </w:rPr>
      </w:pPr>
      <w:r w:rsidRPr="00ED2069">
        <w:rPr>
          <w:rFonts w:ascii="Cambria" w:hAnsi="Cambria" w:cs="Arial"/>
          <w:b/>
          <w:sz w:val="20"/>
        </w:rPr>
        <w:t>Wykonawca</w:t>
      </w:r>
      <w:r w:rsidR="00557CE5">
        <w:rPr>
          <w:rFonts w:ascii="Cambria" w:hAnsi="Cambria" w:cs="Arial"/>
          <w:b/>
          <w:sz w:val="20"/>
        </w:rPr>
        <w:t xml:space="preserve"> może złożyć ofertę na dowolną ilość zadań</w:t>
      </w:r>
    </w:p>
    <w:p w14:paraId="48F8C1AB" w14:textId="77777777" w:rsidR="002E1A05" w:rsidRPr="004A40A0" w:rsidRDefault="002E1A05" w:rsidP="006441AC">
      <w:pPr>
        <w:pStyle w:val="pkt"/>
        <w:spacing w:before="0" w:after="0" w:line="276" w:lineRule="auto"/>
        <w:ind w:left="434" w:firstLine="0"/>
        <w:rPr>
          <w:rFonts w:ascii="Cambria" w:hAnsi="Cambria" w:cs="Arial"/>
          <w:bCs/>
          <w:sz w:val="20"/>
        </w:rPr>
      </w:pPr>
    </w:p>
    <w:p w14:paraId="27A0E152" w14:textId="77777777" w:rsidR="006441AC" w:rsidRPr="004A40A0" w:rsidRDefault="006441AC" w:rsidP="005723AA">
      <w:pPr>
        <w:pStyle w:val="pkt"/>
        <w:numPr>
          <w:ilvl w:val="0"/>
          <w:numId w:val="9"/>
        </w:numPr>
        <w:tabs>
          <w:tab w:val="clear" w:pos="595"/>
        </w:tabs>
        <w:spacing w:before="0" w:after="0" w:line="276" w:lineRule="auto"/>
        <w:ind w:left="434" w:hanging="434"/>
        <w:rPr>
          <w:rFonts w:ascii="Cambria" w:hAnsi="Cambria" w:cs="Arial"/>
          <w:sz w:val="20"/>
        </w:rPr>
      </w:pPr>
      <w:r w:rsidRPr="004A40A0">
        <w:rPr>
          <w:rFonts w:ascii="Cambria" w:hAnsi="Cambria" w:cs="Arial"/>
          <w:sz w:val="20"/>
        </w:rPr>
        <w:t>Zamawiający nie dopuszcza składania ofert wariantowych oraz w postaci katalogów elektronicznych.</w:t>
      </w:r>
    </w:p>
    <w:p w14:paraId="03B98F42" w14:textId="77777777" w:rsidR="00606BCF" w:rsidRPr="004A40A0" w:rsidRDefault="00606BCF" w:rsidP="00606BCF">
      <w:pPr>
        <w:pStyle w:val="Akapitzlist"/>
        <w:numPr>
          <w:ilvl w:val="0"/>
          <w:numId w:val="9"/>
        </w:numPr>
        <w:tabs>
          <w:tab w:val="clear" w:pos="595"/>
        </w:tabs>
        <w:spacing w:line="276" w:lineRule="auto"/>
        <w:ind w:left="462" w:hanging="462"/>
        <w:jc w:val="both"/>
        <w:rPr>
          <w:rFonts w:ascii="Cambria" w:hAnsi="Cambria" w:cs="Arial"/>
          <w:sz w:val="20"/>
          <w:szCs w:val="20"/>
        </w:rPr>
      </w:pPr>
      <w:r w:rsidRPr="004A40A0">
        <w:rPr>
          <w:rFonts w:ascii="Cambria" w:hAnsi="Cambria" w:cs="Arial"/>
          <w:sz w:val="20"/>
          <w:szCs w:val="20"/>
        </w:rPr>
        <w:t>Zamawiający przewiduje udzielania zamówień, o których mowa w art. 214 ust. 1 pkt 7.</w:t>
      </w:r>
    </w:p>
    <w:p w14:paraId="00B9940C" w14:textId="10F230FF" w:rsidR="00606BCF" w:rsidRPr="004A40A0" w:rsidRDefault="00606BCF" w:rsidP="00606BCF">
      <w:pPr>
        <w:pStyle w:val="Akapitzlist"/>
        <w:spacing w:line="276" w:lineRule="auto"/>
        <w:ind w:left="462"/>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Zamawiający przewiduje możliwość udzielenia zamówień, o których mowa w art. 214 ust. 1 pkt 7 PZP, w okresie 3 lat od dnia udzielenia zamówienia podstawowego. Zamówienia te polegać będą na powtórzeniu robó</w:t>
      </w:r>
      <w:r w:rsidRPr="00A26E39">
        <w:rPr>
          <w:rFonts w:ascii="Cambria" w:hAnsi="Cambria" w:cs="Arial"/>
          <w:sz w:val="20"/>
          <w:szCs w:val="20"/>
        </w:rPr>
        <w:t xml:space="preserve">t podobnych </w:t>
      </w:r>
      <w:r w:rsidRPr="004A40A0">
        <w:rPr>
          <w:rFonts w:ascii="Cambria" w:hAnsi="Cambria" w:cs="Arial"/>
          <w:sz w:val="20"/>
          <w:szCs w:val="20"/>
        </w:rPr>
        <w:t>do robót stanowiących przedmiot niniejszego zamówienia.</w:t>
      </w:r>
    </w:p>
    <w:p w14:paraId="167AD7F6" w14:textId="364E61C2" w:rsidR="00606BCF" w:rsidRPr="004A40A0" w:rsidRDefault="00606BCF" w:rsidP="00606BCF">
      <w:pPr>
        <w:pStyle w:val="Akapitzlist"/>
        <w:spacing w:line="276" w:lineRule="auto"/>
        <w:ind w:left="462"/>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 xml:space="preserve">Zamówienia, o których mowa w ust. </w:t>
      </w:r>
      <w:r>
        <w:rPr>
          <w:rFonts w:ascii="Cambria" w:hAnsi="Cambria" w:cs="Arial"/>
          <w:sz w:val="20"/>
          <w:szCs w:val="20"/>
        </w:rPr>
        <w:t>4</w:t>
      </w:r>
      <w:r w:rsidRPr="004A40A0">
        <w:rPr>
          <w:rFonts w:ascii="Cambria" w:hAnsi="Cambria" w:cs="Arial"/>
          <w:sz w:val="20"/>
          <w:szCs w:val="20"/>
        </w:rPr>
        <w:t xml:space="preserve"> pkt 1 będą polegały na powtórzeniu robót zgodnych </w:t>
      </w:r>
      <w:r w:rsidR="00E73CC1">
        <w:rPr>
          <w:rFonts w:ascii="Cambria" w:hAnsi="Cambria" w:cs="Arial"/>
          <w:sz w:val="20"/>
          <w:szCs w:val="20"/>
        </w:rPr>
        <w:br/>
      </w:r>
      <w:r w:rsidRPr="004A40A0">
        <w:rPr>
          <w:rFonts w:ascii="Cambria" w:hAnsi="Cambria" w:cs="Arial"/>
          <w:sz w:val="20"/>
          <w:szCs w:val="20"/>
        </w:rPr>
        <w:t xml:space="preserve">z zakresem robót stanowiącymi przedmiot niniejszego zamówienia. Zakresem robót stanowiących przedmiot zamówień, o których mowa w ust. </w:t>
      </w:r>
      <w:r>
        <w:rPr>
          <w:rFonts w:ascii="Cambria" w:hAnsi="Cambria" w:cs="Arial"/>
          <w:sz w:val="20"/>
          <w:szCs w:val="20"/>
        </w:rPr>
        <w:t>4</w:t>
      </w:r>
      <w:r w:rsidRPr="004A40A0">
        <w:rPr>
          <w:rFonts w:ascii="Cambria" w:hAnsi="Cambria" w:cs="Arial"/>
          <w:sz w:val="20"/>
          <w:szCs w:val="20"/>
        </w:rPr>
        <w:t xml:space="preserve"> pkt 1 będą prace z zakresu:</w:t>
      </w:r>
    </w:p>
    <w:p w14:paraId="10721AED" w14:textId="109F57F2" w:rsidR="00653670" w:rsidRPr="00ED2069" w:rsidRDefault="00653670" w:rsidP="00653670">
      <w:pPr>
        <w:pStyle w:val="Akapitzlist"/>
        <w:spacing w:line="276" w:lineRule="auto"/>
        <w:ind w:left="426"/>
        <w:jc w:val="both"/>
        <w:rPr>
          <w:rFonts w:ascii="Cambria" w:hAnsi="Cambria" w:cs="Arial"/>
          <w:b/>
          <w:iCs/>
          <w:color w:val="000000"/>
          <w:sz w:val="20"/>
          <w:szCs w:val="20"/>
        </w:rPr>
      </w:pPr>
      <w:r w:rsidRPr="00ED2069">
        <w:rPr>
          <w:rFonts w:ascii="Cambria" w:hAnsi="Cambria" w:cs="Arial"/>
          <w:b/>
          <w:iCs/>
          <w:color w:val="000000"/>
          <w:sz w:val="20"/>
          <w:szCs w:val="20"/>
        </w:rPr>
        <w:t>Zadanie</w:t>
      </w:r>
      <w:r w:rsidR="00BB4E91">
        <w:rPr>
          <w:rFonts w:ascii="Cambria" w:hAnsi="Cambria" w:cs="Arial"/>
          <w:b/>
          <w:iCs/>
          <w:color w:val="000000"/>
          <w:sz w:val="20"/>
          <w:szCs w:val="20"/>
        </w:rPr>
        <w:t xml:space="preserve"> 1</w:t>
      </w:r>
      <w:r w:rsidRPr="00ED2069">
        <w:rPr>
          <w:rFonts w:ascii="Cambria" w:hAnsi="Cambria" w:cs="Arial"/>
          <w:b/>
          <w:iCs/>
          <w:color w:val="000000"/>
          <w:sz w:val="20"/>
          <w:szCs w:val="20"/>
        </w:rPr>
        <w:t>:</w:t>
      </w:r>
    </w:p>
    <w:p w14:paraId="03CE1B7F" w14:textId="42BCF4EB" w:rsidR="009240E7" w:rsidRPr="009240E7" w:rsidRDefault="009240E7" w:rsidP="009240E7">
      <w:pPr>
        <w:pStyle w:val="Akapitzlist"/>
        <w:spacing w:line="276" w:lineRule="auto"/>
        <w:ind w:left="426"/>
        <w:jc w:val="both"/>
        <w:rPr>
          <w:rFonts w:ascii="Cambria" w:eastAsia="Calibri" w:hAnsi="Cambria" w:cs="Calibri"/>
          <w:sz w:val="20"/>
          <w:szCs w:val="20"/>
        </w:rPr>
      </w:pPr>
      <w:r w:rsidRPr="009240E7">
        <w:rPr>
          <w:rFonts w:ascii="Cambria" w:eastAsia="Calibri" w:hAnsi="Cambria" w:cs="Calibri"/>
          <w:sz w:val="20"/>
          <w:szCs w:val="20"/>
        </w:rPr>
        <w:t>Roboty w zakresie konstruowania, fundamentowania oraz wykonywania nawierzchni autostrad, dróg</w:t>
      </w:r>
    </w:p>
    <w:p w14:paraId="15017F14" w14:textId="660CBEA6" w:rsidR="009240E7" w:rsidRPr="009240E7" w:rsidRDefault="009240E7" w:rsidP="009240E7">
      <w:pPr>
        <w:pStyle w:val="Akapitzlist"/>
        <w:spacing w:line="276" w:lineRule="auto"/>
        <w:ind w:left="426"/>
        <w:jc w:val="both"/>
        <w:rPr>
          <w:rFonts w:ascii="Cambria" w:eastAsia="Calibri" w:hAnsi="Cambria" w:cs="Calibri"/>
          <w:sz w:val="20"/>
          <w:szCs w:val="20"/>
        </w:rPr>
      </w:pPr>
      <w:r w:rsidRPr="009240E7">
        <w:rPr>
          <w:rFonts w:ascii="Cambria" w:eastAsia="Calibri" w:hAnsi="Cambria" w:cs="Calibri"/>
          <w:sz w:val="20"/>
          <w:szCs w:val="20"/>
        </w:rPr>
        <w:t>Przygotowanie terenu pod budowę</w:t>
      </w:r>
    </w:p>
    <w:p w14:paraId="45106F34" w14:textId="77777777" w:rsidR="009240E7" w:rsidRDefault="009240E7" w:rsidP="009240E7">
      <w:pPr>
        <w:pStyle w:val="Akapitzlist"/>
        <w:spacing w:line="276" w:lineRule="auto"/>
        <w:ind w:left="426"/>
        <w:jc w:val="both"/>
        <w:rPr>
          <w:rFonts w:ascii="Cambria" w:eastAsia="Calibri" w:hAnsi="Cambria" w:cs="Calibri"/>
          <w:sz w:val="20"/>
          <w:szCs w:val="20"/>
        </w:rPr>
      </w:pPr>
      <w:r w:rsidRPr="009240E7">
        <w:rPr>
          <w:rFonts w:ascii="Cambria" w:eastAsia="Calibri" w:hAnsi="Cambria" w:cs="Calibri"/>
          <w:sz w:val="20"/>
          <w:szCs w:val="20"/>
        </w:rPr>
        <w:t>Roboty w zakresie burzenia</w:t>
      </w:r>
    </w:p>
    <w:p w14:paraId="187C4C5A" w14:textId="7389DFA6" w:rsidR="00BB4E91" w:rsidRDefault="00BB4E91" w:rsidP="009240E7">
      <w:pPr>
        <w:pStyle w:val="Akapitzlist"/>
        <w:spacing w:line="276" w:lineRule="auto"/>
        <w:ind w:left="426"/>
        <w:jc w:val="both"/>
        <w:rPr>
          <w:rFonts w:ascii="Cambria" w:eastAsia="Calibri" w:hAnsi="Cambria" w:cs="Calibri"/>
          <w:sz w:val="20"/>
          <w:szCs w:val="20"/>
        </w:rPr>
      </w:pPr>
      <w:r w:rsidRPr="003E0ED8">
        <w:rPr>
          <w:rFonts w:ascii="Cambria" w:hAnsi="Cambria" w:cs="Arial"/>
          <w:bCs/>
          <w:iCs/>
          <w:color w:val="000000"/>
          <w:sz w:val="20"/>
          <w:szCs w:val="20"/>
        </w:rPr>
        <w:t>Roboty w zakresie przygotowania terenu pod budowę i roboty ziemne</w:t>
      </w:r>
    </w:p>
    <w:p w14:paraId="03655F79" w14:textId="09764881" w:rsidR="00BB4E91" w:rsidRPr="00ED2069" w:rsidRDefault="00BB4E91" w:rsidP="00BB4E91">
      <w:pPr>
        <w:pStyle w:val="Akapitzlist"/>
        <w:spacing w:line="276" w:lineRule="auto"/>
        <w:ind w:left="426"/>
        <w:jc w:val="both"/>
        <w:rPr>
          <w:rFonts w:ascii="Cambria" w:hAnsi="Cambria" w:cs="Arial"/>
          <w:b/>
          <w:iCs/>
          <w:color w:val="000000"/>
          <w:sz w:val="20"/>
          <w:szCs w:val="20"/>
        </w:rPr>
      </w:pPr>
      <w:r w:rsidRPr="00ED2069">
        <w:rPr>
          <w:rFonts w:ascii="Cambria" w:hAnsi="Cambria" w:cs="Arial"/>
          <w:b/>
          <w:iCs/>
          <w:color w:val="000000"/>
          <w:sz w:val="20"/>
          <w:szCs w:val="20"/>
        </w:rPr>
        <w:t>Zadanie</w:t>
      </w:r>
      <w:r>
        <w:rPr>
          <w:rFonts w:ascii="Cambria" w:hAnsi="Cambria" w:cs="Arial"/>
          <w:b/>
          <w:iCs/>
          <w:color w:val="000000"/>
          <w:sz w:val="20"/>
          <w:szCs w:val="20"/>
        </w:rPr>
        <w:t xml:space="preserve"> 2</w:t>
      </w:r>
      <w:r w:rsidRPr="00ED2069">
        <w:rPr>
          <w:rFonts w:ascii="Cambria" w:hAnsi="Cambria" w:cs="Arial"/>
          <w:b/>
          <w:iCs/>
          <w:color w:val="000000"/>
          <w:sz w:val="20"/>
          <w:szCs w:val="20"/>
        </w:rPr>
        <w:t>:</w:t>
      </w:r>
    </w:p>
    <w:p w14:paraId="06409DA4" w14:textId="7D5059AD" w:rsidR="00BB4E91" w:rsidRDefault="00BB4E91" w:rsidP="00BB4E91">
      <w:pPr>
        <w:pStyle w:val="Akapitzlist"/>
        <w:spacing w:line="276" w:lineRule="auto"/>
        <w:ind w:left="426"/>
        <w:jc w:val="both"/>
        <w:rPr>
          <w:rFonts w:ascii="Cambria" w:eastAsia="Calibri" w:hAnsi="Cambria" w:cs="Calibri"/>
          <w:sz w:val="20"/>
          <w:szCs w:val="20"/>
        </w:rPr>
      </w:pPr>
      <w:r w:rsidRPr="00BB4E91">
        <w:rPr>
          <w:rFonts w:ascii="Cambria" w:eastAsia="Calibri" w:hAnsi="Cambria" w:cs="Calibri"/>
          <w:sz w:val="20"/>
          <w:szCs w:val="20"/>
        </w:rPr>
        <w:lastRenderedPageBreak/>
        <w:t xml:space="preserve">Roboty </w:t>
      </w:r>
      <w:r w:rsidR="006B506E">
        <w:rPr>
          <w:rFonts w:ascii="Cambria" w:eastAsia="Calibri" w:hAnsi="Cambria" w:cs="Calibri"/>
          <w:sz w:val="20"/>
          <w:szCs w:val="20"/>
        </w:rPr>
        <w:t>odwadniające</w:t>
      </w:r>
    </w:p>
    <w:p w14:paraId="68EEEB6C" w14:textId="3861427E" w:rsidR="00BB4E91" w:rsidRPr="009240E7" w:rsidRDefault="00BB4E91" w:rsidP="00BB4E91">
      <w:pPr>
        <w:pStyle w:val="Akapitzlist"/>
        <w:spacing w:line="276" w:lineRule="auto"/>
        <w:ind w:left="426"/>
        <w:jc w:val="both"/>
        <w:rPr>
          <w:rFonts w:ascii="Cambria" w:eastAsia="Calibri" w:hAnsi="Cambria" w:cs="Calibri"/>
          <w:sz w:val="20"/>
          <w:szCs w:val="20"/>
        </w:rPr>
      </w:pPr>
      <w:r w:rsidRPr="009240E7">
        <w:rPr>
          <w:rFonts w:ascii="Cambria" w:eastAsia="Calibri" w:hAnsi="Cambria" w:cs="Calibri"/>
          <w:sz w:val="20"/>
          <w:szCs w:val="20"/>
        </w:rPr>
        <w:t>Przygotowanie terenu pod budowę</w:t>
      </w:r>
    </w:p>
    <w:p w14:paraId="30CA6B99" w14:textId="77777777" w:rsidR="00BB4E91" w:rsidRDefault="00BB4E91" w:rsidP="00BB4E91">
      <w:pPr>
        <w:pStyle w:val="Akapitzlist"/>
        <w:spacing w:line="276" w:lineRule="auto"/>
        <w:ind w:left="426"/>
        <w:jc w:val="both"/>
        <w:rPr>
          <w:rFonts w:ascii="Cambria" w:eastAsia="Calibri" w:hAnsi="Cambria" w:cs="Calibri"/>
          <w:sz w:val="20"/>
          <w:szCs w:val="20"/>
        </w:rPr>
      </w:pPr>
      <w:r w:rsidRPr="009240E7">
        <w:rPr>
          <w:rFonts w:ascii="Cambria" w:eastAsia="Calibri" w:hAnsi="Cambria" w:cs="Calibri"/>
          <w:sz w:val="20"/>
          <w:szCs w:val="20"/>
        </w:rPr>
        <w:t>Roboty w zakresie burzenia</w:t>
      </w:r>
    </w:p>
    <w:p w14:paraId="7919E324" w14:textId="712BCCEB" w:rsidR="00BB4E91" w:rsidRDefault="00BB4E91" w:rsidP="00BB4E91">
      <w:pPr>
        <w:pStyle w:val="Akapitzlist"/>
        <w:spacing w:line="276" w:lineRule="auto"/>
        <w:ind w:left="426"/>
        <w:jc w:val="both"/>
        <w:rPr>
          <w:rFonts w:ascii="Cambria" w:eastAsia="Calibri" w:hAnsi="Cambria" w:cs="Calibri"/>
          <w:sz w:val="20"/>
          <w:szCs w:val="20"/>
        </w:rPr>
      </w:pPr>
      <w:r w:rsidRPr="003E0ED8">
        <w:rPr>
          <w:rFonts w:ascii="Cambria" w:hAnsi="Cambria" w:cs="Arial"/>
          <w:bCs/>
          <w:iCs/>
          <w:color w:val="000000"/>
          <w:sz w:val="20"/>
          <w:szCs w:val="20"/>
        </w:rPr>
        <w:t>Roboty w zakresie przygotowania terenu pod budowę i roboty ziemne</w:t>
      </w:r>
    </w:p>
    <w:p w14:paraId="05A0C2FF" w14:textId="77777777" w:rsidR="00BB4E91" w:rsidRDefault="00BB4E91" w:rsidP="009240E7">
      <w:pPr>
        <w:pStyle w:val="Akapitzlist"/>
        <w:spacing w:line="276" w:lineRule="auto"/>
        <w:ind w:left="426"/>
        <w:jc w:val="both"/>
        <w:rPr>
          <w:rFonts w:ascii="Cambria" w:eastAsia="Calibri" w:hAnsi="Cambria" w:cs="Calibri"/>
          <w:sz w:val="20"/>
          <w:szCs w:val="20"/>
        </w:rPr>
      </w:pPr>
    </w:p>
    <w:p w14:paraId="5FAFE75E" w14:textId="77777777" w:rsidR="00606BCF" w:rsidRPr="004A40A0" w:rsidRDefault="00606BCF" w:rsidP="00606BCF">
      <w:pPr>
        <w:pStyle w:val="Akapitzlist"/>
        <w:spacing w:line="276" w:lineRule="auto"/>
        <w:ind w:left="462"/>
        <w:jc w:val="both"/>
        <w:rPr>
          <w:rFonts w:ascii="Cambria" w:hAnsi="Cambria" w:cs="Arial"/>
          <w:sz w:val="20"/>
          <w:szCs w:val="20"/>
        </w:rPr>
      </w:pPr>
      <w:r w:rsidRPr="004A40A0">
        <w:rPr>
          <w:rFonts w:ascii="Cambria" w:hAnsi="Cambria" w:cs="Arial"/>
          <w:sz w:val="20"/>
          <w:szCs w:val="20"/>
        </w:rPr>
        <w:t>Szczegółowy opis technologii wykonywania tych robót określa dokumentacja projektowa</w:t>
      </w:r>
      <w:r>
        <w:rPr>
          <w:rFonts w:ascii="Cambria" w:hAnsi="Cambria" w:cs="Arial"/>
          <w:sz w:val="20"/>
          <w:szCs w:val="20"/>
        </w:rPr>
        <w:t xml:space="preserve"> oraz opis przedmiotu zamówienia</w:t>
      </w:r>
      <w:r w:rsidRPr="004A40A0">
        <w:rPr>
          <w:rFonts w:ascii="Cambria" w:hAnsi="Cambria" w:cs="Arial"/>
          <w:sz w:val="20"/>
          <w:szCs w:val="20"/>
        </w:rPr>
        <w:t xml:space="preserve">, a w przypadku wykonania tego zakresu w innej technologii normy krajowe i europejskie odnoszące się do tych robót. Zakres rzeczowy robót i usług stanowiących przedmiot zamówień, </w:t>
      </w:r>
      <w:r w:rsidRPr="004D2CC6">
        <w:rPr>
          <w:rFonts w:ascii="Cambria" w:hAnsi="Cambria" w:cs="Arial"/>
          <w:sz w:val="20"/>
          <w:szCs w:val="20"/>
        </w:rPr>
        <w:t xml:space="preserve">o których mowa w pkt 1 nie przekroczy wartości </w:t>
      </w:r>
      <w:r>
        <w:rPr>
          <w:rFonts w:ascii="Cambria" w:hAnsi="Cambria" w:cs="Arial"/>
          <w:sz w:val="20"/>
          <w:szCs w:val="20"/>
        </w:rPr>
        <w:t>3</w:t>
      </w:r>
      <w:r w:rsidRPr="004D2CC6">
        <w:rPr>
          <w:rFonts w:ascii="Cambria" w:hAnsi="Cambria" w:cs="Arial"/>
          <w:sz w:val="20"/>
          <w:szCs w:val="20"/>
        </w:rPr>
        <w:t>0 % wartości niniejszego</w:t>
      </w:r>
      <w:r w:rsidRPr="004A40A0">
        <w:rPr>
          <w:rFonts w:ascii="Cambria" w:hAnsi="Cambria" w:cs="Arial"/>
          <w:sz w:val="20"/>
          <w:szCs w:val="20"/>
        </w:rPr>
        <w:t xml:space="preserve"> zamówienia.</w:t>
      </w:r>
    </w:p>
    <w:p w14:paraId="7A4BFAE7" w14:textId="6F9E9774" w:rsidR="00606BCF" w:rsidRPr="004A40A0" w:rsidRDefault="00606BCF" w:rsidP="00606BCF">
      <w:pPr>
        <w:pStyle w:val="Akapitzlist"/>
        <w:spacing w:line="276" w:lineRule="auto"/>
        <w:ind w:left="462"/>
        <w:jc w:val="both"/>
        <w:rPr>
          <w:rFonts w:ascii="Cambria" w:hAnsi="Cambria" w:cs="Arial"/>
          <w:sz w:val="20"/>
          <w:szCs w:val="20"/>
        </w:rPr>
      </w:pPr>
      <w:r w:rsidRPr="004A40A0">
        <w:rPr>
          <w:rFonts w:ascii="Cambria" w:hAnsi="Cambria" w:cs="Arial"/>
          <w:sz w:val="20"/>
          <w:szCs w:val="20"/>
        </w:rPr>
        <w:t>3)</w:t>
      </w:r>
      <w:r w:rsidRPr="004A40A0">
        <w:rPr>
          <w:rFonts w:ascii="Cambria" w:hAnsi="Cambria" w:cs="Arial"/>
          <w:sz w:val="20"/>
          <w:szCs w:val="20"/>
        </w:rPr>
        <w:tab/>
        <w:t xml:space="preserve">Zamówienia, o których mowa w pkt 1 będą udzielane po przeprowadzeniu odrębnego postępowania o udzielenie zamówienia publicznego w trybie zamówienia z wolnej ręki, a jeżeli wartość szacunkowa będzie mniejsza od </w:t>
      </w:r>
      <w:r w:rsidR="006B506E" w:rsidRPr="004A40A0">
        <w:rPr>
          <w:rFonts w:ascii="Cambria" w:hAnsi="Cambria" w:cs="Arial"/>
          <w:sz w:val="20"/>
          <w:szCs w:val="20"/>
        </w:rPr>
        <w:t>kwoty,</w:t>
      </w:r>
      <w:r w:rsidRPr="004A40A0">
        <w:rPr>
          <w:rFonts w:ascii="Cambria" w:hAnsi="Cambria" w:cs="Arial"/>
          <w:sz w:val="20"/>
          <w:szCs w:val="20"/>
        </w:rPr>
        <w:t xml:space="preserve"> o której mowa w art. 2 ust.1 pkt 1 ustawy Pzp tylko po przeprowadzenie negocjacji.</w:t>
      </w:r>
    </w:p>
    <w:p w14:paraId="4FE5767D" w14:textId="77777777" w:rsidR="00606BCF" w:rsidRPr="004A40A0" w:rsidRDefault="00606BCF" w:rsidP="00606BCF">
      <w:pPr>
        <w:pStyle w:val="Akapitzlist"/>
        <w:spacing w:line="276" w:lineRule="auto"/>
        <w:ind w:left="462"/>
        <w:jc w:val="both"/>
        <w:rPr>
          <w:rFonts w:ascii="Cambria" w:hAnsi="Cambria" w:cs="Arial"/>
          <w:sz w:val="20"/>
          <w:szCs w:val="20"/>
        </w:rPr>
      </w:pPr>
      <w:r w:rsidRPr="004A40A0">
        <w:rPr>
          <w:rFonts w:ascii="Cambria" w:hAnsi="Cambria" w:cs="Arial"/>
          <w:sz w:val="20"/>
          <w:szCs w:val="20"/>
        </w:rPr>
        <w:t>4)</w:t>
      </w:r>
      <w:r w:rsidRPr="004A40A0">
        <w:rPr>
          <w:rFonts w:ascii="Cambria" w:hAnsi="Cambria" w:cs="Arial"/>
          <w:sz w:val="20"/>
          <w:szCs w:val="20"/>
        </w:rPr>
        <w:tab/>
        <w:t>Zamówienia, o których mowa w pkt 1 będą udzielane w przypadku wystąpienia potrzeby zwiększenia zakresu rzeczowego robót, zmiana technologii lub wprowadzenia zakresu dodatkowego w przypadku konieczności dokonania zmian w dokumentacji projektowej oraz gdy wystąpi potrzeba wykonania dodatkowego zakresu</w:t>
      </w:r>
      <w:r>
        <w:rPr>
          <w:rFonts w:ascii="Cambria" w:hAnsi="Cambria" w:cs="Arial"/>
          <w:sz w:val="20"/>
          <w:szCs w:val="20"/>
        </w:rPr>
        <w:t xml:space="preserve"> </w:t>
      </w:r>
      <w:r w:rsidRPr="004A40A0">
        <w:rPr>
          <w:rFonts w:ascii="Cambria" w:hAnsi="Cambria" w:cs="Arial"/>
          <w:sz w:val="20"/>
          <w:szCs w:val="20"/>
        </w:rPr>
        <w:t xml:space="preserve">po dokonanym odbiorze końcowym. </w:t>
      </w:r>
    </w:p>
    <w:p w14:paraId="30FF7BF1" w14:textId="22A9A6CD" w:rsidR="00606BCF" w:rsidRPr="004A40A0" w:rsidRDefault="00606BCF" w:rsidP="00606BCF">
      <w:pPr>
        <w:pStyle w:val="Akapitzlist"/>
        <w:spacing w:line="276" w:lineRule="auto"/>
        <w:ind w:left="462"/>
        <w:jc w:val="both"/>
        <w:rPr>
          <w:rFonts w:ascii="Cambria" w:hAnsi="Cambria" w:cs="Arial"/>
          <w:sz w:val="20"/>
          <w:szCs w:val="20"/>
        </w:rPr>
      </w:pPr>
      <w:r w:rsidRPr="004A40A0">
        <w:rPr>
          <w:rFonts w:ascii="Cambria" w:hAnsi="Cambria" w:cs="Arial"/>
          <w:sz w:val="20"/>
          <w:szCs w:val="20"/>
        </w:rPr>
        <w:t>5)</w:t>
      </w:r>
      <w:r w:rsidRPr="004A40A0">
        <w:rPr>
          <w:rFonts w:ascii="Cambria" w:hAnsi="Cambria" w:cs="Arial"/>
          <w:sz w:val="20"/>
          <w:szCs w:val="20"/>
        </w:rPr>
        <w:tab/>
      </w:r>
      <w:r w:rsidR="00D357BC" w:rsidRPr="004A40A0">
        <w:rPr>
          <w:rFonts w:ascii="Cambria" w:hAnsi="Cambria" w:cs="Arial"/>
          <w:sz w:val="20"/>
          <w:szCs w:val="20"/>
        </w:rPr>
        <w:t>Zamówienie,</w:t>
      </w:r>
      <w:r w:rsidRPr="004A40A0">
        <w:rPr>
          <w:rFonts w:ascii="Cambria" w:hAnsi="Cambria" w:cs="Arial"/>
          <w:sz w:val="20"/>
          <w:szCs w:val="20"/>
        </w:rPr>
        <w:t xml:space="preserve"> o którym mowa w pkt 1 może obejmować rodzajowo cały lub częściowy zakres robót wskazanych w pkt. 2.</w:t>
      </w:r>
    </w:p>
    <w:p w14:paraId="28B0EAEC" w14:textId="77777777" w:rsidR="006441AC" w:rsidRPr="004A40A0" w:rsidRDefault="006441AC" w:rsidP="00BF3B45">
      <w:pPr>
        <w:pStyle w:val="arimr"/>
        <w:widowControl/>
        <w:numPr>
          <w:ilvl w:val="0"/>
          <w:numId w:val="8"/>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b/>
          <w:bCs/>
          <w:sz w:val="20"/>
          <w:lang w:val="pl-PL"/>
        </w:rPr>
      </w:pPr>
      <w:r w:rsidRPr="004A40A0">
        <w:rPr>
          <w:rFonts w:ascii="Cambria" w:hAnsi="Cambria" w:cs="Arial"/>
          <w:b/>
          <w:bCs/>
          <w:sz w:val="20"/>
          <w:lang w:val="pl-PL"/>
        </w:rPr>
        <w:t>WIZJA LOKALNA</w:t>
      </w:r>
    </w:p>
    <w:p w14:paraId="72AF7804" w14:textId="1CECE3CC" w:rsidR="00B751AF" w:rsidRPr="00B751AF" w:rsidRDefault="00B751AF" w:rsidP="0014336F">
      <w:pPr>
        <w:pStyle w:val="arimr"/>
        <w:widowControl/>
        <w:numPr>
          <w:ilvl w:val="0"/>
          <w:numId w:val="47"/>
        </w:numPr>
        <w:suppressAutoHyphens/>
        <w:snapToGrid/>
        <w:spacing w:before="240" w:after="40" w:line="276" w:lineRule="auto"/>
        <w:ind w:left="426" w:hanging="426"/>
        <w:jc w:val="both"/>
        <w:rPr>
          <w:rFonts w:ascii="Cambria" w:hAnsi="Cambria" w:cs="Arial"/>
          <w:sz w:val="20"/>
          <w:lang w:val="pl-PL"/>
        </w:rPr>
      </w:pPr>
      <w:r w:rsidRPr="00B751AF">
        <w:rPr>
          <w:rFonts w:ascii="Cambria" w:hAnsi="Cambria" w:cs="Arial"/>
          <w:sz w:val="20"/>
          <w:lang w:val="pl-PL"/>
        </w:rPr>
        <w:t xml:space="preserve">Zamawiający nie przewiduje odbycia wizji lokalnej lub sprawdzenie dokumentów dotyczących zamówienia </w:t>
      </w:r>
    </w:p>
    <w:p w14:paraId="7C699532" w14:textId="77777777" w:rsidR="006441AC" w:rsidRPr="004A40A0" w:rsidRDefault="006441AC" w:rsidP="00BF3B45">
      <w:pPr>
        <w:pStyle w:val="arimr"/>
        <w:widowControl/>
        <w:numPr>
          <w:ilvl w:val="0"/>
          <w:numId w:val="8"/>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sz w:val="20"/>
          <w:lang w:val="pl-PL"/>
        </w:rPr>
      </w:pPr>
      <w:r w:rsidRPr="004A40A0">
        <w:rPr>
          <w:rFonts w:ascii="Cambria" w:hAnsi="Cambria" w:cs="Arial"/>
          <w:b/>
          <w:sz w:val="20"/>
          <w:lang w:val="pl-PL"/>
        </w:rPr>
        <w:t>PODWYKONAWSTWO</w:t>
      </w:r>
    </w:p>
    <w:p w14:paraId="3B6D9EE1" w14:textId="77777777" w:rsidR="0041271D" w:rsidRPr="004A40A0" w:rsidRDefault="0041271D" w:rsidP="0041271D">
      <w:pPr>
        <w:pStyle w:val="arimr"/>
        <w:suppressAutoHyphens/>
        <w:spacing w:line="276" w:lineRule="auto"/>
        <w:ind w:left="453" w:hanging="453"/>
        <w:jc w:val="both"/>
        <w:rPr>
          <w:rFonts w:ascii="Cambria" w:hAnsi="Cambria" w:cs="Arial"/>
          <w:sz w:val="20"/>
          <w:lang w:val="pl-PL"/>
        </w:rPr>
      </w:pPr>
      <w:r w:rsidRPr="004A40A0">
        <w:rPr>
          <w:rFonts w:ascii="Cambria" w:hAnsi="Cambria" w:cs="Arial"/>
          <w:b/>
          <w:bCs/>
          <w:sz w:val="20"/>
          <w:lang w:val="pl-PL"/>
        </w:rPr>
        <w:t>1.</w:t>
      </w:r>
      <w:r w:rsidRPr="004A40A0">
        <w:rPr>
          <w:rFonts w:ascii="Cambria" w:hAnsi="Cambria" w:cs="Arial"/>
          <w:b/>
          <w:bCs/>
          <w:sz w:val="20"/>
          <w:lang w:val="pl-PL"/>
        </w:rPr>
        <w:tab/>
      </w:r>
      <w:r w:rsidRPr="004A40A0">
        <w:rPr>
          <w:rFonts w:ascii="Cambria" w:hAnsi="Cambria" w:cs="Arial"/>
          <w:sz w:val="20"/>
          <w:lang w:val="pl-PL"/>
        </w:rPr>
        <w:t>Wykonawca, który zamierza powierzyć wykonanie części robót innej firmie (podwykonawcy) jest zobowiązany do:</w:t>
      </w:r>
    </w:p>
    <w:p w14:paraId="7774EBF6" w14:textId="002543F8" w:rsidR="0041271D" w:rsidRPr="004A40A0" w:rsidRDefault="0041271D" w:rsidP="0041271D">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1)</w:t>
      </w:r>
      <w:r w:rsidRPr="004A40A0">
        <w:rPr>
          <w:rFonts w:ascii="Cambria" w:hAnsi="Cambria" w:cs="Arial"/>
          <w:sz w:val="20"/>
          <w:lang w:val="pl-PL"/>
        </w:rPr>
        <w:tab/>
        <w:t xml:space="preserve">określenia w złożonej ofercie (na formularzu oferty – załącznik do SWZ lub na oddzielnym oświadczenia) informacji jaka część przedmiotu zamówienia będzie realizowana przez podwykonawców z podaniem jego </w:t>
      </w:r>
      <w:r w:rsidR="00D357BC" w:rsidRPr="004A40A0">
        <w:rPr>
          <w:rFonts w:ascii="Cambria" w:hAnsi="Cambria" w:cs="Arial"/>
          <w:sz w:val="20"/>
          <w:lang w:val="pl-PL"/>
        </w:rPr>
        <w:t>danych,</w:t>
      </w:r>
      <w:r w:rsidRPr="004A40A0">
        <w:rPr>
          <w:rFonts w:ascii="Cambria" w:hAnsi="Cambria" w:cs="Arial"/>
          <w:sz w:val="20"/>
          <w:lang w:val="pl-PL"/>
        </w:rPr>
        <w:t xml:space="preserve"> jeżeli są znane;</w:t>
      </w:r>
    </w:p>
    <w:p w14:paraId="5B8D2E7B" w14:textId="77777777" w:rsidR="0041271D" w:rsidRPr="004A40A0" w:rsidRDefault="0041271D" w:rsidP="0041271D">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2)</w:t>
      </w:r>
      <w:r w:rsidRPr="004A40A0">
        <w:rPr>
          <w:rFonts w:ascii="Cambria" w:hAnsi="Cambria" w:cs="Arial"/>
          <w:sz w:val="20"/>
          <w:lang w:val="pl-PL"/>
        </w:rPr>
        <w:tab/>
        <w:t>wynagrodzenie za roboty budowlane wykonane za pośrednictwem podwykonawców i dalszych podwykonawców Zamawiający ureguluje na zasadach określonych w umowie;</w:t>
      </w:r>
    </w:p>
    <w:p w14:paraId="523D1719" w14:textId="77777777" w:rsidR="0041271D" w:rsidRPr="004A40A0" w:rsidRDefault="0041271D" w:rsidP="0041271D">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3)</w:t>
      </w:r>
      <w:r w:rsidRPr="004A40A0">
        <w:rPr>
          <w:rFonts w:ascii="Cambria" w:hAnsi="Cambria" w:cs="Arial"/>
          <w:sz w:val="20"/>
          <w:lang w:val="pl-PL"/>
        </w:rPr>
        <w:tab/>
        <w:t>przy realizacji zamówienia z udziałem podwykonawcy zastosowanie mają przepisy art. 447, 462- 465 ustawy Pzp;</w:t>
      </w:r>
    </w:p>
    <w:p w14:paraId="0CAC01F0" w14:textId="7CDB3855" w:rsidR="0041271D" w:rsidRPr="004A40A0" w:rsidRDefault="0041271D" w:rsidP="0041271D">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4)</w:t>
      </w:r>
      <w:r w:rsidRPr="004A40A0">
        <w:rPr>
          <w:rFonts w:ascii="Cambria" w:hAnsi="Cambria" w:cs="Arial"/>
          <w:sz w:val="20"/>
          <w:lang w:val="pl-PL"/>
        </w:rPr>
        <w:tab/>
        <w:t xml:space="preserve">zgłoszenie podwykonawcy, na którego zasoby Wykonawca się powołuje, zobowiązuje Wykonawcę do złożenia wraz z ofertą oświadczenia i na wezwanie Zamawiającego dokumenty potwierdzające </w:t>
      </w:r>
      <w:r w:rsidR="00D357BC" w:rsidRPr="004A40A0">
        <w:rPr>
          <w:rFonts w:ascii="Cambria" w:hAnsi="Cambria" w:cs="Arial"/>
          <w:sz w:val="20"/>
          <w:lang w:val="pl-PL"/>
        </w:rPr>
        <w:t>niepodleganie</w:t>
      </w:r>
      <w:r w:rsidRPr="004A40A0">
        <w:rPr>
          <w:rFonts w:ascii="Cambria" w:hAnsi="Cambria" w:cs="Arial"/>
          <w:sz w:val="20"/>
          <w:lang w:val="pl-PL"/>
        </w:rPr>
        <w:t xml:space="preserve"> wykluczeniu wobec tego podwykonawcy (oświadczenia i dokumenty są składane na zasadach określony w SWZ jak dla Wykonawcy);</w:t>
      </w:r>
    </w:p>
    <w:p w14:paraId="3DD2FE39" w14:textId="77777777" w:rsidR="0041271D" w:rsidRPr="004A40A0" w:rsidRDefault="0041271D" w:rsidP="0041271D">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5)</w:t>
      </w:r>
      <w:r w:rsidRPr="004A40A0">
        <w:rPr>
          <w:rFonts w:ascii="Cambria" w:hAnsi="Cambria" w:cs="Arial"/>
          <w:sz w:val="20"/>
          <w:lang w:val="pl-PL"/>
        </w:rPr>
        <w:tab/>
        <w:t>dla podwykonawców zgłoszonych w trakcie realizacji zamówienia, zapisy pkt. 4) stosuje się odpowiednio;</w:t>
      </w:r>
    </w:p>
    <w:p w14:paraId="626FA6B9" w14:textId="77777777" w:rsidR="0041271D" w:rsidRPr="004A40A0" w:rsidRDefault="0041271D" w:rsidP="0041271D">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6)</w:t>
      </w:r>
      <w:r w:rsidRPr="004A40A0">
        <w:rPr>
          <w:rFonts w:ascii="Cambria" w:hAnsi="Cambria" w:cs="Arial"/>
          <w:sz w:val="20"/>
          <w:lang w:val="pl-PL"/>
        </w:rPr>
        <w:tab/>
        <w:t>jeżeli Zamawiający stwierdzi, że wobec danego podwykonawcy zachodzą podstawy wykluczenia, Wykonawca obowiązany jest zastąpić tego podwykonawcę lub zrezygnować z powierzenia wykonania części zamówienia podwykonawcy;</w:t>
      </w:r>
    </w:p>
    <w:p w14:paraId="705BF520" w14:textId="77777777" w:rsidR="0041271D" w:rsidRPr="004A40A0" w:rsidRDefault="0041271D" w:rsidP="0041271D">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7)</w:t>
      </w:r>
      <w:r w:rsidRPr="004A40A0">
        <w:rPr>
          <w:rFonts w:ascii="Cambria" w:hAnsi="Cambria" w:cs="Arial"/>
          <w:sz w:val="20"/>
          <w:lang w:val="pl-PL"/>
        </w:rPr>
        <w:tab/>
        <w:t>powierzenie wykonania części zamówienia podwykonawcom nie zwalnia Wykonawcy z odpowiedzialności za należyte wykonanie tego zamówienia;</w:t>
      </w:r>
    </w:p>
    <w:p w14:paraId="12D7B860" w14:textId="129A86D6" w:rsidR="0041271D" w:rsidRPr="004A40A0" w:rsidRDefault="0041271D" w:rsidP="0041271D">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8)</w:t>
      </w:r>
      <w:r w:rsidRPr="004A40A0">
        <w:rPr>
          <w:rFonts w:ascii="Cambria" w:hAnsi="Cambria" w:cs="Arial"/>
          <w:sz w:val="20"/>
          <w:lang w:val="pl-PL"/>
        </w:rPr>
        <w:tab/>
        <w:t xml:space="preserve">Zamawiający nie wymaga, aby Wykonawca składał dokumenty lub oświadczenia o braku podstaw do wykluczenia odnoszące się do </w:t>
      </w:r>
      <w:r w:rsidR="00D357BC" w:rsidRPr="004A40A0">
        <w:rPr>
          <w:rFonts w:ascii="Cambria" w:hAnsi="Cambria" w:cs="Arial"/>
          <w:sz w:val="20"/>
          <w:lang w:val="pl-PL"/>
        </w:rPr>
        <w:t>podwykonawcy,</w:t>
      </w:r>
      <w:r w:rsidRPr="004A40A0">
        <w:rPr>
          <w:rFonts w:ascii="Cambria" w:hAnsi="Cambria" w:cs="Arial"/>
          <w:sz w:val="20"/>
          <w:lang w:val="pl-PL"/>
        </w:rPr>
        <w:t xml:space="preserve"> który nie udostępnił swoich</w:t>
      </w:r>
      <w:r>
        <w:rPr>
          <w:rFonts w:ascii="Cambria" w:hAnsi="Cambria" w:cs="Arial"/>
          <w:sz w:val="20"/>
          <w:lang w:val="pl-PL"/>
        </w:rPr>
        <w:t xml:space="preserve"> </w:t>
      </w:r>
      <w:r w:rsidRPr="004A40A0">
        <w:rPr>
          <w:rFonts w:ascii="Cambria" w:hAnsi="Cambria" w:cs="Arial"/>
          <w:sz w:val="20"/>
          <w:lang w:val="pl-PL"/>
        </w:rPr>
        <w:t>zasobów;</w:t>
      </w:r>
    </w:p>
    <w:p w14:paraId="78C8F624" w14:textId="6421A3F1" w:rsidR="0041271D" w:rsidRPr="004A40A0" w:rsidRDefault="0041271D" w:rsidP="0041271D">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9)</w:t>
      </w:r>
      <w:r w:rsidRPr="004A40A0">
        <w:rPr>
          <w:rFonts w:ascii="Cambria" w:hAnsi="Cambria" w:cs="Arial"/>
          <w:sz w:val="20"/>
          <w:lang w:val="pl-PL"/>
        </w:rPr>
        <w:tab/>
        <w:t xml:space="preserve">za zgodą Zamawiającego Wykonawca może w trakcie realizacji zamówienia zgłosić nowych podwykonawców do realizacji </w:t>
      </w:r>
      <w:r w:rsidR="00D357BC" w:rsidRPr="004A40A0">
        <w:rPr>
          <w:rFonts w:ascii="Cambria" w:hAnsi="Cambria" w:cs="Arial"/>
          <w:sz w:val="20"/>
          <w:lang w:val="pl-PL"/>
        </w:rPr>
        <w:t>zamówienia,</w:t>
      </w:r>
      <w:r w:rsidRPr="004A40A0">
        <w:rPr>
          <w:rFonts w:ascii="Cambria" w:hAnsi="Cambria" w:cs="Arial"/>
          <w:sz w:val="20"/>
          <w:lang w:val="pl-PL"/>
        </w:rPr>
        <w:t xml:space="preserve"> jeżeli uzna, że jest to niezbędne do prawidłowej realizacji zamówienia;</w:t>
      </w:r>
    </w:p>
    <w:p w14:paraId="5097B6EB" w14:textId="77777777" w:rsidR="0041271D" w:rsidRDefault="0041271D" w:rsidP="0041271D">
      <w:pPr>
        <w:pStyle w:val="arimr"/>
        <w:suppressAutoHyphens/>
        <w:spacing w:line="276" w:lineRule="auto"/>
        <w:ind w:left="453" w:hanging="453"/>
        <w:jc w:val="both"/>
        <w:rPr>
          <w:rFonts w:ascii="Cambria" w:hAnsi="Cambria" w:cs="Arial"/>
          <w:sz w:val="20"/>
          <w:lang w:val="pl-PL"/>
        </w:rPr>
      </w:pPr>
      <w:r w:rsidRPr="004A40A0">
        <w:rPr>
          <w:rFonts w:ascii="Cambria" w:hAnsi="Cambria" w:cs="Arial"/>
          <w:b/>
          <w:bCs/>
          <w:sz w:val="20"/>
          <w:lang w:val="pl-PL"/>
        </w:rPr>
        <w:lastRenderedPageBreak/>
        <w:t>2.</w:t>
      </w:r>
      <w:r w:rsidRPr="004A40A0">
        <w:rPr>
          <w:rFonts w:ascii="Cambria" w:hAnsi="Cambria" w:cs="Arial"/>
          <w:sz w:val="20"/>
          <w:lang w:val="pl-PL"/>
        </w:rPr>
        <w:tab/>
        <w:t>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w:t>
      </w:r>
      <w:r>
        <w:rPr>
          <w:rFonts w:ascii="Cambria" w:hAnsi="Cambria" w:cs="Arial"/>
          <w:sz w:val="20"/>
          <w:lang w:val="pl-PL"/>
        </w:rPr>
        <w:t xml:space="preserve"> </w:t>
      </w:r>
      <w:r w:rsidRPr="004A40A0">
        <w:rPr>
          <w:rFonts w:ascii="Cambria" w:hAnsi="Cambria" w:cs="Arial"/>
          <w:sz w:val="20"/>
          <w:lang w:val="pl-PL"/>
        </w:rPr>
        <w:t>wynikających z umowy na realizację przedmiot zamówienia, w szczególności odnoszące się do wysokości i rodzaju kar umownych, zabezpieczenia należytego wykonani umowy, czy też świadczenia zastępczego.</w:t>
      </w:r>
    </w:p>
    <w:p w14:paraId="08C4308F" w14:textId="77777777" w:rsidR="006441AC" w:rsidRPr="004A40A0" w:rsidRDefault="006441AC" w:rsidP="00AE4327">
      <w:pPr>
        <w:pStyle w:val="arimr"/>
        <w:widowControl/>
        <w:numPr>
          <w:ilvl w:val="0"/>
          <w:numId w:val="8"/>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sz w:val="20"/>
          <w:lang w:val="pl-PL"/>
        </w:rPr>
      </w:pPr>
      <w:r w:rsidRPr="004A40A0">
        <w:rPr>
          <w:rFonts w:ascii="Cambria" w:hAnsi="Cambria" w:cs="Arial"/>
          <w:b/>
          <w:sz w:val="20"/>
          <w:lang w:val="pl-PL"/>
        </w:rPr>
        <w:t xml:space="preserve">TERMIN WYKONANIA ZAMÓWIENIA ORAZ OKRES RĘKOIMI I GWARANCJI </w:t>
      </w:r>
    </w:p>
    <w:p w14:paraId="6627D844" w14:textId="77777777" w:rsidR="00077CB3" w:rsidRDefault="006441AC" w:rsidP="00077CB3">
      <w:pPr>
        <w:pStyle w:val="pkt"/>
        <w:numPr>
          <w:ilvl w:val="0"/>
          <w:numId w:val="28"/>
        </w:numPr>
        <w:spacing w:before="240" w:after="0" w:line="276" w:lineRule="auto"/>
        <w:ind w:left="426" w:hanging="426"/>
        <w:rPr>
          <w:rFonts w:ascii="Cambria" w:hAnsi="Cambria" w:cs="Arial"/>
          <w:b/>
          <w:bCs/>
          <w:sz w:val="20"/>
        </w:rPr>
      </w:pPr>
      <w:r w:rsidRPr="004A40A0">
        <w:rPr>
          <w:rFonts w:ascii="Cambria" w:hAnsi="Cambria" w:cs="Arial"/>
          <w:sz w:val="20"/>
        </w:rPr>
        <w:t>Termin realizacji zamówienia wynosi:</w:t>
      </w:r>
    </w:p>
    <w:p w14:paraId="0A5396E5" w14:textId="46586A41" w:rsidR="00077CB3" w:rsidRPr="00CB2FCA" w:rsidRDefault="00077CB3" w:rsidP="00077CB3">
      <w:pPr>
        <w:pStyle w:val="pkt"/>
        <w:spacing w:before="240" w:after="0" w:line="276" w:lineRule="auto"/>
        <w:ind w:left="426" w:firstLine="0"/>
        <w:rPr>
          <w:rFonts w:ascii="Cambria" w:hAnsi="Cambria" w:cs="Arial"/>
          <w:b/>
          <w:bCs/>
          <w:sz w:val="20"/>
        </w:rPr>
      </w:pPr>
      <w:r w:rsidRPr="00CB2FCA">
        <w:rPr>
          <w:rFonts w:ascii="Cambria" w:hAnsi="Cambria" w:cs="Arial"/>
          <w:sz w:val="20"/>
        </w:rPr>
        <w:t>dla zadania 1</w:t>
      </w:r>
      <w:r w:rsidR="005F1524" w:rsidRPr="00CB2FCA">
        <w:rPr>
          <w:rFonts w:ascii="Cambria" w:hAnsi="Cambria" w:cs="Arial"/>
          <w:sz w:val="20"/>
        </w:rPr>
        <w:t xml:space="preserve"> </w:t>
      </w:r>
      <w:r w:rsidRPr="00CB2FCA">
        <w:rPr>
          <w:rFonts w:ascii="Cambria" w:hAnsi="Cambria" w:cs="Arial"/>
          <w:sz w:val="20"/>
        </w:rPr>
        <w:t xml:space="preserve">: </w:t>
      </w:r>
      <w:r w:rsidRPr="00CB2FCA">
        <w:rPr>
          <w:rFonts w:ascii="Cambria" w:hAnsi="Cambria" w:cs="Arial"/>
          <w:b/>
          <w:bCs/>
          <w:sz w:val="20"/>
        </w:rPr>
        <w:t xml:space="preserve">do </w:t>
      </w:r>
      <w:r w:rsidR="009D684A">
        <w:rPr>
          <w:rFonts w:ascii="Cambria" w:hAnsi="Cambria" w:cs="Arial"/>
          <w:b/>
          <w:bCs/>
          <w:sz w:val="20"/>
        </w:rPr>
        <w:t>7</w:t>
      </w:r>
      <w:r w:rsidR="006E3182" w:rsidRPr="006E3182">
        <w:rPr>
          <w:rFonts w:ascii="Cambria" w:hAnsi="Cambria" w:cs="Arial"/>
          <w:b/>
          <w:bCs/>
          <w:color w:val="FF0000"/>
          <w:sz w:val="20"/>
        </w:rPr>
        <w:t xml:space="preserve"> </w:t>
      </w:r>
      <w:r w:rsidRPr="006E3182">
        <w:rPr>
          <w:rFonts w:ascii="Cambria" w:hAnsi="Cambria" w:cs="Arial"/>
          <w:b/>
          <w:bCs/>
          <w:color w:val="FF0000"/>
          <w:sz w:val="20"/>
        </w:rPr>
        <w:t xml:space="preserve"> </w:t>
      </w:r>
      <w:r w:rsidRPr="00CB2FCA">
        <w:rPr>
          <w:rFonts w:ascii="Cambria" w:hAnsi="Cambria" w:cs="Arial"/>
          <w:b/>
          <w:bCs/>
          <w:sz w:val="20"/>
        </w:rPr>
        <w:t>miesięcy od dnia podpisania umowy.</w:t>
      </w:r>
    </w:p>
    <w:p w14:paraId="168882FF" w14:textId="764043BB" w:rsidR="00021AC0" w:rsidRPr="00EA1C95" w:rsidRDefault="00021AC0" w:rsidP="00021AC0">
      <w:pPr>
        <w:pStyle w:val="pkt"/>
        <w:spacing w:before="240" w:after="0" w:line="276" w:lineRule="auto"/>
        <w:ind w:left="426" w:firstLine="0"/>
        <w:rPr>
          <w:rFonts w:ascii="Cambria" w:hAnsi="Cambria" w:cs="Arial"/>
          <w:b/>
          <w:bCs/>
          <w:sz w:val="20"/>
        </w:rPr>
      </w:pPr>
      <w:r w:rsidRPr="00CB2FCA">
        <w:rPr>
          <w:rFonts w:ascii="Cambria" w:hAnsi="Cambria" w:cs="Arial"/>
          <w:sz w:val="20"/>
        </w:rPr>
        <w:t>dla zadania 2</w:t>
      </w:r>
      <w:r w:rsidR="005F1524" w:rsidRPr="00CB2FCA">
        <w:rPr>
          <w:rFonts w:ascii="Cambria" w:hAnsi="Cambria" w:cs="Arial"/>
          <w:sz w:val="20"/>
        </w:rPr>
        <w:t xml:space="preserve"> </w:t>
      </w:r>
      <w:r w:rsidRPr="00CB2FCA">
        <w:rPr>
          <w:rFonts w:ascii="Cambria" w:hAnsi="Cambria" w:cs="Arial"/>
          <w:sz w:val="20"/>
        </w:rPr>
        <w:t xml:space="preserve">: </w:t>
      </w:r>
      <w:r w:rsidRPr="00CB2FCA">
        <w:rPr>
          <w:rFonts w:ascii="Cambria" w:hAnsi="Cambria" w:cs="Arial"/>
          <w:b/>
          <w:bCs/>
          <w:sz w:val="20"/>
        </w:rPr>
        <w:t xml:space="preserve">do </w:t>
      </w:r>
      <w:r w:rsidR="006E3182" w:rsidRPr="009D684A">
        <w:rPr>
          <w:rFonts w:ascii="Cambria" w:hAnsi="Cambria" w:cs="Arial"/>
          <w:b/>
          <w:bCs/>
          <w:sz w:val="20"/>
        </w:rPr>
        <w:t>5</w:t>
      </w:r>
      <w:r w:rsidRPr="006E3182">
        <w:rPr>
          <w:rFonts w:ascii="Cambria" w:hAnsi="Cambria" w:cs="Arial"/>
          <w:b/>
          <w:bCs/>
          <w:color w:val="FF0000"/>
          <w:sz w:val="20"/>
        </w:rPr>
        <w:t xml:space="preserve"> </w:t>
      </w:r>
      <w:r w:rsidRPr="00CB2FCA">
        <w:rPr>
          <w:rFonts w:ascii="Cambria" w:hAnsi="Cambria" w:cs="Arial"/>
          <w:b/>
          <w:bCs/>
          <w:sz w:val="20"/>
        </w:rPr>
        <w:t>miesięcy od dnia podpisania umowy.</w:t>
      </w:r>
    </w:p>
    <w:p w14:paraId="0E9E2E66" w14:textId="77777777" w:rsidR="006441AC" w:rsidRPr="004A40A0" w:rsidRDefault="006441AC" w:rsidP="005723AA">
      <w:pPr>
        <w:pStyle w:val="pkt"/>
        <w:numPr>
          <w:ilvl w:val="0"/>
          <w:numId w:val="28"/>
        </w:numPr>
        <w:spacing w:before="240" w:after="0" w:line="276" w:lineRule="auto"/>
        <w:ind w:left="426" w:hanging="426"/>
        <w:rPr>
          <w:rFonts w:ascii="Cambria" w:hAnsi="Cambria" w:cs="Arial"/>
          <w:sz w:val="20"/>
        </w:rPr>
      </w:pPr>
      <w:r w:rsidRPr="004A40A0">
        <w:rPr>
          <w:rFonts w:ascii="Cambria" w:hAnsi="Cambria" w:cs="Arial"/>
          <w:sz w:val="20"/>
        </w:rPr>
        <w:t xml:space="preserve">Szczegółowe zagadnienia dotyczące terminu realizacji umowy uregulowane są we wzorze umowy stanowiącej </w:t>
      </w:r>
      <w:r w:rsidRPr="004A40A0">
        <w:rPr>
          <w:rFonts w:ascii="Cambria" w:hAnsi="Cambria" w:cs="Arial"/>
          <w:b/>
          <w:bCs/>
          <w:sz w:val="20"/>
        </w:rPr>
        <w:t>załącznik do SWZ</w:t>
      </w:r>
      <w:r w:rsidRPr="004A40A0">
        <w:rPr>
          <w:rFonts w:ascii="Cambria" w:hAnsi="Cambria" w:cs="Arial"/>
          <w:sz w:val="20"/>
        </w:rPr>
        <w:t>.</w:t>
      </w:r>
    </w:p>
    <w:p w14:paraId="6566A68A" w14:textId="4495C39D" w:rsidR="006441AC" w:rsidRDefault="00A522F7" w:rsidP="005723AA">
      <w:pPr>
        <w:pStyle w:val="pkt"/>
        <w:numPr>
          <w:ilvl w:val="0"/>
          <w:numId w:val="28"/>
        </w:numPr>
        <w:tabs>
          <w:tab w:val="left" w:pos="426"/>
        </w:tabs>
        <w:spacing w:before="240" w:after="0" w:line="276" w:lineRule="auto"/>
        <w:ind w:left="426" w:hanging="426"/>
        <w:rPr>
          <w:rFonts w:ascii="Cambria" w:hAnsi="Cambria" w:cs="Arial"/>
          <w:sz w:val="20"/>
        </w:rPr>
      </w:pPr>
      <w:r w:rsidRPr="004A40A0">
        <w:rPr>
          <w:rFonts w:ascii="Cambria" w:hAnsi="Cambria" w:cs="Arial"/>
          <w:sz w:val="20"/>
        </w:rPr>
        <w:t xml:space="preserve">Wymagane terminy - rękojmi wynosi </w:t>
      </w:r>
      <w:r w:rsidRPr="004A40A0">
        <w:rPr>
          <w:rFonts w:ascii="Cambria" w:hAnsi="Cambria" w:cs="Arial"/>
          <w:b/>
          <w:bCs/>
          <w:sz w:val="20"/>
        </w:rPr>
        <w:t>60 miesięcy</w:t>
      </w:r>
      <w:r w:rsidRPr="004A40A0">
        <w:rPr>
          <w:rFonts w:ascii="Cambria" w:hAnsi="Cambria" w:cs="Arial"/>
          <w:sz w:val="20"/>
        </w:rPr>
        <w:t xml:space="preserve"> i gwarancji jakości </w:t>
      </w:r>
      <w:r w:rsidRPr="004A40A0">
        <w:rPr>
          <w:rFonts w:ascii="Cambria" w:hAnsi="Cambria" w:cs="Arial"/>
          <w:b/>
          <w:bCs/>
          <w:sz w:val="20"/>
        </w:rPr>
        <w:t>minimum 36 miesięcy</w:t>
      </w:r>
      <w:r w:rsidRPr="004A40A0">
        <w:rPr>
          <w:rFonts w:ascii="Cambria" w:hAnsi="Cambria" w:cs="Arial"/>
          <w:sz w:val="20"/>
        </w:rPr>
        <w:t xml:space="preserve">. </w:t>
      </w:r>
      <w:r w:rsidRPr="004A40A0">
        <w:rPr>
          <w:rFonts w:ascii="Cambria" w:hAnsi="Cambria" w:cs="Arial"/>
          <w:b/>
          <w:bCs/>
          <w:sz w:val="20"/>
        </w:rPr>
        <w:t>Okres rękojmi i gwarancji na wykonany przedmiot zamówienia rozpoczyna się od daty zakończenia robót potwierdzonych bezusterkowym protokołem odbioru końcowego zakończenia robót i biegną równocześnie</w:t>
      </w:r>
      <w:r w:rsidR="006441AC" w:rsidRPr="004A40A0">
        <w:rPr>
          <w:rFonts w:ascii="Cambria" w:hAnsi="Cambria" w:cs="Arial"/>
          <w:sz w:val="20"/>
        </w:rPr>
        <w:t>.</w:t>
      </w:r>
    </w:p>
    <w:p w14:paraId="2E0FF1C6" w14:textId="77777777" w:rsidR="006441AC" w:rsidRPr="004A40A0" w:rsidRDefault="006441AC" w:rsidP="00AE4327">
      <w:pPr>
        <w:pStyle w:val="pkt"/>
        <w:numPr>
          <w:ilvl w:val="0"/>
          <w:numId w:val="8"/>
        </w:numPr>
        <w:pBdr>
          <w:bottom w:val="double" w:sz="4" w:space="1" w:color="auto"/>
        </w:pBdr>
        <w:shd w:val="clear" w:color="auto" w:fill="D9E2F3" w:themeFill="accent1" w:themeFillTint="33"/>
        <w:tabs>
          <w:tab w:val="left" w:pos="0"/>
        </w:tabs>
        <w:spacing w:before="360" w:after="40" w:line="276" w:lineRule="auto"/>
        <w:ind w:left="0" w:firstLine="0"/>
        <w:rPr>
          <w:rFonts w:ascii="Cambria" w:hAnsi="Cambria" w:cs="Arial"/>
          <w:b/>
          <w:sz w:val="20"/>
        </w:rPr>
      </w:pPr>
      <w:r w:rsidRPr="004A40A0">
        <w:rPr>
          <w:rFonts w:ascii="Cambria" w:hAnsi="Cambria" w:cs="Arial"/>
          <w:b/>
          <w:sz w:val="20"/>
        </w:rPr>
        <w:t>WARUNKI UDZIAŁU W POSTĘPOWANIU</w:t>
      </w:r>
    </w:p>
    <w:p w14:paraId="34BAF326" w14:textId="77777777" w:rsidR="006441AC" w:rsidRPr="004A40A0" w:rsidRDefault="006441AC" w:rsidP="005723AA">
      <w:pPr>
        <w:pStyle w:val="Teksttreci0"/>
        <w:numPr>
          <w:ilvl w:val="0"/>
          <w:numId w:val="5"/>
        </w:numPr>
        <w:shd w:val="clear" w:color="auto" w:fill="auto"/>
        <w:tabs>
          <w:tab w:val="clear" w:pos="454"/>
        </w:tabs>
        <w:spacing w:before="240" w:line="276" w:lineRule="auto"/>
        <w:ind w:left="426" w:right="20" w:hanging="426"/>
        <w:jc w:val="both"/>
        <w:rPr>
          <w:rStyle w:val="TeksttreciPogrubienie"/>
          <w:rFonts w:ascii="Cambria" w:hAnsi="Cambria" w:cs="Arial"/>
          <w:b w:val="0"/>
          <w:sz w:val="20"/>
          <w:szCs w:val="20"/>
        </w:rPr>
      </w:pPr>
      <w:r w:rsidRPr="004A40A0">
        <w:rPr>
          <w:rFonts w:ascii="Cambria" w:hAnsi="Cambria" w:cs="Arial"/>
          <w:sz w:val="20"/>
          <w:szCs w:val="20"/>
        </w:rPr>
        <w:t>O udzielenie zamówienia mogą ubiegać się Wykonawcy, którzy nie podlegają wykluczeniu na zasadach określonych w Rozdziale IX SWZ, oraz spełniają określone przez Zamawiającego warunki</w:t>
      </w:r>
      <w:r w:rsidRPr="004A40A0">
        <w:rPr>
          <w:rStyle w:val="TeksttreciPogrubienie"/>
          <w:rFonts w:ascii="Cambria" w:hAnsi="Cambria" w:cs="Arial"/>
          <w:bCs/>
          <w:sz w:val="20"/>
          <w:szCs w:val="20"/>
        </w:rPr>
        <w:t xml:space="preserve"> </w:t>
      </w:r>
      <w:r w:rsidRPr="004A40A0">
        <w:rPr>
          <w:rStyle w:val="TeksttreciPogrubienie"/>
          <w:rFonts w:ascii="Cambria" w:hAnsi="Cambria" w:cs="Arial"/>
          <w:b w:val="0"/>
          <w:bCs/>
          <w:sz w:val="20"/>
          <w:szCs w:val="20"/>
        </w:rPr>
        <w:t>udziału w postępowaniu.</w:t>
      </w:r>
      <w:bookmarkStart w:id="1" w:name="bookmark3"/>
    </w:p>
    <w:p w14:paraId="030ED7D1" w14:textId="77777777" w:rsidR="006441AC" w:rsidRPr="004A40A0" w:rsidRDefault="006441AC" w:rsidP="005723AA">
      <w:pPr>
        <w:pStyle w:val="Teksttreci0"/>
        <w:numPr>
          <w:ilvl w:val="0"/>
          <w:numId w:val="5"/>
        </w:numPr>
        <w:shd w:val="clear" w:color="auto" w:fill="auto"/>
        <w:tabs>
          <w:tab w:val="clear" w:pos="454"/>
        </w:tabs>
        <w:spacing w:line="276" w:lineRule="auto"/>
        <w:ind w:left="426" w:right="20" w:hanging="426"/>
        <w:jc w:val="both"/>
        <w:rPr>
          <w:rFonts w:ascii="Cambria" w:hAnsi="Cambria" w:cs="Arial"/>
          <w:sz w:val="20"/>
          <w:szCs w:val="20"/>
        </w:rPr>
      </w:pPr>
      <w:r w:rsidRPr="004A40A0">
        <w:rPr>
          <w:rFonts w:ascii="Cambria" w:hAnsi="Cambria" w:cs="Arial"/>
          <w:sz w:val="20"/>
          <w:szCs w:val="20"/>
        </w:rPr>
        <w:t>O udzielenie zamówienia mogą ubiegać się Wykonawcy, którzy spełniają warunki dotyczące:</w:t>
      </w:r>
      <w:bookmarkEnd w:id="1"/>
    </w:p>
    <w:p w14:paraId="6B7A2CB0" w14:textId="19E848BF" w:rsidR="006441AC" w:rsidRPr="004A40A0" w:rsidRDefault="006441AC" w:rsidP="005723AA">
      <w:pPr>
        <w:pStyle w:val="Teksttreci0"/>
        <w:numPr>
          <w:ilvl w:val="0"/>
          <w:numId w:val="27"/>
        </w:numPr>
        <w:shd w:val="clear" w:color="auto" w:fill="auto"/>
        <w:spacing w:line="276" w:lineRule="auto"/>
        <w:ind w:left="852" w:right="20" w:hanging="426"/>
        <w:jc w:val="both"/>
        <w:rPr>
          <w:rFonts w:ascii="Cambria" w:hAnsi="Cambria" w:cs="Arial"/>
          <w:b/>
          <w:sz w:val="20"/>
          <w:szCs w:val="20"/>
        </w:rPr>
      </w:pPr>
      <w:r w:rsidRPr="004A40A0">
        <w:rPr>
          <w:rFonts w:ascii="Cambria" w:hAnsi="Cambria" w:cs="Arial"/>
          <w:b/>
          <w:sz w:val="20"/>
          <w:szCs w:val="20"/>
        </w:rPr>
        <w:t>uprawnień do prowadzenia określonej działalności gospodarczej lub zawodowej, o ile wynika to z odrębnych przepisów:</w:t>
      </w:r>
    </w:p>
    <w:p w14:paraId="49114BE2" w14:textId="77777777" w:rsidR="006441AC" w:rsidRDefault="006441AC" w:rsidP="006441AC">
      <w:pPr>
        <w:pStyle w:val="Teksttreci0"/>
        <w:shd w:val="clear" w:color="auto" w:fill="auto"/>
        <w:spacing w:line="276" w:lineRule="auto"/>
        <w:ind w:left="426" w:right="20" w:firstLine="0"/>
        <w:jc w:val="both"/>
        <w:rPr>
          <w:rFonts w:ascii="Cambria" w:hAnsi="Cambria" w:cs="Arial"/>
          <w:sz w:val="20"/>
          <w:szCs w:val="20"/>
        </w:rPr>
      </w:pPr>
      <w:r w:rsidRPr="004A40A0">
        <w:rPr>
          <w:rFonts w:ascii="Cambria" w:hAnsi="Cambria" w:cs="Arial"/>
          <w:sz w:val="20"/>
          <w:szCs w:val="20"/>
        </w:rPr>
        <w:t>Zamawiający nie stawia warunku w powyższym zakresie.</w:t>
      </w:r>
    </w:p>
    <w:p w14:paraId="0FFF8D0A" w14:textId="77777777" w:rsidR="004F6695" w:rsidRPr="004A40A0" w:rsidRDefault="004F6695" w:rsidP="006441AC">
      <w:pPr>
        <w:pStyle w:val="Teksttreci0"/>
        <w:shd w:val="clear" w:color="auto" w:fill="auto"/>
        <w:spacing w:line="276" w:lineRule="auto"/>
        <w:ind w:left="426" w:right="20" w:firstLine="0"/>
        <w:jc w:val="both"/>
        <w:rPr>
          <w:rFonts w:ascii="Cambria" w:hAnsi="Cambria" w:cs="Arial"/>
          <w:sz w:val="20"/>
          <w:szCs w:val="20"/>
        </w:rPr>
      </w:pPr>
    </w:p>
    <w:p w14:paraId="3798F5E4" w14:textId="7F3B7FF4" w:rsidR="006441AC" w:rsidRPr="004F6695" w:rsidRDefault="006441AC" w:rsidP="005723AA">
      <w:pPr>
        <w:pStyle w:val="Teksttreci0"/>
        <w:numPr>
          <w:ilvl w:val="0"/>
          <w:numId w:val="27"/>
        </w:numPr>
        <w:shd w:val="clear" w:color="auto" w:fill="auto"/>
        <w:spacing w:line="276" w:lineRule="auto"/>
        <w:ind w:left="852" w:right="20" w:hanging="426"/>
        <w:jc w:val="both"/>
        <w:rPr>
          <w:rFonts w:ascii="Cambria" w:hAnsi="Cambria" w:cs="Arial"/>
          <w:sz w:val="20"/>
          <w:szCs w:val="20"/>
        </w:rPr>
      </w:pPr>
      <w:r w:rsidRPr="004F6695">
        <w:rPr>
          <w:rFonts w:ascii="Cambria" w:hAnsi="Cambria" w:cs="Arial"/>
          <w:b/>
          <w:sz w:val="20"/>
          <w:szCs w:val="20"/>
        </w:rPr>
        <w:t>sytuacji ekonomicznej lub finansowej:</w:t>
      </w:r>
    </w:p>
    <w:p w14:paraId="364BB89D" w14:textId="77777777" w:rsidR="004F6695" w:rsidRPr="004A40A0" w:rsidRDefault="004F6695" w:rsidP="004F6695">
      <w:pPr>
        <w:pStyle w:val="Teksttreci0"/>
        <w:shd w:val="clear" w:color="auto" w:fill="auto"/>
        <w:spacing w:line="276" w:lineRule="auto"/>
        <w:ind w:right="20" w:firstLine="426"/>
        <w:jc w:val="both"/>
        <w:rPr>
          <w:rFonts w:ascii="Cambria" w:hAnsi="Cambria" w:cs="Arial"/>
          <w:sz w:val="20"/>
          <w:szCs w:val="20"/>
        </w:rPr>
      </w:pPr>
      <w:r w:rsidRPr="004A40A0">
        <w:rPr>
          <w:rFonts w:ascii="Cambria" w:hAnsi="Cambria" w:cs="Arial"/>
          <w:sz w:val="20"/>
          <w:szCs w:val="20"/>
        </w:rPr>
        <w:t>Zamawiający nie stawia warunku w powyższym zakresie.</w:t>
      </w:r>
    </w:p>
    <w:p w14:paraId="08D98781" w14:textId="77777777" w:rsidR="006441AC" w:rsidRPr="004A40A0" w:rsidRDefault="006441AC" w:rsidP="00D2490C">
      <w:pPr>
        <w:pStyle w:val="Teksttreci0"/>
        <w:spacing w:line="276" w:lineRule="auto"/>
        <w:ind w:right="20" w:firstLine="0"/>
        <w:jc w:val="both"/>
        <w:rPr>
          <w:rFonts w:ascii="Cambria" w:hAnsi="Cambria" w:cs="Arial"/>
          <w:sz w:val="20"/>
          <w:szCs w:val="20"/>
        </w:rPr>
      </w:pPr>
    </w:p>
    <w:p w14:paraId="1C301F1B" w14:textId="2E174F37" w:rsidR="006441AC" w:rsidRDefault="006441AC" w:rsidP="005723AA">
      <w:pPr>
        <w:pStyle w:val="Teksttreci0"/>
        <w:numPr>
          <w:ilvl w:val="0"/>
          <w:numId w:val="27"/>
        </w:numPr>
        <w:shd w:val="clear" w:color="auto" w:fill="auto"/>
        <w:spacing w:line="276" w:lineRule="auto"/>
        <w:ind w:left="852" w:right="20" w:hanging="426"/>
        <w:jc w:val="both"/>
        <w:rPr>
          <w:rFonts w:ascii="Cambria" w:hAnsi="Cambria" w:cs="Arial"/>
          <w:b/>
          <w:sz w:val="20"/>
          <w:szCs w:val="20"/>
        </w:rPr>
      </w:pPr>
      <w:r w:rsidRPr="004A40A0">
        <w:rPr>
          <w:rFonts w:ascii="Cambria" w:hAnsi="Cambria" w:cs="Arial"/>
          <w:b/>
          <w:sz w:val="20"/>
          <w:szCs w:val="20"/>
        </w:rPr>
        <w:t>zdolności technicznej lub zawodowej:</w:t>
      </w:r>
    </w:p>
    <w:p w14:paraId="7D260DF8" w14:textId="77F30233" w:rsidR="006441AC" w:rsidRPr="004A40A0" w:rsidRDefault="006441AC" w:rsidP="005723AA">
      <w:pPr>
        <w:widowControl w:val="0"/>
        <w:numPr>
          <w:ilvl w:val="1"/>
          <w:numId w:val="5"/>
        </w:numPr>
        <w:autoSpaceDE w:val="0"/>
        <w:autoSpaceDN w:val="0"/>
        <w:adjustRightInd w:val="0"/>
        <w:spacing w:before="100" w:after="100" w:line="276" w:lineRule="auto"/>
        <w:ind w:right="-2" w:hanging="458"/>
        <w:jc w:val="both"/>
        <w:rPr>
          <w:rFonts w:ascii="Cambria" w:hAnsi="Cambria" w:cs="Arial"/>
          <w:b/>
          <w:sz w:val="20"/>
          <w:szCs w:val="20"/>
        </w:rPr>
      </w:pPr>
      <w:r w:rsidRPr="004A40A0">
        <w:rPr>
          <w:rFonts w:ascii="Cambria" w:hAnsi="Cambria" w:cs="Arial"/>
          <w:b/>
          <w:sz w:val="20"/>
          <w:szCs w:val="20"/>
        </w:rPr>
        <w:t>wykonanych robót.</w:t>
      </w:r>
    </w:p>
    <w:p w14:paraId="37F2E804" w14:textId="77777777" w:rsidR="006441AC" w:rsidRPr="004A40A0" w:rsidRDefault="006441AC" w:rsidP="006441AC">
      <w:pPr>
        <w:widowControl w:val="0"/>
        <w:autoSpaceDE w:val="0"/>
        <w:autoSpaceDN w:val="0"/>
        <w:adjustRightInd w:val="0"/>
        <w:spacing w:before="100" w:after="100" w:line="276" w:lineRule="auto"/>
        <w:ind w:left="426" w:right="-2"/>
        <w:jc w:val="both"/>
        <w:rPr>
          <w:rFonts w:ascii="Cambria" w:hAnsi="Cambria" w:cs="Arial"/>
          <w:sz w:val="20"/>
          <w:szCs w:val="20"/>
        </w:rPr>
      </w:pPr>
      <w:r w:rsidRPr="004A40A0">
        <w:rPr>
          <w:rFonts w:ascii="Cambria" w:hAnsi="Cambria" w:cs="Arial"/>
          <w:sz w:val="20"/>
          <w:szCs w:val="20"/>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CBBC448" w14:textId="75EA4141" w:rsidR="006441AC" w:rsidRDefault="006441AC" w:rsidP="006441AC">
      <w:pPr>
        <w:widowControl w:val="0"/>
        <w:autoSpaceDE w:val="0"/>
        <w:autoSpaceDN w:val="0"/>
        <w:adjustRightInd w:val="0"/>
        <w:spacing w:before="100" w:after="100" w:line="276" w:lineRule="auto"/>
        <w:ind w:left="426" w:right="-2"/>
        <w:jc w:val="both"/>
        <w:rPr>
          <w:rFonts w:ascii="Cambria" w:hAnsi="Cambria" w:cs="Arial"/>
          <w:sz w:val="20"/>
          <w:szCs w:val="20"/>
        </w:rPr>
      </w:pPr>
      <w:r w:rsidRPr="004A40A0">
        <w:rPr>
          <w:rFonts w:ascii="Cambria" w:hAnsi="Cambria" w:cs="Arial"/>
          <w:sz w:val="20"/>
          <w:szCs w:val="20"/>
        </w:rPr>
        <w:t xml:space="preserve">Zamawiający uzna warunek za </w:t>
      </w:r>
      <w:r w:rsidR="00D24D5C" w:rsidRPr="004A40A0">
        <w:rPr>
          <w:rFonts w:ascii="Cambria" w:hAnsi="Cambria" w:cs="Arial"/>
          <w:sz w:val="20"/>
          <w:szCs w:val="20"/>
        </w:rPr>
        <w:t>spełniony,</w:t>
      </w:r>
      <w:r w:rsidRPr="004A40A0">
        <w:rPr>
          <w:rFonts w:ascii="Cambria" w:hAnsi="Cambria" w:cs="Arial"/>
          <w:sz w:val="20"/>
          <w:szCs w:val="20"/>
        </w:rPr>
        <w:t xml:space="preserve"> jeżeli Wykonawca wykaże, że w tym okresie wykonał</w:t>
      </w:r>
      <w:r w:rsidR="009A71F0">
        <w:rPr>
          <w:rFonts w:ascii="Cambria" w:hAnsi="Cambria" w:cs="Arial"/>
          <w:sz w:val="20"/>
          <w:szCs w:val="20"/>
        </w:rPr>
        <w:t>(zakończył)</w:t>
      </w:r>
      <w:r w:rsidR="009A71F0" w:rsidRPr="004A40A0">
        <w:rPr>
          <w:rFonts w:ascii="Cambria" w:hAnsi="Cambria" w:cs="Arial"/>
          <w:sz w:val="20"/>
          <w:szCs w:val="20"/>
        </w:rPr>
        <w:t>:</w:t>
      </w:r>
    </w:p>
    <w:p w14:paraId="36D64FE0" w14:textId="4362B910" w:rsidR="00A9419F" w:rsidRPr="00A9419F" w:rsidRDefault="00A9419F" w:rsidP="006441AC">
      <w:pPr>
        <w:widowControl w:val="0"/>
        <w:autoSpaceDE w:val="0"/>
        <w:autoSpaceDN w:val="0"/>
        <w:adjustRightInd w:val="0"/>
        <w:spacing w:before="100" w:after="100" w:line="276" w:lineRule="auto"/>
        <w:ind w:left="426" w:right="-2"/>
        <w:jc w:val="both"/>
        <w:rPr>
          <w:rFonts w:ascii="Cambria" w:hAnsi="Cambria" w:cs="Arial"/>
          <w:b/>
          <w:bCs/>
          <w:sz w:val="20"/>
          <w:szCs w:val="20"/>
        </w:rPr>
      </w:pPr>
      <w:r>
        <w:rPr>
          <w:rFonts w:ascii="Cambria" w:hAnsi="Cambria" w:cs="Arial"/>
          <w:b/>
          <w:bCs/>
          <w:sz w:val="20"/>
          <w:szCs w:val="20"/>
        </w:rPr>
        <w:t>Dla zadania 1</w:t>
      </w:r>
    </w:p>
    <w:p w14:paraId="43779CCA" w14:textId="0D1D5AE3" w:rsidR="006441AC" w:rsidRPr="0038477D" w:rsidRDefault="006441AC" w:rsidP="00A84E17">
      <w:pPr>
        <w:widowControl w:val="0"/>
        <w:autoSpaceDE w:val="0"/>
        <w:autoSpaceDN w:val="0"/>
        <w:adjustRightInd w:val="0"/>
        <w:spacing w:before="100" w:after="100" w:line="276" w:lineRule="auto"/>
        <w:ind w:left="426" w:right="-2"/>
        <w:jc w:val="both"/>
        <w:rPr>
          <w:rFonts w:ascii="Cambria" w:hAnsi="Cambria" w:cs="Arial"/>
          <w:b/>
          <w:bCs/>
          <w:sz w:val="20"/>
          <w:szCs w:val="20"/>
        </w:rPr>
      </w:pPr>
      <w:r w:rsidRPr="00A84E17">
        <w:rPr>
          <w:rFonts w:ascii="Cambria" w:hAnsi="Cambria" w:cs="Arial"/>
          <w:sz w:val="20"/>
          <w:szCs w:val="20"/>
        </w:rPr>
        <w:lastRenderedPageBreak/>
        <w:t xml:space="preserve">jedną robotę budowalną </w:t>
      </w:r>
      <w:r w:rsidR="003C2315">
        <w:rPr>
          <w:rFonts w:ascii="Cambria" w:hAnsi="Cambria" w:cs="Arial"/>
          <w:sz w:val="20"/>
          <w:szCs w:val="20"/>
        </w:rPr>
        <w:t>(</w:t>
      </w:r>
      <w:r w:rsidR="003C2315" w:rsidRPr="00C963BD">
        <w:rPr>
          <w:rFonts w:ascii="Cambria" w:hAnsi="Cambria" w:cs="Arial"/>
          <w:sz w:val="20"/>
          <w:szCs w:val="20"/>
        </w:rPr>
        <w:t>wykonan</w:t>
      </w:r>
      <w:r w:rsidR="003C2315">
        <w:rPr>
          <w:rFonts w:ascii="Cambria" w:hAnsi="Cambria" w:cs="Arial"/>
          <w:sz w:val="20"/>
          <w:szCs w:val="20"/>
        </w:rPr>
        <w:t>ą</w:t>
      </w:r>
      <w:r w:rsidR="003C2315" w:rsidRPr="00C963BD">
        <w:rPr>
          <w:rFonts w:ascii="Cambria" w:hAnsi="Cambria" w:cs="Arial"/>
          <w:sz w:val="20"/>
          <w:szCs w:val="20"/>
        </w:rPr>
        <w:t xml:space="preserve"> w ramach jednej umowy/kontraktu</w:t>
      </w:r>
      <w:r w:rsidR="003C2315">
        <w:rPr>
          <w:rFonts w:ascii="Cambria" w:hAnsi="Cambria" w:cs="Arial"/>
          <w:sz w:val="20"/>
          <w:szCs w:val="20"/>
        </w:rPr>
        <w:t>)</w:t>
      </w:r>
      <w:r w:rsidR="003C2315" w:rsidRPr="00C963BD">
        <w:rPr>
          <w:rFonts w:ascii="Cambria" w:hAnsi="Cambria" w:cs="Arial"/>
          <w:sz w:val="20"/>
          <w:szCs w:val="20"/>
        </w:rPr>
        <w:t xml:space="preserve"> </w:t>
      </w:r>
      <w:r w:rsidR="003C2315">
        <w:rPr>
          <w:rFonts w:ascii="Cambria" w:hAnsi="Cambria" w:cs="Arial"/>
          <w:sz w:val="20"/>
          <w:szCs w:val="20"/>
        </w:rPr>
        <w:t>polegającą</w:t>
      </w:r>
      <w:r w:rsidRPr="00A84E17">
        <w:rPr>
          <w:rFonts w:ascii="Cambria" w:hAnsi="Cambria" w:cs="Arial"/>
          <w:sz w:val="20"/>
          <w:szCs w:val="20"/>
        </w:rPr>
        <w:t xml:space="preserve"> </w:t>
      </w:r>
      <w:r w:rsidR="00DD7D93" w:rsidRPr="006F198D">
        <w:rPr>
          <w:rFonts w:ascii="Cambria" w:hAnsi="Cambria" w:cs="Arial"/>
          <w:sz w:val="20"/>
          <w:szCs w:val="20"/>
        </w:rPr>
        <w:t xml:space="preserve">na </w:t>
      </w:r>
      <w:r w:rsidR="00A84E17" w:rsidRPr="00A84E17">
        <w:rPr>
          <w:rFonts w:ascii="Cambria" w:hAnsi="Cambria" w:cs="Arial"/>
          <w:sz w:val="20"/>
          <w:szCs w:val="20"/>
        </w:rPr>
        <w:t>budow</w:t>
      </w:r>
      <w:r w:rsidR="003C2315">
        <w:rPr>
          <w:rFonts w:ascii="Cambria" w:hAnsi="Cambria" w:cs="Arial"/>
          <w:sz w:val="20"/>
          <w:szCs w:val="20"/>
        </w:rPr>
        <w:t>ie</w:t>
      </w:r>
      <w:r w:rsidR="00A84E17" w:rsidRPr="00A84E17">
        <w:rPr>
          <w:rFonts w:ascii="Cambria" w:hAnsi="Cambria" w:cs="Arial"/>
          <w:sz w:val="20"/>
          <w:szCs w:val="20"/>
        </w:rPr>
        <w:t xml:space="preserve"> lub przebudow</w:t>
      </w:r>
      <w:r w:rsidR="003C2315">
        <w:rPr>
          <w:rFonts w:ascii="Cambria" w:hAnsi="Cambria" w:cs="Arial"/>
          <w:sz w:val="20"/>
          <w:szCs w:val="20"/>
        </w:rPr>
        <w:t>ie</w:t>
      </w:r>
      <w:r w:rsidR="00A84E17" w:rsidRPr="00A84E17">
        <w:rPr>
          <w:rFonts w:ascii="Cambria" w:hAnsi="Cambria" w:cs="Arial"/>
          <w:sz w:val="20"/>
          <w:szCs w:val="20"/>
        </w:rPr>
        <w:t xml:space="preserve"> lub rozbudow</w:t>
      </w:r>
      <w:r w:rsidR="003C2315">
        <w:rPr>
          <w:rFonts w:ascii="Cambria" w:hAnsi="Cambria" w:cs="Arial"/>
          <w:sz w:val="20"/>
          <w:szCs w:val="20"/>
        </w:rPr>
        <w:t>ie lub modernizacji</w:t>
      </w:r>
      <w:r w:rsidR="00A84E17" w:rsidRPr="00A84E17">
        <w:rPr>
          <w:rFonts w:ascii="Cambria" w:hAnsi="Cambria" w:cs="Arial"/>
          <w:sz w:val="20"/>
          <w:szCs w:val="20"/>
        </w:rPr>
        <w:t xml:space="preserve"> </w:t>
      </w:r>
      <w:r w:rsidR="00FF6765">
        <w:rPr>
          <w:rFonts w:ascii="Cambria" w:hAnsi="Cambria" w:cs="Arial"/>
          <w:sz w:val="20"/>
          <w:szCs w:val="20"/>
        </w:rPr>
        <w:t>dro</w:t>
      </w:r>
      <w:r w:rsidR="00A9419F">
        <w:rPr>
          <w:rFonts w:ascii="Cambria" w:hAnsi="Cambria" w:cs="Arial"/>
          <w:sz w:val="20"/>
          <w:szCs w:val="20"/>
        </w:rPr>
        <w:t>gi/dróg</w:t>
      </w:r>
      <w:r w:rsidRPr="00A84E17">
        <w:rPr>
          <w:rFonts w:ascii="Cambria" w:hAnsi="Cambria" w:cs="Arial"/>
          <w:sz w:val="20"/>
          <w:szCs w:val="20"/>
        </w:rPr>
        <w:t xml:space="preserve">. Wymagana wartość wykonanej roboty </w:t>
      </w:r>
      <w:r w:rsidRPr="00CB2FCA">
        <w:rPr>
          <w:rFonts w:ascii="Cambria" w:hAnsi="Cambria" w:cs="Arial"/>
          <w:sz w:val="20"/>
          <w:szCs w:val="20"/>
        </w:rPr>
        <w:t xml:space="preserve">budowlanej </w:t>
      </w:r>
      <w:r w:rsidRPr="0038477D">
        <w:rPr>
          <w:rFonts w:ascii="Cambria" w:hAnsi="Cambria" w:cs="Arial"/>
          <w:sz w:val="20"/>
          <w:szCs w:val="20"/>
        </w:rPr>
        <w:t xml:space="preserve">wynosi minimum </w:t>
      </w:r>
      <w:r w:rsidR="00141134" w:rsidRPr="0038477D">
        <w:rPr>
          <w:rFonts w:ascii="Cambria" w:hAnsi="Cambria" w:cs="Arial"/>
          <w:b/>
          <w:bCs/>
          <w:sz w:val="20"/>
          <w:szCs w:val="20"/>
        </w:rPr>
        <w:t>1</w:t>
      </w:r>
      <w:r w:rsidR="00324044" w:rsidRPr="0038477D">
        <w:rPr>
          <w:rFonts w:ascii="Cambria" w:hAnsi="Cambria" w:cs="Arial"/>
          <w:b/>
          <w:bCs/>
          <w:sz w:val="20"/>
          <w:szCs w:val="20"/>
        </w:rPr>
        <w:t xml:space="preserve"> 0</w:t>
      </w:r>
      <w:r w:rsidR="003C2315" w:rsidRPr="0038477D">
        <w:rPr>
          <w:rFonts w:ascii="Cambria" w:hAnsi="Cambria" w:cs="Arial"/>
          <w:b/>
          <w:bCs/>
          <w:sz w:val="20"/>
          <w:szCs w:val="20"/>
        </w:rPr>
        <w:t>0</w:t>
      </w:r>
      <w:r w:rsidR="00A84E17" w:rsidRPr="0038477D">
        <w:rPr>
          <w:rFonts w:ascii="Cambria" w:hAnsi="Cambria" w:cs="Arial"/>
          <w:b/>
          <w:bCs/>
          <w:sz w:val="20"/>
          <w:szCs w:val="20"/>
        </w:rPr>
        <w:t xml:space="preserve">0 000,00 zł brutto </w:t>
      </w:r>
    </w:p>
    <w:p w14:paraId="452B3859" w14:textId="246CCD78" w:rsidR="00A9419F" w:rsidRPr="0038477D" w:rsidRDefault="00A9419F" w:rsidP="00A9419F">
      <w:pPr>
        <w:widowControl w:val="0"/>
        <w:autoSpaceDE w:val="0"/>
        <w:autoSpaceDN w:val="0"/>
        <w:adjustRightInd w:val="0"/>
        <w:spacing w:before="100" w:after="100" w:line="276" w:lineRule="auto"/>
        <w:ind w:left="426" w:right="-2"/>
        <w:jc w:val="both"/>
        <w:rPr>
          <w:rFonts w:ascii="Cambria" w:hAnsi="Cambria" w:cs="Arial"/>
          <w:b/>
          <w:bCs/>
          <w:sz w:val="20"/>
          <w:szCs w:val="20"/>
        </w:rPr>
      </w:pPr>
      <w:r w:rsidRPr="0038477D">
        <w:rPr>
          <w:rFonts w:ascii="Cambria" w:hAnsi="Cambria" w:cs="Arial"/>
          <w:b/>
          <w:bCs/>
          <w:sz w:val="20"/>
          <w:szCs w:val="20"/>
        </w:rPr>
        <w:t>Dla zadania 2</w:t>
      </w:r>
    </w:p>
    <w:p w14:paraId="261D86FA" w14:textId="47AC81F5" w:rsidR="00A9419F" w:rsidRPr="0038477D" w:rsidRDefault="000922D8" w:rsidP="00A9419F">
      <w:pPr>
        <w:widowControl w:val="0"/>
        <w:autoSpaceDE w:val="0"/>
        <w:autoSpaceDN w:val="0"/>
        <w:adjustRightInd w:val="0"/>
        <w:spacing w:before="100" w:after="100" w:line="276" w:lineRule="auto"/>
        <w:ind w:left="426" w:right="-2"/>
        <w:jc w:val="both"/>
        <w:rPr>
          <w:rFonts w:ascii="Cambria" w:hAnsi="Cambria" w:cs="Arial"/>
          <w:b/>
          <w:bCs/>
          <w:sz w:val="20"/>
          <w:szCs w:val="20"/>
        </w:rPr>
      </w:pPr>
      <w:r w:rsidRPr="0038477D">
        <w:rPr>
          <w:rFonts w:ascii="Cambria" w:hAnsi="Cambria" w:cs="Arial"/>
          <w:sz w:val="20"/>
          <w:szCs w:val="20"/>
        </w:rPr>
        <w:t>jedną robotę budowalną (wykonaną w ramach jednej umowy/kontraktu) polegającą na budowie lub przebudowie lub rozbudowie lub modernizacji drogi/dróg</w:t>
      </w:r>
      <w:r w:rsidR="00A9419F" w:rsidRPr="0038477D">
        <w:rPr>
          <w:rFonts w:ascii="Cambria" w:hAnsi="Cambria" w:cs="Arial"/>
          <w:sz w:val="20"/>
          <w:szCs w:val="20"/>
        </w:rPr>
        <w:t xml:space="preserve">. Wymagana wartość wykonanej roboty budowlanej wynosi minimum </w:t>
      </w:r>
      <w:r w:rsidRPr="0038477D">
        <w:rPr>
          <w:rFonts w:ascii="Cambria" w:hAnsi="Cambria" w:cs="Arial"/>
          <w:sz w:val="20"/>
          <w:szCs w:val="20"/>
        </w:rPr>
        <w:t xml:space="preserve"> </w:t>
      </w:r>
      <w:r w:rsidR="00141134" w:rsidRPr="0038477D">
        <w:rPr>
          <w:rFonts w:ascii="Cambria" w:hAnsi="Cambria" w:cs="Arial"/>
          <w:b/>
          <w:bCs/>
          <w:sz w:val="20"/>
          <w:szCs w:val="20"/>
        </w:rPr>
        <w:t>15</w:t>
      </w:r>
      <w:r w:rsidR="00A9419F" w:rsidRPr="0038477D">
        <w:rPr>
          <w:rFonts w:ascii="Cambria" w:hAnsi="Cambria" w:cs="Arial"/>
          <w:b/>
          <w:bCs/>
          <w:sz w:val="20"/>
          <w:szCs w:val="20"/>
        </w:rPr>
        <w:t xml:space="preserve">0 000,00 zł brutto </w:t>
      </w:r>
    </w:p>
    <w:p w14:paraId="640D732F" w14:textId="77777777" w:rsidR="00F34094" w:rsidRPr="003E7AB1" w:rsidRDefault="00F34094" w:rsidP="00F34094">
      <w:pPr>
        <w:widowControl w:val="0"/>
        <w:autoSpaceDE w:val="0"/>
        <w:autoSpaceDN w:val="0"/>
        <w:adjustRightInd w:val="0"/>
        <w:spacing w:before="100" w:after="100" w:line="276" w:lineRule="auto"/>
        <w:ind w:left="426" w:right="-2"/>
        <w:jc w:val="both"/>
        <w:rPr>
          <w:rFonts w:ascii="Cambria" w:hAnsi="Cambria" w:cs="Arial"/>
          <w:b/>
          <w:bCs/>
          <w:sz w:val="20"/>
          <w:szCs w:val="20"/>
        </w:rPr>
      </w:pPr>
      <w:r>
        <w:rPr>
          <w:rFonts w:ascii="Cambria" w:hAnsi="Cambria" w:cs="Arial"/>
          <w:b/>
          <w:bCs/>
          <w:sz w:val="20"/>
          <w:szCs w:val="20"/>
        </w:rPr>
        <w:t xml:space="preserve">Przez wykonaną robotę budowlaną Zamawiający rozumie zakończone zadanie inwestycyjne. </w:t>
      </w:r>
    </w:p>
    <w:p w14:paraId="0CC52BFE" w14:textId="05927E1C" w:rsidR="006441AC" w:rsidRDefault="006441AC" w:rsidP="006441AC">
      <w:pPr>
        <w:pStyle w:val="Bezodstpw"/>
        <w:spacing w:line="276" w:lineRule="auto"/>
        <w:ind w:left="426"/>
        <w:jc w:val="both"/>
        <w:rPr>
          <w:rFonts w:ascii="Cambria" w:hAnsi="Cambria" w:cs="Arial"/>
          <w:b/>
          <w:sz w:val="20"/>
          <w:szCs w:val="20"/>
          <w:lang w:eastAsia="en-US"/>
        </w:rPr>
      </w:pPr>
      <w:r w:rsidRPr="004A40A0">
        <w:rPr>
          <w:rFonts w:ascii="Cambria" w:hAnsi="Cambria" w:cs="Arial"/>
          <w:b/>
          <w:sz w:val="20"/>
          <w:szCs w:val="20"/>
          <w:lang w:eastAsia="en-US"/>
        </w:rPr>
        <w:t>Do każdej pozycji wykazu należy załączyć dowody określające, czy roboty te zostały wykonane w sposób należyty.</w:t>
      </w:r>
    </w:p>
    <w:p w14:paraId="5FFC9997" w14:textId="789D1024" w:rsidR="00B51AD8" w:rsidRDefault="00B51AD8" w:rsidP="006441AC">
      <w:pPr>
        <w:pStyle w:val="Bezodstpw"/>
        <w:spacing w:line="276" w:lineRule="auto"/>
        <w:ind w:left="426"/>
        <w:jc w:val="both"/>
        <w:rPr>
          <w:rFonts w:ascii="Cambria" w:hAnsi="Cambria" w:cs="Arial"/>
          <w:b/>
          <w:sz w:val="20"/>
          <w:szCs w:val="20"/>
          <w:lang w:eastAsia="en-US"/>
        </w:rPr>
      </w:pPr>
    </w:p>
    <w:p w14:paraId="4330C4FA" w14:textId="77777777" w:rsidR="00B51AD8" w:rsidRPr="00AC6BDB" w:rsidRDefault="00B51AD8" w:rsidP="00B51AD8">
      <w:pPr>
        <w:widowControl w:val="0"/>
        <w:autoSpaceDE w:val="0"/>
        <w:autoSpaceDN w:val="0"/>
        <w:adjustRightInd w:val="0"/>
        <w:spacing w:before="100" w:after="100" w:line="276" w:lineRule="auto"/>
        <w:ind w:left="426" w:right="-2"/>
        <w:jc w:val="both"/>
        <w:rPr>
          <w:rFonts w:ascii="Cambria" w:hAnsi="Cambria" w:cs="Arial"/>
          <w:b/>
          <w:bCs/>
          <w:sz w:val="20"/>
          <w:szCs w:val="20"/>
        </w:rPr>
      </w:pPr>
      <w:r w:rsidRPr="00AC6BDB">
        <w:rPr>
          <w:rFonts w:ascii="Cambria" w:hAnsi="Cambria" w:cs="Arial"/>
          <w:b/>
          <w:bCs/>
          <w:sz w:val="20"/>
          <w:szCs w:val="20"/>
        </w:rPr>
        <w:t>UWAGA!</w:t>
      </w:r>
    </w:p>
    <w:p w14:paraId="41017B4B" w14:textId="0B973E20" w:rsidR="00B51AD8" w:rsidRPr="00BF05E0" w:rsidRDefault="00B51AD8" w:rsidP="00B51AD8">
      <w:pPr>
        <w:widowControl w:val="0"/>
        <w:autoSpaceDE w:val="0"/>
        <w:autoSpaceDN w:val="0"/>
        <w:adjustRightInd w:val="0"/>
        <w:spacing w:before="100" w:after="100" w:line="276" w:lineRule="auto"/>
        <w:ind w:left="426" w:right="-2"/>
        <w:jc w:val="both"/>
        <w:rPr>
          <w:rFonts w:ascii="Cambria" w:hAnsi="Cambria" w:cs="Arial"/>
          <w:b/>
          <w:bCs/>
          <w:sz w:val="20"/>
          <w:szCs w:val="20"/>
        </w:rPr>
      </w:pPr>
      <w:r w:rsidRPr="00AC6BDB">
        <w:rPr>
          <w:rFonts w:ascii="Cambria" w:hAnsi="Cambria" w:cs="Arial"/>
          <w:b/>
          <w:bCs/>
          <w:sz w:val="20"/>
          <w:szCs w:val="20"/>
        </w:rPr>
        <w:t>W przypadku składania oferty na więcej niż jedn</w:t>
      </w:r>
      <w:r w:rsidR="00FB5464">
        <w:rPr>
          <w:rFonts w:ascii="Cambria" w:hAnsi="Cambria" w:cs="Arial"/>
          <w:b/>
          <w:bCs/>
          <w:sz w:val="20"/>
          <w:szCs w:val="20"/>
        </w:rPr>
        <w:t>o</w:t>
      </w:r>
      <w:r w:rsidRPr="00AC6BDB">
        <w:rPr>
          <w:rFonts w:ascii="Cambria" w:hAnsi="Cambria" w:cs="Arial"/>
          <w:b/>
          <w:bCs/>
          <w:sz w:val="20"/>
          <w:szCs w:val="20"/>
        </w:rPr>
        <w:t xml:space="preserve"> </w:t>
      </w:r>
      <w:r w:rsidR="00FB5464">
        <w:rPr>
          <w:rFonts w:ascii="Cambria" w:hAnsi="Cambria" w:cs="Arial"/>
          <w:b/>
          <w:bCs/>
          <w:sz w:val="20"/>
          <w:szCs w:val="20"/>
        </w:rPr>
        <w:t>zadanie</w:t>
      </w:r>
      <w:r w:rsidRPr="00AC6BDB">
        <w:rPr>
          <w:rFonts w:ascii="Cambria" w:hAnsi="Cambria" w:cs="Arial"/>
          <w:b/>
          <w:bCs/>
          <w:sz w:val="20"/>
          <w:szCs w:val="20"/>
        </w:rPr>
        <w:t xml:space="preserve"> Wykonawca może wykazać się tym samym doświadczeniem na </w:t>
      </w:r>
      <w:r w:rsidR="00FB5464">
        <w:rPr>
          <w:rFonts w:ascii="Cambria" w:hAnsi="Cambria" w:cs="Arial"/>
          <w:b/>
          <w:bCs/>
          <w:sz w:val="20"/>
          <w:szCs w:val="20"/>
        </w:rPr>
        <w:t>zadania</w:t>
      </w:r>
      <w:r w:rsidRPr="00AC6BDB">
        <w:rPr>
          <w:rFonts w:ascii="Cambria" w:hAnsi="Cambria" w:cs="Arial"/>
          <w:b/>
          <w:bCs/>
          <w:sz w:val="20"/>
          <w:szCs w:val="20"/>
        </w:rPr>
        <w:t xml:space="preserve">, na które składa ofertę, jeżeli sumaryczna wartość tego doświadczenia odpowiada sumarycznej wartości opisanego warunku dla </w:t>
      </w:r>
      <w:r w:rsidR="00FB5464">
        <w:rPr>
          <w:rFonts w:ascii="Cambria" w:hAnsi="Cambria" w:cs="Arial"/>
          <w:b/>
          <w:bCs/>
          <w:sz w:val="20"/>
          <w:szCs w:val="20"/>
        </w:rPr>
        <w:t>zadania</w:t>
      </w:r>
      <w:r w:rsidRPr="00AC6BDB">
        <w:rPr>
          <w:rFonts w:ascii="Cambria" w:hAnsi="Cambria" w:cs="Arial"/>
          <w:b/>
          <w:bCs/>
          <w:sz w:val="20"/>
          <w:szCs w:val="20"/>
        </w:rPr>
        <w:t>, na które składa ofertę</w:t>
      </w:r>
      <w:r>
        <w:rPr>
          <w:rFonts w:ascii="Cambria" w:hAnsi="Cambria" w:cs="Arial"/>
          <w:b/>
          <w:bCs/>
          <w:sz w:val="20"/>
          <w:szCs w:val="20"/>
        </w:rPr>
        <w:t xml:space="preserve"> np. dla </w:t>
      </w:r>
      <w:r w:rsidR="00FB5464">
        <w:rPr>
          <w:rFonts w:ascii="Cambria" w:hAnsi="Cambria" w:cs="Arial"/>
          <w:b/>
          <w:bCs/>
          <w:sz w:val="20"/>
          <w:szCs w:val="20"/>
        </w:rPr>
        <w:t>zadnia</w:t>
      </w:r>
      <w:r>
        <w:rPr>
          <w:rFonts w:ascii="Cambria" w:hAnsi="Cambria" w:cs="Arial"/>
          <w:b/>
          <w:bCs/>
          <w:sz w:val="20"/>
          <w:szCs w:val="20"/>
        </w:rPr>
        <w:t xml:space="preserve"> 1 i 2 wymagana wartość roboty </w:t>
      </w:r>
      <w:r w:rsidRPr="00B12028">
        <w:rPr>
          <w:rFonts w:ascii="Cambria" w:hAnsi="Cambria" w:cs="Arial"/>
          <w:b/>
          <w:bCs/>
          <w:sz w:val="20"/>
          <w:szCs w:val="20"/>
        </w:rPr>
        <w:t xml:space="preserve">to </w:t>
      </w:r>
      <w:r w:rsidR="00E80413" w:rsidRPr="00B12028">
        <w:rPr>
          <w:rFonts w:ascii="Cambria" w:hAnsi="Cambria" w:cs="Arial"/>
          <w:b/>
          <w:bCs/>
          <w:sz w:val="20"/>
          <w:szCs w:val="20"/>
        </w:rPr>
        <w:t xml:space="preserve">2 </w:t>
      </w:r>
      <w:r w:rsidR="00362EC1">
        <w:rPr>
          <w:rFonts w:ascii="Cambria" w:hAnsi="Cambria" w:cs="Arial"/>
          <w:b/>
          <w:bCs/>
          <w:sz w:val="20"/>
          <w:szCs w:val="20"/>
        </w:rPr>
        <w:t>3</w:t>
      </w:r>
      <w:r w:rsidR="00E80413" w:rsidRPr="00B12028">
        <w:rPr>
          <w:rFonts w:ascii="Cambria" w:hAnsi="Cambria" w:cs="Arial"/>
          <w:b/>
          <w:bCs/>
          <w:sz w:val="20"/>
          <w:szCs w:val="20"/>
        </w:rPr>
        <w:t>00</w:t>
      </w:r>
      <w:r w:rsidRPr="00B12028">
        <w:rPr>
          <w:rFonts w:ascii="Cambria" w:hAnsi="Cambria" w:cs="Arial"/>
          <w:b/>
          <w:bCs/>
          <w:sz w:val="20"/>
          <w:szCs w:val="20"/>
        </w:rPr>
        <w:t> 000,00 zł</w:t>
      </w:r>
      <w:r>
        <w:rPr>
          <w:rFonts w:ascii="Cambria" w:hAnsi="Cambria" w:cs="Arial"/>
          <w:b/>
          <w:bCs/>
          <w:sz w:val="20"/>
          <w:szCs w:val="20"/>
        </w:rPr>
        <w:t xml:space="preserve"> brutto</w:t>
      </w:r>
      <w:r w:rsidRPr="00AC6BDB">
        <w:rPr>
          <w:rFonts w:ascii="Cambria" w:hAnsi="Cambria" w:cs="Arial"/>
          <w:b/>
          <w:bCs/>
          <w:sz w:val="20"/>
          <w:szCs w:val="20"/>
        </w:rPr>
        <w:t>.</w:t>
      </w:r>
    </w:p>
    <w:p w14:paraId="03356A9F" w14:textId="77777777" w:rsidR="006441AC" w:rsidRDefault="006441AC" w:rsidP="006441AC">
      <w:pPr>
        <w:spacing w:line="276" w:lineRule="auto"/>
        <w:ind w:left="426"/>
        <w:jc w:val="both"/>
        <w:rPr>
          <w:rFonts w:ascii="Cambria" w:hAnsi="Cambria" w:cs="Arial"/>
          <w:b/>
          <w:bCs/>
          <w:sz w:val="20"/>
          <w:szCs w:val="20"/>
        </w:rPr>
      </w:pPr>
    </w:p>
    <w:p w14:paraId="334803D8" w14:textId="77777777" w:rsidR="006441AC" w:rsidRPr="004A40A0" w:rsidRDefault="006441AC" w:rsidP="005723AA">
      <w:pPr>
        <w:pStyle w:val="Bezodstpw"/>
        <w:numPr>
          <w:ilvl w:val="1"/>
          <w:numId w:val="5"/>
        </w:numPr>
        <w:spacing w:line="276" w:lineRule="auto"/>
        <w:ind w:hanging="458"/>
        <w:jc w:val="both"/>
        <w:rPr>
          <w:rFonts w:ascii="Cambria" w:hAnsi="Cambria" w:cs="Arial"/>
          <w:b/>
          <w:sz w:val="20"/>
          <w:szCs w:val="20"/>
        </w:rPr>
      </w:pPr>
      <w:r w:rsidRPr="004A40A0">
        <w:rPr>
          <w:rFonts w:ascii="Cambria" w:hAnsi="Cambria" w:cs="Arial"/>
          <w:b/>
          <w:sz w:val="20"/>
          <w:szCs w:val="20"/>
        </w:rPr>
        <w:t>wykazu osób, które będą uczestniczyć w wykonywaniu zamówienia publicznego.</w:t>
      </w:r>
    </w:p>
    <w:p w14:paraId="6CC84425" w14:textId="77777777" w:rsidR="006441AC" w:rsidRPr="004A40A0" w:rsidRDefault="006441AC" w:rsidP="006441AC">
      <w:pPr>
        <w:widowControl w:val="0"/>
        <w:autoSpaceDE w:val="0"/>
        <w:autoSpaceDN w:val="0"/>
        <w:adjustRightInd w:val="0"/>
        <w:spacing w:before="100" w:after="100" w:line="276" w:lineRule="auto"/>
        <w:ind w:left="426" w:right="-2"/>
        <w:jc w:val="both"/>
        <w:rPr>
          <w:rFonts w:ascii="Cambria" w:hAnsi="Cambria" w:cs="Arial"/>
          <w:sz w:val="20"/>
          <w:szCs w:val="20"/>
        </w:rPr>
      </w:pPr>
      <w:r w:rsidRPr="004A40A0">
        <w:rPr>
          <w:rFonts w:ascii="Cambria" w:hAnsi="Cambria" w:cs="Arial"/>
          <w:sz w:val="20"/>
          <w:szCs w:val="20"/>
        </w:rPr>
        <w:t>Na potwierdzenie niniejszego warunku należy złożyć:</w:t>
      </w:r>
    </w:p>
    <w:p w14:paraId="59EB25A4" w14:textId="28A8B92A" w:rsidR="006441AC" w:rsidRPr="004A40A0" w:rsidRDefault="006441AC" w:rsidP="006441AC">
      <w:pPr>
        <w:widowControl w:val="0"/>
        <w:autoSpaceDE w:val="0"/>
        <w:autoSpaceDN w:val="0"/>
        <w:adjustRightInd w:val="0"/>
        <w:spacing w:before="100" w:after="100" w:line="276" w:lineRule="auto"/>
        <w:ind w:left="426" w:right="-2"/>
        <w:jc w:val="both"/>
        <w:rPr>
          <w:rFonts w:ascii="Cambria" w:hAnsi="Cambria" w:cs="Arial"/>
          <w:sz w:val="20"/>
          <w:szCs w:val="20"/>
        </w:rPr>
      </w:pPr>
      <w:r w:rsidRPr="004A40A0">
        <w:rPr>
          <w:rFonts w:ascii="Cambria" w:hAnsi="Cambria"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D0FFB7E" w14:textId="2FB7336C" w:rsidR="006441AC" w:rsidRDefault="006441AC" w:rsidP="006441AC">
      <w:pPr>
        <w:pStyle w:val="Bezodstpw"/>
        <w:spacing w:after="240" w:line="276" w:lineRule="auto"/>
        <w:ind w:left="426"/>
        <w:jc w:val="both"/>
        <w:rPr>
          <w:rFonts w:ascii="Cambria" w:hAnsi="Cambria" w:cs="Arial"/>
          <w:sz w:val="20"/>
          <w:szCs w:val="20"/>
        </w:rPr>
      </w:pPr>
      <w:r w:rsidRPr="004A40A0">
        <w:rPr>
          <w:rFonts w:ascii="Cambria" w:hAnsi="Cambria" w:cs="Arial"/>
          <w:sz w:val="20"/>
          <w:szCs w:val="20"/>
        </w:rPr>
        <w:t xml:space="preserve">Zamawiający uzna warunek za </w:t>
      </w:r>
      <w:r w:rsidR="0014336F" w:rsidRPr="004A40A0">
        <w:rPr>
          <w:rFonts w:ascii="Cambria" w:hAnsi="Cambria" w:cs="Arial"/>
          <w:sz w:val="20"/>
          <w:szCs w:val="20"/>
        </w:rPr>
        <w:t>spełniony,</w:t>
      </w:r>
      <w:r w:rsidRPr="004A40A0">
        <w:rPr>
          <w:rFonts w:ascii="Cambria" w:hAnsi="Cambria" w:cs="Arial"/>
          <w:sz w:val="20"/>
          <w:szCs w:val="20"/>
        </w:rPr>
        <w:t xml:space="preserve"> jeżeli Wykonawca wykaże, że dysponuje n/w osobami:</w:t>
      </w:r>
    </w:p>
    <w:p w14:paraId="35DF0B6D" w14:textId="350007A7" w:rsidR="00E62452" w:rsidRDefault="00E62452" w:rsidP="00E62452">
      <w:pPr>
        <w:pStyle w:val="Teksttreci0"/>
        <w:shd w:val="clear" w:color="auto" w:fill="auto"/>
        <w:spacing w:line="276" w:lineRule="auto"/>
        <w:ind w:left="454" w:right="20" w:firstLine="0"/>
        <w:jc w:val="both"/>
        <w:rPr>
          <w:rFonts w:ascii="Cambria" w:hAnsi="Cambria" w:cs="Arial"/>
          <w:b/>
          <w:sz w:val="20"/>
          <w:szCs w:val="20"/>
        </w:rPr>
      </w:pPr>
      <w:r>
        <w:rPr>
          <w:rFonts w:ascii="Cambria" w:hAnsi="Cambria" w:cs="Arial"/>
          <w:b/>
          <w:sz w:val="20"/>
          <w:szCs w:val="20"/>
        </w:rPr>
        <w:t>Dla zadania 1</w:t>
      </w:r>
      <w:r w:rsidR="00FB5464">
        <w:rPr>
          <w:rFonts w:ascii="Cambria" w:hAnsi="Cambria" w:cs="Arial"/>
          <w:b/>
          <w:sz w:val="20"/>
          <w:szCs w:val="20"/>
        </w:rPr>
        <w:t xml:space="preserve"> </w:t>
      </w:r>
      <w:r w:rsidR="009E42FE">
        <w:rPr>
          <w:rFonts w:ascii="Cambria" w:hAnsi="Cambria" w:cs="Arial"/>
          <w:b/>
          <w:sz w:val="20"/>
          <w:szCs w:val="20"/>
        </w:rPr>
        <w:t>i 2</w:t>
      </w:r>
    </w:p>
    <w:p w14:paraId="5A55E7A3" w14:textId="523C403F" w:rsidR="00A7092A" w:rsidRPr="00A7092A" w:rsidRDefault="00A7092A" w:rsidP="00D43F39">
      <w:pPr>
        <w:pStyle w:val="Bezodstpw"/>
        <w:numPr>
          <w:ilvl w:val="0"/>
          <w:numId w:val="29"/>
        </w:numPr>
        <w:spacing w:line="276" w:lineRule="auto"/>
        <w:ind w:left="709" w:hanging="283"/>
        <w:jc w:val="both"/>
        <w:rPr>
          <w:rFonts w:ascii="Cambria" w:hAnsi="Cambria" w:cs="Arial"/>
          <w:sz w:val="20"/>
          <w:szCs w:val="20"/>
        </w:rPr>
      </w:pPr>
      <w:r w:rsidRPr="00A7092A">
        <w:rPr>
          <w:rFonts w:ascii="Cambria" w:hAnsi="Cambria" w:cs="Arial"/>
          <w:b/>
          <w:sz w:val="20"/>
          <w:szCs w:val="20"/>
        </w:rPr>
        <w:t>Kierownikiem budowy</w:t>
      </w:r>
      <w:r w:rsidRPr="00A7092A">
        <w:rPr>
          <w:rFonts w:ascii="Cambria" w:hAnsi="Cambria" w:cs="Arial"/>
          <w:sz w:val="20"/>
          <w:szCs w:val="20"/>
        </w:rPr>
        <w:t xml:space="preserve"> posiadającym uprawnienia budowlane do kierowania budowami w specjalności </w:t>
      </w:r>
      <w:r w:rsidR="00FB5464">
        <w:rPr>
          <w:rFonts w:ascii="Cambria" w:hAnsi="Cambria" w:cs="Arial"/>
          <w:sz w:val="20"/>
          <w:szCs w:val="20"/>
        </w:rPr>
        <w:t>drogowej</w:t>
      </w:r>
      <w:r w:rsidRPr="00A7092A">
        <w:rPr>
          <w:rFonts w:ascii="Cambria" w:hAnsi="Cambria" w:cs="Arial"/>
          <w:sz w:val="20"/>
          <w:szCs w:val="20"/>
        </w:rPr>
        <w:t xml:space="preserve"> oraz doświadczenie, jako kierownik budowy lub kierownik robót (od rozpoczęcia do zakończenia), na co najmniej jednej inwestycji związanej z budową lub przebudową lub rozbudową</w:t>
      </w:r>
      <w:r w:rsidR="001921D3">
        <w:rPr>
          <w:rFonts w:ascii="Cambria" w:hAnsi="Cambria" w:cs="Arial"/>
          <w:sz w:val="20"/>
          <w:szCs w:val="20"/>
        </w:rPr>
        <w:t xml:space="preserve"> lub modernizacją</w:t>
      </w:r>
      <w:r w:rsidRPr="00A7092A">
        <w:rPr>
          <w:rFonts w:ascii="Cambria" w:hAnsi="Cambria" w:cs="Arial"/>
          <w:sz w:val="20"/>
          <w:szCs w:val="20"/>
        </w:rPr>
        <w:t xml:space="preserve"> </w:t>
      </w:r>
      <w:r w:rsidR="00FB5464">
        <w:rPr>
          <w:rFonts w:ascii="Cambria" w:hAnsi="Cambria" w:cs="Arial"/>
          <w:sz w:val="20"/>
          <w:szCs w:val="20"/>
        </w:rPr>
        <w:t>drogi/dróg.</w:t>
      </w:r>
    </w:p>
    <w:p w14:paraId="661C82DA" w14:textId="77777777" w:rsidR="0014336F" w:rsidRPr="0014336F" w:rsidRDefault="0014336F" w:rsidP="0014336F">
      <w:pPr>
        <w:pStyle w:val="Bezodstpw"/>
        <w:spacing w:line="276" w:lineRule="auto"/>
        <w:ind w:left="720"/>
        <w:jc w:val="both"/>
        <w:rPr>
          <w:rFonts w:ascii="Cambria" w:hAnsi="Cambria" w:cs="Arial"/>
          <w:b/>
          <w:sz w:val="20"/>
          <w:szCs w:val="20"/>
        </w:rPr>
      </w:pPr>
    </w:p>
    <w:p w14:paraId="37B28192" w14:textId="4A894F7F" w:rsidR="00047B1F" w:rsidRPr="004A40A0" w:rsidRDefault="00047B1F" w:rsidP="00047B1F">
      <w:pPr>
        <w:pStyle w:val="Bezodstpw"/>
        <w:spacing w:line="276" w:lineRule="auto"/>
        <w:ind w:firstLine="426"/>
        <w:jc w:val="both"/>
        <w:rPr>
          <w:rFonts w:ascii="Cambria" w:hAnsi="Cambria" w:cs="Arial"/>
          <w:b/>
          <w:sz w:val="20"/>
          <w:szCs w:val="20"/>
        </w:rPr>
      </w:pPr>
      <w:r w:rsidRPr="004A40A0">
        <w:rPr>
          <w:rFonts w:ascii="Cambria" w:hAnsi="Cambria" w:cs="Arial"/>
          <w:b/>
          <w:sz w:val="20"/>
          <w:szCs w:val="20"/>
        </w:rPr>
        <w:t>Tą samą osobą można wykazać się</w:t>
      </w:r>
      <w:r>
        <w:rPr>
          <w:rFonts w:ascii="Cambria" w:hAnsi="Cambria" w:cs="Arial"/>
          <w:b/>
          <w:sz w:val="20"/>
          <w:szCs w:val="20"/>
        </w:rPr>
        <w:t xml:space="preserve"> na zadanie 1 i zadanie 2</w:t>
      </w:r>
      <w:r w:rsidRPr="004A40A0">
        <w:rPr>
          <w:rFonts w:ascii="Cambria" w:hAnsi="Cambria" w:cs="Arial"/>
          <w:b/>
          <w:sz w:val="20"/>
          <w:szCs w:val="20"/>
        </w:rPr>
        <w:t>.</w:t>
      </w:r>
    </w:p>
    <w:p w14:paraId="66E116C0" w14:textId="77777777" w:rsidR="00D60E18" w:rsidRDefault="00D60E18" w:rsidP="00D60E18">
      <w:pPr>
        <w:pStyle w:val="Bezodstpw"/>
        <w:spacing w:after="240" w:line="276" w:lineRule="auto"/>
        <w:ind w:left="426"/>
        <w:jc w:val="both"/>
        <w:rPr>
          <w:rFonts w:ascii="Cambria" w:hAnsi="Cambria" w:cs="Arial"/>
          <w:b/>
          <w:sz w:val="20"/>
          <w:szCs w:val="20"/>
        </w:rPr>
      </w:pPr>
    </w:p>
    <w:p w14:paraId="5423CC7E" w14:textId="6A5262A6" w:rsidR="006441AC" w:rsidRPr="004A40A0" w:rsidRDefault="006441AC" w:rsidP="006441AC">
      <w:pPr>
        <w:spacing w:line="276" w:lineRule="auto"/>
        <w:ind w:left="426"/>
        <w:jc w:val="both"/>
        <w:rPr>
          <w:rFonts w:ascii="Cambria" w:hAnsi="Cambria" w:cs="Arial"/>
          <w:sz w:val="20"/>
          <w:szCs w:val="20"/>
        </w:rPr>
      </w:pPr>
      <w:r w:rsidRPr="00E94D8E">
        <w:rPr>
          <w:rFonts w:ascii="Cambria" w:hAnsi="Cambria" w:cs="Arial"/>
          <w:sz w:val="20"/>
          <w:szCs w:val="20"/>
        </w:rPr>
        <w:t xml:space="preserve">Do wykazu osób należy dołączyć oświadczenie Wykonawcy, że zaproponowane osoby posiadają wymagane uprawnienia i przynależą do właściwej izby samorządu </w:t>
      </w:r>
      <w:r w:rsidR="00BD5A4F" w:rsidRPr="00E94D8E">
        <w:rPr>
          <w:rFonts w:ascii="Cambria" w:hAnsi="Cambria" w:cs="Arial"/>
          <w:sz w:val="20"/>
          <w:szCs w:val="20"/>
        </w:rPr>
        <w:t>zawodowego,</w:t>
      </w:r>
      <w:r w:rsidRPr="00E94D8E">
        <w:rPr>
          <w:rFonts w:ascii="Cambria" w:hAnsi="Cambria" w:cs="Arial"/>
          <w:sz w:val="20"/>
          <w:szCs w:val="20"/>
        </w:rPr>
        <w:t xml:space="preserve"> jeżeli taki wymóg na te osoby nakłada Prawo budowlane.</w:t>
      </w:r>
    </w:p>
    <w:p w14:paraId="7C68F13C" w14:textId="77777777" w:rsidR="006441AC" w:rsidRPr="004A40A0" w:rsidRDefault="006441AC" w:rsidP="006441AC">
      <w:pPr>
        <w:spacing w:line="276" w:lineRule="auto"/>
        <w:ind w:left="426"/>
        <w:jc w:val="both"/>
        <w:rPr>
          <w:rFonts w:ascii="Cambria" w:hAnsi="Cambria" w:cs="Arial"/>
          <w:sz w:val="20"/>
          <w:szCs w:val="20"/>
        </w:rPr>
      </w:pPr>
    </w:p>
    <w:p w14:paraId="60FB877A" w14:textId="47B2C90A" w:rsidR="006441AC" w:rsidRPr="004A40A0" w:rsidRDefault="006441AC" w:rsidP="006441AC">
      <w:pPr>
        <w:spacing w:line="276" w:lineRule="auto"/>
        <w:ind w:left="426"/>
        <w:jc w:val="both"/>
        <w:rPr>
          <w:rFonts w:ascii="Cambria" w:hAnsi="Cambria" w:cs="Arial"/>
          <w:sz w:val="20"/>
          <w:szCs w:val="20"/>
        </w:rPr>
      </w:pPr>
      <w:r w:rsidRPr="004A40A0">
        <w:rPr>
          <w:rFonts w:ascii="Cambria" w:hAnsi="Cambria" w:cs="Arial"/>
          <w:sz w:val="20"/>
          <w:szCs w:val="20"/>
        </w:rPr>
        <w:t xml:space="preserve">Zgodnie z art. 12a Prawa budowlanego </w:t>
      </w:r>
      <w:r w:rsidRPr="004A40A0">
        <w:rPr>
          <w:rFonts w:ascii="Cambria" w:hAnsi="Cambria" w:cs="Arial"/>
          <w:bCs/>
          <w:sz w:val="20"/>
          <w:szCs w:val="20"/>
        </w:rPr>
        <w:t xml:space="preserve">który to odsyła do ustawy </w:t>
      </w:r>
      <w:r w:rsidRPr="004A40A0">
        <w:rPr>
          <w:rFonts w:ascii="Cambria" w:hAnsi="Cambria" w:cs="Arial"/>
          <w:sz w:val="20"/>
          <w:szCs w:val="20"/>
        </w:rPr>
        <w:t>z dnia 22 grudnia 2015 r.</w:t>
      </w:r>
      <w:r w:rsidR="00CE3B49">
        <w:rPr>
          <w:rFonts w:ascii="Cambria" w:hAnsi="Cambria" w:cs="Arial"/>
          <w:sz w:val="20"/>
          <w:szCs w:val="20"/>
        </w:rPr>
        <w:t xml:space="preserve"> </w:t>
      </w:r>
      <w:r w:rsidRPr="004A40A0">
        <w:rPr>
          <w:rFonts w:ascii="Cambria" w:hAnsi="Cambria" w:cs="Arial"/>
          <w:sz w:val="20"/>
          <w:szCs w:val="20"/>
        </w:rPr>
        <w:t>o</w:t>
      </w:r>
      <w:r w:rsidRPr="004A40A0">
        <w:rPr>
          <w:rFonts w:ascii="Cambria" w:hAnsi="Cambria" w:cs="Arial"/>
          <w:bCs/>
          <w:sz w:val="20"/>
          <w:szCs w:val="20"/>
        </w:rPr>
        <w:t xml:space="preserve"> zasadach uznawania kwalifikacji zawodowych nabytych w państwach członkowskich Unii Europejskiej </w:t>
      </w:r>
      <w:r w:rsidRPr="004A40A0">
        <w:rPr>
          <w:rFonts w:ascii="Cambria" w:hAnsi="Cambria" w:cs="Arial"/>
          <w:sz w:val="20"/>
          <w:szCs w:val="20"/>
        </w:rPr>
        <w:t>(Dz. U. 202</w:t>
      </w:r>
      <w:r w:rsidR="005469BE">
        <w:rPr>
          <w:rFonts w:ascii="Cambria" w:hAnsi="Cambria" w:cs="Arial"/>
          <w:sz w:val="20"/>
          <w:szCs w:val="20"/>
        </w:rPr>
        <w:t>1</w:t>
      </w:r>
      <w:r w:rsidRPr="004A40A0">
        <w:rPr>
          <w:rFonts w:ascii="Cambria" w:hAnsi="Cambria" w:cs="Arial"/>
          <w:sz w:val="20"/>
          <w:szCs w:val="20"/>
        </w:rPr>
        <w:t xml:space="preserve"> r. poz. </w:t>
      </w:r>
      <w:r w:rsidR="005469BE">
        <w:rPr>
          <w:rFonts w:ascii="Cambria" w:hAnsi="Cambria" w:cs="Arial"/>
          <w:sz w:val="20"/>
          <w:szCs w:val="20"/>
        </w:rPr>
        <w:t>1646</w:t>
      </w:r>
      <w:r w:rsidRPr="004A40A0">
        <w:rPr>
          <w:rFonts w:ascii="Cambria" w:hAnsi="Cambria" w:cs="Arial"/>
          <w:sz w:val="20"/>
          <w:szCs w:val="20"/>
        </w:rPr>
        <w:t>)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2C8936C0" w14:textId="77777777" w:rsidR="006441AC" w:rsidRPr="004A40A0" w:rsidRDefault="006441AC" w:rsidP="00AE4327">
      <w:pPr>
        <w:pStyle w:val="Akapitzlist"/>
        <w:numPr>
          <w:ilvl w:val="0"/>
          <w:numId w:val="8"/>
        </w:numPr>
        <w:pBdr>
          <w:bottom w:val="double" w:sz="4" w:space="1" w:color="auto"/>
        </w:pBdr>
        <w:shd w:val="clear" w:color="auto" w:fill="D9E2F3" w:themeFill="accent1" w:themeFillTint="33"/>
        <w:spacing w:before="360" w:after="40" w:line="276" w:lineRule="auto"/>
        <w:ind w:left="283" w:hanging="425"/>
        <w:jc w:val="both"/>
        <w:rPr>
          <w:rFonts w:ascii="Cambria" w:hAnsi="Cambria" w:cs="Arial"/>
          <w:iCs/>
          <w:sz w:val="20"/>
          <w:szCs w:val="20"/>
        </w:rPr>
      </w:pPr>
      <w:r w:rsidRPr="004A40A0">
        <w:rPr>
          <w:rFonts w:ascii="Cambria" w:hAnsi="Cambria" w:cs="Arial"/>
          <w:b/>
          <w:sz w:val="20"/>
          <w:szCs w:val="20"/>
        </w:rPr>
        <w:tab/>
        <w:t>PODSTAWY WYKLUCZENIA Z POSTĘPOWANIA</w:t>
      </w:r>
    </w:p>
    <w:p w14:paraId="27063F04" w14:textId="77777777" w:rsidR="006441AC" w:rsidRPr="004A40A0" w:rsidRDefault="006441AC" w:rsidP="005723AA">
      <w:pPr>
        <w:pStyle w:val="Teksttreci0"/>
        <w:numPr>
          <w:ilvl w:val="0"/>
          <w:numId w:val="10"/>
        </w:numPr>
        <w:shd w:val="clear" w:color="auto" w:fill="auto"/>
        <w:tabs>
          <w:tab w:val="clear" w:pos="1009"/>
        </w:tabs>
        <w:spacing w:before="240" w:line="276" w:lineRule="auto"/>
        <w:ind w:left="426" w:hanging="426"/>
        <w:jc w:val="both"/>
        <w:rPr>
          <w:rFonts w:ascii="Cambria" w:hAnsi="Cambria" w:cs="Arial"/>
          <w:sz w:val="20"/>
          <w:szCs w:val="20"/>
        </w:rPr>
      </w:pPr>
      <w:r w:rsidRPr="004A40A0">
        <w:rPr>
          <w:rFonts w:ascii="Cambria" w:hAnsi="Cambria" w:cs="Arial"/>
          <w:sz w:val="20"/>
          <w:szCs w:val="20"/>
        </w:rPr>
        <w:lastRenderedPageBreak/>
        <w:t>Z postępowania o udzielenie zamówienia wyklucza się Wykonawców, w stosunku do których zachodzi którakolwiek z okoliczności wskazanych:</w:t>
      </w:r>
    </w:p>
    <w:p w14:paraId="35AC3912" w14:textId="77777777" w:rsidR="006441AC" w:rsidRPr="004A40A0" w:rsidRDefault="006441AC" w:rsidP="005723AA">
      <w:pPr>
        <w:pStyle w:val="Teksttreci0"/>
        <w:numPr>
          <w:ilvl w:val="0"/>
          <w:numId w:val="15"/>
        </w:numPr>
        <w:shd w:val="clear" w:color="auto" w:fill="auto"/>
        <w:spacing w:line="276" w:lineRule="auto"/>
        <w:ind w:left="812" w:hanging="386"/>
        <w:jc w:val="both"/>
        <w:rPr>
          <w:rFonts w:ascii="Cambria" w:hAnsi="Cambria" w:cs="Arial"/>
          <w:sz w:val="20"/>
          <w:szCs w:val="20"/>
        </w:rPr>
      </w:pPr>
      <w:r w:rsidRPr="004A40A0">
        <w:rPr>
          <w:rFonts w:ascii="Cambria" w:hAnsi="Cambria" w:cs="Arial"/>
          <w:sz w:val="20"/>
          <w:szCs w:val="20"/>
        </w:rPr>
        <w:tab/>
        <w:t>w art. 108 ust. 1 p.z.p.;</w:t>
      </w:r>
    </w:p>
    <w:p w14:paraId="2B163F5B" w14:textId="77777777" w:rsidR="006441AC" w:rsidRPr="004A40A0" w:rsidRDefault="006441AC" w:rsidP="005723AA">
      <w:pPr>
        <w:pStyle w:val="Teksttreci0"/>
        <w:numPr>
          <w:ilvl w:val="0"/>
          <w:numId w:val="15"/>
        </w:numPr>
        <w:shd w:val="clear" w:color="auto" w:fill="auto"/>
        <w:spacing w:line="276" w:lineRule="auto"/>
        <w:ind w:left="812" w:hanging="386"/>
        <w:jc w:val="both"/>
        <w:rPr>
          <w:rFonts w:ascii="Cambria" w:hAnsi="Cambria" w:cs="Arial"/>
          <w:sz w:val="20"/>
          <w:szCs w:val="20"/>
        </w:rPr>
      </w:pPr>
      <w:r w:rsidRPr="004A40A0">
        <w:rPr>
          <w:rFonts w:ascii="Cambria" w:hAnsi="Cambria" w:cs="Arial"/>
          <w:sz w:val="20"/>
          <w:szCs w:val="20"/>
        </w:rPr>
        <w:tab/>
        <w:t>w art. 109 ust. 1 pkt. 4 p.z.p., tj.:</w:t>
      </w:r>
    </w:p>
    <w:p w14:paraId="0F895B68" w14:textId="77777777" w:rsidR="006441AC" w:rsidRDefault="006441AC" w:rsidP="005723AA">
      <w:pPr>
        <w:pStyle w:val="pkt"/>
        <w:numPr>
          <w:ilvl w:val="0"/>
          <w:numId w:val="16"/>
        </w:numPr>
        <w:spacing w:line="276" w:lineRule="auto"/>
        <w:ind w:left="1246" w:hanging="434"/>
        <w:rPr>
          <w:rFonts w:ascii="Cambria" w:hAnsi="Cambria" w:cs="Arial"/>
          <w:bCs/>
          <w:kern w:val="32"/>
          <w:sz w:val="20"/>
        </w:rPr>
      </w:pPr>
      <w:r w:rsidRPr="004A40A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451EAA" w14:textId="73BE8706" w:rsidR="0040419D" w:rsidRPr="001972E1" w:rsidRDefault="00777A64" w:rsidP="006A74D1">
      <w:pPr>
        <w:pStyle w:val="pkt"/>
        <w:numPr>
          <w:ilvl w:val="0"/>
          <w:numId w:val="15"/>
        </w:numPr>
        <w:spacing w:line="276" w:lineRule="auto"/>
        <w:ind w:left="1418" w:hanging="992"/>
        <w:rPr>
          <w:rFonts w:ascii="Cambria" w:eastAsia="Cambria" w:hAnsi="Cambria" w:cs="Cambria"/>
          <w:kern w:val="32"/>
          <w:sz w:val="20"/>
        </w:rPr>
      </w:pPr>
      <w:r w:rsidRPr="6B1359B1">
        <w:rPr>
          <w:rFonts w:ascii="Cambria" w:hAnsi="Cambria" w:cs="Arial"/>
          <w:kern w:val="32"/>
          <w:sz w:val="20"/>
        </w:rPr>
        <w:t>w art. 7 ust. 1 ustawy z dnia 1</w:t>
      </w:r>
      <w:r w:rsidR="001972E1" w:rsidRPr="6B1359B1">
        <w:rPr>
          <w:rFonts w:ascii="Cambria" w:hAnsi="Cambria" w:cs="Arial"/>
          <w:kern w:val="32"/>
          <w:sz w:val="20"/>
        </w:rPr>
        <w:t>3</w:t>
      </w:r>
      <w:r w:rsidRPr="6B1359B1">
        <w:rPr>
          <w:rFonts w:ascii="Cambria" w:hAnsi="Cambria" w:cs="Arial"/>
          <w:kern w:val="32"/>
          <w:sz w:val="20"/>
        </w:rPr>
        <w:t xml:space="preserve"> kwietnia 2022 r. o szczególnych rozwiązaniach w zakresie przeciwdziałania wspieraniu agresji na Ukrainę oraz służących ochronie bezpieczeństwa narodowego, na czas trwania tych okoliczności;</w:t>
      </w:r>
    </w:p>
    <w:p w14:paraId="238453FD" w14:textId="7EA19046" w:rsidR="006441AC" w:rsidRPr="003B4091" w:rsidRDefault="006441AC" w:rsidP="003B4091">
      <w:pPr>
        <w:pStyle w:val="Teksttreci0"/>
        <w:numPr>
          <w:ilvl w:val="0"/>
          <w:numId w:val="10"/>
        </w:numPr>
        <w:shd w:val="clear" w:color="auto" w:fill="auto"/>
        <w:tabs>
          <w:tab w:val="clear" w:pos="1009"/>
        </w:tabs>
        <w:spacing w:line="276" w:lineRule="auto"/>
        <w:ind w:left="426" w:hanging="426"/>
        <w:jc w:val="both"/>
        <w:rPr>
          <w:rFonts w:ascii="Cambria" w:hAnsi="Cambria" w:cs="Arial"/>
          <w:sz w:val="20"/>
          <w:szCs w:val="20"/>
        </w:rPr>
      </w:pPr>
      <w:r w:rsidRPr="004A40A0">
        <w:rPr>
          <w:rFonts w:ascii="Cambria" w:hAnsi="Cambria" w:cs="Arial"/>
          <w:sz w:val="20"/>
          <w:szCs w:val="20"/>
        </w:rPr>
        <w:tab/>
      </w:r>
      <w:r w:rsidRPr="003B4091">
        <w:rPr>
          <w:rFonts w:ascii="Cambria" w:hAnsi="Cambria" w:cs="Arial"/>
          <w:sz w:val="20"/>
          <w:szCs w:val="20"/>
        </w:rPr>
        <w:t xml:space="preserve">Wykluczenie Wykonawcy następuje zgodnie z art. 111 p.z.p. </w:t>
      </w:r>
    </w:p>
    <w:p w14:paraId="2696D506" w14:textId="761F802D" w:rsidR="006441AC" w:rsidRPr="004A40A0" w:rsidRDefault="006441AC" w:rsidP="00AE4327">
      <w:pPr>
        <w:pStyle w:val="Akapitzlist"/>
        <w:numPr>
          <w:ilvl w:val="0"/>
          <w:numId w:val="8"/>
        </w:numPr>
        <w:pBdr>
          <w:bottom w:val="double" w:sz="4" w:space="1" w:color="auto"/>
        </w:pBdr>
        <w:shd w:val="clear" w:color="auto" w:fill="D9E2F3" w:themeFill="accent1" w:themeFillTint="33"/>
        <w:spacing w:before="360" w:after="40" w:line="276" w:lineRule="auto"/>
        <w:ind w:left="283" w:hanging="425"/>
        <w:jc w:val="both"/>
        <w:rPr>
          <w:rFonts w:ascii="Cambria" w:hAnsi="Cambria" w:cs="Arial"/>
          <w:bCs/>
          <w:sz w:val="20"/>
          <w:szCs w:val="20"/>
        </w:rPr>
      </w:pPr>
      <w:r w:rsidRPr="004A40A0">
        <w:rPr>
          <w:rFonts w:ascii="Cambria" w:hAnsi="Cambria" w:cs="Arial"/>
          <w:b/>
          <w:sz w:val="20"/>
          <w:szCs w:val="20"/>
        </w:rPr>
        <w:t>OŚWIADCZENIA I DOKUMENTY, JAKIE ZOBOWIĄZANI SĄ DOSTARCZYĆ WYKONAWCY W CELU POTWIERDZENIA SPEŁNIANIA WARUNKÓW UDZIAŁU W POSTĘPOWANIU ORAZ WYKAZANIA BRAKU PODSTAW WYKLUCZENIA (PODMIOTOWE ŚRODKI DOWODOWE)</w:t>
      </w:r>
      <w:r w:rsidR="00A32847">
        <w:rPr>
          <w:rFonts w:ascii="Cambria" w:hAnsi="Cambria" w:cs="Arial"/>
          <w:b/>
          <w:sz w:val="20"/>
          <w:szCs w:val="20"/>
        </w:rPr>
        <w:t xml:space="preserve"> </w:t>
      </w:r>
    </w:p>
    <w:p w14:paraId="0376FEEE" w14:textId="4FBD672F" w:rsidR="006441AC" w:rsidRPr="004A40A0" w:rsidRDefault="006441AC" w:rsidP="005723AA">
      <w:pPr>
        <w:pStyle w:val="Akapitzlist"/>
        <w:numPr>
          <w:ilvl w:val="0"/>
          <w:numId w:val="17"/>
        </w:numPr>
        <w:spacing w:before="240" w:line="276" w:lineRule="auto"/>
        <w:ind w:left="284" w:hanging="426"/>
        <w:jc w:val="both"/>
        <w:rPr>
          <w:rFonts w:ascii="Cambria" w:hAnsi="Cambria" w:cs="Arial"/>
          <w:sz w:val="20"/>
          <w:szCs w:val="20"/>
        </w:rPr>
      </w:pPr>
      <w:bookmarkStart w:id="2" w:name="_Hlk71576977"/>
      <w:r w:rsidRPr="004A40A0">
        <w:rPr>
          <w:rFonts w:ascii="Cambria" w:hAnsi="Cambria" w:cs="Arial"/>
          <w:sz w:val="20"/>
          <w:szCs w:val="20"/>
        </w:rPr>
        <w:t xml:space="preserve">Do oferty Wykonawca zobowiązany jest dołączyć aktualne na dzień składania ofert oświadczenie </w:t>
      </w:r>
      <w:r w:rsidR="008A5DD2">
        <w:rPr>
          <w:rFonts w:ascii="Cambria" w:hAnsi="Cambria" w:cs="Arial"/>
          <w:sz w:val="20"/>
          <w:szCs w:val="20"/>
        </w:rPr>
        <w:br/>
      </w:r>
      <w:r w:rsidRPr="004A40A0">
        <w:rPr>
          <w:rFonts w:ascii="Cambria" w:hAnsi="Cambria" w:cs="Arial"/>
          <w:sz w:val="20"/>
          <w:szCs w:val="20"/>
        </w:rPr>
        <w:t xml:space="preserve">o spełnianiu warunków udziału w postępowaniu oraz o braku podstaw do wykluczenia </w:t>
      </w:r>
      <w:r w:rsidR="008A5DD2">
        <w:rPr>
          <w:rFonts w:ascii="Cambria" w:hAnsi="Cambria" w:cs="Arial"/>
          <w:sz w:val="20"/>
          <w:szCs w:val="20"/>
        </w:rPr>
        <w:br/>
      </w:r>
      <w:r w:rsidRPr="004A40A0">
        <w:rPr>
          <w:rFonts w:ascii="Cambria" w:hAnsi="Cambria" w:cs="Arial"/>
          <w:sz w:val="20"/>
          <w:szCs w:val="20"/>
        </w:rPr>
        <w:t xml:space="preserve">z postępowania – zgodnie z </w:t>
      </w:r>
      <w:r w:rsidRPr="004A40A0">
        <w:rPr>
          <w:rFonts w:ascii="Cambria" w:hAnsi="Cambria" w:cs="Arial"/>
          <w:b/>
          <w:sz w:val="20"/>
          <w:szCs w:val="20"/>
        </w:rPr>
        <w:t>załącznikiem do SWZ</w:t>
      </w:r>
      <w:bookmarkEnd w:id="2"/>
      <w:r w:rsidRPr="004A40A0">
        <w:rPr>
          <w:rFonts w:ascii="Cambria" w:hAnsi="Cambria" w:cs="Arial"/>
          <w:sz w:val="20"/>
          <w:szCs w:val="20"/>
        </w:rPr>
        <w:t>;</w:t>
      </w:r>
    </w:p>
    <w:p w14:paraId="071EA956" w14:textId="77777777" w:rsidR="006441AC" w:rsidRPr="004A40A0" w:rsidRDefault="006441AC" w:rsidP="005723AA">
      <w:pPr>
        <w:pStyle w:val="Akapitzlist"/>
        <w:numPr>
          <w:ilvl w:val="0"/>
          <w:numId w:val="17"/>
        </w:numPr>
        <w:spacing w:line="276" w:lineRule="auto"/>
        <w:ind w:left="284" w:hanging="426"/>
        <w:jc w:val="both"/>
        <w:rPr>
          <w:rFonts w:ascii="Cambria" w:hAnsi="Cambria" w:cs="Arial"/>
          <w:sz w:val="20"/>
          <w:szCs w:val="20"/>
        </w:rPr>
      </w:pPr>
      <w:r w:rsidRPr="004A40A0">
        <w:rPr>
          <w:rFonts w:ascii="Cambria" w:hAnsi="Cambria" w:cs="Arial"/>
          <w:sz w:val="20"/>
          <w:szCs w:val="20"/>
        </w:rPr>
        <w:t>Informacje zawarte w oświadczeniu, o którym mowa w pkt 1 stanowią wstępne potwierdzenie, że Wykonawca nie podlega wykluczeniu oraz spełnia warunki udziału w postępowaniu.</w:t>
      </w:r>
    </w:p>
    <w:p w14:paraId="3E52F68C" w14:textId="302C5157" w:rsidR="006441AC" w:rsidRPr="004A40A0" w:rsidRDefault="006441AC" w:rsidP="005723AA">
      <w:pPr>
        <w:pStyle w:val="Akapitzlist"/>
        <w:numPr>
          <w:ilvl w:val="0"/>
          <w:numId w:val="17"/>
        </w:numPr>
        <w:spacing w:line="276" w:lineRule="auto"/>
        <w:ind w:left="284" w:hanging="426"/>
        <w:jc w:val="both"/>
        <w:rPr>
          <w:rFonts w:ascii="Cambria" w:hAnsi="Cambria" w:cs="Arial"/>
          <w:sz w:val="20"/>
          <w:szCs w:val="20"/>
        </w:rPr>
      </w:pPr>
      <w:r w:rsidRPr="004A40A0">
        <w:rPr>
          <w:rFonts w:ascii="Cambria" w:hAnsi="Cambria" w:cs="Arial"/>
          <w:sz w:val="20"/>
          <w:szCs w:val="20"/>
        </w:rPr>
        <w:t xml:space="preserve">Zamawiający wzywa wykonawcę, którego oferta została najwyżej oceniona, do złożenia </w:t>
      </w:r>
      <w:r w:rsidR="008A5DD2">
        <w:rPr>
          <w:rFonts w:ascii="Cambria" w:hAnsi="Cambria" w:cs="Arial"/>
          <w:sz w:val="20"/>
          <w:szCs w:val="20"/>
        </w:rPr>
        <w:br/>
      </w:r>
      <w:r w:rsidRPr="004A40A0">
        <w:rPr>
          <w:rFonts w:ascii="Cambria" w:hAnsi="Cambria"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FC93C71" w14:textId="6E8833FB" w:rsidR="006441AC" w:rsidRPr="004A40A0" w:rsidRDefault="006441AC" w:rsidP="005723AA">
      <w:pPr>
        <w:pStyle w:val="Akapitzlist"/>
        <w:numPr>
          <w:ilvl w:val="0"/>
          <w:numId w:val="17"/>
        </w:numPr>
        <w:spacing w:line="276" w:lineRule="auto"/>
        <w:ind w:left="284" w:hanging="426"/>
        <w:jc w:val="both"/>
        <w:rPr>
          <w:rFonts w:ascii="Cambria" w:hAnsi="Cambria" w:cs="Arial"/>
          <w:sz w:val="20"/>
          <w:szCs w:val="20"/>
        </w:rPr>
      </w:pPr>
      <w:r w:rsidRPr="004A40A0">
        <w:rPr>
          <w:rFonts w:ascii="Cambria" w:hAnsi="Cambria" w:cs="Arial"/>
          <w:sz w:val="20"/>
          <w:szCs w:val="20"/>
        </w:rPr>
        <w:t>Podmiotowe środki dowodowe wymagane od wykonawcy obejmują:</w:t>
      </w:r>
    </w:p>
    <w:p w14:paraId="36207DE3" w14:textId="77777777" w:rsidR="006441AC" w:rsidRPr="004A40A0" w:rsidRDefault="006441AC" w:rsidP="005723AA">
      <w:pPr>
        <w:pStyle w:val="Akapitzlist"/>
        <w:numPr>
          <w:ilvl w:val="2"/>
          <w:numId w:val="5"/>
        </w:numPr>
        <w:spacing w:line="276" w:lineRule="auto"/>
        <w:ind w:left="710" w:hanging="435"/>
        <w:jc w:val="both"/>
        <w:rPr>
          <w:rFonts w:ascii="Cambria" w:hAnsi="Cambria" w:cs="Arial"/>
          <w:sz w:val="20"/>
          <w:szCs w:val="20"/>
        </w:rPr>
      </w:pPr>
      <w:r w:rsidRPr="004A40A0">
        <w:rPr>
          <w:rFonts w:ascii="Cambria" w:hAnsi="Cambria"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F00CB75" w14:textId="77777777" w:rsidR="006441AC" w:rsidRPr="004A40A0" w:rsidRDefault="006441AC" w:rsidP="005723AA">
      <w:pPr>
        <w:pStyle w:val="Akapitzlist"/>
        <w:numPr>
          <w:ilvl w:val="2"/>
          <w:numId w:val="5"/>
        </w:numPr>
        <w:spacing w:line="276" w:lineRule="auto"/>
        <w:ind w:left="710" w:hanging="435"/>
        <w:jc w:val="both"/>
        <w:rPr>
          <w:rFonts w:ascii="Cambria" w:hAnsi="Cambria" w:cs="Arial"/>
          <w:sz w:val="20"/>
          <w:szCs w:val="20"/>
        </w:rPr>
      </w:pPr>
      <w:r w:rsidRPr="004A40A0">
        <w:rPr>
          <w:rFonts w:ascii="Cambria" w:hAnsi="Cambria"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4A40A0">
        <w:rPr>
          <w:rFonts w:ascii="Cambria" w:hAnsi="Cambria" w:cs="Arial"/>
          <w:b/>
          <w:bCs/>
          <w:sz w:val="20"/>
          <w:szCs w:val="20"/>
        </w:rPr>
        <w:t>załącznik do SWZ</w:t>
      </w:r>
      <w:r w:rsidRPr="004A40A0">
        <w:rPr>
          <w:rFonts w:ascii="Cambria" w:hAnsi="Cambria" w:cs="Arial"/>
          <w:sz w:val="20"/>
          <w:szCs w:val="20"/>
        </w:rPr>
        <w:t>;</w:t>
      </w:r>
    </w:p>
    <w:p w14:paraId="4C8A15CE" w14:textId="2F393339" w:rsidR="006441AC" w:rsidRPr="004A40A0" w:rsidRDefault="006441AC" w:rsidP="005723AA">
      <w:pPr>
        <w:pStyle w:val="Akapitzlist"/>
        <w:numPr>
          <w:ilvl w:val="2"/>
          <w:numId w:val="5"/>
        </w:numPr>
        <w:spacing w:line="276" w:lineRule="auto"/>
        <w:ind w:left="710" w:hanging="435"/>
        <w:jc w:val="both"/>
        <w:rPr>
          <w:rFonts w:ascii="Cambria" w:hAnsi="Cambria" w:cs="Arial"/>
          <w:sz w:val="20"/>
          <w:szCs w:val="20"/>
        </w:rPr>
      </w:pPr>
      <w:r w:rsidRPr="004A40A0">
        <w:rPr>
          <w:rFonts w:ascii="Cambria" w:hAnsi="Cambria" w:cs="Arial"/>
          <w:sz w:val="20"/>
          <w:szCs w:val="20"/>
        </w:rPr>
        <w:t xml:space="preserve">wykaz osób, skierowanych przez Wykonawcę do realizacji zamówienia publicznego, </w:t>
      </w:r>
      <w:r w:rsidR="008A5DD2">
        <w:rPr>
          <w:rFonts w:ascii="Cambria" w:hAnsi="Cambria" w:cs="Arial"/>
          <w:sz w:val="20"/>
          <w:szCs w:val="20"/>
        </w:rPr>
        <w:br/>
      </w:r>
      <w:r w:rsidRPr="004A40A0">
        <w:rPr>
          <w:rFonts w:ascii="Cambria" w:hAnsi="Cambria" w:cs="Arial"/>
          <w:sz w:val="20"/>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A40A0">
        <w:rPr>
          <w:rFonts w:ascii="Cambria" w:hAnsi="Cambria" w:cs="Arial"/>
          <w:b/>
          <w:bCs/>
          <w:sz w:val="20"/>
          <w:szCs w:val="20"/>
        </w:rPr>
        <w:t>załącznik do SWZ;</w:t>
      </w:r>
    </w:p>
    <w:p w14:paraId="6873528E" w14:textId="77777777" w:rsidR="006441AC" w:rsidRPr="004A40A0" w:rsidRDefault="006441AC" w:rsidP="00D43F39">
      <w:pPr>
        <w:pStyle w:val="Akapitzlist"/>
        <w:numPr>
          <w:ilvl w:val="0"/>
          <w:numId w:val="30"/>
        </w:numPr>
        <w:spacing w:line="276" w:lineRule="auto"/>
        <w:jc w:val="both"/>
        <w:rPr>
          <w:rFonts w:ascii="Cambria" w:hAnsi="Cambria" w:cs="Arial"/>
          <w:sz w:val="20"/>
          <w:szCs w:val="20"/>
        </w:rPr>
      </w:pPr>
      <w:r w:rsidRPr="004A40A0">
        <w:rPr>
          <w:rFonts w:ascii="Cambria" w:hAnsi="Cambria" w:cs="Arial"/>
          <w:sz w:val="20"/>
          <w:szCs w:val="20"/>
        </w:rPr>
        <w:t>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w:t>
      </w:r>
    </w:p>
    <w:p w14:paraId="2B32FFCF" w14:textId="77777777" w:rsidR="006441AC" w:rsidRPr="004A40A0" w:rsidRDefault="006441AC" w:rsidP="006441AC">
      <w:pPr>
        <w:pStyle w:val="Akapitzlist"/>
        <w:spacing w:line="276" w:lineRule="auto"/>
        <w:ind w:left="454"/>
        <w:jc w:val="both"/>
        <w:rPr>
          <w:rFonts w:ascii="Cambria" w:hAnsi="Cambria" w:cs="Arial"/>
          <w:sz w:val="20"/>
          <w:szCs w:val="20"/>
        </w:rPr>
      </w:pPr>
      <w:r w:rsidRPr="004A40A0">
        <w:rPr>
          <w:rFonts w:ascii="Cambria" w:hAnsi="Cambria" w:cs="Arial"/>
          <w:sz w:val="20"/>
          <w:szCs w:val="20"/>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5E8C6317" w14:textId="77777777" w:rsidR="006441AC" w:rsidRPr="004A40A0" w:rsidRDefault="006441AC" w:rsidP="00D43F39">
      <w:pPr>
        <w:pStyle w:val="Akapitzlist"/>
        <w:numPr>
          <w:ilvl w:val="0"/>
          <w:numId w:val="30"/>
        </w:numPr>
        <w:spacing w:line="276" w:lineRule="auto"/>
        <w:ind w:left="434" w:hanging="434"/>
        <w:jc w:val="both"/>
        <w:rPr>
          <w:rFonts w:ascii="Cambria" w:hAnsi="Cambria" w:cs="Arial"/>
          <w:sz w:val="20"/>
          <w:szCs w:val="20"/>
        </w:rPr>
      </w:pPr>
      <w:r w:rsidRPr="004A40A0">
        <w:rPr>
          <w:rFonts w:ascii="Cambria" w:hAnsi="Cambria" w:cs="Arial"/>
          <w:sz w:val="20"/>
          <w:szCs w:val="20"/>
        </w:rPr>
        <w:lastRenderedPageBreak/>
        <w:t>Jeżeli w kraju, w którym wykonawca ma siedzibę lub miejsce zamieszkania, nie wydaje się dokumentów, o których mowa w ust. 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w:t>
      </w:r>
    </w:p>
    <w:p w14:paraId="4AC260B7" w14:textId="77777777" w:rsidR="006441AC" w:rsidRPr="004A40A0" w:rsidRDefault="006441AC" w:rsidP="00D43F39">
      <w:pPr>
        <w:pStyle w:val="Akapitzlist"/>
        <w:numPr>
          <w:ilvl w:val="0"/>
          <w:numId w:val="30"/>
        </w:numPr>
        <w:spacing w:line="276" w:lineRule="auto"/>
        <w:ind w:left="434" w:hanging="434"/>
        <w:jc w:val="both"/>
        <w:rPr>
          <w:rFonts w:ascii="Cambria" w:hAnsi="Cambria" w:cs="Arial"/>
          <w:sz w:val="20"/>
          <w:szCs w:val="20"/>
        </w:rPr>
      </w:pPr>
      <w:r w:rsidRPr="004A40A0">
        <w:rPr>
          <w:rFonts w:ascii="Cambria" w:hAnsi="Cambria" w:cs="Arial"/>
          <w:sz w:val="20"/>
          <w:szCs w:val="20"/>
        </w:rPr>
        <w:t>Zamawiający nie wzywa do złożenia podmiotowych środków dowodowych, jeżeli:</w:t>
      </w:r>
    </w:p>
    <w:p w14:paraId="1E0533E2" w14:textId="77777777" w:rsidR="006441AC" w:rsidRPr="004A40A0" w:rsidRDefault="006441AC" w:rsidP="006441AC">
      <w:pPr>
        <w:pStyle w:val="Akapitzlist"/>
        <w:spacing w:line="276" w:lineRule="auto"/>
        <w:ind w:left="882" w:hanging="434"/>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8A4320D" w14:textId="77777777" w:rsidR="006441AC" w:rsidRPr="004A40A0" w:rsidRDefault="006441AC" w:rsidP="006441AC">
      <w:pPr>
        <w:pStyle w:val="Akapitzlist"/>
        <w:spacing w:line="276" w:lineRule="auto"/>
        <w:ind w:left="882" w:hanging="434"/>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podmiotowym środkiem dowodowym jest oświadczenie, którego treść odpowiada zakresowi oświadczenia, o którym mowa w art. 125 ust. 1.</w:t>
      </w:r>
    </w:p>
    <w:p w14:paraId="5E210B77" w14:textId="77777777" w:rsidR="006441AC" w:rsidRPr="004A40A0" w:rsidRDefault="006441AC" w:rsidP="006441AC">
      <w:pPr>
        <w:spacing w:line="276" w:lineRule="auto"/>
        <w:ind w:left="434" w:hanging="434"/>
        <w:jc w:val="both"/>
        <w:rPr>
          <w:rFonts w:ascii="Cambria" w:hAnsi="Cambria" w:cs="Arial"/>
          <w:sz w:val="20"/>
          <w:szCs w:val="20"/>
        </w:rPr>
      </w:pPr>
      <w:r w:rsidRPr="004A40A0">
        <w:rPr>
          <w:rFonts w:ascii="Cambria" w:hAnsi="Cambria" w:cs="Arial"/>
          <w:b/>
          <w:sz w:val="20"/>
          <w:szCs w:val="20"/>
        </w:rPr>
        <w:t>8.</w:t>
      </w:r>
      <w:r w:rsidRPr="004A40A0">
        <w:rPr>
          <w:rFonts w:ascii="Cambria" w:hAnsi="Cambria" w:cs="Arial"/>
          <w:b/>
          <w:sz w:val="20"/>
          <w:szCs w:val="20"/>
        </w:rPr>
        <w:tab/>
      </w:r>
      <w:r w:rsidRPr="004A40A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34C1BFE7" w14:textId="77777777" w:rsidR="006441AC" w:rsidRPr="003A7C8A" w:rsidRDefault="006441AC" w:rsidP="006441AC">
      <w:pPr>
        <w:spacing w:line="276" w:lineRule="auto"/>
        <w:ind w:left="434" w:hanging="434"/>
        <w:jc w:val="both"/>
        <w:rPr>
          <w:rFonts w:ascii="Cambria" w:hAnsi="Cambria" w:cs="Arial"/>
          <w:sz w:val="20"/>
          <w:szCs w:val="20"/>
        </w:rPr>
      </w:pPr>
      <w:r w:rsidRPr="004A40A0">
        <w:rPr>
          <w:rFonts w:ascii="Cambria" w:hAnsi="Cambria" w:cs="Arial"/>
          <w:b/>
          <w:sz w:val="20"/>
          <w:szCs w:val="20"/>
        </w:rPr>
        <w:t>9.</w:t>
      </w:r>
      <w:r w:rsidRPr="004A40A0">
        <w:rPr>
          <w:rFonts w:ascii="Cambria" w:hAnsi="Cambria" w:cs="Arial"/>
          <w:b/>
          <w:sz w:val="20"/>
          <w:szCs w:val="20"/>
        </w:rPr>
        <w:tab/>
      </w:r>
      <w:r w:rsidRPr="004A40A0">
        <w:rPr>
          <w:rFonts w:ascii="Cambria" w:hAnsi="Cambria" w:cs="Arial"/>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4A40A0">
        <w:rPr>
          <w:rFonts w:ascii="Cambria" w:hAnsi="Cambria" w:cs="Arial"/>
          <w:caps/>
          <w:sz w:val="20"/>
        </w:rPr>
        <w:t xml:space="preserve"> </w:t>
      </w:r>
      <w:r w:rsidRPr="004A40A0">
        <w:rPr>
          <w:rFonts w:ascii="Cambria" w:hAnsi="Cambria" w:cs="Arial"/>
          <w:sz w:val="20"/>
          <w:szCs w:val="20"/>
        </w:rPr>
        <w:t xml:space="preserve">grudnia 2020 r. w sprawie sposobu sporządzania i przekazywania informacji oraz wymagań technicznych dla </w:t>
      </w:r>
      <w:r w:rsidRPr="003A7C8A">
        <w:rPr>
          <w:rFonts w:ascii="Cambria" w:hAnsi="Cambria" w:cs="Arial"/>
          <w:sz w:val="20"/>
          <w:szCs w:val="20"/>
        </w:rPr>
        <w:t>dokumentów elektronicznych oraz środków komunikacji elektronicznej w postępowaniu o udzielenie zamówienia publicznego lub konkursie.</w:t>
      </w:r>
    </w:p>
    <w:p w14:paraId="07EBDB6F" w14:textId="77777777" w:rsidR="006441AC" w:rsidRPr="004A40A0" w:rsidRDefault="006441AC" w:rsidP="00CB44ED">
      <w:pPr>
        <w:pStyle w:val="Akapitzlist"/>
        <w:numPr>
          <w:ilvl w:val="0"/>
          <w:numId w:val="8"/>
        </w:numPr>
        <w:pBdr>
          <w:bottom w:val="double" w:sz="4" w:space="1" w:color="auto"/>
        </w:pBdr>
        <w:shd w:val="clear" w:color="auto" w:fill="D9E2F3" w:themeFill="accent1" w:themeFillTint="33"/>
        <w:spacing w:before="360" w:after="40" w:line="276" w:lineRule="auto"/>
        <w:ind w:left="426" w:hanging="437"/>
        <w:jc w:val="both"/>
        <w:rPr>
          <w:rFonts w:ascii="Cambria" w:hAnsi="Cambria" w:cs="Arial"/>
          <w:sz w:val="20"/>
          <w:szCs w:val="20"/>
        </w:rPr>
      </w:pPr>
      <w:r w:rsidRPr="004A40A0">
        <w:rPr>
          <w:rFonts w:ascii="Cambria" w:hAnsi="Cambria" w:cs="Arial"/>
          <w:b/>
          <w:sz w:val="20"/>
          <w:szCs w:val="20"/>
        </w:rPr>
        <w:t>POLEGANIE NA ZASOBACH INNYCH PODMIOTÓW</w:t>
      </w:r>
    </w:p>
    <w:p w14:paraId="7E4DF4FB" w14:textId="77777777" w:rsidR="006441AC" w:rsidRPr="004A40A0" w:rsidRDefault="006441AC" w:rsidP="005723AA">
      <w:pPr>
        <w:pStyle w:val="Teksttreci40"/>
        <w:numPr>
          <w:ilvl w:val="3"/>
          <w:numId w:val="10"/>
        </w:numPr>
        <w:shd w:val="clear" w:color="auto" w:fill="auto"/>
        <w:tabs>
          <w:tab w:val="clear" w:pos="1009"/>
        </w:tabs>
        <w:spacing w:after="0" w:line="276" w:lineRule="auto"/>
        <w:ind w:left="426" w:right="20" w:hanging="426"/>
        <w:rPr>
          <w:rFonts w:ascii="Cambria" w:hAnsi="Cambria" w:cs="Arial"/>
          <w:sz w:val="20"/>
          <w:szCs w:val="20"/>
        </w:rPr>
      </w:pPr>
      <w:r w:rsidRPr="004A40A0">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FBC4237"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444E35D"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4A40A0">
        <w:rPr>
          <w:rFonts w:ascii="Cambria" w:hAnsi="Cambria" w:cs="Arial"/>
          <w:b/>
          <w:bCs/>
          <w:sz w:val="20"/>
          <w:szCs w:val="20"/>
        </w:rPr>
        <w:t>.</w:t>
      </w:r>
    </w:p>
    <w:p w14:paraId="21D34725"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415D208C" w14:textId="77777777" w:rsidR="006441AC" w:rsidRPr="004A40A0" w:rsidRDefault="006441AC" w:rsidP="006441AC">
      <w:pPr>
        <w:pStyle w:val="Teksttreci40"/>
        <w:shd w:val="clear" w:color="auto" w:fill="auto"/>
        <w:spacing w:before="0" w:after="0" w:line="276" w:lineRule="auto"/>
        <w:ind w:left="426" w:right="20" w:firstLine="0"/>
        <w:rPr>
          <w:rFonts w:ascii="Cambria" w:hAnsi="Cambria" w:cs="Arial"/>
          <w:sz w:val="20"/>
          <w:szCs w:val="20"/>
        </w:rPr>
      </w:pPr>
      <w:r w:rsidRPr="004A40A0">
        <w:rPr>
          <w:rFonts w:ascii="Cambria" w:hAnsi="Cambria" w:cs="Arial"/>
          <w:sz w:val="20"/>
          <w:szCs w:val="20"/>
        </w:rPr>
        <w:t xml:space="preserve">1) zakres dostępnych wykonawcy zasobów podmiotu udostępniającego zasoby; </w:t>
      </w:r>
    </w:p>
    <w:p w14:paraId="2CB666FD" w14:textId="77777777" w:rsidR="006441AC" w:rsidRPr="004A40A0" w:rsidRDefault="006441AC" w:rsidP="006441AC">
      <w:pPr>
        <w:pStyle w:val="Teksttreci40"/>
        <w:shd w:val="clear" w:color="auto" w:fill="auto"/>
        <w:spacing w:before="0" w:after="0" w:line="276" w:lineRule="auto"/>
        <w:ind w:left="426" w:right="20" w:firstLine="0"/>
        <w:rPr>
          <w:rFonts w:ascii="Cambria" w:hAnsi="Cambria" w:cs="Arial"/>
          <w:sz w:val="20"/>
          <w:szCs w:val="20"/>
        </w:rPr>
      </w:pPr>
      <w:r w:rsidRPr="004A40A0">
        <w:rPr>
          <w:rFonts w:ascii="Cambria" w:hAnsi="Cambria" w:cs="Arial"/>
          <w:sz w:val="20"/>
          <w:szCs w:val="20"/>
        </w:rPr>
        <w:t xml:space="preserve">2) sposób i okres udostępnienia wykonawcy i wykorzystania przez niego zasobów podmiotu udostępniającego te zasoby przy wykonywaniu zamówienia; </w:t>
      </w:r>
    </w:p>
    <w:p w14:paraId="6C99C05D" w14:textId="77777777" w:rsidR="006441AC" w:rsidRPr="004A40A0" w:rsidRDefault="006441AC" w:rsidP="006441AC">
      <w:pPr>
        <w:pStyle w:val="Teksttreci40"/>
        <w:shd w:val="clear" w:color="auto" w:fill="auto"/>
        <w:spacing w:before="0" w:after="0" w:line="276" w:lineRule="auto"/>
        <w:ind w:left="426" w:right="20" w:firstLine="0"/>
        <w:rPr>
          <w:rFonts w:ascii="Cambria" w:hAnsi="Cambria" w:cs="Arial"/>
          <w:sz w:val="20"/>
          <w:szCs w:val="20"/>
        </w:rPr>
      </w:pPr>
      <w:r w:rsidRPr="004A40A0">
        <w:rPr>
          <w:rFonts w:ascii="Cambria" w:hAnsi="Cambria" w:cs="Arial"/>
          <w:sz w:val="20"/>
          <w:szCs w:val="20"/>
        </w:rPr>
        <w:t xml:space="preserve">3) czy i w jakim zakresie podmiot udostępniający zasoby, na zdolnościach którego wykonawca polega w odniesieniu do warunków udziału w postępowaniu dotyczących wykształcenia, kwalifikacji </w:t>
      </w:r>
      <w:r w:rsidRPr="004A40A0">
        <w:rPr>
          <w:rFonts w:ascii="Cambria" w:hAnsi="Cambria" w:cs="Arial"/>
          <w:sz w:val="20"/>
          <w:szCs w:val="20"/>
        </w:rPr>
        <w:lastRenderedPageBreak/>
        <w:t>zawodowych lub doświadczenia, zrealizuje roboty budowlane lub usługi, których wskazane zdolności dotyczą;</w:t>
      </w:r>
    </w:p>
    <w:p w14:paraId="6175A26C" w14:textId="65D838AE" w:rsidR="006441AC" w:rsidRPr="004A40A0" w:rsidRDefault="006441AC" w:rsidP="005723AA">
      <w:pPr>
        <w:pStyle w:val="Teksttreci40"/>
        <w:numPr>
          <w:ilvl w:val="3"/>
          <w:numId w:val="10"/>
        </w:numPr>
        <w:shd w:val="clear" w:color="auto" w:fill="auto"/>
        <w:tabs>
          <w:tab w:val="clear" w:pos="1009"/>
          <w:tab w:val="left" w:pos="426"/>
        </w:tabs>
        <w:spacing w:before="0" w:after="0" w:line="276" w:lineRule="auto"/>
        <w:ind w:left="426" w:right="20" w:hanging="426"/>
        <w:rPr>
          <w:rFonts w:ascii="Cambria" w:hAnsi="Cambria" w:cs="Arial"/>
          <w:sz w:val="20"/>
          <w:szCs w:val="20"/>
        </w:rPr>
      </w:pPr>
      <w:r w:rsidRPr="004A40A0">
        <w:rPr>
          <w:rFonts w:ascii="Cambria" w:hAnsi="Cambria" w:cs="Arial"/>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w:t>
      </w:r>
      <w:r w:rsidR="00BF7746" w:rsidRPr="004A40A0">
        <w:rPr>
          <w:rFonts w:ascii="Cambria" w:hAnsi="Cambria" w:cs="Arial"/>
          <w:sz w:val="20"/>
          <w:szCs w:val="20"/>
        </w:rPr>
        <w:t>zachodzą,</w:t>
      </w:r>
      <w:r w:rsidRPr="004A40A0">
        <w:rPr>
          <w:rFonts w:ascii="Cambria" w:hAnsi="Cambria" w:cs="Arial"/>
          <w:sz w:val="20"/>
          <w:szCs w:val="20"/>
        </w:rPr>
        <w:t xml:space="preserve"> wobec tego podmiotu podstawy wykluczenia, które zostały przewidziane względem wykonawcy.</w:t>
      </w:r>
    </w:p>
    <w:p w14:paraId="78E50623" w14:textId="29B16CE0"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 xml:space="preserve">Jeżeli zdolności techniczne lub zawodowe podmiotu udostępniającego zasoby nie potwierdzają spełniania przez wykonawcę warunków udziału w postępowaniu lub </w:t>
      </w:r>
      <w:r w:rsidR="00BF7746" w:rsidRPr="004A40A0">
        <w:rPr>
          <w:rFonts w:ascii="Cambria" w:hAnsi="Cambria" w:cs="Arial"/>
          <w:sz w:val="20"/>
          <w:szCs w:val="20"/>
        </w:rPr>
        <w:t>zachodzą</w:t>
      </w:r>
      <w:r w:rsidR="00BF7746">
        <w:rPr>
          <w:rFonts w:ascii="Cambria" w:hAnsi="Cambria" w:cs="Arial"/>
          <w:sz w:val="20"/>
          <w:szCs w:val="20"/>
        </w:rPr>
        <w:t xml:space="preserve"> </w:t>
      </w:r>
      <w:r w:rsidRPr="004A40A0">
        <w:rPr>
          <w:rFonts w:ascii="Cambria" w:hAnsi="Cambria" w:cs="Arial"/>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0529650E"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b/>
          <w:sz w:val="20"/>
          <w:szCs w:val="20"/>
        </w:rPr>
        <w:t xml:space="preserve">UWAGA: </w:t>
      </w:r>
      <w:r w:rsidRPr="004A40A0">
        <w:rPr>
          <w:rFonts w:ascii="Cambria" w:hAnsi="Cambria"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1672C6" w14:textId="77777777" w:rsidR="006441AC" w:rsidRPr="004A40A0" w:rsidRDefault="006441AC" w:rsidP="005723AA">
      <w:pPr>
        <w:pStyle w:val="Teksttreci0"/>
        <w:numPr>
          <w:ilvl w:val="3"/>
          <w:numId w:val="10"/>
        </w:numPr>
        <w:tabs>
          <w:tab w:val="clear" w:pos="1009"/>
        </w:tabs>
        <w:spacing w:line="276" w:lineRule="auto"/>
        <w:ind w:left="426" w:hanging="426"/>
        <w:jc w:val="both"/>
        <w:rPr>
          <w:rFonts w:ascii="Cambria" w:hAnsi="Cambria" w:cs="Arial"/>
          <w:sz w:val="20"/>
          <w:szCs w:val="20"/>
        </w:rPr>
      </w:pPr>
      <w:r w:rsidRPr="004A40A0">
        <w:rPr>
          <w:rFonts w:ascii="Cambria" w:hAnsi="Cambria" w:cs="Arial"/>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83DE19C" w14:textId="77777777" w:rsidR="006441AC" w:rsidRPr="004A40A0" w:rsidRDefault="006441AC" w:rsidP="00CB44ED">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sz w:val="20"/>
          <w:szCs w:val="20"/>
        </w:rPr>
        <w:t>INFORMACJA DLA WYKONAWCÓW WSPÓLNIE UBIEGAJĄCYCH SIĘ O UDZIELENIE ZAMÓWIENIA (SPÓŁKI CYWILNE/ KONSORCJA)</w:t>
      </w:r>
    </w:p>
    <w:p w14:paraId="1904E2AF" w14:textId="77777777" w:rsidR="006441AC" w:rsidRPr="004A40A0" w:rsidRDefault="006441AC" w:rsidP="005723A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A40A0">
        <w:rPr>
          <w:rFonts w:ascii="Cambria" w:hAnsi="Cambria" w:cs="Arial"/>
          <w:b/>
          <w:sz w:val="20"/>
          <w:szCs w:val="20"/>
        </w:rPr>
        <w:t xml:space="preserve"> </w:t>
      </w:r>
      <w:r w:rsidRPr="004A40A0">
        <w:rPr>
          <w:rFonts w:ascii="Cambria" w:hAnsi="Cambria" w:cs="Arial"/>
          <w:sz w:val="20"/>
          <w:szCs w:val="20"/>
        </w:rPr>
        <w:t xml:space="preserve">winno być załączone do oferty. </w:t>
      </w:r>
    </w:p>
    <w:p w14:paraId="6B791236" w14:textId="77777777" w:rsidR="006441AC" w:rsidRPr="004A40A0" w:rsidRDefault="006441AC" w:rsidP="005723A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EBC9C21" w14:textId="77777777" w:rsidR="006441AC" w:rsidRPr="004A40A0" w:rsidRDefault="006441AC" w:rsidP="005723A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Wykonawcy wspólnie ubiegający się o udzielenie zamówienia dołączają do oferty oświadczenie, z którego wynika, które roboty budowlane wykonają poszczególni wykonawcy.</w:t>
      </w:r>
    </w:p>
    <w:p w14:paraId="7756D42C" w14:textId="77777777" w:rsidR="003C145A" w:rsidRDefault="006441AC" w:rsidP="003C145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Oświadczenia i dokumenty potwierdzające brak podstaw do wykluczenia z postępowania składa każdy z Wykonawców wspólnie ubiegających się o zamówienie.</w:t>
      </w:r>
    </w:p>
    <w:p w14:paraId="1E5DD927" w14:textId="60CEC48A" w:rsidR="003C145A" w:rsidRPr="003C145A" w:rsidRDefault="003C145A" w:rsidP="003C145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3C145A">
        <w:rPr>
          <w:rFonts w:ascii="Cambria" w:hAnsi="Cambria" w:cs="Arial"/>
          <w:sz w:val="20"/>
          <w:szCs w:val="20"/>
        </w:rPr>
        <w:t>W odniesieniu do Wykonawców wspólnie ubiegających się o udzielenie zamówienia Zamawiający wymaga aby:</w:t>
      </w:r>
    </w:p>
    <w:p w14:paraId="116076A8" w14:textId="77777777" w:rsidR="003C145A" w:rsidRDefault="003C145A" w:rsidP="003C145A">
      <w:pPr>
        <w:widowControl w:val="0"/>
        <w:numPr>
          <w:ilvl w:val="0"/>
          <w:numId w:val="54"/>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Doświadczeniem, o którym mowa w rozdziale VIII ust. 2 pkt 3 SWZ - w zakresie wykonanych robót wykazał się konsorcjant, który będzie wykonywał kluczowy zakres robót.</w:t>
      </w:r>
    </w:p>
    <w:p w14:paraId="3CB4CDA5" w14:textId="77777777" w:rsidR="003C145A" w:rsidRDefault="003C145A" w:rsidP="003C145A">
      <w:pPr>
        <w:widowControl w:val="0"/>
        <w:numPr>
          <w:ilvl w:val="0"/>
          <w:numId w:val="54"/>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 udziału w postępowaniu podlegają sumowaniu.</w:t>
      </w:r>
    </w:p>
    <w:p w14:paraId="543114F0" w14:textId="77777777" w:rsidR="006441AC" w:rsidRPr="004A40A0" w:rsidRDefault="006441AC" w:rsidP="00CB44ED">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bCs/>
          <w:sz w:val="20"/>
          <w:szCs w:val="20"/>
        </w:rPr>
      </w:pPr>
      <w:bookmarkStart w:id="3" w:name="bookmark11"/>
      <w:r w:rsidRPr="004A40A0">
        <w:rPr>
          <w:rFonts w:ascii="Cambria" w:hAnsi="Cambria" w:cs="Arial"/>
          <w:b/>
          <w:bCs/>
          <w:sz w:val="20"/>
          <w:szCs w:val="20"/>
        </w:rPr>
        <w:t xml:space="preserve">SPOSÓB KOMUNIKACJI ORAZ </w:t>
      </w:r>
      <w:bookmarkEnd w:id="3"/>
      <w:r w:rsidRPr="004A40A0">
        <w:rPr>
          <w:rFonts w:ascii="Cambria" w:hAnsi="Cambria" w:cs="Arial"/>
          <w:b/>
          <w:bCs/>
          <w:sz w:val="20"/>
          <w:szCs w:val="20"/>
        </w:rPr>
        <w:t>WYJAŚNIENIA TREŚCI SWZ</w:t>
      </w:r>
    </w:p>
    <w:p w14:paraId="1CDE0563" w14:textId="1557DA27" w:rsidR="00CA432F" w:rsidRPr="00BA5785" w:rsidRDefault="0022689D" w:rsidP="007C77CF">
      <w:pPr>
        <w:pStyle w:val="Akapitzlist"/>
        <w:spacing w:line="276" w:lineRule="auto"/>
        <w:ind w:left="426" w:right="92" w:hanging="426"/>
        <w:jc w:val="both"/>
        <w:rPr>
          <w:rFonts w:ascii="Cambria" w:eastAsia="Calibri" w:hAnsi="Cambria" w:cs="Calibri"/>
          <w:sz w:val="20"/>
          <w:szCs w:val="20"/>
        </w:rPr>
      </w:pPr>
      <w:bookmarkStart w:id="4" w:name="bookmark12"/>
      <w:r w:rsidRPr="004D1C50">
        <w:rPr>
          <w:rFonts w:ascii="Cambria" w:hAnsi="Cambria" w:cs="Arial"/>
          <w:b/>
          <w:bCs/>
          <w:sz w:val="20"/>
          <w:szCs w:val="20"/>
        </w:rPr>
        <w:t>1.</w:t>
      </w:r>
      <w:r w:rsidRPr="004D1C50">
        <w:rPr>
          <w:rFonts w:ascii="Cambria" w:hAnsi="Cambria" w:cs="Arial"/>
          <w:sz w:val="20"/>
          <w:szCs w:val="20"/>
        </w:rPr>
        <w:tab/>
      </w:r>
      <w:r w:rsidR="00CA432F" w:rsidRPr="00BA5785">
        <w:rPr>
          <w:rFonts w:ascii="Cambria" w:eastAsia="Calibri" w:hAnsi="Cambria" w:cs="Calibri"/>
          <w:sz w:val="20"/>
          <w:szCs w:val="20"/>
        </w:rPr>
        <w:t xml:space="preserve">Postępowanie prowadzone jest w języku polskim w formie elektronicznej za pośrednictwem </w:t>
      </w:r>
      <w:hyperlink r:id="rId19">
        <w:r w:rsidR="00CA432F" w:rsidRPr="00BA5785">
          <w:rPr>
            <w:rFonts w:ascii="Cambria" w:eastAsia="Calibri" w:hAnsi="Cambria" w:cs="Calibri"/>
            <w:color w:val="1155CC"/>
            <w:sz w:val="20"/>
            <w:szCs w:val="20"/>
            <w:u w:val="single"/>
          </w:rPr>
          <w:t>platformazakupowa.pl</w:t>
        </w:r>
      </w:hyperlink>
      <w:r w:rsidR="00CA432F" w:rsidRPr="00BA5785">
        <w:rPr>
          <w:rFonts w:ascii="Cambria" w:eastAsia="Calibri" w:hAnsi="Cambria" w:cs="Calibri"/>
          <w:sz w:val="20"/>
          <w:szCs w:val="20"/>
        </w:rPr>
        <w:t xml:space="preserve"> pod adresem: </w:t>
      </w:r>
      <w:hyperlink r:id="rId20" w:history="1">
        <w:r w:rsidR="00CA432F" w:rsidRPr="001C4CA0">
          <w:rPr>
            <w:rStyle w:val="Hipercze"/>
            <w:rFonts w:ascii="Cambria" w:hAnsi="Cambria" w:cs="Arial"/>
            <w:sz w:val="20"/>
            <w:szCs w:val="20"/>
            <w:lang w:bidi="pl-PL"/>
          </w:rPr>
          <w:t>https://platformazakupowa.pl/pn/kazimierzaw</w:t>
        </w:r>
      </w:hyperlink>
      <w:r w:rsidR="00CA432F">
        <w:rPr>
          <w:rFonts w:ascii="Cambria" w:hAnsi="Cambria" w:cs="Arial"/>
          <w:sz w:val="20"/>
          <w:szCs w:val="20"/>
          <w:lang w:bidi="pl-PL"/>
        </w:rPr>
        <w:t xml:space="preserve"> </w:t>
      </w:r>
    </w:p>
    <w:p w14:paraId="0C81786A" w14:textId="77777777" w:rsidR="00CA432F" w:rsidRPr="00BA5785" w:rsidRDefault="00CA432F" w:rsidP="0014336F">
      <w:pPr>
        <w:numPr>
          <w:ilvl w:val="0"/>
          <w:numId w:val="50"/>
        </w:numPr>
        <w:spacing w:line="276" w:lineRule="auto"/>
        <w:jc w:val="both"/>
        <w:rPr>
          <w:rFonts w:ascii="Cambria" w:eastAsia="Calibri" w:hAnsi="Cambria" w:cs="Calibri"/>
          <w:sz w:val="20"/>
          <w:szCs w:val="20"/>
        </w:rPr>
      </w:pPr>
      <w:r w:rsidRPr="00BA5785">
        <w:rPr>
          <w:rFonts w:ascii="Cambria" w:eastAsia="Calibri" w:hAnsi="Cambr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1">
        <w:r w:rsidRPr="00BA5785">
          <w:rPr>
            <w:rFonts w:ascii="Cambria" w:eastAsia="Calibri" w:hAnsi="Cambria" w:cs="Calibri"/>
            <w:color w:val="1155CC"/>
            <w:sz w:val="20"/>
            <w:szCs w:val="20"/>
            <w:u w:val="single"/>
          </w:rPr>
          <w:t>platformazakupowa.pl</w:t>
        </w:r>
      </w:hyperlink>
      <w:r w:rsidRPr="00BA5785">
        <w:rPr>
          <w:rFonts w:ascii="Cambria" w:eastAsia="Calibri" w:hAnsi="Cambria" w:cs="Calibri"/>
          <w:sz w:val="20"/>
          <w:szCs w:val="20"/>
        </w:rPr>
        <w:t xml:space="preserve"> i formularza „Wyślij wiadomość do zamawiającego”. </w:t>
      </w:r>
    </w:p>
    <w:p w14:paraId="5DF53EFE" w14:textId="163185EF" w:rsidR="00CA432F" w:rsidRPr="00BA5785" w:rsidRDefault="00CA432F" w:rsidP="00CA432F">
      <w:pPr>
        <w:spacing w:line="276" w:lineRule="auto"/>
        <w:ind w:left="426"/>
        <w:jc w:val="both"/>
        <w:rPr>
          <w:rFonts w:ascii="Cambria" w:eastAsia="Calibri" w:hAnsi="Cambria" w:cs="Calibri"/>
          <w:sz w:val="20"/>
          <w:szCs w:val="20"/>
        </w:rPr>
      </w:pPr>
      <w:r w:rsidRPr="00BA5785">
        <w:rPr>
          <w:rFonts w:ascii="Cambria" w:eastAsia="Calibri" w:hAnsi="Cambria" w:cs="Calibri"/>
          <w:sz w:val="20"/>
          <w:szCs w:val="20"/>
        </w:rPr>
        <w:t xml:space="preserve">Za datę przekazania (wpływu) oświadczeń, wniosków, zawiadomień oraz informacji przyjmuje się datę ich przesłania za pośrednictwem </w:t>
      </w:r>
      <w:hyperlink r:id="rId22">
        <w:r w:rsidRPr="00BA5785">
          <w:rPr>
            <w:rFonts w:ascii="Cambria" w:eastAsia="Calibri" w:hAnsi="Cambria" w:cs="Calibri"/>
            <w:color w:val="1155CC"/>
            <w:sz w:val="20"/>
            <w:szCs w:val="20"/>
            <w:u w:val="single"/>
          </w:rPr>
          <w:t>platformazakupowa.pl</w:t>
        </w:r>
      </w:hyperlink>
      <w:r w:rsidRPr="00BA5785">
        <w:rPr>
          <w:rFonts w:ascii="Cambria" w:eastAsia="Calibri" w:hAnsi="Cambria" w:cs="Calibri"/>
          <w:sz w:val="20"/>
          <w:szCs w:val="20"/>
        </w:rPr>
        <w:t xml:space="preserve"> poprzez kliknięcie przycisku</w:t>
      </w:r>
      <w:r w:rsidR="005F1524">
        <w:rPr>
          <w:rFonts w:ascii="Cambria" w:eastAsia="Calibri" w:hAnsi="Cambria" w:cs="Calibri"/>
          <w:sz w:val="20"/>
          <w:szCs w:val="20"/>
        </w:rPr>
        <w:t xml:space="preserve"> </w:t>
      </w:r>
      <w:r w:rsidRPr="00BA5785">
        <w:rPr>
          <w:rFonts w:ascii="Cambria" w:eastAsia="Calibri" w:hAnsi="Cambria" w:cs="Calibri"/>
          <w:sz w:val="20"/>
          <w:szCs w:val="20"/>
        </w:rPr>
        <w:t xml:space="preserve">„Wyślij </w:t>
      </w:r>
      <w:r w:rsidRPr="00BA5785">
        <w:rPr>
          <w:rFonts w:ascii="Cambria" w:eastAsia="Calibri" w:hAnsi="Cambria" w:cs="Calibri"/>
          <w:sz w:val="20"/>
          <w:szCs w:val="20"/>
        </w:rPr>
        <w:lastRenderedPageBreak/>
        <w:t>wiadomość do zamawiającego” po których pojawi się komunikat, że wiadomość została wysłana do zamawiającego.</w:t>
      </w:r>
    </w:p>
    <w:p w14:paraId="247E70DD" w14:textId="77777777" w:rsidR="00CA432F" w:rsidRPr="00BA5785" w:rsidRDefault="00CA432F" w:rsidP="0014336F">
      <w:pPr>
        <w:numPr>
          <w:ilvl w:val="0"/>
          <w:numId w:val="50"/>
        </w:numPr>
        <w:spacing w:line="276" w:lineRule="auto"/>
        <w:ind w:left="426" w:hanging="426"/>
        <w:jc w:val="both"/>
        <w:rPr>
          <w:rFonts w:ascii="Cambria" w:eastAsia="Calibri" w:hAnsi="Cambria" w:cs="Calibri"/>
          <w:sz w:val="20"/>
          <w:szCs w:val="20"/>
        </w:rPr>
      </w:pPr>
      <w:r w:rsidRPr="00BA5785">
        <w:rPr>
          <w:rFonts w:ascii="Cambria" w:eastAsia="Calibri" w:hAnsi="Cambria" w:cs="Calibri"/>
          <w:sz w:val="20"/>
          <w:szCs w:val="20"/>
        </w:rPr>
        <w:t xml:space="preserve">Zamawiający będzie przekazywał wykonawcom informacje w formie elektronicznej za pośrednictwem </w:t>
      </w:r>
      <w:hyperlink r:id="rId23">
        <w:r w:rsidRPr="00BA5785">
          <w:rPr>
            <w:rFonts w:ascii="Cambria" w:eastAsia="Calibri" w:hAnsi="Cambria" w:cs="Calibri"/>
            <w:color w:val="1155CC"/>
            <w:sz w:val="20"/>
            <w:szCs w:val="20"/>
            <w:u w:val="single"/>
          </w:rPr>
          <w:t>platformazakupowa.pl</w:t>
        </w:r>
      </w:hyperlink>
      <w:r w:rsidRPr="00BA5785">
        <w:rPr>
          <w:rFonts w:ascii="Cambria" w:eastAsia="Calibri" w:hAnsi="Cambr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BA5785">
          <w:rPr>
            <w:rFonts w:ascii="Cambria" w:eastAsia="Calibri" w:hAnsi="Cambria" w:cs="Calibri"/>
            <w:color w:val="1155CC"/>
            <w:sz w:val="20"/>
            <w:szCs w:val="20"/>
            <w:u w:val="single"/>
          </w:rPr>
          <w:t>platformazakupowa.pl</w:t>
        </w:r>
      </w:hyperlink>
      <w:r w:rsidRPr="00BA5785">
        <w:rPr>
          <w:rFonts w:ascii="Cambria" w:eastAsia="Calibri" w:hAnsi="Cambria" w:cs="Calibri"/>
          <w:sz w:val="20"/>
          <w:szCs w:val="20"/>
        </w:rPr>
        <w:t xml:space="preserve"> do konkretnego wykonawcy.</w:t>
      </w:r>
    </w:p>
    <w:p w14:paraId="21BC98EA" w14:textId="77777777" w:rsidR="00CA432F" w:rsidRPr="00BA5785" w:rsidRDefault="00CA432F" w:rsidP="0014336F">
      <w:pPr>
        <w:numPr>
          <w:ilvl w:val="0"/>
          <w:numId w:val="50"/>
        </w:numPr>
        <w:spacing w:line="276" w:lineRule="auto"/>
        <w:ind w:left="426" w:hanging="426"/>
        <w:jc w:val="both"/>
        <w:rPr>
          <w:rFonts w:ascii="Cambria" w:eastAsia="Calibri" w:hAnsi="Cambria" w:cs="Calibri"/>
          <w:sz w:val="20"/>
          <w:szCs w:val="20"/>
        </w:rPr>
      </w:pPr>
      <w:r w:rsidRPr="00BA5785">
        <w:rPr>
          <w:rFonts w:ascii="Cambria" w:eastAsia="Calibri" w:hAnsi="Cambr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B431F8C" w14:textId="77777777" w:rsidR="00CA432F" w:rsidRPr="00BA5785" w:rsidRDefault="00CA432F" w:rsidP="0014336F">
      <w:pPr>
        <w:numPr>
          <w:ilvl w:val="0"/>
          <w:numId w:val="50"/>
        </w:numPr>
        <w:spacing w:line="276" w:lineRule="auto"/>
        <w:ind w:left="426" w:hanging="426"/>
        <w:jc w:val="both"/>
        <w:rPr>
          <w:rFonts w:ascii="Cambria" w:eastAsia="Calibri" w:hAnsi="Cambria" w:cs="Calibri"/>
          <w:sz w:val="20"/>
          <w:szCs w:val="20"/>
        </w:rPr>
      </w:pPr>
      <w:r w:rsidRPr="00BA5785">
        <w:rPr>
          <w:rFonts w:ascii="Cambria" w:eastAsia="Calibri" w:hAnsi="Cambria" w:cs="Calibri"/>
          <w:sz w:val="20"/>
          <w:szCs w:val="20"/>
        </w:rPr>
        <w:t xml:space="preserve">Zamawiający, zgodnie z Rozporządzeniem </w:t>
      </w:r>
      <w:r w:rsidRPr="00BA5785">
        <w:rPr>
          <w:rFonts w:ascii="Cambria" w:eastAsia="Roboto" w:hAnsi="Cambria" w:cs="Roboto"/>
          <w:sz w:val="20"/>
          <w:szCs w:val="2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A5785">
        <w:rPr>
          <w:rFonts w:ascii="Cambria" w:eastAsia="Calibri" w:hAnsi="Cambria" w:cs="Calibri"/>
          <w:sz w:val="20"/>
          <w:szCs w:val="20"/>
        </w:rPr>
        <w:t xml:space="preserve">, określa niezbędne wymagania sprzętowo - aplikacyjne umożliwiające pracę na </w:t>
      </w:r>
      <w:hyperlink r:id="rId25">
        <w:r w:rsidRPr="00BA5785">
          <w:rPr>
            <w:rFonts w:ascii="Cambria" w:eastAsia="Calibri" w:hAnsi="Cambria" w:cs="Calibri"/>
            <w:color w:val="1155CC"/>
            <w:sz w:val="20"/>
            <w:szCs w:val="20"/>
            <w:u w:val="single"/>
          </w:rPr>
          <w:t>platformazakupowa.pl</w:t>
        </w:r>
      </w:hyperlink>
      <w:r w:rsidRPr="00BA5785">
        <w:rPr>
          <w:rFonts w:ascii="Cambria" w:eastAsia="Calibri" w:hAnsi="Cambria" w:cs="Calibri"/>
          <w:sz w:val="20"/>
          <w:szCs w:val="20"/>
        </w:rPr>
        <w:t>, tj.:</w:t>
      </w:r>
    </w:p>
    <w:p w14:paraId="391E3632" w14:textId="77777777" w:rsidR="00CA432F" w:rsidRPr="00BA5785" w:rsidRDefault="00CA432F" w:rsidP="0014336F">
      <w:pPr>
        <w:numPr>
          <w:ilvl w:val="1"/>
          <w:numId w:val="50"/>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stały dostęp do sieci Internet o gwarantowanej przepustowości nie mniejszej niż 512 kb/s,</w:t>
      </w:r>
    </w:p>
    <w:p w14:paraId="5711EB10" w14:textId="77777777" w:rsidR="00CA432F" w:rsidRPr="00BA5785" w:rsidRDefault="00CA432F" w:rsidP="0014336F">
      <w:pPr>
        <w:numPr>
          <w:ilvl w:val="1"/>
          <w:numId w:val="50"/>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komputer klasy PC lub MAC o następującej konfiguracji: pamięć min. 2 GB Ram, procesor Intel IV 2 GHZ lub jego nowsza wersja, jeden z systemów operacyjnych - MS Windows 7, Mac Os x 10 4, Linux, lub ich nowsze wersje,</w:t>
      </w:r>
    </w:p>
    <w:p w14:paraId="6573A8EA" w14:textId="77777777" w:rsidR="00CA432F" w:rsidRPr="00BA5785" w:rsidRDefault="00CA432F" w:rsidP="0014336F">
      <w:pPr>
        <w:numPr>
          <w:ilvl w:val="1"/>
          <w:numId w:val="50"/>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zainstalowana dowolna przeglądarka internetowa, w przypadku Internet Explorer minimalnie wersja 10 0.,</w:t>
      </w:r>
    </w:p>
    <w:p w14:paraId="21240CA0" w14:textId="77777777" w:rsidR="00CA432F" w:rsidRPr="00BA5785" w:rsidRDefault="00CA432F" w:rsidP="0014336F">
      <w:pPr>
        <w:numPr>
          <w:ilvl w:val="1"/>
          <w:numId w:val="50"/>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włączona obsługa JavaScript,</w:t>
      </w:r>
    </w:p>
    <w:p w14:paraId="7F051403" w14:textId="77777777" w:rsidR="00CA432F" w:rsidRPr="00BA5785" w:rsidRDefault="00CA432F" w:rsidP="0014336F">
      <w:pPr>
        <w:numPr>
          <w:ilvl w:val="1"/>
          <w:numId w:val="50"/>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zainstalowany program Adobe Acrobat Reader lub inny obsługujący format plików .pdf,</w:t>
      </w:r>
    </w:p>
    <w:p w14:paraId="00DDB8A5" w14:textId="77777777" w:rsidR="00CA432F" w:rsidRPr="00BA5785" w:rsidRDefault="00CA432F" w:rsidP="0014336F">
      <w:pPr>
        <w:numPr>
          <w:ilvl w:val="1"/>
          <w:numId w:val="50"/>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Szyfrowanie na platformazakupowa.pl odbywa się za pomocą protokołu TLS 1.3.</w:t>
      </w:r>
    </w:p>
    <w:p w14:paraId="550147AA" w14:textId="77777777" w:rsidR="00CA432F" w:rsidRPr="00BA5785" w:rsidRDefault="00CA432F" w:rsidP="0014336F">
      <w:pPr>
        <w:numPr>
          <w:ilvl w:val="1"/>
          <w:numId w:val="50"/>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Oznaczenie czasu odbioru danych przez platformę zakupową stanowi datę oraz dokładny czas (hh:mm:ss) generowany wg. czasu lokalnego serwera synchronizowanego z zegarem Głównego Urzędu Miar.</w:t>
      </w:r>
    </w:p>
    <w:p w14:paraId="2D2727AA" w14:textId="77777777" w:rsidR="00CA432F" w:rsidRPr="00BA5785" w:rsidRDefault="00CA432F" w:rsidP="0014336F">
      <w:pPr>
        <w:numPr>
          <w:ilvl w:val="0"/>
          <w:numId w:val="50"/>
        </w:numPr>
        <w:spacing w:line="276" w:lineRule="auto"/>
        <w:ind w:left="426" w:hanging="426"/>
        <w:jc w:val="both"/>
        <w:rPr>
          <w:rFonts w:ascii="Cambria" w:eastAsia="Calibri" w:hAnsi="Cambria" w:cs="Calibri"/>
          <w:sz w:val="20"/>
          <w:szCs w:val="20"/>
        </w:rPr>
      </w:pPr>
      <w:r w:rsidRPr="00BA5785">
        <w:rPr>
          <w:rFonts w:ascii="Cambria" w:eastAsia="Calibri" w:hAnsi="Cambria" w:cs="Calibri"/>
          <w:sz w:val="20"/>
          <w:szCs w:val="20"/>
        </w:rPr>
        <w:t>Wykonawca, przystępując do niniejszego postępowania o udzielenie zamówienia publicznego:</w:t>
      </w:r>
    </w:p>
    <w:p w14:paraId="52298112" w14:textId="66B618E4" w:rsidR="00CA432F" w:rsidRPr="00BA5785" w:rsidRDefault="00CA432F" w:rsidP="0014336F">
      <w:pPr>
        <w:numPr>
          <w:ilvl w:val="1"/>
          <w:numId w:val="50"/>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 xml:space="preserve">akceptuje warunki korzystania z </w:t>
      </w:r>
      <w:hyperlink r:id="rId26">
        <w:r w:rsidRPr="00BA5785">
          <w:rPr>
            <w:rFonts w:ascii="Cambria" w:eastAsia="Calibri" w:hAnsi="Cambria" w:cs="Calibri"/>
            <w:color w:val="1155CC"/>
            <w:sz w:val="20"/>
            <w:szCs w:val="20"/>
            <w:u w:val="single"/>
          </w:rPr>
          <w:t>platformazakupowa.pl</w:t>
        </w:r>
      </w:hyperlink>
      <w:r w:rsidRPr="00BA5785">
        <w:rPr>
          <w:rFonts w:ascii="Cambria" w:eastAsia="Calibri" w:hAnsi="Cambria" w:cs="Calibri"/>
          <w:sz w:val="20"/>
          <w:szCs w:val="20"/>
        </w:rPr>
        <w:t xml:space="preserve"> określone w Regulaminie zamieszczonym na stronie internetowej </w:t>
      </w:r>
      <w:hyperlink r:id="rId27">
        <w:r w:rsidRPr="00BA5785">
          <w:rPr>
            <w:rFonts w:ascii="Cambria" w:eastAsia="Calibri" w:hAnsi="Cambria" w:cs="Calibri"/>
            <w:sz w:val="20"/>
            <w:szCs w:val="20"/>
          </w:rPr>
          <w:t>pod linkiem</w:t>
        </w:r>
      </w:hyperlink>
      <w:r w:rsidR="005F1524">
        <w:rPr>
          <w:rFonts w:ascii="Cambria" w:eastAsia="Calibri" w:hAnsi="Cambria" w:cs="Calibri"/>
          <w:sz w:val="20"/>
          <w:szCs w:val="20"/>
        </w:rPr>
        <w:t xml:space="preserve"> </w:t>
      </w:r>
      <w:r w:rsidRPr="00BA5785">
        <w:rPr>
          <w:rFonts w:ascii="Cambria" w:eastAsia="Calibri" w:hAnsi="Cambria" w:cs="Calibri"/>
          <w:sz w:val="20"/>
          <w:szCs w:val="20"/>
        </w:rPr>
        <w:t>w zakładce „Regulamin" oraz uznaje go za wiążący,</w:t>
      </w:r>
    </w:p>
    <w:p w14:paraId="1D4960FD" w14:textId="77777777" w:rsidR="00CA432F" w:rsidRPr="00BA5785" w:rsidRDefault="00CA432F" w:rsidP="0014336F">
      <w:pPr>
        <w:numPr>
          <w:ilvl w:val="1"/>
          <w:numId w:val="50"/>
        </w:numPr>
        <w:spacing w:line="276" w:lineRule="auto"/>
        <w:ind w:left="851" w:hanging="426"/>
        <w:jc w:val="both"/>
        <w:rPr>
          <w:rFonts w:ascii="Cambria" w:eastAsia="Calibri" w:hAnsi="Cambria" w:cs="Calibri"/>
          <w:sz w:val="20"/>
          <w:szCs w:val="20"/>
        </w:rPr>
      </w:pPr>
      <w:r w:rsidRPr="00BA5785">
        <w:rPr>
          <w:rFonts w:ascii="Cambria" w:eastAsia="Calibri" w:hAnsi="Cambria" w:cs="Calibri"/>
          <w:sz w:val="20"/>
          <w:szCs w:val="20"/>
        </w:rPr>
        <w:t xml:space="preserve">zapoznał i stosuje się do Instrukcji składania ofert/wniosków dostępnej </w:t>
      </w:r>
      <w:hyperlink r:id="rId28">
        <w:r w:rsidRPr="00BA5785">
          <w:rPr>
            <w:rFonts w:ascii="Cambria" w:eastAsia="Calibri" w:hAnsi="Cambria" w:cs="Calibri"/>
            <w:color w:val="1155CC"/>
            <w:sz w:val="20"/>
            <w:szCs w:val="20"/>
            <w:u w:val="single"/>
          </w:rPr>
          <w:t>pod linkiem</w:t>
        </w:r>
      </w:hyperlink>
      <w:r w:rsidRPr="00BA5785">
        <w:rPr>
          <w:rFonts w:ascii="Cambria" w:eastAsia="Calibri" w:hAnsi="Cambria" w:cs="Calibri"/>
          <w:sz w:val="20"/>
          <w:szCs w:val="20"/>
        </w:rPr>
        <w:t xml:space="preserve">. </w:t>
      </w:r>
    </w:p>
    <w:p w14:paraId="231A8E66" w14:textId="77777777" w:rsidR="00CA432F" w:rsidRPr="00BA5785" w:rsidRDefault="00CA432F" w:rsidP="0014336F">
      <w:pPr>
        <w:numPr>
          <w:ilvl w:val="0"/>
          <w:numId w:val="50"/>
        </w:numPr>
        <w:spacing w:line="276" w:lineRule="auto"/>
        <w:ind w:left="426" w:hanging="426"/>
        <w:jc w:val="both"/>
        <w:rPr>
          <w:rFonts w:ascii="Cambria" w:eastAsia="Calibri" w:hAnsi="Cambria" w:cs="Calibri"/>
          <w:sz w:val="20"/>
          <w:szCs w:val="20"/>
        </w:rPr>
      </w:pPr>
      <w:r w:rsidRPr="00BA5785">
        <w:rPr>
          <w:rFonts w:ascii="Cambria" w:eastAsia="Calibri" w:hAnsi="Cambria" w:cs="Calibri"/>
          <w:b/>
          <w:sz w:val="20"/>
          <w:szCs w:val="20"/>
        </w:rPr>
        <w:t xml:space="preserve">Zamawiający nie ponosi odpowiedzialności za złożenie oferty w sposób niezgodny </w:t>
      </w:r>
      <w:r>
        <w:rPr>
          <w:rFonts w:ascii="Cambria" w:eastAsia="Calibri" w:hAnsi="Cambria" w:cs="Calibri"/>
          <w:b/>
          <w:sz w:val="20"/>
          <w:szCs w:val="20"/>
        </w:rPr>
        <w:br/>
      </w:r>
      <w:r w:rsidRPr="00BA5785">
        <w:rPr>
          <w:rFonts w:ascii="Cambria" w:eastAsia="Calibri" w:hAnsi="Cambria" w:cs="Calibri"/>
          <w:b/>
          <w:sz w:val="20"/>
          <w:szCs w:val="20"/>
        </w:rPr>
        <w:t xml:space="preserve">z Instrukcją korzystania z </w:t>
      </w:r>
      <w:hyperlink r:id="rId29">
        <w:r w:rsidRPr="00BA5785">
          <w:rPr>
            <w:rFonts w:ascii="Cambria" w:eastAsia="Calibri" w:hAnsi="Cambria" w:cs="Calibri"/>
            <w:b/>
            <w:color w:val="1155CC"/>
            <w:sz w:val="20"/>
            <w:szCs w:val="20"/>
            <w:u w:val="single"/>
          </w:rPr>
          <w:t>platformazakupowa.pl</w:t>
        </w:r>
      </w:hyperlink>
      <w:r w:rsidRPr="00BA5785">
        <w:rPr>
          <w:rFonts w:ascii="Cambria" w:eastAsia="Calibri" w:hAnsi="Cambria"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59347" w14:textId="77777777" w:rsidR="00CA432F" w:rsidRPr="00BA5785" w:rsidRDefault="00CA432F" w:rsidP="0014336F">
      <w:pPr>
        <w:numPr>
          <w:ilvl w:val="0"/>
          <w:numId w:val="50"/>
        </w:numPr>
        <w:spacing w:line="276" w:lineRule="auto"/>
        <w:ind w:left="426" w:hanging="426"/>
        <w:jc w:val="both"/>
        <w:rPr>
          <w:rFonts w:ascii="Cambria" w:eastAsia="Calibri" w:hAnsi="Cambria" w:cs="Calibri"/>
          <w:sz w:val="20"/>
          <w:szCs w:val="20"/>
        </w:rPr>
      </w:pPr>
      <w:r w:rsidRPr="00BA5785">
        <w:rPr>
          <w:rFonts w:ascii="Cambria" w:eastAsia="Calibri" w:hAnsi="Cambria" w:cs="Calibri"/>
          <w:sz w:val="20"/>
          <w:szCs w:val="20"/>
        </w:rPr>
        <w:t xml:space="preserve">Zamawiający informuje, że instrukcje korzystania z </w:t>
      </w:r>
      <w:hyperlink r:id="rId30">
        <w:r w:rsidRPr="00BA5785">
          <w:rPr>
            <w:rFonts w:ascii="Cambria" w:eastAsia="Calibri" w:hAnsi="Cambria" w:cs="Calibri"/>
            <w:color w:val="1155CC"/>
            <w:sz w:val="20"/>
            <w:szCs w:val="20"/>
            <w:u w:val="single"/>
          </w:rPr>
          <w:t>platformazakupowa.pl</w:t>
        </w:r>
      </w:hyperlink>
      <w:r w:rsidRPr="00BA5785">
        <w:rPr>
          <w:rFonts w:ascii="Cambria" w:eastAsia="Calibri" w:hAnsi="Cambria" w:cs="Calibri"/>
          <w:sz w:val="20"/>
          <w:szCs w:val="20"/>
        </w:rPr>
        <w:t xml:space="preserve"> dotyczące w szczególności logowania, składania wniosków o wyjaśnienie treści SWZ, składania ofert oraz innych czynności podejmowanych w niniejszym postępowaniu przy użyciu </w:t>
      </w:r>
      <w:hyperlink r:id="rId31">
        <w:r w:rsidRPr="00BA5785">
          <w:rPr>
            <w:rFonts w:ascii="Cambria" w:eastAsia="Calibri" w:hAnsi="Cambria" w:cs="Calibri"/>
            <w:color w:val="1155CC"/>
            <w:sz w:val="20"/>
            <w:szCs w:val="20"/>
            <w:u w:val="single"/>
          </w:rPr>
          <w:t>platformazakupowa.pl</w:t>
        </w:r>
      </w:hyperlink>
      <w:r w:rsidRPr="00BA5785">
        <w:rPr>
          <w:rFonts w:ascii="Cambria" w:eastAsia="Calibri" w:hAnsi="Cambria" w:cs="Calibri"/>
          <w:sz w:val="20"/>
          <w:szCs w:val="20"/>
        </w:rPr>
        <w:t xml:space="preserve"> znajdują się w zakładce „Instrukcje dla Wykonawców" na stronie internetowej pod adresem: </w:t>
      </w:r>
      <w:hyperlink r:id="rId32">
        <w:r w:rsidRPr="00BA5785">
          <w:rPr>
            <w:rFonts w:ascii="Cambria" w:eastAsia="Calibri" w:hAnsi="Cambria" w:cs="Calibri"/>
            <w:color w:val="1155CC"/>
            <w:sz w:val="20"/>
            <w:szCs w:val="20"/>
            <w:u w:val="single"/>
          </w:rPr>
          <w:t>https://platformazakupowa.pl/strona/45-instrukcje</w:t>
        </w:r>
      </w:hyperlink>
    </w:p>
    <w:p w14:paraId="387FFBC9" w14:textId="77777777" w:rsidR="00CA432F" w:rsidRPr="00BA5785" w:rsidRDefault="00CA432F" w:rsidP="0014336F">
      <w:pPr>
        <w:pStyle w:val="Bezodstpw"/>
        <w:numPr>
          <w:ilvl w:val="0"/>
          <w:numId w:val="50"/>
        </w:numPr>
        <w:spacing w:line="276" w:lineRule="auto"/>
        <w:ind w:left="426" w:hanging="426"/>
        <w:jc w:val="both"/>
        <w:rPr>
          <w:rFonts w:ascii="Cambria" w:hAnsi="Cambria"/>
          <w:sz w:val="20"/>
          <w:szCs w:val="20"/>
          <w:lang w:bidi="pl-PL"/>
        </w:rPr>
      </w:pPr>
      <w:r w:rsidRPr="00BA5785">
        <w:rPr>
          <w:rFonts w:ascii="Cambria" w:hAnsi="Cambria"/>
          <w:sz w:val="20"/>
          <w:szCs w:val="20"/>
          <w:lang w:bidi="pl-PL"/>
        </w:rPr>
        <w:t>Zamawiający</w:t>
      </w:r>
      <w:r w:rsidRPr="00BA5785">
        <w:rPr>
          <w:rFonts w:ascii="Cambria" w:hAnsi="Cambria"/>
          <w:sz w:val="20"/>
          <w:szCs w:val="20"/>
        </w:rPr>
        <w:t xml:space="preserve"> </w:t>
      </w:r>
      <w:r w:rsidRPr="00BA5785">
        <w:rPr>
          <w:rFonts w:ascii="Cambria" w:hAnsi="Cambria"/>
          <w:sz w:val="20"/>
          <w:szCs w:val="20"/>
          <w:lang w:bidi="pl-PL"/>
        </w:rPr>
        <w:t>nie przewiduje sposobu komunikowania się z Wykonawcami w inny sposób niż przy użyciu środków komunikacji elektronicznej, wskaza</w:t>
      </w:r>
      <w:r w:rsidRPr="00BA5785">
        <w:rPr>
          <w:rFonts w:ascii="Cambria" w:hAnsi="Cambria"/>
          <w:sz w:val="20"/>
          <w:szCs w:val="20"/>
          <w:lang w:bidi="pl-PL"/>
        </w:rPr>
        <w:softHyphen/>
        <w:t>nych w SWZ.</w:t>
      </w:r>
    </w:p>
    <w:p w14:paraId="305ACC43" w14:textId="4BED7101" w:rsidR="0022689D" w:rsidRPr="006A28BE" w:rsidRDefault="0022689D" w:rsidP="0014336F">
      <w:pPr>
        <w:pStyle w:val="Akapitzlist"/>
        <w:numPr>
          <w:ilvl w:val="0"/>
          <w:numId w:val="50"/>
        </w:numPr>
        <w:spacing w:line="276" w:lineRule="auto"/>
        <w:ind w:left="426" w:right="92" w:hanging="426"/>
        <w:jc w:val="both"/>
        <w:rPr>
          <w:rFonts w:ascii="Cambria" w:hAnsi="Cambria" w:cs="Arial"/>
          <w:sz w:val="20"/>
          <w:szCs w:val="20"/>
        </w:rPr>
      </w:pPr>
      <w:r w:rsidRPr="00582F47">
        <w:rPr>
          <w:rFonts w:ascii="Cambria" w:hAnsi="Cambria" w:cs="Arial"/>
          <w:b/>
          <w:bCs/>
          <w:sz w:val="20"/>
          <w:szCs w:val="20"/>
        </w:rPr>
        <w:t xml:space="preserve">Osoby uprawnione do kontaktowania się z Wykonawcami: </w:t>
      </w:r>
      <w:r>
        <w:rPr>
          <w:rFonts w:ascii="Cambria" w:hAnsi="Cambria" w:cs="Arial"/>
          <w:b/>
          <w:bCs/>
          <w:sz w:val="20"/>
          <w:szCs w:val="20"/>
        </w:rPr>
        <w:t>Tomasz Meus</w:t>
      </w:r>
      <w:r w:rsidRPr="00582F47">
        <w:rPr>
          <w:rFonts w:ascii="Cambria" w:hAnsi="Cambria" w:cs="Arial"/>
          <w:b/>
          <w:bCs/>
          <w:sz w:val="20"/>
          <w:szCs w:val="20"/>
        </w:rPr>
        <w:t xml:space="preserve">, </w:t>
      </w:r>
      <w:r w:rsidRPr="00582F47">
        <w:rPr>
          <w:rFonts w:ascii="Cambria" w:hAnsi="Cambria" w:cs="Arial"/>
          <w:sz w:val="20"/>
          <w:szCs w:val="20"/>
        </w:rPr>
        <w:t xml:space="preserve">adres-email: </w:t>
      </w:r>
      <w:hyperlink r:id="rId33" w:history="1">
        <w:r w:rsidRPr="00E72776">
          <w:rPr>
            <w:rStyle w:val="Hipercze"/>
            <w:rFonts w:ascii="Cambria" w:hAnsi="Cambria" w:cs="Arial"/>
            <w:bCs/>
            <w:sz w:val="20"/>
            <w:szCs w:val="20"/>
          </w:rPr>
          <w:t>jst@wechsler.pl</w:t>
        </w:r>
      </w:hyperlink>
      <w:r>
        <w:rPr>
          <w:rFonts w:ascii="Cambria" w:hAnsi="Cambria" w:cs="Arial"/>
          <w:b/>
          <w:bCs/>
          <w:sz w:val="20"/>
          <w:szCs w:val="20"/>
        </w:rPr>
        <w:t xml:space="preserve">, tel. </w:t>
      </w:r>
      <w:r w:rsidRPr="006F76E5">
        <w:rPr>
          <w:rFonts w:ascii="Cambria" w:hAnsi="Cambria" w:cs="Arial"/>
          <w:b/>
          <w:bCs/>
          <w:sz w:val="20"/>
          <w:szCs w:val="20"/>
        </w:rPr>
        <w:t>515 032</w:t>
      </w:r>
      <w:r w:rsidR="006A28BE">
        <w:rPr>
          <w:rFonts w:ascii="Cambria" w:hAnsi="Cambria" w:cs="Arial"/>
          <w:b/>
          <w:bCs/>
          <w:sz w:val="20"/>
          <w:szCs w:val="20"/>
        </w:rPr>
        <w:t> </w:t>
      </w:r>
      <w:r w:rsidRPr="006F76E5">
        <w:rPr>
          <w:rFonts w:ascii="Cambria" w:hAnsi="Cambria" w:cs="Arial"/>
          <w:b/>
          <w:bCs/>
          <w:sz w:val="20"/>
          <w:szCs w:val="20"/>
        </w:rPr>
        <w:t>361</w:t>
      </w:r>
    </w:p>
    <w:p w14:paraId="5BDD2114" w14:textId="77777777" w:rsidR="006A28BE" w:rsidRPr="006A28BE" w:rsidRDefault="006A28BE" w:rsidP="006A28BE">
      <w:pPr>
        <w:pStyle w:val="Akapitzlist"/>
        <w:spacing w:line="276" w:lineRule="auto"/>
        <w:ind w:left="426" w:right="92"/>
        <w:jc w:val="both"/>
        <w:rPr>
          <w:rFonts w:ascii="Cambria" w:hAnsi="Cambria" w:cs="Arial"/>
          <w:sz w:val="20"/>
          <w:szCs w:val="20"/>
        </w:rPr>
      </w:pPr>
    </w:p>
    <w:p w14:paraId="5B082034" w14:textId="77777777" w:rsidR="006441AC" w:rsidRPr="004A40A0" w:rsidRDefault="006441AC" w:rsidP="00CB44ED">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bCs/>
          <w:sz w:val="20"/>
          <w:szCs w:val="20"/>
        </w:rPr>
      </w:pPr>
      <w:r w:rsidRPr="004A40A0">
        <w:rPr>
          <w:rFonts w:ascii="Cambria" w:hAnsi="Cambria" w:cs="Arial"/>
          <w:b/>
          <w:bCs/>
          <w:sz w:val="20"/>
          <w:szCs w:val="20"/>
        </w:rPr>
        <w:lastRenderedPageBreak/>
        <w:t>OPIS SPOSOBU PRZYGOTOWANIA OFER</w:t>
      </w:r>
      <w:bookmarkEnd w:id="4"/>
      <w:r w:rsidRPr="004A40A0">
        <w:rPr>
          <w:rFonts w:ascii="Cambria" w:hAnsi="Cambria" w:cs="Arial"/>
          <w:b/>
          <w:bCs/>
          <w:sz w:val="20"/>
          <w:szCs w:val="20"/>
        </w:rPr>
        <w:t>T ORAZ WYMAGANIA FORMALNE DOTYCZĄCE SKŁADANYCH OŚWIADCZEŃ I DOKUMENTÓW</w:t>
      </w:r>
    </w:p>
    <w:p w14:paraId="61C853B7" w14:textId="77777777" w:rsidR="006441AC" w:rsidRPr="004A40A0" w:rsidRDefault="006441AC" w:rsidP="005723AA">
      <w:pPr>
        <w:pStyle w:val="Akapitzlist"/>
        <w:numPr>
          <w:ilvl w:val="0"/>
          <w:numId w:val="7"/>
        </w:numPr>
        <w:tabs>
          <w:tab w:val="clear" w:pos="1706"/>
        </w:tabs>
        <w:spacing w:before="240" w:line="276" w:lineRule="auto"/>
        <w:ind w:left="426" w:hanging="426"/>
        <w:jc w:val="both"/>
        <w:rPr>
          <w:rFonts w:ascii="Cambria" w:hAnsi="Cambria" w:cs="Arial"/>
          <w:sz w:val="20"/>
          <w:szCs w:val="20"/>
        </w:rPr>
      </w:pPr>
      <w:r w:rsidRPr="004A40A0">
        <w:rPr>
          <w:rFonts w:ascii="Cambria" w:hAnsi="Cambria" w:cs="Arial"/>
          <w:sz w:val="20"/>
          <w:szCs w:val="20"/>
        </w:rPr>
        <w:t>Wykonawca może złożyć tylko jedną ofertę.</w:t>
      </w:r>
    </w:p>
    <w:p w14:paraId="5D4071BD" w14:textId="77777777" w:rsidR="006441AC" w:rsidRPr="004A40A0" w:rsidRDefault="006441AC" w:rsidP="005723AA">
      <w:pPr>
        <w:numPr>
          <w:ilvl w:val="0"/>
          <w:numId w:val="7"/>
        </w:numPr>
        <w:tabs>
          <w:tab w:val="clear" w:pos="1706"/>
        </w:tabs>
        <w:spacing w:line="276" w:lineRule="auto"/>
        <w:ind w:left="426" w:hanging="426"/>
        <w:jc w:val="both"/>
        <w:rPr>
          <w:rFonts w:ascii="Cambria" w:hAnsi="Cambria" w:cs="Arial"/>
          <w:sz w:val="20"/>
          <w:szCs w:val="20"/>
        </w:rPr>
      </w:pPr>
      <w:r w:rsidRPr="004A40A0">
        <w:rPr>
          <w:rFonts w:ascii="Cambria" w:hAnsi="Cambria" w:cs="Arial"/>
          <w:sz w:val="20"/>
          <w:szCs w:val="20"/>
        </w:rPr>
        <w:t>Treść oferty musi odpowiadać treści SWZ.</w:t>
      </w:r>
    </w:p>
    <w:p w14:paraId="0C584CD6" w14:textId="77777777" w:rsidR="006441AC" w:rsidRPr="004A40A0" w:rsidRDefault="006441AC" w:rsidP="005723AA">
      <w:pPr>
        <w:numPr>
          <w:ilvl w:val="0"/>
          <w:numId w:val="7"/>
        </w:numPr>
        <w:tabs>
          <w:tab w:val="clear" w:pos="1706"/>
        </w:tabs>
        <w:spacing w:line="276" w:lineRule="auto"/>
        <w:ind w:left="426" w:right="20" w:hanging="426"/>
        <w:jc w:val="both"/>
        <w:rPr>
          <w:rFonts w:ascii="Cambria" w:hAnsi="Cambria" w:cs="Arial"/>
          <w:b/>
          <w:sz w:val="20"/>
          <w:szCs w:val="20"/>
        </w:rPr>
      </w:pPr>
      <w:r w:rsidRPr="004A40A0">
        <w:rPr>
          <w:rFonts w:ascii="Cambria" w:hAnsi="Cambria" w:cs="Arial"/>
          <w:sz w:val="20"/>
          <w:szCs w:val="20"/>
        </w:rPr>
        <w:t xml:space="preserve">Ofertę składa się na Formularzu Ofertowym – zgodnie z </w:t>
      </w:r>
      <w:r w:rsidRPr="004A40A0">
        <w:rPr>
          <w:rFonts w:ascii="Cambria" w:hAnsi="Cambria" w:cs="Arial"/>
          <w:b/>
          <w:sz w:val="20"/>
          <w:szCs w:val="20"/>
        </w:rPr>
        <w:t>Załącznikiem do SWZ</w:t>
      </w:r>
      <w:r w:rsidRPr="004A40A0">
        <w:rPr>
          <w:rFonts w:ascii="Cambria" w:hAnsi="Cambria" w:cs="Arial"/>
          <w:sz w:val="20"/>
          <w:szCs w:val="20"/>
        </w:rPr>
        <w:t>. Wraz z ofertą Wykonawca jest zobowiązany złożyć:</w:t>
      </w:r>
    </w:p>
    <w:p w14:paraId="1C9C43A0" w14:textId="097EE7DC" w:rsidR="00835917" w:rsidRPr="00835917" w:rsidRDefault="00835917" w:rsidP="005723AA">
      <w:pPr>
        <w:pStyle w:val="Akapitzlist"/>
        <w:numPr>
          <w:ilvl w:val="0"/>
          <w:numId w:val="18"/>
        </w:numPr>
        <w:spacing w:line="276" w:lineRule="auto"/>
        <w:ind w:left="852" w:right="20" w:hanging="426"/>
        <w:jc w:val="both"/>
        <w:rPr>
          <w:rFonts w:ascii="Cambria" w:hAnsi="Cambria" w:cs="Arial"/>
          <w:b/>
          <w:sz w:val="20"/>
          <w:szCs w:val="20"/>
        </w:rPr>
      </w:pPr>
      <w:r>
        <w:rPr>
          <w:rFonts w:ascii="Cambria" w:hAnsi="Cambria" w:cs="Arial"/>
          <w:b/>
          <w:sz w:val="20"/>
          <w:szCs w:val="20"/>
        </w:rPr>
        <w:t>Szczegółową kalkulację cenową – załącznik 1a oraz 1b do SWZ</w:t>
      </w:r>
    </w:p>
    <w:p w14:paraId="328853CF" w14:textId="0C5B10B2" w:rsidR="006441AC" w:rsidRPr="004A40A0" w:rsidRDefault="006441AC" w:rsidP="005723AA">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oświadczenia, o których mowa w Rozdziale X ust. 1 SWZ;</w:t>
      </w:r>
    </w:p>
    <w:p w14:paraId="3303EA2B" w14:textId="4911A51C" w:rsidR="006441AC" w:rsidRPr="004A40A0" w:rsidRDefault="006441AC" w:rsidP="005723AA">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zobowiązanie innego podmiotu, o którym mowa w Rozdziale XI ust. 3 SWZ</w:t>
      </w:r>
      <w:r w:rsidRPr="004A40A0">
        <w:rPr>
          <w:rFonts w:ascii="Cambria" w:hAnsi="Cambria"/>
        </w:rPr>
        <w:t xml:space="preserve"> </w:t>
      </w:r>
      <w:r w:rsidRPr="004A40A0">
        <w:rPr>
          <w:rFonts w:ascii="Cambria" w:hAnsi="Cambria" w:cs="Arial"/>
          <w:sz w:val="20"/>
          <w:szCs w:val="20"/>
        </w:rPr>
        <w:t>oraz oświadczenia podmiotu udostępniającego zasoby potwierdzające brak podstaw wykluczenia tego podmiotu oraz odpowiednio spełnianie warunków udziału w postępowaniu</w:t>
      </w:r>
      <w:r w:rsidR="00CE3B49">
        <w:rPr>
          <w:rFonts w:ascii="Cambria" w:hAnsi="Cambria" w:cs="Arial"/>
          <w:sz w:val="20"/>
          <w:szCs w:val="20"/>
        </w:rPr>
        <w:t xml:space="preserve"> </w:t>
      </w:r>
      <w:r w:rsidRPr="004A40A0">
        <w:rPr>
          <w:rFonts w:ascii="Cambria" w:hAnsi="Cambria" w:cs="Arial"/>
          <w:sz w:val="20"/>
          <w:szCs w:val="20"/>
        </w:rPr>
        <w:t>(jeżeli dotyczy);</w:t>
      </w:r>
    </w:p>
    <w:p w14:paraId="383B2F6A" w14:textId="44F80361" w:rsidR="006441AC" w:rsidRPr="004A40A0" w:rsidRDefault="006441AC" w:rsidP="005723AA">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dowód wniesienia wadium;</w:t>
      </w:r>
    </w:p>
    <w:p w14:paraId="5196CD66" w14:textId="79A682C4" w:rsidR="006441AC" w:rsidRPr="004A40A0" w:rsidRDefault="006441AC" w:rsidP="005723AA">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dokumenty, z których wynika prawo do podpisania oferty; odpowiednie pełnomocnictwa (jeżeli dotyczy).</w:t>
      </w:r>
      <w:r w:rsidR="00CE3B49">
        <w:rPr>
          <w:rFonts w:ascii="Cambria" w:hAnsi="Cambria" w:cs="Arial"/>
          <w:sz w:val="20"/>
          <w:szCs w:val="20"/>
        </w:rPr>
        <w:t xml:space="preserve"> </w:t>
      </w:r>
    </w:p>
    <w:p w14:paraId="48301A5C" w14:textId="52E35541" w:rsidR="00720147" w:rsidRDefault="006441AC" w:rsidP="00720147">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wykonawcy wspólnie ubiegający się o udzielenie zamówienia dołączają do oferty oświadczenie, z którego wynika, które roboty budowlane wykonają poszczególni wykonawcy.</w:t>
      </w:r>
    </w:p>
    <w:p w14:paraId="3C02F5BB" w14:textId="72C35087" w:rsidR="00720147" w:rsidRPr="006737B9" w:rsidRDefault="008311F6" w:rsidP="008311F6">
      <w:pPr>
        <w:pStyle w:val="Akapitzlist"/>
        <w:numPr>
          <w:ilvl w:val="0"/>
          <w:numId w:val="18"/>
        </w:numPr>
        <w:tabs>
          <w:tab w:val="left" w:pos="851"/>
        </w:tabs>
        <w:spacing w:line="276" w:lineRule="auto"/>
        <w:ind w:left="852" w:right="20" w:hanging="426"/>
        <w:jc w:val="both"/>
        <w:rPr>
          <w:rFonts w:ascii="Cambria" w:hAnsi="Cambria" w:cs="Arial"/>
          <w:b/>
          <w:sz w:val="20"/>
          <w:szCs w:val="20"/>
        </w:rPr>
      </w:pPr>
      <w:r>
        <w:rPr>
          <w:rFonts w:ascii="Cambria" w:hAnsi="Cambria" w:cs="Arial"/>
          <w:bCs/>
          <w:sz w:val="20"/>
          <w:szCs w:val="20"/>
        </w:rPr>
        <w:t>o</w:t>
      </w:r>
      <w:r w:rsidR="00720147" w:rsidRPr="00720147">
        <w:rPr>
          <w:rFonts w:ascii="Cambria" w:hAnsi="Cambria" w:cs="Arial"/>
          <w:bCs/>
          <w:sz w:val="20"/>
          <w:szCs w:val="20"/>
        </w:rPr>
        <w:t>świadczenie o podwykonawcach (jeżeli dotyczy)</w:t>
      </w:r>
    </w:p>
    <w:p w14:paraId="2499E4E9" w14:textId="77777777" w:rsidR="00720147" w:rsidRPr="004A40A0" w:rsidRDefault="00720147" w:rsidP="00720147">
      <w:pPr>
        <w:pStyle w:val="Akapitzlist"/>
        <w:spacing w:line="276" w:lineRule="auto"/>
        <w:ind w:left="852" w:right="20"/>
        <w:jc w:val="both"/>
        <w:rPr>
          <w:rFonts w:ascii="Cambria" w:hAnsi="Cambria" w:cs="Arial"/>
          <w:b/>
          <w:sz w:val="20"/>
          <w:szCs w:val="20"/>
        </w:rPr>
      </w:pPr>
    </w:p>
    <w:p w14:paraId="79924D98" w14:textId="5E8E63FB" w:rsidR="006441AC" w:rsidRPr="004A40A0" w:rsidRDefault="006441AC" w:rsidP="005723AA">
      <w:pPr>
        <w:numPr>
          <w:ilvl w:val="0"/>
          <w:numId w:val="7"/>
        </w:numPr>
        <w:tabs>
          <w:tab w:val="clear" w:pos="1706"/>
        </w:tabs>
        <w:spacing w:line="276" w:lineRule="auto"/>
        <w:ind w:left="426" w:right="23" w:hanging="440"/>
        <w:jc w:val="both"/>
        <w:rPr>
          <w:rFonts w:ascii="Cambria" w:hAnsi="Cambria" w:cs="Arial"/>
          <w:sz w:val="20"/>
          <w:szCs w:val="20"/>
        </w:rPr>
      </w:pPr>
      <w:r w:rsidRPr="004A40A0">
        <w:rPr>
          <w:rFonts w:ascii="Cambria" w:hAnsi="Cambria"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CE3B49">
        <w:rPr>
          <w:rFonts w:ascii="Cambria" w:hAnsi="Cambria" w:cs="Arial"/>
          <w:sz w:val="20"/>
          <w:szCs w:val="20"/>
        </w:rPr>
        <w:t xml:space="preserve"> </w:t>
      </w:r>
    </w:p>
    <w:p w14:paraId="7CB7AB10" w14:textId="77777777" w:rsidR="006441AC" w:rsidRPr="004A40A0" w:rsidRDefault="006441AC" w:rsidP="005723AA">
      <w:pPr>
        <w:numPr>
          <w:ilvl w:val="0"/>
          <w:numId w:val="7"/>
        </w:numPr>
        <w:tabs>
          <w:tab w:val="clear" w:pos="1706"/>
        </w:tabs>
        <w:spacing w:line="276" w:lineRule="auto"/>
        <w:ind w:left="426" w:right="23" w:hanging="440"/>
        <w:jc w:val="both"/>
        <w:rPr>
          <w:rFonts w:ascii="Cambria" w:hAnsi="Cambria" w:cs="Arial"/>
          <w:sz w:val="20"/>
          <w:szCs w:val="20"/>
        </w:rPr>
      </w:pPr>
      <w:r w:rsidRPr="004A40A0">
        <w:rPr>
          <w:rFonts w:ascii="Cambria" w:hAnsi="Cambria" w:cs="Arial"/>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846630C" w14:textId="6F52AFA1" w:rsidR="002B5FCC" w:rsidRPr="002B5FCC" w:rsidRDefault="002B5FCC" w:rsidP="005723AA">
      <w:pPr>
        <w:numPr>
          <w:ilvl w:val="0"/>
          <w:numId w:val="7"/>
        </w:numPr>
        <w:tabs>
          <w:tab w:val="clear" w:pos="1706"/>
        </w:tabs>
        <w:spacing w:line="276" w:lineRule="auto"/>
        <w:ind w:left="426" w:right="23" w:hanging="440"/>
        <w:jc w:val="both"/>
        <w:rPr>
          <w:rFonts w:ascii="Cambria" w:hAnsi="Cambria" w:cs="Arial"/>
          <w:sz w:val="20"/>
          <w:szCs w:val="20"/>
        </w:rPr>
      </w:pPr>
      <w:r w:rsidRPr="002B5FCC">
        <w:rPr>
          <w:rFonts w:ascii="Cambria"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lub osobistym przez osobę/osoby upoważnioną/upoważnione.</w:t>
      </w:r>
    </w:p>
    <w:p w14:paraId="1E648E16" w14:textId="77777777" w:rsidR="002E22E5" w:rsidRDefault="002E22E5" w:rsidP="005723AA">
      <w:pPr>
        <w:numPr>
          <w:ilvl w:val="0"/>
          <w:numId w:val="7"/>
        </w:numPr>
        <w:tabs>
          <w:tab w:val="clear" w:pos="1706"/>
        </w:tabs>
        <w:spacing w:line="276" w:lineRule="auto"/>
        <w:ind w:left="426" w:right="23" w:hanging="440"/>
        <w:jc w:val="both"/>
        <w:rPr>
          <w:rFonts w:ascii="Cambria" w:hAnsi="Cambria" w:cs="Arial"/>
          <w:sz w:val="20"/>
          <w:szCs w:val="20"/>
        </w:rPr>
      </w:pPr>
      <w:r w:rsidRPr="002E22E5">
        <w:rPr>
          <w:rFonts w:ascii="Cambria" w:hAnsi="Cambria" w:cs="Arial"/>
          <w:sz w:val="20"/>
          <w:szCs w:val="20"/>
        </w:rPr>
        <w:t>Oferta musi być sporządzona w języku polskim, w postaci elektronicznej w formacie danych w szczególności: .pdf, .doc, .docx, .rtf, .xps, .odt i opatrzona kwalifikowanym podpisem elektronicznym, podpisem zaufanym lub podpisem osobistym</w:t>
      </w:r>
      <w:r>
        <w:rPr>
          <w:rFonts w:ascii="Cambria" w:hAnsi="Cambria" w:cs="Arial"/>
          <w:sz w:val="20"/>
          <w:szCs w:val="20"/>
        </w:rPr>
        <w:t>.</w:t>
      </w:r>
    </w:p>
    <w:p w14:paraId="2D2A85EA" w14:textId="018D222B" w:rsidR="006441AC" w:rsidRPr="004A40A0" w:rsidRDefault="006441AC" w:rsidP="005723AA">
      <w:pPr>
        <w:numPr>
          <w:ilvl w:val="0"/>
          <w:numId w:val="7"/>
        </w:numPr>
        <w:tabs>
          <w:tab w:val="clear" w:pos="1706"/>
        </w:tabs>
        <w:spacing w:line="276" w:lineRule="auto"/>
        <w:ind w:left="426" w:right="23" w:hanging="440"/>
        <w:jc w:val="both"/>
        <w:rPr>
          <w:rFonts w:ascii="Cambria" w:hAnsi="Cambria" w:cs="Arial"/>
          <w:sz w:val="20"/>
          <w:szCs w:val="20"/>
        </w:rPr>
      </w:pPr>
      <w:r w:rsidRPr="004A40A0">
        <w:rPr>
          <w:rFonts w:ascii="Cambria" w:hAnsi="Cambria"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712257C4" w14:textId="77777777" w:rsidR="00A251DE" w:rsidRPr="00A251DE" w:rsidRDefault="006441AC" w:rsidP="00A616DD">
      <w:pPr>
        <w:numPr>
          <w:ilvl w:val="0"/>
          <w:numId w:val="7"/>
        </w:numPr>
        <w:tabs>
          <w:tab w:val="clear" w:pos="1706"/>
        </w:tabs>
        <w:spacing w:line="276" w:lineRule="auto"/>
        <w:ind w:left="426" w:right="23" w:hanging="440"/>
        <w:jc w:val="both"/>
        <w:rPr>
          <w:rFonts w:ascii="Cambria" w:hAnsi="Cambria" w:cs="Arial"/>
          <w:sz w:val="20"/>
          <w:szCs w:val="20"/>
          <w:lang w:bidi="pl-PL"/>
        </w:rPr>
      </w:pPr>
      <w:r w:rsidRPr="00A251DE">
        <w:rPr>
          <w:rFonts w:ascii="Cambria" w:hAnsi="Cambria" w:cs="Arial"/>
          <w:b/>
          <w:sz w:val="20"/>
          <w:szCs w:val="20"/>
        </w:rPr>
        <w:t>Ofertę składa się pod rygorem nieważności w formie elektronicznej lub w postaci elektronicznej opatrzonej podpisem zaufanym lub podpisem osobistym.</w:t>
      </w:r>
    </w:p>
    <w:p w14:paraId="14EFC8FC" w14:textId="77777777" w:rsidR="00A251DE" w:rsidRDefault="00A251DE" w:rsidP="0014336F">
      <w:pPr>
        <w:numPr>
          <w:ilvl w:val="0"/>
          <w:numId w:val="51"/>
        </w:numPr>
        <w:spacing w:line="276" w:lineRule="auto"/>
        <w:ind w:left="426" w:right="23" w:hanging="426"/>
        <w:jc w:val="both"/>
        <w:rPr>
          <w:rFonts w:ascii="Cambria" w:hAnsi="Cambria" w:cs="Arial"/>
          <w:sz w:val="20"/>
          <w:szCs w:val="20"/>
          <w:lang w:bidi="pl-PL"/>
        </w:rPr>
      </w:pPr>
      <w:r w:rsidRPr="00A251DE">
        <w:rPr>
          <w:rFonts w:ascii="Cambria" w:hAnsi="Cambria" w:cs="Arial"/>
          <w:sz w:val="20"/>
          <w:szCs w:val="20"/>
          <w:lang w:bidi="pl-PL"/>
        </w:rPr>
        <w:t>W przypadku wykorzystania formatu podpisu XAdES zewnętrzny. Zamawiający wymaga dołączenia odpowiedniej ilości plików tj. podpisywanych plików z danymi oraz plików podpisu w formacie XAdES.</w:t>
      </w:r>
    </w:p>
    <w:p w14:paraId="788F0F8D" w14:textId="03920C55" w:rsidR="00A251DE" w:rsidRPr="00A251DE" w:rsidRDefault="00A251DE" w:rsidP="0014336F">
      <w:pPr>
        <w:numPr>
          <w:ilvl w:val="0"/>
          <w:numId w:val="51"/>
        </w:numPr>
        <w:spacing w:line="276" w:lineRule="auto"/>
        <w:ind w:left="426" w:right="23" w:hanging="426"/>
        <w:jc w:val="both"/>
        <w:rPr>
          <w:rFonts w:ascii="Cambria" w:hAnsi="Cambria" w:cs="Arial"/>
          <w:sz w:val="20"/>
          <w:szCs w:val="20"/>
          <w:lang w:bidi="pl-PL"/>
        </w:rPr>
      </w:pPr>
      <w:r w:rsidRPr="00A251DE">
        <w:rPr>
          <w:rFonts w:ascii="Cambria" w:hAnsi="Cambria" w:cs="Arial"/>
          <w:sz w:val="20"/>
          <w:szCs w:val="20"/>
          <w:lang w:bidi="pl-PL"/>
        </w:rPr>
        <w:t xml:space="preserve">Zgodnie z art. 18 ust. 3 ustawy Pzp, nie ujawnia się informacji stanowiących tajemnicę przedsiębiorstwa, w rozumieniu przepisów o zwalczaniu nieuczciwej konkurencji. Jeżeli wykonawca, </w:t>
      </w:r>
      <w:r w:rsidRPr="00A251DE">
        <w:rPr>
          <w:rFonts w:ascii="Cambria" w:hAnsi="Cambria" w:cs="Arial"/>
          <w:sz w:val="20"/>
          <w:szCs w:val="20"/>
          <w:lang w:bidi="pl-PL"/>
        </w:rPr>
        <w:lastRenderedPageBreak/>
        <w:t>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3549DF1" w14:textId="77777777" w:rsidR="00A251DE" w:rsidRPr="00AC0158" w:rsidRDefault="00A251DE" w:rsidP="0014336F">
      <w:pPr>
        <w:pStyle w:val="pkt"/>
        <w:numPr>
          <w:ilvl w:val="0"/>
          <w:numId w:val="51"/>
        </w:numPr>
        <w:spacing w:line="276" w:lineRule="auto"/>
        <w:ind w:left="426" w:hanging="426"/>
        <w:rPr>
          <w:rFonts w:ascii="Cambria" w:hAnsi="Cambria" w:cs="Arial"/>
          <w:sz w:val="20"/>
          <w:lang w:bidi="pl-PL"/>
        </w:rPr>
      </w:pPr>
      <w:r w:rsidRPr="00AC0158">
        <w:rPr>
          <w:rFonts w:ascii="Cambria" w:hAnsi="Cambria" w:cs="Arial"/>
          <w:sz w:val="20"/>
          <w:lang w:bidi="pl-P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34" w:history="1">
        <w:r w:rsidRPr="00980F02">
          <w:rPr>
            <w:rStyle w:val="Hipercze"/>
            <w:rFonts w:ascii="Cambria" w:hAnsi="Cambria" w:cs="Arial"/>
            <w:sz w:val="20"/>
            <w:lang w:bidi="pl-PL"/>
          </w:rPr>
          <w:t>https://platformazakupowa.pl/strona/45-instrukcje</w:t>
        </w:r>
      </w:hyperlink>
      <w:r w:rsidRPr="00AC0158">
        <w:rPr>
          <w:rFonts w:ascii="Cambria" w:hAnsi="Cambria" w:cs="Arial"/>
          <w:sz w:val="20"/>
          <w:lang w:bidi="pl-PL"/>
        </w:rPr>
        <w:t xml:space="preserve"> </w:t>
      </w:r>
    </w:p>
    <w:p w14:paraId="003BFB00" w14:textId="77777777" w:rsidR="00A251DE" w:rsidRPr="00AC0158" w:rsidRDefault="00A251DE" w:rsidP="0014336F">
      <w:pPr>
        <w:pStyle w:val="pkt"/>
        <w:numPr>
          <w:ilvl w:val="0"/>
          <w:numId w:val="51"/>
        </w:numPr>
        <w:spacing w:line="276" w:lineRule="auto"/>
        <w:ind w:left="426" w:hanging="426"/>
        <w:rPr>
          <w:rFonts w:ascii="Cambria" w:hAnsi="Cambria" w:cs="Arial"/>
          <w:sz w:val="20"/>
          <w:lang w:bidi="pl-PL"/>
        </w:rPr>
      </w:pPr>
      <w:r w:rsidRPr="00AC0158">
        <w:rPr>
          <w:rFonts w:ascii="Cambria" w:hAnsi="Cambria" w:cs="Arial"/>
          <w:sz w:val="20"/>
          <w:lang w:bidi="pl-PL"/>
        </w:rPr>
        <w:t>Każdy z wykonawców może złożyć tylko jedną ofertę. Złożenie większej liczby ofert lub oferty zawierającej propozycje wariantowe spowoduje podlegać będzie odrzuceniu.</w:t>
      </w:r>
    </w:p>
    <w:p w14:paraId="0C08E744" w14:textId="77777777" w:rsidR="00A251DE" w:rsidRPr="00AC0158" w:rsidRDefault="00A251DE" w:rsidP="0014336F">
      <w:pPr>
        <w:pStyle w:val="pkt"/>
        <w:numPr>
          <w:ilvl w:val="0"/>
          <w:numId w:val="51"/>
        </w:numPr>
        <w:spacing w:line="276" w:lineRule="auto"/>
        <w:ind w:left="426" w:hanging="426"/>
        <w:rPr>
          <w:rFonts w:ascii="Cambria" w:hAnsi="Cambria" w:cs="Arial"/>
          <w:sz w:val="20"/>
          <w:lang w:bidi="pl-PL"/>
        </w:rPr>
      </w:pPr>
      <w:r w:rsidRPr="00AC0158">
        <w:rPr>
          <w:rFonts w:ascii="Cambria" w:hAnsi="Cambria" w:cs="Arial"/>
          <w:sz w:val="20"/>
          <w:lang w:bidi="pl-PL"/>
        </w:rPr>
        <w:t>Maksymalny rozmiar jednego pliku przesyłanego za pośrednictwem dedykowanych formularzy do: złożenia, zmiany, wycofania oferty wynosi 150 MB natomiast przy komunikacji wielkość pliku to maksymalnie 500 MB.</w:t>
      </w:r>
    </w:p>
    <w:p w14:paraId="4C9CDD52" w14:textId="77777777" w:rsidR="00A251DE" w:rsidRPr="00AC0158" w:rsidRDefault="00A251DE" w:rsidP="0014336F">
      <w:pPr>
        <w:pStyle w:val="pkt"/>
        <w:numPr>
          <w:ilvl w:val="0"/>
          <w:numId w:val="51"/>
        </w:numPr>
        <w:spacing w:line="276" w:lineRule="auto"/>
        <w:ind w:left="426" w:hanging="426"/>
        <w:rPr>
          <w:rFonts w:ascii="Cambria" w:hAnsi="Cambria" w:cs="Arial"/>
          <w:sz w:val="20"/>
          <w:lang w:bidi="pl-PL"/>
        </w:rPr>
      </w:pPr>
      <w:r w:rsidRPr="00AC0158">
        <w:rPr>
          <w:rFonts w:ascii="Cambria" w:hAnsi="Cambria" w:cs="Arial"/>
          <w:sz w:val="20"/>
          <w:lang w:bidi="pl-PL"/>
        </w:rPr>
        <w:t>W celu ewentualnej kompresji danych Zamawiający rekomenduje wykorzystanie jednego z formatów:</w:t>
      </w:r>
    </w:p>
    <w:p w14:paraId="38E378F9" w14:textId="77777777" w:rsidR="00A251DE" w:rsidRPr="00AC0158" w:rsidRDefault="00A251DE" w:rsidP="0014336F">
      <w:pPr>
        <w:pStyle w:val="pkt"/>
        <w:numPr>
          <w:ilvl w:val="0"/>
          <w:numId w:val="52"/>
        </w:numPr>
        <w:spacing w:line="276" w:lineRule="auto"/>
        <w:ind w:left="709" w:hanging="283"/>
        <w:rPr>
          <w:rFonts w:ascii="Cambria" w:hAnsi="Cambria" w:cs="Arial"/>
          <w:sz w:val="20"/>
          <w:lang w:bidi="pl-PL"/>
        </w:rPr>
      </w:pPr>
      <w:r w:rsidRPr="00AC0158">
        <w:rPr>
          <w:rFonts w:ascii="Cambria" w:hAnsi="Cambria" w:cs="Arial"/>
          <w:sz w:val="20"/>
          <w:lang w:bidi="pl-PL"/>
        </w:rPr>
        <w:t xml:space="preserve">.zip </w:t>
      </w:r>
    </w:p>
    <w:p w14:paraId="241BD008" w14:textId="77777777" w:rsidR="00A251DE" w:rsidRDefault="00A251DE" w:rsidP="0014336F">
      <w:pPr>
        <w:pStyle w:val="pkt"/>
        <w:numPr>
          <w:ilvl w:val="0"/>
          <w:numId w:val="52"/>
        </w:numPr>
        <w:spacing w:line="276" w:lineRule="auto"/>
        <w:ind w:left="709" w:hanging="283"/>
        <w:rPr>
          <w:rFonts w:ascii="Cambria" w:hAnsi="Cambria" w:cs="Arial"/>
          <w:sz w:val="20"/>
          <w:lang w:bidi="pl-PL"/>
        </w:rPr>
      </w:pPr>
      <w:r w:rsidRPr="00AC0158">
        <w:rPr>
          <w:rFonts w:ascii="Cambria" w:hAnsi="Cambria" w:cs="Arial"/>
          <w:sz w:val="20"/>
          <w:lang w:bidi="pl-PL"/>
        </w:rPr>
        <w:t>.7Z</w:t>
      </w:r>
    </w:p>
    <w:p w14:paraId="2DB6C793" w14:textId="3350BCEF" w:rsidR="006441AC" w:rsidRPr="00A251DE" w:rsidRDefault="006441AC" w:rsidP="0014336F">
      <w:pPr>
        <w:pStyle w:val="pkt"/>
        <w:numPr>
          <w:ilvl w:val="0"/>
          <w:numId w:val="51"/>
        </w:numPr>
        <w:spacing w:line="276" w:lineRule="auto"/>
        <w:ind w:left="426" w:hanging="426"/>
        <w:rPr>
          <w:rFonts w:ascii="Cambria" w:hAnsi="Cambria" w:cs="Arial"/>
          <w:sz w:val="20"/>
          <w:lang w:bidi="pl-PL"/>
        </w:rPr>
      </w:pPr>
      <w:r w:rsidRPr="00A251DE">
        <w:rPr>
          <w:rFonts w:ascii="Cambria" w:hAnsi="Cambria" w:cs="Arial"/>
          <w:sz w:val="20"/>
        </w:rPr>
        <w:t>Oferta powinna być sporządzona w języku polskim. Każdy dokument składający się na ofertę powinien być czytelny.</w:t>
      </w:r>
      <w:r w:rsidR="00C15F79" w:rsidRPr="00A251DE">
        <w:rPr>
          <w:rFonts w:ascii="Cambria" w:hAnsi="Cambria" w:cs="Arial"/>
          <w:sz w:val="20"/>
        </w:rPr>
        <w:t xml:space="preserve"> W przypadku</w:t>
      </w:r>
      <w:r w:rsidR="00FA0BBB" w:rsidRPr="00A251DE">
        <w:rPr>
          <w:rFonts w:ascii="Cambria" w:hAnsi="Cambria" w:cs="Arial"/>
          <w:sz w:val="20"/>
        </w:rPr>
        <w:t xml:space="preserve"> </w:t>
      </w:r>
      <w:r w:rsidR="00C15F79" w:rsidRPr="00A251DE">
        <w:rPr>
          <w:rFonts w:ascii="Cambria" w:hAnsi="Cambria" w:cs="Arial"/>
          <w:sz w:val="20"/>
        </w:rPr>
        <w:t>załączenia dokumentów sporządzonych w innym języku niż dopuszczony, wykonawca zobowiązany jest załączyć tłumaczenie na język polski</w:t>
      </w:r>
    </w:p>
    <w:p w14:paraId="7328492C" w14:textId="77777777" w:rsidR="006441AC" w:rsidRPr="004A40A0" w:rsidRDefault="006441AC" w:rsidP="00CB44ED">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SPOSÓB</w:t>
      </w:r>
      <w:r w:rsidRPr="004A40A0">
        <w:rPr>
          <w:rFonts w:ascii="Cambria" w:hAnsi="Cambria" w:cs="Arial"/>
          <w:b/>
          <w:sz w:val="20"/>
          <w:szCs w:val="20"/>
        </w:rPr>
        <w:t xml:space="preserve"> OBLICZENIA CENY OFERTY</w:t>
      </w:r>
    </w:p>
    <w:p w14:paraId="12EFE526" w14:textId="421B3BD3" w:rsidR="00ED6BFF" w:rsidRDefault="00272AB3" w:rsidP="00A616DD">
      <w:pPr>
        <w:numPr>
          <w:ilvl w:val="0"/>
          <w:numId w:val="13"/>
        </w:numPr>
        <w:suppressAutoHyphens/>
        <w:spacing w:before="240" w:line="276" w:lineRule="auto"/>
        <w:ind w:left="426" w:hanging="426"/>
        <w:jc w:val="both"/>
        <w:rPr>
          <w:rFonts w:ascii="Cambria" w:hAnsi="Cambria" w:cs="Arial"/>
          <w:sz w:val="20"/>
          <w:szCs w:val="20"/>
        </w:rPr>
      </w:pPr>
      <w:r w:rsidRPr="00A94F7B">
        <w:rPr>
          <w:rFonts w:ascii="Cambria" w:hAnsi="Cambria" w:cs="Arial"/>
          <w:sz w:val="20"/>
          <w:szCs w:val="20"/>
        </w:rPr>
        <w:t>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Przedmiar robót jest uzupełnieniem przedmiotu zamówienia i nie może stanowić jedynej podstawy do obliczenia ceny za wykonanie zamówienia</w:t>
      </w:r>
      <w:r w:rsidR="00ED6BFF" w:rsidRPr="00A94F7B">
        <w:rPr>
          <w:rFonts w:ascii="Cambria" w:hAnsi="Cambria" w:cs="Arial"/>
          <w:sz w:val="20"/>
          <w:szCs w:val="20"/>
        </w:rPr>
        <w:t xml:space="preserve">. </w:t>
      </w:r>
    </w:p>
    <w:p w14:paraId="1681BCAB" w14:textId="5A5C93D9" w:rsidR="00F1738A" w:rsidRPr="00F1738A" w:rsidRDefault="00F1738A" w:rsidP="00F1738A">
      <w:pPr>
        <w:suppressAutoHyphens/>
        <w:spacing w:before="240" w:line="276" w:lineRule="auto"/>
        <w:ind w:left="426"/>
        <w:jc w:val="both"/>
        <w:rPr>
          <w:rFonts w:ascii="Cambria" w:hAnsi="Cambria" w:cs="Arial"/>
          <w:b/>
          <w:bCs/>
          <w:sz w:val="20"/>
          <w:szCs w:val="20"/>
        </w:rPr>
      </w:pPr>
      <w:r w:rsidRPr="00F1738A">
        <w:rPr>
          <w:rFonts w:ascii="Cambria" w:hAnsi="Cambria" w:cs="Arial"/>
          <w:b/>
          <w:bCs/>
          <w:sz w:val="20"/>
          <w:szCs w:val="20"/>
        </w:rPr>
        <w:t xml:space="preserve">Zaoferowana cena wynikać musi ze złożonej wraz z ofertą szczegółowej kalkulacji cenowej. </w:t>
      </w:r>
    </w:p>
    <w:p w14:paraId="1C785ED6" w14:textId="77777777" w:rsidR="001F54B4" w:rsidRDefault="001F54B4" w:rsidP="001F54B4">
      <w:pPr>
        <w:suppressAutoHyphens/>
        <w:spacing w:line="276" w:lineRule="auto"/>
        <w:ind w:left="426"/>
        <w:jc w:val="both"/>
        <w:rPr>
          <w:rFonts w:ascii="Cambria" w:hAnsi="Cambria" w:cs="Arial"/>
          <w:sz w:val="20"/>
          <w:szCs w:val="20"/>
        </w:rPr>
      </w:pPr>
    </w:p>
    <w:p w14:paraId="18369BFA" w14:textId="108D6C17" w:rsidR="00ED6BFF" w:rsidRDefault="001F54B4" w:rsidP="001F54B4">
      <w:pPr>
        <w:suppressAutoHyphens/>
        <w:spacing w:line="276" w:lineRule="auto"/>
        <w:ind w:left="426"/>
        <w:jc w:val="both"/>
        <w:rPr>
          <w:rFonts w:ascii="Cambria" w:hAnsi="Cambria" w:cs="Arial"/>
          <w:b/>
          <w:bCs/>
          <w:sz w:val="28"/>
          <w:szCs w:val="28"/>
        </w:rPr>
      </w:pPr>
      <w:r w:rsidRPr="004A40A0">
        <w:rPr>
          <w:rFonts w:ascii="Cambria" w:hAnsi="Cambria" w:cs="Arial"/>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 zajęcia pasa drogowego, obsługę geodezyjną oraz wszystkie inne koszty, które będą musiały być poniesione przy wykonaniu zamówienia w zakresie opisanym w dokumentacji i SWZ. Forma wynagrodzenia ustalona przez Zamawiającego za realizację przedmiotu zamówienia to </w:t>
      </w:r>
      <w:r w:rsidRPr="004A40A0">
        <w:rPr>
          <w:rFonts w:ascii="Cambria" w:hAnsi="Cambria" w:cs="Arial"/>
          <w:b/>
          <w:bCs/>
          <w:sz w:val="20"/>
          <w:szCs w:val="20"/>
        </w:rPr>
        <w:t>RYCZAŁT</w:t>
      </w:r>
      <w:r w:rsidR="00ED6BFF" w:rsidRPr="004A40A0">
        <w:rPr>
          <w:rFonts w:ascii="Cambria" w:hAnsi="Cambria" w:cs="Arial"/>
          <w:b/>
          <w:bCs/>
          <w:sz w:val="28"/>
          <w:szCs w:val="28"/>
        </w:rPr>
        <w:t>.</w:t>
      </w:r>
    </w:p>
    <w:p w14:paraId="10A4E74B" w14:textId="77777777" w:rsidR="00ED6BFF" w:rsidRPr="004A40A0" w:rsidRDefault="00ED6BFF" w:rsidP="00ED6BFF">
      <w:pPr>
        <w:numPr>
          <w:ilvl w:val="0"/>
          <w:numId w:val="13"/>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Cena musi być podana w złotych polskich cyfrowo i słownie, w zaokrągleniu do drugiego miejsca po przecinku.</w:t>
      </w:r>
    </w:p>
    <w:p w14:paraId="2149D8F4" w14:textId="77777777" w:rsidR="00ED6BFF" w:rsidRPr="004A40A0" w:rsidRDefault="00ED6BFF" w:rsidP="00ED6BFF">
      <w:pPr>
        <w:numPr>
          <w:ilvl w:val="0"/>
          <w:numId w:val="13"/>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W przypadku rozbieżności pomiędzy ceną podaną cyfrowo a słownie, jako wartość właściwa zostanie przyjęta cena podana słownie.</w:t>
      </w:r>
    </w:p>
    <w:p w14:paraId="2914BEAA" w14:textId="77777777" w:rsidR="00ED6BFF" w:rsidRPr="004A40A0" w:rsidRDefault="00ED6BFF" w:rsidP="00ED6BFF">
      <w:pPr>
        <w:numPr>
          <w:ilvl w:val="0"/>
          <w:numId w:val="13"/>
        </w:numPr>
        <w:tabs>
          <w:tab w:val="left" w:pos="426"/>
        </w:tabs>
        <w:suppressAutoHyphens/>
        <w:spacing w:line="276" w:lineRule="auto"/>
        <w:ind w:left="426" w:hanging="426"/>
        <w:jc w:val="both"/>
        <w:rPr>
          <w:rFonts w:ascii="Cambria" w:hAnsi="Cambria" w:cs="Arial"/>
          <w:b/>
          <w:bCs/>
          <w:sz w:val="20"/>
          <w:szCs w:val="20"/>
        </w:rPr>
      </w:pPr>
      <w:r w:rsidRPr="004A40A0">
        <w:rPr>
          <w:rFonts w:ascii="Cambria" w:hAnsi="Cambria" w:cs="Arial"/>
          <w:sz w:val="20"/>
          <w:szCs w:val="20"/>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4A40A0">
        <w:rPr>
          <w:rFonts w:ascii="Cambria" w:hAnsi="Cambria" w:cs="Arial"/>
          <w:b/>
          <w:bCs/>
          <w:sz w:val="20"/>
          <w:szCs w:val="20"/>
        </w:rPr>
        <w:t>- Niezłożenie przez Wykonawcę informacji będzie oznaczało, że taki obowiązek nie powstaje.</w:t>
      </w:r>
    </w:p>
    <w:p w14:paraId="1BE3582D" w14:textId="77777777" w:rsidR="00ED6BFF" w:rsidRPr="004A40A0" w:rsidRDefault="00ED6BFF" w:rsidP="00ED6BFF">
      <w:pPr>
        <w:numPr>
          <w:ilvl w:val="0"/>
          <w:numId w:val="13"/>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 xml:space="preserve">W okolicznościach o których mowa w ust. </w:t>
      </w:r>
      <w:r>
        <w:rPr>
          <w:rFonts w:ascii="Cambria" w:hAnsi="Cambria" w:cs="Arial"/>
          <w:sz w:val="20"/>
          <w:szCs w:val="20"/>
        </w:rPr>
        <w:t>4</w:t>
      </w:r>
      <w:r w:rsidRPr="004A40A0">
        <w:rPr>
          <w:rFonts w:ascii="Cambria" w:hAnsi="Cambria" w:cs="Arial"/>
          <w:sz w:val="20"/>
          <w:szCs w:val="20"/>
        </w:rPr>
        <w:t xml:space="preserve"> Zamawiający w celu oceny takiej oferty dolicza do przedstawionej w niej ceny podatek VAT, który miałby obowiązek rozliczyć zgodnie z tymi przepisami.</w:t>
      </w:r>
    </w:p>
    <w:p w14:paraId="7398D9B8" w14:textId="77777777" w:rsidR="006441AC" w:rsidRPr="004A40A0" w:rsidRDefault="006441AC" w:rsidP="00CB44ED">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rPr>
      </w:pPr>
      <w:r w:rsidRPr="004A40A0">
        <w:rPr>
          <w:rFonts w:ascii="Cambria" w:hAnsi="Cambria" w:cs="Arial"/>
          <w:b/>
          <w:bCs/>
          <w:sz w:val="20"/>
          <w:szCs w:val="20"/>
        </w:rPr>
        <w:lastRenderedPageBreak/>
        <w:t>WYMAGANIA</w:t>
      </w:r>
      <w:r w:rsidRPr="004A40A0">
        <w:rPr>
          <w:rFonts w:ascii="Cambria" w:hAnsi="Cambria" w:cs="Arial"/>
          <w:b/>
          <w:sz w:val="20"/>
        </w:rPr>
        <w:t xml:space="preserve"> DOTYCZĄCE WADIUM</w:t>
      </w:r>
    </w:p>
    <w:p w14:paraId="176C5CE9" w14:textId="37233A6C" w:rsidR="000C526F" w:rsidRDefault="006441AC" w:rsidP="000C526F">
      <w:pPr>
        <w:numPr>
          <w:ilvl w:val="3"/>
          <w:numId w:val="1"/>
        </w:numPr>
        <w:tabs>
          <w:tab w:val="clear" w:pos="2880"/>
        </w:tabs>
        <w:spacing w:line="276" w:lineRule="auto"/>
        <w:ind w:left="426" w:hanging="426"/>
        <w:jc w:val="both"/>
        <w:rPr>
          <w:rFonts w:ascii="Cambria" w:hAnsi="Cambria" w:cs="Arial"/>
          <w:sz w:val="20"/>
          <w:szCs w:val="20"/>
        </w:rPr>
      </w:pPr>
      <w:r w:rsidRPr="005B5EF4">
        <w:rPr>
          <w:rFonts w:ascii="Cambria" w:hAnsi="Cambria" w:cs="Arial"/>
          <w:sz w:val="20"/>
          <w:szCs w:val="20"/>
        </w:rPr>
        <w:t xml:space="preserve">Wykonawca zobowiązany jest do zabezpieczenia swojej oferty wadium w wysokości: </w:t>
      </w:r>
      <w:r w:rsidRPr="005B5EF4">
        <w:rPr>
          <w:rFonts w:ascii="Cambria" w:hAnsi="Cambria" w:cs="Arial"/>
          <w:sz w:val="20"/>
          <w:szCs w:val="20"/>
        </w:rPr>
        <w:br/>
      </w:r>
      <w:r w:rsidR="00CF10F8">
        <w:rPr>
          <w:rFonts w:ascii="Cambria" w:hAnsi="Cambria" w:cs="Arial"/>
          <w:b/>
          <w:bCs/>
          <w:sz w:val="20"/>
          <w:szCs w:val="20"/>
        </w:rPr>
        <w:t xml:space="preserve">Zadanie 1: </w:t>
      </w:r>
      <w:r w:rsidR="009A20B9">
        <w:rPr>
          <w:rFonts w:ascii="Cambria" w:hAnsi="Cambria" w:cs="Arial"/>
          <w:b/>
          <w:bCs/>
          <w:sz w:val="20"/>
          <w:szCs w:val="20"/>
        </w:rPr>
        <w:t>3</w:t>
      </w:r>
      <w:r w:rsidR="006C4053">
        <w:rPr>
          <w:rFonts w:ascii="Cambria" w:hAnsi="Cambria" w:cs="Arial"/>
          <w:b/>
          <w:bCs/>
          <w:sz w:val="20"/>
          <w:szCs w:val="20"/>
        </w:rPr>
        <w:t>0</w:t>
      </w:r>
      <w:r w:rsidR="00CF10F8">
        <w:rPr>
          <w:rFonts w:ascii="Cambria" w:hAnsi="Cambria" w:cs="Arial"/>
          <w:b/>
          <w:bCs/>
          <w:sz w:val="20"/>
          <w:szCs w:val="20"/>
        </w:rPr>
        <w:t xml:space="preserve"> </w:t>
      </w:r>
      <w:r w:rsidR="003A34C7" w:rsidRPr="00065265">
        <w:rPr>
          <w:rFonts w:ascii="Cambria" w:hAnsi="Cambria" w:cs="Arial"/>
          <w:b/>
          <w:bCs/>
          <w:sz w:val="20"/>
          <w:szCs w:val="20"/>
        </w:rPr>
        <w:t>000,00 zł</w:t>
      </w:r>
    </w:p>
    <w:p w14:paraId="165C6E88" w14:textId="270A8A04" w:rsidR="000C526F" w:rsidRPr="000C526F" w:rsidRDefault="000C526F" w:rsidP="000C526F">
      <w:pPr>
        <w:spacing w:line="276" w:lineRule="auto"/>
        <w:ind w:left="426"/>
        <w:jc w:val="both"/>
        <w:rPr>
          <w:rFonts w:ascii="Cambria" w:hAnsi="Cambria" w:cs="Arial"/>
          <w:sz w:val="20"/>
          <w:szCs w:val="20"/>
        </w:rPr>
      </w:pPr>
      <w:r w:rsidRPr="000C526F">
        <w:rPr>
          <w:rFonts w:ascii="Cambria" w:hAnsi="Cambria" w:cs="Arial"/>
          <w:b/>
          <w:bCs/>
          <w:sz w:val="20"/>
          <w:szCs w:val="20"/>
        </w:rPr>
        <w:t xml:space="preserve">Zadanie </w:t>
      </w:r>
      <w:r>
        <w:rPr>
          <w:rFonts w:ascii="Cambria" w:hAnsi="Cambria" w:cs="Arial"/>
          <w:b/>
          <w:bCs/>
          <w:sz w:val="20"/>
          <w:szCs w:val="20"/>
        </w:rPr>
        <w:t>2</w:t>
      </w:r>
      <w:r w:rsidRPr="000C526F">
        <w:rPr>
          <w:rFonts w:ascii="Cambria" w:hAnsi="Cambria" w:cs="Arial"/>
          <w:b/>
          <w:bCs/>
          <w:sz w:val="20"/>
          <w:szCs w:val="20"/>
        </w:rPr>
        <w:t xml:space="preserve">: </w:t>
      </w:r>
      <w:r w:rsidR="00A438ED">
        <w:rPr>
          <w:rFonts w:ascii="Cambria" w:hAnsi="Cambria" w:cs="Arial"/>
          <w:b/>
          <w:bCs/>
          <w:sz w:val="20"/>
          <w:szCs w:val="20"/>
        </w:rPr>
        <w:t>4</w:t>
      </w:r>
      <w:r w:rsidRPr="000C526F">
        <w:rPr>
          <w:rFonts w:ascii="Cambria" w:hAnsi="Cambria" w:cs="Arial"/>
          <w:b/>
          <w:bCs/>
          <w:sz w:val="20"/>
          <w:szCs w:val="20"/>
        </w:rPr>
        <w:t xml:space="preserve"> 000,00 zł</w:t>
      </w:r>
    </w:p>
    <w:p w14:paraId="701327FD" w14:textId="1A1BA6C6" w:rsidR="00B02800" w:rsidRDefault="00B02800" w:rsidP="00B02800">
      <w:pPr>
        <w:spacing w:line="276" w:lineRule="auto"/>
        <w:ind w:left="426"/>
        <w:jc w:val="both"/>
        <w:rPr>
          <w:rFonts w:ascii="Cambria" w:hAnsi="Cambria" w:cs="Arial"/>
          <w:sz w:val="20"/>
          <w:szCs w:val="20"/>
        </w:rPr>
      </w:pPr>
    </w:p>
    <w:p w14:paraId="333B3FFB" w14:textId="77777777" w:rsidR="006441AC" w:rsidRPr="004A40A0" w:rsidRDefault="006441AC" w:rsidP="006441AC">
      <w:pPr>
        <w:numPr>
          <w:ilvl w:val="3"/>
          <w:numId w:val="1"/>
        </w:numPr>
        <w:tabs>
          <w:tab w:val="clear" w:pos="2880"/>
        </w:tabs>
        <w:spacing w:line="276" w:lineRule="auto"/>
        <w:ind w:left="425" w:hanging="425"/>
        <w:jc w:val="both"/>
        <w:rPr>
          <w:rFonts w:ascii="Cambria" w:hAnsi="Cambria" w:cs="Arial"/>
          <w:sz w:val="20"/>
          <w:szCs w:val="20"/>
        </w:rPr>
      </w:pPr>
      <w:r w:rsidRPr="004A40A0">
        <w:rPr>
          <w:rFonts w:ascii="Cambria" w:hAnsi="Cambria" w:cs="Arial"/>
          <w:sz w:val="20"/>
          <w:szCs w:val="20"/>
        </w:rPr>
        <w:t>Wadium wnosi się przed upływem terminu składania ofert.</w:t>
      </w:r>
    </w:p>
    <w:p w14:paraId="031251C9" w14:textId="77777777" w:rsidR="006441AC" w:rsidRPr="004A40A0" w:rsidRDefault="006441AC" w:rsidP="006441AC">
      <w:pPr>
        <w:numPr>
          <w:ilvl w:val="3"/>
          <w:numId w:val="1"/>
        </w:numPr>
        <w:tabs>
          <w:tab w:val="clear" w:pos="2880"/>
        </w:tabs>
        <w:spacing w:line="276" w:lineRule="auto"/>
        <w:ind w:left="425" w:hanging="425"/>
        <w:jc w:val="both"/>
        <w:rPr>
          <w:rFonts w:ascii="Cambria" w:hAnsi="Cambria" w:cs="Arial"/>
          <w:sz w:val="20"/>
          <w:szCs w:val="20"/>
        </w:rPr>
      </w:pPr>
      <w:r w:rsidRPr="004A40A0">
        <w:rPr>
          <w:rFonts w:ascii="Cambria" w:hAnsi="Cambria" w:cs="Arial"/>
          <w:sz w:val="20"/>
          <w:szCs w:val="20"/>
        </w:rPr>
        <w:t>Wadium może być wnoszone w jednej lub kilku następujących formach:</w:t>
      </w:r>
    </w:p>
    <w:p w14:paraId="70D84394" w14:textId="77777777" w:rsidR="006441AC" w:rsidRPr="004A40A0" w:rsidRDefault="006441AC" w:rsidP="005723AA">
      <w:pPr>
        <w:numPr>
          <w:ilvl w:val="1"/>
          <w:numId w:val="6"/>
        </w:numPr>
        <w:tabs>
          <w:tab w:val="clear" w:pos="567"/>
        </w:tabs>
        <w:spacing w:line="276" w:lineRule="auto"/>
        <w:ind w:left="896" w:hanging="409"/>
        <w:jc w:val="both"/>
        <w:rPr>
          <w:rFonts w:ascii="Cambria" w:hAnsi="Cambria" w:cs="Arial"/>
          <w:sz w:val="20"/>
          <w:szCs w:val="20"/>
        </w:rPr>
      </w:pPr>
      <w:r w:rsidRPr="004A40A0">
        <w:rPr>
          <w:rFonts w:ascii="Cambria" w:hAnsi="Cambria" w:cs="Arial"/>
          <w:sz w:val="20"/>
          <w:szCs w:val="20"/>
        </w:rPr>
        <w:t xml:space="preserve">pieniądzu; </w:t>
      </w:r>
    </w:p>
    <w:p w14:paraId="33A565C4" w14:textId="77777777" w:rsidR="006441AC" w:rsidRPr="004A40A0" w:rsidRDefault="006441AC" w:rsidP="005723AA">
      <w:pPr>
        <w:numPr>
          <w:ilvl w:val="1"/>
          <w:numId w:val="6"/>
        </w:numPr>
        <w:tabs>
          <w:tab w:val="clear" w:pos="567"/>
        </w:tabs>
        <w:spacing w:line="276" w:lineRule="auto"/>
        <w:ind w:left="896" w:hanging="409"/>
        <w:jc w:val="both"/>
        <w:rPr>
          <w:rFonts w:ascii="Cambria" w:hAnsi="Cambria" w:cs="Arial"/>
          <w:sz w:val="20"/>
          <w:szCs w:val="20"/>
        </w:rPr>
      </w:pPr>
      <w:r w:rsidRPr="004A40A0">
        <w:rPr>
          <w:rFonts w:ascii="Cambria" w:hAnsi="Cambria" w:cs="Arial"/>
          <w:sz w:val="20"/>
          <w:szCs w:val="20"/>
        </w:rPr>
        <w:t>gwarancjach bankowych;</w:t>
      </w:r>
    </w:p>
    <w:p w14:paraId="6B3DCCAB" w14:textId="77777777" w:rsidR="006441AC" w:rsidRPr="004A40A0" w:rsidRDefault="006441AC" w:rsidP="005723AA">
      <w:pPr>
        <w:numPr>
          <w:ilvl w:val="1"/>
          <w:numId w:val="6"/>
        </w:numPr>
        <w:tabs>
          <w:tab w:val="clear" w:pos="567"/>
        </w:tabs>
        <w:spacing w:line="276" w:lineRule="auto"/>
        <w:ind w:left="896" w:hanging="409"/>
        <w:jc w:val="both"/>
        <w:rPr>
          <w:rFonts w:ascii="Cambria" w:hAnsi="Cambria" w:cs="Arial"/>
          <w:sz w:val="20"/>
          <w:szCs w:val="20"/>
        </w:rPr>
      </w:pPr>
      <w:r w:rsidRPr="004A40A0">
        <w:rPr>
          <w:rFonts w:ascii="Cambria" w:hAnsi="Cambria" w:cs="Arial"/>
          <w:sz w:val="20"/>
          <w:szCs w:val="20"/>
        </w:rPr>
        <w:t>gwarancjach ubezpieczeniowych;</w:t>
      </w:r>
    </w:p>
    <w:p w14:paraId="3CE1AC5D" w14:textId="4338347D" w:rsidR="006441AC" w:rsidRPr="004A40A0" w:rsidRDefault="006441AC" w:rsidP="005723AA">
      <w:pPr>
        <w:numPr>
          <w:ilvl w:val="1"/>
          <w:numId w:val="6"/>
        </w:numPr>
        <w:tabs>
          <w:tab w:val="clear" w:pos="567"/>
        </w:tabs>
        <w:spacing w:line="276" w:lineRule="auto"/>
        <w:ind w:left="896" w:hanging="409"/>
        <w:jc w:val="both"/>
        <w:rPr>
          <w:rFonts w:ascii="Cambria" w:hAnsi="Cambria" w:cs="Arial"/>
          <w:sz w:val="20"/>
          <w:szCs w:val="20"/>
        </w:rPr>
      </w:pPr>
      <w:r w:rsidRPr="004A40A0">
        <w:rPr>
          <w:rFonts w:ascii="Cambria" w:hAnsi="Cambria" w:cs="Arial"/>
          <w:sz w:val="20"/>
          <w:szCs w:val="20"/>
        </w:rPr>
        <w:t xml:space="preserve">poręczeniach udzielanych przez podmioty, o których mowa w art. 6b ust. 5 pkt 2 ustawy z dnia 9 listopada 2000 r. o utworzeniu Polskiej Agencji Rozwoju Przedsiębiorczości (Dz. U. z </w:t>
      </w:r>
      <w:r w:rsidR="00252400" w:rsidRPr="00252400">
        <w:rPr>
          <w:rFonts w:ascii="Cambria" w:hAnsi="Cambria" w:cs="Arial"/>
          <w:sz w:val="20"/>
          <w:szCs w:val="20"/>
        </w:rPr>
        <w:t>2022 r. poz. 2080</w:t>
      </w:r>
      <w:r w:rsidRPr="004A40A0">
        <w:rPr>
          <w:rFonts w:ascii="Cambria" w:hAnsi="Cambria" w:cs="Arial"/>
          <w:sz w:val="20"/>
          <w:szCs w:val="20"/>
        </w:rPr>
        <w:t>).</w:t>
      </w:r>
    </w:p>
    <w:p w14:paraId="389E4985" w14:textId="77777777" w:rsidR="006441AC" w:rsidRPr="0020566D" w:rsidRDefault="006441AC" w:rsidP="006441AC">
      <w:pPr>
        <w:numPr>
          <w:ilvl w:val="3"/>
          <w:numId w:val="1"/>
        </w:numPr>
        <w:tabs>
          <w:tab w:val="clear" w:pos="2880"/>
        </w:tabs>
        <w:spacing w:line="276" w:lineRule="auto"/>
        <w:ind w:left="426" w:hanging="426"/>
        <w:jc w:val="both"/>
        <w:rPr>
          <w:rFonts w:ascii="Cambria" w:hAnsi="Cambria" w:cs="Arial"/>
          <w:sz w:val="20"/>
          <w:szCs w:val="20"/>
        </w:rPr>
      </w:pPr>
      <w:r w:rsidRPr="0020566D">
        <w:rPr>
          <w:rFonts w:ascii="Cambria" w:hAnsi="Cambria" w:cs="Arial"/>
          <w:sz w:val="20"/>
          <w:szCs w:val="20"/>
        </w:rPr>
        <w:t>Wadium w formie pieniądza należy wnieść przelewem na konto w Banku nr rachunku:</w:t>
      </w:r>
    </w:p>
    <w:p w14:paraId="18336C12" w14:textId="38655390" w:rsidR="00500504" w:rsidRPr="0020566D" w:rsidRDefault="00500504" w:rsidP="00500504">
      <w:pPr>
        <w:spacing w:after="120" w:line="276" w:lineRule="auto"/>
        <w:ind w:left="720"/>
        <w:jc w:val="center"/>
        <w:rPr>
          <w:rFonts w:ascii="Cambria" w:hAnsi="Cambria" w:cs="Arial"/>
          <w:sz w:val="20"/>
          <w:szCs w:val="20"/>
        </w:rPr>
      </w:pPr>
      <w:r w:rsidRPr="0020566D">
        <w:rPr>
          <w:rFonts w:ascii="Cambria" w:hAnsi="Cambria" w:cs="Arial"/>
          <w:b/>
          <w:sz w:val="20"/>
          <w:szCs w:val="20"/>
        </w:rPr>
        <w:t xml:space="preserve">Nr rachunku </w:t>
      </w:r>
      <w:r w:rsidR="003016C6" w:rsidRPr="003016C6">
        <w:rPr>
          <w:rFonts w:ascii="Cambria" w:hAnsi="Cambria"/>
          <w:b/>
          <w:sz w:val="20"/>
          <w:szCs w:val="20"/>
        </w:rPr>
        <w:t>45 8493 0004 0180 0130 0720 0005</w:t>
      </w:r>
    </w:p>
    <w:p w14:paraId="07C59C66" w14:textId="191DC326" w:rsidR="00500504" w:rsidRPr="0020566D" w:rsidRDefault="00500504" w:rsidP="00500504">
      <w:pPr>
        <w:pStyle w:val="ust"/>
        <w:spacing w:before="120" w:after="120" w:line="276" w:lineRule="auto"/>
        <w:ind w:left="720" w:firstLine="0"/>
        <w:jc w:val="center"/>
        <w:rPr>
          <w:rFonts w:ascii="Cambria" w:hAnsi="Cambria" w:cs="Arial"/>
          <w:b/>
          <w:i/>
          <w:sz w:val="20"/>
          <w:szCs w:val="20"/>
        </w:rPr>
      </w:pPr>
      <w:r w:rsidRPr="00F1738A">
        <w:rPr>
          <w:rFonts w:ascii="Cambria" w:hAnsi="Cambria" w:cs="Arial"/>
          <w:b/>
          <w:sz w:val="20"/>
          <w:szCs w:val="20"/>
        </w:rPr>
        <w:t>z dopiskiem „Wadium" i nr referencyjny:</w:t>
      </w:r>
      <w:r w:rsidRPr="00F1738A">
        <w:rPr>
          <w:rFonts w:ascii="Cambria" w:hAnsi="Cambria"/>
          <w:b/>
          <w:sz w:val="20"/>
          <w:szCs w:val="20"/>
        </w:rPr>
        <w:t xml:space="preserve"> </w:t>
      </w:r>
      <w:r w:rsidR="0094157F" w:rsidRPr="0094157F">
        <w:rPr>
          <w:rFonts w:ascii="Cambria" w:hAnsi="Cambria"/>
          <w:b/>
          <w:sz w:val="20"/>
          <w:szCs w:val="20"/>
        </w:rPr>
        <w:t>PZD.II.383/2/2023</w:t>
      </w:r>
    </w:p>
    <w:p w14:paraId="2609E245" w14:textId="77777777" w:rsidR="006441AC" w:rsidRPr="004A40A0" w:rsidRDefault="006441AC" w:rsidP="006441AC">
      <w:pPr>
        <w:spacing w:line="276" w:lineRule="auto"/>
        <w:ind w:left="284"/>
        <w:jc w:val="both"/>
        <w:rPr>
          <w:rFonts w:ascii="Cambria" w:hAnsi="Cambria" w:cs="Arial"/>
          <w:sz w:val="20"/>
          <w:szCs w:val="20"/>
        </w:rPr>
      </w:pPr>
      <w:r w:rsidRPr="004A40A0">
        <w:rPr>
          <w:rFonts w:ascii="Cambria" w:hAnsi="Cambria" w:cs="Arial"/>
          <w:b/>
          <w:sz w:val="20"/>
          <w:szCs w:val="20"/>
        </w:rPr>
        <w:t xml:space="preserve">UWAGA: </w:t>
      </w:r>
      <w:r w:rsidRPr="004A40A0">
        <w:rPr>
          <w:rFonts w:ascii="Cambria" w:hAnsi="Cambria" w:cs="Arial"/>
          <w:sz w:val="20"/>
          <w:szCs w:val="20"/>
        </w:rPr>
        <w:t>Za termin wniesienia wadium w formie pieniężnej zostanie przyjęty termin uznania rachunku Zamawiającego.</w:t>
      </w:r>
    </w:p>
    <w:p w14:paraId="643A4582" w14:textId="77777777" w:rsidR="006441AC" w:rsidRPr="004A40A0" w:rsidRDefault="006441AC" w:rsidP="006441AC">
      <w:pPr>
        <w:numPr>
          <w:ilvl w:val="3"/>
          <w:numId w:val="1"/>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Wadium wnoszone w formie poręczeń lub gwarancji musi być złożone jako oryginał gwarancji lub poręczenia w postaci elektronicznej i spełniać co najmniej poniższe wymagania:</w:t>
      </w:r>
    </w:p>
    <w:p w14:paraId="2A898144" w14:textId="77777777" w:rsidR="006441AC" w:rsidRPr="004A40A0" w:rsidRDefault="006441AC" w:rsidP="00CB44ED">
      <w:pPr>
        <w:pStyle w:val="Akapitzlist"/>
        <w:numPr>
          <w:ilvl w:val="0"/>
          <w:numId w:val="19"/>
        </w:numPr>
        <w:spacing w:line="276" w:lineRule="auto"/>
        <w:ind w:left="709" w:hanging="283"/>
        <w:jc w:val="both"/>
        <w:rPr>
          <w:rFonts w:ascii="Cambria" w:hAnsi="Cambria" w:cs="Arial"/>
          <w:sz w:val="20"/>
          <w:szCs w:val="20"/>
        </w:rPr>
      </w:pPr>
      <w:r w:rsidRPr="004A40A0">
        <w:rPr>
          <w:rFonts w:ascii="Cambria" w:hAnsi="Cambria" w:cs="Arial"/>
          <w:sz w:val="20"/>
          <w:szCs w:val="20"/>
        </w:rPr>
        <w:t xml:space="preserve">musi obejmować odpowiedzialność za wszystkie przypadki powodujące utratę wadium przez Wykonawcę określone w ustawie p.z.p. </w:t>
      </w:r>
    </w:p>
    <w:p w14:paraId="7830DCE6" w14:textId="77777777" w:rsidR="006441AC" w:rsidRPr="004A40A0" w:rsidRDefault="006441AC" w:rsidP="00CB44ED">
      <w:pPr>
        <w:pStyle w:val="Akapitzlist"/>
        <w:numPr>
          <w:ilvl w:val="0"/>
          <w:numId w:val="19"/>
        </w:numPr>
        <w:spacing w:line="276" w:lineRule="auto"/>
        <w:ind w:left="709" w:hanging="283"/>
        <w:jc w:val="both"/>
        <w:rPr>
          <w:rFonts w:ascii="Cambria" w:hAnsi="Cambria" w:cs="Arial"/>
          <w:sz w:val="20"/>
          <w:szCs w:val="20"/>
        </w:rPr>
      </w:pPr>
      <w:r w:rsidRPr="004A40A0">
        <w:rPr>
          <w:rFonts w:ascii="Cambria" w:hAnsi="Cambria" w:cs="Arial"/>
          <w:sz w:val="20"/>
          <w:szCs w:val="20"/>
        </w:rPr>
        <w:t>z jej treści powinno jednoznacznej wynikać zobowiązanie gwaranta do zapłaty całej kwoty wadium;</w:t>
      </w:r>
    </w:p>
    <w:p w14:paraId="05976389" w14:textId="77777777" w:rsidR="006441AC" w:rsidRPr="004A40A0" w:rsidRDefault="006441AC" w:rsidP="00CB44ED">
      <w:pPr>
        <w:pStyle w:val="Akapitzlist"/>
        <w:numPr>
          <w:ilvl w:val="0"/>
          <w:numId w:val="19"/>
        </w:numPr>
        <w:spacing w:line="276" w:lineRule="auto"/>
        <w:ind w:left="709" w:hanging="283"/>
        <w:jc w:val="both"/>
        <w:rPr>
          <w:rFonts w:ascii="Cambria" w:hAnsi="Cambria" w:cs="Arial"/>
          <w:sz w:val="20"/>
          <w:szCs w:val="20"/>
        </w:rPr>
      </w:pPr>
      <w:r w:rsidRPr="004A40A0">
        <w:rPr>
          <w:rFonts w:ascii="Cambria" w:hAnsi="Cambria" w:cs="Arial"/>
          <w:sz w:val="20"/>
          <w:szCs w:val="20"/>
        </w:rPr>
        <w:t>powinno być nieodwołalne i bezwarunkowe oraz płatne na pierwsze żądanie;</w:t>
      </w:r>
    </w:p>
    <w:p w14:paraId="1BD23B8A" w14:textId="77777777" w:rsidR="006441AC" w:rsidRPr="004A40A0" w:rsidRDefault="006441AC" w:rsidP="00CB44ED">
      <w:pPr>
        <w:pStyle w:val="Akapitzlist"/>
        <w:numPr>
          <w:ilvl w:val="0"/>
          <w:numId w:val="19"/>
        </w:numPr>
        <w:spacing w:line="276" w:lineRule="auto"/>
        <w:ind w:left="709" w:hanging="283"/>
        <w:jc w:val="both"/>
        <w:rPr>
          <w:rFonts w:ascii="Cambria" w:hAnsi="Cambria" w:cs="Arial"/>
          <w:sz w:val="20"/>
          <w:szCs w:val="20"/>
        </w:rPr>
      </w:pPr>
      <w:r w:rsidRPr="004A40A0">
        <w:rPr>
          <w:rFonts w:ascii="Cambria" w:hAnsi="Cambria" w:cs="Arial"/>
          <w:sz w:val="20"/>
          <w:szCs w:val="20"/>
        </w:rPr>
        <w:t xml:space="preserve">termin obowiązywania poręczenia lub gwarancji nie może być krótszy niż termin związania ofertą (z zastrzeżeniem iż pierwszym dniem związania ofertą jest dzień składania ofert); </w:t>
      </w:r>
    </w:p>
    <w:p w14:paraId="6B42DC85" w14:textId="77777777" w:rsidR="006441AC" w:rsidRPr="004A40A0" w:rsidRDefault="006441AC" w:rsidP="00CB44ED">
      <w:pPr>
        <w:pStyle w:val="Akapitzlist"/>
        <w:numPr>
          <w:ilvl w:val="0"/>
          <w:numId w:val="19"/>
        </w:numPr>
        <w:spacing w:line="276" w:lineRule="auto"/>
        <w:ind w:left="709" w:hanging="283"/>
        <w:jc w:val="both"/>
        <w:rPr>
          <w:rFonts w:ascii="Cambria" w:hAnsi="Cambria" w:cs="Arial"/>
          <w:sz w:val="20"/>
          <w:szCs w:val="20"/>
        </w:rPr>
      </w:pPr>
      <w:r w:rsidRPr="004A40A0">
        <w:rPr>
          <w:rFonts w:ascii="Cambria" w:hAnsi="Cambria" w:cs="Arial"/>
          <w:sz w:val="20"/>
          <w:szCs w:val="20"/>
        </w:rPr>
        <w:t>w treści poręczenia lub gwarancji powinna znaleźć się nazwa oraz numer przedmiotowego postępowania;</w:t>
      </w:r>
    </w:p>
    <w:p w14:paraId="7F12CDC7" w14:textId="77777777" w:rsidR="006441AC" w:rsidRPr="004A40A0" w:rsidRDefault="006441AC" w:rsidP="00CB44ED">
      <w:pPr>
        <w:pStyle w:val="Akapitzlist"/>
        <w:numPr>
          <w:ilvl w:val="0"/>
          <w:numId w:val="19"/>
        </w:numPr>
        <w:spacing w:line="276" w:lineRule="auto"/>
        <w:ind w:left="709" w:hanging="283"/>
        <w:jc w:val="both"/>
        <w:rPr>
          <w:rFonts w:ascii="Cambria" w:hAnsi="Cambria" w:cs="Arial"/>
          <w:sz w:val="20"/>
          <w:szCs w:val="20"/>
        </w:rPr>
      </w:pPr>
      <w:r w:rsidRPr="004A40A0">
        <w:rPr>
          <w:rFonts w:ascii="Cambria" w:hAnsi="Cambria" w:cs="Arial"/>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F6D480D" w14:textId="77777777" w:rsidR="006441AC" w:rsidRPr="004A40A0" w:rsidRDefault="006441AC" w:rsidP="006441AC">
      <w:pPr>
        <w:numPr>
          <w:ilvl w:val="3"/>
          <w:numId w:val="1"/>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6E71DED4" w14:textId="77777777" w:rsidR="006441AC" w:rsidRPr="004A40A0" w:rsidRDefault="006441AC" w:rsidP="006441AC">
      <w:pPr>
        <w:numPr>
          <w:ilvl w:val="3"/>
          <w:numId w:val="1"/>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Zasady zwrotu oraz okoliczności zatrzymania wadium określa art. 98 p.z.p.</w:t>
      </w:r>
    </w:p>
    <w:p w14:paraId="217E6F7E" w14:textId="77777777" w:rsidR="006441AC" w:rsidRPr="004A40A0" w:rsidRDefault="006441AC" w:rsidP="002B13EE">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TERMIN</w:t>
      </w:r>
      <w:r w:rsidRPr="004A40A0">
        <w:rPr>
          <w:rFonts w:ascii="Cambria" w:hAnsi="Cambria" w:cs="Arial"/>
          <w:b/>
          <w:sz w:val="20"/>
          <w:szCs w:val="20"/>
        </w:rPr>
        <w:t xml:space="preserve"> ZWIĄZANIA OFERTĄ</w:t>
      </w:r>
    </w:p>
    <w:p w14:paraId="0A87EDA6" w14:textId="7533F208" w:rsidR="006441AC" w:rsidRPr="004A40A0" w:rsidRDefault="006441AC" w:rsidP="006441AC">
      <w:pPr>
        <w:numPr>
          <w:ilvl w:val="0"/>
          <w:numId w:val="3"/>
        </w:numPr>
        <w:tabs>
          <w:tab w:val="clear" w:pos="1800"/>
        </w:tabs>
        <w:spacing w:before="240" w:line="276" w:lineRule="auto"/>
        <w:ind w:left="426" w:hanging="426"/>
        <w:jc w:val="both"/>
        <w:rPr>
          <w:rFonts w:ascii="Cambria" w:hAnsi="Cambria" w:cs="Arial"/>
          <w:sz w:val="20"/>
          <w:szCs w:val="20"/>
        </w:rPr>
      </w:pPr>
      <w:r w:rsidRPr="004A40A0">
        <w:rPr>
          <w:rFonts w:ascii="Cambria" w:hAnsi="Cambria" w:cs="Arial"/>
          <w:sz w:val="20"/>
          <w:szCs w:val="20"/>
        </w:rPr>
        <w:t xml:space="preserve">Wykonawca będzie związany ofertą przez okres </w:t>
      </w:r>
      <w:r w:rsidRPr="004A40A0">
        <w:rPr>
          <w:rFonts w:ascii="Cambria" w:hAnsi="Cambria" w:cs="Arial"/>
          <w:b/>
          <w:sz w:val="20"/>
          <w:szCs w:val="20"/>
        </w:rPr>
        <w:t>30 dni</w:t>
      </w:r>
      <w:r w:rsidRPr="004A40A0">
        <w:rPr>
          <w:rFonts w:ascii="Cambria" w:hAnsi="Cambria" w:cs="Arial"/>
          <w:sz w:val="20"/>
          <w:szCs w:val="20"/>
        </w:rPr>
        <w:t xml:space="preserve">, tj. do dnia </w:t>
      </w:r>
      <w:r w:rsidR="0094157F">
        <w:rPr>
          <w:rFonts w:ascii="Cambria" w:hAnsi="Cambria" w:cs="Arial"/>
          <w:b/>
          <w:bCs/>
          <w:caps/>
          <w:sz w:val="20"/>
          <w:szCs w:val="20"/>
        </w:rPr>
        <w:t>04.04.2023</w:t>
      </w:r>
      <w:r w:rsidRPr="004A40A0">
        <w:rPr>
          <w:rFonts w:ascii="Cambria" w:hAnsi="Cambria" w:cs="Arial"/>
          <w:b/>
          <w:bCs/>
          <w:caps/>
          <w:sz w:val="20"/>
          <w:szCs w:val="20"/>
        </w:rPr>
        <w:t xml:space="preserve"> </w:t>
      </w:r>
      <w:r w:rsidRPr="004A40A0">
        <w:rPr>
          <w:rFonts w:ascii="Cambria" w:hAnsi="Cambria" w:cs="Arial"/>
          <w:b/>
          <w:bCs/>
          <w:sz w:val="20"/>
          <w:szCs w:val="20"/>
        </w:rPr>
        <w:t>r.</w:t>
      </w:r>
      <w:r w:rsidRPr="004A40A0">
        <w:rPr>
          <w:rFonts w:ascii="Cambria" w:hAnsi="Cambria" w:cs="Arial"/>
          <w:sz w:val="20"/>
          <w:szCs w:val="20"/>
        </w:rPr>
        <w:t xml:space="preserve"> Bieg terminu związania ofertą rozpoczyna się wraz z upływem terminu składania ofert.</w:t>
      </w:r>
    </w:p>
    <w:p w14:paraId="1BB4A79D" w14:textId="77777777" w:rsidR="006441AC" w:rsidRPr="004A40A0" w:rsidRDefault="006441AC" w:rsidP="006441AC">
      <w:pPr>
        <w:numPr>
          <w:ilvl w:val="0"/>
          <w:numId w:val="3"/>
        </w:numPr>
        <w:tabs>
          <w:tab w:val="clear" w:pos="1800"/>
        </w:tabs>
        <w:spacing w:line="276" w:lineRule="auto"/>
        <w:ind w:left="426" w:hanging="426"/>
        <w:jc w:val="both"/>
        <w:rPr>
          <w:rFonts w:ascii="Cambria" w:hAnsi="Cambria" w:cs="Arial"/>
          <w:sz w:val="20"/>
          <w:szCs w:val="20"/>
        </w:rPr>
      </w:pPr>
      <w:r w:rsidRPr="004A40A0">
        <w:rPr>
          <w:rFonts w:ascii="Cambria" w:hAnsi="Cambria"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A40A0">
        <w:rPr>
          <w:rFonts w:ascii="Cambria" w:hAnsi="Cambria" w:cs="Arial"/>
          <w:sz w:val="20"/>
          <w:szCs w:val="20"/>
        </w:rPr>
        <w:tab/>
        <w:t>Przedłużenie terminu związania ofertą wymaga złożenia przez wykonawcę pisemnego oświadczenia o wyrażeniu zgody na przedłużenie terminu związania ofertą.</w:t>
      </w:r>
    </w:p>
    <w:p w14:paraId="7C8EEF40" w14:textId="77777777" w:rsidR="006441AC" w:rsidRPr="004A40A0" w:rsidRDefault="006441AC" w:rsidP="006441AC">
      <w:pPr>
        <w:numPr>
          <w:ilvl w:val="0"/>
          <w:numId w:val="3"/>
        </w:numPr>
        <w:tabs>
          <w:tab w:val="clear" w:pos="1800"/>
        </w:tabs>
        <w:spacing w:line="276" w:lineRule="auto"/>
        <w:ind w:left="426" w:hanging="426"/>
        <w:jc w:val="both"/>
        <w:rPr>
          <w:rFonts w:ascii="Cambria" w:hAnsi="Cambria" w:cs="Arial"/>
          <w:sz w:val="20"/>
          <w:szCs w:val="20"/>
        </w:rPr>
      </w:pPr>
      <w:r w:rsidRPr="004A40A0">
        <w:rPr>
          <w:rFonts w:ascii="Cambria" w:hAnsi="Cambria" w:cs="Arial"/>
          <w:sz w:val="20"/>
          <w:szCs w:val="20"/>
        </w:rPr>
        <w:t>Odmowa wyrażenia zgody na przedłużenie terminu związania ofertą nie powoduje utraty wadium.</w:t>
      </w:r>
    </w:p>
    <w:p w14:paraId="127D5374" w14:textId="77777777" w:rsidR="006441AC" w:rsidRPr="004A40A0" w:rsidRDefault="006441AC" w:rsidP="00CB44ED">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lastRenderedPageBreak/>
        <w:t>SPOSÓB</w:t>
      </w:r>
      <w:r w:rsidRPr="004A40A0">
        <w:rPr>
          <w:rFonts w:ascii="Cambria" w:hAnsi="Cambria" w:cs="Arial"/>
          <w:b/>
          <w:sz w:val="20"/>
          <w:szCs w:val="20"/>
        </w:rPr>
        <w:t xml:space="preserve"> I TERMIN SKŁADANIA I OTWARCIA OFERT</w:t>
      </w:r>
    </w:p>
    <w:p w14:paraId="61DE4A85" w14:textId="49095B43" w:rsidR="00A74148" w:rsidRPr="005C5B7B" w:rsidRDefault="007B0F76" w:rsidP="0014336F">
      <w:pPr>
        <w:pStyle w:val="pkt"/>
        <w:numPr>
          <w:ilvl w:val="0"/>
          <w:numId w:val="46"/>
        </w:numPr>
        <w:spacing w:line="276" w:lineRule="auto"/>
        <w:ind w:left="426" w:hanging="426"/>
        <w:rPr>
          <w:rFonts w:ascii="Cambria" w:hAnsi="Cambria" w:cs="Arial"/>
          <w:sz w:val="20"/>
          <w:lang w:bidi="pl-PL"/>
        </w:rPr>
      </w:pPr>
      <w:r w:rsidRPr="007B0F76">
        <w:rPr>
          <w:rFonts w:ascii="Cambria" w:hAnsi="Cambria" w:cs="Arial"/>
          <w:sz w:val="20"/>
          <w:lang w:bidi="pl-PL"/>
        </w:rPr>
        <w:t xml:space="preserve">Ofertę wraz z wymaganymi dokumentami należy umieścić na platformazakupowa.pl pod adresem: </w:t>
      </w:r>
      <w:hyperlink r:id="rId35" w:history="1">
        <w:r w:rsidRPr="00AF030F">
          <w:rPr>
            <w:rStyle w:val="Hipercze"/>
            <w:rFonts w:ascii="Cambria" w:hAnsi="Cambria" w:cs="Arial"/>
            <w:sz w:val="20"/>
            <w:lang w:bidi="pl-PL"/>
          </w:rPr>
          <w:t>https://platformazakupowa.pl/pn/kazimierzaw</w:t>
        </w:r>
      </w:hyperlink>
      <w:r>
        <w:rPr>
          <w:rFonts w:ascii="Cambria" w:hAnsi="Cambria" w:cs="Arial"/>
          <w:sz w:val="20"/>
          <w:lang w:bidi="pl-PL"/>
        </w:rPr>
        <w:t xml:space="preserve"> </w:t>
      </w:r>
      <w:r w:rsidRPr="007B0F76">
        <w:rPr>
          <w:rFonts w:ascii="Cambria" w:hAnsi="Cambria" w:cs="Arial"/>
          <w:sz w:val="20"/>
          <w:lang w:bidi="pl-PL"/>
        </w:rPr>
        <w:t>w myśl Ustawy na stronie internetowej prowadzonego postępowania</w:t>
      </w:r>
      <w:r w:rsidR="00A74148" w:rsidRPr="005C5B7B">
        <w:rPr>
          <w:rFonts w:ascii="Cambria" w:hAnsi="Cambria" w:cs="Arial"/>
          <w:sz w:val="20"/>
          <w:lang w:bidi="pl-PL"/>
        </w:rPr>
        <w:t>.</w:t>
      </w:r>
    </w:p>
    <w:p w14:paraId="27DDAF8D" w14:textId="71631EFF" w:rsidR="00A74148" w:rsidRPr="00AC6C83" w:rsidRDefault="00A74148" w:rsidP="0014336F">
      <w:pPr>
        <w:pStyle w:val="pkt"/>
        <w:numPr>
          <w:ilvl w:val="0"/>
          <w:numId w:val="46"/>
        </w:numPr>
        <w:spacing w:line="276" w:lineRule="auto"/>
        <w:ind w:left="426" w:hanging="426"/>
        <w:rPr>
          <w:rFonts w:ascii="Cambria" w:hAnsi="Cambria" w:cs="Arial"/>
          <w:sz w:val="20"/>
          <w:lang w:bidi="pl-PL"/>
        </w:rPr>
      </w:pPr>
      <w:r w:rsidRPr="00905073">
        <w:rPr>
          <w:rFonts w:ascii="Cambria" w:hAnsi="Cambria" w:cs="Arial"/>
          <w:sz w:val="20"/>
          <w:lang w:bidi="pl-PL"/>
        </w:rPr>
        <w:t xml:space="preserve">Ofertę wraz z wymaganymi załącznikami należy złożyć w terminie do dnia </w:t>
      </w:r>
      <w:r w:rsidR="0094157F">
        <w:rPr>
          <w:rFonts w:ascii="Cambria" w:hAnsi="Cambria" w:cs="Arial"/>
          <w:b/>
          <w:sz w:val="20"/>
          <w:lang w:bidi="pl-PL"/>
        </w:rPr>
        <w:t>06.03.</w:t>
      </w:r>
      <w:r>
        <w:rPr>
          <w:rFonts w:ascii="Cambria" w:hAnsi="Cambria" w:cs="Arial"/>
          <w:b/>
          <w:sz w:val="20"/>
          <w:lang w:bidi="pl-PL"/>
        </w:rPr>
        <w:t>202</w:t>
      </w:r>
      <w:r w:rsidR="00F55205">
        <w:rPr>
          <w:rFonts w:ascii="Cambria" w:hAnsi="Cambria" w:cs="Arial"/>
          <w:b/>
          <w:sz w:val="20"/>
          <w:lang w:bidi="pl-PL"/>
        </w:rPr>
        <w:t>3</w:t>
      </w:r>
      <w:r w:rsidRPr="00A5529E">
        <w:rPr>
          <w:rFonts w:ascii="Cambria" w:hAnsi="Cambria" w:cs="Arial"/>
          <w:b/>
          <w:sz w:val="20"/>
          <w:lang w:bidi="pl-PL"/>
        </w:rPr>
        <w:t xml:space="preserve"> r.</w:t>
      </w:r>
      <w:r w:rsidRPr="00905073">
        <w:rPr>
          <w:rFonts w:ascii="Cambria" w:hAnsi="Cambria" w:cs="Arial"/>
          <w:sz w:val="20"/>
          <w:lang w:bidi="pl-PL"/>
        </w:rPr>
        <w:t xml:space="preserve"> do godz. </w:t>
      </w:r>
      <w:r w:rsidRPr="00AC6C83">
        <w:rPr>
          <w:rFonts w:ascii="Cambria" w:hAnsi="Cambria" w:cs="Arial"/>
          <w:b/>
          <w:sz w:val="20"/>
          <w:lang w:bidi="pl-PL"/>
        </w:rPr>
        <w:t>9:00.</w:t>
      </w:r>
    </w:p>
    <w:p w14:paraId="524D9160" w14:textId="2E3344EE" w:rsidR="00AC6C83" w:rsidRPr="00AC6C83" w:rsidRDefault="00AC6C83" w:rsidP="0014336F">
      <w:pPr>
        <w:numPr>
          <w:ilvl w:val="0"/>
          <w:numId w:val="46"/>
        </w:numPr>
        <w:spacing w:line="360" w:lineRule="auto"/>
        <w:ind w:left="426" w:hanging="426"/>
        <w:jc w:val="both"/>
        <w:rPr>
          <w:rFonts w:ascii="Cambria" w:hAnsi="Cambria"/>
          <w:b/>
          <w:bCs/>
          <w:sz w:val="20"/>
          <w:szCs w:val="20"/>
        </w:rPr>
      </w:pPr>
      <w:r w:rsidRPr="00AC6C83">
        <w:rPr>
          <w:rFonts w:ascii="Cambria" w:hAnsi="Cambria"/>
          <w:sz w:val="20"/>
          <w:szCs w:val="20"/>
        </w:rPr>
        <w:t xml:space="preserve">Otwarcie ofert nastąpi w dniu </w:t>
      </w:r>
      <w:r w:rsidR="0094157F">
        <w:rPr>
          <w:rFonts w:ascii="Cambria" w:hAnsi="Cambria"/>
          <w:b/>
          <w:bCs/>
          <w:sz w:val="20"/>
          <w:szCs w:val="20"/>
        </w:rPr>
        <w:t>06.03.</w:t>
      </w:r>
      <w:r>
        <w:rPr>
          <w:rFonts w:ascii="Cambria" w:hAnsi="Cambria"/>
          <w:b/>
          <w:bCs/>
          <w:sz w:val="20"/>
          <w:szCs w:val="20"/>
        </w:rPr>
        <w:t>202</w:t>
      </w:r>
      <w:r w:rsidR="00F55205">
        <w:rPr>
          <w:rFonts w:ascii="Cambria" w:hAnsi="Cambria"/>
          <w:b/>
          <w:bCs/>
          <w:sz w:val="20"/>
          <w:szCs w:val="20"/>
        </w:rPr>
        <w:t>3</w:t>
      </w:r>
      <w:r w:rsidRPr="00AC6C83">
        <w:rPr>
          <w:rFonts w:ascii="Cambria" w:hAnsi="Cambria"/>
          <w:b/>
          <w:bCs/>
          <w:sz w:val="20"/>
          <w:szCs w:val="20"/>
        </w:rPr>
        <w:t xml:space="preserve"> r. o godzinie 11:00</w:t>
      </w:r>
    </w:p>
    <w:p w14:paraId="71528A71" w14:textId="4C5AFAC6" w:rsidR="00000F76" w:rsidRPr="00356A7A" w:rsidRDefault="00000F76" w:rsidP="0014336F">
      <w:pPr>
        <w:pStyle w:val="pkt"/>
        <w:numPr>
          <w:ilvl w:val="0"/>
          <w:numId w:val="46"/>
        </w:numPr>
        <w:spacing w:line="276" w:lineRule="auto"/>
        <w:ind w:left="426" w:hanging="426"/>
        <w:rPr>
          <w:rFonts w:ascii="Cambria" w:hAnsi="Cambria" w:cs="Arial"/>
          <w:sz w:val="20"/>
          <w:lang w:bidi="pl-PL"/>
        </w:rPr>
      </w:pPr>
      <w:r w:rsidRPr="00356A7A">
        <w:rPr>
          <w:rFonts w:ascii="Cambria" w:hAnsi="Cambria" w:cs="Arial"/>
          <w:sz w:val="20"/>
          <w:lang w:bidi="pl-PL"/>
        </w:rPr>
        <w:t>Po wypełnieniu Formularza składania oferty lub wniosku i dołączenia wszystkich wymaganych załączników należy kliknąć przycisk „Przejdź do podsumowania”.</w:t>
      </w:r>
    </w:p>
    <w:p w14:paraId="0695FD53" w14:textId="2F39808A" w:rsidR="00000F76" w:rsidRPr="00356A7A" w:rsidRDefault="00000F76" w:rsidP="0014336F">
      <w:pPr>
        <w:pStyle w:val="pkt"/>
        <w:numPr>
          <w:ilvl w:val="0"/>
          <w:numId w:val="46"/>
        </w:numPr>
        <w:spacing w:line="276" w:lineRule="auto"/>
        <w:ind w:left="426" w:hanging="426"/>
        <w:rPr>
          <w:rFonts w:ascii="Cambria" w:hAnsi="Cambria" w:cs="Arial"/>
          <w:sz w:val="20"/>
          <w:lang w:bidi="pl-PL"/>
        </w:rPr>
      </w:pPr>
      <w:r w:rsidRPr="00356A7A">
        <w:rPr>
          <w:rFonts w:ascii="Cambria" w:hAnsi="Cambria" w:cs="Arial"/>
          <w:sz w:val="20"/>
          <w:lang w:bidi="pl-PL"/>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w:t>
      </w:r>
      <w:r w:rsidR="005F1524">
        <w:rPr>
          <w:rFonts w:ascii="Cambria" w:hAnsi="Cambria" w:cs="Arial"/>
          <w:sz w:val="20"/>
          <w:lang w:bidi="pl-PL"/>
        </w:rPr>
        <w:t xml:space="preserve"> </w:t>
      </w:r>
      <w:r w:rsidRPr="00356A7A">
        <w:rPr>
          <w:rFonts w:ascii="Cambria" w:hAnsi="Cambria" w:cs="Arial"/>
          <w:sz w:val="20"/>
          <w:lang w:bidi="pl-PL"/>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3241EC3" w14:textId="07C32243" w:rsidR="00000F76" w:rsidRPr="00356A7A" w:rsidRDefault="00000F76" w:rsidP="0014336F">
      <w:pPr>
        <w:pStyle w:val="pkt"/>
        <w:numPr>
          <w:ilvl w:val="0"/>
          <w:numId w:val="46"/>
        </w:numPr>
        <w:spacing w:line="276" w:lineRule="auto"/>
        <w:ind w:left="426" w:hanging="426"/>
        <w:rPr>
          <w:rFonts w:ascii="Cambria" w:hAnsi="Cambria" w:cs="Arial"/>
          <w:sz w:val="20"/>
          <w:lang w:bidi="pl-PL"/>
        </w:rPr>
      </w:pPr>
      <w:r w:rsidRPr="00356A7A">
        <w:rPr>
          <w:rFonts w:ascii="Cambria" w:hAnsi="Cambria" w:cs="Arial"/>
          <w:sz w:val="20"/>
          <w:lang w:bidi="pl-PL"/>
        </w:rPr>
        <w:t>Za datę złożenia oferty przyjmuje się datę jej przekazania w systemie (platformie) w drugim kroku składania oferty poprzez kliknięcie przycisku “Złóż ofertę” i wyświetlenie się komunikatu, że oferta została zaszyfrowana i złożona.</w:t>
      </w:r>
    </w:p>
    <w:p w14:paraId="5BBCEEDD" w14:textId="747216C5" w:rsidR="00000F76" w:rsidRPr="007D6960" w:rsidRDefault="00000F76" w:rsidP="0014336F">
      <w:pPr>
        <w:pStyle w:val="pkt"/>
        <w:numPr>
          <w:ilvl w:val="0"/>
          <w:numId w:val="46"/>
        </w:numPr>
        <w:spacing w:line="276" w:lineRule="auto"/>
        <w:ind w:left="426" w:hanging="426"/>
        <w:rPr>
          <w:rFonts w:ascii="Cambria" w:hAnsi="Cambria" w:cs="Arial"/>
          <w:sz w:val="20"/>
          <w:lang w:bidi="pl-PL"/>
        </w:rPr>
      </w:pPr>
      <w:r w:rsidRPr="00356A7A">
        <w:rPr>
          <w:rFonts w:ascii="Cambria" w:hAnsi="Cambria" w:cs="Arial"/>
          <w:sz w:val="20"/>
          <w:lang w:bidi="pl-PL"/>
        </w:rPr>
        <w:t>Szczegółowa instrukcja dla Wykonawców dotycząca złożenia, zmiany i wycofania oferty znajduje się na stronie internetowej pod adresem:</w:t>
      </w:r>
      <w:r w:rsidR="005F1524">
        <w:rPr>
          <w:rFonts w:ascii="Cambria" w:hAnsi="Cambria" w:cs="Arial"/>
          <w:sz w:val="20"/>
          <w:lang w:bidi="pl-PL"/>
        </w:rPr>
        <w:t xml:space="preserve"> </w:t>
      </w:r>
      <w:hyperlink r:id="rId36" w:history="1">
        <w:r w:rsidRPr="001B6B6E">
          <w:rPr>
            <w:rStyle w:val="Hipercze"/>
            <w:rFonts w:ascii="Cambria" w:hAnsi="Cambria" w:cs="Arial"/>
            <w:sz w:val="20"/>
            <w:lang w:bidi="pl-PL"/>
          </w:rPr>
          <w:t>https://platformazakupowa.pl/strona/45-instrukcje</w:t>
        </w:r>
      </w:hyperlink>
    </w:p>
    <w:p w14:paraId="04CEF645" w14:textId="0322C455" w:rsidR="00AC6C83" w:rsidRPr="00AC6C83" w:rsidRDefault="00AC6C83" w:rsidP="0014336F">
      <w:pPr>
        <w:numPr>
          <w:ilvl w:val="0"/>
          <w:numId w:val="46"/>
        </w:numPr>
        <w:spacing w:line="360" w:lineRule="auto"/>
        <w:ind w:left="426" w:hanging="426"/>
        <w:jc w:val="both"/>
        <w:rPr>
          <w:rFonts w:ascii="Cambria" w:hAnsi="Cambria"/>
          <w:sz w:val="20"/>
          <w:szCs w:val="20"/>
        </w:rPr>
      </w:pPr>
      <w:r w:rsidRPr="00AC6C83">
        <w:rPr>
          <w:rFonts w:ascii="Cambria" w:hAnsi="Cambria"/>
          <w:sz w:val="20"/>
          <w:szCs w:val="20"/>
        </w:rPr>
        <w:t>Otwarcie jest niejawne.</w:t>
      </w:r>
    </w:p>
    <w:p w14:paraId="7EA488E3" w14:textId="77777777" w:rsidR="00A74148" w:rsidRPr="00905073" w:rsidRDefault="00A74148" w:rsidP="0014336F">
      <w:pPr>
        <w:pStyle w:val="pkt"/>
        <w:numPr>
          <w:ilvl w:val="0"/>
          <w:numId w:val="46"/>
        </w:numPr>
        <w:spacing w:line="276" w:lineRule="auto"/>
        <w:ind w:left="426" w:hanging="426"/>
        <w:rPr>
          <w:rFonts w:ascii="Cambria" w:hAnsi="Cambria" w:cs="Arial"/>
          <w:sz w:val="20"/>
          <w:lang w:bidi="pl-PL"/>
        </w:rPr>
      </w:pPr>
      <w:r w:rsidRPr="00905073">
        <w:rPr>
          <w:rFonts w:ascii="Cambria" w:hAnsi="Cambria" w:cs="Arial"/>
          <w:sz w:val="20"/>
          <w:lang w:bidi="pl-PL"/>
        </w:rPr>
        <w:t xml:space="preserve"> Wykonawca może złożyć tylko jedną ofertę.</w:t>
      </w:r>
    </w:p>
    <w:p w14:paraId="09247669" w14:textId="77777777" w:rsidR="00A74148" w:rsidRPr="00905073" w:rsidRDefault="00A74148" w:rsidP="0014336F">
      <w:pPr>
        <w:pStyle w:val="pkt"/>
        <w:numPr>
          <w:ilvl w:val="0"/>
          <w:numId w:val="46"/>
        </w:numPr>
        <w:spacing w:line="276" w:lineRule="auto"/>
        <w:ind w:left="426" w:hanging="426"/>
        <w:rPr>
          <w:rFonts w:ascii="Cambria" w:hAnsi="Cambria" w:cs="Arial"/>
          <w:sz w:val="20"/>
          <w:lang w:bidi="pl-PL"/>
        </w:rPr>
      </w:pPr>
      <w:r w:rsidRPr="00905073">
        <w:rPr>
          <w:rFonts w:ascii="Cambria" w:hAnsi="Cambria" w:cs="Arial"/>
          <w:sz w:val="20"/>
          <w:lang w:bidi="pl-PL"/>
        </w:rPr>
        <w:t xml:space="preserve"> Zamawiający odrzuci ofertę złożoną po terminie składania ofert.</w:t>
      </w:r>
    </w:p>
    <w:p w14:paraId="5201C3CB" w14:textId="4F5A6081" w:rsidR="00A74148" w:rsidRDefault="00A74148" w:rsidP="0014336F">
      <w:pPr>
        <w:pStyle w:val="pkt"/>
        <w:numPr>
          <w:ilvl w:val="0"/>
          <w:numId w:val="46"/>
        </w:numPr>
        <w:spacing w:line="276" w:lineRule="auto"/>
        <w:ind w:left="426" w:hanging="426"/>
        <w:rPr>
          <w:rFonts w:ascii="Cambria" w:hAnsi="Cambria" w:cs="Arial"/>
          <w:sz w:val="20"/>
          <w:lang w:bidi="pl-PL"/>
        </w:rPr>
      </w:pPr>
      <w:r w:rsidRPr="00905073">
        <w:rPr>
          <w:rFonts w:ascii="Cambria" w:hAnsi="Cambria" w:cs="Arial"/>
          <w:sz w:val="20"/>
          <w:lang w:bidi="pl-PL"/>
        </w:rPr>
        <w:t>Wykonawca po upływie terminu do składania ofert nie może wycofać złożonej oferty.</w:t>
      </w:r>
    </w:p>
    <w:p w14:paraId="69890444" w14:textId="77777777" w:rsidR="006441AC" w:rsidRPr="004A40A0" w:rsidRDefault="006441AC" w:rsidP="00D43F39">
      <w:pPr>
        <w:pStyle w:val="Akapitzlist"/>
        <w:numPr>
          <w:ilvl w:val="0"/>
          <w:numId w:val="43"/>
        </w:numPr>
        <w:pBdr>
          <w:bottom w:val="double" w:sz="4" w:space="1" w:color="auto"/>
        </w:pBdr>
        <w:shd w:val="clear" w:color="auto" w:fill="D9E2F3" w:themeFill="accent1" w:themeFillTint="33"/>
        <w:spacing w:before="360" w:after="40" w:line="276" w:lineRule="auto"/>
        <w:ind w:left="426" w:hanging="426"/>
        <w:jc w:val="both"/>
        <w:rPr>
          <w:rFonts w:ascii="Cambria" w:hAnsi="Cambria" w:cs="Arial"/>
          <w:b/>
          <w:sz w:val="20"/>
          <w:szCs w:val="20"/>
        </w:rPr>
      </w:pPr>
      <w:r w:rsidRPr="004A40A0">
        <w:rPr>
          <w:rFonts w:ascii="Cambria" w:hAnsi="Cambria" w:cs="Arial"/>
          <w:b/>
          <w:sz w:val="20"/>
          <w:szCs w:val="20"/>
        </w:rPr>
        <w:t>OPIS KRYTERIÓW OCENY OFERT, WRAZ Z PODANIEM WAG TYCH KRYTERIÓW I SPOSOBU OCENY OFERT</w:t>
      </w:r>
    </w:p>
    <w:p w14:paraId="48758942" w14:textId="0D657F4A" w:rsidR="006441AC" w:rsidRDefault="006441AC" w:rsidP="005723AA">
      <w:pPr>
        <w:pStyle w:val="Akapitzlist"/>
        <w:numPr>
          <w:ilvl w:val="0"/>
          <w:numId w:val="14"/>
        </w:numPr>
        <w:tabs>
          <w:tab w:val="clear" w:pos="1800"/>
        </w:tabs>
        <w:spacing w:before="240" w:line="276" w:lineRule="auto"/>
        <w:ind w:left="426" w:hanging="426"/>
        <w:jc w:val="both"/>
        <w:rPr>
          <w:rFonts w:ascii="Cambria" w:hAnsi="Cambria" w:cs="Arial"/>
          <w:sz w:val="20"/>
          <w:szCs w:val="20"/>
        </w:rPr>
      </w:pPr>
      <w:r w:rsidRPr="004A40A0">
        <w:rPr>
          <w:rFonts w:ascii="Cambria" w:hAnsi="Cambria" w:cs="Arial"/>
          <w:sz w:val="20"/>
          <w:szCs w:val="20"/>
        </w:rPr>
        <w:t>Przy wyborze najkorzystniejszej oferty Zamawiający będzie się kierował następującymi kryteriami oceny ofert:</w:t>
      </w:r>
    </w:p>
    <w:p w14:paraId="402BAEB5" w14:textId="23BFB307" w:rsidR="009707D6" w:rsidRDefault="009707D6" w:rsidP="009707D6">
      <w:pPr>
        <w:pStyle w:val="Akapitzlist"/>
        <w:spacing w:before="240" w:line="276" w:lineRule="auto"/>
        <w:ind w:left="426"/>
        <w:jc w:val="both"/>
        <w:rPr>
          <w:rFonts w:ascii="Cambria" w:hAnsi="Cambria" w:cs="Arial"/>
          <w:sz w:val="20"/>
          <w:szCs w:val="20"/>
        </w:rPr>
      </w:pPr>
      <w:r>
        <w:rPr>
          <w:rFonts w:ascii="Cambria" w:hAnsi="Cambria" w:cs="Arial"/>
          <w:b/>
          <w:bCs/>
          <w:sz w:val="20"/>
          <w:szCs w:val="20"/>
        </w:rPr>
        <w:t xml:space="preserve">Dotyczy zadania </w:t>
      </w:r>
      <w:r w:rsidRPr="00EB29BF">
        <w:rPr>
          <w:rFonts w:ascii="Cambria" w:hAnsi="Cambria" w:cs="Arial"/>
          <w:b/>
          <w:bCs/>
          <w:sz w:val="20"/>
          <w:szCs w:val="20"/>
        </w:rPr>
        <w:t>1</w:t>
      </w:r>
      <w:r w:rsidR="00173264">
        <w:rPr>
          <w:rFonts w:ascii="Cambria" w:hAnsi="Cambria" w:cs="Arial"/>
          <w:b/>
          <w:bCs/>
          <w:sz w:val="20"/>
          <w:szCs w:val="20"/>
        </w:rPr>
        <w:t xml:space="preserve"> oraz zadania 2</w:t>
      </w:r>
    </w:p>
    <w:p w14:paraId="601F79AC" w14:textId="77777777" w:rsidR="006441AC" w:rsidRPr="004A40A0" w:rsidRDefault="006441AC" w:rsidP="005723AA">
      <w:pPr>
        <w:pStyle w:val="Akapitzlist"/>
        <w:numPr>
          <w:ilvl w:val="0"/>
          <w:numId w:val="20"/>
        </w:numPr>
        <w:spacing w:line="276" w:lineRule="auto"/>
        <w:ind w:left="924" w:hanging="476"/>
        <w:rPr>
          <w:rFonts w:ascii="Cambria" w:hAnsi="Cambria" w:cs="Arial"/>
          <w:sz w:val="20"/>
          <w:szCs w:val="20"/>
        </w:rPr>
      </w:pPr>
      <w:r w:rsidRPr="004A40A0">
        <w:rPr>
          <w:rFonts w:ascii="Cambria" w:hAnsi="Cambria" w:cs="Arial"/>
          <w:b/>
          <w:sz w:val="20"/>
          <w:szCs w:val="20"/>
        </w:rPr>
        <w:tab/>
        <w:t>Cena (C)</w:t>
      </w:r>
      <w:r w:rsidRPr="004A40A0">
        <w:rPr>
          <w:rFonts w:ascii="Cambria" w:hAnsi="Cambria" w:cs="Arial"/>
          <w:sz w:val="20"/>
          <w:szCs w:val="20"/>
        </w:rPr>
        <w:t xml:space="preserve"> – waga kryterium 60 %;</w:t>
      </w:r>
    </w:p>
    <w:p w14:paraId="3FECC346" w14:textId="646CC113" w:rsidR="00302CAB" w:rsidRDefault="006441AC" w:rsidP="00302CAB">
      <w:pPr>
        <w:pStyle w:val="Akapitzlist"/>
        <w:numPr>
          <w:ilvl w:val="0"/>
          <w:numId w:val="20"/>
        </w:numPr>
        <w:spacing w:line="276" w:lineRule="auto"/>
        <w:ind w:left="924" w:hanging="476"/>
        <w:rPr>
          <w:rFonts w:ascii="Cambria" w:hAnsi="Cambria" w:cs="Arial"/>
          <w:sz w:val="20"/>
          <w:szCs w:val="20"/>
        </w:rPr>
      </w:pPr>
      <w:r w:rsidRPr="004A40A0">
        <w:rPr>
          <w:rFonts w:ascii="Cambria" w:hAnsi="Cambria" w:cs="Arial"/>
          <w:b/>
          <w:sz w:val="20"/>
          <w:szCs w:val="20"/>
        </w:rPr>
        <w:tab/>
      </w:r>
      <w:r w:rsidRPr="004A40A0">
        <w:rPr>
          <w:rFonts w:ascii="Cambria" w:hAnsi="Cambria" w:cs="Arial"/>
          <w:b/>
          <w:bCs/>
          <w:sz w:val="20"/>
          <w:szCs w:val="20"/>
        </w:rPr>
        <w:t>Wydłużony okres udzielonej gwarancji jakości</w:t>
      </w:r>
      <w:r w:rsidRPr="004A40A0">
        <w:rPr>
          <w:rFonts w:ascii="Cambria" w:hAnsi="Cambria" w:cs="Arial"/>
          <w:sz w:val="20"/>
          <w:szCs w:val="20"/>
        </w:rPr>
        <w:t xml:space="preserve"> </w:t>
      </w:r>
      <w:r w:rsidRPr="004A40A0">
        <w:rPr>
          <w:rFonts w:ascii="Cambria" w:hAnsi="Cambria" w:cs="Arial"/>
          <w:b/>
          <w:bCs/>
          <w:sz w:val="20"/>
          <w:szCs w:val="20"/>
        </w:rPr>
        <w:t>(G)</w:t>
      </w:r>
      <w:r w:rsidR="00CE3B49">
        <w:rPr>
          <w:rFonts w:ascii="Cambria" w:hAnsi="Cambria" w:cs="Arial"/>
          <w:sz w:val="20"/>
          <w:szCs w:val="20"/>
        </w:rPr>
        <w:t xml:space="preserve"> </w:t>
      </w:r>
      <w:r w:rsidRPr="004A40A0">
        <w:rPr>
          <w:rFonts w:ascii="Cambria" w:hAnsi="Cambria" w:cs="Arial"/>
          <w:sz w:val="20"/>
          <w:szCs w:val="20"/>
        </w:rPr>
        <w:t xml:space="preserve">– waga kryterium </w:t>
      </w:r>
      <w:r w:rsidR="00F54EA4">
        <w:rPr>
          <w:rFonts w:ascii="Cambria" w:hAnsi="Cambria" w:cs="Arial"/>
          <w:sz w:val="20"/>
          <w:szCs w:val="20"/>
        </w:rPr>
        <w:t>4</w:t>
      </w:r>
      <w:r w:rsidRPr="004A40A0">
        <w:rPr>
          <w:rFonts w:ascii="Cambria" w:hAnsi="Cambria" w:cs="Arial"/>
          <w:sz w:val="20"/>
          <w:szCs w:val="20"/>
        </w:rPr>
        <w:t>0 %.</w:t>
      </w:r>
    </w:p>
    <w:p w14:paraId="75FA4977" w14:textId="77777777" w:rsidR="00747339" w:rsidRDefault="00747339" w:rsidP="00692E41">
      <w:pPr>
        <w:pStyle w:val="Akapitzlist"/>
        <w:spacing w:line="276" w:lineRule="auto"/>
        <w:ind w:left="448"/>
        <w:rPr>
          <w:rFonts w:ascii="Cambria" w:hAnsi="Cambria" w:cs="Arial"/>
          <w:b/>
          <w:sz w:val="20"/>
          <w:szCs w:val="20"/>
        </w:rPr>
      </w:pPr>
    </w:p>
    <w:p w14:paraId="23780A34" w14:textId="77777777" w:rsidR="00EB29BF" w:rsidRDefault="006441AC" w:rsidP="00EB29BF">
      <w:pPr>
        <w:pStyle w:val="Akapitzlist"/>
        <w:numPr>
          <w:ilvl w:val="0"/>
          <w:numId w:val="14"/>
        </w:numPr>
        <w:tabs>
          <w:tab w:val="clear" w:pos="1800"/>
        </w:tabs>
        <w:spacing w:before="240" w:line="276" w:lineRule="auto"/>
        <w:ind w:left="426" w:hanging="426"/>
        <w:jc w:val="both"/>
        <w:rPr>
          <w:rFonts w:ascii="Cambria" w:hAnsi="Cambria" w:cs="Arial"/>
          <w:sz w:val="20"/>
          <w:szCs w:val="20"/>
        </w:rPr>
      </w:pPr>
      <w:r w:rsidRPr="004A40A0">
        <w:rPr>
          <w:rFonts w:ascii="Cambria" w:hAnsi="Cambria" w:cs="Arial"/>
          <w:sz w:val="20"/>
          <w:szCs w:val="20"/>
        </w:rPr>
        <w:t>Zasady oceny ofert w poszczególnych kryteriach:</w:t>
      </w:r>
    </w:p>
    <w:p w14:paraId="60E2D8F1" w14:textId="678165F2" w:rsidR="006441AC" w:rsidRDefault="006441AC" w:rsidP="005723AA">
      <w:pPr>
        <w:pStyle w:val="Akapitzlist"/>
        <w:numPr>
          <w:ilvl w:val="0"/>
          <w:numId w:val="21"/>
        </w:numPr>
        <w:spacing w:before="240" w:line="276" w:lineRule="auto"/>
        <w:ind w:left="910" w:hanging="484"/>
        <w:contextualSpacing/>
        <w:jc w:val="both"/>
        <w:rPr>
          <w:rFonts w:ascii="Cambria" w:hAnsi="Cambria" w:cs="Arial"/>
          <w:b/>
          <w:sz w:val="20"/>
          <w:szCs w:val="20"/>
        </w:rPr>
      </w:pPr>
      <w:r w:rsidRPr="004A40A0">
        <w:rPr>
          <w:rFonts w:ascii="Cambria" w:hAnsi="Cambria" w:cs="Arial"/>
          <w:b/>
          <w:sz w:val="20"/>
          <w:szCs w:val="20"/>
        </w:rPr>
        <w:tab/>
        <w:t xml:space="preserve">Cena (C) – waga </w:t>
      </w:r>
      <w:r w:rsidRPr="004A40A0">
        <w:rPr>
          <w:rFonts w:ascii="Cambria" w:hAnsi="Cambria" w:cs="Arial"/>
          <w:sz w:val="20"/>
          <w:szCs w:val="20"/>
        </w:rPr>
        <w:t>60</w:t>
      </w:r>
      <w:r w:rsidRPr="004A40A0">
        <w:rPr>
          <w:rFonts w:ascii="Cambria" w:hAnsi="Cambria" w:cs="Arial"/>
          <w:b/>
          <w:sz w:val="20"/>
          <w:szCs w:val="20"/>
        </w:rPr>
        <w:t xml:space="preserve"> %</w:t>
      </w:r>
    </w:p>
    <w:p w14:paraId="79A98F4E" w14:textId="77777777" w:rsidR="006441AC" w:rsidRPr="004A40A0" w:rsidRDefault="006441AC" w:rsidP="006441AC">
      <w:pPr>
        <w:pStyle w:val="Akapitzlist"/>
        <w:spacing w:before="240" w:line="276" w:lineRule="auto"/>
        <w:ind w:left="2124"/>
        <w:jc w:val="both"/>
        <w:rPr>
          <w:rFonts w:ascii="Cambria" w:hAnsi="Cambria" w:cs="Arial"/>
          <w:b/>
          <w:sz w:val="20"/>
          <w:szCs w:val="20"/>
        </w:rPr>
      </w:pPr>
      <w:r w:rsidRPr="004A40A0">
        <w:rPr>
          <w:rFonts w:ascii="Cambria" w:hAnsi="Cambria" w:cs="Arial"/>
          <w:b/>
          <w:sz w:val="20"/>
          <w:szCs w:val="20"/>
        </w:rPr>
        <w:t>cena najniższa brutto*</w:t>
      </w:r>
    </w:p>
    <w:p w14:paraId="78EBA9E7" w14:textId="248835E8" w:rsidR="006441AC" w:rsidRPr="004A40A0" w:rsidRDefault="006441AC" w:rsidP="006441AC">
      <w:pPr>
        <w:pStyle w:val="Akapitzlist"/>
        <w:spacing w:line="276" w:lineRule="auto"/>
        <w:ind w:left="1080"/>
        <w:jc w:val="both"/>
        <w:rPr>
          <w:rFonts w:ascii="Cambria" w:hAnsi="Cambria" w:cs="Arial"/>
          <w:sz w:val="20"/>
          <w:szCs w:val="20"/>
        </w:rPr>
      </w:pPr>
      <w:r w:rsidRPr="004A40A0">
        <w:rPr>
          <w:rFonts w:ascii="Cambria" w:hAnsi="Cambria" w:cs="Arial"/>
          <w:b/>
          <w:sz w:val="20"/>
          <w:szCs w:val="20"/>
        </w:rPr>
        <w:t>C =</w:t>
      </w:r>
      <w:r w:rsidRPr="004A40A0">
        <w:rPr>
          <w:rFonts w:ascii="Cambria" w:hAnsi="Cambria" w:cs="Arial"/>
          <w:sz w:val="20"/>
          <w:szCs w:val="20"/>
        </w:rPr>
        <w:t xml:space="preserve"> </w:t>
      </w:r>
      <w:r w:rsidRPr="004A40A0">
        <w:rPr>
          <w:rFonts w:ascii="Cambria" w:hAnsi="Cambria" w:cs="Arial"/>
          <w:strike/>
          <w:sz w:val="20"/>
          <w:szCs w:val="20"/>
        </w:rPr>
        <w:t>------------------------------------------------</w:t>
      </w:r>
      <w:r w:rsidR="00CE3B49">
        <w:rPr>
          <w:rFonts w:ascii="Cambria" w:hAnsi="Cambria" w:cs="Arial"/>
          <w:strike/>
          <w:sz w:val="20"/>
          <w:szCs w:val="20"/>
        </w:rPr>
        <w:t xml:space="preserve"> </w:t>
      </w:r>
      <w:r w:rsidRPr="004A40A0">
        <w:rPr>
          <w:rFonts w:ascii="Cambria" w:hAnsi="Cambria" w:cs="Arial"/>
          <w:b/>
          <w:sz w:val="20"/>
          <w:szCs w:val="20"/>
        </w:rPr>
        <w:t xml:space="preserve">x 100 pkt x </w:t>
      </w:r>
      <w:r w:rsidRPr="004A40A0">
        <w:rPr>
          <w:rFonts w:ascii="Cambria" w:hAnsi="Cambria" w:cs="Arial"/>
          <w:sz w:val="20"/>
          <w:szCs w:val="20"/>
        </w:rPr>
        <w:t>60</w:t>
      </w:r>
      <w:r w:rsidRPr="004A40A0">
        <w:rPr>
          <w:rFonts w:ascii="Cambria" w:hAnsi="Cambria" w:cs="Arial"/>
          <w:b/>
          <w:sz w:val="20"/>
          <w:szCs w:val="20"/>
        </w:rPr>
        <w:t>%</w:t>
      </w:r>
    </w:p>
    <w:p w14:paraId="03E20BD1" w14:textId="77777777" w:rsidR="006441AC" w:rsidRPr="004A40A0" w:rsidRDefault="006441AC" w:rsidP="006441AC">
      <w:pPr>
        <w:pStyle w:val="Akapitzlist"/>
        <w:spacing w:line="276" w:lineRule="auto"/>
        <w:ind w:left="1736"/>
        <w:jc w:val="both"/>
        <w:rPr>
          <w:rFonts w:ascii="Cambria" w:hAnsi="Cambria" w:cs="Arial"/>
          <w:b/>
          <w:sz w:val="20"/>
          <w:szCs w:val="20"/>
        </w:rPr>
      </w:pPr>
      <w:r w:rsidRPr="004A40A0">
        <w:rPr>
          <w:rFonts w:ascii="Cambria" w:hAnsi="Cambria" w:cs="Arial"/>
          <w:b/>
          <w:sz w:val="20"/>
          <w:szCs w:val="20"/>
        </w:rPr>
        <w:t>cena oferty ocenianej brutto</w:t>
      </w:r>
    </w:p>
    <w:p w14:paraId="11EBFF03" w14:textId="77777777" w:rsidR="006441AC" w:rsidRPr="004A40A0" w:rsidRDefault="006441AC" w:rsidP="006441AC">
      <w:pPr>
        <w:spacing w:before="240" w:line="276" w:lineRule="auto"/>
        <w:ind w:left="372" w:firstLine="708"/>
        <w:jc w:val="both"/>
        <w:rPr>
          <w:rFonts w:ascii="Cambria" w:hAnsi="Cambria" w:cs="Arial"/>
          <w:b/>
          <w:sz w:val="16"/>
          <w:szCs w:val="16"/>
        </w:rPr>
      </w:pPr>
      <w:r w:rsidRPr="004A40A0">
        <w:rPr>
          <w:rFonts w:ascii="Cambria" w:hAnsi="Cambria" w:cs="Arial"/>
          <w:b/>
          <w:sz w:val="16"/>
          <w:szCs w:val="16"/>
        </w:rPr>
        <w:t>* spośród wszystkich złożonych ofert niepodlegających odrzuceniu</w:t>
      </w:r>
    </w:p>
    <w:p w14:paraId="25A2BE67" w14:textId="75DE6596" w:rsidR="006441AC" w:rsidRPr="004A40A0" w:rsidRDefault="006441AC" w:rsidP="005723AA">
      <w:pPr>
        <w:pStyle w:val="Akapitzlist"/>
        <w:numPr>
          <w:ilvl w:val="0"/>
          <w:numId w:val="22"/>
        </w:numPr>
        <w:spacing w:before="240" w:line="276" w:lineRule="auto"/>
        <w:ind w:left="1358" w:hanging="420"/>
        <w:contextualSpacing/>
        <w:jc w:val="both"/>
        <w:rPr>
          <w:rFonts w:ascii="Cambria" w:hAnsi="Cambria" w:cs="Arial"/>
          <w:sz w:val="20"/>
          <w:szCs w:val="20"/>
        </w:rPr>
      </w:pPr>
      <w:r w:rsidRPr="004A40A0">
        <w:rPr>
          <w:rFonts w:ascii="Cambria" w:hAnsi="Cambria" w:cs="Arial"/>
          <w:sz w:val="20"/>
          <w:szCs w:val="20"/>
        </w:rPr>
        <w:lastRenderedPageBreak/>
        <w:t>Podstawą przyznania punktów w kryterium „cena” będzie cena ofertowa brutto podana przez Wykonawcę w Formularzu Ofertowym.</w:t>
      </w:r>
    </w:p>
    <w:p w14:paraId="6F6F449D" w14:textId="6FEC1AE8" w:rsidR="006441AC" w:rsidRPr="004A40A0" w:rsidRDefault="006441AC" w:rsidP="005723AA">
      <w:pPr>
        <w:pStyle w:val="Akapitzlist"/>
        <w:numPr>
          <w:ilvl w:val="0"/>
          <w:numId w:val="22"/>
        </w:numPr>
        <w:spacing w:line="276" w:lineRule="auto"/>
        <w:ind w:left="1358" w:hanging="420"/>
        <w:contextualSpacing/>
        <w:jc w:val="both"/>
        <w:rPr>
          <w:rFonts w:ascii="Cambria" w:hAnsi="Cambria" w:cs="Arial"/>
          <w:sz w:val="20"/>
          <w:szCs w:val="20"/>
        </w:rPr>
      </w:pPr>
      <w:r w:rsidRPr="004A40A0">
        <w:rPr>
          <w:rFonts w:ascii="Cambria" w:hAnsi="Cambria" w:cs="Arial"/>
          <w:sz w:val="20"/>
          <w:szCs w:val="20"/>
        </w:rPr>
        <w:t>Cena ofertowa brutto musi uwzględniać wszelkie koszty jakie Wykonawca poniesie w związku z realizacją przedmiotu zamówienia.</w:t>
      </w:r>
    </w:p>
    <w:p w14:paraId="7FF9A9CC" w14:textId="54B9BE07" w:rsidR="00302CAB" w:rsidRPr="00000F76" w:rsidRDefault="007133B5" w:rsidP="00A616DD">
      <w:pPr>
        <w:pStyle w:val="Akapitzlist"/>
        <w:numPr>
          <w:ilvl w:val="0"/>
          <w:numId w:val="21"/>
        </w:numPr>
        <w:spacing w:line="276" w:lineRule="auto"/>
        <w:ind w:left="851" w:hanging="425"/>
        <w:contextualSpacing/>
        <w:jc w:val="both"/>
        <w:rPr>
          <w:rFonts w:ascii="Cambria" w:hAnsi="Cambria" w:cs="Arial"/>
          <w:b/>
          <w:sz w:val="20"/>
          <w:szCs w:val="20"/>
        </w:rPr>
      </w:pPr>
      <w:r w:rsidRPr="00000F76">
        <w:rPr>
          <w:rFonts w:ascii="Cambria" w:hAnsi="Cambria" w:cs="Arial"/>
          <w:b/>
          <w:sz w:val="20"/>
          <w:szCs w:val="20"/>
        </w:rPr>
        <w:t>W</w:t>
      </w:r>
      <w:r w:rsidR="006441AC" w:rsidRPr="00000F76">
        <w:rPr>
          <w:rFonts w:ascii="Cambria" w:hAnsi="Cambria" w:cs="Arial"/>
          <w:b/>
          <w:bCs/>
          <w:sz w:val="20"/>
          <w:szCs w:val="20"/>
        </w:rPr>
        <w:t>ydłużony okres udzielonej gwarancji jakości</w:t>
      </w:r>
      <w:r w:rsidR="00582A9A" w:rsidRPr="00000F76">
        <w:rPr>
          <w:rFonts w:ascii="Cambria" w:hAnsi="Cambria" w:cs="Arial"/>
          <w:sz w:val="20"/>
          <w:szCs w:val="20"/>
        </w:rPr>
        <w:t xml:space="preserve"> </w:t>
      </w:r>
      <w:r w:rsidR="00582A9A" w:rsidRPr="00000F76">
        <w:rPr>
          <w:rFonts w:ascii="Cambria" w:hAnsi="Cambria" w:cs="Arial"/>
          <w:b/>
          <w:bCs/>
          <w:sz w:val="20"/>
          <w:szCs w:val="20"/>
        </w:rPr>
        <w:t>na wykonane roboty</w:t>
      </w:r>
      <w:r w:rsidR="006441AC" w:rsidRPr="00000F76">
        <w:rPr>
          <w:rFonts w:ascii="Cambria" w:hAnsi="Cambria" w:cs="Arial"/>
          <w:b/>
          <w:bCs/>
          <w:sz w:val="20"/>
          <w:szCs w:val="20"/>
        </w:rPr>
        <w:t>(G)</w:t>
      </w:r>
      <w:r w:rsidR="00CE3B49" w:rsidRPr="00000F76">
        <w:rPr>
          <w:rFonts w:ascii="Cambria" w:hAnsi="Cambria" w:cs="Arial"/>
          <w:sz w:val="20"/>
          <w:szCs w:val="20"/>
        </w:rPr>
        <w:t xml:space="preserve"> </w:t>
      </w:r>
      <w:r w:rsidR="006441AC" w:rsidRPr="00000F76">
        <w:rPr>
          <w:rFonts w:ascii="Cambria" w:hAnsi="Cambria" w:cs="Arial"/>
          <w:b/>
          <w:sz w:val="20"/>
          <w:szCs w:val="20"/>
        </w:rPr>
        <w:t>– waga</w:t>
      </w:r>
      <w:r w:rsidR="00F54EA4" w:rsidRPr="00000F76">
        <w:rPr>
          <w:rFonts w:ascii="Cambria" w:hAnsi="Cambria" w:cs="Arial"/>
          <w:b/>
          <w:sz w:val="20"/>
          <w:szCs w:val="20"/>
        </w:rPr>
        <w:t xml:space="preserve"> </w:t>
      </w:r>
      <w:r w:rsidR="00F54EA4" w:rsidRPr="00000F76">
        <w:rPr>
          <w:rFonts w:ascii="Cambria" w:hAnsi="Cambria" w:cs="Arial"/>
          <w:bCs/>
          <w:sz w:val="20"/>
          <w:szCs w:val="20"/>
        </w:rPr>
        <w:t>4</w:t>
      </w:r>
      <w:r w:rsidR="006441AC" w:rsidRPr="00000F76">
        <w:rPr>
          <w:rFonts w:ascii="Cambria" w:hAnsi="Cambria" w:cs="Arial"/>
          <w:sz w:val="20"/>
          <w:szCs w:val="20"/>
        </w:rPr>
        <w:t>0</w:t>
      </w:r>
      <w:r w:rsidR="006441AC" w:rsidRPr="00000F76">
        <w:rPr>
          <w:rFonts w:ascii="Cambria" w:hAnsi="Cambria" w:cs="Arial"/>
          <w:b/>
          <w:sz w:val="20"/>
          <w:szCs w:val="20"/>
        </w:rPr>
        <w:t>%</w:t>
      </w:r>
    </w:p>
    <w:p w14:paraId="42ECC538" w14:textId="4CE5720C" w:rsidR="006441AC" w:rsidRPr="004A40A0" w:rsidRDefault="006441AC" w:rsidP="006441AC">
      <w:pPr>
        <w:pStyle w:val="Akapitzlist"/>
        <w:spacing w:line="276" w:lineRule="auto"/>
        <w:ind w:left="851"/>
        <w:contextualSpacing/>
        <w:jc w:val="both"/>
        <w:rPr>
          <w:rFonts w:ascii="Cambria" w:hAnsi="Cambria" w:cs="Arial"/>
          <w:sz w:val="20"/>
          <w:szCs w:val="20"/>
        </w:rPr>
      </w:pPr>
      <w:r w:rsidRPr="004A40A0">
        <w:rPr>
          <w:rFonts w:ascii="Cambria" w:hAnsi="Cambria" w:cs="Arial"/>
          <w:sz w:val="20"/>
          <w:szCs w:val="20"/>
        </w:rPr>
        <w:t xml:space="preserve">Okres wydłużonego okresu udzielonej gwarancji jakości na </w:t>
      </w:r>
      <w:r w:rsidR="00582A9A" w:rsidRPr="00582A9A">
        <w:rPr>
          <w:rFonts w:ascii="Cambria" w:hAnsi="Cambria" w:cs="Arial"/>
          <w:sz w:val="20"/>
          <w:szCs w:val="20"/>
        </w:rPr>
        <w:t>wykonane roboty</w:t>
      </w:r>
    </w:p>
    <w:p w14:paraId="1056DB19" w14:textId="77777777" w:rsidR="006441AC" w:rsidRPr="004A40A0" w:rsidRDefault="006441AC" w:rsidP="006441AC">
      <w:pPr>
        <w:pStyle w:val="Akapitzlist"/>
        <w:spacing w:line="276" w:lineRule="auto"/>
        <w:ind w:left="1418" w:hanging="567"/>
        <w:contextualSpacing/>
        <w:jc w:val="both"/>
        <w:rPr>
          <w:rFonts w:ascii="Cambria" w:hAnsi="Cambria" w:cs="Arial"/>
          <w:b/>
          <w:bCs/>
          <w:sz w:val="20"/>
          <w:szCs w:val="20"/>
        </w:rPr>
      </w:pPr>
      <w:r w:rsidRPr="004A40A0">
        <w:rPr>
          <w:rFonts w:ascii="Cambria" w:hAnsi="Cambria" w:cs="Arial"/>
          <w:b/>
          <w:bCs/>
          <w:sz w:val="20"/>
          <w:szCs w:val="20"/>
        </w:rPr>
        <w:t>Za udzielenie gwarancji jakości na okres:</w:t>
      </w:r>
    </w:p>
    <w:p w14:paraId="6F201B2E" w14:textId="77777777" w:rsidR="006441AC" w:rsidRPr="004A40A0" w:rsidRDefault="006441AC" w:rsidP="006441AC">
      <w:pPr>
        <w:pStyle w:val="Akapitzlist"/>
        <w:spacing w:line="276" w:lineRule="auto"/>
        <w:ind w:left="1418" w:hanging="484"/>
        <w:contextualSpacing/>
        <w:jc w:val="both"/>
        <w:rPr>
          <w:rFonts w:ascii="Cambria" w:hAnsi="Cambria" w:cs="Arial"/>
          <w:sz w:val="20"/>
          <w:szCs w:val="20"/>
        </w:rPr>
      </w:pPr>
      <w:r w:rsidRPr="004A40A0">
        <w:rPr>
          <w:rFonts w:ascii="Cambria" w:hAnsi="Cambria" w:cs="Arial"/>
          <w:sz w:val="20"/>
          <w:szCs w:val="20"/>
        </w:rPr>
        <w:t>poniżej 36 miesięcy, oferta zostanie odrzucona</w:t>
      </w:r>
    </w:p>
    <w:p w14:paraId="3DBFB064" w14:textId="77777777" w:rsidR="006441AC" w:rsidRPr="004A40A0" w:rsidRDefault="006441AC" w:rsidP="006441AC">
      <w:pPr>
        <w:pStyle w:val="Akapitzlist"/>
        <w:spacing w:line="276" w:lineRule="auto"/>
        <w:ind w:left="1418" w:hanging="484"/>
        <w:contextualSpacing/>
        <w:jc w:val="both"/>
        <w:rPr>
          <w:rFonts w:ascii="Cambria" w:hAnsi="Cambria" w:cs="Arial"/>
          <w:sz w:val="20"/>
          <w:szCs w:val="20"/>
        </w:rPr>
      </w:pPr>
      <w:r w:rsidRPr="004A40A0">
        <w:rPr>
          <w:rFonts w:ascii="Cambria" w:hAnsi="Cambria" w:cs="Arial"/>
          <w:sz w:val="20"/>
          <w:szCs w:val="20"/>
        </w:rPr>
        <w:t>•</w:t>
      </w:r>
      <w:r w:rsidRPr="004A40A0">
        <w:rPr>
          <w:rFonts w:ascii="Cambria" w:hAnsi="Cambria" w:cs="Arial"/>
          <w:sz w:val="20"/>
          <w:szCs w:val="20"/>
        </w:rPr>
        <w:tab/>
      </w:r>
      <w:r w:rsidRPr="004A40A0">
        <w:rPr>
          <w:rFonts w:ascii="Cambria" w:hAnsi="Cambria" w:cs="Arial"/>
          <w:b/>
          <w:bCs/>
          <w:sz w:val="20"/>
          <w:szCs w:val="20"/>
        </w:rPr>
        <w:t>36 miesięcy,</w:t>
      </w:r>
      <w:r w:rsidRPr="004A40A0">
        <w:rPr>
          <w:rFonts w:ascii="Cambria" w:hAnsi="Cambria" w:cs="Arial"/>
          <w:sz w:val="20"/>
          <w:szCs w:val="20"/>
        </w:rPr>
        <w:t xml:space="preserve"> wykonawca otrzyma – </w:t>
      </w:r>
      <w:r w:rsidRPr="004A40A0">
        <w:rPr>
          <w:rFonts w:ascii="Cambria" w:hAnsi="Cambria" w:cs="Arial"/>
          <w:b/>
          <w:bCs/>
          <w:sz w:val="20"/>
          <w:szCs w:val="20"/>
        </w:rPr>
        <w:t>0 pkt.</w:t>
      </w:r>
    </w:p>
    <w:p w14:paraId="7DDECFC1" w14:textId="697F62CB" w:rsidR="006441AC" w:rsidRPr="004A40A0" w:rsidRDefault="006441AC" w:rsidP="006441AC">
      <w:pPr>
        <w:pStyle w:val="Akapitzlist"/>
        <w:spacing w:line="276" w:lineRule="auto"/>
        <w:ind w:left="1418" w:hanging="484"/>
        <w:contextualSpacing/>
        <w:jc w:val="both"/>
        <w:rPr>
          <w:rFonts w:ascii="Cambria" w:hAnsi="Cambria" w:cs="Arial"/>
          <w:sz w:val="20"/>
          <w:szCs w:val="20"/>
        </w:rPr>
      </w:pPr>
      <w:r w:rsidRPr="004A40A0">
        <w:rPr>
          <w:rFonts w:ascii="Cambria" w:hAnsi="Cambria" w:cs="Arial"/>
          <w:sz w:val="20"/>
          <w:szCs w:val="20"/>
        </w:rPr>
        <w:t>•</w:t>
      </w:r>
      <w:r w:rsidRPr="004A40A0">
        <w:rPr>
          <w:rFonts w:ascii="Cambria" w:hAnsi="Cambria" w:cs="Arial"/>
          <w:sz w:val="20"/>
          <w:szCs w:val="20"/>
        </w:rPr>
        <w:tab/>
      </w:r>
      <w:r w:rsidRPr="004A40A0">
        <w:rPr>
          <w:rFonts w:ascii="Cambria" w:hAnsi="Cambria" w:cs="Arial"/>
          <w:b/>
          <w:bCs/>
          <w:sz w:val="20"/>
          <w:szCs w:val="20"/>
        </w:rPr>
        <w:t>48 miesięcy,</w:t>
      </w:r>
      <w:r w:rsidRPr="004A40A0">
        <w:rPr>
          <w:rFonts w:ascii="Cambria" w:hAnsi="Cambria" w:cs="Arial"/>
          <w:sz w:val="20"/>
          <w:szCs w:val="20"/>
        </w:rPr>
        <w:t xml:space="preserve"> wykonawca otrzyma – </w:t>
      </w:r>
      <w:r w:rsidR="00F54EA4">
        <w:rPr>
          <w:rFonts w:ascii="Cambria" w:hAnsi="Cambria" w:cs="Arial"/>
          <w:b/>
          <w:bCs/>
          <w:sz w:val="20"/>
          <w:szCs w:val="20"/>
        </w:rPr>
        <w:t>2</w:t>
      </w:r>
      <w:r w:rsidRPr="004A40A0">
        <w:rPr>
          <w:rFonts w:ascii="Cambria" w:hAnsi="Cambria" w:cs="Arial"/>
          <w:b/>
          <w:bCs/>
          <w:sz w:val="20"/>
          <w:szCs w:val="20"/>
        </w:rPr>
        <w:t>0 pkt</w:t>
      </w:r>
      <w:r w:rsidRPr="004A40A0">
        <w:rPr>
          <w:rFonts w:ascii="Cambria" w:hAnsi="Cambria" w:cs="Arial"/>
          <w:sz w:val="20"/>
          <w:szCs w:val="20"/>
        </w:rPr>
        <w:t>.</w:t>
      </w:r>
    </w:p>
    <w:p w14:paraId="67D520BD" w14:textId="682BE47C" w:rsidR="006441AC" w:rsidRPr="004A40A0" w:rsidRDefault="006441AC" w:rsidP="006441AC">
      <w:pPr>
        <w:pStyle w:val="Akapitzlist"/>
        <w:spacing w:line="276" w:lineRule="auto"/>
        <w:ind w:left="1418" w:hanging="484"/>
        <w:contextualSpacing/>
        <w:jc w:val="both"/>
        <w:rPr>
          <w:rFonts w:ascii="Cambria" w:hAnsi="Cambria" w:cs="Arial"/>
          <w:sz w:val="20"/>
          <w:szCs w:val="20"/>
        </w:rPr>
      </w:pPr>
      <w:r w:rsidRPr="004A40A0">
        <w:rPr>
          <w:rFonts w:ascii="Cambria" w:hAnsi="Cambria" w:cs="Arial"/>
          <w:sz w:val="20"/>
          <w:szCs w:val="20"/>
        </w:rPr>
        <w:t>•</w:t>
      </w:r>
      <w:r w:rsidRPr="004A40A0">
        <w:rPr>
          <w:rFonts w:ascii="Cambria" w:hAnsi="Cambria" w:cs="Arial"/>
          <w:sz w:val="20"/>
          <w:szCs w:val="20"/>
        </w:rPr>
        <w:tab/>
      </w:r>
      <w:r w:rsidRPr="004A40A0">
        <w:rPr>
          <w:rFonts w:ascii="Cambria" w:hAnsi="Cambria" w:cs="Arial"/>
          <w:b/>
          <w:bCs/>
          <w:sz w:val="20"/>
          <w:szCs w:val="20"/>
        </w:rPr>
        <w:t>60 miesięcy</w:t>
      </w:r>
      <w:r w:rsidRPr="004A40A0">
        <w:rPr>
          <w:rFonts w:ascii="Cambria" w:hAnsi="Cambria" w:cs="Arial"/>
          <w:sz w:val="20"/>
          <w:szCs w:val="20"/>
        </w:rPr>
        <w:t xml:space="preserve"> , wykonawca otrzyma – </w:t>
      </w:r>
      <w:r w:rsidR="00F54EA4">
        <w:rPr>
          <w:rFonts w:ascii="Cambria" w:hAnsi="Cambria" w:cs="Arial"/>
          <w:b/>
          <w:bCs/>
          <w:sz w:val="20"/>
          <w:szCs w:val="20"/>
        </w:rPr>
        <w:t>4</w:t>
      </w:r>
      <w:r w:rsidRPr="004A40A0">
        <w:rPr>
          <w:rFonts w:ascii="Cambria" w:hAnsi="Cambria" w:cs="Arial"/>
          <w:b/>
          <w:bCs/>
          <w:sz w:val="20"/>
          <w:szCs w:val="20"/>
        </w:rPr>
        <w:t>0 pkt</w:t>
      </w:r>
      <w:r w:rsidRPr="004A40A0">
        <w:rPr>
          <w:rFonts w:ascii="Cambria" w:hAnsi="Cambria" w:cs="Arial"/>
          <w:sz w:val="20"/>
          <w:szCs w:val="20"/>
        </w:rPr>
        <w:t xml:space="preserve"> </w:t>
      </w:r>
    </w:p>
    <w:p w14:paraId="04BD3B22" w14:textId="6A924B16" w:rsidR="00302CAB" w:rsidRDefault="006441AC" w:rsidP="00302CAB">
      <w:pPr>
        <w:pStyle w:val="Akapitzlist"/>
        <w:tabs>
          <w:tab w:val="left" w:pos="851"/>
        </w:tabs>
        <w:spacing w:line="276" w:lineRule="auto"/>
        <w:ind w:left="993"/>
        <w:contextualSpacing/>
        <w:jc w:val="both"/>
        <w:rPr>
          <w:rFonts w:ascii="Cambria" w:hAnsi="Cambria" w:cs="Arial"/>
          <w:b/>
          <w:sz w:val="20"/>
          <w:szCs w:val="20"/>
        </w:rPr>
      </w:pPr>
      <w:r w:rsidRPr="00302CAB">
        <w:rPr>
          <w:rFonts w:ascii="Cambria" w:hAnsi="Cambria" w:cs="Arial"/>
          <w:sz w:val="20"/>
          <w:szCs w:val="20"/>
        </w:rPr>
        <w:t>Informację należy podać w formularzu ofertowym</w:t>
      </w:r>
      <w:r w:rsidRPr="00302CAB">
        <w:rPr>
          <w:rFonts w:ascii="Cambria" w:hAnsi="Cambria" w:cs="Arial"/>
          <w:b/>
          <w:sz w:val="20"/>
          <w:szCs w:val="20"/>
        </w:rPr>
        <w:tab/>
      </w:r>
    </w:p>
    <w:p w14:paraId="4F9D6EB5" w14:textId="4475ADBD" w:rsidR="00695D57" w:rsidRPr="00302CAB" w:rsidRDefault="00695D57" w:rsidP="00695D57">
      <w:pPr>
        <w:pStyle w:val="Akapitzlist"/>
        <w:spacing w:line="276" w:lineRule="auto"/>
        <w:ind w:left="426"/>
        <w:contextualSpacing/>
        <w:jc w:val="both"/>
        <w:rPr>
          <w:rFonts w:ascii="Cambria" w:hAnsi="Cambria" w:cs="Arial"/>
          <w:sz w:val="20"/>
          <w:szCs w:val="20"/>
        </w:rPr>
      </w:pPr>
    </w:p>
    <w:p w14:paraId="55F78C22" w14:textId="77777777" w:rsidR="006441AC" w:rsidRPr="004A40A0" w:rsidRDefault="006441AC" w:rsidP="005723AA">
      <w:pPr>
        <w:pStyle w:val="Akapitzlist"/>
        <w:numPr>
          <w:ilvl w:val="0"/>
          <w:numId w:val="14"/>
        </w:numPr>
        <w:tabs>
          <w:tab w:val="clear" w:pos="1800"/>
        </w:tabs>
        <w:spacing w:line="276" w:lineRule="auto"/>
        <w:ind w:left="448" w:hanging="426"/>
        <w:jc w:val="both"/>
        <w:rPr>
          <w:rFonts w:ascii="Cambria" w:hAnsi="Cambria" w:cs="Arial"/>
          <w:sz w:val="20"/>
          <w:szCs w:val="20"/>
        </w:rPr>
      </w:pPr>
      <w:r w:rsidRPr="004A40A0">
        <w:rPr>
          <w:rFonts w:ascii="Cambria" w:hAnsi="Cambria" w:cs="Arial"/>
          <w:sz w:val="20"/>
          <w:szCs w:val="20"/>
        </w:rPr>
        <w:t>Punktacja przyznawana ofertom w poszczególnych kryteriach oceny ofert będzie liczona z dokładnością do dwóch miejsc po przecinku, zgodnie z zasadami arytmetyki.</w:t>
      </w:r>
    </w:p>
    <w:p w14:paraId="14C7E7F8" w14:textId="77777777" w:rsidR="006441AC" w:rsidRPr="004A40A0" w:rsidRDefault="006441AC" w:rsidP="005723AA">
      <w:pPr>
        <w:pStyle w:val="Akapitzlist"/>
        <w:numPr>
          <w:ilvl w:val="0"/>
          <w:numId w:val="14"/>
        </w:numPr>
        <w:tabs>
          <w:tab w:val="clear" w:pos="1800"/>
        </w:tabs>
        <w:spacing w:line="276" w:lineRule="auto"/>
        <w:ind w:left="448" w:hanging="426"/>
        <w:jc w:val="both"/>
        <w:rPr>
          <w:rFonts w:ascii="Cambria" w:hAnsi="Cambria" w:cs="Arial"/>
          <w:sz w:val="20"/>
          <w:szCs w:val="20"/>
        </w:rPr>
      </w:pPr>
      <w:r w:rsidRPr="004A40A0">
        <w:rPr>
          <w:rFonts w:ascii="Cambria" w:hAnsi="Cambria" w:cs="Arial"/>
          <w:sz w:val="20"/>
          <w:szCs w:val="20"/>
        </w:rPr>
        <w:t>W toku badania i oceny ofert Zamawiający może żądać od Wykonawcy wyjaśnień dotyczących treści złożonej oferty, w tym zaoferowanej ceny.</w:t>
      </w:r>
    </w:p>
    <w:p w14:paraId="541AD2FC" w14:textId="77777777" w:rsidR="006441AC" w:rsidRPr="004A40A0" w:rsidRDefault="006441AC" w:rsidP="005723AA">
      <w:pPr>
        <w:pStyle w:val="Akapitzlist"/>
        <w:numPr>
          <w:ilvl w:val="0"/>
          <w:numId w:val="14"/>
        </w:numPr>
        <w:tabs>
          <w:tab w:val="clear" w:pos="1800"/>
        </w:tabs>
        <w:spacing w:line="276" w:lineRule="auto"/>
        <w:ind w:left="448" w:hanging="426"/>
        <w:jc w:val="both"/>
        <w:rPr>
          <w:rFonts w:ascii="Cambria" w:hAnsi="Cambria" w:cs="Arial"/>
          <w:sz w:val="20"/>
          <w:szCs w:val="20"/>
        </w:rPr>
      </w:pPr>
      <w:r w:rsidRPr="004A40A0">
        <w:rPr>
          <w:rFonts w:ascii="Cambria" w:hAnsi="Cambria" w:cs="Arial"/>
          <w:sz w:val="20"/>
          <w:szCs w:val="20"/>
        </w:rPr>
        <w:t>Zamawiający udzieli zamówienia Wykonawcy, którego oferta zostanie uznana za najkorzystniejszą.</w:t>
      </w:r>
    </w:p>
    <w:p w14:paraId="241CE8BD" w14:textId="77777777" w:rsidR="006441AC" w:rsidRPr="004A40A0" w:rsidRDefault="006441AC" w:rsidP="00D43F39">
      <w:pPr>
        <w:pStyle w:val="Teksttreci40"/>
        <w:numPr>
          <w:ilvl w:val="0"/>
          <w:numId w:val="44"/>
        </w:numPr>
        <w:pBdr>
          <w:bottom w:val="double" w:sz="4" w:space="1" w:color="auto"/>
        </w:pBdr>
        <w:shd w:val="clear" w:color="auto" w:fill="D9E2F3" w:themeFill="accent1" w:themeFillTint="33"/>
        <w:tabs>
          <w:tab w:val="left" w:pos="426"/>
        </w:tabs>
        <w:spacing w:before="360" w:after="40" w:line="276" w:lineRule="auto"/>
        <w:ind w:right="23"/>
        <w:rPr>
          <w:rFonts w:ascii="Cambria" w:hAnsi="Cambria" w:cs="Arial"/>
          <w:b/>
          <w:sz w:val="20"/>
          <w:szCs w:val="20"/>
        </w:rPr>
      </w:pPr>
      <w:r w:rsidRPr="004A40A0">
        <w:rPr>
          <w:rFonts w:ascii="Cambria" w:hAnsi="Cambria" w:cs="Arial"/>
          <w:b/>
          <w:bCs/>
          <w:sz w:val="20"/>
          <w:szCs w:val="20"/>
        </w:rPr>
        <w:t>INFORMACJE</w:t>
      </w:r>
      <w:r w:rsidRPr="004A40A0">
        <w:rPr>
          <w:rFonts w:ascii="Cambria" w:hAnsi="Cambria" w:cs="Arial"/>
          <w:b/>
          <w:sz w:val="20"/>
          <w:szCs w:val="20"/>
        </w:rPr>
        <w:t xml:space="preserve"> O FORMALNOŚCIACH, JAKIE POWINNY BYĆ DOPEŁNIONE PO WYBORZE OFERTY W CELU ZAWARCIA UMOWY W SPRAWIE ZAMÓWIENIA PUBLICZNEGO</w:t>
      </w:r>
    </w:p>
    <w:p w14:paraId="04195050" w14:textId="77777777" w:rsidR="006441AC" w:rsidRPr="004A40A0" w:rsidRDefault="006441AC" w:rsidP="006441AC">
      <w:pPr>
        <w:numPr>
          <w:ilvl w:val="0"/>
          <w:numId w:val="2"/>
        </w:numPr>
        <w:tabs>
          <w:tab w:val="clear" w:pos="1800"/>
        </w:tabs>
        <w:spacing w:before="240" w:line="276" w:lineRule="auto"/>
        <w:ind w:left="462" w:hanging="426"/>
        <w:jc w:val="both"/>
        <w:rPr>
          <w:rFonts w:ascii="Cambria" w:hAnsi="Cambria" w:cs="Arial"/>
          <w:sz w:val="20"/>
          <w:szCs w:val="20"/>
        </w:rPr>
      </w:pPr>
      <w:r w:rsidRPr="004A40A0">
        <w:rPr>
          <w:rFonts w:ascii="Cambria" w:hAnsi="Cambria" w:cs="Arial"/>
          <w:sz w:val="20"/>
          <w:szCs w:val="20"/>
        </w:rPr>
        <w:t>Zamawiający zawiera umowę w sprawie zamówienia publicznego w terminie nie krótszym niż 5 dni od dnia przesłania zawiadomienia o wyborze najkorzystniejszej oferty.</w:t>
      </w:r>
    </w:p>
    <w:p w14:paraId="5A2AC2A3" w14:textId="77777777" w:rsidR="006441AC" w:rsidRPr="004A40A0" w:rsidRDefault="006441AC" w:rsidP="006441AC">
      <w:pPr>
        <w:numPr>
          <w:ilvl w:val="0"/>
          <w:numId w:val="2"/>
        </w:numPr>
        <w:tabs>
          <w:tab w:val="clear" w:pos="1800"/>
        </w:tabs>
        <w:spacing w:line="276" w:lineRule="auto"/>
        <w:ind w:left="462" w:hanging="426"/>
        <w:jc w:val="both"/>
        <w:rPr>
          <w:rFonts w:ascii="Cambria" w:hAnsi="Cambria" w:cs="Arial"/>
          <w:sz w:val="20"/>
          <w:szCs w:val="20"/>
        </w:rPr>
      </w:pPr>
      <w:r w:rsidRPr="004A40A0">
        <w:rPr>
          <w:rFonts w:ascii="Cambria" w:hAnsi="Cambria" w:cs="Arial"/>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3579BC2F" w14:textId="77777777" w:rsidR="006441AC" w:rsidRPr="004A40A0" w:rsidRDefault="006441AC" w:rsidP="006441AC">
      <w:pPr>
        <w:numPr>
          <w:ilvl w:val="0"/>
          <w:numId w:val="2"/>
        </w:numPr>
        <w:tabs>
          <w:tab w:val="clear" w:pos="1800"/>
        </w:tabs>
        <w:spacing w:line="276" w:lineRule="auto"/>
        <w:ind w:left="462" w:hanging="426"/>
        <w:jc w:val="both"/>
        <w:rPr>
          <w:rFonts w:ascii="Cambria" w:hAnsi="Cambria" w:cs="Arial"/>
          <w:sz w:val="20"/>
          <w:szCs w:val="20"/>
        </w:rPr>
      </w:pPr>
      <w:r w:rsidRPr="004A40A0">
        <w:rPr>
          <w:rFonts w:ascii="Cambria" w:hAnsi="Cambria" w:cs="Arial"/>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A35302B" w14:textId="77777777" w:rsidR="006441AC" w:rsidRPr="004A40A0" w:rsidRDefault="006441AC" w:rsidP="006441AC">
      <w:pPr>
        <w:numPr>
          <w:ilvl w:val="0"/>
          <w:numId w:val="2"/>
        </w:numPr>
        <w:tabs>
          <w:tab w:val="clear" w:pos="1800"/>
        </w:tabs>
        <w:spacing w:line="276" w:lineRule="auto"/>
        <w:ind w:left="462" w:hanging="426"/>
        <w:jc w:val="both"/>
        <w:rPr>
          <w:rFonts w:ascii="Cambria" w:hAnsi="Cambria" w:cs="Arial"/>
          <w:sz w:val="20"/>
          <w:szCs w:val="20"/>
        </w:rPr>
      </w:pPr>
      <w:r w:rsidRPr="004A40A0">
        <w:rPr>
          <w:rFonts w:ascii="Cambria" w:hAnsi="Cambria"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58593FA" w14:textId="77777777" w:rsidR="006441AC" w:rsidRPr="004A40A0" w:rsidRDefault="006441AC" w:rsidP="006441AC">
      <w:pPr>
        <w:numPr>
          <w:ilvl w:val="0"/>
          <w:numId w:val="2"/>
        </w:numPr>
        <w:tabs>
          <w:tab w:val="clear" w:pos="1800"/>
          <w:tab w:val="left" w:pos="426"/>
        </w:tabs>
        <w:spacing w:line="276" w:lineRule="auto"/>
        <w:ind w:left="462" w:hanging="426"/>
        <w:jc w:val="both"/>
        <w:rPr>
          <w:rFonts w:ascii="Cambria" w:hAnsi="Cambria" w:cs="Arial"/>
          <w:sz w:val="20"/>
          <w:szCs w:val="20"/>
        </w:rPr>
      </w:pPr>
      <w:r w:rsidRPr="004A40A0">
        <w:rPr>
          <w:rFonts w:ascii="Cambria" w:hAnsi="Cambria" w:cs="Arial"/>
          <w:sz w:val="20"/>
          <w:szCs w:val="20"/>
        </w:rPr>
        <w:t>Wykonawca będzie zobowiązany do podpisania umowy w miejscu i terminie wskazanym przez Zamawiającego.</w:t>
      </w:r>
      <w:r w:rsidRPr="004A40A0">
        <w:rPr>
          <w:rFonts w:ascii="Cambria" w:hAnsi="Cambria" w:cs="Calibri"/>
          <w:sz w:val="20"/>
          <w:szCs w:val="20"/>
        </w:rPr>
        <w:t xml:space="preserve"> </w:t>
      </w:r>
    </w:p>
    <w:p w14:paraId="708A93B1" w14:textId="77777777" w:rsidR="006441AC" w:rsidRPr="004A40A0" w:rsidRDefault="006441AC" w:rsidP="006441AC">
      <w:pPr>
        <w:numPr>
          <w:ilvl w:val="0"/>
          <w:numId w:val="2"/>
        </w:numPr>
        <w:tabs>
          <w:tab w:val="clear" w:pos="1800"/>
          <w:tab w:val="left" w:pos="426"/>
        </w:tabs>
        <w:spacing w:line="276" w:lineRule="auto"/>
        <w:ind w:left="462" w:hanging="426"/>
        <w:jc w:val="both"/>
        <w:rPr>
          <w:rFonts w:ascii="Cambria" w:hAnsi="Cambria" w:cs="Arial"/>
          <w:sz w:val="20"/>
          <w:szCs w:val="20"/>
        </w:rPr>
      </w:pPr>
      <w:r w:rsidRPr="004A40A0">
        <w:rPr>
          <w:rFonts w:ascii="Cambria" w:hAnsi="Cambria" w:cs="Arial"/>
          <w:sz w:val="20"/>
          <w:szCs w:val="20"/>
        </w:rPr>
        <w:t xml:space="preserve">Wykonawca zobowiązany jest przedłożyć w celu zawarcia umowy: </w:t>
      </w:r>
    </w:p>
    <w:p w14:paraId="0F50DE25" w14:textId="77777777" w:rsidR="006441AC" w:rsidRPr="004A40A0" w:rsidRDefault="006441AC" w:rsidP="00D43F39">
      <w:pPr>
        <w:pStyle w:val="Lista"/>
        <w:numPr>
          <w:ilvl w:val="0"/>
          <w:numId w:val="31"/>
        </w:numPr>
        <w:tabs>
          <w:tab w:val="left" w:pos="709"/>
        </w:tabs>
        <w:spacing w:after="60" w:line="276" w:lineRule="auto"/>
        <w:ind w:left="709" w:hanging="283"/>
        <w:rPr>
          <w:rFonts w:ascii="Cambria" w:hAnsi="Cambria" w:cs="Arial"/>
          <w:sz w:val="20"/>
          <w:szCs w:val="20"/>
        </w:rPr>
      </w:pPr>
      <w:r w:rsidRPr="004A40A0">
        <w:rPr>
          <w:rFonts w:ascii="Cambria" w:hAnsi="Cambria" w:cs="Arial"/>
          <w:sz w:val="20"/>
          <w:szCs w:val="20"/>
        </w:rPr>
        <w:t>Kopie stosownych uprawnień budowlanych wraz z aktualnymi zaświadczeniami o przynależności do właściwej izby samorządu zawodowego, jeżeli wobec wskazanej osoby powstaje taki obowiązek (ważne na dzień otwarcia ofert),</w:t>
      </w:r>
    </w:p>
    <w:p w14:paraId="2C66FA33" w14:textId="667D42DF" w:rsidR="006441AC" w:rsidRPr="004A40A0" w:rsidRDefault="006441AC" w:rsidP="00D43F39">
      <w:pPr>
        <w:numPr>
          <w:ilvl w:val="0"/>
          <w:numId w:val="31"/>
        </w:numPr>
        <w:tabs>
          <w:tab w:val="left" w:pos="709"/>
        </w:tabs>
        <w:spacing w:line="276" w:lineRule="auto"/>
        <w:ind w:left="709" w:hanging="283"/>
        <w:jc w:val="both"/>
        <w:rPr>
          <w:rFonts w:ascii="Cambria" w:hAnsi="Cambria" w:cs="Arial"/>
          <w:sz w:val="20"/>
          <w:szCs w:val="20"/>
        </w:rPr>
      </w:pPr>
      <w:r w:rsidRPr="004A40A0">
        <w:rPr>
          <w:rFonts w:ascii="Cambria" w:hAnsi="Cambria" w:cs="Arial"/>
          <w:sz w:val="20"/>
          <w:szCs w:val="20"/>
        </w:rPr>
        <w:t>Listę pracowników własnych i podwykonawców wykonujących bezpośrednio roboty budowlane (nie dotyczy osób nadzorujących) wraz z oświadczeniem, że okazane do</w:t>
      </w:r>
      <w:r w:rsidR="00CE3B49">
        <w:rPr>
          <w:rFonts w:ascii="Cambria" w:hAnsi="Cambria" w:cs="Arial"/>
          <w:sz w:val="20"/>
          <w:szCs w:val="20"/>
        </w:rPr>
        <w:t xml:space="preserve"> </w:t>
      </w:r>
      <w:r w:rsidRPr="004A40A0">
        <w:rPr>
          <w:rFonts w:ascii="Cambria" w:hAnsi="Cambria" w:cs="Arial"/>
          <w:sz w:val="20"/>
          <w:szCs w:val="20"/>
        </w:rPr>
        <w:t xml:space="preserve">wglądu kopie umów o pracę osób wymienionych na tej liście są zgodne z prawdą. </w:t>
      </w:r>
    </w:p>
    <w:p w14:paraId="6B1A16F3" w14:textId="77777777" w:rsidR="005B5F13" w:rsidRDefault="006441AC" w:rsidP="005B5F13">
      <w:pPr>
        <w:pStyle w:val="Lista"/>
        <w:numPr>
          <w:ilvl w:val="0"/>
          <w:numId w:val="31"/>
        </w:numPr>
        <w:tabs>
          <w:tab w:val="left" w:pos="709"/>
        </w:tabs>
        <w:spacing w:line="276" w:lineRule="auto"/>
        <w:ind w:left="709" w:hanging="283"/>
        <w:jc w:val="both"/>
        <w:rPr>
          <w:rFonts w:ascii="Cambria" w:hAnsi="Cambria" w:cs="Arial"/>
          <w:b/>
          <w:sz w:val="20"/>
          <w:szCs w:val="20"/>
        </w:rPr>
      </w:pPr>
      <w:r w:rsidRPr="004A40A0">
        <w:rPr>
          <w:rFonts w:ascii="Cambria" w:hAnsi="Cambria" w:cs="Arial"/>
          <w:sz w:val="20"/>
          <w:szCs w:val="20"/>
        </w:rPr>
        <w:t>Umocowanie do podpisania umowy, jeżeli takie umocowanie nie wynika z treści złożonej oferty.</w:t>
      </w:r>
    </w:p>
    <w:p w14:paraId="5F23B6FA" w14:textId="247FA4B9" w:rsidR="009F5F5B" w:rsidRPr="001F6E56" w:rsidRDefault="009F5F5B" w:rsidP="005B5F13">
      <w:pPr>
        <w:pStyle w:val="Lista"/>
        <w:numPr>
          <w:ilvl w:val="0"/>
          <w:numId w:val="31"/>
        </w:numPr>
        <w:tabs>
          <w:tab w:val="left" w:pos="709"/>
        </w:tabs>
        <w:spacing w:line="276" w:lineRule="auto"/>
        <w:ind w:left="709" w:hanging="283"/>
        <w:jc w:val="both"/>
        <w:rPr>
          <w:rFonts w:ascii="Cambria" w:hAnsi="Cambria" w:cs="Arial"/>
          <w:b/>
          <w:sz w:val="20"/>
          <w:szCs w:val="20"/>
        </w:rPr>
      </w:pPr>
      <w:r w:rsidRPr="001F6E56">
        <w:rPr>
          <w:rFonts w:ascii="Cambria" w:hAnsi="Cambria" w:cs="Arial"/>
          <w:sz w:val="20"/>
          <w:szCs w:val="20"/>
        </w:rPr>
        <w:t xml:space="preserve">Kosztorys ofertowy. Zamawiający ma prawo do weryfikacji złożonego kosztorysu na każdym etapie realizacji umowy i żądania jego poprawienia do cen rynkowych w </w:t>
      </w:r>
      <w:r w:rsidRPr="001F6E56">
        <w:rPr>
          <w:rFonts w:ascii="Cambria" w:hAnsi="Cambria" w:cs="Arial"/>
          <w:b/>
          <w:sz w:val="20"/>
          <w:szCs w:val="20"/>
          <w:u w:val="single"/>
        </w:rPr>
        <w:t>pozycjach spornych</w:t>
      </w:r>
      <w:r w:rsidRPr="001F6E56">
        <w:rPr>
          <w:rFonts w:ascii="Cambria" w:hAnsi="Cambria" w:cs="Arial"/>
          <w:sz w:val="20"/>
          <w:szCs w:val="20"/>
        </w:rPr>
        <w:t xml:space="preserve"> do wysokości minimalnych cen SEKOCENBUD. </w:t>
      </w:r>
    </w:p>
    <w:p w14:paraId="61914BDB" w14:textId="1E1800A7" w:rsidR="00672B27" w:rsidRDefault="009F5F5B" w:rsidP="00672B27">
      <w:pPr>
        <w:pStyle w:val="Lista"/>
        <w:tabs>
          <w:tab w:val="left" w:pos="709"/>
        </w:tabs>
        <w:spacing w:after="120" w:line="276" w:lineRule="auto"/>
        <w:ind w:left="709" w:firstLine="0"/>
        <w:jc w:val="both"/>
        <w:rPr>
          <w:rFonts w:ascii="Cambria" w:hAnsi="Cambria" w:cs="Arial"/>
          <w:sz w:val="20"/>
          <w:szCs w:val="20"/>
        </w:rPr>
      </w:pPr>
      <w:r w:rsidRPr="001F6E56">
        <w:rPr>
          <w:rFonts w:ascii="Cambria" w:hAnsi="Cambria" w:cs="Arial"/>
          <w:sz w:val="20"/>
          <w:szCs w:val="20"/>
        </w:rPr>
        <w:t>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w:t>
      </w:r>
    </w:p>
    <w:p w14:paraId="3BBEAC59" w14:textId="1936ACD6" w:rsidR="006441AC" w:rsidRDefault="006441AC" w:rsidP="009F5F5B">
      <w:pPr>
        <w:pStyle w:val="Lista"/>
        <w:numPr>
          <w:ilvl w:val="0"/>
          <w:numId w:val="31"/>
        </w:numPr>
        <w:tabs>
          <w:tab w:val="left" w:pos="709"/>
        </w:tabs>
        <w:spacing w:after="120" w:line="276" w:lineRule="auto"/>
        <w:ind w:left="709" w:hanging="283"/>
        <w:jc w:val="both"/>
        <w:rPr>
          <w:rFonts w:ascii="Cambria" w:hAnsi="Cambria" w:cs="Arial"/>
          <w:sz w:val="20"/>
          <w:szCs w:val="20"/>
        </w:rPr>
      </w:pPr>
      <w:r w:rsidRPr="004A40A0">
        <w:rPr>
          <w:rFonts w:ascii="Cambria" w:hAnsi="Cambria" w:cs="Arial"/>
          <w:sz w:val="20"/>
          <w:szCs w:val="20"/>
        </w:rPr>
        <w:lastRenderedPageBreak/>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7703B24E" w14:textId="77777777" w:rsidR="001306E5" w:rsidRPr="004A40A0" w:rsidRDefault="001306E5" w:rsidP="001306E5">
      <w:pPr>
        <w:pStyle w:val="Lista"/>
        <w:tabs>
          <w:tab w:val="left" w:pos="709"/>
        </w:tabs>
        <w:spacing w:after="120" w:line="276" w:lineRule="auto"/>
        <w:ind w:left="709" w:firstLine="0"/>
        <w:jc w:val="both"/>
        <w:rPr>
          <w:rFonts w:ascii="Cambria" w:hAnsi="Cambria" w:cs="Arial"/>
          <w:sz w:val="20"/>
          <w:szCs w:val="20"/>
        </w:rPr>
      </w:pPr>
    </w:p>
    <w:p w14:paraId="1CE6B012" w14:textId="77777777" w:rsidR="006441AC" w:rsidRPr="004A40A0" w:rsidRDefault="006441AC" w:rsidP="00D43F39">
      <w:pPr>
        <w:pStyle w:val="Teksttreci40"/>
        <w:numPr>
          <w:ilvl w:val="0"/>
          <w:numId w:val="44"/>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WYMAGANIA</w:t>
      </w:r>
      <w:r w:rsidRPr="004A40A0">
        <w:rPr>
          <w:rFonts w:ascii="Cambria" w:hAnsi="Cambria" w:cs="Arial"/>
          <w:b/>
          <w:sz w:val="20"/>
          <w:szCs w:val="20"/>
        </w:rPr>
        <w:t xml:space="preserve"> DOTYCZĄCE ZABEZPIECZENIA NALEŻYTEGO WYKONANIA UMOWY</w:t>
      </w:r>
    </w:p>
    <w:p w14:paraId="58FD5EEE" w14:textId="5ED36793" w:rsidR="006441AC" w:rsidRPr="004A40A0" w:rsidRDefault="006441AC" w:rsidP="00D43F39">
      <w:pPr>
        <w:numPr>
          <w:ilvl w:val="3"/>
          <w:numId w:val="32"/>
        </w:numPr>
        <w:tabs>
          <w:tab w:val="clear" w:pos="0"/>
          <w:tab w:val="num" w:pos="426"/>
        </w:tabs>
        <w:spacing w:after="120" w:line="276" w:lineRule="auto"/>
        <w:ind w:left="426" w:hanging="426"/>
        <w:jc w:val="both"/>
        <w:rPr>
          <w:rFonts w:ascii="Cambria" w:hAnsi="Cambria" w:cs="Arial"/>
          <w:sz w:val="20"/>
          <w:szCs w:val="20"/>
        </w:rPr>
      </w:pPr>
      <w:r w:rsidRPr="004A40A0">
        <w:rPr>
          <w:rFonts w:ascii="Cambria" w:hAnsi="Cambria" w:cs="Arial"/>
          <w:sz w:val="20"/>
          <w:szCs w:val="20"/>
        </w:rPr>
        <w:t xml:space="preserve">Zamawiający żądać będzie od Wykonawcy, którego oferta została wybrana jako najkorzystniejsza, wniesienia zabezpieczenia </w:t>
      </w:r>
      <w:r w:rsidRPr="004A40A0">
        <w:rPr>
          <w:rFonts w:ascii="Cambria" w:hAnsi="Cambria" w:cs="Arial"/>
          <w:b/>
          <w:sz w:val="20"/>
          <w:szCs w:val="20"/>
        </w:rPr>
        <w:t>w wysokości 5 % ceny ofertowej</w:t>
      </w:r>
      <w:r w:rsidRPr="004A40A0">
        <w:rPr>
          <w:rFonts w:ascii="Cambria" w:hAnsi="Cambria" w:cs="Arial"/>
          <w:sz w:val="20"/>
          <w:szCs w:val="20"/>
        </w:rPr>
        <w:t xml:space="preserve">. Wykonawca wniesie zabezpieczenie należytego wykonania umowy w jednej z poniższych form: </w:t>
      </w:r>
    </w:p>
    <w:p w14:paraId="0B2FB9BD" w14:textId="77777777" w:rsidR="006441AC" w:rsidRPr="004A40A0" w:rsidRDefault="006441AC" w:rsidP="00D43F39">
      <w:pPr>
        <w:numPr>
          <w:ilvl w:val="0"/>
          <w:numId w:val="33"/>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pieniądzu;</w:t>
      </w:r>
    </w:p>
    <w:p w14:paraId="40F54301" w14:textId="77777777" w:rsidR="006441AC" w:rsidRPr="004A40A0" w:rsidRDefault="006441AC" w:rsidP="00D43F39">
      <w:pPr>
        <w:numPr>
          <w:ilvl w:val="0"/>
          <w:numId w:val="33"/>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poręczeniach bankowych lub poręczeniach spółdzielczej kasy oszczędnościowo kredytowej, z tym że zobowiązanie kasy jest zawsze zobowiązaniem pieniężnym;</w:t>
      </w:r>
    </w:p>
    <w:p w14:paraId="1C1851CF" w14:textId="77777777" w:rsidR="006441AC" w:rsidRPr="004A40A0" w:rsidRDefault="006441AC" w:rsidP="00D43F39">
      <w:pPr>
        <w:numPr>
          <w:ilvl w:val="0"/>
          <w:numId w:val="33"/>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gwarancjach bankowych;</w:t>
      </w:r>
    </w:p>
    <w:p w14:paraId="6C0740DF" w14:textId="77777777" w:rsidR="006441AC" w:rsidRPr="004A40A0" w:rsidRDefault="006441AC" w:rsidP="00D43F39">
      <w:pPr>
        <w:numPr>
          <w:ilvl w:val="0"/>
          <w:numId w:val="33"/>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gwarancjach ubezpieczeniowych;</w:t>
      </w:r>
    </w:p>
    <w:p w14:paraId="6D50A092" w14:textId="77777777" w:rsidR="006441AC" w:rsidRPr="004A40A0" w:rsidRDefault="006441AC" w:rsidP="00D43F39">
      <w:pPr>
        <w:numPr>
          <w:ilvl w:val="0"/>
          <w:numId w:val="33"/>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poręczeniach udzielanych przez podmioty, o których mowa w art. 6b ust. 5 pkt 2) ustawy z dnia 9 listopada 2000 r. o utworzeniu Polskiej Agencji Rozwoju Przedsiębiorczości.</w:t>
      </w:r>
    </w:p>
    <w:p w14:paraId="492D0117" w14:textId="77777777" w:rsidR="006441AC" w:rsidRPr="004A40A0" w:rsidRDefault="006441AC" w:rsidP="00D43F39">
      <w:pPr>
        <w:pStyle w:val="pkt"/>
        <w:numPr>
          <w:ilvl w:val="0"/>
          <w:numId w:val="34"/>
        </w:numPr>
        <w:spacing w:line="276" w:lineRule="auto"/>
        <w:ind w:left="426" w:hanging="426"/>
        <w:rPr>
          <w:rFonts w:ascii="Cambria" w:hAnsi="Cambria" w:cs="Arial"/>
          <w:sz w:val="20"/>
        </w:rPr>
      </w:pPr>
      <w:r w:rsidRPr="004A40A0">
        <w:rPr>
          <w:rFonts w:ascii="Cambria" w:hAnsi="Cambria" w:cs="Arial"/>
          <w:sz w:val="20"/>
        </w:rPr>
        <w:t>Zamawiający nie wyraża zgody na wniesienie zabezpieczenia w formach określonych w art. 450 ust. 2 ustawy Pzp.</w:t>
      </w:r>
    </w:p>
    <w:p w14:paraId="5E8FB987" w14:textId="77777777" w:rsidR="006441AC" w:rsidRPr="004A40A0" w:rsidRDefault="006441AC" w:rsidP="00D43F39">
      <w:pPr>
        <w:pStyle w:val="pkt"/>
        <w:numPr>
          <w:ilvl w:val="0"/>
          <w:numId w:val="34"/>
        </w:numPr>
        <w:spacing w:line="276" w:lineRule="auto"/>
        <w:ind w:left="426" w:hanging="426"/>
        <w:rPr>
          <w:rFonts w:ascii="Cambria" w:hAnsi="Cambria" w:cs="Arial"/>
          <w:sz w:val="20"/>
        </w:rPr>
      </w:pPr>
      <w:r w:rsidRPr="004A40A0">
        <w:rPr>
          <w:rFonts w:ascii="Cambria" w:hAnsi="Cambria" w:cs="Arial"/>
          <w:sz w:val="20"/>
        </w:rPr>
        <w:t xml:space="preserve">Zabezpieczenie wnoszone w pieniądzu Wykonawca wpłaca przelewem na rachunek bankowy wskazany przez zamawiającego. </w:t>
      </w:r>
    </w:p>
    <w:p w14:paraId="4ACD58A4" w14:textId="77777777" w:rsidR="006441AC" w:rsidRPr="004A40A0" w:rsidRDefault="006441AC" w:rsidP="00D43F39">
      <w:pPr>
        <w:pStyle w:val="pkt"/>
        <w:numPr>
          <w:ilvl w:val="0"/>
          <w:numId w:val="34"/>
        </w:numPr>
        <w:spacing w:line="276" w:lineRule="auto"/>
        <w:ind w:left="426" w:hanging="426"/>
        <w:rPr>
          <w:rFonts w:ascii="Cambria" w:hAnsi="Cambria" w:cs="Arial"/>
          <w:sz w:val="20"/>
        </w:rPr>
      </w:pPr>
      <w:r w:rsidRPr="004A40A0">
        <w:rPr>
          <w:rFonts w:ascii="Cambria" w:hAnsi="Cambria" w:cs="Arial"/>
          <w:sz w:val="20"/>
        </w:rPr>
        <w:t xml:space="preserve">W przypadku wniesienia wadium w pieniądzu Wykonawca może wyrazić zgodę na zaliczenie kwoty wadium na poczet zabezpieczenia. </w:t>
      </w:r>
    </w:p>
    <w:p w14:paraId="42CE7B4C" w14:textId="77777777" w:rsidR="006441AC" w:rsidRPr="004A40A0" w:rsidRDefault="006441AC" w:rsidP="00D43F39">
      <w:pPr>
        <w:pStyle w:val="pkt"/>
        <w:numPr>
          <w:ilvl w:val="0"/>
          <w:numId w:val="34"/>
        </w:numPr>
        <w:spacing w:line="276" w:lineRule="auto"/>
        <w:ind w:left="426" w:hanging="426"/>
        <w:rPr>
          <w:rFonts w:ascii="Cambria" w:hAnsi="Cambria" w:cs="Arial"/>
          <w:b/>
          <w:sz w:val="20"/>
        </w:rPr>
      </w:pPr>
      <w:r w:rsidRPr="004A40A0">
        <w:rPr>
          <w:rFonts w:ascii="Cambria" w:hAnsi="Cambria" w:cs="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4A40A0">
        <w:rPr>
          <w:rFonts w:ascii="Cambria" w:hAnsi="Cambria" w:cs="Arial"/>
          <w:sz w:val="20"/>
        </w:rPr>
        <w:br/>
        <w:t>o koszt prowadzenia tego rachunku oraz prowizji bankowej za przelew pieniędzy na rachunek bankowy Wykonawcy.</w:t>
      </w:r>
    </w:p>
    <w:p w14:paraId="329F756A" w14:textId="77777777" w:rsidR="00E15B71" w:rsidRPr="00E15B71" w:rsidRDefault="006441AC" w:rsidP="00E15B71">
      <w:pPr>
        <w:pStyle w:val="pkt"/>
        <w:numPr>
          <w:ilvl w:val="0"/>
          <w:numId w:val="34"/>
        </w:numPr>
        <w:spacing w:line="276" w:lineRule="auto"/>
        <w:ind w:left="426" w:hanging="426"/>
        <w:rPr>
          <w:rFonts w:ascii="Cambria" w:hAnsi="Cambria" w:cs="Arial"/>
          <w:b/>
          <w:sz w:val="20"/>
        </w:rPr>
      </w:pPr>
      <w:r w:rsidRPr="004A40A0">
        <w:rPr>
          <w:rFonts w:ascii="Cambria" w:hAnsi="Cambria" w:cs="Arial"/>
          <w:sz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 .</w:t>
      </w:r>
    </w:p>
    <w:p w14:paraId="34E7F4F6" w14:textId="77777777" w:rsidR="006441AC" w:rsidRPr="004A40A0" w:rsidRDefault="006441AC" w:rsidP="00D43F39">
      <w:pPr>
        <w:pStyle w:val="Teksttreci40"/>
        <w:numPr>
          <w:ilvl w:val="0"/>
          <w:numId w:val="44"/>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bookmarkStart w:id="5" w:name="_Hlk62383803"/>
      <w:r w:rsidRPr="004A40A0">
        <w:rPr>
          <w:rFonts w:ascii="Cambria" w:hAnsi="Cambria" w:cs="Arial"/>
          <w:b/>
          <w:bCs/>
          <w:sz w:val="20"/>
          <w:szCs w:val="20"/>
        </w:rPr>
        <w:t>INFORMACJE</w:t>
      </w:r>
      <w:r w:rsidRPr="004A40A0">
        <w:rPr>
          <w:rFonts w:ascii="Cambria" w:hAnsi="Cambria" w:cs="Arial"/>
          <w:b/>
          <w:sz w:val="20"/>
          <w:szCs w:val="20"/>
        </w:rPr>
        <w:t xml:space="preserve"> O TREŚCI ZAWIERANEJ UMOWY </w:t>
      </w:r>
    </w:p>
    <w:bookmarkEnd w:id="5"/>
    <w:p w14:paraId="41AD49E6" w14:textId="77777777" w:rsidR="006441AC" w:rsidRPr="004A40A0" w:rsidRDefault="006441AC" w:rsidP="00D43F39">
      <w:pPr>
        <w:pStyle w:val="Akapitzlist"/>
        <w:numPr>
          <w:ilvl w:val="0"/>
          <w:numId w:val="45"/>
        </w:numPr>
        <w:tabs>
          <w:tab w:val="clear" w:pos="2880"/>
        </w:tabs>
        <w:spacing w:before="240" w:line="276" w:lineRule="auto"/>
        <w:ind w:left="426" w:hanging="426"/>
        <w:jc w:val="both"/>
        <w:rPr>
          <w:rFonts w:ascii="Cambria" w:hAnsi="Cambria" w:cs="Arial"/>
          <w:sz w:val="20"/>
          <w:szCs w:val="20"/>
        </w:rPr>
      </w:pPr>
      <w:r w:rsidRPr="004A40A0">
        <w:rPr>
          <w:rFonts w:ascii="Cambria" w:hAnsi="Cambria" w:cs="Arial"/>
          <w:sz w:val="20"/>
          <w:szCs w:val="20"/>
        </w:rPr>
        <w:t xml:space="preserve">Wybrany Wykonawca jest zobowiązany do zawarcia umowy w sprawie zamówienia publicznego na warunkach określonych we Wzorze Umowy, stanowiącym </w:t>
      </w:r>
      <w:r w:rsidRPr="004A40A0">
        <w:rPr>
          <w:rFonts w:ascii="Cambria" w:hAnsi="Cambria" w:cs="Arial"/>
          <w:b/>
          <w:sz w:val="20"/>
          <w:szCs w:val="20"/>
        </w:rPr>
        <w:t>Załącznik do SWZ</w:t>
      </w:r>
      <w:r w:rsidRPr="004A40A0">
        <w:rPr>
          <w:rFonts w:ascii="Cambria" w:hAnsi="Cambria" w:cs="Arial"/>
          <w:sz w:val="20"/>
          <w:szCs w:val="20"/>
        </w:rPr>
        <w:t>.</w:t>
      </w:r>
    </w:p>
    <w:p w14:paraId="2FF8CFCD" w14:textId="6E6177E6" w:rsidR="006441AC" w:rsidRDefault="006441AC" w:rsidP="00D43F39">
      <w:pPr>
        <w:pStyle w:val="Akapitzlist"/>
        <w:numPr>
          <w:ilvl w:val="0"/>
          <w:numId w:val="45"/>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Zakres świadczenia Wykonawcy wynikający z umowy jest tożsamy z jego zobowiązaniem zawartym w ofercie.</w:t>
      </w:r>
    </w:p>
    <w:p w14:paraId="2C41AFFC" w14:textId="77777777" w:rsidR="00500800" w:rsidRPr="004A40A0" w:rsidRDefault="00500800" w:rsidP="00500800">
      <w:pPr>
        <w:pStyle w:val="Akapitzlist"/>
        <w:spacing w:line="276" w:lineRule="auto"/>
        <w:ind w:left="426"/>
        <w:jc w:val="both"/>
        <w:rPr>
          <w:rFonts w:ascii="Cambria" w:hAnsi="Cambria" w:cs="Arial"/>
          <w:sz w:val="20"/>
          <w:szCs w:val="20"/>
        </w:rPr>
      </w:pPr>
    </w:p>
    <w:p w14:paraId="3CA40CCC" w14:textId="77777777" w:rsidR="006441AC" w:rsidRPr="004A40A0" w:rsidRDefault="006441AC" w:rsidP="00D43F39">
      <w:pPr>
        <w:pStyle w:val="Teksttreci40"/>
        <w:numPr>
          <w:ilvl w:val="0"/>
          <w:numId w:val="44"/>
        </w:numPr>
        <w:pBdr>
          <w:bottom w:val="double" w:sz="4" w:space="1" w:color="auto"/>
        </w:pBdr>
        <w:shd w:val="clear" w:color="auto" w:fill="D9E2F3" w:themeFill="accent1" w:themeFillTint="33"/>
        <w:tabs>
          <w:tab w:val="left" w:pos="426"/>
        </w:tabs>
        <w:spacing w:before="0" w:after="40" w:line="276" w:lineRule="auto"/>
        <w:ind w:left="426" w:right="23" w:hanging="426"/>
        <w:rPr>
          <w:rFonts w:ascii="Cambria" w:hAnsi="Cambria" w:cs="Arial"/>
          <w:b/>
          <w:sz w:val="20"/>
          <w:szCs w:val="20"/>
        </w:rPr>
      </w:pPr>
      <w:r w:rsidRPr="004A40A0">
        <w:rPr>
          <w:rFonts w:ascii="Cambria" w:hAnsi="Cambria" w:cs="Arial"/>
          <w:b/>
          <w:sz w:val="20"/>
          <w:szCs w:val="20"/>
        </w:rPr>
        <w:t xml:space="preserve">MOŻLIWOŚĆ ZMIANY UMOWY </w:t>
      </w:r>
    </w:p>
    <w:p w14:paraId="7C8BC1CD" w14:textId="77777777" w:rsidR="006441AC" w:rsidRPr="004A40A0" w:rsidRDefault="006441AC" w:rsidP="00D43F39">
      <w:pPr>
        <w:numPr>
          <w:ilvl w:val="0"/>
          <w:numId w:val="35"/>
        </w:numPr>
        <w:tabs>
          <w:tab w:val="clear" w:pos="0"/>
          <w:tab w:val="num" w:pos="426"/>
        </w:tabs>
        <w:spacing w:line="276" w:lineRule="auto"/>
        <w:ind w:left="426" w:right="-2" w:hanging="426"/>
        <w:jc w:val="both"/>
        <w:rPr>
          <w:rFonts w:ascii="Cambria" w:hAnsi="Cambria" w:cs="Arial"/>
          <w:sz w:val="20"/>
          <w:szCs w:val="20"/>
        </w:rPr>
      </w:pPr>
      <w:r w:rsidRPr="004A40A0">
        <w:rPr>
          <w:rFonts w:ascii="Cambria" w:hAnsi="Cambria" w:cs="Arial"/>
          <w:sz w:val="20"/>
          <w:szCs w:val="20"/>
        </w:rPr>
        <w:t>Dopuszcza się stosowanie robót zamiennych w następujących okolicznościach:</w:t>
      </w:r>
    </w:p>
    <w:p w14:paraId="1896D18E" w14:textId="77777777" w:rsidR="006441AC" w:rsidRPr="004A40A0" w:rsidRDefault="006441AC" w:rsidP="00D43F39">
      <w:pPr>
        <w:numPr>
          <w:ilvl w:val="0"/>
          <w:numId w:val="39"/>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w:t>
      </w:r>
      <w:r w:rsidRPr="004A40A0">
        <w:rPr>
          <w:rFonts w:ascii="Cambria" w:hAnsi="Cambria" w:cs="Arial"/>
          <w:sz w:val="20"/>
          <w:szCs w:val="20"/>
        </w:rPr>
        <w:lastRenderedPageBreak/>
        <w:t>opis proponowanych zmian wraz z rysunkami. Projekt taki wymaga akceptacji i zatwierdzenia do realizacji przez Zamawiającego który korzysta z opinii inspektora nadzoru.</w:t>
      </w:r>
    </w:p>
    <w:p w14:paraId="6CF206A1" w14:textId="77777777" w:rsidR="006441AC" w:rsidRPr="004A40A0" w:rsidRDefault="006441AC" w:rsidP="00D43F39">
      <w:pPr>
        <w:numPr>
          <w:ilvl w:val="0"/>
          <w:numId w:val="39"/>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14:paraId="1BF54AB9" w14:textId="292E9721" w:rsidR="006441AC" w:rsidRPr="004A40A0" w:rsidRDefault="006441AC" w:rsidP="00D43F39">
      <w:pPr>
        <w:numPr>
          <w:ilvl w:val="0"/>
          <w:numId w:val="39"/>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 xml:space="preserve">konieczności wykonania robót zamiennych w stosunku do przewidzianych w dokumentacji w </w:t>
      </w:r>
      <w:r w:rsidR="00BD6B96" w:rsidRPr="004A40A0">
        <w:rPr>
          <w:rFonts w:ascii="Cambria" w:hAnsi="Cambria" w:cs="Arial"/>
          <w:sz w:val="20"/>
          <w:szCs w:val="20"/>
        </w:rPr>
        <w:t>sytuacji,</w:t>
      </w:r>
      <w:r w:rsidRPr="004A40A0">
        <w:rPr>
          <w:rFonts w:ascii="Cambria" w:hAnsi="Cambria" w:cs="Arial"/>
          <w:sz w:val="20"/>
          <w:szCs w:val="20"/>
        </w:rPr>
        <w:t xml:space="preserve"> gdy wykonanie tych robót będzie niezbędne do prawidłowego i zgodnego z zasadami wiedzy technicznej i obowiązującymi przepisami wykonania przedmiotu umowy.</w:t>
      </w:r>
    </w:p>
    <w:p w14:paraId="2C4054FA" w14:textId="77777777" w:rsidR="006441AC" w:rsidRPr="004A40A0" w:rsidRDefault="006441AC" w:rsidP="00D43F39">
      <w:pPr>
        <w:numPr>
          <w:ilvl w:val="0"/>
          <w:numId w:val="39"/>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3B08D662" w14:textId="77777777" w:rsidR="006441AC" w:rsidRPr="004A40A0" w:rsidRDefault="006441AC" w:rsidP="00D43F39">
      <w:pPr>
        <w:numPr>
          <w:ilvl w:val="0"/>
          <w:numId w:val="39"/>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5D154617" w14:textId="77777777" w:rsidR="006441AC" w:rsidRPr="004A40A0" w:rsidRDefault="006441AC" w:rsidP="00D43F39">
      <w:pPr>
        <w:numPr>
          <w:ilvl w:val="0"/>
          <w:numId w:val="39"/>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w przypadku, gdy określone w pkt 2) zmiany spowodują wzrost kosztów, roboty te będą traktowane jako dodatkowe i Zamawiający sporządzi aneks na wykonanie robót dodatkowych.</w:t>
      </w:r>
    </w:p>
    <w:p w14:paraId="142ECE0E" w14:textId="77777777" w:rsidR="006441AC" w:rsidRPr="004A40A0" w:rsidRDefault="006441AC" w:rsidP="00D43F39">
      <w:pPr>
        <w:numPr>
          <w:ilvl w:val="0"/>
          <w:numId w:val="39"/>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świętokrzyskiego lub udokumentowaną najniższą cenę z trzech porównywalnych cen z hurtowni z tymi materiałami.</w:t>
      </w:r>
    </w:p>
    <w:p w14:paraId="62A39F90" w14:textId="77777777" w:rsidR="006441AC" w:rsidRPr="004A40A0" w:rsidRDefault="006441AC" w:rsidP="00D43F39">
      <w:pPr>
        <w:numPr>
          <w:ilvl w:val="0"/>
          <w:numId w:val="39"/>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zmiany wynagrodzenia wskazanego w umowie w przypadku zlecenia robót dodatkowych lub wystąpienia okoliczności skutkujących zmianą wynagrodzenia na warunkach określonych w art. 455 ust. 2 ustawy Pzp.</w:t>
      </w:r>
    </w:p>
    <w:p w14:paraId="3A2D4528" w14:textId="77777777" w:rsidR="006441AC" w:rsidRPr="004A40A0" w:rsidRDefault="006441AC" w:rsidP="00D43F39">
      <w:pPr>
        <w:numPr>
          <w:ilvl w:val="0"/>
          <w:numId w:val="35"/>
        </w:numPr>
        <w:tabs>
          <w:tab w:val="clear" w:pos="0"/>
          <w:tab w:val="num" w:pos="426"/>
        </w:tabs>
        <w:suppressAutoHyphens/>
        <w:spacing w:line="276" w:lineRule="auto"/>
        <w:ind w:left="426" w:right="-2" w:hanging="426"/>
        <w:jc w:val="both"/>
        <w:rPr>
          <w:rFonts w:ascii="Cambria" w:hAnsi="Cambria" w:cs="Arial"/>
          <w:sz w:val="20"/>
          <w:szCs w:val="20"/>
        </w:rPr>
      </w:pPr>
      <w:r w:rsidRPr="004A40A0">
        <w:rPr>
          <w:rFonts w:ascii="Cambria" w:hAnsi="Cambria" w:cs="Arial"/>
          <w:sz w:val="20"/>
          <w:szCs w:val="20"/>
        </w:rPr>
        <w:t>Zamawiającemu przysługuje prawo zmniejszenia wynagrodzenia w przypadku:</w:t>
      </w:r>
    </w:p>
    <w:p w14:paraId="75C2F44F" w14:textId="77777777" w:rsidR="006441AC" w:rsidRPr="004A40A0" w:rsidRDefault="006441AC" w:rsidP="00D43F39">
      <w:pPr>
        <w:numPr>
          <w:ilvl w:val="0"/>
          <w:numId w:val="36"/>
        </w:numPr>
        <w:tabs>
          <w:tab w:val="left" w:pos="993"/>
        </w:tabs>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rezygnacji z części zakresu robót do wykonania.</w:t>
      </w:r>
    </w:p>
    <w:p w14:paraId="5323604D" w14:textId="77777777" w:rsidR="006441AC" w:rsidRPr="004A40A0" w:rsidRDefault="006441AC" w:rsidP="00D43F39">
      <w:pPr>
        <w:numPr>
          <w:ilvl w:val="0"/>
          <w:numId w:val="36"/>
        </w:numPr>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braku konieczności wykonania robót wynikłych z błędów stwierdzonych w OPZ</w:t>
      </w:r>
    </w:p>
    <w:p w14:paraId="0F324F81" w14:textId="77777777" w:rsidR="006441AC" w:rsidRPr="004A40A0" w:rsidRDefault="006441AC" w:rsidP="00D43F39">
      <w:pPr>
        <w:numPr>
          <w:ilvl w:val="0"/>
          <w:numId w:val="36"/>
        </w:numPr>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 xml:space="preserve">modyfikacji przedmiotu zamówienia w związku z wystąpieniem robót dodatkowych lub powtarzających za roboty zaniechane </w:t>
      </w:r>
    </w:p>
    <w:p w14:paraId="1820C010" w14:textId="77777777" w:rsidR="006441AC" w:rsidRPr="004A40A0" w:rsidRDefault="006441AC" w:rsidP="00D43F39">
      <w:pPr>
        <w:numPr>
          <w:ilvl w:val="0"/>
          <w:numId w:val="36"/>
        </w:numPr>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jeżeli wartość robót zamiennych będzie mniejsza od podstawowych.</w:t>
      </w:r>
    </w:p>
    <w:p w14:paraId="3B74E221" w14:textId="71C9C686" w:rsidR="006441AC" w:rsidRPr="004A40A0" w:rsidRDefault="006441AC" w:rsidP="00D43F39">
      <w:pPr>
        <w:numPr>
          <w:ilvl w:val="0"/>
          <w:numId w:val="36"/>
        </w:numPr>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 xml:space="preserve">zmniejszenie </w:t>
      </w:r>
      <w:r w:rsidR="00BD6B96" w:rsidRPr="004A40A0">
        <w:rPr>
          <w:rFonts w:ascii="Cambria" w:hAnsi="Cambria" w:cs="Arial"/>
          <w:sz w:val="20"/>
          <w:szCs w:val="20"/>
        </w:rPr>
        <w:t>wynagrodzenia,</w:t>
      </w:r>
      <w:r w:rsidRPr="004A40A0">
        <w:rPr>
          <w:rFonts w:ascii="Cambria" w:hAnsi="Cambria" w:cs="Arial"/>
          <w:sz w:val="20"/>
          <w:szCs w:val="20"/>
        </w:rPr>
        <w:t xml:space="preserve"> o którym mowa w pkt 1) - 4) następuje w oparciu</w:t>
      </w:r>
      <w:r w:rsidR="00CE3B49">
        <w:rPr>
          <w:rFonts w:ascii="Cambria" w:hAnsi="Cambria" w:cs="Arial"/>
          <w:sz w:val="20"/>
          <w:szCs w:val="20"/>
        </w:rPr>
        <w:t xml:space="preserve"> </w:t>
      </w:r>
      <w:r w:rsidRPr="004A40A0">
        <w:rPr>
          <w:rFonts w:ascii="Cambria" w:hAnsi="Cambria" w:cs="Arial"/>
          <w:sz w:val="20"/>
          <w:szCs w:val="20"/>
        </w:rPr>
        <w:t>o kosztorys ofertowy Wykonawcy.</w:t>
      </w:r>
    </w:p>
    <w:p w14:paraId="0E13EE4C" w14:textId="77777777" w:rsidR="006441AC" w:rsidRPr="004A40A0" w:rsidRDefault="006441AC" w:rsidP="00D43F39">
      <w:pPr>
        <w:numPr>
          <w:ilvl w:val="0"/>
          <w:numId w:val="35"/>
        </w:numPr>
        <w:tabs>
          <w:tab w:val="clear" w:pos="0"/>
          <w:tab w:val="num" w:pos="426"/>
        </w:tabs>
        <w:suppressAutoHyphens/>
        <w:spacing w:line="276" w:lineRule="auto"/>
        <w:ind w:left="426" w:hanging="426"/>
        <w:jc w:val="both"/>
        <w:rPr>
          <w:rFonts w:ascii="Cambria" w:hAnsi="Cambria" w:cs="Arial"/>
          <w:bCs/>
          <w:sz w:val="20"/>
          <w:szCs w:val="20"/>
        </w:rPr>
      </w:pPr>
      <w:r w:rsidRPr="004A40A0">
        <w:rPr>
          <w:rFonts w:ascii="Cambria" w:hAnsi="Cambria" w:cs="Arial"/>
          <w:bCs/>
          <w:sz w:val="20"/>
          <w:szCs w:val="20"/>
        </w:rPr>
        <w:t>Zmiana terminu związanego z wykonaniem umowy, która uprawnia do zmiany harmonogramu finansowo rzeczowego który wymaga akceptacji Zamawiającego nastąpi w następujących okolicznościach:</w:t>
      </w:r>
    </w:p>
    <w:p w14:paraId="2DA99913" w14:textId="19DDD652" w:rsidR="006441AC" w:rsidRPr="004A40A0" w:rsidRDefault="006441AC" w:rsidP="00672B27">
      <w:pPr>
        <w:numPr>
          <w:ilvl w:val="0"/>
          <w:numId w:val="37"/>
        </w:numPr>
        <w:spacing w:line="276" w:lineRule="auto"/>
        <w:ind w:left="993" w:hanging="567"/>
        <w:jc w:val="both"/>
        <w:rPr>
          <w:rFonts w:ascii="Cambria" w:hAnsi="Cambria" w:cs="Arial"/>
          <w:b/>
          <w:bCs/>
          <w:sz w:val="20"/>
          <w:szCs w:val="20"/>
        </w:rPr>
      </w:pPr>
      <w:r w:rsidRPr="004A40A0">
        <w:rPr>
          <w:rFonts w:ascii="Cambria" w:hAnsi="Cambria" w:cs="Arial"/>
          <w:sz w:val="20"/>
          <w:szCs w:val="20"/>
        </w:rPr>
        <w:t xml:space="preserve"> zmiana terminu przewidzianego na zmianę częściowego terminu i zakończenie przedmiotu umowy, tj</w:t>
      </w:r>
      <w:r w:rsidRPr="004A40A0">
        <w:rPr>
          <w:rFonts w:ascii="Cambria" w:hAnsi="Cambria" w:cs="Arial"/>
          <w:b/>
          <w:bCs/>
          <w:sz w:val="20"/>
          <w:szCs w:val="20"/>
        </w:rPr>
        <w:t>.:</w:t>
      </w:r>
    </w:p>
    <w:p w14:paraId="5E6241F8" w14:textId="2570B874" w:rsidR="006441AC" w:rsidRPr="004A40A0" w:rsidRDefault="006441AC" w:rsidP="00D43F39">
      <w:pPr>
        <w:numPr>
          <w:ilvl w:val="0"/>
          <w:numId w:val="40"/>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 xml:space="preserve"> zmiany spowodowane warunkami atmosferycznymi w szczególności warunki atmosferyczne odbiegające od typowych dla pory roku lub utrzymują się przez dłuższy okres czasu co</w:t>
      </w:r>
      <w:r w:rsidR="00CE3B49">
        <w:rPr>
          <w:rFonts w:ascii="Cambria" w:hAnsi="Cambria" w:cs="Arial"/>
          <w:sz w:val="20"/>
          <w:szCs w:val="20"/>
        </w:rPr>
        <w:t xml:space="preserve"> </w:t>
      </w:r>
      <w:r w:rsidRPr="004A40A0">
        <w:rPr>
          <w:rFonts w:ascii="Cambria" w:hAnsi="Cambria" w:cs="Arial"/>
          <w:sz w:val="20"/>
          <w:szCs w:val="20"/>
        </w:rPr>
        <w:t xml:space="preserve">uniemożliwia prowadzenie robót budowlanych z uwagi na uwarunkowania techniczne </w:t>
      </w:r>
      <w:r w:rsidRPr="004A40A0">
        <w:rPr>
          <w:rFonts w:ascii="Cambria" w:hAnsi="Cambria" w:cs="Arial"/>
          <w:sz w:val="20"/>
          <w:szCs w:val="20"/>
        </w:rPr>
        <w:br/>
        <w:t xml:space="preserve">i technologiczne wynikające z norm, </w:t>
      </w:r>
    </w:p>
    <w:p w14:paraId="7A89BFA6" w14:textId="77777777" w:rsidR="006441AC" w:rsidRPr="004A40A0" w:rsidRDefault="006441AC" w:rsidP="00D43F39">
      <w:pPr>
        <w:numPr>
          <w:ilvl w:val="0"/>
          <w:numId w:val="40"/>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118A4D7A" w14:textId="77777777" w:rsidR="006441AC" w:rsidRPr="004A40A0" w:rsidRDefault="006441AC" w:rsidP="00D43F39">
      <w:pPr>
        <w:numPr>
          <w:ilvl w:val="0"/>
          <w:numId w:val="40"/>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lang w:eastAsia="en-US"/>
        </w:rPr>
        <w:t>konieczność usunięcia błędów lub wprowadzenie zmian w OPZ o czas niezbędny do ich usunięcia,</w:t>
      </w:r>
    </w:p>
    <w:p w14:paraId="01CAF2B4" w14:textId="77777777" w:rsidR="006441AC" w:rsidRPr="004A40A0" w:rsidRDefault="006441AC" w:rsidP="00D43F39">
      <w:pPr>
        <w:numPr>
          <w:ilvl w:val="0"/>
          <w:numId w:val="40"/>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 xml:space="preserve">przestojów i opóźnień zawinionych przez Zamawiającego, </w:t>
      </w:r>
    </w:p>
    <w:p w14:paraId="61CD8B67" w14:textId="51CD94F7" w:rsidR="006441AC" w:rsidRPr="004A40A0" w:rsidRDefault="006441AC" w:rsidP="00D43F39">
      <w:pPr>
        <w:numPr>
          <w:ilvl w:val="0"/>
          <w:numId w:val="40"/>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wystąpienia okoliczności, których strony umowy nie były w stanie przewidzieć, pomimo</w:t>
      </w:r>
      <w:r w:rsidR="00CE3B49">
        <w:rPr>
          <w:rFonts w:ascii="Cambria" w:hAnsi="Cambria" w:cs="Arial"/>
          <w:sz w:val="20"/>
          <w:szCs w:val="20"/>
        </w:rPr>
        <w:t xml:space="preserve"> </w:t>
      </w:r>
      <w:r w:rsidRPr="004A40A0">
        <w:rPr>
          <w:rFonts w:ascii="Cambria" w:hAnsi="Cambria" w:cs="Arial"/>
          <w:sz w:val="20"/>
          <w:szCs w:val="20"/>
        </w:rPr>
        <w:t xml:space="preserve">zachowania należytej staranności, </w:t>
      </w:r>
    </w:p>
    <w:p w14:paraId="2569C81D" w14:textId="77777777" w:rsidR="006441AC" w:rsidRPr="004A40A0" w:rsidRDefault="006441AC" w:rsidP="00D43F39">
      <w:pPr>
        <w:numPr>
          <w:ilvl w:val="0"/>
          <w:numId w:val="40"/>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lastRenderedPageBreak/>
        <w:t xml:space="preserve">wykopalisk archeologicznych lub niewypałów uniemożliwiających wykonanie dalszych robót </w:t>
      </w:r>
    </w:p>
    <w:p w14:paraId="662EB4E8" w14:textId="521C944B" w:rsidR="006441AC" w:rsidRPr="004A40A0" w:rsidRDefault="006441AC" w:rsidP="00D43F39">
      <w:pPr>
        <w:numPr>
          <w:ilvl w:val="0"/>
          <w:numId w:val="40"/>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wydłużenie o czas powstały w wyniku nie zawarcia umowy w pierwotnym terminie związania ofertę o czas niezbędny na wykonanie robót zamiennych lub dodatkowych</w:t>
      </w:r>
      <w:r w:rsidR="00CE3B49">
        <w:rPr>
          <w:rFonts w:ascii="Cambria" w:hAnsi="Cambria" w:cs="Arial"/>
          <w:sz w:val="20"/>
          <w:szCs w:val="20"/>
        </w:rPr>
        <w:t xml:space="preserve"> </w:t>
      </w:r>
    </w:p>
    <w:p w14:paraId="28DF2736" w14:textId="77777777" w:rsidR="006441AC" w:rsidRPr="004A40A0" w:rsidRDefault="006441AC" w:rsidP="00D43F39">
      <w:pPr>
        <w:numPr>
          <w:ilvl w:val="0"/>
          <w:numId w:val="40"/>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lang w:eastAsia="en-US"/>
        </w:rPr>
        <w:t xml:space="preserve"> </w:t>
      </w:r>
      <w:r w:rsidRPr="004A40A0">
        <w:rPr>
          <w:rFonts w:ascii="Cambria" w:hAnsi="Cambria" w:cs="Arial"/>
          <w:sz w:val="20"/>
          <w:szCs w:val="20"/>
          <w:lang w:eastAsia="en-US"/>
        </w:rPr>
        <w:tab/>
        <w:t>zmiany będące następstwem działania organów administracji, w szczególności:</w:t>
      </w:r>
    </w:p>
    <w:p w14:paraId="13F010EC" w14:textId="77777777" w:rsidR="006441AC" w:rsidRPr="004A40A0" w:rsidRDefault="006441AC" w:rsidP="00D43F39">
      <w:pPr>
        <w:numPr>
          <w:ilvl w:val="0"/>
          <w:numId w:val="41"/>
        </w:numPr>
        <w:tabs>
          <w:tab w:val="num" w:pos="426"/>
        </w:tabs>
        <w:spacing w:line="276" w:lineRule="auto"/>
        <w:ind w:left="1418" w:hanging="141"/>
        <w:jc w:val="both"/>
        <w:rPr>
          <w:rFonts w:ascii="Cambria" w:hAnsi="Cambria" w:cs="Arial"/>
          <w:sz w:val="20"/>
          <w:szCs w:val="20"/>
        </w:rPr>
      </w:pPr>
      <w:r w:rsidRPr="004A40A0">
        <w:rPr>
          <w:rFonts w:ascii="Cambria" w:hAnsi="Cambria" w:cs="Arial"/>
          <w:sz w:val="20"/>
          <w:szCs w:val="20"/>
        </w:rPr>
        <w:t>przekroczenia zakreślonych przez prawo terminów wydawania przez organy administracji decyzji, zezwoleń itp.</w:t>
      </w:r>
    </w:p>
    <w:p w14:paraId="7BC5DA17" w14:textId="77777777" w:rsidR="006441AC" w:rsidRPr="004A40A0" w:rsidRDefault="006441AC" w:rsidP="00D43F39">
      <w:pPr>
        <w:numPr>
          <w:ilvl w:val="0"/>
          <w:numId w:val="41"/>
        </w:numPr>
        <w:tabs>
          <w:tab w:val="num" w:pos="426"/>
        </w:tabs>
        <w:spacing w:line="276" w:lineRule="auto"/>
        <w:ind w:left="1418" w:hanging="141"/>
        <w:jc w:val="both"/>
        <w:rPr>
          <w:rFonts w:ascii="Cambria" w:hAnsi="Cambria" w:cs="Arial"/>
          <w:sz w:val="20"/>
          <w:szCs w:val="20"/>
        </w:rPr>
      </w:pPr>
      <w:r w:rsidRPr="004A40A0">
        <w:rPr>
          <w:rFonts w:ascii="Cambria" w:hAnsi="Cambria" w:cs="Arial"/>
          <w:sz w:val="20"/>
          <w:szCs w:val="20"/>
        </w:rPr>
        <w:t>odmowa wydania przez organ administracji wymaganych decyzji, zezwoleń, uzgodnień na skutek błędów w OPZ.</w:t>
      </w:r>
    </w:p>
    <w:p w14:paraId="704C9293" w14:textId="77777777" w:rsidR="006441AC" w:rsidRPr="004A40A0" w:rsidRDefault="006441AC" w:rsidP="00D43F39">
      <w:pPr>
        <w:numPr>
          <w:ilvl w:val="0"/>
          <w:numId w:val="40"/>
        </w:numPr>
        <w:tabs>
          <w:tab w:val="num" w:pos="426"/>
        </w:tabs>
        <w:spacing w:line="276" w:lineRule="auto"/>
        <w:ind w:left="1276" w:hanging="283"/>
        <w:jc w:val="both"/>
        <w:rPr>
          <w:rFonts w:ascii="Cambria" w:hAnsi="Cambria" w:cs="Arial"/>
          <w:sz w:val="20"/>
          <w:szCs w:val="20"/>
          <w:lang w:eastAsia="en-US"/>
        </w:rPr>
      </w:pPr>
      <w:r w:rsidRPr="004A40A0">
        <w:rPr>
          <w:rFonts w:ascii="Cambria" w:hAnsi="Cambria" w:cs="Arial"/>
          <w:sz w:val="20"/>
          <w:szCs w:val="20"/>
          <w:lang w:eastAsia="en-US"/>
        </w:rPr>
        <w:t>skrócenie terminu realizacji zakresów częściowych oraz terminu końcowego,</w:t>
      </w:r>
    </w:p>
    <w:p w14:paraId="449FF2BC" w14:textId="51055858" w:rsidR="006441AC" w:rsidRPr="004A40A0" w:rsidRDefault="006441AC" w:rsidP="00D43F39">
      <w:pPr>
        <w:numPr>
          <w:ilvl w:val="0"/>
          <w:numId w:val="40"/>
        </w:numPr>
        <w:tabs>
          <w:tab w:val="num" w:pos="426"/>
        </w:tabs>
        <w:spacing w:line="276" w:lineRule="auto"/>
        <w:ind w:left="1276" w:hanging="283"/>
        <w:jc w:val="both"/>
        <w:rPr>
          <w:rFonts w:ascii="Cambria" w:hAnsi="Cambria" w:cs="Arial"/>
          <w:sz w:val="20"/>
          <w:szCs w:val="20"/>
          <w:lang w:eastAsia="en-US"/>
        </w:rPr>
      </w:pPr>
      <w:r w:rsidRPr="004A40A0">
        <w:rPr>
          <w:rFonts w:ascii="Cambria" w:hAnsi="Cambria" w:cs="Arial"/>
          <w:sz w:val="20"/>
          <w:szCs w:val="20"/>
        </w:rPr>
        <w:t xml:space="preserve">zmiana terminów cząstkowych bez zmiany terminu końcowego jest dopuszczalna </w:t>
      </w:r>
      <w:r w:rsidRPr="004A40A0">
        <w:rPr>
          <w:rFonts w:ascii="Cambria" w:hAnsi="Cambria" w:cs="Arial"/>
          <w:sz w:val="20"/>
          <w:szCs w:val="20"/>
        </w:rPr>
        <w:br/>
        <w:t>w</w:t>
      </w:r>
      <w:r w:rsidR="00CE3B49">
        <w:rPr>
          <w:rFonts w:ascii="Cambria" w:hAnsi="Cambria" w:cs="Arial"/>
          <w:sz w:val="20"/>
          <w:szCs w:val="20"/>
        </w:rPr>
        <w:t xml:space="preserve"> </w:t>
      </w:r>
      <w:r w:rsidRPr="004A40A0">
        <w:rPr>
          <w:rFonts w:ascii="Cambria" w:hAnsi="Cambria" w:cs="Arial"/>
          <w:sz w:val="20"/>
          <w:szCs w:val="20"/>
        </w:rPr>
        <w:t>okolicznościach niespowodowanych działalnością Wykonawcy,</w:t>
      </w:r>
    </w:p>
    <w:p w14:paraId="472FEE56" w14:textId="77777777" w:rsidR="006441AC" w:rsidRPr="004A40A0" w:rsidRDefault="006441AC" w:rsidP="00D43F39">
      <w:pPr>
        <w:numPr>
          <w:ilvl w:val="0"/>
          <w:numId w:val="40"/>
        </w:numPr>
        <w:tabs>
          <w:tab w:val="num" w:pos="426"/>
        </w:tabs>
        <w:spacing w:line="276" w:lineRule="auto"/>
        <w:ind w:left="1276" w:hanging="283"/>
        <w:jc w:val="both"/>
        <w:rPr>
          <w:rFonts w:ascii="Cambria" w:hAnsi="Cambria" w:cs="Arial"/>
          <w:sz w:val="20"/>
          <w:szCs w:val="20"/>
          <w:lang w:eastAsia="en-US"/>
        </w:rPr>
      </w:pPr>
      <w:r w:rsidRPr="004A40A0">
        <w:rPr>
          <w:rFonts w:ascii="Cambria" w:hAnsi="Cambria" w:cs="Arial"/>
          <w:sz w:val="20"/>
          <w:szCs w:val="20"/>
        </w:rPr>
        <w:t>wydłużenie terminu związanego z wydłużeniem terminu odbioru końcowego ponad termin wskazany w umowie w tym wydłużenie terminu na usunięcia wad i usterek podczas odbioru końcowego.</w:t>
      </w:r>
    </w:p>
    <w:p w14:paraId="14D7437E" w14:textId="77777777" w:rsidR="006441AC" w:rsidRPr="004A40A0" w:rsidRDefault="006441AC" w:rsidP="00D43F39">
      <w:pPr>
        <w:numPr>
          <w:ilvl w:val="0"/>
          <w:numId w:val="42"/>
        </w:numPr>
        <w:spacing w:line="276" w:lineRule="auto"/>
        <w:ind w:left="426"/>
        <w:jc w:val="both"/>
        <w:rPr>
          <w:rFonts w:ascii="Cambria" w:hAnsi="Cambria" w:cs="Arial"/>
          <w:bCs/>
          <w:sz w:val="20"/>
          <w:szCs w:val="20"/>
        </w:rPr>
      </w:pPr>
      <w:r w:rsidRPr="004A40A0">
        <w:rPr>
          <w:rFonts w:ascii="Cambria" w:hAnsi="Cambria" w:cs="Arial"/>
          <w:bCs/>
          <w:sz w:val="20"/>
          <w:szCs w:val="20"/>
        </w:rPr>
        <w:t xml:space="preserve">Zmiany materiałowe, dopuszcza się wprowadzenie zmiany materiałów i urządzeń przedstawionych w ofercie pod warunkiem, że: </w:t>
      </w:r>
    </w:p>
    <w:p w14:paraId="214501FB" w14:textId="77777777" w:rsidR="006441AC" w:rsidRPr="004A40A0" w:rsidRDefault="006441AC" w:rsidP="00D43F39">
      <w:pPr>
        <w:numPr>
          <w:ilvl w:val="5"/>
          <w:numId w:val="38"/>
        </w:numPr>
        <w:tabs>
          <w:tab w:val="num" w:pos="709"/>
        </w:tabs>
        <w:spacing w:line="276" w:lineRule="auto"/>
        <w:ind w:left="709" w:hanging="283"/>
        <w:jc w:val="both"/>
        <w:rPr>
          <w:rFonts w:ascii="Cambria" w:hAnsi="Cambria" w:cs="Arial"/>
          <w:bCs/>
          <w:sz w:val="20"/>
          <w:szCs w:val="20"/>
        </w:rPr>
      </w:pPr>
      <w:r w:rsidRPr="004A40A0">
        <w:rPr>
          <w:rFonts w:ascii="Cambria" w:hAnsi="Cambria" w:cs="Arial"/>
          <w:bCs/>
          <w:sz w:val="20"/>
          <w:szCs w:val="20"/>
        </w:rPr>
        <w:t xml:space="preserve">spowodują obniżenie kosztów ponoszonych przez Zamawiającego na eksploatację i konserwację wykonanego przedmiotu umowy; </w:t>
      </w:r>
    </w:p>
    <w:p w14:paraId="6F69BF6A" w14:textId="77777777" w:rsidR="006441AC" w:rsidRPr="004A40A0" w:rsidRDefault="006441AC" w:rsidP="00D43F39">
      <w:pPr>
        <w:numPr>
          <w:ilvl w:val="5"/>
          <w:numId w:val="38"/>
        </w:numPr>
        <w:tabs>
          <w:tab w:val="num" w:pos="709"/>
        </w:tabs>
        <w:spacing w:line="276" w:lineRule="auto"/>
        <w:ind w:left="709" w:hanging="283"/>
        <w:jc w:val="both"/>
        <w:rPr>
          <w:rFonts w:ascii="Cambria" w:hAnsi="Cambria" w:cs="Arial"/>
          <w:bCs/>
          <w:sz w:val="20"/>
          <w:szCs w:val="20"/>
        </w:rPr>
      </w:pPr>
      <w:r w:rsidRPr="004A40A0">
        <w:rPr>
          <w:rFonts w:ascii="Cambria" w:hAnsi="Cambria" w:cs="Arial"/>
          <w:bCs/>
          <w:sz w:val="20"/>
          <w:szCs w:val="20"/>
        </w:rPr>
        <w:t>wynikają z aktualizacji rozwiązań z uwagi na postęp technologiczny lub zmiany obowiązujących przepisów (następca zmienianego materiału lub urządzenia);</w:t>
      </w:r>
    </w:p>
    <w:p w14:paraId="46E13F6B" w14:textId="77777777" w:rsidR="006441AC" w:rsidRPr="004A40A0" w:rsidRDefault="006441AC" w:rsidP="00D43F39">
      <w:pPr>
        <w:numPr>
          <w:ilvl w:val="5"/>
          <w:numId w:val="38"/>
        </w:numPr>
        <w:tabs>
          <w:tab w:val="num" w:pos="709"/>
        </w:tabs>
        <w:spacing w:line="276" w:lineRule="auto"/>
        <w:ind w:left="709" w:hanging="283"/>
        <w:jc w:val="both"/>
        <w:rPr>
          <w:rFonts w:ascii="Cambria" w:hAnsi="Cambria" w:cs="Arial"/>
          <w:bCs/>
          <w:sz w:val="20"/>
          <w:szCs w:val="20"/>
        </w:rPr>
      </w:pPr>
      <w:r w:rsidRPr="004A40A0">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14:paraId="4A4AB3BA" w14:textId="77777777" w:rsidR="006441AC" w:rsidRPr="004A40A0" w:rsidRDefault="006441AC" w:rsidP="00D43F39">
      <w:pPr>
        <w:numPr>
          <w:ilvl w:val="5"/>
          <w:numId w:val="38"/>
        </w:numPr>
        <w:tabs>
          <w:tab w:val="num" w:pos="709"/>
        </w:tabs>
        <w:spacing w:line="276" w:lineRule="auto"/>
        <w:ind w:left="709" w:hanging="283"/>
        <w:jc w:val="both"/>
        <w:rPr>
          <w:rFonts w:ascii="Cambria" w:hAnsi="Cambria" w:cs="Arial"/>
          <w:bCs/>
          <w:sz w:val="20"/>
          <w:szCs w:val="20"/>
        </w:rPr>
      </w:pPr>
      <w:r w:rsidRPr="004A40A0">
        <w:rPr>
          <w:rFonts w:ascii="Cambria" w:hAnsi="Cambria" w:cs="Arial"/>
          <w:bCs/>
          <w:sz w:val="20"/>
          <w:szCs w:val="20"/>
        </w:rPr>
        <w:t>zmiana materiałów lub urządzeń o parametrach tożsamych lub lepszych od przyjętych w ofercie po uzyskaniu pisemnej zgody Zamawiającego, pod warunkiem iż niniejsza zmiana nie powoduje zmiany ceny ofertowej;</w:t>
      </w:r>
    </w:p>
    <w:p w14:paraId="2EDDC7D4" w14:textId="77777777" w:rsidR="006441AC" w:rsidRPr="004A40A0" w:rsidRDefault="006441AC" w:rsidP="006441AC">
      <w:pPr>
        <w:tabs>
          <w:tab w:val="num" w:pos="426"/>
        </w:tabs>
        <w:spacing w:line="276" w:lineRule="auto"/>
        <w:ind w:left="426" w:hanging="426"/>
        <w:jc w:val="both"/>
        <w:rPr>
          <w:rFonts w:ascii="Cambria" w:hAnsi="Cambria" w:cs="Arial"/>
          <w:sz w:val="20"/>
          <w:szCs w:val="20"/>
        </w:rPr>
      </w:pPr>
      <w:r w:rsidRPr="004A40A0">
        <w:rPr>
          <w:rFonts w:ascii="Cambria" w:hAnsi="Cambria" w:cs="Arial"/>
          <w:b/>
          <w:bCs/>
          <w:sz w:val="20"/>
          <w:szCs w:val="20"/>
        </w:rPr>
        <w:t>5</w:t>
      </w:r>
      <w:r w:rsidRPr="004A40A0">
        <w:rPr>
          <w:rFonts w:ascii="Cambria" w:hAnsi="Cambria" w:cs="Arial"/>
          <w:sz w:val="20"/>
          <w:szCs w:val="20"/>
        </w:rPr>
        <w:t>.</w:t>
      </w:r>
      <w:r w:rsidRPr="004A40A0">
        <w:rPr>
          <w:rFonts w:ascii="Cambria" w:hAnsi="Cambria" w:cs="Arial"/>
          <w:sz w:val="20"/>
          <w:szCs w:val="20"/>
        </w:rPr>
        <w:tab/>
        <w:t>Dokonanie zamiany kierownika budowy (robót) na osobę o kwalifikacjach wymaganych w SWZ oraz zmianę osób zatrudnionych na umowę o pracę.</w:t>
      </w:r>
    </w:p>
    <w:p w14:paraId="0D47E104" w14:textId="77777777" w:rsidR="006441AC" w:rsidRPr="004A40A0" w:rsidRDefault="006441AC" w:rsidP="006441AC">
      <w:pPr>
        <w:tabs>
          <w:tab w:val="num" w:pos="426"/>
        </w:tabs>
        <w:spacing w:line="276" w:lineRule="auto"/>
        <w:jc w:val="both"/>
        <w:rPr>
          <w:rFonts w:ascii="Cambria" w:hAnsi="Cambria" w:cs="Arial"/>
          <w:sz w:val="20"/>
          <w:szCs w:val="20"/>
        </w:rPr>
      </w:pPr>
    </w:p>
    <w:p w14:paraId="1990177E" w14:textId="77777777" w:rsidR="006441AC" w:rsidRPr="004A40A0" w:rsidRDefault="006441AC" w:rsidP="006441AC">
      <w:pPr>
        <w:tabs>
          <w:tab w:val="num" w:pos="426"/>
        </w:tabs>
        <w:spacing w:line="276" w:lineRule="auto"/>
        <w:jc w:val="both"/>
        <w:rPr>
          <w:rFonts w:ascii="Cambria" w:hAnsi="Cambria" w:cs="Arial"/>
          <w:sz w:val="20"/>
          <w:szCs w:val="20"/>
        </w:rPr>
      </w:pPr>
      <w:r w:rsidRPr="004A40A0">
        <w:rPr>
          <w:rFonts w:ascii="Cambria" w:hAnsi="Cambria"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47E209BA" w14:textId="77777777" w:rsidR="006441AC" w:rsidRPr="004A40A0" w:rsidRDefault="006441AC" w:rsidP="00D43F39">
      <w:pPr>
        <w:pStyle w:val="Teksttreci40"/>
        <w:numPr>
          <w:ilvl w:val="0"/>
          <w:numId w:val="44"/>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sz w:val="20"/>
          <w:szCs w:val="20"/>
        </w:rPr>
        <w:t xml:space="preserve">POUCZENIE O </w:t>
      </w:r>
      <w:r w:rsidRPr="004A40A0">
        <w:rPr>
          <w:rFonts w:ascii="Cambria" w:hAnsi="Cambria" w:cs="Arial"/>
          <w:b/>
          <w:bCs/>
          <w:sz w:val="20"/>
          <w:szCs w:val="20"/>
        </w:rPr>
        <w:t>ŚRODKACH</w:t>
      </w:r>
      <w:r w:rsidRPr="004A40A0">
        <w:rPr>
          <w:rFonts w:ascii="Cambria" w:hAnsi="Cambria" w:cs="Arial"/>
          <w:b/>
          <w:sz w:val="20"/>
          <w:szCs w:val="20"/>
        </w:rPr>
        <w:t xml:space="preserve"> OCHRONY PRAWNEJ PRZYSŁUGUJĄCYCH WYKONAWCY</w:t>
      </w:r>
    </w:p>
    <w:p w14:paraId="459BECF3" w14:textId="77777777" w:rsidR="006441AC" w:rsidRPr="004A40A0" w:rsidRDefault="006441AC" w:rsidP="006441AC">
      <w:pPr>
        <w:numPr>
          <w:ilvl w:val="0"/>
          <w:numId w:val="4"/>
        </w:numPr>
        <w:tabs>
          <w:tab w:val="clear" w:pos="360"/>
        </w:tabs>
        <w:suppressAutoHyphens/>
        <w:spacing w:before="240" w:line="276" w:lineRule="auto"/>
        <w:ind w:left="426" w:hanging="426"/>
        <w:jc w:val="both"/>
        <w:rPr>
          <w:rFonts w:ascii="Cambria" w:hAnsi="Cambria" w:cs="Arial"/>
          <w:sz w:val="20"/>
          <w:szCs w:val="20"/>
        </w:rPr>
      </w:pPr>
      <w:r w:rsidRPr="004A40A0">
        <w:rPr>
          <w:rFonts w:ascii="Cambria" w:hAnsi="Cambria" w:cs="Arial"/>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9DE11F4" w14:textId="77777777" w:rsidR="006441AC" w:rsidRPr="004A40A0" w:rsidRDefault="006441AC" w:rsidP="006441AC">
      <w:pPr>
        <w:numPr>
          <w:ilvl w:val="0"/>
          <w:numId w:val="4"/>
        </w:numPr>
        <w:tabs>
          <w:tab w:val="clear" w:pos="36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76371CB" w14:textId="77777777" w:rsidR="006441AC" w:rsidRPr="004A40A0" w:rsidRDefault="006441AC" w:rsidP="006441AC">
      <w:pPr>
        <w:numPr>
          <w:ilvl w:val="0"/>
          <w:numId w:val="4"/>
        </w:numPr>
        <w:tabs>
          <w:tab w:val="clear" w:pos="36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Odwołanie przysługuje na:</w:t>
      </w:r>
    </w:p>
    <w:p w14:paraId="2D113C68" w14:textId="77777777" w:rsidR="006441AC" w:rsidRPr="004A40A0" w:rsidRDefault="006441AC" w:rsidP="006441AC">
      <w:pPr>
        <w:suppressAutoHyphens/>
        <w:spacing w:line="276" w:lineRule="auto"/>
        <w:ind w:left="868" w:hanging="425"/>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niezgodną z przepisami ustawy czynność Zamawiającego, podjętą w postępowaniu o udzielenie zamówienia, w tym na projektowane postanowienie umowy;</w:t>
      </w:r>
    </w:p>
    <w:p w14:paraId="09473C73" w14:textId="77777777" w:rsidR="006441AC" w:rsidRPr="004A40A0" w:rsidRDefault="006441AC" w:rsidP="006441AC">
      <w:pPr>
        <w:suppressAutoHyphens/>
        <w:spacing w:line="276" w:lineRule="auto"/>
        <w:ind w:left="868" w:hanging="425"/>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zaniechanie czynności w postępowaniu o udzielenie zamówienia do której zamawiający był obowiązany na podstawie ustawy;</w:t>
      </w:r>
    </w:p>
    <w:p w14:paraId="0CE6B304" w14:textId="77777777" w:rsidR="006441AC" w:rsidRPr="004A40A0" w:rsidRDefault="006441AC" w:rsidP="006441AC">
      <w:pPr>
        <w:numPr>
          <w:ilvl w:val="0"/>
          <w:numId w:val="4"/>
        </w:numPr>
        <w:tabs>
          <w:tab w:val="clear" w:pos="36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96E4C84" w14:textId="77777777" w:rsidR="006441AC" w:rsidRPr="004A40A0" w:rsidRDefault="006441AC" w:rsidP="006441AC">
      <w:pPr>
        <w:suppressAutoHyphens/>
        <w:spacing w:line="276" w:lineRule="auto"/>
        <w:ind w:left="426" w:hanging="426"/>
        <w:jc w:val="both"/>
        <w:rPr>
          <w:rFonts w:ascii="Cambria" w:hAnsi="Cambria" w:cs="Arial"/>
          <w:sz w:val="20"/>
          <w:szCs w:val="20"/>
        </w:rPr>
      </w:pPr>
      <w:r w:rsidRPr="004A40A0">
        <w:rPr>
          <w:rFonts w:ascii="Cambria" w:hAnsi="Cambria" w:cs="Arial"/>
          <w:b/>
          <w:bCs/>
          <w:sz w:val="20"/>
          <w:szCs w:val="20"/>
        </w:rPr>
        <w:lastRenderedPageBreak/>
        <w:t>5.</w:t>
      </w:r>
      <w:r w:rsidRPr="004A40A0">
        <w:rPr>
          <w:rFonts w:ascii="Cambria" w:hAnsi="Cambria" w:cs="Arial"/>
          <w:sz w:val="20"/>
          <w:szCs w:val="20"/>
        </w:rPr>
        <w:tab/>
        <w:t>Odwołanie wobec treści ogłoszenia lub treści SWZ wnosi się w terminie 5 dni od dnia zamieszczenia ogłoszenia w Biuletynie Zamówień Publicznych lub treści SWZ na stronie internetowej.</w:t>
      </w:r>
    </w:p>
    <w:p w14:paraId="677A0FEF" w14:textId="77777777" w:rsidR="006441AC" w:rsidRPr="004A40A0" w:rsidRDefault="006441AC" w:rsidP="006441AC">
      <w:pPr>
        <w:suppressAutoHyphens/>
        <w:spacing w:line="276" w:lineRule="auto"/>
        <w:ind w:left="426" w:hanging="426"/>
        <w:jc w:val="both"/>
        <w:rPr>
          <w:rFonts w:ascii="Cambria" w:hAnsi="Cambria" w:cs="Arial"/>
          <w:sz w:val="20"/>
          <w:szCs w:val="20"/>
        </w:rPr>
      </w:pPr>
      <w:r w:rsidRPr="004A40A0">
        <w:rPr>
          <w:rFonts w:ascii="Cambria" w:hAnsi="Cambria" w:cs="Arial"/>
          <w:b/>
          <w:bCs/>
          <w:sz w:val="20"/>
          <w:szCs w:val="20"/>
        </w:rPr>
        <w:t>6.</w:t>
      </w:r>
      <w:r w:rsidRPr="004A40A0">
        <w:rPr>
          <w:rFonts w:ascii="Cambria" w:hAnsi="Cambria" w:cs="Arial"/>
          <w:sz w:val="20"/>
          <w:szCs w:val="20"/>
        </w:rPr>
        <w:tab/>
        <w:t>Odwołanie wnosi się w terminie:</w:t>
      </w:r>
    </w:p>
    <w:p w14:paraId="50C23591" w14:textId="77777777" w:rsidR="006441AC" w:rsidRPr="004A40A0" w:rsidRDefault="006441AC" w:rsidP="006441AC">
      <w:pPr>
        <w:suppressAutoHyphens/>
        <w:spacing w:line="276" w:lineRule="auto"/>
        <w:ind w:left="709" w:hanging="425"/>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5 dni od dnia przekazania informacji o czynności zamawiającego stanowiącej podstawę jego wniesienia, jeżeli informacja została przekazana przy użyciu środków komunikacji elektronicznej,</w:t>
      </w:r>
    </w:p>
    <w:p w14:paraId="458DCB2D" w14:textId="77777777" w:rsidR="006441AC" w:rsidRPr="004A40A0" w:rsidRDefault="006441AC" w:rsidP="006441AC">
      <w:pPr>
        <w:suppressAutoHyphens/>
        <w:spacing w:line="276" w:lineRule="auto"/>
        <w:ind w:left="709" w:hanging="425"/>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10 dni od dnia przekazania informacji o czynności zamawiającego stanowiącej podstawę jego wniesienia, jeżeli informacja została przekazana w sposób inny niż określony w pkt 1).</w:t>
      </w:r>
    </w:p>
    <w:p w14:paraId="6BB84C78" w14:textId="77777777" w:rsidR="006441AC" w:rsidRPr="004A40A0" w:rsidRDefault="006441AC" w:rsidP="006441AC">
      <w:pPr>
        <w:suppressAutoHyphens/>
        <w:spacing w:line="276" w:lineRule="auto"/>
        <w:ind w:left="448" w:hanging="448"/>
        <w:jc w:val="both"/>
        <w:rPr>
          <w:rFonts w:ascii="Cambria" w:hAnsi="Cambria" w:cs="Arial"/>
          <w:sz w:val="20"/>
          <w:szCs w:val="20"/>
        </w:rPr>
      </w:pPr>
      <w:r w:rsidRPr="004A40A0">
        <w:rPr>
          <w:rFonts w:ascii="Cambria" w:hAnsi="Cambria" w:cs="Arial"/>
          <w:b/>
          <w:bCs/>
          <w:sz w:val="20"/>
          <w:szCs w:val="20"/>
        </w:rPr>
        <w:t>7.</w:t>
      </w:r>
      <w:r w:rsidRPr="004A40A0">
        <w:rPr>
          <w:rFonts w:ascii="Cambria" w:hAnsi="Cambria" w:cs="Arial"/>
          <w:b/>
          <w:bCs/>
          <w:sz w:val="20"/>
          <w:szCs w:val="20"/>
        </w:rPr>
        <w:tab/>
      </w:r>
      <w:r w:rsidRPr="004A40A0">
        <w:rPr>
          <w:rFonts w:ascii="Cambria" w:hAnsi="Cambr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85A909B" w14:textId="77777777" w:rsidR="006441AC" w:rsidRPr="004A40A0" w:rsidRDefault="006441AC" w:rsidP="005723AA">
      <w:pPr>
        <w:pStyle w:val="Akapitzlist"/>
        <w:numPr>
          <w:ilvl w:val="0"/>
          <w:numId w:val="14"/>
        </w:numPr>
        <w:tabs>
          <w:tab w:val="clear" w:pos="1800"/>
        </w:tabs>
        <w:suppressAutoHyphens/>
        <w:spacing w:line="276" w:lineRule="auto"/>
        <w:ind w:left="448" w:hanging="448"/>
        <w:jc w:val="both"/>
        <w:rPr>
          <w:rFonts w:ascii="Cambria" w:hAnsi="Cambria" w:cs="Arial"/>
          <w:sz w:val="20"/>
          <w:szCs w:val="20"/>
        </w:rPr>
      </w:pPr>
      <w:r w:rsidRPr="004A40A0">
        <w:rPr>
          <w:rFonts w:ascii="Cambria" w:hAnsi="Cambria" w:cs="Arial"/>
          <w:sz w:val="20"/>
          <w:szCs w:val="20"/>
        </w:rPr>
        <w:t>Na orzeczenie Izby oraz postanowienie Prezesa Izby, o którym mowa w art. 519 ust. 1 ustawy p.z.p., stronom oraz uczestnikom postępowania odwoławczego przysługuje skarga do sądu.</w:t>
      </w:r>
    </w:p>
    <w:p w14:paraId="656A4B45" w14:textId="77777777" w:rsidR="006441AC" w:rsidRPr="004A40A0" w:rsidRDefault="006441AC" w:rsidP="005723AA">
      <w:pPr>
        <w:pStyle w:val="Akapitzlist"/>
        <w:numPr>
          <w:ilvl w:val="0"/>
          <w:numId w:val="14"/>
        </w:numPr>
        <w:tabs>
          <w:tab w:val="clear" w:pos="1800"/>
        </w:tabs>
        <w:suppressAutoHyphens/>
        <w:spacing w:line="276" w:lineRule="auto"/>
        <w:ind w:left="448" w:hanging="448"/>
        <w:jc w:val="both"/>
        <w:rPr>
          <w:rFonts w:ascii="Cambria" w:hAnsi="Cambria" w:cs="Arial"/>
          <w:sz w:val="20"/>
          <w:szCs w:val="20"/>
        </w:rPr>
      </w:pPr>
      <w:r w:rsidRPr="004A40A0">
        <w:rPr>
          <w:rFonts w:ascii="Cambria" w:hAnsi="Cambr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9D6826A" w14:textId="77777777" w:rsidR="006441AC" w:rsidRPr="004A40A0" w:rsidRDefault="006441AC" w:rsidP="005723AA">
      <w:pPr>
        <w:pStyle w:val="Akapitzlist"/>
        <w:numPr>
          <w:ilvl w:val="0"/>
          <w:numId w:val="14"/>
        </w:numPr>
        <w:tabs>
          <w:tab w:val="clear" w:pos="1800"/>
        </w:tabs>
        <w:suppressAutoHyphens/>
        <w:spacing w:line="276" w:lineRule="auto"/>
        <w:ind w:left="448" w:hanging="448"/>
        <w:jc w:val="both"/>
        <w:rPr>
          <w:rFonts w:ascii="Cambria" w:hAnsi="Cambria" w:cs="Arial"/>
          <w:sz w:val="20"/>
          <w:szCs w:val="20"/>
        </w:rPr>
      </w:pPr>
      <w:r w:rsidRPr="004A40A0">
        <w:rPr>
          <w:rFonts w:ascii="Cambria" w:hAnsi="Cambria" w:cs="Arial"/>
          <w:sz w:val="20"/>
          <w:szCs w:val="20"/>
        </w:rPr>
        <w:t>Skargę wnosi się do Sądu Okręgowego w Warszawie - sądu zamówień publicznych, zwanego dalej "sądem zamówień publicznych".</w:t>
      </w:r>
    </w:p>
    <w:p w14:paraId="7555E902" w14:textId="77777777" w:rsidR="006441AC" w:rsidRPr="004A40A0" w:rsidRDefault="006441AC" w:rsidP="005723AA">
      <w:pPr>
        <w:pStyle w:val="Akapitzlist"/>
        <w:numPr>
          <w:ilvl w:val="0"/>
          <w:numId w:val="14"/>
        </w:numPr>
        <w:tabs>
          <w:tab w:val="clear" w:pos="1800"/>
        </w:tabs>
        <w:suppressAutoHyphens/>
        <w:spacing w:line="276" w:lineRule="auto"/>
        <w:ind w:left="448" w:hanging="448"/>
        <w:jc w:val="both"/>
        <w:rPr>
          <w:rFonts w:ascii="Cambria" w:hAnsi="Cambria" w:cs="Arial"/>
          <w:sz w:val="20"/>
          <w:szCs w:val="20"/>
        </w:rPr>
      </w:pPr>
      <w:r w:rsidRPr="004A40A0">
        <w:rPr>
          <w:rFonts w:ascii="Cambria" w:hAnsi="Cambria" w:cs="Arial"/>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BD8DD05" w14:textId="77777777" w:rsidR="006441AC" w:rsidRPr="004A40A0" w:rsidRDefault="006441AC" w:rsidP="005723AA">
      <w:pPr>
        <w:pStyle w:val="Akapitzlist"/>
        <w:numPr>
          <w:ilvl w:val="0"/>
          <w:numId w:val="14"/>
        </w:numPr>
        <w:tabs>
          <w:tab w:val="clear" w:pos="180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Prezes Izby przekazuje skargę wraz z aktami postępowania odwoławczego do sądu zamówień publicznych w terminie 7 dni od dnia jej otrzymania.</w:t>
      </w:r>
    </w:p>
    <w:p w14:paraId="49A40D37" w14:textId="77777777" w:rsidR="006441AC" w:rsidRPr="004A40A0" w:rsidRDefault="006441AC" w:rsidP="00D43F39">
      <w:pPr>
        <w:pStyle w:val="Teksttreci40"/>
        <w:numPr>
          <w:ilvl w:val="0"/>
          <w:numId w:val="44"/>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sz w:val="20"/>
          <w:szCs w:val="20"/>
        </w:rPr>
        <w:t xml:space="preserve">WYKAZ </w:t>
      </w:r>
      <w:r w:rsidRPr="004A40A0">
        <w:rPr>
          <w:rFonts w:ascii="Cambria" w:hAnsi="Cambria" w:cs="Arial"/>
          <w:b/>
          <w:bCs/>
          <w:sz w:val="20"/>
          <w:szCs w:val="20"/>
        </w:rPr>
        <w:t>ZAŁĄCZNIKÓW</w:t>
      </w:r>
      <w:r w:rsidRPr="004A40A0">
        <w:rPr>
          <w:rFonts w:ascii="Cambria" w:hAnsi="Cambria" w:cs="Arial"/>
          <w:b/>
          <w:sz w:val="20"/>
          <w:szCs w:val="20"/>
        </w:rPr>
        <w:t xml:space="preserve"> DO SWZ</w:t>
      </w:r>
    </w:p>
    <w:p w14:paraId="359BCF52"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1</w:t>
      </w:r>
      <w:r w:rsidRPr="004A40A0">
        <w:rPr>
          <w:rFonts w:ascii="Cambria" w:hAnsi="Cambria" w:cs="Arial"/>
          <w:sz w:val="20"/>
          <w:szCs w:val="20"/>
        </w:rPr>
        <w:tab/>
      </w:r>
      <w:r w:rsidRPr="004A40A0">
        <w:rPr>
          <w:rFonts w:ascii="Cambria" w:hAnsi="Cambria" w:cs="Arial"/>
          <w:sz w:val="20"/>
          <w:szCs w:val="20"/>
        </w:rPr>
        <w:tab/>
        <w:t>Formularz oferty</w:t>
      </w:r>
    </w:p>
    <w:p w14:paraId="3D31FCD2" w14:textId="318E8DD3" w:rsidR="001F6E56" w:rsidRPr="004A40A0" w:rsidRDefault="001F6E56" w:rsidP="001F6E56">
      <w:pPr>
        <w:pStyle w:val="Bezodstpw"/>
        <w:spacing w:line="276" w:lineRule="auto"/>
        <w:rPr>
          <w:rFonts w:ascii="Cambria" w:hAnsi="Cambria" w:cs="Arial"/>
          <w:sz w:val="20"/>
          <w:szCs w:val="20"/>
        </w:rPr>
      </w:pPr>
      <w:r w:rsidRPr="004A40A0">
        <w:rPr>
          <w:rFonts w:ascii="Cambria" w:hAnsi="Cambria" w:cs="Arial"/>
          <w:sz w:val="20"/>
          <w:szCs w:val="20"/>
        </w:rPr>
        <w:t>Załącznik nr 1</w:t>
      </w:r>
      <w:r>
        <w:rPr>
          <w:rFonts w:ascii="Cambria" w:hAnsi="Cambria" w:cs="Arial"/>
          <w:sz w:val="20"/>
          <w:szCs w:val="20"/>
        </w:rPr>
        <w:t>a</w:t>
      </w:r>
      <w:r w:rsidRPr="004A40A0">
        <w:rPr>
          <w:rFonts w:ascii="Cambria" w:hAnsi="Cambria" w:cs="Arial"/>
          <w:sz w:val="20"/>
          <w:szCs w:val="20"/>
        </w:rPr>
        <w:tab/>
      </w:r>
      <w:r w:rsidRPr="004A40A0">
        <w:rPr>
          <w:rFonts w:ascii="Cambria" w:hAnsi="Cambria" w:cs="Arial"/>
          <w:sz w:val="20"/>
          <w:szCs w:val="20"/>
        </w:rPr>
        <w:tab/>
      </w:r>
      <w:r>
        <w:rPr>
          <w:rFonts w:ascii="Cambria" w:hAnsi="Cambria" w:cs="Arial"/>
          <w:sz w:val="20"/>
          <w:szCs w:val="20"/>
        </w:rPr>
        <w:t>Szczegółowa kalkulacja cenowa – zadanie 1</w:t>
      </w:r>
    </w:p>
    <w:p w14:paraId="6F2294AD" w14:textId="4521CB59" w:rsidR="001F6E56" w:rsidRPr="004A40A0" w:rsidRDefault="001F6E56" w:rsidP="001F6E56">
      <w:pPr>
        <w:pStyle w:val="Bezodstpw"/>
        <w:spacing w:line="276" w:lineRule="auto"/>
        <w:rPr>
          <w:rFonts w:ascii="Cambria" w:hAnsi="Cambria" w:cs="Arial"/>
          <w:sz w:val="20"/>
          <w:szCs w:val="20"/>
        </w:rPr>
      </w:pPr>
      <w:r w:rsidRPr="004A40A0">
        <w:rPr>
          <w:rFonts w:ascii="Cambria" w:hAnsi="Cambria" w:cs="Arial"/>
          <w:sz w:val="20"/>
          <w:szCs w:val="20"/>
        </w:rPr>
        <w:t>Załącznik nr 1</w:t>
      </w:r>
      <w:r>
        <w:rPr>
          <w:rFonts w:ascii="Cambria" w:hAnsi="Cambria" w:cs="Arial"/>
          <w:sz w:val="20"/>
          <w:szCs w:val="20"/>
        </w:rPr>
        <w:t>b</w:t>
      </w:r>
      <w:r w:rsidRPr="004A40A0">
        <w:rPr>
          <w:rFonts w:ascii="Cambria" w:hAnsi="Cambria" w:cs="Arial"/>
          <w:sz w:val="20"/>
          <w:szCs w:val="20"/>
        </w:rPr>
        <w:tab/>
      </w:r>
      <w:r w:rsidRPr="004A40A0">
        <w:rPr>
          <w:rFonts w:ascii="Cambria" w:hAnsi="Cambria" w:cs="Arial"/>
          <w:sz w:val="20"/>
          <w:szCs w:val="20"/>
        </w:rPr>
        <w:tab/>
      </w:r>
      <w:r>
        <w:rPr>
          <w:rFonts w:ascii="Cambria" w:hAnsi="Cambria" w:cs="Arial"/>
          <w:sz w:val="20"/>
          <w:szCs w:val="20"/>
        </w:rPr>
        <w:t>Szczegółowa kalkulacja cenowa – zadanie 2</w:t>
      </w:r>
    </w:p>
    <w:p w14:paraId="356D5C8C" w14:textId="48DEEDBE"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2</w:t>
      </w:r>
      <w:r w:rsidRPr="004A40A0">
        <w:rPr>
          <w:rFonts w:ascii="Cambria" w:hAnsi="Cambria" w:cs="Arial"/>
          <w:sz w:val="20"/>
          <w:szCs w:val="20"/>
        </w:rPr>
        <w:tab/>
      </w:r>
      <w:r w:rsidRPr="004A40A0">
        <w:rPr>
          <w:rFonts w:ascii="Cambria" w:hAnsi="Cambria" w:cs="Arial"/>
          <w:sz w:val="20"/>
          <w:szCs w:val="20"/>
        </w:rPr>
        <w:tab/>
      </w:r>
      <w:r w:rsidR="00F54EA4" w:rsidRPr="004A40A0">
        <w:rPr>
          <w:rFonts w:ascii="Cambria" w:hAnsi="Cambria" w:cs="Arial"/>
          <w:bCs/>
          <w:sz w:val="20"/>
          <w:szCs w:val="20"/>
        </w:rPr>
        <w:t>Istotne postanowienia umowy o podwykonawstwo</w:t>
      </w:r>
      <w:r w:rsidRPr="004A40A0">
        <w:rPr>
          <w:rFonts w:ascii="Cambria" w:hAnsi="Cambria" w:cs="Arial"/>
          <w:bCs/>
          <w:sz w:val="20"/>
          <w:szCs w:val="20"/>
        </w:rPr>
        <w:t>.</w:t>
      </w:r>
    </w:p>
    <w:p w14:paraId="3F8445F2"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3</w:t>
      </w:r>
      <w:r w:rsidRPr="004A40A0">
        <w:rPr>
          <w:rFonts w:ascii="Cambria" w:hAnsi="Cambria" w:cs="Arial"/>
          <w:sz w:val="20"/>
          <w:szCs w:val="20"/>
        </w:rPr>
        <w:tab/>
      </w:r>
      <w:r w:rsidRPr="004A40A0">
        <w:rPr>
          <w:rFonts w:ascii="Cambria" w:hAnsi="Cambria" w:cs="Arial"/>
          <w:sz w:val="20"/>
          <w:szCs w:val="20"/>
        </w:rPr>
        <w:tab/>
        <w:t>Oświadczenie Wykonawcy o spełnieniu warunków udziału w postępowaniu</w:t>
      </w:r>
    </w:p>
    <w:p w14:paraId="507C1BA5" w14:textId="083B12B6" w:rsidR="006441AC" w:rsidRPr="004A40A0" w:rsidRDefault="006441AC" w:rsidP="006441AC">
      <w:pPr>
        <w:pStyle w:val="Bezodstpw"/>
        <w:spacing w:line="276" w:lineRule="auto"/>
        <w:ind w:left="2124" w:hanging="2124"/>
        <w:rPr>
          <w:rFonts w:ascii="Cambria" w:hAnsi="Cambria" w:cs="Arial"/>
          <w:sz w:val="20"/>
          <w:szCs w:val="20"/>
        </w:rPr>
      </w:pPr>
      <w:r w:rsidRPr="004A40A0">
        <w:rPr>
          <w:rFonts w:ascii="Cambria" w:hAnsi="Cambria" w:cs="Arial"/>
          <w:sz w:val="20"/>
          <w:szCs w:val="20"/>
        </w:rPr>
        <w:t>Załącznik nr 3a</w:t>
      </w:r>
      <w:r w:rsidRPr="004A40A0">
        <w:rPr>
          <w:rFonts w:ascii="Cambria" w:hAnsi="Cambria" w:cs="Arial"/>
          <w:sz w:val="20"/>
          <w:szCs w:val="20"/>
        </w:rPr>
        <w:tab/>
        <w:t>Oświadczenie Podmiotu udostępniającego o spełnieniu warunków udziału w</w:t>
      </w:r>
      <w:r w:rsidR="00CE3B49">
        <w:rPr>
          <w:rFonts w:ascii="Cambria" w:hAnsi="Cambria" w:cs="Arial"/>
          <w:sz w:val="20"/>
          <w:szCs w:val="20"/>
        </w:rPr>
        <w:t xml:space="preserve"> </w:t>
      </w:r>
      <w:r w:rsidRPr="004A40A0">
        <w:rPr>
          <w:rFonts w:ascii="Cambria" w:hAnsi="Cambria" w:cs="Arial"/>
          <w:sz w:val="20"/>
          <w:szCs w:val="20"/>
        </w:rPr>
        <w:t>postępowaniu</w:t>
      </w:r>
    </w:p>
    <w:p w14:paraId="443D74C3"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4</w:t>
      </w:r>
      <w:r w:rsidRPr="004A40A0">
        <w:rPr>
          <w:rFonts w:ascii="Cambria" w:hAnsi="Cambria" w:cs="Arial"/>
          <w:sz w:val="20"/>
          <w:szCs w:val="20"/>
        </w:rPr>
        <w:tab/>
      </w:r>
      <w:r w:rsidRPr="004A40A0">
        <w:rPr>
          <w:rFonts w:ascii="Cambria" w:hAnsi="Cambria" w:cs="Arial"/>
          <w:sz w:val="20"/>
          <w:szCs w:val="20"/>
        </w:rPr>
        <w:tab/>
        <w:t>Oświadczenie Wykonawcy o wykluczeniu</w:t>
      </w:r>
    </w:p>
    <w:p w14:paraId="04B5454B"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4a</w:t>
      </w:r>
      <w:r w:rsidRPr="004A40A0">
        <w:rPr>
          <w:rFonts w:ascii="Cambria" w:hAnsi="Cambria" w:cs="Arial"/>
          <w:sz w:val="20"/>
          <w:szCs w:val="20"/>
        </w:rPr>
        <w:tab/>
      </w:r>
      <w:r w:rsidRPr="004A40A0">
        <w:rPr>
          <w:rFonts w:ascii="Cambria" w:hAnsi="Cambria" w:cs="Arial"/>
          <w:sz w:val="20"/>
          <w:szCs w:val="20"/>
        </w:rPr>
        <w:tab/>
        <w:t>Oświadczenie Podmiotu udostępniającego o wykluczeniu</w:t>
      </w:r>
    </w:p>
    <w:p w14:paraId="393009AA"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5</w:t>
      </w:r>
      <w:r w:rsidRPr="004A40A0">
        <w:rPr>
          <w:rFonts w:ascii="Cambria" w:hAnsi="Cambria" w:cs="Arial"/>
          <w:sz w:val="20"/>
          <w:szCs w:val="20"/>
        </w:rPr>
        <w:tab/>
      </w:r>
      <w:r w:rsidRPr="004A40A0">
        <w:rPr>
          <w:rFonts w:ascii="Cambria" w:hAnsi="Cambria" w:cs="Arial"/>
          <w:sz w:val="20"/>
          <w:szCs w:val="20"/>
        </w:rPr>
        <w:tab/>
        <w:t>Oświadczenie o podwykonawcach</w:t>
      </w:r>
    </w:p>
    <w:p w14:paraId="02EF9A2D" w14:textId="77777777" w:rsidR="006441AC" w:rsidRPr="004A40A0" w:rsidRDefault="006441AC" w:rsidP="006441AC">
      <w:pPr>
        <w:pStyle w:val="Bezodstpw"/>
        <w:spacing w:line="276" w:lineRule="auto"/>
        <w:ind w:left="2124" w:hanging="2124"/>
        <w:rPr>
          <w:rFonts w:ascii="Cambria" w:hAnsi="Cambria" w:cs="Arial"/>
          <w:sz w:val="20"/>
          <w:szCs w:val="20"/>
        </w:rPr>
      </w:pPr>
      <w:r w:rsidRPr="004A40A0">
        <w:rPr>
          <w:rFonts w:ascii="Cambria" w:hAnsi="Cambria" w:cs="Arial"/>
          <w:sz w:val="20"/>
          <w:szCs w:val="20"/>
        </w:rPr>
        <w:t>Załącznik nr 6</w:t>
      </w:r>
      <w:r w:rsidRPr="004A40A0">
        <w:rPr>
          <w:rFonts w:ascii="Cambria" w:hAnsi="Cambria" w:cs="Arial"/>
          <w:sz w:val="20"/>
          <w:szCs w:val="20"/>
        </w:rPr>
        <w:tab/>
        <w:t>Oświadczenie Wykonawców wspólnie ubiegających się o udzielenie zamówienia</w:t>
      </w:r>
    </w:p>
    <w:p w14:paraId="3CFA548A" w14:textId="278CB015"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7</w:t>
      </w:r>
      <w:r w:rsidRPr="004A40A0">
        <w:rPr>
          <w:rFonts w:ascii="Cambria" w:hAnsi="Cambria" w:cs="Arial"/>
          <w:sz w:val="20"/>
          <w:szCs w:val="20"/>
        </w:rPr>
        <w:tab/>
      </w:r>
      <w:r w:rsidRPr="004A40A0">
        <w:rPr>
          <w:rFonts w:ascii="Cambria" w:hAnsi="Cambria" w:cs="Arial"/>
          <w:sz w:val="20"/>
          <w:szCs w:val="20"/>
        </w:rPr>
        <w:tab/>
        <w:t>Wykaz osób,</w:t>
      </w:r>
      <w:r w:rsidR="00CE3B49">
        <w:rPr>
          <w:rFonts w:ascii="Cambria" w:hAnsi="Cambria" w:cs="Arial"/>
          <w:sz w:val="20"/>
          <w:szCs w:val="20"/>
        </w:rPr>
        <w:t xml:space="preserve"> </w:t>
      </w:r>
      <w:r w:rsidRPr="004A40A0">
        <w:rPr>
          <w:rFonts w:ascii="Cambria" w:hAnsi="Cambria" w:cs="Arial"/>
          <w:sz w:val="20"/>
          <w:szCs w:val="20"/>
        </w:rPr>
        <w:t>które będą uczestniczyć w wykonywaniu zamówienia</w:t>
      </w:r>
    </w:p>
    <w:p w14:paraId="25E3DB4D" w14:textId="05AC3324" w:rsidR="00963C08" w:rsidRDefault="00963C08" w:rsidP="00963C08">
      <w:pPr>
        <w:pStyle w:val="Bezodstpw"/>
        <w:spacing w:line="276" w:lineRule="auto"/>
        <w:rPr>
          <w:rFonts w:ascii="Cambria" w:hAnsi="Cambria" w:cs="Arial"/>
          <w:sz w:val="20"/>
          <w:szCs w:val="20"/>
        </w:rPr>
      </w:pPr>
      <w:r w:rsidRPr="004A40A0">
        <w:rPr>
          <w:rFonts w:ascii="Cambria" w:hAnsi="Cambria" w:cs="Arial"/>
          <w:sz w:val="20"/>
          <w:szCs w:val="20"/>
        </w:rPr>
        <w:t>Załącznik nr 8</w:t>
      </w:r>
      <w:r w:rsidRPr="004A40A0">
        <w:rPr>
          <w:rFonts w:ascii="Cambria" w:hAnsi="Cambria" w:cs="Arial"/>
          <w:sz w:val="20"/>
          <w:szCs w:val="20"/>
        </w:rPr>
        <w:tab/>
      </w:r>
      <w:r w:rsidRPr="004A40A0">
        <w:rPr>
          <w:rFonts w:ascii="Cambria" w:hAnsi="Cambria" w:cs="Arial"/>
          <w:sz w:val="20"/>
          <w:szCs w:val="20"/>
        </w:rPr>
        <w:tab/>
        <w:t xml:space="preserve">Wzór umowy </w:t>
      </w:r>
      <w:r>
        <w:rPr>
          <w:rFonts w:ascii="Cambria" w:hAnsi="Cambria" w:cs="Arial"/>
          <w:sz w:val="20"/>
          <w:szCs w:val="20"/>
        </w:rPr>
        <w:t xml:space="preserve">– zadnia 1 </w:t>
      </w:r>
      <w:r w:rsidR="006C416D">
        <w:rPr>
          <w:rFonts w:ascii="Cambria" w:hAnsi="Cambria" w:cs="Arial"/>
          <w:sz w:val="20"/>
          <w:szCs w:val="20"/>
        </w:rPr>
        <w:t>i 2</w:t>
      </w:r>
    </w:p>
    <w:p w14:paraId="4B7069D9"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9</w:t>
      </w:r>
      <w:r w:rsidRPr="004A40A0">
        <w:rPr>
          <w:rFonts w:ascii="Cambria" w:hAnsi="Cambria" w:cs="Arial"/>
          <w:sz w:val="20"/>
          <w:szCs w:val="20"/>
        </w:rPr>
        <w:tab/>
      </w:r>
      <w:r w:rsidRPr="004A40A0">
        <w:rPr>
          <w:rFonts w:ascii="Cambria" w:hAnsi="Cambria" w:cs="Arial"/>
          <w:sz w:val="20"/>
          <w:szCs w:val="20"/>
        </w:rPr>
        <w:tab/>
        <w:t>Wykaz robót budowlanych</w:t>
      </w:r>
    </w:p>
    <w:p w14:paraId="329995A8" w14:textId="77777777" w:rsidR="006441AC" w:rsidRPr="00500800" w:rsidRDefault="006441AC" w:rsidP="006441AC">
      <w:pPr>
        <w:spacing w:line="276" w:lineRule="auto"/>
        <w:jc w:val="both"/>
        <w:rPr>
          <w:rFonts w:ascii="Cambria" w:hAnsi="Cambria" w:cs="Arial"/>
          <w:bCs/>
          <w:sz w:val="20"/>
          <w:szCs w:val="20"/>
        </w:rPr>
      </w:pPr>
      <w:r w:rsidRPr="00500800">
        <w:rPr>
          <w:rFonts w:ascii="Cambria" w:hAnsi="Cambria" w:cs="Arial"/>
          <w:sz w:val="20"/>
          <w:szCs w:val="20"/>
        </w:rPr>
        <w:t>Załącznik nr 10</w:t>
      </w:r>
      <w:r w:rsidRPr="00500800">
        <w:rPr>
          <w:rFonts w:ascii="Cambria" w:hAnsi="Cambria" w:cs="Arial"/>
          <w:sz w:val="20"/>
          <w:szCs w:val="20"/>
        </w:rPr>
        <w:tab/>
      </w:r>
      <w:r w:rsidRPr="00500800">
        <w:rPr>
          <w:rFonts w:ascii="Cambria" w:hAnsi="Cambria" w:cs="Arial"/>
          <w:sz w:val="20"/>
          <w:szCs w:val="20"/>
        </w:rPr>
        <w:tab/>
      </w:r>
      <w:r w:rsidRPr="00500800">
        <w:rPr>
          <w:rFonts w:ascii="Cambria" w:hAnsi="Cambria" w:cs="Arial"/>
          <w:bCs/>
          <w:sz w:val="20"/>
          <w:szCs w:val="20"/>
        </w:rPr>
        <w:t>Przedmiary</w:t>
      </w:r>
    </w:p>
    <w:p w14:paraId="490F101E" w14:textId="686FBBFD" w:rsidR="006441AC" w:rsidRDefault="006441AC" w:rsidP="006441AC">
      <w:pPr>
        <w:spacing w:line="276" w:lineRule="auto"/>
        <w:jc w:val="both"/>
        <w:rPr>
          <w:rFonts w:ascii="Cambria" w:hAnsi="Cambria" w:cs="Arial"/>
          <w:bCs/>
          <w:sz w:val="20"/>
          <w:szCs w:val="20"/>
        </w:rPr>
      </w:pPr>
      <w:r w:rsidRPr="004A40A0">
        <w:rPr>
          <w:rFonts w:ascii="Cambria" w:hAnsi="Cambria" w:cs="Arial"/>
          <w:bCs/>
          <w:sz w:val="20"/>
          <w:szCs w:val="20"/>
        </w:rPr>
        <w:t>Załącznik nr 11</w:t>
      </w:r>
      <w:r w:rsidRPr="004A40A0">
        <w:rPr>
          <w:rFonts w:ascii="Cambria" w:hAnsi="Cambria" w:cs="Arial"/>
          <w:bCs/>
          <w:sz w:val="20"/>
          <w:szCs w:val="20"/>
        </w:rPr>
        <w:tab/>
      </w:r>
      <w:r w:rsidRPr="004A40A0">
        <w:rPr>
          <w:rFonts w:ascii="Cambria" w:hAnsi="Cambria" w:cs="Arial"/>
          <w:bCs/>
          <w:sz w:val="20"/>
          <w:szCs w:val="20"/>
        </w:rPr>
        <w:tab/>
      </w:r>
      <w:r w:rsidR="002B7B83" w:rsidRPr="004A40A0">
        <w:rPr>
          <w:rFonts w:ascii="Cambria" w:hAnsi="Cambria" w:cs="Arial"/>
          <w:bCs/>
          <w:sz w:val="20"/>
          <w:szCs w:val="20"/>
        </w:rPr>
        <w:t>Dokumentacja projektowa</w:t>
      </w:r>
    </w:p>
    <w:p w14:paraId="6060ED39" w14:textId="77777777" w:rsidR="00AF4B14" w:rsidRDefault="00AF4B14" w:rsidP="006441AC">
      <w:pPr>
        <w:tabs>
          <w:tab w:val="num" w:pos="0"/>
        </w:tabs>
        <w:suppressAutoHyphens/>
        <w:spacing w:after="40" w:line="276" w:lineRule="auto"/>
        <w:ind w:left="709" w:hanging="709"/>
        <w:jc w:val="right"/>
        <w:rPr>
          <w:rFonts w:ascii="Cambria" w:hAnsi="Cambria" w:cs="Arial"/>
          <w:b/>
          <w:sz w:val="20"/>
          <w:szCs w:val="20"/>
        </w:rPr>
      </w:pPr>
    </w:p>
    <w:p w14:paraId="61EA30AE" w14:textId="77777777" w:rsidR="006441AC" w:rsidRDefault="006441AC" w:rsidP="006441AC">
      <w:pPr>
        <w:tabs>
          <w:tab w:val="num" w:pos="0"/>
        </w:tabs>
        <w:suppressAutoHyphens/>
        <w:spacing w:after="40" w:line="276" w:lineRule="auto"/>
        <w:ind w:left="709" w:hanging="709"/>
        <w:jc w:val="right"/>
        <w:rPr>
          <w:rFonts w:ascii="Cambria" w:hAnsi="Cambria" w:cs="Arial"/>
          <w:b/>
          <w:sz w:val="20"/>
          <w:szCs w:val="20"/>
        </w:rPr>
      </w:pPr>
      <w:r w:rsidRPr="004A40A0">
        <w:rPr>
          <w:rFonts w:ascii="Cambria" w:hAnsi="Cambria" w:cs="Arial"/>
          <w:b/>
          <w:sz w:val="20"/>
          <w:szCs w:val="20"/>
        </w:rPr>
        <w:t>Zatwierdzam:</w:t>
      </w:r>
    </w:p>
    <w:p w14:paraId="01B59CEA" w14:textId="77777777" w:rsidR="00AF4B14" w:rsidRDefault="00AF4B14" w:rsidP="006441AC">
      <w:pPr>
        <w:tabs>
          <w:tab w:val="num" w:pos="0"/>
        </w:tabs>
        <w:suppressAutoHyphens/>
        <w:spacing w:after="40" w:line="276" w:lineRule="auto"/>
        <w:ind w:left="709" w:hanging="709"/>
        <w:jc w:val="right"/>
        <w:rPr>
          <w:rFonts w:ascii="Cambria" w:hAnsi="Cambria" w:cs="Arial"/>
          <w:b/>
          <w:sz w:val="20"/>
          <w:szCs w:val="20"/>
        </w:rPr>
      </w:pPr>
    </w:p>
    <w:p w14:paraId="2F516373" w14:textId="77777777" w:rsidR="00AF4B14" w:rsidRPr="004A40A0" w:rsidRDefault="00AF4B14" w:rsidP="006441AC">
      <w:pPr>
        <w:tabs>
          <w:tab w:val="num" w:pos="0"/>
        </w:tabs>
        <w:suppressAutoHyphens/>
        <w:spacing w:after="40" w:line="276" w:lineRule="auto"/>
        <w:ind w:left="709" w:hanging="709"/>
        <w:jc w:val="right"/>
        <w:rPr>
          <w:rFonts w:ascii="Cambria" w:hAnsi="Cambria" w:cs="Arial"/>
          <w:b/>
          <w:sz w:val="20"/>
          <w:szCs w:val="20"/>
        </w:rPr>
      </w:pPr>
    </w:p>
    <w:p w14:paraId="705A5E9F" w14:textId="77777777" w:rsidR="006441AC" w:rsidRPr="004A40A0" w:rsidRDefault="006441AC" w:rsidP="006441AC">
      <w:pPr>
        <w:tabs>
          <w:tab w:val="num" w:pos="0"/>
        </w:tabs>
        <w:suppressAutoHyphens/>
        <w:spacing w:before="240" w:after="40" w:line="276" w:lineRule="auto"/>
        <w:ind w:left="709" w:hanging="709"/>
        <w:jc w:val="right"/>
        <w:rPr>
          <w:rFonts w:ascii="Cambria" w:hAnsi="Cambria" w:cs="Arial"/>
          <w:sz w:val="20"/>
          <w:szCs w:val="20"/>
        </w:rPr>
      </w:pPr>
      <w:r w:rsidRPr="004A40A0">
        <w:rPr>
          <w:rFonts w:ascii="Cambria" w:hAnsi="Cambria" w:cs="Arial"/>
          <w:sz w:val="20"/>
          <w:szCs w:val="20"/>
        </w:rPr>
        <w:t>……………………………….</w:t>
      </w:r>
    </w:p>
    <w:p w14:paraId="339FA8FC" w14:textId="065197B0" w:rsidR="006441AC" w:rsidRPr="004A40A0" w:rsidRDefault="006441AC" w:rsidP="00734569">
      <w:pPr>
        <w:tabs>
          <w:tab w:val="num" w:pos="0"/>
        </w:tabs>
        <w:suppressAutoHyphens/>
        <w:spacing w:after="40" w:line="276" w:lineRule="auto"/>
        <w:ind w:left="709" w:hanging="709"/>
        <w:jc w:val="right"/>
        <w:rPr>
          <w:rFonts w:ascii="Cambria" w:hAnsi="Cambria"/>
        </w:rPr>
      </w:pPr>
      <w:r w:rsidRPr="004A40A0">
        <w:rPr>
          <w:rFonts w:ascii="Cambria" w:hAnsi="Cambria" w:cs="Arial"/>
          <w:bCs/>
          <w:sz w:val="20"/>
          <w:szCs w:val="20"/>
        </w:rPr>
        <w:t>(Kierownik Zamawiającego)</w:t>
      </w:r>
    </w:p>
    <w:sectPr w:rsidR="006441AC" w:rsidRPr="004A40A0" w:rsidSect="002B7B83">
      <w:headerReference w:type="default" r:id="rId37"/>
      <w:footerReference w:type="default" r:id="rId38"/>
      <w:pgSz w:w="11906" w:h="16838"/>
      <w:pgMar w:top="1276"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B465" w14:textId="77777777" w:rsidR="003B4AD3" w:rsidRDefault="003B4AD3">
      <w:r>
        <w:separator/>
      </w:r>
    </w:p>
  </w:endnote>
  <w:endnote w:type="continuationSeparator" w:id="0">
    <w:p w14:paraId="40882CD5" w14:textId="77777777" w:rsidR="003B4AD3" w:rsidRDefault="003B4AD3">
      <w:r>
        <w:continuationSeparator/>
      </w:r>
    </w:p>
  </w:endnote>
  <w:endnote w:type="continuationNotice" w:id="1">
    <w:p w14:paraId="26102DB9" w14:textId="77777777" w:rsidR="003B4AD3" w:rsidRDefault="003B4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Bold">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F72D" w14:textId="77777777" w:rsidR="00A616DD" w:rsidRPr="007B17EA" w:rsidRDefault="00A616DD">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22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23</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EEDE" w14:textId="77777777" w:rsidR="00A616DD" w:rsidRPr="007B17EA" w:rsidRDefault="00A616DD">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6E3182">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6E3182">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5857" w14:textId="77777777" w:rsidR="003B4AD3" w:rsidRDefault="003B4AD3">
      <w:r>
        <w:separator/>
      </w:r>
    </w:p>
  </w:footnote>
  <w:footnote w:type="continuationSeparator" w:id="0">
    <w:p w14:paraId="102A4AA3" w14:textId="77777777" w:rsidR="003B4AD3" w:rsidRDefault="003B4AD3">
      <w:r>
        <w:continuationSeparator/>
      </w:r>
    </w:p>
  </w:footnote>
  <w:footnote w:type="continuationNotice" w:id="1">
    <w:p w14:paraId="199EE476" w14:textId="77777777" w:rsidR="003B4AD3" w:rsidRDefault="003B4A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403E" w14:textId="77777777" w:rsidR="00A616DD" w:rsidRPr="001E2770" w:rsidRDefault="00A616DD" w:rsidP="006441AC">
    <w:pPr>
      <w:pStyle w:val="Nagwek"/>
      <w:rPr>
        <w:rFonts w:ascii="Arial" w:hAnsi="Arial" w:cs="Arial"/>
        <w:sz w:val="16"/>
        <w:szCs w:val="16"/>
      </w:rPr>
    </w:pPr>
    <w:r w:rsidRPr="001E2770">
      <w:rPr>
        <w:rFonts w:ascii="Arial" w:hAnsi="Arial" w:cs="Arial"/>
        <w:sz w:val="16"/>
        <w:szCs w:val="16"/>
      </w:rPr>
      <w:t xml:space="preserve">Nr </w:t>
    </w:r>
    <w:r>
      <w:rPr>
        <w:rFonts w:ascii="Arial" w:hAnsi="Arial" w:cs="Arial"/>
        <w:sz w:val="16"/>
        <w:szCs w:val="16"/>
      </w:rPr>
      <w:t>referencyjny</w:t>
    </w:r>
    <w:r w:rsidRPr="001E2770">
      <w:rPr>
        <w:rFonts w:ascii="Arial" w:hAnsi="Arial" w:cs="Arial"/>
        <w:sz w:val="16"/>
        <w:szCs w:val="16"/>
      </w:rPr>
      <w:t xml:space="preserve">: </w:t>
    </w:r>
    <w:r w:rsidRPr="008960AC">
      <w:rPr>
        <w:rFonts w:ascii="Arial" w:hAnsi="Arial" w:cs="Arial"/>
        <w:sz w:val="16"/>
        <w:szCs w:val="16"/>
      </w:rPr>
      <w:t>ZP.271.5.2022</w:t>
    </w:r>
  </w:p>
  <w:p w14:paraId="6E8642A4" w14:textId="77777777" w:rsidR="00A616DD" w:rsidRDefault="00A616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283" w14:textId="1B03B1CC" w:rsidR="00A616DD" w:rsidRPr="00D43DDE" w:rsidRDefault="00A616DD" w:rsidP="006441AC">
    <w:pPr>
      <w:pStyle w:val="Nagwek"/>
      <w:rPr>
        <w:rFonts w:ascii="Cambria" w:hAnsi="Cambria" w:cs="Arial"/>
        <w:sz w:val="20"/>
        <w:szCs w:val="20"/>
      </w:rPr>
    </w:pPr>
    <w:r w:rsidRPr="00D43DDE">
      <w:rPr>
        <w:rFonts w:ascii="Cambria" w:hAnsi="Cambria" w:cs="Arial"/>
        <w:sz w:val="20"/>
        <w:szCs w:val="20"/>
      </w:rPr>
      <w:t xml:space="preserve">Nr referencyjny: </w:t>
    </w:r>
    <w:r w:rsidR="00B32B64" w:rsidRPr="00B32B64">
      <w:rPr>
        <w:rFonts w:ascii="Cambria" w:hAnsi="Cambria" w:cs="Arial"/>
        <w:sz w:val="20"/>
        <w:szCs w:val="20"/>
      </w:rPr>
      <w:t>PZD.II.383/2/2023</w:t>
    </w:r>
  </w:p>
  <w:p w14:paraId="0F206487" w14:textId="77777777" w:rsidR="00A616DD" w:rsidRDefault="00A616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1" w15:restartNumberingAfterBreak="0">
    <w:nsid w:val="02AB09C6"/>
    <w:multiLevelType w:val="hybridMultilevel"/>
    <w:tmpl w:val="25323B94"/>
    <w:lvl w:ilvl="0" w:tplc="E0A0F6F6">
      <w:start w:val="2"/>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313E7"/>
    <w:multiLevelType w:val="hybridMultilevel"/>
    <w:tmpl w:val="5ED0E94C"/>
    <w:lvl w:ilvl="0" w:tplc="04150011">
      <w:start w:val="1"/>
      <w:numFmt w:val="decimal"/>
      <w:lvlText w:val="%1)"/>
      <w:lvlJc w:val="left"/>
      <w:pPr>
        <w:ind w:left="1225" w:hanging="360"/>
      </w:pPr>
      <w:rPr>
        <w:rFonts w:cs="Times New Roman"/>
      </w:rPr>
    </w:lvl>
    <w:lvl w:ilvl="1" w:tplc="04150019" w:tentative="1">
      <w:start w:val="1"/>
      <w:numFmt w:val="lowerLetter"/>
      <w:lvlText w:val="%2."/>
      <w:lvlJc w:val="left"/>
      <w:pPr>
        <w:ind w:left="1945" w:hanging="360"/>
      </w:pPr>
      <w:rPr>
        <w:rFonts w:cs="Times New Roman"/>
      </w:rPr>
    </w:lvl>
    <w:lvl w:ilvl="2" w:tplc="0415001B" w:tentative="1">
      <w:start w:val="1"/>
      <w:numFmt w:val="lowerRoman"/>
      <w:lvlText w:val="%3."/>
      <w:lvlJc w:val="right"/>
      <w:pPr>
        <w:ind w:left="2665" w:hanging="180"/>
      </w:pPr>
      <w:rPr>
        <w:rFonts w:cs="Times New Roman"/>
      </w:rPr>
    </w:lvl>
    <w:lvl w:ilvl="3" w:tplc="0415000F" w:tentative="1">
      <w:start w:val="1"/>
      <w:numFmt w:val="decimal"/>
      <w:lvlText w:val="%4."/>
      <w:lvlJc w:val="left"/>
      <w:pPr>
        <w:ind w:left="3385" w:hanging="360"/>
      </w:pPr>
      <w:rPr>
        <w:rFonts w:cs="Times New Roman"/>
      </w:rPr>
    </w:lvl>
    <w:lvl w:ilvl="4" w:tplc="04150019" w:tentative="1">
      <w:start w:val="1"/>
      <w:numFmt w:val="lowerLetter"/>
      <w:lvlText w:val="%5."/>
      <w:lvlJc w:val="left"/>
      <w:pPr>
        <w:ind w:left="4105" w:hanging="360"/>
      </w:pPr>
      <w:rPr>
        <w:rFonts w:cs="Times New Roman"/>
      </w:rPr>
    </w:lvl>
    <w:lvl w:ilvl="5" w:tplc="0415001B" w:tentative="1">
      <w:start w:val="1"/>
      <w:numFmt w:val="lowerRoman"/>
      <w:lvlText w:val="%6."/>
      <w:lvlJc w:val="right"/>
      <w:pPr>
        <w:ind w:left="4825" w:hanging="180"/>
      </w:pPr>
      <w:rPr>
        <w:rFonts w:cs="Times New Roman"/>
      </w:rPr>
    </w:lvl>
    <w:lvl w:ilvl="6" w:tplc="0415000F" w:tentative="1">
      <w:start w:val="1"/>
      <w:numFmt w:val="decimal"/>
      <w:lvlText w:val="%7."/>
      <w:lvlJc w:val="left"/>
      <w:pPr>
        <w:ind w:left="5545" w:hanging="360"/>
      </w:pPr>
      <w:rPr>
        <w:rFonts w:cs="Times New Roman"/>
      </w:rPr>
    </w:lvl>
    <w:lvl w:ilvl="7" w:tplc="04150019" w:tentative="1">
      <w:start w:val="1"/>
      <w:numFmt w:val="lowerLetter"/>
      <w:lvlText w:val="%8."/>
      <w:lvlJc w:val="left"/>
      <w:pPr>
        <w:ind w:left="6265" w:hanging="360"/>
      </w:pPr>
      <w:rPr>
        <w:rFonts w:cs="Times New Roman"/>
      </w:rPr>
    </w:lvl>
    <w:lvl w:ilvl="8" w:tplc="0415001B" w:tentative="1">
      <w:start w:val="1"/>
      <w:numFmt w:val="lowerRoman"/>
      <w:lvlText w:val="%9."/>
      <w:lvlJc w:val="right"/>
      <w:pPr>
        <w:ind w:left="6985" w:hanging="180"/>
      </w:pPr>
      <w:rPr>
        <w:rFonts w:cs="Times New Roman"/>
      </w:rPr>
    </w:lvl>
  </w:abstractNum>
  <w:abstractNum w:abstractNumId="3"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0C610C"/>
    <w:multiLevelType w:val="hybridMultilevel"/>
    <w:tmpl w:val="BE8C8EE2"/>
    <w:lvl w:ilvl="0" w:tplc="0A14E8FE">
      <w:start w:val="4"/>
      <w:numFmt w:val="decimal"/>
      <w:lvlText w:val="%1."/>
      <w:lvlJc w:val="left"/>
      <w:pPr>
        <w:ind w:left="288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20D96435"/>
    <w:multiLevelType w:val="hybridMultilevel"/>
    <w:tmpl w:val="A150F0B6"/>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1">
      <w:start w:val="1"/>
      <w:numFmt w:val="decimal"/>
      <w:lvlText w:val="%3)"/>
      <w:lvlJc w:val="left"/>
      <w:pPr>
        <w:ind w:left="2689" w:hanging="360"/>
      </w:p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D13D0"/>
    <w:multiLevelType w:val="hybridMultilevel"/>
    <w:tmpl w:val="A93E29B6"/>
    <w:lvl w:ilvl="0" w:tplc="A8648DDC">
      <w:start w:val="2"/>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DC5542"/>
    <w:multiLevelType w:val="multilevel"/>
    <w:tmpl w:val="0636814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Letter"/>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2C770B42"/>
    <w:multiLevelType w:val="hybridMultilevel"/>
    <w:tmpl w:val="A718F21E"/>
    <w:lvl w:ilvl="0" w:tplc="04150011">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0D10B1"/>
    <w:multiLevelType w:val="hybridMultilevel"/>
    <w:tmpl w:val="1FAA2EF8"/>
    <w:lvl w:ilvl="0" w:tplc="24B0E1F2">
      <w:start w:val="1"/>
      <w:numFmt w:val="decimal"/>
      <w:lvlText w:val="%1."/>
      <w:lvlJc w:val="left"/>
      <w:pPr>
        <w:ind w:left="720" w:hanging="720"/>
      </w:pPr>
      <w:rPr>
        <w:rFonts w:ascii="Cambria" w:eastAsia="Times New Roman" w:hAnsi="Cambria"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28E2CAA8"/>
    <w:lvl w:ilvl="0" w:tplc="4E2EBE6C">
      <w:start w:val="1"/>
      <w:numFmt w:val="decimal"/>
      <w:lvlText w:val="%1."/>
      <w:lvlJc w:val="left"/>
      <w:pPr>
        <w:ind w:left="1146" w:hanging="360"/>
      </w:pPr>
      <w:rPr>
        <w:rFonts w:ascii="Cambria" w:eastAsia="Times New Roman" w:hAnsi="Cambria"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5F7483E2"/>
    <w:lvl w:ilvl="0" w:tplc="C2CC7FD4">
      <w:start w:val="1"/>
      <w:numFmt w:val="upperRoman"/>
      <w:lvlText w:val="%1."/>
      <w:lvlJc w:val="left"/>
      <w:pPr>
        <w:ind w:left="720" w:hanging="720"/>
      </w:pPr>
      <w:rPr>
        <w:rFonts w:cs="Times New Roman" w:hint="default"/>
        <w:b/>
      </w:rPr>
    </w:lvl>
    <w:lvl w:ilvl="1" w:tplc="D35055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3F7F18"/>
    <w:multiLevelType w:val="hybridMultilevel"/>
    <w:tmpl w:val="C19E6BD4"/>
    <w:lvl w:ilvl="0" w:tplc="3858EF82">
      <w:start w:val="1"/>
      <w:numFmt w:val="decimal"/>
      <w:lvlText w:val="%1."/>
      <w:lvlJc w:val="left"/>
      <w:pPr>
        <w:tabs>
          <w:tab w:val="num" w:pos="1800"/>
        </w:tabs>
        <w:ind w:left="1800" w:hanging="363"/>
      </w:pPr>
      <w:rPr>
        <w:rFonts w:ascii="Cambria" w:eastAsia="Times New Roman" w:hAnsi="Cambria"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91353C3"/>
    <w:multiLevelType w:val="hybridMultilevel"/>
    <w:tmpl w:val="A516AB76"/>
    <w:lvl w:ilvl="0" w:tplc="E1C254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2177F9"/>
    <w:multiLevelType w:val="hybridMultilevel"/>
    <w:tmpl w:val="E1A6518E"/>
    <w:lvl w:ilvl="0" w:tplc="547EB56E">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7" w15:restartNumberingAfterBreak="0">
    <w:nsid w:val="3C5C59A0"/>
    <w:multiLevelType w:val="multilevel"/>
    <w:tmpl w:val="E3FCCDD2"/>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Cambria" w:hAnsi="Cambria"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3C84641B"/>
    <w:multiLevelType w:val="hybridMultilevel"/>
    <w:tmpl w:val="4A46E492"/>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847236"/>
    <w:multiLevelType w:val="hybridMultilevel"/>
    <w:tmpl w:val="C28062F2"/>
    <w:lvl w:ilvl="0" w:tplc="73282A94">
      <w:start w:val="1"/>
      <w:numFmt w:val="decimal"/>
      <w:lvlText w:val="%1."/>
      <w:lvlJc w:val="left"/>
      <w:pPr>
        <w:ind w:left="1004"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1"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15:restartNumberingAfterBreak="0">
    <w:nsid w:val="577A1F42"/>
    <w:multiLevelType w:val="hybridMultilevel"/>
    <w:tmpl w:val="12A804AC"/>
    <w:lvl w:ilvl="0" w:tplc="AD62373E">
      <w:start w:val="1"/>
      <w:numFmt w:val="decimal"/>
      <w:lvlText w:val="%1)"/>
      <w:lvlJc w:val="left"/>
      <w:pPr>
        <w:ind w:left="1383" w:hanging="360"/>
      </w:pPr>
      <w:rPr>
        <w:rFonts w:cs="Times New Roman" w:hint="default"/>
        <w:b w:val="0"/>
      </w:rPr>
    </w:lvl>
    <w:lvl w:ilvl="1" w:tplc="04150019" w:tentative="1">
      <w:start w:val="1"/>
      <w:numFmt w:val="lowerLetter"/>
      <w:lvlText w:val="%2."/>
      <w:lvlJc w:val="left"/>
      <w:pPr>
        <w:ind w:left="2103" w:hanging="360"/>
      </w:pPr>
      <w:rPr>
        <w:rFonts w:cs="Times New Roman"/>
      </w:rPr>
    </w:lvl>
    <w:lvl w:ilvl="2" w:tplc="0415001B" w:tentative="1">
      <w:start w:val="1"/>
      <w:numFmt w:val="lowerRoman"/>
      <w:lvlText w:val="%3."/>
      <w:lvlJc w:val="right"/>
      <w:pPr>
        <w:ind w:left="2823" w:hanging="180"/>
      </w:pPr>
      <w:rPr>
        <w:rFonts w:cs="Times New Roman"/>
      </w:rPr>
    </w:lvl>
    <w:lvl w:ilvl="3" w:tplc="0415000F" w:tentative="1">
      <w:start w:val="1"/>
      <w:numFmt w:val="decimal"/>
      <w:lvlText w:val="%4."/>
      <w:lvlJc w:val="left"/>
      <w:pPr>
        <w:ind w:left="3543" w:hanging="360"/>
      </w:pPr>
      <w:rPr>
        <w:rFonts w:cs="Times New Roman"/>
      </w:rPr>
    </w:lvl>
    <w:lvl w:ilvl="4" w:tplc="04150019" w:tentative="1">
      <w:start w:val="1"/>
      <w:numFmt w:val="lowerLetter"/>
      <w:lvlText w:val="%5."/>
      <w:lvlJc w:val="left"/>
      <w:pPr>
        <w:ind w:left="4263" w:hanging="360"/>
      </w:pPr>
      <w:rPr>
        <w:rFonts w:cs="Times New Roman"/>
      </w:rPr>
    </w:lvl>
    <w:lvl w:ilvl="5" w:tplc="0415001B" w:tentative="1">
      <w:start w:val="1"/>
      <w:numFmt w:val="lowerRoman"/>
      <w:lvlText w:val="%6."/>
      <w:lvlJc w:val="right"/>
      <w:pPr>
        <w:ind w:left="4983" w:hanging="180"/>
      </w:pPr>
      <w:rPr>
        <w:rFonts w:cs="Times New Roman"/>
      </w:rPr>
    </w:lvl>
    <w:lvl w:ilvl="6" w:tplc="0415000F" w:tentative="1">
      <w:start w:val="1"/>
      <w:numFmt w:val="decimal"/>
      <w:lvlText w:val="%7."/>
      <w:lvlJc w:val="left"/>
      <w:pPr>
        <w:ind w:left="5703" w:hanging="360"/>
      </w:pPr>
      <w:rPr>
        <w:rFonts w:cs="Times New Roman"/>
      </w:rPr>
    </w:lvl>
    <w:lvl w:ilvl="7" w:tplc="04150019" w:tentative="1">
      <w:start w:val="1"/>
      <w:numFmt w:val="lowerLetter"/>
      <w:lvlText w:val="%8."/>
      <w:lvlJc w:val="left"/>
      <w:pPr>
        <w:ind w:left="6423" w:hanging="360"/>
      </w:pPr>
      <w:rPr>
        <w:rFonts w:cs="Times New Roman"/>
      </w:rPr>
    </w:lvl>
    <w:lvl w:ilvl="8" w:tplc="0415001B" w:tentative="1">
      <w:start w:val="1"/>
      <w:numFmt w:val="lowerRoman"/>
      <w:lvlText w:val="%9."/>
      <w:lvlJc w:val="right"/>
      <w:pPr>
        <w:ind w:left="7143" w:hanging="180"/>
      </w:pPr>
      <w:rPr>
        <w:rFonts w:cs="Times New Roman"/>
      </w:rPr>
    </w:lvl>
  </w:abstractNum>
  <w:abstractNum w:abstractNumId="3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9" w15:restartNumberingAfterBreak="0">
    <w:nsid w:val="600C09C4"/>
    <w:multiLevelType w:val="hybridMultilevel"/>
    <w:tmpl w:val="AEFEFC1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60EA3EDB"/>
    <w:multiLevelType w:val="multilevel"/>
    <w:tmpl w:val="EC7879B0"/>
    <w:lvl w:ilvl="0">
      <w:start w:val="1"/>
      <w:numFmt w:val="decimal"/>
      <w:lvlText w:val="%1."/>
      <w:lvlJc w:val="left"/>
      <w:pPr>
        <w:tabs>
          <w:tab w:val="num" w:pos="1706"/>
        </w:tabs>
        <w:ind w:left="697"/>
      </w:pPr>
      <w:rPr>
        <w:rFonts w:ascii="Cambria" w:eastAsia="Times New Roman" w:hAnsi="Cambria"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Cambria" w:eastAsia="Times New Roman" w:hAnsi="Cambria" w:cs="Arial" w:hint="default"/>
        <w:b/>
        <w:bCs w:val="0"/>
        <w:i w:val="0"/>
        <w:iCs w:val="0"/>
        <w:smallCaps w:val="0"/>
        <w:strike w:val="0"/>
        <w:color w:val="000000"/>
        <w:spacing w:val="0"/>
        <w:w w:val="100"/>
        <w:position w:val="0"/>
        <w:sz w:val="20"/>
        <w:szCs w:val="20"/>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1" w15:restartNumberingAfterBreak="0">
    <w:nsid w:val="617F0AEB"/>
    <w:multiLevelType w:val="multilevel"/>
    <w:tmpl w:val="2AD245F6"/>
    <w:lvl w:ilvl="0">
      <w:start w:val="1"/>
      <w:numFmt w:val="decimal"/>
      <w:lvlText w:val="%1."/>
      <w:lvlJc w:val="left"/>
      <w:rPr>
        <w:rFonts w:ascii="Cambria" w:eastAsia="Trebuchet MS" w:hAnsi="Cambria" w:cs="Trebuchet MS" w:hint="default"/>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3"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4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8926702"/>
    <w:multiLevelType w:val="hybridMultilevel"/>
    <w:tmpl w:val="494EB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9315C60"/>
    <w:multiLevelType w:val="multilevel"/>
    <w:tmpl w:val="2116C3B0"/>
    <w:lvl w:ilvl="0">
      <w:start w:val="10"/>
      <w:numFmt w:val="decimal"/>
      <w:lvlText w:val="%1."/>
      <w:lvlJc w:val="left"/>
      <w:pPr>
        <w:ind w:left="0" w:firstLine="0"/>
      </w:pPr>
      <w:rPr>
        <w:rFonts w:ascii="Cambria" w:eastAsia="Trebuchet MS" w:hAnsi="Cambria" w:cs="Trebuchet MS" w:hint="default"/>
        <w:b/>
        <w:bCs/>
        <w:i w:val="0"/>
        <w:iCs w:val="0"/>
        <w:smallCaps w:val="0"/>
        <w:strike w:val="0"/>
        <w:color w:val="000000"/>
        <w:spacing w:val="0"/>
        <w:w w:val="100"/>
        <w:position w:val="0"/>
        <w:sz w:val="20"/>
        <w:szCs w:val="20"/>
        <w:u w:val="none"/>
        <w:lang w:val="pl-PL" w:eastAsia="pl-PL" w:bidi="pl-PL"/>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700D7F74"/>
    <w:multiLevelType w:val="hybridMultilevel"/>
    <w:tmpl w:val="AFA28120"/>
    <w:lvl w:ilvl="0" w:tplc="04150011">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49" w15:restartNumberingAfterBreak="0">
    <w:nsid w:val="70A66BB4"/>
    <w:multiLevelType w:val="hybridMultilevel"/>
    <w:tmpl w:val="D996C942"/>
    <w:lvl w:ilvl="0" w:tplc="8CB478F4">
      <w:start w:val="1"/>
      <w:numFmt w:val="decimal"/>
      <w:lvlText w:val="%1)"/>
      <w:lvlJc w:val="left"/>
      <w:pPr>
        <w:ind w:left="1068" w:hanging="360"/>
      </w:pPr>
      <w:rPr>
        <w:rFonts w:ascii="Cambria" w:eastAsia="Times New Roman" w:hAnsi="Cambria" w:cs="Arial" w:hint="default"/>
        <w:b/>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2" w15:restartNumberingAfterBreak="0">
    <w:nsid w:val="773500F6"/>
    <w:multiLevelType w:val="hybridMultilevel"/>
    <w:tmpl w:val="536A7DB8"/>
    <w:lvl w:ilvl="0" w:tplc="79E4828C">
      <w:start w:val="1"/>
      <w:numFmt w:val="ordinal"/>
      <w:lvlText w:val="%1"/>
      <w:lvlJc w:val="left"/>
      <w:pPr>
        <w:tabs>
          <w:tab w:val="num" w:pos="1009"/>
        </w:tabs>
        <w:ind w:left="1009" w:hanging="453"/>
      </w:pPr>
      <w:rPr>
        <w:rFonts w:ascii="Cambria" w:hAnsi="Cambria"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243033789">
    <w:abstractNumId w:val="3"/>
  </w:num>
  <w:num w:numId="2" w16cid:durableId="2064401828">
    <w:abstractNumId w:val="15"/>
  </w:num>
  <w:num w:numId="3" w16cid:durableId="1557667891">
    <w:abstractNumId w:val="7"/>
  </w:num>
  <w:num w:numId="4" w16cid:durableId="666905611">
    <w:abstractNumId w:val="17"/>
  </w:num>
  <w:num w:numId="5" w16cid:durableId="28458439">
    <w:abstractNumId w:val="44"/>
  </w:num>
  <w:num w:numId="6" w16cid:durableId="911891224">
    <w:abstractNumId w:val="27"/>
  </w:num>
  <w:num w:numId="7" w16cid:durableId="1813599121">
    <w:abstractNumId w:val="40"/>
  </w:num>
  <w:num w:numId="8" w16cid:durableId="666179402">
    <w:abstractNumId w:val="23"/>
  </w:num>
  <w:num w:numId="9" w16cid:durableId="86469234">
    <w:abstractNumId w:val="4"/>
  </w:num>
  <w:num w:numId="10" w16cid:durableId="7485180">
    <w:abstractNumId w:val="16"/>
  </w:num>
  <w:num w:numId="11" w16cid:durableId="1877310830">
    <w:abstractNumId w:val="51"/>
  </w:num>
  <w:num w:numId="12" w16cid:durableId="1241136064">
    <w:abstractNumId w:val="52"/>
  </w:num>
  <w:num w:numId="13" w16cid:durableId="332758167">
    <w:abstractNumId w:val="21"/>
  </w:num>
  <w:num w:numId="14" w16cid:durableId="364524402">
    <w:abstractNumId w:val="24"/>
  </w:num>
  <w:num w:numId="15" w16cid:durableId="1055423332">
    <w:abstractNumId w:val="18"/>
  </w:num>
  <w:num w:numId="16" w16cid:durableId="1737511453">
    <w:abstractNumId w:val="42"/>
  </w:num>
  <w:num w:numId="17" w16cid:durableId="1625690860">
    <w:abstractNumId w:val="22"/>
  </w:num>
  <w:num w:numId="18" w16cid:durableId="18363885">
    <w:abstractNumId w:val="6"/>
  </w:num>
  <w:num w:numId="19" w16cid:durableId="1918902077">
    <w:abstractNumId w:val="35"/>
  </w:num>
  <w:num w:numId="20" w16cid:durableId="1506287382">
    <w:abstractNumId w:val="49"/>
  </w:num>
  <w:num w:numId="21" w16cid:durableId="1016079379">
    <w:abstractNumId w:val="37"/>
  </w:num>
  <w:num w:numId="22" w16cid:durableId="487984772">
    <w:abstractNumId w:val="12"/>
  </w:num>
  <w:num w:numId="23" w16cid:durableId="1075056434">
    <w:abstractNumId w:val="9"/>
  </w:num>
  <w:num w:numId="24" w16cid:durableId="850947615">
    <w:abstractNumId w:val="13"/>
  </w:num>
  <w:num w:numId="25" w16cid:durableId="1429039905">
    <w:abstractNumId w:val="50"/>
  </w:num>
  <w:num w:numId="26" w16cid:durableId="1906720798">
    <w:abstractNumId w:val="47"/>
  </w:num>
  <w:num w:numId="27" w16cid:durableId="131800937">
    <w:abstractNumId w:val="34"/>
  </w:num>
  <w:num w:numId="28" w16cid:durableId="82410841">
    <w:abstractNumId w:val="29"/>
  </w:num>
  <w:num w:numId="29" w16cid:durableId="1282614978">
    <w:abstractNumId w:val="45"/>
  </w:num>
  <w:num w:numId="30" w16cid:durableId="198131432">
    <w:abstractNumId w:val="14"/>
  </w:num>
  <w:num w:numId="31" w16cid:durableId="1905144058">
    <w:abstractNumId w:val="30"/>
  </w:num>
  <w:num w:numId="32" w16cid:durableId="1403329456">
    <w:abstractNumId w:val="19"/>
  </w:num>
  <w:num w:numId="33" w16cid:durableId="343439130">
    <w:abstractNumId w:val="48"/>
  </w:num>
  <w:num w:numId="34" w16cid:durableId="791901948">
    <w:abstractNumId w:val="11"/>
  </w:num>
  <w:num w:numId="35" w16cid:durableId="869419685">
    <w:abstractNumId w:val="0"/>
  </w:num>
  <w:num w:numId="36" w16cid:durableId="1239823653">
    <w:abstractNumId w:val="2"/>
  </w:num>
  <w:num w:numId="37" w16cid:durableId="5683489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9689002">
    <w:abstractNumId w:val="33"/>
  </w:num>
  <w:num w:numId="39" w16cid:durableId="374239820">
    <w:abstractNumId w:val="43"/>
  </w:num>
  <w:num w:numId="40" w16cid:durableId="2124231291">
    <w:abstractNumId w:val="8"/>
  </w:num>
  <w:num w:numId="41" w16cid:durableId="642126900">
    <w:abstractNumId w:val="31"/>
  </w:num>
  <w:num w:numId="42" w16cid:durableId="958221618">
    <w:abstractNumId w:val="5"/>
  </w:num>
  <w:num w:numId="43" w16cid:durableId="1949390826">
    <w:abstractNumId w:val="32"/>
  </w:num>
  <w:num w:numId="44" w16cid:durableId="1234198683">
    <w:abstractNumId w:val="10"/>
  </w:num>
  <w:num w:numId="45" w16cid:durableId="1125583451">
    <w:abstractNumId w:val="28"/>
  </w:num>
  <w:num w:numId="46" w16cid:durableId="1800566651">
    <w:abstractNumId w:val="41"/>
  </w:num>
  <w:num w:numId="47" w16cid:durableId="2061244850">
    <w:abstractNumId w:val="25"/>
  </w:num>
  <w:num w:numId="48" w16cid:durableId="2655744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5890658">
    <w:abstractNumId w:val="20"/>
  </w:num>
  <w:num w:numId="50" w16cid:durableId="394665929">
    <w:abstractNumId w:val="1"/>
  </w:num>
  <w:num w:numId="51" w16cid:durableId="1343437816">
    <w:abstractNumId w:val="46"/>
  </w:num>
  <w:num w:numId="52" w16cid:durableId="1791781484">
    <w:abstractNumId w:val="26"/>
  </w:num>
  <w:num w:numId="53" w16cid:durableId="11458576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798713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AC"/>
    <w:rsid w:val="00000F76"/>
    <w:rsid w:val="00001CDD"/>
    <w:rsid w:val="00010A99"/>
    <w:rsid w:val="0001273C"/>
    <w:rsid w:val="00021AC0"/>
    <w:rsid w:val="00024AB7"/>
    <w:rsid w:val="00025DA7"/>
    <w:rsid w:val="00027C8A"/>
    <w:rsid w:val="00031F37"/>
    <w:rsid w:val="00032DD3"/>
    <w:rsid w:val="00033877"/>
    <w:rsid w:val="000407C9"/>
    <w:rsid w:val="000411A4"/>
    <w:rsid w:val="00044F8E"/>
    <w:rsid w:val="00047B1F"/>
    <w:rsid w:val="00047CE6"/>
    <w:rsid w:val="00050DB5"/>
    <w:rsid w:val="00051020"/>
    <w:rsid w:val="000517DF"/>
    <w:rsid w:val="00060145"/>
    <w:rsid w:val="00061E64"/>
    <w:rsid w:val="00062712"/>
    <w:rsid w:val="00065265"/>
    <w:rsid w:val="0007452B"/>
    <w:rsid w:val="00077CB3"/>
    <w:rsid w:val="00087640"/>
    <w:rsid w:val="00090880"/>
    <w:rsid w:val="00091250"/>
    <w:rsid w:val="000922D8"/>
    <w:rsid w:val="00095402"/>
    <w:rsid w:val="00096B49"/>
    <w:rsid w:val="000A6E0D"/>
    <w:rsid w:val="000B4BDF"/>
    <w:rsid w:val="000B6B15"/>
    <w:rsid w:val="000B79F4"/>
    <w:rsid w:val="000C44F9"/>
    <w:rsid w:val="000C526F"/>
    <w:rsid w:val="000C6D85"/>
    <w:rsid w:val="000D0250"/>
    <w:rsid w:val="000D2760"/>
    <w:rsid w:val="000D72BC"/>
    <w:rsid w:val="000D7735"/>
    <w:rsid w:val="000D7C95"/>
    <w:rsid w:val="000D7E05"/>
    <w:rsid w:val="000E3305"/>
    <w:rsid w:val="000E4086"/>
    <w:rsid w:val="000E4D97"/>
    <w:rsid w:val="000F392F"/>
    <w:rsid w:val="000F7B01"/>
    <w:rsid w:val="001042F0"/>
    <w:rsid w:val="00107ECA"/>
    <w:rsid w:val="00110AD0"/>
    <w:rsid w:val="00115B98"/>
    <w:rsid w:val="001237A4"/>
    <w:rsid w:val="00125410"/>
    <w:rsid w:val="001306E5"/>
    <w:rsid w:val="001334A4"/>
    <w:rsid w:val="00141134"/>
    <w:rsid w:val="0014336F"/>
    <w:rsid w:val="00146352"/>
    <w:rsid w:val="00146E80"/>
    <w:rsid w:val="00154480"/>
    <w:rsid w:val="00163827"/>
    <w:rsid w:val="00163F6E"/>
    <w:rsid w:val="00166E50"/>
    <w:rsid w:val="00167653"/>
    <w:rsid w:val="0017138B"/>
    <w:rsid w:val="00173264"/>
    <w:rsid w:val="00186487"/>
    <w:rsid w:val="001921D3"/>
    <w:rsid w:val="00193CEC"/>
    <w:rsid w:val="00194425"/>
    <w:rsid w:val="00195A2A"/>
    <w:rsid w:val="00196648"/>
    <w:rsid w:val="001972E1"/>
    <w:rsid w:val="001A1EC1"/>
    <w:rsid w:val="001A4C19"/>
    <w:rsid w:val="001A5E0C"/>
    <w:rsid w:val="001B54B5"/>
    <w:rsid w:val="001D05EF"/>
    <w:rsid w:val="001D0866"/>
    <w:rsid w:val="001D55EC"/>
    <w:rsid w:val="001E02E1"/>
    <w:rsid w:val="001E4642"/>
    <w:rsid w:val="001E484F"/>
    <w:rsid w:val="001E649F"/>
    <w:rsid w:val="001F1498"/>
    <w:rsid w:val="001F2CEB"/>
    <w:rsid w:val="001F423C"/>
    <w:rsid w:val="001F54B4"/>
    <w:rsid w:val="001F66BF"/>
    <w:rsid w:val="001F6A19"/>
    <w:rsid w:val="001F6E56"/>
    <w:rsid w:val="00203DB2"/>
    <w:rsid w:val="0020566D"/>
    <w:rsid w:val="00211CDE"/>
    <w:rsid w:val="00213D41"/>
    <w:rsid w:val="0021433F"/>
    <w:rsid w:val="0021561A"/>
    <w:rsid w:val="00222B10"/>
    <w:rsid w:val="0022689D"/>
    <w:rsid w:val="00232079"/>
    <w:rsid w:val="002361CD"/>
    <w:rsid w:val="002364CE"/>
    <w:rsid w:val="00241749"/>
    <w:rsid w:val="0025176E"/>
    <w:rsid w:val="00252400"/>
    <w:rsid w:val="002524F9"/>
    <w:rsid w:val="00253DB5"/>
    <w:rsid w:val="0025621C"/>
    <w:rsid w:val="002643BF"/>
    <w:rsid w:val="00266C23"/>
    <w:rsid w:val="00267EAD"/>
    <w:rsid w:val="00272AB3"/>
    <w:rsid w:val="00284789"/>
    <w:rsid w:val="00285D8B"/>
    <w:rsid w:val="002938C9"/>
    <w:rsid w:val="00297238"/>
    <w:rsid w:val="002A0296"/>
    <w:rsid w:val="002A1066"/>
    <w:rsid w:val="002A1252"/>
    <w:rsid w:val="002A16FD"/>
    <w:rsid w:val="002A2E49"/>
    <w:rsid w:val="002A4664"/>
    <w:rsid w:val="002A4676"/>
    <w:rsid w:val="002A7E3F"/>
    <w:rsid w:val="002B13EE"/>
    <w:rsid w:val="002B3676"/>
    <w:rsid w:val="002B5FCC"/>
    <w:rsid w:val="002B60DA"/>
    <w:rsid w:val="002B733C"/>
    <w:rsid w:val="002B7793"/>
    <w:rsid w:val="002B7B83"/>
    <w:rsid w:val="002C207F"/>
    <w:rsid w:val="002C28B6"/>
    <w:rsid w:val="002D4618"/>
    <w:rsid w:val="002D7E2D"/>
    <w:rsid w:val="002E17B6"/>
    <w:rsid w:val="002E1A05"/>
    <w:rsid w:val="002E22E5"/>
    <w:rsid w:val="002E5E76"/>
    <w:rsid w:val="002F11C3"/>
    <w:rsid w:val="002F2E48"/>
    <w:rsid w:val="003016C6"/>
    <w:rsid w:val="003025C7"/>
    <w:rsid w:val="00302CAB"/>
    <w:rsid w:val="003060C3"/>
    <w:rsid w:val="00312D53"/>
    <w:rsid w:val="0031321C"/>
    <w:rsid w:val="003168BF"/>
    <w:rsid w:val="00320CDD"/>
    <w:rsid w:val="00324044"/>
    <w:rsid w:val="00325906"/>
    <w:rsid w:val="00330953"/>
    <w:rsid w:val="0033250E"/>
    <w:rsid w:val="00333D52"/>
    <w:rsid w:val="003473EA"/>
    <w:rsid w:val="00353145"/>
    <w:rsid w:val="00354C73"/>
    <w:rsid w:val="003617F1"/>
    <w:rsid w:val="00362955"/>
    <w:rsid w:val="00362EC1"/>
    <w:rsid w:val="003654A5"/>
    <w:rsid w:val="003657F1"/>
    <w:rsid w:val="00371B60"/>
    <w:rsid w:val="003801B9"/>
    <w:rsid w:val="00380863"/>
    <w:rsid w:val="00380E31"/>
    <w:rsid w:val="0038191D"/>
    <w:rsid w:val="0038477D"/>
    <w:rsid w:val="00390DA6"/>
    <w:rsid w:val="00390E1A"/>
    <w:rsid w:val="003919E9"/>
    <w:rsid w:val="00392FEC"/>
    <w:rsid w:val="003A34C7"/>
    <w:rsid w:val="003A36D7"/>
    <w:rsid w:val="003A3852"/>
    <w:rsid w:val="003A48D5"/>
    <w:rsid w:val="003A7C8A"/>
    <w:rsid w:val="003B14FD"/>
    <w:rsid w:val="003B4091"/>
    <w:rsid w:val="003B4726"/>
    <w:rsid w:val="003B4AD3"/>
    <w:rsid w:val="003C145A"/>
    <w:rsid w:val="003C2315"/>
    <w:rsid w:val="003C3AD1"/>
    <w:rsid w:val="003D000E"/>
    <w:rsid w:val="003D351F"/>
    <w:rsid w:val="003D3CDD"/>
    <w:rsid w:val="003D7B45"/>
    <w:rsid w:val="003E0754"/>
    <w:rsid w:val="003E0ED8"/>
    <w:rsid w:val="003E468E"/>
    <w:rsid w:val="003E48A3"/>
    <w:rsid w:val="003E4E33"/>
    <w:rsid w:val="003E6664"/>
    <w:rsid w:val="003F2463"/>
    <w:rsid w:val="003F295F"/>
    <w:rsid w:val="003F4A85"/>
    <w:rsid w:val="004005F9"/>
    <w:rsid w:val="00402123"/>
    <w:rsid w:val="00403722"/>
    <w:rsid w:val="0040419D"/>
    <w:rsid w:val="004050CB"/>
    <w:rsid w:val="00406955"/>
    <w:rsid w:val="0041271D"/>
    <w:rsid w:val="00413841"/>
    <w:rsid w:val="00414E18"/>
    <w:rsid w:val="00417C14"/>
    <w:rsid w:val="004244B1"/>
    <w:rsid w:val="00426CE3"/>
    <w:rsid w:val="004301C1"/>
    <w:rsid w:val="0043034C"/>
    <w:rsid w:val="00432181"/>
    <w:rsid w:val="00436A2B"/>
    <w:rsid w:val="0044100E"/>
    <w:rsid w:val="00441A73"/>
    <w:rsid w:val="00454391"/>
    <w:rsid w:val="00462F12"/>
    <w:rsid w:val="0046305F"/>
    <w:rsid w:val="004663B7"/>
    <w:rsid w:val="00472A4F"/>
    <w:rsid w:val="00474A6E"/>
    <w:rsid w:val="00476469"/>
    <w:rsid w:val="00481123"/>
    <w:rsid w:val="00493149"/>
    <w:rsid w:val="004931BF"/>
    <w:rsid w:val="004A40A0"/>
    <w:rsid w:val="004A4940"/>
    <w:rsid w:val="004A589E"/>
    <w:rsid w:val="004A626C"/>
    <w:rsid w:val="004A7B8C"/>
    <w:rsid w:val="004B0C68"/>
    <w:rsid w:val="004B6139"/>
    <w:rsid w:val="004C1D25"/>
    <w:rsid w:val="004C39C8"/>
    <w:rsid w:val="004C66DE"/>
    <w:rsid w:val="004C69F0"/>
    <w:rsid w:val="004D0015"/>
    <w:rsid w:val="004D158F"/>
    <w:rsid w:val="004D1C50"/>
    <w:rsid w:val="004D24E3"/>
    <w:rsid w:val="004D2CC6"/>
    <w:rsid w:val="004D3A4D"/>
    <w:rsid w:val="004D5A7D"/>
    <w:rsid w:val="004F2ED4"/>
    <w:rsid w:val="004F53C6"/>
    <w:rsid w:val="004F5C24"/>
    <w:rsid w:val="004F6695"/>
    <w:rsid w:val="00500504"/>
    <w:rsid w:val="00500800"/>
    <w:rsid w:val="00502128"/>
    <w:rsid w:val="0050542F"/>
    <w:rsid w:val="00505905"/>
    <w:rsid w:val="00512DAF"/>
    <w:rsid w:val="005163C5"/>
    <w:rsid w:val="00533ACC"/>
    <w:rsid w:val="0053482F"/>
    <w:rsid w:val="0053794A"/>
    <w:rsid w:val="00546080"/>
    <w:rsid w:val="005469BE"/>
    <w:rsid w:val="00547A51"/>
    <w:rsid w:val="00554B61"/>
    <w:rsid w:val="00557CE5"/>
    <w:rsid w:val="005625FE"/>
    <w:rsid w:val="0056407B"/>
    <w:rsid w:val="00565ECB"/>
    <w:rsid w:val="0057039A"/>
    <w:rsid w:val="005723AA"/>
    <w:rsid w:val="00580C89"/>
    <w:rsid w:val="00582A9A"/>
    <w:rsid w:val="005907E4"/>
    <w:rsid w:val="00597428"/>
    <w:rsid w:val="005A137B"/>
    <w:rsid w:val="005A61C5"/>
    <w:rsid w:val="005A620C"/>
    <w:rsid w:val="005A75D4"/>
    <w:rsid w:val="005B5EF4"/>
    <w:rsid w:val="005B5F13"/>
    <w:rsid w:val="005B64CB"/>
    <w:rsid w:val="005C69E8"/>
    <w:rsid w:val="005D10BE"/>
    <w:rsid w:val="005D336F"/>
    <w:rsid w:val="005D739A"/>
    <w:rsid w:val="005E3121"/>
    <w:rsid w:val="005E34FF"/>
    <w:rsid w:val="005E485D"/>
    <w:rsid w:val="005E4E99"/>
    <w:rsid w:val="005F1524"/>
    <w:rsid w:val="005F4DD3"/>
    <w:rsid w:val="005F581B"/>
    <w:rsid w:val="006040E6"/>
    <w:rsid w:val="00604E6F"/>
    <w:rsid w:val="00606BCF"/>
    <w:rsid w:val="00616307"/>
    <w:rsid w:val="00616AA0"/>
    <w:rsid w:val="006208AA"/>
    <w:rsid w:val="00622265"/>
    <w:rsid w:val="00623FEE"/>
    <w:rsid w:val="00626C54"/>
    <w:rsid w:val="006272C8"/>
    <w:rsid w:val="006326BD"/>
    <w:rsid w:val="00632C2D"/>
    <w:rsid w:val="00632C88"/>
    <w:rsid w:val="00636A93"/>
    <w:rsid w:val="00641EC5"/>
    <w:rsid w:val="006441AC"/>
    <w:rsid w:val="00644903"/>
    <w:rsid w:val="00645D26"/>
    <w:rsid w:val="00645F61"/>
    <w:rsid w:val="00653670"/>
    <w:rsid w:val="006629B3"/>
    <w:rsid w:val="0066431A"/>
    <w:rsid w:val="0066568C"/>
    <w:rsid w:val="006723EF"/>
    <w:rsid w:val="00672B27"/>
    <w:rsid w:val="0067324C"/>
    <w:rsid w:val="006737B9"/>
    <w:rsid w:val="00673E19"/>
    <w:rsid w:val="00673E90"/>
    <w:rsid w:val="00676016"/>
    <w:rsid w:val="0067610D"/>
    <w:rsid w:val="0068060D"/>
    <w:rsid w:val="0068221A"/>
    <w:rsid w:val="00683A74"/>
    <w:rsid w:val="00691450"/>
    <w:rsid w:val="00692E41"/>
    <w:rsid w:val="00695D57"/>
    <w:rsid w:val="006A28BE"/>
    <w:rsid w:val="006A3E57"/>
    <w:rsid w:val="006A46DD"/>
    <w:rsid w:val="006A74D1"/>
    <w:rsid w:val="006B1FDD"/>
    <w:rsid w:val="006B506E"/>
    <w:rsid w:val="006C13FB"/>
    <w:rsid w:val="006C4053"/>
    <w:rsid w:val="006C416D"/>
    <w:rsid w:val="006C42D6"/>
    <w:rsid w:val="006D14EE"/>
    <w:rsid w:val="006D1965"/>
    <w:rsid w:val="006D5BE4"/>
    <w:rsid w:val="006D6297"/>
    <w:rsid w:val="006E256F"/>
    <w:rsid w:val="006E3182"/>
    <w:rsid w:val="006E7AEA"/>
    <w:rsid w:val="006F0F60"/>
    <w:rsid w:val="006F198D"/>
    <w:rsid w:val="006F7BF8"/>
    <w:rsid w:val="006F7C25"/>
    <w:rsid w:val="00707D3A"/>
    <w:rsid w:val="0071154D"/>
    <w:rsid w:val="007119A9"/>
    <w:rsid w:val="00712DEA"/>
    <w:rsid w:val="007133B5"/>
    <w:rsid w:val="00720147"/>
    <w:rsid w:val="007225C9"/>
    <w:rsid w:val="00734569"/>
    <w:rsid w:val="00741B00"/>
    <w:rsid w:val="007444FB"/>
    <w:rsid w:val="00746612"/>
    <w:rsid w:val="007469EC"/>
    <w:rsid w:val="00747339"/>
    <w:rsid w:val="007533B5"/>
    <w:rsid w:val="00753FCF"/>
    <w:rsid w:val="0076325A"/>
    <w:rsid w:val="00767D45"/>
    <w:rsid w:val="00774A08"/>
    <w:rsid w:val="00777A64"/>
    <w:rsid w:val="00777B25"/>
    <w:rsid w:val="0078234B"/>
    <w:rsid w:val="00783AA5"/>
    <w:rsid w:val="00791B8B"/>
    <w:rsid w:val="00794864"/>
    <w:rsid w:val="007B02CC"/>
    <w:rsid w:val="007B0F76"/>
    <w:rsid w:val="007C4D23"/>
    <w:rsid w:val="007C77CF"/>
    <w:rsid w:val="007D3F7B"/>
    <w:rsid w:val="007D4E4E"/>
    <w:rsid w:val="007E440A"/>
    <w:rsid w:val="007E6408"/>
    <w:rsid w:val="007F6F55"/>
    <w:rsid w:val="008019A9"/>
    <w:rsid w:val="00803476"/>
    <w:rsid w:val="00806443"/>
    <w:rsid w:val="008065CF"/>
    <w:rsid w:val="00813E4F"/>
    <w:rsid w:val="00814E54"/>
    <w:rsid w:val="0081633C"/>
    <w:rsid w:val="00820834"/>
    <w:rsid w:val="00826921"/>
    <w:rsid w:val="00827EB8"/>
    <w:rsid w:val="008311F6"/>
    <w:rsid w:val="0083244B"/>
    <w:rsid w:val="00834AEC"/>
    <w:rsid w:val="00835917"/>
    <w:rsid w:val="00836225"/>
    <w:rsid w:val="00836CA6"/>
    <w:rsid w:val="00842213"/>
    <w:rsid w:val="00846763"/>
    <w:rsid w:val="00846EAA"/>
    <w:rsid w:val="00847417"/>
    <w:rsid w:val="00852369"/>
    <w:rsid w:val="00854D33"/>
    <w:rsid w:val="00856EC7"/>
    <w:rsid w:val="00862352"/>
    <w:rsid w:val="00864914"/>
    <w:rsid w:val="00866502"/>
    <w:rsid w:val="0086673B"/>
    <w:rsid w:val="00867EDF"/>
    <w:rsid w:val="00877008"/>
    <w:rsid w:val="008851E8"/>
    <w:rsid w:val="00896AE2"/>
    <w:rsid w:val="008A016E"/>
    <w:rsid w:val="008A18E1"/>
    <w:rsid w:val="008A211B"/>
    <w:rsid w:val="008A5DD2"/>
    <w:rsid w:val="008A5E67"/>
    <w:rsid w:val="008A6002"/>
    <w:rsid w:val="008A6040"/>
    <w:rsid w:val="008B2ADE"/>
    <w:rsid w:val="008B4D26"/>
    <w:rsid w:val="008C5C6E"/>
    <w:rsid w:val="008C75F2"/>
    <w:rsid w:val="008D0E56"/>
    <w:rsid w:val="008D1E5E"/>
    <w:rsid w:val="008F10E6"/>
    <w:rsid w:val="008F2FBD"/>
    <w:rsid w:val="008F437F"/>
    <w:rsid w:val="0091102B"/>
    <w:rsid w:val="0091408D"/>
    <w:rsid w:val="009240E7"/>
    <w:rsid w:val="00924444"/>
    <w:rsid w:val="00925E6D"/>
    <w:rsid w:val="00937173"/>
    <w:rsid w:val="0094157F"/>
    <w:rsid w:val="0094478F"/>
    <w:rsid w:val="00944A15"/>
    <w:rsid w:val="009454AC"/>
    <w:rsid w:val="00945549"/>
    <w:rsid w:val="00953869"/>
    <w:rsid w:val="0095407A"/>
    <w:rsid w:val="009555C5"/>
    <w:rsid w:val="00963C08"/>
    <w:rsid w:val="00964548"/>
    <w:rsid w:val="00964AAA"/>
    <w:rsid w:val="00964C80"/>
    <w:rsid w:val="00966053"/>
    <w:rsid w:val="009707D6"/>
    <w:rsid w:val="00982290"/>
    <w:rsid w:val="00982B7C"/>
    <w:rsid w:val="00985D58"/>
    <w:rsid w:val="009862DE"/>
    <w:rsid w:val="00991B16"/>
    <w:rsid w:val="00993B62"/>
    <w:rsid w:val="00995105"/>
    <w:rsid w:val="00997D23"/>
    <w:rsid w:val="009A20B9"/>
    <w:rsid w:val="009A4223"/>
    <w:rsid w:val="009A5684"/>
    <w:rsid w:val="009A5FF0"/>
    <w:rsid w:val="009A71F0"/>
    <w:rsid w:val="009B042D"/>
    <w:rsid w:val="009C0104"/>
    <w:rsid w:val="009C7445"/>
    <w:rsid w:val="009C754A"/>
    <w:rsid w:val="009D045B"/>
    <w:rsid w:val="009D1998"/>
    <w:rsid w:val="009D20A8"/>
    <w:rsid w:val="009D3292"/>
    <w:rsid w:val="009D5ED1"/>
    <w:rsid w:val="009D684A"/>
    <w:rsid w:val="009D6E40"/>
    <w:rsid w:val="009E0BF2"/>
    <w:rsid w:val="009E1860"/>
    <w:rsid w:val="009E42FE"/>
    <w:rsid w:val="009F3F7A"/>
    <w:rsid w:val="009F45E5"/>
    <w:rsid w:val="009F581E"/>
    <w:rsid w:val="009F5F5B"/>
    <w:rsid w:val="009F6642"/>
    <w:rsid w:val="009F664B"/>
    <w:rsid w:val="009F6FF3"/>
    <w:rsid w:val="00A04188"/>
    <w:rsid w:val="00A07167"/>
    <w:rsid w:val="00A0781D"/>
    <w:rsid w:val="00A101F7"/>
    <w:rsid w:val="00A11AA6"/>
    <w:rsid w:val="00A12265"/>
    <w:rsid w:val="00A13C14"/>
    <w:rsid w:val="00A210E4"/>
    <w:rsid w:val="00A21B71"/>
    <w:rsid w:val="00A22928"/>
    <w:rsid w:val="00A241A3"/>
    <w:rsid w:val="00A24442"/>
    <w:rsid w:val="00A251DE"/>
    <w:rsid w:val="00A25DCD"/>
    <w:rsid w:val="00A26E39"/>
    <w:rsid w:val="00A32847"/>
    <w:rsid w:val="00A33314"/>
    <w:rsid w:val="00A33E64"/>
    <w:rsid w:val="00A3580E"/>
    <w:rsid w:val="00A36588"/>
    <w:rsid w:val="00A36E8C"/>
    <w:rsid w:val="00A438ED"/>
    <w:rsid w:val="00A457B4"/>
    <w:rsid w:val="00A478C5"/>
    <w:rsid w:val="00A515C2"/>
    <w:rsid w:val="00A522F7"/>
    <w:rsid w:val="00A575A0"/>
    <w:rsid w:val="00A60C24"/>
    <w:rsid w:val="00A616DD"/>
    <w:rsid w:val="00A66861"/>
    <w:rsid w:val="00A7092A"/>
    <w:rsid w:val="00A74148"/>
    <w:rsid w:val="00A75AAB"/>
    <w:rsid w:val="00A824BE"/>
    <w:rsid w:val="00A84E17"/>
    <w:rsid w:val="00A9419F"/>
    <w:rsid w:val="00A94F7B"/>
    <w:rsid w:val="00A97FC9"/>
    <w:rsid w:val="00AA42FB"/>
    <w:rsid w:val="00AA43D9"/>
    <w:rsid w:val="00AA6D86"/>
    <w:rsid w:val="00AA7CCD"/>
    <w:rsid w:val="00AB0591"/>
    <w:rsid w:val="00AB4514"/>
    <w:rsid w:val="00AB4573"/>
    <w:rsid w:val="00AB6002"/>
    <w:rsid w:val="00AC51E3"/>
    <w:rsid w:val="00AC6300"/>
    <w:rsid w:val="00AC6C83"/>
    <w:rsid w:val="00AD15C5"/>
    <w:rsid w:val="00AD1DD2"/>
    <w:rsid w:val="00AD21B9"/>
    <w:rsid w:val="00AE358E"/>
    <w:rsid w:val="00AE42A1"/>
    <w:rsid w:val="00AE4327"/>
    <w:rsid w:val="00AF26AA"/>
    <w:rsid w:val="00AF4B14"/>
    <w:rsid w:val="00AF6784"/>
    <w:rsid w:val="00B0156C"/>
    <w:rsid w:val="00B02800"/>
    <w:rsid w:val="00B04744"/>
    <w:rsid w:val="00B04944"/>
    <w:rsid w:val="00B053DD"/>
    <w:rsid w:val="00B10C1E"/>
    <w:rsid w:val="00B12028"/>
    <w:rsid w:val="00B154FF"/>
    <w:rsid w:val="00B17CDA"/>
    <w:rsid w:val="00B32B64"/>
    <w:rsid w:val="00B51AD8"/>
    <w:rsid w:val="00B53956"/>
    <w:rsid w:val="00B54E4D"/>
    <w:rsid w:val="00B55659"/>
    <w:rsid w:val="00B566A3"/>
    <w:rsid w:val="00B65F1D"/>
    <w:rsid w:val="00B73CC0"/>
    <w:rsid w:val="00B73F48"/>
    <w:rsid w:val="00B7485D"/>
    <w:rsid w:val="00B751AF"/>
    <w:rsid w:val="00B76F96"/>
    <w:rsid w:val="00B877AA"/>
    <w:rsid w:val="00B91FB5"/>
    <w:rsid w:val="00B95367"/>
    <w:rsid w:val="00B97CDB"/>
    <w:rsid w:val="00BA3D82"/>
    <w:rsid w:val="00BA59E8"/>
    <w:rsid w:val="00BA5A92"/>
    <w:rsid w:val="00BB1C48"/>
    <w:rsid w:val="00BB339E"/>
    <w:rsid w:val="00BB4E91"/>
    <w:rsid w:val="00BB5DCC"/>
    <w:rsid w:val="00BC7E49"/>
    <w:rsid w:val="00BD3D4A"/>
    <w:rsid w:val="00BD5A4F"/>
    <w:rsid w:val="00BD653B"/>
    <w:rsid w:val="00BD6B96"/>
    <w:rsid w:val="00BE0E12"/>
    <w:rsid w:val="00BE5F9F"/>
    <w:rsid w:val="00BF270D"/>
    <w:rsid w:val="00BF3B45"/>
    <w:rsid w:val="00BF6D6C"/>
    <w:rsid w:val="00BF7746"/>
    <w:rsid w:val="00C007B5"/>
    <w:rsid w:val="00C01413"/>
    <w:rsid w:val="00C02C1C"/>
    <w:rsid w:val="00C03A60"/>
    <w:rsid w:val="00C04F57"/>
    <w:rsid w:val="00C15EB9"/>
    <w:rsid w:val="00C15F79"/>
    <w:rsid w:val="00C2177D"/>
    <w:rsid w:val="00C24A98"/>
    <w:rsid w:val="00C25B60"/>
    <w:rsid w:val="00C41D3C"/>
    <w:rsid w:val="00C42B3E"/>
    <w:rsid w:val="00C43B54"/>
    <w:rsid w:val="00C5124A"/>
    <w:rsid w:val="00C52DF9"/>
    <w:rsid w:val="00C55623"/>
    <w:rsid w:val="00C738DC"/>
    <w:rsid w:val="00C768FC"/>
    <w:rsid w:val="00C804C5"/>
    <w:rsid w:val="00C82DA4"/>
    <w:rsid w:val="00C82F6C"/>
    <w:rsid w:val="00C84689"/>
    <w:rsid w:val="00C871EF"/>
    <w:rsid w:val="00C901F6"/>
    <w:rsid w:val="00C92065"/>
    <w:rsid w:val="00CA3CFC"/>
    <w:rsid w:val="00CA432F"/>
    <w:rsid w:val="00CA58E2"/>
    <w:rsid w:val="00CA5D62"/>
    <w:rsid w:val="00CB027A"/>
    <w:rsid w:val="00CB13B7"/>
    <w:rsid w:val="00CB2FCA"/>
    <w:rsid w:val="00CB44ED"/>
    <w:rsid w:val="00CB6648"/>
    <w:rsid w:val="00CB6E27"/>
    <w:rsid w:val="00CC5FF5"/>
    <w:rsid w:val="00CD325C"/>
    <w:rsid w:val="00CE18F7"/>
    <w:rsid w:val="00CE25F2"/>
    <w:rsid w:val="00CE3B49"/>
    <w:rsid w:val="00CE4E3F"/>
    <w:rsid w:val="00CE5454"/>
    <w:rsid w:val="00CF10F8"/>
    <w:rsid w:val="00CF5AF4"/>
    <w:rsid w:val="00CF6573"/>
    <w:rsid w:val="00D0186F"/>
    <w:rsid w:val="00D028AF"/>
    <w:rsid w:val="00D0403F"/>
    <w:rsid w:val="00D0433E"/>
    <w:rsid w:val="00D161BA"/>
    <w:rsid w:val="00D219E8"/>
    <w:rsid w:val="00D22847"/>
    <w:rsid w:val="00D2490C"/>
    <w:rsid w:val="00D24D5C"/>
    <w:rsid w:val="00D27E9F"/>
    <w:rsid w:val="00D357BC"/>
    <w:rsid w:val="00D359E6"/>
    <w:rsid w:val="00D37B19"/>
    <w:rsid w:val="00D423CF"/>
    <w:rsid w:val="00D43DDE"/>
    <w:rsid w:val="00D43F39"/>
    <w:rsid w:val="00D511F9"/>
    <w:rsid w:val="00D524D4"/>
    <w:rsid w:val="00D60E18"/>
    <w:rsid w:val="00D628E8"/>
    <w:rsid w:val="00D63A69"/>
    <w:rsid w:val="00D67E53"/>
    <w:rsid w:val="00D73295"/>
    <w:rsid w:val="00D85269"/>
    <w:rsid w:val="00D900F6"/>
    <w:rsid w:val="00D91D1C"/>
    <w:rsid w:val="00D94EEB"/>
    <w:rsid w:val="00D95B98"/>
    <w:rsid w:val="00DA2F02"/>
    <w:rsid w:val="00DA7462"/>
    <w:rsid w:val="00DB0030"/>
    <w:rsid w:val="00DC16FD"/>
    <w:rsid w:val="00DC2517"/>
    <w:rsid w:val="00DC2576"/>
    <w:rsid w:val="00DC68DA"/>
    <w:rsid w:val="00DD0E4C"/>
    <w:rsid w:val="00DD1785"/>
    <w:rsid w:val="00DD7D93"/>
    <w:rsid w:val="00DD7EAA"/>
    <w:rsid w:val="00DE6032"/>
    <w:rsid w:val="00DF2DE1"/>
    <w:rsid w:val="00DF49AF"/>
    <w:rsid w:val="00E07181"/>
    <w:rsid w:val="00E07547"/>
    <w:rsid w:val="00E13008"/>
    <w:rsid w:val="00E13332"/>
    <w:rsid w:val="00E145C4"/>
    <w:rsid w:val="00E15B71"/>
    <w:rsid w:val="00E240A7"/>
    <w:rsid w:val="00E27261"/>
    <w:rsid w:val="00E307D2"/>
    <w:rsid w:val="00E3370D"/>
    <w:rsid w:val="00E46020"/>
    <w:rsid w:val="00E55CC1"/>
    <w:rsid w:val="00E566EC"/>
    <w:rsid w:val="00E62452"/>
    <w:rsid w:val="00E6583C"/>
    <w:rsid w:val="00E660C6"/>
    <w:rsid w:val="00E669E2"/>
    <w:rsid w:val="00E73CC1"/>
    <w:rsid w:val="00E74A91"/>
    <w:rsid w:val="00E76132"/>
    <w:rsid w:val="00E7644B"/>
    <w:rsid w:val="00E77766"/>
    <w:rsid w:val="00E80413"/>
    <w:rsid w:val="00E8045D"/>
    <w:rsid w:val="00E83494"/>
    <w:rsid w:val="00E85470"/>
    <w:rsid w:val="00E86891"/>
    <w:rsid w:val="00E874CE"/>
    <w:rsid w:val="00E9151D"/>
    <w:rsid w:val="00E9185D"/>
    <w:rsid w:val="00E93F1F"/>
    <w:rsid w:val="00E94D8E"/>
    <w:rsid w:val="00EA052E"/>
    <w:rsid w:val="00EA1C95"/>
    <w:rsid w:val="00EA2A0A"/>
    <w:rsid w:val="00EA47F5"/>
    <w:rsid w:val="00EA5310"/>
    <w:rsid w:val="00EB1800"/>
    <w:rsid w:val="00EB1B21"/>
    <w:rsid w:val="00EB29BF"/>
    <w:rsid w:val="00EB2CCA"/>
    <w:rsid w:val="00EB36F5"/>
    <w:rsid w:val="00EC3A9A"/>
    <w:rsid w:val="00EC6ABB"/>
    <w:rsid w:val="00ED1C7A"/>
    <w:rsid w:val="00ED2069"/>
    <w:rsid w:val="00ED57BB"/>
    <w:rsid w:val="00ED6BFF"/>
    <w:rsid w:val="00EE0B99"/>
    <w:rsid w:val="00EE0CDC"/>
    <w:rsid w:val="00EE2F8B"/>
    <w:rsid w:val="00EE651F"/>
    <w:rsid w:val="00EF5B67"/>
    <w:rsid w:val="00F004CC"/>
    <w:rsid w:val="00F048F3"/>
    <w:rsid w:val="00F12886"/>
    <w:rsid w:val="00F1738A"/>
    <w:rsid w:val="00F20BF3"/>
    <w:rsid w:val="00F232CD"/>
    <w:rsid w:val="00F32AC9"/>
    <w:rsid w:val="00F34094"/>
    <w:rsid w:val="00F35AF5"/>
    <w:rsid w:val="00F37EA6"/>
    <w:rsid w:val="00F4155C"/>
    <w:rsid w:val="00F46AE1"/>
    <w:rsid w:val="00F50256"/>
    <w:rsid w:val="00F50FA7"/>
    <w:rsid w:val="00F54789"/>
    <w:rsid w:val="00F54A15"/>
    <w:rsid w:val="00F54EA4"/>
    <w:rsid w:val="00F55205"/>
    <w:rsid w:val="00F55EA2"/>
    <w:rsid w:val="00F575D9"/>
    <w:rsid w:val="00F61EB4"/>
    <w:rsid w:val="00F65F65"/>
    <w:rsid w:val="00F66A5F"/>
    <w:rsid w:val="00F77C79"/>
    <w:rsid w:val="00F82B08"/>
    <w:rsid w:val="00F867A3"/>
    <w:rsid w:val="00F879F6"/>
    <w:rsid w:val="00FA0BBB"/>
    <w:rsid w:val="00FB5464"/>
    <w:rsid w:val="00FC22A8"/>
    <w:rsid w:val="00FC730F"/>
    <w:rsid w:val="00FD2596"/>
    <w:rsid w:val="00FD310D"/>
    <w:rsid w:val="00FD3569"/>
    <w:rsid w:val="00FD3CFF"/>
    <w:rsid w:val="00FE453E"/>
    <w:rsid w:val="00FE4A88"/>
    <w:rsid w:val="00FE56DB"/>
    <w:rsid w:val="00FE57B8"/>
    <w:rsid w:val="00FF0813"/>
    <w:rsid w:val="00FF6765"/>
    <w:rsid w:val="00FF6B35"/>
    <w:rsid w:val="0C84D06D"/>
    <w:rsid w:val="0CFCDB86"/>
    <w:rsid w:val="5BA54355"/>
    <w:rsid w:val="6B1359B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CB017"/>
  <w15:chartTrackingRefBased/>
  <w15:docId w15:val="{237EAA5D-DB19-4E1E-9A39-9F061C17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41A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6441AC"/>
    <w:pPr>
      <w:spacing w:before="60" w:after="60"/>
      <w:ind w:left="851" w:hanging="295"/>
      <w:jc w:val="both"/>
    </w:pPr>
    <w:rPr>
      <w:szCs w:val="20"/>
    </w:rPr>
  </w:style>
  <w:style w:type="character" w:customStyle="1" w:styleId="pktZnak">
    <w:name w:val="pkt Znak"/>
    <w:link w:val="pkt"/>
    <w:locked/>
    <w:rsid w:val="006441AC"/>
    <w:rPr>
      <w:rFonts w:ascii="Times New Roman" w:eastAsia="Times New Roman" w:hAnsi="Times New Roman" w:cs="Times New Roman"/>
      <w:sz w:val="24"/>
      <w:szCs w:val="20"/>
      <w:lang w:eastAsia="pl-PL"/>
    </w:rPr>
  </w:style>
  <w:style w:type="paragraph" w:styleId="Tytu">
    <w:name w:val="Title"/>
    <w:basedOn w:val="Normalny"/>
    <w:link w:val="TytuZnak"/>
    <w:uiPriority w:val="10"/>
    <w:qFormat/>
    <w:rsid w:val="006441AC"/>
    <w:pPr>
      <w:jc w:val="center"/>
    </w:pPr>
    <w:rPr>
      <w:rFonts w:ascii="Arial" w:hAnsi="Arial"/>
      <w:b/>
      <w:sz w:val="22"/>
      <w:szCs w:val="20"/>
    </w:rPr>
  </w:style>
  <w:style w:type="character" w:customStyle="1" w:styleId="TytuZnak">
    <w:name w:val="Tytuł Znak"/>
    <w:link w:val="Tytu"/>
    <w:uiPriority w:val="10"/>
    <w:rsid w:val="006441A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6441AC"/>
    <w:pPr>
      <w:jc w:val="both"/>
    </w:pPr>
    <w:rPr>
      <w:rFonts w:ascii="Arial" w:hAnsi="Arial"/>
      <w:b/>
      <w:sz w:val="22"/>
      <w:szCs w:val="20"/>
    </w:rPr>
  </w:style>
  <w:style w:type="character" w:customStyle="1" w:styleId="TekstpodstawowyZnak">
    <w:name w:val="Tekst podstawowy Znak"/>
    <w:link w:val="Tekstpodstawowy"/>
    <w:uiPriority w:val="99"/>
    <w:rsid w:val="006441AC"/>
    <w:rPr>
      <w:rFonts w:ascii="Arial" w:eastAsia="Times New Roman" w:hAnsi="Arial" w:cs="Times New Roman"/>
      <w:b/>
      <w:szCs w:val="20"/>
      <w:lang w:eastAsia="pl-PL"/>
    </w:rPr>
  </w:style>
  <w:style w:type="paragraph" w:styleId="Stopka">
    <w:name w:val="footer"/>
    <w:basedOn w:val="Normalny"/>
    <w:link w:val="StopkaZnak"/>
    <w:uiPriority w:val="99"/>
    <w:rsid w:val="006441AC"/>
    <w:pPr>
      <w:tabs>
        <w:tab w:val="center" w:pos="4536"/>
        <w:tab w:val="right" w:pos="9072"/>
      </w:tabs>
    </w:pPr>
    <w:rPr>
      <w:rFonts w:ascii="Tahoma" w:hAnsi="Tahoma"/>
      <w:sz w:val="20"/>
      <w:szCs w:val="20"/>
    </w:rPr>
  </w:style>
  <w:style w:type="character" w:customStyle="1" w:styleId="StopkaZnak">
    <w:name w:val="Stopka Znak"/>
    <w:link w:val="Stopka"/>
    <w:uiPriority w:val="99"/>
    <w:rsid w:val="006441AC"/>
    <w:rPr>
      <w:rFonts w:ascii="Tahoma" w:eastAsia="Times New Roman" w:hAnsi="Tahoma" w:cs="Times New Roman"/>
      <w:sz w:val="20"/>
      <w:szCs w:val="20"/>
      <w:lang w:eastAsia="pl-PL"/>
    </w:rPr>
  </w:style>
  <w:style w:type="paragraph" w:styleId="Tekstpodstawowy3">
    <w:name w:val="Body Text 3"/>
    <w:basedOn w:val="Normalny"/>
    <w:link w:val="Tekstpodstawowy3Znak"/>
    <w:uiPriority w:val="99"/>
    <w:rsid w:val="006441AC"/>
    <w:pPr>
      <w:spacing w:after="120"/>
    </w:pPr>
    <w:rPr>
      <w:sz w:val="16"/>
      <w:szCs w:val="16"/>
    </w:rPr>
  </w:style>
  <w:style w:type="character" w:customStyle="1" w:styleId="Tekstpodstawowy3Znak">
    <w:name w:val="Tekst podstawowy 3 Znak"/>
    <w:link w:val="Tekstpodstawowy3"/>
    <w:uiPriority w:val="99"/>
    <w:rsid w:val="006441AC"/>
    <w:rPr>
      <w:rFonts w:ascii="Times New Roman" w:eastAsia="Times New Roman" w:hAnsi="Times New Roman" w:cs="Times New Roman"/>
      <w:sz w:val="16"/>
      <w:szCs w:val="16"/>
      <w:lang w:eastAsia="pl-PL"/>
    </w:rPr>
  </w:style>
  <w:style w:type="character" w:styleId="Hipercze">
    <w:name w:val="Hyperlink"/>
    <w:uiPriority w:val="99"/>
    <w:rsid w:val="006441AC"/>
    <w:rPr>
      <w:rFonts w:cs="Times New Roman"/>
      <w:color w:val="FF0000"/>
      <w:u w:val="single" w:color="FF0000"/>
    </w:rPr>
  </w:style>
  <w:style w:type="character" w:styleId="Odwoaniedokomentarza">
    <w:name w:val="annotation reference"/>
    <w:uiPriority w:val="99"/>
    <w:semiHidden/>
    <w:rsid w:val="006441AC"/>
    <w:rPr>
      <w:rFonts w:cs="Times New Roman"/>
      <w:sz w:val="16"/>
    </w:rPr>
  </w:style>
  <w:style w:type="paragraph" w:styleId="Tekstkomentarza">
    <w:name w:val="annotation text"/>
    <w:basedOn w:val="Normalny"/>
    <w:link w:val="TekstkomentarzaZnak"/>
    <w:uiPriority w:val="99"/>
    <w:semiHidden/>
    <w:rsid w:val="006441AC"/>
    <w:rPr>
      <w:rFonts w:ascii="Tahoma" w:hAnsi="Tahoma"/>
      <w:sz w:val="20"/>
      <w:szCs w:val="20"/>
    </w:rPr>
  </w:style>
  <w:style w:type="character" w:customStyle="1" w:styleId="TekstkomentarzaZnak">
    <w:name w:val="Tekst komentarza Znak"/>
    <w:link w:val="Tekstkomentarza"/>
    <w:uiPriority w:val="99"/>
    <w:semiHidden/>
    <w:rsid w:val="006441AC"/>
    <w:rPr>
      <w:rFonts w:ascii="Tahoma" w:eastAsia="Times New Roman" w:hAnsi="Tahoma" w:cs="Times New Roman"/>
      <w:sz w:val="20"/>
      <w:szCs w:val="20"/>
      <w:lang w:eastAsia="pl-PL"/>
    </w:rPr>
  </w:style>
  <w:style w:type="paragraph" w:styleId="Nagwek">
    <w:name w:val="header"/>
    <w:basedOn w:val="Normalny"/>
    <w:link w:val="NagwekZnak"/>
    <w:uiPriority w:val="99"/>
    <w:rsid w:val="006441AC"/>
    <w:pPr>
      <w:tabs>
        <w:tab w:val="center" w:pos="4536"/>
        <w:tab w:val="right" w:pos="9072"/>
      </w:tabs>
    </w:pPr>
  </w:style>
  <w:style w:type="character" w:customStyle="1" w:styleId="NagwekZnak">
    <w:name w:val="Nagłówek Znak"/>
    <w:link w:val="Nagwek"/>
    <w:uiPriority w:val="99"/>
    <w:rsid w:val="006441AC"/>
    <w:rPr>
      <w:rFonts w:ascii="Times New Roman" w:eastAsia="Times New Roman" w:hAnsi="Times New Roman" w:cs="Times New Roman"/>
      <w:sz w:val="24"/>
      <w:szCs w:val="24"/>
      <w:lang w:eastAsia="pl-PL"/>
    </w:rPr>
  </w:style>
  <w:style w:type="paragraph" w:styleId="Lista">
    <w:name w:val="List"/>
    <w:basedOn w:val="Normalny"/>
    <w:uiPriority w:val="99"/>
    <w:rsid w:val="006441AC"/>
    <w:pPr>
      <w:ind w:left="283" w:hanging="283"/>
    </w:p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6441AC"/>
    <w:pPr>
      <w:ind w:left="708"/>
    </w:pPr>
  </w:style>
  <w:style w:type="paragraph" w:customStyle="1" w:styleId="arimr">
    <w:name w:val="arimr"/>
    <w:basedOn w:val="Normalny"/>
    <w:rsid w:val="006441AC"/>
    <w:pPr>
      <w:widowControl w:val="0"/>
      <w:snapToGrid w:val="0"/>
      <w:spacing w:line="360" w:lineRule="auto"/>
    </w:pPr>
    <w:rPr>
      <w:szCs w:val="20"/>
      <w:lang w:val="en-US"/>
    </w:rPr>
  </w:style>
  <w:style w:type="paragraph" w:styleId="Bezodstpw">
    <w:name w:val="No Spacing"/>
    <w:qFormat/>
    <w:rsid w:val="006441AC"/>
    <w:rPr>
      <w:rFonts w:ascii="Times New Roman" w:eastAsia="SimSun" w:hAnsi="Times New Roman"/>
      <w:sz w:val="24"/>
      <w:szCs w:val="24"/>
      <w:lang w:eastAsia="zh-CN"/>
    </w:rPr>
  </w:style>
  <w:style w:type="character" w:customStyle="1" w:styleId="Teksttreci">
    <w:name w:val="Tekst treści_"/>
    <w:link w:val="Teksttreci0"/>
    <w:locked/>
    <w:rsid w:val="006441AC"/>
    <w:rPr>
      <w:rFonts w:ascii="Verdana" w:hAnsi="Verdana"/>
      <w:sz w:val="19"/>
      <w:shd w:val="clear" w:color="auto" w:fill="FFFFFF"/>
    </w:rPr>
  </w:style>
  <w:style w:type="paragraph" w:customStyle="1" w:styleId="Teksttreci0">
    <w:name w:val="Tekst treści"/>
    <w:basedOn w:val="Normalny"/>
    <w:link w:val="Teksttreci"/>
    <w:rsid w:val="006441AC"/>
    <w:pPr>
      <w:shd w:val="clear" w:color="auto" w:fill="FFFFFF"/>
      <w:spacing w:line="240" w:lineRule="atLeast"/>
      <w:ind w:hanging="1700"/>
    </w:pPr>
    <w:rPr>
      <w:rFonts w:ascii="Verdana" w:eastAsia="Calibri" w:hAnsi="Verdana"/>
      <w:sz w:val="19"/>
      <w:szCs w:val="22"/>
      <w:lang w:eastAsia="en-US"/>
    </w:rPr>
  </w:style>
  <w:style w:type="character" w:customStyle="1" w:styleId="TeksttreciPogrubienie">
    <w:name w:val="Tekst treści + Pogrubienie"/>
    <w:rsid w:val="006441AC"/>
    <w:rPr>
      <w:rFonts w:ascii="Verdana" w:hAnsi="Verdana"/>
      <w:b/>
      <w:spacing w:val="0"/>
      <w:sz w:val="19"/>
      <w:shd w:val="clear" w:color="auto" w:fill="FFFFFF"/>
    </w:rPr>
  </w:style>
  <w:style w:type="character" w:customStyle="1" w:styleId="Teksttreci4">
    <w:name w:val="Tekst treści (4)_"/>
    <w:link w:val="Teksttreci40"/>
    <w:locked/>
    <w:rsid w:val="006441AC"/>
    <w:rPr>
      <w:rFonts w:ascii="Verdana" w:hAnsi="Verdana"/>
      <w:sz w:val="19"/>
      <w:shd w:val="clear" w:color="auto" w:fill="FFFFFF"/>
    </w:rPr>
  </w:style>
  <w:style w:type="paragraph" w:customStyle="1" w:styleId="Teksttreci40">
    <w:name w:val="Tekst treści (4)"/>
    <w:basedOn w:val="Normalny"/>
    <w:link w:val="Teksttreci4"/>
    <w:rsid w:val="006441AC"/>
    <w:pPr>
      <w:shd w:val="clear" w:color="auto" w:fill="FFFFFF"/>
      <w:spacing w:before="240" w:after="240" w:line="240" w:lineRule="atLeast"/>
      <w:ind w:hanging="1420"/>
      <w:jc w:val="both"/>
    </w:pPr>
    <w:rPr>
      <w:rFonts w:ascii="Verdana" w:eastAsia="Calibri" w:hAnsi="Verdana"/>
      <w:sz w:val="19"/>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6441A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441AC"/>
    <w:rPr>
      <w:rFonts w:ascii="Segoe UI" w:hAnsi="Segoe UI" w:cs="Segoe UI"/>
      <w:sz w:val="18"/>
      <w:szCs w:val="18"/>
    </w:rPr>
  </w:style>
  <w:style w:type="character" w:customStyle="1" w:styleId="TekstdymkaZnak">
    <w:name w:val="Tekst dymka Znak"/>
    <w:link w:val="Tekstdymka"/>
    <w:uiPriority w:val="99"/>
    <w:semiHidden/>
    <w:rsid w:val="006441AC"/>
    <w:rPr>
      <w:rFonts w:ascii="Segoe UI" w:eastAsia="Times New Roman" w:hAnsi="Segoe UI" w:cs="Segoe UI"/>
      <w:sz w:val="18"/>
      <w:szCs w:val="18"/>
      <w:lang w:eastAsia="pl-PL"/>
    </w:rPr>
  </w:style>
  <w:style w:type="character" w:customStyle="1" w:styleId="Nierozpoznanawzmianka1">
    <w:name w:val="Nierozpoznana wzmianka1"/>
    <w:uiPriority w:val="99"/>
    <w:semiHidden/>
    <w:unhideWhenUsed/>
    <w:rsid w:val="004A40A0"/>
    <w:rPr>
      <w:color w:val="605E5C"/>
      <w:shd w:val="clear" w:color="auto" w:fill="E1DFDD"/>
    </w:rPr>
  </w:style>
  <w:style w:type="character" w:styleId="UyteHipercze">
    <w:name w:val="FollowedHyperlink"/>
    <w:uiPriority w:val="99"/>
    <w:semiHidden/>
    <w:unhideWhenUsed/>
    <w:rsid w:val="004A40A0"/>
    <w:rPr>
      <w:color w:val="954F72"/>
      <w:u w:val="single"/>
    </w:rPr>
  </w:style>
  <w:style w:type="paragraph" w:customStyle="1" w:styleId="Default">
    <w:name w:val="Default"/>
    <w:rsid w:val="00DF2DE1"/>
    <w:pPr>
      <w:autoSpaceDE w:val="0"/>
      <w:autoSpaceDN w:val="0"/>
      <w:adjustRightInd w:val="0"/>
    </w:pPr>
    <w:rPr>
      <w:rFonts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EB36F5"/>
    <w:rPr>
      <w:rFonts w:ascii="Times New Roman" w:hAnsi="Times New Roman"/>
      <w:b/>
      <w:bCs/>
    </w:rPr>
  </w:style>
  <w:style w:type="character" w:customStyle="1" w:styleId="TematkomentarzaZnak">
    <w:name w:val="Temat komentarza Znak"/>
    <w:link w:val="Tematkomentarza"/>
    <w:uiPriority w:val="99"/>
    <w:semiHidden/>
    <w:rsid w:val="00EB36F5"/>
    <w:rPr>
      <w:rFonts w:ascii="Times New Roman" w:eastAsia="Times New Roman" w:hAnsi="Times New Roman" w:cs="Times New Roman"/>
      <w:b/>
      <w:bCs/>
      <w:sz w:val="20"/>
      <w:szCs w:val="20"/>
      <w:lang w:eastAsia="pl-PL"/>
    </w:rPr>
  </w:style>
  <w:style w:type="paragraph" w:customStyle="1" w:styleId="Standard">
    <w:name w:val="Standard"/>
    <w:rsid w:val="00A84E17"/>
    <w:pPr>
      <w:widowControl w:val="0"/>
      <w:suppressAutoHyphens/>
      <w:autoSpaceDN w:val="0"/>
      <w:textAlignment w:val="baseline"/>
    </w:pPr>
    <w:rPr>
      <w:rFonts w:ascii="Times New Roman" w:eastAsia="Times New Roman" w:hAnsi="Times New Roman" w:cs="Tahoma"/>
      <w:kern w:val="3"/>
      <w:sz w:val="24"/>
      <w:szCs w:val="24"/>
    </w:rPr>
  </w:style>
  <w:style w:type="paragraph" w:customStyle="1" w:styleId="ust">
    <w:name w:val="ust"/>
    <w:rsid w:val="00500504"/>
    <w:pPr>
      <w:spacing w:before="60" w:after="60"/>
      <w:ind w:left="426" w:hanging="284"/>
      <w:jc w:val="both"/>
    </w:pPr>
    <w:rPr>
      <w:rFonts w:ascii="Times New Roman" w:hAnsi="Times New Roman"/>
      <w:sz w:val="24"/>
      <w:szCs w:val="24"/>
    </w:rPr>
  </w:style>
  <w:style w:type="paragraph" w:styleId="NormalnyWeb">
    <w:name w:val="Normal (Web)"/>
    <w:basedOn w:val="Normalny"/>
    <w:uiPriority w:val="99"/>
    <w:unhideWhenUsed/>
    <w:rsid w:val="00C92065"/>
    <w:pPr>
      <w:spacing w:before="100" w:beforeAutospacing="1" w:after="100" w:afterAutospacing="1"/>
    </w:pPr>
  </w:style>
  <w:style w:type="character" w:customStyle="1" w:styleId="Nierozpoznanawzmianka2">
    <w:name w:val="Nierozpoznana wzmianka2"/>
    <w:basedOn w:val="Domylnaczcionkaakapitu"/>
    <w:uiPriority w:val="99"/>
    <w:semiHidden/>
    <w:unhideWhenUsed/>
    <w:rsid w:val="007B0F76"/>
    <w:rPr>
      <w:color w:val="605E5C"/>
      <w:shd w:val="clear" w:color="auto" w:fill="E1DFDD"/>
    </w:rPr>
  </w:style>
  <w:style w:type="paragraph" w:styleId="Zwykytekst">
    <w:name w:val="Plain Text"/>
    <w:basedOn w:val="Normalny"/>
    <w:link w:val="ZwykytekstZnak"/>
    <w:uiPriority w:val="99"/>
    <w:unhideWhenUsed/>
    <w:rsid w:val="006A28BE"/>
    <w:rPr>
      <w:rFonts w:ascii="Garamond" w:eastAsia="Calibri" w:hAnsi="Garamond"/>
      <w:szCs w:val="21"/>
      <w:lang w:val="x-none" w:eastAsia="en-US"/>
    </w:rPr>
  </w:style>
  <w:style w:type="character" w:customStyle="1" w:styleId="ZwykytekstZnak">
    <w:name w:val="Zwykły tekst Znak"/>
    <w:basedOn w:val="Domylnaczcionkaakapitu"/>
    <w:link w:val="Zwykytekst"/>
    <w:uiPriority w:val="99"/>
    <w:rsid w:val="006A28BE"/>
    <w:rPr>
      <w:rFonts w:ascii="Garamond" w:hAnsi="Garamond"/>
      <w:sz w:val="24"/>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490">
      <w:bodyDiv w:val="1"/>
      <w:marLeft w:val="0"/>
      <w:marRight w:val="0"/>
      <w:marTop w:val="0"/>
      <w:marBottom w:val="0"/>
      <w:divBdr>
        <w:top w:val="none" w:sz="0" w:space="0" w:color="auto"/>
        <w:left w:val="none" w:sz="0" w:space="0" w:color="auto"/>
        <w:bottom w:val="none" w:sz="0" w:space="0" w:color="auto"/>
        <w:right w:val="none" w:sz="0" w:space="0" w:color="auto"/>
      </w:divBdr>
    </w:div>
    <w:div w:id="211968201">
      <w:bodyDiv w:val="1"/>
      <w:marLeft w:val="0"/>
      <w:marRight w:val="0"/>
      <w:marTop w:val="0"/>
      <w:marBottom w:val="0"/>
      <w:divBdr>
        <w:top w:val="none" w:sz="0" w:space="0" w:color="auto"/>
        <w:left w:val="none" w:sz="0" w:space="0" w:color="auto"/>
        <w:bottom w:val="none" w:sz="0" w:space="0" w:color="auto"/>
        <w:right w:val="none" w:sz="0" w:space="0" w:color="auto"/>
      </w:divBdr>
    </w:div>
    <w:div w:id="1154494914">
      <w:bodyDiv w:val="1"/>
      <w:marLeft w:val="0"/>
      <w:marRight w:val="0"/>
      <w:marTop w:val="0"/>
      <w:marBottom w:val="0"/>
      <w:divBdr>
        <w:top w:val="none" w:sz="0" w:space="0" w:color="auto"/>
        <w:left w:val="none" w:sz="0" w:space="0" w:color="auto"/>
        <w:bottom w:val="none" w:sz="0" w:space="0" w:color="auto"/>
        <w:right w:val="none" w:sz="0" w:space="0" w:color="auto"/>
      </w:divBdr>
    </w:div>
    <w:div w:id="13001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latformazakupowa.pl/pn/kazimierzaw"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tarostwo@powiat.kazimierzaw.pl" TargetMode="External"/><Relationship Id="rId25" Type="http://schemas.openxmlformats.org/officeDocument/2006/relationships/hyperlink" Target="https://platformazakupowa.pl/" TargetMode="External"/><Relationship Id="rId33" Type="http://schemas.openxmlformats.org/officeDocument/2006/relationships/hyperlink" Target="mailto:jst@wechsler.p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kazimierzaw.pl" TargetMode="External"/><Relationship Id="rId20" Type="http://schemas.openxmlformats.org/officeDocument/2006/relationships/hyperlink" Target="https://platformazakupowa.pl/pn/kazimierza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kazimierzaw"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kazimierzaw"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0c0cee-2644-4f47-8c7f-04c321af7d85" xsi:nil="true"/>
    <lcf76f155ced4ddcb4097134ff3c332f xmlns="7a05fcb1-0031-4714-b659-47779f3d85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6" ma:contentTypeDescription="Utwórz nowy dokument." ma:contentTypeScope="" ma:versionID="245c6a03edc6c55614e6457bf04176db">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0d38487afc83e3e138ff56756f4bcca6"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1b89f960-92a9-448c-936b-3cd6177f8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2fb2a22-c6d9-428d-93d7-593eaecbb4df}" ma:internalName="TaxCatchAll" ma:showField="CatchAllData" ma:web="ab0c0cee-2644-4f47-8c7f-04c321af7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8EC9-A85A-4604-9A44-35812371C2FE}">
  <ds:schemaRefs>
    <ds:schemaRef ds:uri="http://schemas.microsoft.com/office/2006/metadata/properties"/>
    <ds:schemaRef ds:uri="http://schemas.microsoft.com/office/infopath/2007/PartnerControls"/>
    <ds:schemaRef ds:uri="ab0c0cee-2644-4f47-8c7f-04c321af7d85"/>
    <ds:schemaRef ds:uri="7a05fcb1-0031-4714-b659-47779f3d8500"/>
  </ds:schemaRefs>
</ds:datastoreItem>
</file>

<file path=customXml/itemProps2.xml><?xml version="1.0" encoding="utf-8"?>
<ds:datastoreItem xmlns:ds="http://schemas.openxmlformats.org/officeDocument/2006/customXml" ds:itemID="{753271DE-95E0-4BC2-A2E5-7E2957E86164}">
  <ds:schemaRefs>
    <ds:schemaRef ds:uri="http://schemas.microsoft.com/sharepoint/v3/contenttype/forms"/>
  </ds:schemaRefs>
</ds:datastoreItem>
</file>

<file path=customXml/itemProps3.xml><?xml version="1.0" encoding="utf-8"?>
<ds:datastoreItem xmlns:ds="http://schemas.openxmlformats.org/officeDocument/2006/customXml" ds:itemID="{7F1924B7-5CA3-456D-BAC5-A81BA1F74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591B6-D9BD-4C38-BCFE-0A521F57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9581</Words>
  <Characters>57489</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66937</CharactersWithSpaces>
  <SharedDoc>false</SharedDoc>
  <HLinks>
    <vt:vector size="66" baseType="variant">
      <vt:variant>
        <vt:i4>4325401</vt:i4>
      </vt:variant>
      <vt:variant>
        <vt:i4>30</vt:i4>
      </vt:variant>
      <vt:variant>
        <vt:i4>0</vt:i4>
      </vt:variant>
      <vt:variant>
        <vt:i4>5</vt:i4>
      </vt:variant>
      <vt:variant>
        <vt:lpwstr>https://ugbejsce.ezamawiajacy.pl/</vt:lpwstr>
      </vt:variant>
      <vt:variant>
        <vt:lpwstr/>
      </vt:variant>
      <vt:variant>
        <vt:i4>3932186</vt:i4>
      </vt:variant>
      <vt:variant>
        <vt:i4>27</vt:i4>
      </vt:variant>
      <vt:variant>
        <vt:i4>0</vt:i4>
      </vt:variant>
      <vt:variant>
        <vt:i4>5</vt:i4>
      </vt:variant>
      <vt:variant>
        <vt:lpwstr>mailto:jst@wechsler.pl</vt:lpwstr>
      </vt:variant>
      <vt:variant>
        <vt:lpwstr/>
      </vt:variant>
      <vt:variant>
        <vt:i4>4653075</vt:i4>
      </vt:variant>
      <vt:variant>
        <vt:i4>24</vt:i4>
      </vt:variant>
      <vt:variant>
        <vt:i4>0</vt:i4>
      </vt:variant>
      <vt:variant>
        <vt:i4>5</vt:i4>
      </vt:variant>
      <vt:variant>
        <vt:lpwstr>https://oneplace.marketplanet.pl/</vt:lpwstr>
      </vt:variant>
      <vt:variant>
        <vt:lpwstr/>
      </vt:variant>
      <vt:variant>
        <vt:i4>4325401</vt:i4>
      </vt:variant>
      <vt:variant>
        <vt:i4>21</vt:i4>
      </vt:variant>
      <vt:variant>
        <vt:i4>0</vt:i4>
      </vt:variant>
      <vt:variant>
        <vt:i4>5</vt:i4>
      </vt:variant>
      <vt:variant>
        <vt:lpwstr>https://ugbejsce.ezamawiajacy.pl/</vt:lpwstr>
      </vt:variant>
      <vt:variant>
        <vt:lpwstr/>
      </vt:variant>
      <vt:variant>
        <vt:i4>4325401</vt:i4>
      </vt:variant>
      <vt:variant>
        <vt:i4>18</vt:i4>
      </vt:variant>
      <vt:variant>
        <vt:i4>0</vt:i4>
      </vt:variant>
      <vt:variant>
        <vt:i4>5</vt:i4>
      </vt:variant>
      <vt:variant>
        <vt:lpwstr>https://ugbejsce.ezamawiajacy.pl/</vt:lpwstr>
      </vt:variant>
      <vt:variant>
        <vt:lpwstr/>
      </vt:variant>
      <vt:variant>
        <vt:i4>3932186</vt:i4>
      </vt:variant>
      <vt:variant>
        <vt:i4>15</vt:i4>
      </vt:variant>
      <vt:variant>
        <vt:i4>0</vt:i4>
      </vt:variant>
      <vt:variant>
        <vt:i4>5</vt:i4>
      </vt:variant>
      <vt:variant>
        <vt:lpwstr>mailto:jst@wechsler.pl</vt:lpwstr>
      </vt:variant>
      <vt:variant>
        <vt:lpwstr/>
      </vt:variant>
      <vt:variant>
        <vt:i4>6422617</vt:i4>
      </vt:variant>
      <vt:variant>
        <vt:i4>12</vt:i4>
      </vt:variant>
      <vt:variant>
        <vt:i4>0</vt:i4>
      </vt:variant>
      <vt:variant>
        <vt:i4>5</vt:i4>
      </vt:variant>
      <vt:variant>
        <vt:lpwstr>mailto:ugbejsceinwestycje@interia.pl</vt:lpwstr>
      </vt:variant>
      <vt:variant>
        <vt:lpwstr/>
      </vt:variant>
      <vt:variant>
        <vt:i4>7471212</vt:i4>
      </vt:variant>
      <vt:variant>
        <vt:i4>9</vt:i4>
      </vt:variant>
      <vt:variant>
        <vt:i4>0</vt:i4>
      </vt:variant>
      <vt:variant>
        <vt:i4>5</vt:i4>
      </vt:variant>
      <vt:variant>
        <vt:lpwstr>https://platformazakupowa.pl/pn/kazimierzaw</vt:lpwstr>
      </vt:variant>
      <vt:variant>
        <vt:lpwstr/>
      </vt:variant>
      <vt:variant>
        <vt:i4>8126494</vt:i4>
      </vt:variant>
      <vt:variant>
        <vt:i4>6</vt:i4>
      </vt:variant>
      <vt:variant>
        <vt:i4>0</vt:i4>
      </vt:variant>
      <vt:variant>
        <vt:i4>5</vt:i4>
      </vt:variant>
      <vt:variant>
        <vt:lpwstr>mailto:starostwo@powiat.kazimierzaw.pl</vt:lpwstr>
      </vt:variant>
      <vt:variant>
        <vt:lpwstr/>
      </vt:variant>
      <vt:variant>
        <vt:i4>6291552</vt:i4>
      </vt:variant>
      <vt:variant>
        <vt:i4>3</vt:i4>
      </vt:variant>
      <vt:variant>
        <vt:i4>0</vt:i4>
      </vt:variant>
      <vt:variant>
        <vt:i4>5</vt:i4>
      </vt:variant>
      <vt:variant>
        <vt:lpwstr>http://www.kazimierzaw.pl/</vt:lpwstr>
      </vt:variant>
      <vt:variant>
        <vt:lpwstr/>
      </vt:variant>
      <vt:variant>
        <vt:i4>7471212</vt:i4>
      </vt:variant>
      <vt:variant>
        <vt:i4>0</vt:i4>
      </vt:variant>
      <vt:variant>
        <vt:i4>0</vt:i4>
      </vt:variant>
      <vt:variant>
        <vt:i4>5</vt:i4>
      </vt:variant>
      <vt:variant>
        <vt:lpwstr>https://platformazakupowa.pl/pn/kazimierzaw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2022-07-08T11:01:00Z</cp:lastPrinted>
  <dcterms:created xsi:type="dcterms:W3CDTF">2023-02-13T07:25:00Z</dcterms:created>
  <dcterms:modified xsi:type="dcterms:W3CDTF">2023-02-17T07:48:00Z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y fmtid="{D5CDD505-2E9C-101B-9397-08002B2CF9AE}" pid="3" name="MediaServiceImageTags">
    <vt:lpwstr/>
  </property>
</Properties>
</file>