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2C" w:rsidRDefault="0049602C" w:rsidP="0049602C">
      <w:pPr>
        <w:ind w:left="7080" w:firstLine="708"/>
      </w:pPr>
      <w:proofErr w:type="gramStart"/>
      <w:r>
        <w:t>projekt</w:t>
      </w:r>
      <w:proofErr w:type="gramEnd"/>
    </w:p>
    <w:p w:rsidR="0049602C" w:rsidRDefault="0049602C" w:rsidP="0049602C">
      <w:pPr>
        <w:rPr>
          <w:rFonts w:cs="Arial"/>
          <w:b/>
          <w:sz w:val="28"/>
          <w:szCs w:val="28"/>
        </w:rPr>
      </w:pPr>
    </w:p>
    <w:p w:rsidR="0049602C" w:rsidRPr="006E7110" w:rsidRDefault="0049602C" w:rsidP="0049602C">
      <w:pPr>
        <w:jc w:val="center"/>
        <w:rPr>
          <w:rFonts w:cs="Arial"/>
          <w:b/>
          <w:sz w:val="26"/>
          <w:szCs w:val="26"/>
        </w:rPr>
      </w:pPr>
      <w:r w:rsidRPr="006E7110">
        <w:rPr>
          <w:rFonts w:cs="Arial"/>
          <w:b/>
          <w:sz w:val="26"/>
          <w:szCs w:val="26"/>
        </w:rPr>
        <w:t>Umowa Nr GK.7031……20</w:t>
      </w:r>
      <w:r w:rsidR="00E4179A">
        <w:rPr>
          <w:rFonts w:cs="Arial"/>
          <w:b/>
          <w:sz w:val="26"/>
          <w:szCs w:val="26"/>
        </w:rPr>
        <w:t>20</w:t>
      </w:r>
      <w:r w:rsidRPr="006E7110">
        <w:rPr>
          <w:rFonts w:cs="Arial"/>
          <w:b/>
          <w:sz w:val="26"/>
          <w:szCs w:val="26"/>
        </w:rPr>
        <w:t>.WL</w:t>
      </w:r>
    </w:p>
    <w:p w:rsidR="0049602C" w:rsidRPr="006D15F9" w:rsidRDefault="0049602C" w:rsidP="0049602C">
      <w:pPr>
        <w:rPr>
          <w:rFonts w:cs="Arial"/>
          <w:b/>
          <w:sz w:val="22"/>
          <w:szCs w:val="22"/>
        </w:rPr>
      </w:pPr>
    </w:p>
    <w:p w:rsidR="0049602C" w:rsidRPr="00653B0E" w:rsidRDefault="0049602C" w:rsidP="0049602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Zawarta w</w:t>
      </w:r>
      <w:r w:rsidR="00E4179A">
        <w:rPr>
          <w:sz w:val="22"/>
          <w:szCs w:val="22"/>
        </w:rPr>
        <w:t xml:space="preserve"> dniu ………………………….. 2020</w:t>
      </w:r>
      <w:r w:rsidRPr="00653B0E">
        <w:rPr>
          <w:sz w:val="22"/>
          <w:szCs w:val="22"/>
        </w:rPr>
        <w:t xml:space="preserve"> r. pomiędzy </w:t>
      </w:r>
      <w:r w:rsidRPr="00653B0E">
        <w:rPr>
          <w:b/>
          <w:sz w:val="22"/>
          <w:szCs w:val="22"/>
        </w:rPr>
        <w:t xml:space="preserve">Miastem Kostrzyn nad Odrą, 66-470 Kostrzyn nad Odrą, ul. Graniczna 2 </w:t>
      </w:r>
      <w:r w:rsidRPr="00653B0E">
        <w:rPr>
          <w:sz w:val="22"/>
          <w:szCs w:val="22"/>
        </w:rPr>
        <w:t>zwanym dalej</w:t>
      </w:r>
      <w:r w:rsidRPr="00653B0E">
        <w:rPr>
          <w:b/>
          <w:sz w:val="22"/>
          <w:szCs w:val="22"/>
        </w:rPr>
        <w:t xml:space="preserve"> </w:t>
      </w:r>
      <w:r w:rsidRPr="00653B0E">
        <w:rPr>
          <w:b/>
          <w:i/>
          <w:sz w:val="22"/>
          <w:szCs w:val="22"/>
        </w:rPr>
        <w:t>Zleceniodawca</w:t>
      </w:r>
      <w:r w:rsidRPr="00653B0E">
        <w:rPr>
          <w:b/>
          <w:sz w:val="22"/>
          <w:szCs w:val="22"/>
        </w:rPr>
        <w:t xml:space="preserve">, </w:t>
      </w:r>
      <w:r w:rsidRPr="00653B0E">
        <w:rPr>
          <w:sz w:val="22"/>
          <w:szCs w:val="22"/>
        </w:rPr>
        <w:t xml:space="preserve">w </w:t>
      </w:r>
      <w:proofErr w:type="gramStart"/>
      <w:r w:rsidRPr="00653B0E">
        <w:rPr>
          <w:sz w:val="22"/>
          <w:szCs w:val="22"/>
        </w:rPr>
        <w:t>imieniu którego</w:t>
      </w:r>
      <w:proofErr w:type="gramEnd"/>
      <w:r w:rsidRPr="00653B0E">
        <w:rPr>
          <w:sz w:val="22"/>
          <w:szCs w:val="22"/>
        </w:rPr>
        <w:t xml:space="preserve"> działa:</w:t>
      </w:r>
    </w:p>
    <w:p w:rsidR="0049602C" w:rsidRPr="00653B0E" w:rsidRDefault="0049602C" w:rsidP="0049602C">
      <w:pPr>
        <w:pStyle w:val="Akapitzlist1"/>
        <w:ind w:left="0"/>
        <w:rPr>
          <w:b/>
          <w:sz w:val="22"/>
          <w:szCs w:val="22"/>
        </w:rPr>
      </w:pPr>
      <w:r w:rsidRPr="00653B0E">
        <w:rPr>
          <w:b/>
          <w:sz w:val="22"/>
          <w:szCs w:val="22"/>
        </w:rPr>
        <w:t xml:space="preserve">1.Burmistrz – dr Andrzej </w:t>
      </w:r>
      <w:proofErr w:type="spellStart"/>
      <w:r w:rsidRPr="00653B0E">
        <w:rPr>
          <w:b/>
          <w:sz w:val="22"/>
          <w:szCs w:val="22"/>
        </w:rPr>
        <w:t>Kunt</w:t>
      </w:r>
      <w:proofErr w:type="spellEnd"/>
      <w:r w:rsidRPr="00653B0E">
        <w:rPr>
          <w:b/>
          <w:sz w:val="22"/>
          <w:szCs w:val="22"/>
        </w:rPr>
        <w:t>,</w:t>
      </w:r>
    </w:p>
    <w:p w:rsidR="0049602C" w:rsidRPr="00653B0E" w:rsidRDefault="0049602C" w:rsidP="0049602C">
      <w:pPr>
        <w:pStyle w:val="Akapitzlist1"/>
        <w:ind w:left="0"/>
        <w:rPr>
          <w:b/>
          <w:sz w:val="22"/>
          <w:szCs w:val="22"/>
        </w:rPr>
      </w:pPr>
      <w:proofErr w:type="gramStart"/>
      <w:r w:rsidRPr="00653B0E">
        <w:rPr>
          <w:b/>
          <w:sz w:val="22"/>
          <w:szCs w:val="22"/>
        </w:rPr>
        <w:t>przy</w:t>
      </w:r>
      <w:proofErr w:type="gramEnd"/>
      <w:r w:rsidRPr="00653B0E">
        <w:rPr>
          <w:b/>
          <w:sz w:val="22"/>
          <w:szCs w:val="22"/>
        </w:rPr>
        <w:t xml:space="preserve"> kontrasygnacie Skarbnika Miasta – Mirelli </w:t>
      </w:r>
      <w:proofErr w:type="spellStart"/>
      <w:r w:rsidRPr="00653B0E">
        <w:rPr>
          <w:b/>
          <w:sz w:val="22"/>
          <w:szCs w:val="22"/>
        </w:rPr>
        <w:t>Ławońskiej</w:t>
      </w:r>
      <w:proofErr w:type="spellEnd"/>
      <w:r w:rsidRPr="00653B0E">
        <w:rPr>
          <w:b/>
          <w:sz w:val="22"/>
          <w:szCs w:val="22"/>
        </w:rPr>
        <w:t xml:space="preserve"> </w:t>
      </w:r>
    </w:p>
    <w:p w:rsidR="0049602C" w:rsidRPr="00653B0E" w:rsidRDefault="0049602C" w:rsidP="0049602C">
      <w:pPr>
        <w:rPr>
          <w:sz w:val="22"/>
          <w:szCs w:val="22"/>
        </w:rPr>
      </w:pPr>
      <w:r w:rsidRPr="00653B0E">
        <w:rPr>
          <w:sz w:val="22"/>
          <w:szCs w:val="22"/>
        </w:rPr>
        <w:t xml:space="preserve">będącym płatnikiem VAT - Nr </w:t>
      </w:r>
      <w:proofErr w:type="gramStart"/>
      <w:r w:rsidRPr="00653B0E">
        <w:rPr>
          <w:sz w:val="22"/>
          <w:szCs w:val="22"/>
        </w:rPr>
        <w:t xml:space="preserve">NIP:  </w:t>
      </w:r>
      <w:r w:rsidRPr="00653B0E">
        <w:rPr>
          <w:b/>
          <w:sz w:val="22"/>
          <w:szCs w:val="22"/>
        </w:rPr>
        <w:t>599-27-71-328</w:t>
      </w:r>
      <w:r w:rsidRPr="00653B0E">
        <w:rPr>
          <w:sz w:val="22"/>
          <w:szCs w:val="22"/>
        </w:rPr>
        <w:t xml:space="preserve"> z</w:t>
      </w:r>
      <w:proofErr w:type="gramEnd"/>
      <w:r w:rsidRPr="00653B0E">
        <w:rPr>
          <w:sz w:val="22"/>
          <w:szCs w:val="22"/>
        </w:rPr>
        <w:t xml:space="preserve"> jednej strony </w:t>
      </w:r>
    </w:p>
    <w:p w:rsidR="0049602C" w:rsidRPr="00653B0E" w:rsidRDefault="0049602C" w:rsidP="0049602C">
      <w:pPr>
        <w:jc w:val="both"/>
        <w:rPr>
          <w:i/>
          <w:sz w:val="22"/>
          <w:szCs w:val="22"/>
        </w:rPr>
      </w:pPr>
      <w:proofErr w:type="gramStart"/>
      <w:r w:rsidRPr="00653B0E">
        <w:rPr>
          <w:sz w:val="22"/>
          <w:szCs w:val="22"/>
        </w:rPr>
        <w:t>a</w:t>
      </w:r>
      <w:proofErr w:type="gramEnd"/>
      <w:r w:rsidRPr="00653B0E">
        <w:rPr>
          <w:sz w:val="22"/>
          <w:szCs w:val="22"/>
        </w:rPr>
        <w:t xml:space="preserve"> ……………………………. </w:t>
      </w:r>
      <w:proofErr w:type="gramStart"/>
      <w:r w:rsidRPr="00653B0E">
        <w:rPr>
          <w:bCs/>
          <w:sz w:val="22"/>
          <w:szCs w:val="22"/>
        </w:rPr>
        <w:t>działającym</w:t>
      </w:r>
      <w:proofErr w:type="gramEnd"/>
      <w:r w:rsidRPr="00653B0E">
        <w:rPr>
          <w:bCs/>
          <w:sz w:val="22"/>
          <w:szCs w:val="22"/>
        </w:rPr>
        <w:t xml:space="preserve"> pod firmą </w:t>
      </w:r>
      <w:r w:rsidRPr="00653B0E">
        <w:rPr>
          <w:b/>
          <w:bCs/>
          <w:sz w:val="22"/>
          <w:szCs w:val="22"/>
        </w:rPr>
        <w:t>………………………..</w:t>
      </w:r>
      <w:proofErr w:type="gramStart"/>
      <w:r w:rsidRPr="00653B0E">
        <w:rPr>
          <w:bCs/>
          <w:sz w:val="22"/>
          <w:szCs w:val="22"/>
        </w:rPr>
        <w:t>w</w:t>
      </w:r>
      <w:proofErr w:type="gramEnd"/>
      <w:r w:rsidRPr="00653B0E">
        <w:rPr>
          <w:bCs/>
          <w:sz w:val="22"/>
          <w:szCs w:val="22"/>
        </w:rPr>
        <w:t xml:space="preserve"> oparciu o wpis do Centralnej Ewidencji Działalności Gospodarczej z siedzibą          ……………, ………….., </w:t>
      </w:r>
      <w:proofErr w:type="gramStart"/>
      <w:r w:rsidRPr="00653B0E">
        <w:rPr>
          <w:sz w:val="22"/>
          <w:szCs w:val="22"/>
        </w:rPr>
        <w:t>posiadającym</w:t>
      </w:r>
      <w:proofErr w:type="gramEnd"/>
      <w:r w:rsidRPr="00653B0E">
        <w:rPr>
          <w:sz w:val="22"/>
          <w:szCs w:val="22"/>
        </w:rPr>
        <w:t xml:space="preserve"> numer identyfikacyjny NIP ………………….. </w:t>
      </w:r>
      <w:proofErr w:type="gramStart"/>
      <w:r w:rsidRPr="00653B0E">
        <w:rPr>
          <w:sz w:val="22"/>
          <w:szCs w:val="22"/>
        </w:rPr>
        <w:t>zwanym</w:t>
      </w:r>
      <w:proofErr w:type="gramEnd"/>
      <w:r w:rsidRPr="00653B0E">
        <w:rPr>
          <w:sz w:val="22"/>
          <w:szCs w:val="22"/>
        </w:rPr>
        <w:t xml:space="preserve"> dalej </w:t>
      </w:r>
      <w:r w:rsidRPr="00653B0E">
        <w:rPr>
          <w:b/>
          <w:i/>
          <w:sz w:val="22"/>
          <w:szCs w:val="22"/>
        </w:rPr>
        <w:t>Zleceniobiorcą</w:t>
      </w:r>
      <w:r w:rsidRPr="00653B0E">
        <w:rPr>
          <w:i/>
          <w:sz w:val="22"/>
          <w:szCs w:val="22"/>
        </w:rPr>
        <w:t xml:space="preserve"> </w:t>
      </w:r>
    </w:p>
    <w:p w:rsidR="0049602C" w:rsidRPr="006873CF" w:rsidRDefault="0049602C" w:rsidP="0049602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53B0E">
        <w:rPr>
          <w:sz w:val="22"/>
          <w:szCs w:val="22"/>
        </w:rPr>
        <w:t xml:space="preserve">Wykonanie zadania powierzono poza ustawą z dnia 29 stycznia 2004 roku Prawo zamówień </w:t>
      </w:r>
      <w:r w:rsidRPr="00B2318D">
        <w:rPr>
          <w:sz w:val="22"/>
          <w:szCs w:val="22"/>
        </w:rPr>
        <w:t xml:space="preserve">publicznych (Dz.U.2017.1579 j.t. ze zm.) w oparciu o postanowienia </w:t>
      </w:r>
      <w:r w:rsidRPr="00B2318D">
        <w:rPr>
          <w:rStyle w:val="Pogrubienie"/>
          <w:bCs/>
          <w:sz w:val="22"/>
          <w:szCs w:val="22"/>
        </w:rPr>
        <w:t>regulaminu udzielania</w:t>
      </w:r>
      <w:r w:rsidRPr="00653B0E">
        <w:rPr>
          <w:rStyle w:val="Pogrubienie"/>
          <w:bCs/>
          <w:sz w:val="22"/>
          <w:szCs w:val="22"/>
        </w:rPr>
        <w:t xml:space="preserve"> zamówień publicznych dla postępowań w sprawach zamówień, których wartość przekracza wyrażoną w złotych kwotę 30 000 euro oraz dla postępowań w sprawach zamówień, których wartość nie przekracza wyrażonej w złotych kwoty 30 000 euro w Urzędzie Miasta Kostrzyn nad Odrą przyjętym Zarządzeniem </w:t>
      </w:r>
      <w:r>
        <w:rPr>
          <w:rStyle w:val="Pogrubienie"/>
          <w:bCs/>
          <w:sz w:val="22"/>
          <w:szCs w:val="22"/>
        </w:rPr>
        <w:t>224/2017</w:t>
      </w:r>
      <w:r w:rsidRPr="00653B0E">
        <w:rPr>
          <w:rStyle w:val="Pogrubienie"/>
          <w:bCs/>
          <w:sz w:val="22"/>
          <w:szCs w:val="22"/>
        </w:rPr>
        <w:t xml:space="preserve"> Burmistrza Miasta Kostrzyn nad Odrą z </w:t>
      </w:r>
      <w:proofErr w:type="gramStart"/>
      <w:r w:rsidRPr="00653B0E">
        <w:rPr>
          <w:rStyle w:val="Pogrubienie"/>
          <w:bCs/>
          <w:sz w:val="22"/>
          <w:szCs w:val="22"/>
        </w:rPr>
        <w:t xml:space="preserve">dnia </w:t>
      </w:r>
      <w:r>
        <w:rPr>
          <w:rStyle w:val="Pogrubienie"/>
          <w:bCs/>
          <w:sz w:val="22"/>
          <w:szCs w:val="22"/>
        </w:rPr>
        <w:t xml:space="preserve">               27 września</w:t>
      </w:r>
      <w:proofErr w:type="gramEnd"/>
      <w:r w:rsidRPr="00653B0E">
        <w:rPr>
          <w:rStyle w:val="Pogrubienie"/>
          <w:bCs/>
          <w:sz w:val="22"/>
          <w:szCs w:val="22"/>
        </w:rPr>
        <w:t xml:space="preserve"> 201</w:t>
      </w:r>
      <w:r>
        <w:rPr>
          <w:rStyle w:val="Pogrubienie"/>
          <w:bCs/>
          <w:sz w:val="22"/>
          <w:szCs w:val="22"/>
        </w:rPr>
        <w:t>7 roku</w:t>
      </w: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1.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1</w:t>
      </w:r>
      <w:r w:rsidRPr="00AB2706">
        <w:rPr>
          <w:i/>
          <w:snapToGrid w:val="0"/>
          <w:color w:val="000000"/>
          <w:sz w:val="22"/>
          <w:szCs w:val="22"/>
        </w:rPr>
        <w:t xml:space="preserve">. </w:t>
      </w:r>
      <w:r w:rsidRPr="00AB2706">
        <w:rPr>
          <w:b/>
          <w:i/>
          <w:snapToGrid w:val="0"/>
          <w:color w:val="000000"/>
          <w:sz w:val="22"/>
          <w:szCs w:val="22"/>
        </w:rPr>
        <w:t>Zleceniodawca</w:t>
      </w:r>
      <w:r w:rsidRPr="006E7110">
        <w:rPr>
          <w:b/>
          <w:snapToGrid w:val="0"/>
          <w:color w:val="000000"/>
          <w:sz w:val="22"/>
          <w:szCs w:val="22"/>
        </w:rPr>
        <w:t xml:space="preserve"> </w:t>
      </w:r>
      <w:r w:rsidRPr="006E7110">
        <w:rPr>
          <w:snapToGrid w:val="0"/>
          <w:color w:val="000000"/>
          <w:sz w:val="22"/>
          <w:szCs w:val="22"/>
        </w:rPr>
        <w:t xml:space="preserve">zleca a </w:t>
      </w:r>
      <w:r w:rsidRPr="00AB2706">
        <w:rPr>
          <w:b/>
          <w:i/>
          <w:snapToGrid w:val="0"/>
          <w:color w:val="000000"/>
          <w:sz w:val="22"/>
          <w:szCs w:val="22"/>
        </w:rPr>
        <w:t>Zleceniobiorca</w:t>
      </w:r>
      <w:r w:rsidRPr="006E7110">
        <w:rPr>
          <w:snapToGrid w:val="0"/>
          <w:color w:val="000000"/>
          <w:sz w:val="22"/>
          <w:szCs w:val="22"/>
        </w:rPr>
        <w:t xml:space="preserve"> zobowiązuje się wykonać bieżące remonty infrastruktury komunalnej.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 xml:space="preserve">2. Zakres umowy obejmuje realizację </w:t>
      </w:r>
      <w:r w:rsidR="00AB2706">
        <w:rPr>
          <w:b/>
          <w:snapToGrid w:val="0"/>
          <w:color w:val="000000"/>
          <w:sz w:val="22"/>
          <w:szCs w:val="22"/>
        </w:rPr>
        <w:t>550</w:t>
      </w:r>
      <w:r w:rsidRPr="00BA3667">
        <w:rPr>
          <w:b/>
          <w:snapToGrid w:val="0"/>
          <w:color w:val="000000"/>
          <w:sz w:val="22"/>
          <w:szCs w:val="22"/>
        </w:rPr>
        <w:t xml:space="preserve"> roboczogodzin</w:t>
      </w:r>
      <w:r w:rsidRPr="006E7110">
        <w:rPr>
          <w:snapToGrid w:val="0"/>
          <w:color w:val="000000"/>
          <w:sz w:val="22"/>
          <w:szCs w:val="22"/>
        </w:rPr>
        <w:t xml:space="preserve"> obejmujących w szczególności: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1) naprawę, konserwację i malowanie urządzeń małej architektury tj. ławek, ogrodzenia, urządzeń zabawowych, wiat przystankowych, tablic informacyjnych itp. oraz kładek dla pieszych,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2) demontaż uszkodzonych elementów i urządzeń małej architektury,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3) ustawienie lub przestawienie ławek, koszy ulicznych, tablic informacyjnych itp.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 xml:space="preserve">4) odnowienie lub naprawa ogrodzeń metalowych drewnianych i z kamienia oraz </w:t>
      </w:r>
      <w:proofErr w:type="spellStart"/>
      <w:r w:rsidRPr="006E7110">
        <w:rPr>
          <w:snapToGrid w:val="0"/>
          <w:color w:val="000000"/>
          <w:sz w:val="22"/>
          <w:szCs w:val="22"/>
        </w:rPr>
        <w:t>piłkochwytów</w:t>
      </w:r>
      <w:proofErr w:type="spellEnd"/>
      <w:proofErr w:type="gramStart"/>
      <w:r w:rsidRPr="006E7110">
        <w:rPr>
          <w:snapToGrid w:val="0"/>
          <w:color w:val="000000"/>
          <w:sz w:val="22"/>
          <w:szCs w:val="22"/>
        </w:rPr>
        <w:t>,</w:t>
      </w:r>
      <w:r w:rsidRPr="006E7110">
        <w:rPr>
          <w:snapToGrid w:val="0"/>
          <w:color w:val="000000"/>
          <w:sz w:val="22"/>
          <w:szCs w:val="22"/>
        </w:rPr>
        <w:br/>
        <w:t>5) całoroczny</w:t>
      </w:r>
      <w:proofErr w:type="gramEnd"/>
      <w:r w:rsidRPr="006E7110">
        <w:rPr>
          <w:snapToGrid w:val="0"/>
          <w:color w:val="000000"/>
          <w:sz w:val="22"/>
          <w:szCs w:val="22"/>
        </w:rPr>
        <w:t xml:space="preserve"> monitoring stanu faktycznego urządzeń i elementów małej architektury (przegląd co najmniej 1x w miesiącu),</w:t>
      </w:r>
    </w:p>
    <w:p w:rsidR="0049602C" w:rsidRPr="006E7110" w:rsidRDefault="0049602C" w:rsidP="0049602C">
      <w:pPr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6) niezwłoczne zabezpieczenie i oznakowanie terenu w przypadkach zagrożenia życia i zdrowia ludzi.</w:t>
      </w:r>
    </w:p>
    <w:p w:rsidR="0049602C" w:rsidRPr="006E7110" w:rsidRDefault="0049602C" w:rsidP="0049602C">
      <w:pPr>
        <w:jc w:val="both"/>
        <w:rPr>
          <w:b/>
          <w:i/>
          <w:sz w:val="22"/>
          <w:szCs w:val="22"/>
        </w:rPr>
      </w:pPr>
      <w:r w:rsidRPr="006E7110">
        <w:rPr>
          <w:sz w:val="22"/>
          <w:szCs w:val="22"/>
        </w:rPr>
        <w:t>3. Każdorazowo</w:t>
      </w:r>
      <w:r w:rsidRPr="006E7110">
        <w:rPr>
          <w:color w:val="FF0000"/>
          <w:sz w:val="22"/>
          <w:szCs w:val="22"/>
        </w:rPr>
        <w:t xml:space="preserve"> </w:t>
      </w:r>
      <w:r w:rsidRPr="006E7110">
        <w:rPr>
          <w:sz w:val="22"/>
          <w:szCs w:val="22"/>
        </w:rPr>
        <w:t>zakresy prac, w tym także roboty związane z pilnym usuwaniem zagrożeń, zakres niezbędnych zakupów</w:t>
      </w:r>
      <w:r w:rsidRPr="006E7110">
        <w:rPr>
          <w:color w:val="FF0000"/>
          <w:sz w:val="22"/>
          <w:szCs w:val="22"/>
        </w:rPr>
        <w:t xml:space="preserve"> </w:t>
      </w:r>
      <w:r w:rsidRPr="006E7110">
        <w:rPr>
          <w:sz w:val="22"/>
          <w:szCs w:val="22"/>
        </w:rPr>
        <w:t>oraz terminy ich wykonania</w:t>
      </w:r>
      <w:r w:rsidRPr="006E7110">
        <w:rPr>
          <w:color w:val="FF0000"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będą ustalane z upoważnionymi pracownikami Wydziału Gospodarki Komunalnej i Lokalowej. </w:t>
      </w:r>
      <w:r w:rsidRPr="006E7110">
        <w:rPr>
          <w:b/>
          <w:i/>
          <w:sz w:val="22"/>
          <w:szCs w:val="22"/>
        </w:rPr>
        <w:t>Zleceniobiorca zobowiązany jest przystąpić do realizacji prac nie później niż ….</w:t>
      </w:r>
      <w:r>
        <w:rPr>
          <w:b/>
          <w:i/>
          <w:sz w:val="22"/>
          <w:szCs w:val="22"/>
        </w:rPr>
        <w:t xml:space="preserve">. </w:t>
      </w:r>
      <w:proofErr w:type="gramStart"/>
      <w:r>
        <w:rPr>
          <w:b/>
          <w:i/>
          <w:sz w:val="22"/>
          <w:szCs w:val="22"/>
        </w:rPr>
        <w:t>od</w:t>
      </w:r>
      <w:proofErr w:type="gramEnd"/>
      <w:r>
        <w:rPr>
          <w:b/>
          <w:i/>
          <w:sz w:val="22"/>
          <w:szCs w:val="22"/>
        </w:rPr>
        <w:t xml:space="preserve"> </w:t>
      </w:r>
      <w:r w:rsidRPr="006E7110">
        <w:rPr>
          <w:b/>
          <w:i/>
          <w:sz w:val="22"/>
          <w:szCs w:val="22"/>
        </w:rPr>
        <w:t>wydania dyspozycji z zastrzeżeniem §1 ust. 2 pkt.6</w:t>
      </w:r>
    </w:p>
    <w:p w:rsidR="0049602C" w:rsidRPr="006E7110" w:rsidRDefault="0049602C" w:rsidP="0049602C">
      <w:pPr>
        <w:jc w:val="both"/>
        <w:rPr>
          <w:bCs/>
          <w:sz w:val="22"/>
          <w:szCs w:val="22"/>
        </w:rPr>
      </w:pPr>
      <w:r w:rsidRPr="006E7110">
        <w:rPr>
          <w:sz w:val="22"/>
          <w:szCs w:val="22"/>
        </w:rPr>
        <w:t xml:space="preserve">4. Przyjmuje się, że będą respektowane dyspozycje ustalające zakres prac do wykonania w formie rozmowy telefonicznej, faksu, e-maila, </w:t>
      </w:r>
      <w:proofErr w:type="spellStart"/>
      <w:r w:rsidRPr="006E7110">
        <w:rPr>
          <w:bCs/>
          <w:sz w:val="22"/>
          <w:szCs w:val="22"/>
        </w:rPr>
        <w:t>sms-a</w:t>
      </w:r>
      <w:proofErr w:type="spellEnd"/>
      <w:r w:rsidRPr="006E7110">
        <w:rPr>
          <w:bCs/>
          <w:sz w:val="22"/>
          <w:szCs w:val="22"/>
        </w:rPr>
        <w:t>, lub adresu e-mail, podane w § 2 ust. 2.</w:t>
      </w:r>
    </w:p>
    <w:p w:rsidR="0049602C" w:rsidRPr="006E7110" w:rsidRDefault="0049602C" w:rsidP="0049602C">
      <w:pPr>
        <w:jc w:val="both"/>
        <w:rPr>
          <w:bCs/>
          <w:sz w:val="22"/>
          <w:szCs w:val="22"/>
        </w:rPr>
      </w:pP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2.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1.Nadzór nad robotami ze strony </w:t>
      </w:r>
      <w:r w:rsidRPr="00AB2706">
        <w:rPr>
          <w:b/>
          <w:i/>
          <w:sz w:val="22"/>
          <w:szCs w:val="22"/>
        </w:rPr>
        <w:t>Zleceniodawcy</w:t>
      </w:r>
      <w:r w:rsidRPr="006E7110">
        <w:rPr>
          <w:sz w:val="22"/>
          <w:szCs w:val="22"/>
        </w:rPr>
        <w:t xml:space="preserve"> pełnić będzie …………………….., </w:t>
      </w:r>
      <w:proofErr w:type="gramStart"/>
      <w:r w:rsidRPr="006E7110">
        <w:rPr>
          <w:sz w:val="22"/>
          <w:szCs w:val="22"/>
        </w:rPr>
        <w:t>która</w:t>
      </w:r>
      <w:proofErr w:type="gramEnd"/>
      <w:r w:rsidRPr="006E7110">
        <w:rPr>
          <w:sz w:val="22"/>
          <w:szCs w:val="22"/>
        </w:rPr>
        <w:t xml:space="preserve"> jest </w:t>
      </w:r>
      <w:proofErr w:type="gramStart"/>
      <w:r w:rsidRPr="006E7110">
        <w:rPr>
          <w:sz w:val="22"/>
          <w:szCs w:val="22"/>
        </w:rPr>
        <w:t>upoważniona</w:t>
      </w:r>
      <w:proofErr w:type="gramEnd"/>
      <w:r w:rsidRPr="006E7110">
        <w:rPr>
          <w:sz w:val="22"/>
          <w:szCs w:val="22"/>
        </w:rPr>
        <w:t xml:space="preserve"> do odbioru prac i sporządzania protokołu odbioru.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2.Przedstawicielem robót ze strony </w:t>
      </w:r>
      <w:r w:rsidRPr="00AB2706">
        <w:rPr>
          <w:b/>
          <w:i/>
          <w:sz w:val="22"/>
          <w:szCs w:val="22"/>
        </w:rPr>
        <w:t>Zleceniobiorcy</w:t>
      </w:r>
      <w:r w:rsidRPr="006E7110">
        <w:rPr>
          <w:sz w:val="22"/>
          <w:szCs w:val="22"/>
        </w:rPr>
        <w:t xml:space="preserve"> będzie ………………………. </w:t>
      </w:r>
      <w:proofErr w:type="spellStart"/>
      <w:proofErr w:type="gramStart"/>
      <w:r w:rsidRPr="006E7110">
        <w:rPr>
          <w:sz w:val="22"/>
          <w:szCs w:val="22"/>
        </w:rPr>
        <w:t>tel</w:t>
      </w:r>
      <w:proofErr w:type="spellEnd"/>
      <w:proofErr w:type="gramEnd"/>
      <w:r w:rsidRPr="006E7110">
        <w:rPr>
          <w:sz w:val="22"/>
          <w:szCs w:val="22"/>
        </w:rPr>
        <w:t>……………...,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proofErr w:type="gramStart"/>
      <w:r w:rsidRPr="006E7110">
        <w:rPr>
          <w:sz w:val="22"/>
          <w:szCs w:val="22"/>
        </w:rPr>
        <w:t>adres</w:t>
      </w:r>
      <w:proofErr w:type="gramEnd"/>
      <w:r w:rsidRPr="006E7110">
        <w:rPr>
          <w:sz w:val="22"/>
          <w:szCs w:val="22"/>
        </w:rPr>
        <w:t xml:space="preserve"> e-mail…………………………</w:t>
      </w:r>
    </w:p>
    <w:p w:rsidR="0049602C" w:rsidRPr="006E7110" w:rsidRDefault="0049602C" w:rsidP="0049602C">
      <w:pPr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3.</w:t>
      </w:r>
    </w:p>
    <w:p w:rsidR="0049602C" w:rsidRPr="006E7110" w:rsidRDefault="0049602C" w:rsidP="00E4179A">
      <w:pPr>
        <w:jc w:val="both"/>
        <w:rPr>
          <w:b/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 xml:space="preserve">Umowa zostaje zawarta na okres </w:t>
      </w:r>
      <w:r w:rsidRPr="006E7110">
        <w:rPr>
          <w:b/>
          <w:snapToGrid w:val="0"/>
          <w:color w:val="000000"/>
          <w:sz w:val="22"/>
          <w:szCs w:val="22"/>
        </w:rPr>
        <w:t xml:space="preserve">od </w:t>
      </w:r>
      <w:r w:rsidR="004D2E63">
        <w:rPr>
          <w:b/>
          <w:snapToGrid w:val="0"/>
          <w:color w:val="000000"/>
          <w:sz w:val="22"/>
          <w:szCs w:val="22"/>
        </w:rPr>
        <w:t>01.101.2020</w:t>
      </w:r>
      <w:proofErr w:type="gramStart"/>
      <w:r w:rsidR="004D2E63">
        <w:rPr>
          <w:b/>
          <w:snapToGrid w:val="0"/>
          <w:color w:val="000000"/>
          <w:sz w:val="22"/>
          <w:szCs w:val="22"/>
        </w:rPr>
        <w:t>r</w:t>
      </w:r>
      <w:proofErr w:type="gramEnd"/>
      <w:r w:rsidR="004D2E63">
        <w:rPr>
          <w:b/>
          <w:snapToGrid w:val="0"/>
          <w:color w:val="000000"/>
          <w:sz w:val="22"/>
          <w:szCs w:val="22"/>
        </w:rPr>
        <w:t>.</w:t>
      </w:r>
      <w:r w:rsidR="00E4179A">
        <w:rPr>
          <w:b/>
          <w:snapToGrid w:val="0"/>
          <w:color w:val="000000"/>
          <w:sz w:val="22"/>
          <w:szCs w:val="22"/>
        </w:rPr>
        <w:t xml:space="preserve"> do  31.12.2020</w:t>
      </w:r>
      <w:proofErr w:type="gramStart"/>
      <w:r w:rsidRPr="006E7110">
        <w:rPr>
          <w:b/>
          <w:snapToGrid w:val="0"/>
          <w:color w:val="000000"/>
          <w:sz w:val="22"/>
          <w:szCs w:val="22"/>
        </w:rPr>
        <w:t>r</w:t>
      </w:r>
      <w:proofErr w:type="gramEnd"/>
      <w:r w:rsidRPr="006E7110">
        <w:rPr>
          <w:b/>
          <w:snapToGrid w:val="0"/>
          <w:color w:val="000000"/>
          <w:sz w:val="22"/>
          <w:szCs w:val="22"/>
        </w:rPr>
        <w:t>.</w:t>
      </w:r>
    </w:p>
    <w:p w:rsidR="00E4179A" w:rsidRDefault="00E4179A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4.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1.</w:t>
      </w:r>
      <w:r w:rsidRPr="006E7110">
        <w:rPr>
          <w:b/>
          <w:sz w:val="22"/>
          <w:szCs w:val="22"/>
        </w:rPr>
        <w:t xml:space="preserve"> </w:t>
      </w:r>
      <w:r w:rsidRPr="00AB2706">
        <w:rPr>
          <w:b/>
          <w:i/>
          <w:sz w:val="22"/>
          <w:szCs w:val="22"/>
        </w:rPr>
        <w:t>Zleceniobiorca</w:t>
      </w:r>
      <w:r w:rsidRPr="00AB2706">
        <w:rPr>
          <w:i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oświadcza, że dysponuje sprzętem niezbędnym do realizacji przedmiotu </w:t>
      </w:r>
      <w:proofErr w:type="gramStart"/>
      <w:r w:rsidRPr="006E7110">
        <w:rPr>
          <w:sz w:val="22"/>
          <w:szCs w:val="22"/>
        </w:rPr>
        <w:t>umowy,         a</w:t>
      </w:r>
      <w:proofErr w:type="gramEnd"/>
      <w:r w:rsidRPr="006E7110">
        <w:rPr>
          <w:sz w:val="22"/>
          <w:szCs w:val="22"/>
        </w:rPr>
        <w:t xml:space="preserve"> w szczególności: wiertnicą, samochodem skrzyniowym o ładowności co najmniej 3,5t, agregatem prądotwórczym o mocy co najmniej 2 </w:t>
      </w:r>
      <w:proofErr w:type="spellStart"/>
      <w:r w:rsidRPr="006E7110">
        <w:rPr>
          <w:sz w:val="22"/>
          <w:szCs w:val="22"/>
        </w:rPr>
        <w:t>kV</w:t>
      </w:r>
      <w:proofErr w:type="spellEnd"/>
      <w:r w:rsidRPr="006E7110">
        <w:rPr>
          <w:sz w:val="22"/>
          <w:szCs w:val="22"/>
        </w:rPr>
        <w:t>, agregatem sprężarkowym, elektronarzędziami.                   W przypadku, gdy jest konieczność użycia innego sprzętu np. koparki Wykonawca zobowiązany jest go zapewnić na swój koszt.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2. </w:t>
      </w:r>
      <w:r w:rsidRPr="00AB2706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przy realizacji przedmiotu umowy zobowiązuje się do: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1) organizacji, zagospodarowania i zabezpieczenia miejsca wykonywania prac;</w:t>
      </w:r>
    </w:p>
    <w:p w:rsidR="0049602C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2) przestrzegania przepisów prawa przy wykonywaniu przedmiotu zamówienia, a zwłaszcza przepisów BHP i przepisów ustawy o odpadach;</w:t>
      </w:r>
    </w:p>
    <w:p w:rsidR="0049602C" w:rsidRDefault="0049602C" w:rsidP="0049602C">
      <w:pPr>
        <w:jc w:val="both"/>
        <w:rPr>
          <w:sz w:val="22"/>
          <w:szCs w:val="22"/>
        </w:rPr>
      </w:pPr>
    </w:p>
    <w:p w:rsidR="00E4179A" w:rsidRDefault="00E4179A" w:rsidP="0049602C">
      <w:pPr>
        <w:jc w:val="center"/>
        <w:rPr>
          <w:sz w:val="22"/>
          <w:szCs w:val="22"/>
        </w:rPr>
      </w:pPr>
    </w:p>
    <w:p w:rsidR="0049602C" w:rsidRDefault="0049602C" w:rsidP="0049602C">
      <w:pPr>
        <w:jc w:val="center"/>
        <w:rPr>
          <w:sz w:val="22"/>
          <w:szCs w:val="22"/>
        </w:rPr>
      </w:pPr>
      <w:r w:rsidRPr="006E7110">
        <w:rPr>
          <w:sz w:val="22"/>
          <w:szCs w:val="22"/>
        </w:rPr>
        <w:lastRenderedPageBreak/>
        <w:t>- 2 –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3) zapewnienia we własnym zakresie zaplecza organizacyjnego, personalnego, materiału, </w:t>
      </w:r>
      <w:proofErr w:type="gramStart"/>
      <w:r w:rsidRPr="006E7110">
        <w:rPr>
          <w:sz w:val="22"/>
          <w:szCs w:val="22"/>
        </w:rPr>
        <w:t>sprzętu          i</w:t>
      </w:r>
      <w:proofErr w:type="gramEnd"/>
      <w:r w:rsidRPr="006E7110">
        <w:rPr>
          <w:sz w:val="22"/>
          <w:szCs w:val="22"/>
        </w:rPr>
        <w:t xml:space="preserve"> narzędzi  koniecznych do wykonania przedmiotu umowy z zastrzeżeniem ust.3,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4) zakupu z zastrzeżeniem ust.3 materiału w sposób oszczędny i gospodarny,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5) wykonania przedmiotu umowy z należytą starannością.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3.</w:t>
      </w:r>
      <w:r w:rsidRPr="006E7110">
        <w:rPr>
          <w:b/>
          <w:sz w:val="22"/>
          <w:szCs w:val="22"/>
        </w:rPr>
        <w:t xml:space="preserve"> </w:t>
      </w:r>
      <w:r w:rsidRPr="00AB2706">
        <w:rPr>
          <w:b/>
          <w:i/>
          <w:sz w:val="22"/>
          <w:szCs w:val="22"/>
        </w:rPr>
        <w:t>Zleceniodawca</w:t>
      </w:r>
      <w:r w:rsidRPr="006E7110">
        <w:rPr>
          <w:sz w:val="22"/>
          <w:szCs w:val="22"/>
        </w:rPr>
        <w:t xml:space="preserve"> dostarczy </w:t>
      </w:r>
      <w:r w:rsidRPr="00AB2706">
        <w:rPr>
          <w:b/>
          <w:i/>
          <w:sz w:val="22"/>
          <w:szCs w:val="22"/>
        </w:rPr>
        <w:t>Zleceniobiorcy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>elementy małej architektury przewidziane do ustawienia.</w:t>
      </w:r>
    </w:p>
    <w:p w:rsidR="0049602C" w:rsidRPr="006E7110" w:rsidRDefault="0049602C" w:rsidP="0049602C">
      <w:pPr>
        <w:jc w:val="center"/>
        <w:rPr>
          <w:b/>
          <w:snapToGrid w:val="0"/>
          <w:color w:val="000000"/>
          <w:sz w:val="22"/>
          <w:szCs w:val="22"/>
        </w:rPr>
      </w:pPr>
    </w:p>
    <w:p w:rsidR="0049602C" w:rsidRPr="006E7110" w:rsidRDefault="0049602C" w:rsidP="0049602C">
      <w:pPr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5.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1.</w:t>
      </w:r>
      <w:r w:rsidRPr="006E7110">
        <w:rPr>
          <w:sz w:val="22"/>
          <w:szCs w:val="22"/>
        </w:rPr>
        <w:t xml:space="preserve"> </w:t>
      </w:r>
      <w:r w:rsidRPr="00AB2706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jest </w:t>
      </w:r>
      <w:proofErr w:type="gramStart"/>
      <w:r w:rsidRPr="006E7110">
        <w:rPr>
          <w:sz w:val="22"/>
          <w:szCs w:val="22"/>
        </w:rPr>
        <w:t>odpowiedzialny za jakość</w:t>
      </w:r>
      <w:proofErr w:type="gramEnd"/>
      <w:r w:rsidRPr="006E7110">
        <w:rPr>
          <w:sz w:val="22"/>
          <w:szCs w:val="22"/>
        </w:rPr>
        <w:t xml:space="preserve"> wykonanych robót i bezpieczeństwo przy ich realizacji.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2. Za wszelkie wypadki i ich następstwa wynikłe przy i w związku z wykonywaniem umowy odpowiada </w:t>
      </w:r>
      <w:r w:rsidRPr="00AB2706">
        <w:rPr>
          <w:b/>
          <w:i/>
          <w:sz w:val="22"/>
          <w:szCs w:val="22"/>
        </w:rPr>
        <w:t>Zleceniobiorca</w:t>
      </w:r>
      <w:r w:rsidRPr="00AB2706">
        <w:rPr>
          <w:i/>
          <w:sz w:val="22"/>
          <w:szCs w:val="22"/>
        </w:rPr>
        <w:t xml:space="preserve">. </w:t>
      </w:r>
      <w:r w:rsidRPr="00AB2706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naprawi, bądź poniesie koszty naprawy wszelkich szkód wynikłych w trakcie wykonywania umowy, a związanych z realizacją przedmiotu umowy.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3.Za działania lub zaniechania swoich pracowników, współpracowników, podwykonawców uczestniczących w wykonywaniu przedmiotu umowy</w:t>
      </w:r>
      <w:r w:rsidRPr="006E7110">
        <w:rPr>
          <w:b/>
          <w:sz w:val="22"/>
          <w:szCs w:val="22"/>
        </w:rPr>
        <w:t xml:space="preserve"> </w:t>
      </w:r>
      <w:r w:rsidRPr="00AB2706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odpowiada, jak za działania lub zaniechania własne.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4.</w:t>
      </w:r>
      <w:r w:rsidRPr="006E7110">
        <w:rPr>
          <w:b/>
          <w:sz w:val="22"/>
          <w:szCs w:val="22"/>
        </w:rPr>
        <w:t xml:space="preserve"> </w:t>
      </w:r>
      <w:r w:rsidRPr="00AB2706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oświadcza, że posiada aktualne ubezpieczenie od odpowiedzialności </w:t>
      </w:r>
      <w:proofErr w:type="gramStart"/>
      <w:r w:rsidRPr="006E7110">
        <w:rPr>
          <w:sz w:val="22"/>
          <w:szCs w:val="22"/>
        </w:rPr>
        <w:t>cywilnej                     z</w:t>
      </w:r>
      <w:proofErr w:type="gramEnd"/>
      <w:r w:rsidRPr="006E7110">
        <w:rPr>
          <w:sz w:val="22"/>
          <w:szCs w:val="22"/>
        </w:rPr>
        <w:t xml:space="preserve"> tytułu prowadzonej działalności na kwotę co najmniej 50.000,00</w:t>
      </w:r>
      <w:proofErr w:type="gramStart"/>
      <w:r w:rsidRPr="006E7110">
        <w:rPr>
          <w:sz w:val="22"/>
          <w:szCs w:val="22"/>
        </w:rPr>
        <w:t>zł</w:t>
      </w:r>
      <w:proofErr w:type="gramEnd"/>
      <w:r w:rsidRPr="006E7110">
        <w:rPr>
          <w:sz w:val="22"/>
          <w:szCs w:val="22"/>
        </w:rPr>
        <w:t>,</w:t>
      </w: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6.</w:t>
      </w:r>
    </w:p>
    <w:p w:rsidR="0049602C" w:rsidRPr="00BA3667" w:rsidRDefault="0049602C" w:rsidP="0049602C">
      <w:pPr>
        <w:jc w:val="both"/>
        <w:rPr>
          <w:b/>
          <w:sz w:val="22"/>
          <w:szCs w:val="22"/>
        </w:rPr>
      </w:pPr>
      <w:r w:rsidRPr="006E7110">
        <w:rPr>
          <w:sz w:val="22"/>
          <w:szCs w:val="22"/>
        </w:rPr>
        <w:t xml:space="preserve">1. </w:t>
      </w:r>
      <w:r>
        <w:rPr>
          <w:sz w:val="22"/>
          <w:szCs w:val="22"/>
        </w:rPr>
        <w:t>Szacunkowa w</w:t>
      </w:r>
      <w:r w:rsidRPr="006E7110">
        <w:rPr>
          <w:sz w:val="22"/>
          <w:szCs w:val="22"/>
        </w:rPr>
        <w:t xml:space="preserve">artość wynagrodzenia przysługującego </w:t>
      </w:r>
      <w:r w:rsidRPr="00AB2706">
        <w:rPr>
          <w:b/>
          <w:i/>
          <w:sz w:val="22"/>
          <w:szCs w:val="22"/>
        </w:rPr>
        <w:t>Zleceniobiorcy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z tytułu realizacji umowy </w:t>
      </w:r>
      <w:r>
        <w:rPr>
          <w:sz w:val="22"/>
          <w:szCs w:val="22"/>
        </w:rPr>
        <w:t>wynosi</w:t>
      </w:r>
      <w:r w:rsidRPr="006E711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Pr="006E7110">
        <w:rPr>
          <w:sz w:val="22"/>
          <w:szCs w:val="22"/>
        </w:rPr>
        <w:t xml:space="preserve"> zł netto, plus podatek VAT w wysokości ……….% </w:t>
      </w:r>
      <w:proofErr w:type="gramStart"/>
      <w:r w:rsidRPr="006E7110">
        <w:rPr>
          <w:sz w:val="22"/>
          <w:szCs w:val="22"/>
        </w:rPr>
        <w:t>co</w:t>
      </w:r>
      <w:proofErr w:type="gramEnd"/>
      <w:r w:rsidRPr="006E7110">
        <w:rPr>
          <w:sz w:val="22"/>
          <w:szCs w:val="22"/>
        </w:rPr>
        <w:t xml:space="preserve"> stanowi kwotę brutto </w:t>
      </w:r>
      <w:r w:rsidRPr="006E7110">
        <w:rPr>
          <w:b/>
          <w:sz w:val="22"/>
          <w:szCs w:val="22"/>
        </w:rPr>
        <w:t>…………….</w:t>
      </w:r>
      <w:r w:rsidRPr="006E7110">
        <w:rPr>
          <w:sz w:val="22"/>
          <w:szCs w:val="22"/>
        </w:rPr>
        <w:t xml:space="preserve"> </w:t>
      </w:r>
      <w:proofErr w:type="gramStart"/>
      <w:r w:rsidRPr="006E7110">
        <w:rPr>
          <w:sz w:val="22"/>
          <w:szCs w:val="22"/>
        </w:rPr>
        <w:t>zł</w:t>
      </w:r>
      <w:proofErr w:type="gramEnd"/>
      <w:r w:rsidRPr="006E7110">
        <w:rPr>
          <w:sz w:val="22"/>
          <w:szCs w:val="22"/>
        </w:rPr>
        <w:t xml:space="preserve">. </w:t>
      </w:r>
      <w:r w:rsidRPr="00AB2706">
        <w:rPr>
          <w:b/>
          <w:i/>
          <w:sz w:val="22"/>
          <w:szCs w:val="22"/>
        </w:rPr>
        <w:t xml:space="preserve">Zleceniodawca </w:t>
      </w:r>
      <w:r w:rsidRPr="00BA3667">
        <w:rPr>
          <w:b/>
          <w:sz w:val="22"/>
          <w:szCs w:val="22"/>
        </w:rPr>
        <w:t xml:space="preserve">gwarantuje udzielenie </w:t>
      </w:r>
      <w:proofErr w:type="gramStart"/>
      <w:r w:rsidRPr="00BA3667">
        <w:rPr>
          <w:b/>
          <w:sz w:val="22"/>
          <w:szCs w:val="22"/>
        </w:rPr>
        <w:t>zleceń na co</w:t>
      </w:r>
      <w:proofErr w:type="gramEnd"/>
      <w:r w:rsidRPr="00BA3667">
        <w:rPr>
          <w:b/>
          <w:sz w:val="22"/>
          <w:szCs w:val="22"/>
        </w:rPr>
        <w:t xml:space="preserve"> najmniej 60% wskazanej kwoty.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Rozliczenie </w:t>
      </w:r>
      <w:r w:rsidRPr="006E7110">
        <w:rPr>
          <w:sz w:val="22"/>
          <w:szCs w:val="22"/>
        </w:rPr>
        <w:t xml:space="preserve">wykonanych prac odbywać się będzie na podstawie kalkulacji zatwierdzonej przez przedstawiciela </w:t>
      </w:r>
      <w:r w:rsidRPr="00AB2706">
        <w:rPr>
          <w:b/>
          <w:i/>
          <w:sz w:val="22"/>
          <w:szCs w:val="22"/>
        </w:rPr>
        <w:t>Zleceniodawcy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przy zastosowaniu ceny jednostkowej podanej w ofercie wynoszącej …………. zł netto za 1 </w:t>
      </w:r>
      <w:proofErr w:type="gramStart"/>
      <w:r w:rsidRPr="006E7110">
        <w:rPr>
          <w:sz w:val="22"/>
          <w:szCs w:val="22"/>
        </w:rPr>
        <w:t>roboczogodzinę  plus</w:t>
      </w:r>
      <w:proofErr w:type="gramEnd"/>
      <w:r w:rsidRPr="006E7110">
        <w:rPr>
          <w:sz w:val="22"/>
          <w:szCs w:val="22"/>
        </w:rPr>
        <w:t xml:space="preserve"> ….% </w:t>
      </w:r>
      <w:proofErr w:type="gramStart"/>
      <w:r w:rsidRPr="006E7110">
        <w:rPr>
          <w:sz w:val="22"/>
          <w:szCs w:val="22"/>
        </w:rPr>
        <w:t>podatku</w:t>
      </w:r>
      <w:proofErr w:type="gramEnd"/>
      <w:r w:rsidRPr="006E7110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. W cenie 1 </w:t>
      </w:r>
      <w:proofErr w:type="spellStart"/>
      <w:r>
        <w:rPr>
          <w:sz w:val="22"/>
          <w:szCs w:val="22"/>
        </w:rPr>
        <w:t>r</w:t>
      </w:r>
      <w:r w:rsidRPr="006E7110">
        <w:rPr>
          <w:sz w:val="22"/>
          <w:szCs w:val="22"/>
        </w:rPr>
        <w:t>g</w:t>
      </w:r>
      <w:proofErr w:type="spellEnd"/>
      <w:r w:rsidRPr="006E7110">
        <w:rPr>
          <w:sz w:val="22"/>
          <w:szCs w:val="22"/>
        </w:rPr>
        <w:t xml:space="preserve"> uwzględniono monitoring, o którym mowa w § 1 ust.2 pkt.5</w:t>
      </w:r>
    </w:p>
    <w:p w:rsidR="0049602C" w:rsidRPr="00AB2706" w:rsidRDefault="0049602C" w:rsidP="0049602C">
      <w:pPr>
        <w:jc w:val="both"/>
        <w:rPr>
          <w:b/>
          <w:i/>
          <w:sz w:val="22"/>
          <w:szCs w:val="22"/>
        </w:rPr>
      </w:pPr>
      <w:r w:rsidRPr="006E7110">
        <w:rPr>
          <w:sz w:val="22"/>
          <w:szCs w:val="22"/>
        </w:rPr>
        <w:t xml:space="preserve">3. Cena jednostkowa podana w ofercie jest ceną niezmienną i obejmuje wszystkie narzuty i koszty </w:t>
      </w:r>
      <w:r w:rsidRPr="00AB2706">
        <w:rPr>
          <w:b/>
          <w:i/>
          <w:sz w:val="22"/>
          <w:szCs w:val="22"/>
        </w:rPr>
        <w:t>Zleceniobiorcy.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4.</w:t>
      </w:r>
      <w:r>
        <w:rPr>
          <w:sz w:val="22"/>
          <w:szCs w:val="22"/>
        </w:rPr>
        <w:t xml:space="preserve"> Zakup </w:t>
      </w:r>
      <w:r w:rsidRPr="006E7110">
        <w:rPr>
          <w:sz w:val="22"/>
          <w:szCs w:val="22"/>
        </w:rPr>
        <w:t xml:space="preserve">materiałów niezbędnych do realizacji przedmiotu umowy </w:t>
      </w:r>
      <w:r>
        <w:rPr>
          <w:sz w:val="22"/>
          <w:szCs w:val="22"/>
        </w:rPr>
        <w:t xml:space="preserve">z zastrzeżeniem ust.3 </w:t>
      </w:r>
      <w:r w:rsidRPr="006E7110">
        <w:rPr>
          <w:sz w:val="22"/>
          <w:szCs w:val="22"/>
        </w:rPr>
        <w:t xml:space="preserve">rozliczane będą na podstawie </w:t>
      </w:r>
      <w:r>
        <w:rPr>
          <w:sz w:val="22"/>
          <w:szCs w:val="22"/>
        </w:rPr>
        <w:t>faktur wystawionych na Miasto Kostrzyn nad Odrą.</w:t>
      </w:r>
      <w:r w:rsidRPr="006E7110">
        <w:rPr>
          <w:sz w:val="22"/>
          <w:szCs w:val="22"/>
        </w:rPr>
        <w:t xml:space="preserve"> </w:t>
      </w:r>
    </w:p>
    <w:p w:rsidR="0049602C" w:rsidRPr="006E7110" w:rsidRDefault="0049602C" w:rsidP="0049602C">
      <w:pPr>
        <w:pStyle w:val="Tekstpodstawowy"/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5. Zapłata wynagrodzenia </w:t>
      </w:r>
      <w:r w:rsidRPr="00AB2706">
        <w:rPr>
          <w:b/>
          <w:i/>
          <w:sz w:val="22"/>
          <w:szCs w:val="22"/>
        </w:rPr>
        <w:t>Zleceniobiorcy</w:t>
      </w:r>
      <w:r w:rsidRPr="006E7110">
        <w:rPr>
          <w:sz w:val="22"/>
          <w:szCs w:val="22"/>
        </w:rPr>
        <w:t xml:space="preserve"> następować będzie na podstawie faktur </w:t>
      </w:r>
      <w:proofErr w:type="gramStart"/>
      <w:r w:rsidRPr="006E7110">
        <w:rPr>
          <w:sz w:val="22"/>
          <w:szCs w:val="22"/>
        </w:rPr>
        <w:t>częściowych              w</w:t>
      </w:r>
      <w:proofErr w:type="gramEnd"/>
      <w:r w:rsidRPr="006E7110">
        <w:rPr>
          <w:sz w:val="22"/>
          <w:szCs w:val="22"/>
        </w:rPr>
        <w:t xml:space="preserve"> terminie 21 dni od daty ich wystawienia przez </w:t>
      </w:r>
      <w:r w:rsidRPr="00AB2706">
        <w:rPr>
          <w:b/>
          <w:i/>
          <w:sz w:val="22"/>
          <w:szCs w:val="22"/>
        </w:rPr>
        <w:t>Zleceniobiorcę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>na konto w nich wskazane</w:t>
      </w:r>
      <w:r>
        <w:rPr>
          <w:sz w:val="22"/>
          <w:szCs w:val="22"/>
        </w:rPr>
        <w:t>.</w:t>
      </w:r>
      <w:r w:rsidRPr="006E7110">
        <w:rPr>
          <w:b/>
          <w:i/>
          <w:sz w:val="22"/>
          <w:szCs w:val="22"/>
        </w:rPr>
        <w:t xml:space="preserve"> </w:t>
      </w:r>
      <w:r w:rsidRPr="006E7110">
        <w:rPr>
          <w:sz w:val="22"/>
          <w:szCs w:val="22"/>
        </w:rPr>
        <w:t>Podstawą wystawienia faktury będą protokoły odbiorów częściowych.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6. Płatnikiem jest </w:t>
      </w:r>
      <w:proofErr w:type="gramStart"/>
      <w:r w:rsidRPr="006E7110">
        <w:rPr>
          <w:b/>
          <w:i/>
          <w:sz w:val="22"/>
          <w:szCs w:val="22"/>
        </w:rPr>
        <w:t>Miasto  Kostrzyn</w:t>
      </w:r>
      <w:proofErr w:type="gramEnd"/>
      <w:r w:rsidRPr="006E7110">
        <w:rPr>
          <w:b/>
          <w:i/>
          <w:sz w:val="22"/>
          <w:szCs w:val="22"/>
        </w:rPr>
        <w:t xml:space="preserve"> nad Odrą  ul. Graniczna 2, NIP 599-277-13-28.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7.W sytuacji nieodebrania przez </w:t>
      </w:r>
      <w:r w:rsidRPr="00AE2D40">
        <w:rPr>
          <w:b/>
          <w:i/>
          <w:sz w:val="22"/>
          <w:szCs w:val="22"/>
        </w:rPr>
        <w:t>Zleceniodawcę</w:t>
      </w:r>
      <w:r w:rsidRPr="006E7110">
        <w:rPr>
          <w:sz w:val="22"/>
          <w:szCs w:val="22"/>
        </w:rPr>
        <w:t xml:space="preserve"> zleconych prac, z przyczyn leżących po stronie </w:t>
      </w:r>
      <w:r w:rsidRPr="00AB2706">
        <w:rPr>
          <w:b/>
          <w:i/>
          <w:sz w:val="22"/>
          <w:szCs w:val="22"/>
        </w:rPr>
        <w:t>Zleceniobiorcy</w:t>
      </w:r>
      <w:r w:rsidRPr="00AB2706">
        <w:rPr>
          <w:i/>
          <w:sz w:val="22"/>
          <w:szCs w:val="22"/>
        </w:rPr>
        <w:t xml:space="preserve">, </w:t>
      </w:r>
      <w:r w:rsidRPr="00AB2706">
        <w:rPr>
          <w:b/>
          <w:i/>
          <w:sz w:val="22"/>
          <w:szCs w:val="22"/>
        </w:rPr>
        <w:t>Zleceniodawca</w:t>
      </w:r>
      <w:r w:rsidRPr="006E7110">
        <w:rPr>
          <w:sz w:val="22"/>
          <w:szCs w:val="22"/>
        </w:rPr>
        <w:t xml:space="preserve"> zobowiązany jest wskazać </w:t>
      </w:r>
      <w:r w:rsidRPr="00AB2706">
        <w:rPr>
          <w:b/>
          <w:i/>
          <w:sz w:val="22"/>
          <w:szCs w:val="22"/>
        </w:rPr>
        <w:t>Zleceniobiorcy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>na piśmie powód odmowy oraz wyznaczyć nowy termin odbioru.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8. Po podpisaniu końcowego protokołu ewentualne roszczenia </w:t>
      </w:r>
      <w:r w:rsidRPr="00AB2706">
        <w:rPr>
          <w:b/>
          <w:i/>
          <w:sz w:val="22"/>
          <w:szCs w:val="22"/>
        </w:rPr>
        <w:t>Zleceniobiorcy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>nie będą uwzględniane.</w:t>
      </w:r>
    </w:p>
    <w:p w:rsidR="00AB2706" w:rsidRDefault="00AB2706" w:rsidP="00AB2706">
      <w:pPr>
        <w:jc w:val="center"/>
        <w:rPr>
          <w:b/>
          <w:snapToGrid w:val="0"/>
          <w:color w:val="000000"/>
          <w:sz w:val="22"/>
          <w:szCs w:val="22"/>
        </w:rPr>
      </w:pPr>
    </w:p>
    <w:p w:rsidR="0049602C" w:rsidRDefault="00AB2706" w:rsidP="00AB2706">
      <w:pPr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 7.</w:t>
      </w:r>
    </w:p>
    <w:p w:rsidR="00AB2706" w:rsidRPr="00AB2706" w:rsidRDefault="00AB2706" w:rsidP="00AB2706">
      <w:pPr>
        <w:jc w:val="both"/>
        <w:rPr>
          <w:sz w:val="22"/>
          <w:szCs w:val="22"/>
        </w:rPr>
      </w:pPr>
      <w:r w:rsidRPr="00AB2706">
        <w:rPr>
          <w:sz w:val="22"/>
          <w:szCs w:val="22"/>
        </w:rPr>
        <w:t xml:space="preserve">1. </w:t>
      </w:r>
      <w:r w:rsidR="00AE2D40">
        <w:rPr>
          <w:b/>
          <w:i/>
          <w:sz w:val="22"/>
          <w:szCs w:val="22"/>
        </w:rPr>
        <w:t>Zleceniobiorca</w:t>
      </w:r>
      <w:r w:rsidRPr="00AB2706">
        <w:rPr>
          <w:sz w:val="22"/>
          <w:szCs w:val="22"/>
        </w:rPr>
        <w:t xml:space="preserve"> jest wytwarzającym odpady w rozumieniu przepisów ustawy o odpadach </w:t>
      </w:r>
      <w:r w:rsidRPr="00AB2706">
        <w:rPr>
          <w:sz w:val="22"/>
          <w:szCs w:val="22"/>
        </w:rPr>
        <w:br/>
        <w:t xml:space="preserve">z dnia 27 kwietnia 2001 roku z późniejszymi zmianami. </w:t>
      </w:r>
      <w:r w:rsidR="00AE2D40">
        <w:rPr>
          <w:b/>
          <w:i/>
          <w:sz w:val="22"/>
          <w:szCs w:val="22"/>
        </w:rPr>
        <w:t xml:space="preserve">Zleceniobiorca </w:t>
      </w:r>
      <w:r w:rsidRPr="00AB2706">
        <w:rPr>
          <w:sz w:val="22"/>
          <w:szCs w:val="22"/>
        </w:rPr>
        <w:t xml:space="preserve">w trakcie realizacji zamówienia, ma obowiązek w pierwszej kolejności poddania odpadów budowlanych (odpadów betonowych, ziemi, gruzu budowlanego) odzyskowi, a jeżeli z przyczyn technologicznych jest on niemożliwy lub </w:t>
      </w:r>
      <w:proofErr w:type="gramStart"/>
      <w:r w:rsidRPr="00AB2706">
        <w:rPr>
          <w:sz w:val="22"/>
          <w:szCs w:val="22"/>
        </w:rPr>
        <w:t>nie uzasadniony</w:t>
      </w:r>
      <w:proofErr w:type="gramEnd"/>
      <w:r w:rsidRPr="00AB2706">
        <w:rPr>
          <w:sz w:val="22"/>
          <w:szCs w:val="22"/>
        </w:rPr>
        <w:t xml:space="preserve"> z przyczyn ekologicznych lub ekonomicznych, to </w:t>
      </w:r>
      <w:r w:rsidR="00AE2D40">
        <w:rPr>
          <w:b/>
          <w:i/>
          <w:sz w:val="22"/>
          <w:szCs w:val="22"/>
        </w:rPr>
        <w:t>Zleceniobiorca</w:t>
      </w:r>
      <w:r w:rsidR="00AE2D40" w:rsidRPr="00AB2706">
        <w:rPr>
          <w:sz w:val="22"/>
          <w:szCs w:val="22"/>
        </w:rPr>
        <w:t xml:space="preserve"> </w:t>
      </w:r>
      <w:r w:rsidRPr="00AB2706">
        <w:rPr>
          <w:sz w:val="22"/>
          <w:szCs w:val="22"/>
        </w:rPr>
        <w:t xml:space="preserve">zobowiązany jest do przekazania powstałych odpadów do unieszkodliwienia. </w:t>
      </w:r>
      <w:r w:rsidR="00AE2D40">
        <w:rPr>
          <w:b/>
          <w:i/>
          <w:sz w:val="22"/>
          <w:szCs w:val="22"/>
        </w:rPr>
        <w:t>Zleceniobiorca</w:t>
      </w:r>
      <w:r w:rsidR="00AE2D40" w:rsidRPr="00AB2706">
        <w:rPr>
          <w:sz w:val="22"/>
          <w:szCs w:val="22"/>
        </w:rPr>
        <w:t xml:space="preserve"> </w:t>
      </w:r>
      <w:r w:rsidRPr="00AB2706">
        <w:rPr>
          <w:sz w:val="22"/>
          <w:szCs w:val="22"/>
        </w:rPr>
        <w:t xml:space="preserve">zobowiązany jest udokumentować </w:t>
      </w:r>
      <w:r w:rsidR="00AE2D40">
        <w:rPr>
          <w:b/>
          <w:i/>
          <w:sz w:val="22"/>
          <w:szCs w:val="22"/>
        </w:rPr>
        <w:t>Zleceniodawcy</w:t>
      </w:r>
      <w:r w:rsidRPr="00AB2706">
        <w:rPr>
          <w:sz w:val="22"/>
          <w:szCs w:val="22"/>
        </w:rPr>
        <w:t xml:space="preserve"> sposób gospodarowania tymi odpadami, jako warunek dokonania odbioru końcowego realizowanego zamówienia.</w:t>
      </w:r>
    </w:p>
    <w:p w:rsidR="00AB2706" w:rsidRPr="00AB2706" w:rsidRDefault="00AB2706" w:rsidP="00AB2706">
      <w:pPr>
        <w:jc w:val="both"/>
        <w:rPr>
          <w:sz w:val="22"/>
          <w:szCs w:val="22"/>
        </w:rPr>
      </w:pPr>
      <w:r w:rsidRPr="00AB2706">
        <w:rPr>
          <w:sz w:val="22"/>
          <w:szCs w:val="22"/>
        </w:rPr>
        <w:t>2.</w:t>
      </w:r>
      <w:r w:rsidR="00AE2D40" w:rsidRPr="00AE2D40">
        <w:rPr>
          <w:b/>
          <w:i/>
          <w:sz w:val="22"/>
          <w:szCs w:val="22"/>
        </w:rPr>
        <w:t xml:space="preserve"> </w:t>
      </w:r>
      <w:r w:rsidR="00AE2D40">
        <w:rPr>
          <w:b/>
          <w:i/>
          <w:sz w:val="22"/>
          <w:szCs w:val="22"/>
        </w:rPr>
        <w:t>Zleceniodawca</w:t>
      </w:r>
      <w:r w:rsidRPr="00AB2706">
        <w:rPr>
          <w:sz w:val="22"/>
          <w:szCs w:val="22"/>
        </w:rPr>
        <w:t xml:space="preserve"> zastrzega sobie prawo do prowadzenia kontroli w zakresie postępowania </w:t>
      </w:r>
      <w:r w:rsidRPr="00AB2706">
        <w:rPr>
          <w:sz w:val="22"/>
          <w:szCs w:val="22"/>
        </w:rPr>
        <w:br/>
        <w:t xml:space="preserve"> odpadami w trakcie realizacji przedmiotu umowy.</w:t>
      </w:r>
    </w:p>
    <w:p w:rsidR="00AB2706" w:rsidRPr="00AB2706" w:rsidRDefault="00AB2706" w:rsidP="00AB2706">
      <w:pPr>
        <w:jc w:val="both"/>
        <w:rPr>
          <w:sz w:val="22"/>
          <w:szCs w:val="22"/>
        </w:rPr>
      </w:pPr>
      <w:r w:rsidRPr="00AB2706">
        <w:rPr>
          <w:sz w:val="22"/>
          <w:szCs w:val="22"/>
        </w:rPr>
        <w:t xml:space="preserve">3.Odpady budowlane składować w kontenerze ustawionym na czas wykonywania robót – wszelkie </w:t>
      </w:r>
      <w:proofErr w:type="spellStart"/>
      <w:r w:rsidRPr="00AB2706">
        <w:rPr>
          <w:sz w:val="22"/>
          <w:szCs w:val="22"/>
        </w:rPr>
        <w:t>koszta</w:t>
      </w:r>
      <w:proofErr w:type="spellEnd"/>
      <w:r w:rsidRPr="00AB2706">
        <w:rPr>
          <w:sz w:val="22"/>
          <w:szCs w:val="22"/>
        </w:rPr>
        <w:t xml:space="preserve"> związane z ustawieniem kontenera, ponosi </w:t>
      </w:r>
      <w:r w:rsidR="00AE2D40">
        <w:rPr>
          <w:b/>
          <w:i/>
          <w:sz w:val="22"/>
          <w:szCs w:val="22"/>
        </w:rPr>
        <w:t>Zleceniobiorca.</w:t>
      </w:r>
    </w:p>
    <w:p w:rsidR="00AB2706" w:rsidRPr="006E7110" w:rsidRDefault="00AB2706" w:rsidP="00AB2706">
      <w:pPr>
        <w:jc w:val="center"/>
        <w:rPr>
          <w:b/>
          <w:snapToGrid w:val="0"/>
          <w:color w:val="000000"/>
          <w:sz w:val="22"/>
          <w:szCs w:val="22"/>
        </w:rPr>
      </w:pPr>
    </w:p>
    <w:p w:rsidR="0049602C" w:rsidRPr="006E7110" w:rsidRDefault="0049602C" w:rsidP="0049602C">
      <w:pPr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 xml:space="preserve">§ </w:t>
      </w:r>
      <w:r w:rsidR="00AB2706">
        <w:rPr>
          <w:b/>
          <w:snapToGrid w:val="0"/>
          <w:color w:val="000000"/>
          <w:sz w:val="22"/>
          <w:szCs w:val="22"/>
        </w:rPr>
        <w:t>8</w:t>
      </w:r>
      <w:r w:rsidRPr="006E7110">
        <w:rPr>
          <w:b/>
          <w:snapToGrid w:val="0"/>
          <w:color w:val="000000"/>
          <w:sz w:val="22"/>
          <w:szCs w:val="22"/>
        </w:rPr>
        <w:t>.</w:t>
      </w:r>
    </w:p>
    <w:p w:rsidR="0049602C" w:rsidRPr="006E7110" w:rsidRDefault="0049602C" w:rsidP="0049602C">
      <w:pPr>
        <w:tabs>
          <w:tab w:val="left" w:pos="720"/>
        </w:tabs>
        <w:jc w:val="both"/>
        <w:rPr>
          <w:bCs/>
          <w:sz w:val="22"/>
          <w:szCs w:val="22"/>
        </w:rPr>
      </w:pPr>
      <w:r w:rsidRPr="006E7110">
        <w:rPr>
          <w:bCs/>
          <w:sz w:val="22"/>
          <w:szCs w:val="22"/>
        </w:rPr>
        <w:t xml:space="preserve">1. </w:t>
      </w:r>
      <w:r w:rsidRPr="006E7110">
        <w:rPr>
          <w:b/>
          <w:bCs/>
          <w:sz w:val="22"/>
          <w:szCs w:val="22"/>
        </w:rPr>
        <w:t xml:space="preserve"> </w:t>
      </w:r>
      <w:r w:rsidRPr="00AE2D40">
        <w:rPr>
          <w:b/>
          <w:i/>
          <w:sz w:val="22"/>
          <w:szCs w:val="22"/>
        </w:rPr>
        <w:t>Zleceniobiorca</w:t>
      </w:r>
      <w:r w:rsidRPr="006E7110">
        <w:rPr>
          <w:bCs/>
          <w:sz w:val="22"/>
          <w:szCs w:val="22"/>
        </w:rPr>
        <w:t xml:space="preserve"> udziela </w:t>
      </w:r>
      <w:r w:rsidRPr="006E7110">
        <w:rPr>
          <w:b/>
          <w:bCs/>
          <w:sz w:val="22"/>
          <w:szCs w:val="22"/>
        </w:rPr>
        <w:t>12 miesięcznej gwarancji</w:t>
      </w:r>
      <w:r w:rsidRPr="006E7110">
        <w:rPr>
          <w:bCs/>
          <w:sz w:val="22"/>
          <w:szCs w:val="22"/>
        </w:rPr>
        <w:t xml:space="preserve"> na wykonane prace.</w:t>
      </w:r>
    </w:p>
    <w:p w:rsidR="0049602C" w:rsidRPr="006E7110" w:rsidRDefault="0049602C" w:rsidP="0049602C">
      <w:pPr>
        <w:tabs>
          <w:tab w:val="left" w:pos="720"/>
        </w:tabs>
        <w:jc w:val="both"/>
        <w:rPr>
          <w:sz w:val="22"/>
          <w:szCs w:val="22"/>
        </w:rPr>
      </w:pPr>
      <w:r w:rsidRPr="006E7110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6E7110">
        <w:rPr>
          <w:sz w:val="22"/>
          <w:szCs w:val="22"/>
        </w:rPr>
        <w:t>Bieg gwarancji rozpoczyna się następnego dnia licząc od daty odbioru zadania cząstkowego.</w:t>
      </w:r>
    </w:p>
    <w:p w:rsidR="004D2E63" w:rsidRPr="006E7110" w:rsidRDefault="004D2E63" w:rsidP="004D2E63">
      <w:pPr>
        <w:jc w:val="center"/>
        <w:rPr>
          <w:sz w:val="22"/>
          <w:szCs w:val="22"/>
        </w:rPr>
      </w:pPr>
      <w:r w:rsidRPr="006E7110">
        <w:rPr>
          <w:sz w:val="22"/>
          <w:szCs w:val="22"/>
        </w:rPr>
        <w:lastRenderedPageBreak/>
        <w:t>- 3 -</w:t>
      </w:r>
    </w:p>
    <w:p w:rsidR="00AB2706" w:rsidRDefault="00AB2706" w:rsidP="00AB2706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:rsidR="00AB2706" w:rsidRDefault="00AB2706" w:rsidP="00AB2706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§9.</w:t>
      </w:r>
    </w:p>
    <w:p w:rsidR="00AB2706" w:rsidRPr="000C63BF" w:rsidRDefault="00AB2706" w:rsidP="00AB2706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/>
          <w:bCs/>
          <w:i/>
          <w:sz w:val="22"/>
          <w:szCs w:val="22"/>
        </w:rPr>
        <w:t xml:space="preserve"> </w:t>
      </w:r>
      <w:r w:rsidR="00AE2D40">
        <w:rPr>
          <w:b/>
          <w:i/>
          <w:sz w:val="22"/>
          <w:szCs w:val="22"/>
        </w:rPr>
        <w:t>Zleceniodawca</w:t>
      </w:r>
      <w:r w:rsidRPr="000C63BF">
        <w:rPr>
          <w:bCs/>
          <w:sz w:val="22"/>
          <w:szCs w:val="22"/>
        </w:rPr>
        <w:t xml:space="preserve"> i </w:t>
      </w:r>
      <w:r w:rsidR="00AE2D40">
        <w:rPr>
          <w:b/>
          <w:i/>
          <w:sz w:val="22"/>
          <w:szCs w:val="22"/>
        </w:rPr>
        <w:t>Zleceniobiorca</w:t>
      </w:r>
      <w:r w:rsidR="00AE2D40" w:rsidRPr="000C63BF">
        <w:rPr>
          <w:bCs/>
          <w:sz w:val="22"/>
          <w:szCs w:val="22"/>
        </w:rPr>
        <w:t xml:space="preserve"> </w:t>
      </w:r>
      <w:r w:rsidRPr="000C63BF">
        <w:rPr>
          <w:bCs/>
          <w:sz w:val="22"/>
          <w:szCs w:val="22"/>
        </w:rPr>
        <w:t xml:space="preserve">zobowiązują się do ochrony przetwarzanych danych osobowych, do których ma dostęp w związku z wykonywaniem Umowy na podstawie dokumentacji przekazanej przez </w:t>
      </w:r>
      <w:r w:rsidR="00AE2D40">
        <w:rPr>
          <w:b/>
          <w:i/>
          <w:sz w:val="22"/>
          <w:szCs w:val="22"/>
        </w:rPr>
        <w:t>Zleceniodawcę</w:t>
      </w:r>
      <w:r>
        <w:rPr>
          <w:b/>
          <w:bCs/>
          <w:i/>
          <w:sz w:val="22"/>
          <w:szCs w:val="22"/>
        </w:rPr>
        <w:t xml:space="preserve"> </w:t>
      </w:r>
      <w:r w:rsidRPr="000C63BF">
        <w:rPr>
          <w:bCs/>
          <w:sz w:val="22"/>
          <w:szCs w:val="22"/>
        </w:rPr>
        <w:t>zgodnie z Rozporządzeniem Parlamentu Europejskiego i Rady (</w:t>
      </w:r>
      <w:proofErr w:type="gramStart"/>
      <w:r w:rsidRPr="000C63BF">
        <w:rPr>
          <w:bCs/>
          <w:sz w:val="22"/>
          <w:szCs w:val="22"/>
        </w:rPr>
        <w:t xml:space="preserve">UE) 2016/679 </w:t>
      </w:r>
      <w:r>
        <w:rPr>
          <w:bCs/>
          <w:sz w:val="22"/>
          <w:szCs w:val="22"/>
        </w:rPr>
        <w:t xml:space="preserve">             </w:t>
      </w:r>
      <w:r w:rsidRPr="000C63BF">
        <w:rPr>
          <w:bCs/>
          <w:sz w:val="22"/>
          <w:szCs w:val="22"/>
        </w:rPr>
        <w:t>z</w:t>
      </w:r>
      <w:proofErr w:type="gramEnd"/>
      <w:r w:rsidRPr="000C63BF">
        <w:rPr>
          <w:bCs/>
          <w:sz w:val="22"/>
          <w:szCs w:val="22"/>
        </w:rPr>
        <w:t xml:space="preserve"> 27.04.2016 r. w sprawie ochrony osób fizycznych w związku z przetwarzaniem danych </w:t>
      </w:r>
      <w:proofErr w:type="gramStart"/>
      <w:r w:rsidRPr="000C63BF">
        <w:rPr>
          <w:bCs/>
          <w:sz w:val="22"/>
          <w:szCs w:val="22"/>
        </w:rPr>
        <w:t>osobowych</w:t>
      </w:r>
      <w:r>
        <w:rPr>
          <w:bCs/>
          <w:sz w:val="22"/>
          <w:szCs w:val="22"/>
        </w:rPr>
        <w:t xml:space="preserve">     </w:t>
      </w:r>
      <w:r w:rsidRPr="000C63BF">
        <w:rPr>
          <w:bCs/>
          <w:sz w:val="22"/>
          <w:szCs w:val="22"/>
        </w:rPr>
        <w:t xml:space="preserve"> i</w:t>
      </w:r>
      <w:proofErr w:type="gramEnd"/>
      <w:r w:rsidRPr="000C63BF">
        <w:rPr>
          <w:bCs/>
          <w:sz w:val="22"/>
          <w:szCs w:val="22"/>
        </w:rPr>
        <w:t xml:space="preserve"> w sprawie swobodnego przepływu takich danych oraz uchylenia dyrektywy 95/46/WE (ogólne rozporządzenie o ochronie danych) (</w:t>
      </w:r>
      <w:proofErr w:type="spellStart"/>
      <w:r w:rsidRPr="000C63BF">
        <w:rPr>
          <w:bCs/>
          <w:sz w:val="22"/>
          <w:szCs w:val="22"/>
        </w:rPr>
        <w:t>Dz.Urz</w:t>
      </w:r>
      <w:proofErr w:type="spellEnd"/>
      <w:r w:rsidRPr="000C63BF">
        <w:rPr>
          <w:bCs/>
          <w:sz w:val="22"/>
          <w:szCs w:val="22"/>
        </w:rPr>
        <w:t>. UE L 119, s. 1)</w:t>
      </w:r>
      <w:r>
        <w:rPr>
          <w:bCs/>
          <w:sz w:val="22"/>
          <w:szCs w:val="22"/>
        </w:rPr>
        <w:t xml:space="preserve"> </w:t>
      </w:r>
      <w:r w:rsidRPr="000C63BF">
        <w:rPr>
          <w:bCs/>
          <w:sz w:val="22"/>
          <w:szCs w:val="22"/>
        </w:rPr>
        <w:t>- dalej RODO.</w:t>
      </w:r>
    </w:p>
    <w:p w:rsidR="00AB2706" w:rsidRPr="000C63BF" w:rsidRDefault="00AB2706" w:rsidP="00AB2706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0C63BF">
        <w:rPr>
          <w:bCs/>
          <w:sz w:val="22"/>
          <w:szCs w:val="22"/>
        </w:rPr>
        <w:t xml:space="preserve">Strony zobowiążą swój personel do zabezpieczenia danych o których mowa w </w:t>
      </w:r>
      <w:proofErr w:type="gramStart"/>
      <w:r w:rsidRPr="000C63BF">
        <w:rPr>
          <w:bCs/>
          <w:sz w:val="22"/>
          <w:szCs w:val="22"/>
        </w:rPr>
        <w:t>ust. 1  w</w:t>
      </w:r>
      <w:proofErr w:type="gramEnd"/>
      <w:r w:rsidRPr="000C63BF">
        <w:rPr>
          <w:bCs/>
          <w:sz w:val="22"/>
          <w:szCs w:val="22"/>
        </w:rPr>
        <w:t xml:space="preserve"> poufności, także po ustaniu zatrudnienia.</w:t>
      </w:r>
    </w:p>
    <w:p w:rsidR="00AB2706" w:rsidRPr="000C63BF" w:rsidRDefault="00AB2706" w:rsidP="00AB2706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0C63BF"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:rsidR="00AB2706" w:rsidRDefault="00AB2706" w:rsidP="00AB2706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Pr="000C63BF">
        <w:rPr>
          <w:bCs/>
          <w:sz w:val="22"/>
          <w:szCs w:val="22"/>
        </w:rPr>
        <w:t xml:space="preserve">W przypadku naruszenia </w:t>
      </w:r>
      <w:proofErr w:type="gramStart"/>
      <w:r w:rsidRPr="000C63BF">
        <w:rPr>
          <w:bCs/>
          <w:sz w:val="22"/>
          <w:szCs w:val="22"/>
        </w:rPr>
        <w:t>przepisów  dotyczących</w:t>
      </w:r>
      <w:proofErr w:type="gramEnd"/>
      <w:r w:rsidRPr="000C63BF">
        <w:rPr>
          <w:bCs/>
          <w:sz w:val="22"/>
          <w:szCs w:val="22"/>
        </w:rPr>
        <w:t xml:space="preserve"> danych  osobowych przez którąkolwiek ze Stron lub ich jego pracowników, bądź osoby im podległe, Strony ponoszą względem siebie pełną odpowiedzialność odszkodowawczą z tego tytułu.</w:t>
      </w:r>
    </w:p>
    <w:p w:rsidR="00AB2706" w:rsidRDefault="00AB2706" w:rsidP="00AB2706">
      <w:pPr>
        <w:tabs>
          <w:tab w:val="left" w:pos="4564"/>
        </w:tabs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49602C" w:rsidRPr="004D2E63" w:rsidRDefault="00AE2D40" w:rsidP="004D2E63">
      <w:pPr>
        <w:tabs>
          <w:tab w:val="left" w:pos="456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Zleceniobiorca</w:t>
      </w:r>
      <w:r w:rsidRPr="000C63BF">
        <w:rPr>
          <w:bCs/>
          <w:sz w:val="22"/>
          <w:szCs w:val="22"/>
        </w:rPr>
        <w:t xml:space="preserve"> </w:t>
      </w:r>
      <w:r w:rsidR="00AB2706" w:rsidRPr="000C63BF">
        <w:rPr>
          <w:b/>
          <w:bCs/>
          <w:sz w:val="22"/>
          <w:szCs w:val="22"/>
        </w:rPr>
        <w:t xml:space="preserve">oświadcza, iż zobowiązuje się do wykonania w imieniu </w:t>
      </w:r>
      <w:r>
        <w:rPr>
          <w:b/>
          <w:i/>
          <w:sz w:val="22"/>
          <w:szCs w:val="22"/>
        </w:rPr>
        <w:t>Zleceniodawcy</w:t>
      </w:r>
      <w:r w:rsidR="00AB2706">
        <w:rPr>
          <w:b/>
          <w:bCs/>
          <w:i/>
          <w:sz w:val="22"/>
          <w:szCs w:val="22"/>
        </w:rPr>
        <w:t xml:space="preserve"> </w:t>
      </w:r>
      <w:r w:rsidR="00AB2706" w:rsidRPr="000C63BF">
        <w:rPr>
          <w:b/>
          <w:bCs/>
          <w:sz w:val="22"/>
          <w:szCs w:val="22"/>
        </w:rPr>
        <w:t xml:space="preserve">obowiązku informacyjnego, o którym mowa w art. 14 ust. 1 i 2 RODO wobec reprezentantów oraz pracowników </w:t>
      </w:r>
      <w:r>
        <w:rPr>
          <w:b/>
          <w:i/>
          <w:sz w:val="22"/>
          <w:szCs w:val="22"/>
        </w:rPr>
        <w:t>Zleceniobiorcy</w:t>
      </w:r>
      <w:r w:rsidR="00AB2706" w:rsidRPr="000C63BF">
        <w:rPr>
          <w:b/>
          <w:bCs/>
          <w:sz w:val="22"/>
          <w:szCs w:val="22"/>
        </w:rPr>
        <w:t xml:space="preserve">, których dane zostały udostępnione </w:t>
      </w:r>
      <w:r>
        <w:rPr>
          <w:b/>
          <w:i/>
          <w:sz w:val="22"/>
          <w:szCs w:val="22"/>
        </w:rPr>
        <w:t>Zleceniodawcy</w:t>
      </w:r>
      <w:r w:rsidR="00AB2706" w:rsidRPr="000C63BF">
        <w:rPr>
          <w:b/>
          <w:bCs/>
          <w:sz w:val="22"/>
          <w:szCs w:val="22"/>
        </w:rPr>
        <w:t xml:space="preserve"> w celu zapewnienia prawidłowej realizacji Umowy.</w:t>
      </w:r>
      <w:r w:rsidR="00AB2706">
        <w:rPr>
          <w:b/>
          <w:bCs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Zleceniodawc</w:t>
      </w:r>
      <w:r w:rsidR="00AB2706">
        <w:rPr>
          <w:b/>
          <w:bCs/>
          <w:i/>
          <w:sz w:val="22"/>
          <w:szCs w:val="22"/>
        </w:rPr>
        <w:t>y</w:t>
      </w:r>
      <w:r w:rsidR="00AB2706" w:rsidRPr="000C63BF">
        <w:rPr>
          <w:b/>
          <w:bCs/>
          <w:sz w:val="22"/>
          <w:szCs w:val="22"/>
        </w:rPr>
        <w:t xml:space="preserve"> zapewni </w:t>
      </w:r>
      <w:r>
        <w:rPr>
          <w:b/>
          <w:i/>
          <w:sz w:val="22"/>
          <w:szCs w:val="22"/>
        </w:rPr>
        <w:t>Zleceniobiorcy</w:t>
      </w:r>
      <w:r w:rsidR="00AB2706">
        <w:rPr>
          <w:b/>
          <w:bCs/>
          <w:i/>
          <w:sz w:val="22"/>
          <w:szCs w:val="22"/>
        </w:rPr>
        <w:t xml:space="preserve"> </w:t>
      </w:r>
      <w:r w:rsidR="00AB2706" w:rsidRPr="000C63BF">
        <w:rPr>
          <w:b/>
          <w:bCs/>
          <w:sz w:val="22"/>
          <w:szCs w:val="22"/>
        </w:rPr>
        <w:t>wsparcie do wykonania obowiązku</w:t>
      </w:r>
    </w:p>
    <w:p w:rsidR="0049602C" w:rsidRPr="006E7110" w:rsidRDefault="00AB2706" w:rsidP="0049602C">
      <w:pPr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§10</w:t>
      </w:r>
      <w:r w:rsidR="0049602C" w:rsidRPr="006E7110">
        <w:rPr>
          <w:b/>
          <w:snapToGrid w:val="0"/>
          <w:color w:val="000000"/>
          <w:sz w:val="22"/>
          <w:szCs w:val="22"/>
        </w:rPr>
        <w:t>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1. Strony postanawiają, że obowiązującą je formą odszkodowania są kary umowne.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6E7110">
        <w:rPr>
          <w:sz w:val="22"/>
          <w:szCs w:val="22"/>
        </w:rPr>
        <w:t>Kary, o których mowa w ust.1 będą naliczane w następujących wypadkach i okolicznościach: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proofErr w:type="gramStart"/>
      <w:r w:rsidRPr="006E7110">
        <w:rPr>
          <w:sz w:val="22"/>
          <w:szCs w:val="22"/>
        </w:rPr>
        <w:t>a</w:t>
      </w:r>
      <w:proofErr w:type="gramEnd"/>
      <w:r w:rsidRPr="006E7110">
        <w:rPr>
          <w:sz w:val="22"/>
          <w:szCs w:val="22"/>
        </w:rPr>
        <w:t xml:space="preserve">) </w:t>
      </w:r>
      <w:r w:rsidRPr="004D2E63">
        <w:rPr>
          <w:b/>
          <w:i/>
          <w:sz w:val="22"/>
          <w:szCs w:val="22"/>
        </w:rPr>
        <w:t>Zleceniobiorca</w:t>
      </w:r>
      <w:r w:rsidRPr="004D2E63">
        <w:rPr>
          <w:i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zapłaci </w:t>
      </w:r>
      <w:r w:rsidRPr="004D2E63">
        <w:rPr>
          <w:b/>
          <w:i/>
          <w:sz w:val="22"/>
          <w:szCs w:val="22"/>
        </w:rPr>
        <w:t>Zleceniodawcy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>kary umowne w przypadku: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- odstąpienia od umowy z przyczyn, za które sam ponosi odpowiedzialność w wysokości 1.000,00</w:t>
      </w:r>
      <w:proofErr w:type="gramStart"/>
      <w:r w:rsidRPr="006E7110">
        <w:rPr>
          <w:sz w:val="22"/>
          <w:szCs w:val="22"/>
        </w:rPr>
        <w:t>zł</w:t>
      </w:r>
      <w:proofErr w:type="gramEnd"/>
      <w:r w:rsidRPr="006E7110">
        <w:rPr>
          <w:sz w:val="22"/>
          <w:szCs w:val="22"/>
        </w:rPr>
        <w:t xml:space="preserve"> (słownie jeden tysiąc zł),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- opóźnienia w wykonaniu przedmiotu umowy z przyczyn leżących po stronie </w:t>
      </w:r>
      <w:proofErr w:type="gramStart"/>
      <w:r w:rsidRPr="004D2E63">
        <w:rPr>
          <w:b/>
          <w:i/>
          <w:sz w:val="22"/>
          <w:szCs w:val="22"/>
        </w:rPr>
        <w:t>Zleceniobiorcy</w:t>
      </w:r>
      <w:r w:rsidRPr="006E7110">
        <w:rPr>
          <w:sz w:val="22"/>
          <w:szCs w:val="22"/>
        </w:rPr>
        <w:t xml:space="preserve">                           w</w:t>
      </w:r>
      <w:proofErr w:type="gramEnd"/>
      <w:r w:rsidRPr="006E7110">
        <w:rPr>
          <w:sz w:val="22"/>
          <w:szCs w:val="22"/>
        </w:rPr>
        <w:t xml:space="preserve"> wysokości 1% wartości wynagrodzenia brutto, o którym mowa w § 6 ust.1, za każdy dzień zwłoki, liczony po upływie  terminu  na zakończenie przedmiotu umowy.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b) </w:t>
      </w:r>
      <w:r w:rsidRPr="004D2E63">
        <w:rPr>
          <w:b/>
          <w:i/>
          <w:sz w:val="22"/>
          <w:szCs w:val="22"/>
        </w:rPr>
        <w:t>Zleceniodawca</w:t>
      </w:r>
      <w:r w:rsidRPr="006E7110">
        <w:rPr>
          <w:sz w:val="22"/>
          <w:szCs w:val="22"/>
        </w:rPr>
        <w:t xml:space="preserve"> zapłaci </w:t>
      </w:r>
      <w:r w:rsidRPr="004D2E63">
        <w:rPr>
          <w:b/>
          <w:i/>
          <w:sz w:val="22"/>
          <w:szCs w:val="22"/>
        </w:rPr>
        <w:t>Zleceniobiorcy</w:t>
      </w:r>
      <w:r w:rsidRPr="006E7110">
        <w:rPr>
          <w:sz w:val="22"/>
          <w:szCs w:val="22"/>
        </w:rPr>
        <w:t xml:space="preserve"> kary umowne w przypadku odstąpienia od </w:t>
      </w:r>
      <w:proofErr w:type="gramStart"/>
      <w:r w:rsidRPr="006E7110">
        <w:rPr>
          <w:sz w:val="22"/>
          <w:szCs w:val="22"/>
        </w:rPr>
        <w:t xml:space="preserve">umowy    </w:t>
      </w:r>
      <w:r w:rsidR="004D2E63">
        <w:rPr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          z</w:t>
      </w:r>
      <w:proofErr w:type="gramEnd"/>
      <w:r w:rsidRPr="006E7110">
        <w:rPr>
          <w:sz w:val="22"/>
          <w:szCs w:val="22"/>
        </w:rPr>
        <w:t xml:space="preserve"> przyczyn, za które sam ponosi odpowiedzialność w wysokości 1.000,00</w:t>
      </w:r>
      <w:proofErr w:type="gramStart"/>
      <w:r w:rsidRPr="006E7110">
        <w:rPr>
          <w:sz w:val="22"/>
          <w:szCs w:val="22"/>
        </w:rPr>
        <w:t>zł</w:t>
      </w:r>
      <w:proofErr w:type="gramEnd"/>
      <w:r w:rsidRPr="006E7110">
        <w:rPr>
          <w:sz w:val="22"/>
          <w:szCs w:val="22"/>
        </w:rPr>
        <w:t xml:space="preserve"> (słownie jeden tysiąc zł),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3. Jeżeli kara umowna nie pokrywa poniesionej szkody lub nie została w danym przypadku przewidziana, </w:t>
      </w:r>
      <w:r w:rsidRPr="004D2E63">
        <w:rPr>
          <w:b/>
          <w:i/>
          <w:sz w:val="22"/>
          <w:szCs w:val="22"/>
        </w:rPr>
        <w:t>Zleceniodawca</w:t>
      </w:r>
      <w:r w:rsidRPr="006E7110">
        <w:rPr>
          <w:sz w:val="22"/>
          <w:szCs w:val="22"/>
        </w:rPr>
        <w:t xml:space="preserve"> może dochodzić odszkodowania na zasadach ogólnych.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4. Roszczenie o zapłatę kar umownych z tytułu opóźnienia, ustalonych za każdy rozpoczęty </w:t>
      </w:r>
      <w:proofErr w:type="gramStart"/>
      <w:r w:rsidRPr="006E7110">
        <w:rPr>
          <w:sz w:val="22"/>
          <w:szCs w:val="22"/>
        </w:rPr>
        <w:t>dzień   opóźnienia</w:t>
      </w:r>
      <w:proofErr w:type="gramEnd"/>
      <w:r w:rsidRPr="006E7110">
        <w:rPr>
          <w:sz w:val="22"/>
          <w:szCs w:val="22"/>
        </w:rPr>
        <w:t xml:space="preserve"> staje się wymagalne: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- za pierwszy rozpoczęty dzień opóźnienia – w tym dniu,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- za każdy następny rozpoczęty dzień opóźnienia- odpowiednio w każdym z tych dni.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5. W przypadku zwłoki w zapłacie faktury </w:t>
      </w:r>
      <w:r w:rsidRPr="004D2E63">
        <w:rPr>
          <w:b/>
          <w:i/>
          <w:sz w:val="22"/>
          <w:szCs w:val="22"/>
        </w:rPr>
        <w:t>Zleceniobiorcy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przysługuje prawo do naliczenia </w:t>
      </w:r>
      <w:proofErr w:type="gramStart"/>
      <w:r w:rsidRPr="006E7110">
        <w:rPr>
          <w:sz w:val="22"/>
          <w:szCs w:val="22"/>
        </w:rPr>
        <w:t>odsetek   ustawowych</w:t>
      </w:r>
      <w:proofErr w:type="gramEnd"/>
      <w:r w:rsidRPr="006E7110">
        <w:rPr>
          <w:sz w:val="22"/>
          <w:szCs w:val="22"/>
        </w:rPr>
        <w:t>.</w:t>
      </w:r>
    </w:p>
    <w:p w:rsidR="0049602C" w:rsidRPr="006E7110" w:rsidRDefault="0049602C" w:rsidP="0049602C">
      <w:pPr>
        <w:jc w:val="center"/>
        <w:rPr>
          <w:b/>
          <w:sz w:val="22"/>
          <w:szCs w:val="22"/>
        </w:rPr>
      </w:pPr>
      <w:r w:rsidRPr="006E7110">
        <w:rPr>
          <w:b/>
          <w:sz w:val="22"/>
          <w:szCs w:val="22"/>
        </w:rPr>
        <w:t>§</w:t>
      </w:r>
      <w:r w:rsidR="00AB2706">
        <w:rPr>
          <w:b/>
          <w:sz w:val="22"/>
          <w:szCs w:val="22"/>
        </w:rPr>
        <w:t>11</w:t>
      </w:r>
      <w:r w:rsidRPr="006E7110">
        <w:rPr>
          <w:b/>
          <w:sz w:val="22"/>
          <w:szCs w:val="22"/>
        </w:rPr>
        <w:t>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1.</w:t>
      </w:r>
      <w:r w:rsidRPr="004D2E63">
        <w:rPr>
          <w:b/>
          <w:i/>
          <w:sz w:val="22"/>
          <w:szCs w:val="22"/>
        </w:rPr>
        <w:t>Zleceniodawca</w:t>
      </w:r>
      <w:r w:rsidRPr="006E7110">
        <w:rPr>
          <w:sz w:val="22"/>
          <w:szCs w:val="22"/>
        </w:rPr>
        <w:t xml:space="preserve"> może odstąpić od umowy ze skutkiem natychmiastowym, jeżeli poweźmie wiadomości o tym, że: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1)</w:t>
      </w:r>
      <w:r w:rsidRPr="006E7110">
        <w:rPr>
          <w:b/>
          <w:sz w:val="22"/>
          <w:szCs w:val="22"/>
        </w:rPr>
        <w:t xml:space="preserve"> </w:t>
      </w:r>
      <w:r w:rsidRPr="004D2E63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został postawiony w stan likwidacji lub upadłości;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proofErr w:type="gramStart"/>
      <w:r w:rsidRPr="006E7110">
        <w:rPr>
          <w:sz w:val="22"/>
          <w:szCs w:val="22"/>
        </w:rPr>
        <w:t>2)został</w:t>
      </w:r>
      <w:proofErr w:type="gramEnd"/>
      <w:r w:rsidRPr="006E7110">
        <w:rPr>
          <w:sz w:val="22"/>
          <w:szCs w:val="22"/>
        </w:rPr>
        <w:t xml:space="preserve"> wydany nakaz zajęcia majątku </w:t>
      </w:r>
      <w:r w:rsidRPr="004D2E63">
        <w:rPr>
          <w:b/>
          <w:i/>
          <w:sz w:val="22"/>
          <w:szCs w:val="22"/>
        </w:rPr>
        <w:t>Zleceniobiorcy</w:t>
      </w:r>
      <w:r w:rsidRPr="006E7110">
        <w:rPr>
          <w:b/>
          <w:sz w:val="22"/>
          <w:szCs w:val="22"/>
        </w:rPr>
        <w:t>;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3)</w:t>
      </w:r>
      <w:r w:rsidRPr="006E7110">
        <w:rPr>
          <w:b/>
          <w:sz w:val="22"/>
          <w:szCs w:val="22"/>
        </w:rPr>
        <w:t xml:space="preserve"> </w:t>
      </w:r>
      <w:r w:rsidRPr="004D2E63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przystąpił do rozwiązania firmy;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4)</w:t>
      </w:r>
      <w:r w:rsidRPr="006E7110">
        <w:rPr>
          <w:b/>
          <w:sz w:val="22"/>
          <w:szCs w:val="22"/>
        </w:rPr>
        <w:t xml:space="preserve"> </w:t>
      </w:r>
      <w:r w:rsidRPr="004D2E63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zawiesił działalność gospodarczą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5)</w:t>
      </w:r>
      <w:r w:rsidRPr="006E7110">
        <w:rPr>
          <w:b/>
          <w:sz w:val="22"/>
          <w:szCs w:val="22"/>
        </w:rPr>
        <w:t xml:space="preserve"> </w:t>
      </w:r>
      <w:r w:rsidRPr="004D2E63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bez uzasadnionego powodu nie przystąpił do prac lub wstrzymał prace i nie podjął ich w ciągu 5 dni roboczych od dnia pisemnego wezwania. 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>2.</w:t>
      </w:r>
      <w:r w:rsidRPr="004D2E63">
        <w:rPr>
          <w:b/>
          <w:i/>
          <w:sz w:val="22"/>
          <w:szCs w:val="22"/>
        </w:rPr>
        <w:t>Zleceniodawca</w:t>
      </w:r>
      <w:r w:rsidRPr="004D2E63">
        <w:rPr>
          <w:i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może odstąpić od umowy ze skutkiem natychmiastowym w sytuacji rażącego naruszania przez </w:t>
      </w:r>
      <w:r w:rsidRPr="004D2E63">
        <w:rPr>
          <w:b/>
          <w:i/>
          <w:sz w:val="22"/>
          <w:szCs w:val="22"/>
        </w:rPr>
        <w:t>Zleceniobiorcę</w:t>
      </w:r>
      <w:r w:rsidRPr="006E7110">
        <w:rPr>
          <w:b/>
          <w:sz w:val="22"/>
          <w:szCs w:val="22"/>
        </w:rPr>
        <w:t xml:space="preserve"> </w:t>
      </w:r>
      <w:r w:rsidRPr="006E7110">
        <w:rPr>
          <w:sz w:val="22"/>
          <w:szCs w:val="22"/>
        </w:rPr>
        <w:t xml:space="preserve">postanowień niniejszej umowy, po wcześniejszym wezwaniu przez </w:t>
      </w:r>
      <w:r w:rsidRPr="004D2E63">
        <w:rPr>
          <w:b/>
          <w:i/>
          <w:sz w:val="22"/>
          <w:szCs w:val="22"/>
        </w:rPr>
        <w:t>Zleceniodawcę</w:t>
      </w:r>
      <w:r w:rsidRPr="006E7110">
        <w:rPr>
          <w:sz w:val="22"/>
          <w:szCs w:val="22"/>
        </w:rPr>
        <w:t xml:space="preserve"> do zaprzestania naruszeń.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3.Odstąpienie od umowy wymaga formy pisemnej pod rygorem nieważności. Do </w:t>
      </w:r>
      <w:proofErr w:type="gramStart"/>
      <w:r w:rsidRPr="006E7110">
        <w:rPr>
          <w:sz w:val="22"/>
          <w:szCs w:val="22"/>
        </w:rPr>
        <w:t>oświadczenia             o</w:t>
      </w:r>
      <w:proofErr w:type="gramEnd"/>
      <w:r w:rsidRPr="006E7110">
        <w:rPr>
          <w:sz w:val="22"/>
          <w:szCs w:val="22"/>
        </w:rPr>
        <w:t xml:space="preserve"> odstąpieniu od umowy należy dołączyć pisemne uzasadnienie.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4.Z tytułu odstąpienia od umowy przez </w:t>
      </w:r>
      <w:r w:rsidRPr="004D2E63">
        <w:rPr>
          <w:b/>
          <w:i/>
          <w:sz w:val="22"/>
          <w:szCs w:val="22"/>
        </w:rPr>
        <w:t>Zleceniodawc</w:t>
      </w:r>
      <w:r w:rsidRPr="006E7110">
        <w:rPr>
          <w:b/>
          <w:sz w:val="22"/>
          <w:szCs w:val="22"/>
        </w:rPr>
        <w:t>ę</w:t>
      </w:r>
      <w:r w:rsidRPr="006E7110">
        <w:rPr>
          <w:sz w:val="22"/>
          <w:szCs w:val="22"/>
        </w:rPr>
        <w:t xml:space="preserve"> z przyczyn określonych w ust. 1 i 2, </w:t>
      </w:r>
      <w:r w:rsidRPr="004D2E63">
        <w:rPr>
          <w:b/>
          <w:i/>
          <w:sz w:val="22"/>
          <w:szCs w:val="22"/>
        </w:rPr>
        <w:t>Zleceniobiorcy</w:t>
      </w:r>
      <w:r w:rsidRPr="006E7110">
        <w:rPr>
          <w:sz w:val="22"/>
          <w:szCs w:val="22"/>
        </w:rPr>
        <w:t xml:space="preserve"> nie przysługuje prawo do odszkodowania. </w:t>
      </w:r>
    </w:p>
    <w:p w:rsidR="004D2E63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5.Niezależnie od przypadków, o których mowa w ust. 1 i 2 </w:t>
      </w:r>
      <w:r w:rsidRPr="004D2E63">
        <w:rPr>
          <w:b/>
          <w:i/>
          <w:sz w:val="22"/>
          <w:szCs w:val="22"/>
        </w:rPr>
        <w:t xml:space="preserve">Zleceniodawca </w:t>
      </w:r>
      <w:r w:rsidRPr="006E7110">
        <w:rPr>
          <w:sz w:val="22"/>
          <w:szCs w:val="22"/>
        </w:rPr>
        <w:t xml:space="preserve">może odstąpić od umowy w sytuacji, gdy wykonanie umowy nie będzie służyło interesowi publicznemu, czego nie można było </w:t>
      </w:r>
    </w:p>
    <w:p w:rsidR="004D2E63" w:rsidRDefault="004D2E63" w:rsidP="004D2E6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- 4 –</w:t>
      </w:r>
    </w:p>
    <w:p w:rsidR="004D2E63" w:rsidRDefault="004D2E63" w:rsidP="004D2E63">
      <w:pPr>
        <w:jc w:val="center"/>
        <w:rPr>
          <w:sz w:val="22"/>
          <w:szCs w:val="22"/>
        </w:rPr>
      </w:pP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przewidzieć w chwili zawierania umowy, w terminie 30 dni od powzięcia wiadomości o </w:t>
      </w:r>
      <w:proofErr w:type="gramStart"/>
      <w:r w:rsidRPr="006E7110">
        <w:rPr>
          <w:sz w:val="22"/>
          <w:szCs w:val="22"/>
        </w:rPr>
        <w:t>tych  okolicznościach</w:t>
      </w:r>
      <w:proofErr w:type="gramEnd"/>
      <w:r w:rsidRPr="006E7110">
        <w:rPr>
          <w:sz w:val="22"/>
          <w:szCs w:val="22"/>
        </w:rPr>
        <w:t xml:space="preserve">. W takim wypadku </w:t>
      </w:r>
      <w:r w:rsidRPr="004D2E63">
        <w:rPr>
          <w:b/>
          <w:i/>
          <w:sz w:val="22"/>
          <w:szCs w:val="22"/>
        </w:rPr>
        <w:t>Zleceniobiorca</w:t>
      </w:r>
      <w:r w:rsidRPr="006E7110">
        <w:rPr>
          <w:sz w:val="22"/>
          <w:szCs w:val="22"/>
        </w:rPr>
        <w:t xml:space="preserve"> może żądać jedynie wynagrodzenia z </w:t>
      </w:r>
      <w:proofErr w:type="gramStart"/>
      <w:r w:rsidRPr="006E7110">
        <w:rPr>
          <w:sz w:val="22"/>
          <w:szCs w:val="22"/>
        </w:rPr>
        <w:t>tytułu  wykonanej</w:t>
      </w:r>
      <w:proofErr w:type="gramEnd"/>
      <w:r w:rsidRPr="006E7110">
        <w:rPr>
          <w:sz w:val="22"/>
          <w:szCs w:val="22"/>
        </w:rPr>
        <w:t xml:space="preserve"> części umowy.</w:t>
      </w:r>
    </w:p>
    <w:p w:rsidR="0049602C" w:rsidRPr="006E7110" w:rsidRDefault="0049602C" w:rsidP="0049602C">
      <w:pPr>
        <w:jc w:val="center"/>
        <w:rPr>
          <w:b/>
          <w:sz w:val="22"/>
          <w:szCs w:val="22"/>
        </w:rPr>
      </w:pPr>
      <w:r w:rsidRPr="006E7110">
        <w:rPr>
          <w:b/>
          <w:sz w:val="22"/>
          <w:szCs w:val="22"/>
        </w:rPr>
        <w:t>§1</w:t>
      </w:r>
      <w:r w:rsidR="00AB2706">
        <w:rPr>
          <w:b/>
          <w:sz w:val="22"/>
          <w:szCs w:val="22"/>
        </w:rPr>
        <w:t>2</w:t>
      </w:r>
      <w:r w:rsidRPr="006E7110">
        <w:rPr>
          <w:b/>
          <w:sz w:val="22"/>
          <w:szCs w:val="22"/>
        </w:rPr>
        <w:t>.</w:t>
      </w:r>
    </w:p>
    <w:p w:rsidR="0049602C" w:rsidRPr="006E7110" w:rsidRDefault="0049602C" w:rsidP="0049602C">
      <w:pPr>
        <w:tabs>
          <w:tab w:val="left" w:pos="0"/>
        </w:tabs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 xml:space="preserve">1.We wszystkich sprawach nieuregulowanych w niniejszej umowie zastosowanie mają </w:t>
      </w:r>
      <w:proofErr w:type="gramStart"/>
      <w:r w:rsidRPr="006E7110">
        <w:rPr>
          <w:snapToGrid w:val="0"/>
          <w:color w:val="000000"/>
          <w:sz w:val="22"/>
          <w:szCs w:val="22"/>
        </w:rPr>
        <w:t>przepisy    Kodeksu</w:t>
      </w:r>
      <w:proofErr w:type="gramEnd"/>
      <w:r w:rsidRPr="006E7110">
        <w:rPr>
          <w:snapToGrid w:val="0"/>
          <w:color w:val="000000"/>
          <w:sz w:val="22"/>
          <w:szCs w:val="22"/>
        </w:rPr>
        <w:t xml:space="preserve"> cywilnego.</w:t>
      </w:r>
    </w:p>
    <w:p w:rsidR="0049602C" w:rsidRPr="006E7110" w:rsidRDefault="0049602C" w:rsidP="0049602C">
      <w:pPr>
        <w:jc w:val="both"/>
        <w:rPr>
          <w:sz w:val="22"/>
          <w:szCs w:val="22"/>
        </w:rPr>
      </w:pPr>
      <w:r w:rsidRPr="006E7110">
        <w:rPr>
          <w:sz w:val="22"/>
          <w:szCs w:val="22"/>
        </w:rPr>
        <w:t xml:space="preserve">2. Wszelkie zmiany w niniejszej umowie wymagają formy aneksu sporządzonego w formie pisemnej pod rygorem </w:t>
      </w:r>
      <w:proofErr w:type="gramStart"/>
      <w:r w:rsidRPr="006E7110">
        <w:rPr>
          <w:sz w:val="22"/>
          <w:szCs w:val="22"/>
        </w:rPr>
        <w:t>nieważności .</w:t>
      </w:r>
      <w:proofErr w:type="gramEnd"/>
    </w:p>
    <w:p w:rsidR="0049602C" w:rsidRPr="006E7110" w:rsidRDefault="00AB2706" w:rsidP="004960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§13</w:t>
      </w:r>
      <w:r w:rsidR="0049602C" w:rsidRPr="006E7110">
        <w:rPr>
          <w:b/>
          <w:sz w:val="22"/>
          <w:szCs w:val="22"/>
        </w:rPr>
        <w:t>.</w:t>
      </w:r>
    </w:p>
    <w:p w:rsidR="0049602C" w:rsidRPr="006E7110" w:rsidRDefault="0049602C" w:rsidP="0049602C">
      <w:pPr>
        <w:tabs>
          <w:tab w:val="left" w:pos="0"/>
        </w:tabs>
        <w:jc w:val="both"/>
        <w:rPr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>1.</w:t>
      </w:r>
      <w:r w:rsidRPr="006E7110">
        <w:rPr>
          <w:b/>
          <w:sz w:val="22"/>
          <w:szCs w:val="22"/>
        </w:rPr>
        <w:t xml:space="preserve"> </w:t>
      </w:r>
      <w:r w:rsidRPr="004D2E63">
        <w:rPr>
          <w:b/>
          <w:i/>
          <w:sz w:val="22"/>
          <w:szCs w:val="22"/>
        </w:rPr>
        <w:t>Zleceniobiorca</w:t>
      </w:r>
      <w:r w:rsidRPr="004D2E63">
        <w:rPr>
          <w:i/>
          <w:snapToGrid w:val="0"/>
          <w:color w:val="000000"/>
          <w:sz w:val="22"/>
          <w:szCs w:val="22"/>
        </w:rPr>
        <w:t xml:space="preserve"> </w:t>
      </w:r>
      <w:r w:rsidRPr="006E7110">
        <w:rPr>
          <w:snapToGrid w:val="0"/>
          <w:color w:val="000000"/>
          <w:sz w:val="22"/>
          <w:szCs w:val="22"/>
        </w:rPr>
        <w:t xml:space="preserve">ma obowiązek informowania </w:t>
      </w:r>
      <w:r w:rsidRPr="006E7110">
        <w:rPr>
          <w:b/>
          <w:snapToGrid w:val="0"/>
          <w:color w:val="000000"/>
          <w:sz w:val="22"/>
          <w:szCs w:val="22"/>
        </w:rPr>
        <w:t xml:space="preserve">Zleceniodawcę </w:t>
      </w:r>
      <w:r w:rsidRPr="006E7110">
        <w:rPr>
          <w:snapToGrid w:val="0"/>
          <w:color w:val="000000"/>
          <w:sz w:val="22"/>
          <w:szCs w:val="22"/>
        </w:rPr>
        <w:t xml:space="preserve">o wszelkich zmianach statusu prawnego swojej firmy, a także o wszczęciu postępowania upadłościowego, układowego, </w:t>
      </w:r>
      <w:proofErr w:type="gramStart"/>
      <w:r w:rsidRPr="006E7110">
        <w:rPr>
          <w:snapToGrid w:val="0"/>
          <w:color w:val="000000"/>
          <w:sz w:val="22"/>
          <w:szCs w:val="22"/>
        </w:rPr>
        <w:t>naprawczego  lub</w:t>
      </w:r>
      <w:proofErr w:type="gramEnd"/>
      <w:r w:rsidRPr="006E7110">
        <w:rPr>
          <w:snapToGrid w:val="0"/>
          <w:color w:val="000000"/>
          <w:sz w:val="22"/>
          <w:szCs w:val="22"/>
        </w:rPr>
        <w:t xml:space="preserve">  likwidacyjnego.</w:t>
      </w:r>
    </w:p>
    <w:p w:rsidR="0049602C" w:rsidRPr="006E7110" w:rsidRDefault="0049602C" w:rsidP="0049602C">
      <w:pPr>
        <w:tabs>
          <w:tab w:val="left" w:pos="0"/>
        </w:tabs>
        <w:jc w:val="both"/>
        <w:rPr>
          <w:b/>
          <w:snapToGrid w:val="0"/>
          <w:color w:val="000000"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 xml:space="preserve">2.Ewentualne spory powstałe na tle wykonywania przedmiotu umowy strony rozstrzygać będą polubownie. W przypadku braku porozumienia spory rozstrzygane będą przez sąd powszechny właściwy miejscowo dla </w:t>
      </w:r>
      <w:r w:rsidRPr="004D2E63">
        <w:rPr>
          <w:b/>
          <w:i/>
          <w:snapToGrid w:val="0"/>
          <w:color w:val="000000"/>
          <w:sz w:val="22"/>
          <w:szCs w:val="22"/>
        </w:rPr>
        <w:t>Zleceniodawcy.</w:t>
      </w: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</w:p>
    <w:p w:rsidR="0049602C" w:rsidRPr="006E7110" w:rsidRDefault="0049602C" w:rsidP="0049602C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  <w:r w:rsidRPr="006E7110">
        <w:rPr>
          <w:b/>
          <w:snapToGrid w:val="0"/>
          <w:color w:val="000000"/>
          <w:sz w:val="22"/>
          <w:szCs w:val="22"/>
        </w:rPr>
        <w:t>§1</w:t>
      </w:r>
      <w:r w:rsidR="00AB2706">
        <w:rPr>
          <w:b/>
          <w:snapToGrid w:val="0"/>
          <w:color w:val="000000"/>
          <w:sz w:val="22"/>
          <w:szCs w:val="22"/>
        </w:rPr>
        <w:t>4</w:t>
      </w:r>
      <w:r w:rsidRPr="006E7110">
        <w:rPr>
          <w:b/>
          <w:snapToGrid w:val="0"/>
          <w:color w:val="000000"/>
          <w:sz w:val="22"/>
          <w:szCs w:val="22"/>
        </w:rPr>
        <w:t>.</w:t>
      </w:r>
    </w:p>
    <w:p w:rsidR="004D2E63" w:rsidRDefault="0049602C" w:rsidP="004D2E63">
      <w:pPr>
        <w:jc w:val="both"/>
        <w:rPr>
          <w:b/>
          <w:i/>
          <w:sz w:val="22"/>
          <w:szCs w:val="22"/>
        </w:rPr>
      </w:pPr>
      <w:r w:rsidRPr="006E7110">
        <w:rPr>
          <w:snapToGrid w:val="0"/>
          <w:color w:val="000000"/>
          <w:sz w:val="22"/>
          <w:szCs w:val="22"/>
        </w:rPr>
        <w:t xml:space="preserve">Umowę sporządzono w dwóch jednobrzmiących egzemplarzach, po jednym </w:t>
      </w:r>
      <w:r w:rsidRPr="006E7110">
        <w:rPr>
          <w:snapToGrid w:val="0"/>
          <w:color w:val="000000"/>
          <w:sz w:val="22"/>
          <w:szCs w:val="22"/>
          <w:highlight w:val="white"/>
        </w:rPr>
        <w:t xml:space="preserve">dla </w:t>
      </w:r>
      <w:r w:rsidRPr="004D2E63">
        <w:rPr>
          <w:b/>
          <w:i/>
          <w:snapToGrid w:val="0"/>
          <w:color w:val="000000"/>
          <w:sz w:val="22"/>
          <w:szCs w:val="22"/>
        </w:rPr>
        <w:t>Zleceniobiorcy</w:t>
      </w:r>
      <w:r w:rsidRPr="006E7110">
        <w:rPr>
          <w:snapToGrid w:val="0"/>
          <w:color w:val="000000"/>
          <w:sz w:val="22"/>
          <w:szCs w:val="22"/>
        </w:rPr>
        <w:t xml:space="preserve"> i dla </w:t>
      </w:r>
      <w:r w:rsidRPr="004D2E63">
        <w:rPr>
          <w:b/>
          <w:i/>
          <w:sz w:val="22"/>
          <w:szCs w:val="22"/>
        </w:rPr>
        <w:t>Zleceniodawcy.</w:t>
      </w:r>
    </w:p>
    <w:p w:rsidR="004D2E63" w:rsidRDefault="004D2E63" w:rsidP="004D2E63">
      <w:pPr>
        <w:jc w:val="both"/>
        <w:rPr>
          <w:b/>
          <w:i/>
          <w:sz w:val="22"/>
          <w:szCs w:val="22"/>
        </w:rPr>
      </w:pPr>
    </w:p>
    <w:p w:rsidR="004D2E63" w:rsidRDefault="004D2E63" w:rsidP="004D2E63">
      <w:pPr>
        <w:jc w:val="both"/>
        <w:rPr>
          <w:b/>
          <w:i/>
          <w:sz w:val="22"/>
          <w:szCs w:val="22"/>
        </w:rPr>
      </w:pPr>
    </w:p>
    <w:p w:rsidR="004D2E63" w:rsidRDefault="004D2E63" w:rsidP="004D2E63">
      <w:pPr>
        <w:jc w:val="both"/>
        <w:rPr>
          <w:b/>
          <w:i/>
          <w:sz w:val="22"/>
          <w:szCs w:val="22"/>
        </w:rPr>
      </w:pPr>
    </w:p>
    <w:p w:rsidR="004D2E63" w:rsidRDefault="004D2E63" w:rsidP="004D2E63">
      <w:pPr>
        <w:jc w:val="both"/>
        <w:rPr>
          <w:b/>
          <w:i/>
          <w:sz w:val="22"/>
          <w:szCs w:val="22"/>
        </w:rPr>
      </w:pPr>
    </w:p>
    <w:p w:rsidR="0049602C" w:rsidRPr="004D2E63" w:rsidRDefault="0049602C" w:rsidP="004D2E63">
      <w:pPr>
        <w:jc w:val="both"/>
        <w:rPr>
          <w:i/>
          <w:snapToGrid w:val="0"/>
          <w:color w:val="000000"/>
          <w:sz w:val="22"/>
          <w:szCs w:val="22"/>
        </w:rPr>
      </w:pPr>
      <w:r w:rsidRPr="004D2E63">
        <w:rPr>
          <w:b/>
          <w:i/>
          <w:snapToGrid w:val="0"/>
          <w:color w:val="000000"/>
          <w:sz w:val="22"/>
          <w:szCs w:val="22"/>
        </w:rPr>
        <w:t xml:space="preserve"> ZLECENIOBIORCA</w:t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>
        <w:rPr>
          <w:b/>
          <w:i/>
          <w:snapToGrid w:val="0"/>
          <w:color w:val="000000"/>
          <w:sz w:val="22"/>
          <w:szCs w:val="22"/>
        </w:rPr>
        <w:tab/>
      </w:r>
      <w:r w:rsidR="004D2E63" w:rsidRPr="004D2E63">
        <w:rPr>
          <w:b/>
          <w:i/>
          <w:snapToGrid w:val="0"/>
          <w:color w:val="000000"/>
          <w:sz w:val="22"/>
          <w:szCs w:val="22"/>
        </w:rPr>
        <w:t>ZLECENIODAWCA</w:t>
      </w:r>
      <w:r w:rsidR="004D2E63" w:rsidRPr="004D2E63">
        <w:rPr>
          <w:b/>
          <w:i/>
          <w:snapToGrid w:val="0"/>
          <w:color w:val="000000"/>
          <w:sz w:val="22"/>
          <w:szCs w:val="22"/>
        </w:rPr>
        <w:tab/>
      </w:r>
      <w:bookmarkStart w:id="0" w:name="_GoBack"/>
      <w:bookmarkEnd w:id="0"/>
    </w:p>
    <w:p w:rsidR="0049602C" w:rsidRDefault="0049602C" w:rsidP="0049602C"/>
    <w:p w:rsidR="00406DD6" w:rsidRDefault="00982DF6"/>
    <w:p w:rsidR="00AF59FB" w:rsidRDefault="00AF59FB"/>
    <w:p w:rsidR="00AF59FB" w:rsidRDefault="00AF59FB"/>
    <w:p w:rsidR="00AF59FB" w:rsidRDefault="00AF59FB"/>
    <w:p w:rsidR="00AF59FB" w:rsidRDefault="00AF59FB"/>
    <w:p w:rsidR="00AF59FB" w:rsidRDefault="00AF59FB"/>
    <w:sectPr w:rsidR="00AF59FB" w:rsidSect="0010588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2C"/>
    <w:rsid w:val="00033EC8"/>
    <w:rsid w:val="0049602C"/>
    <w:rsid w:val="004D2E63"/>
    <w:rsid w:val="006C7296"/>
    <w:rsid w:val="00982DF6"/>
    <w:rsid w:val="00AB2706"/>
    <w:rsid w:val="00AE2D40"/>
    <w:rsid w:val="00AF59FB"/>
    <w:rsid w:val="00CD2FD6"/>
    <w:rsid w:val="00E4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60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9602C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9602C"/>
    <w:pPr>
      <w:ind w:left="720"/>
      <w:contextualSpacing/>
    </w:pPr>
  </w:style>
  <w:style w:type="character" w:styleId="Pogrubienie">
    <w:name w:val="Strong"/>
    <w:basedOn w:val="Domylnaczcionkaakapitu"/>
    <w:qFormat/>
    <w:rsid w:val="0049602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60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9602C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9602C"/>
    <w:pPr>
      <w:ind w:left="720"/>
      <w:contextualSpacing/>
    </w:pPr>
  </w:style>
  <w:style w:type="character" w:styleId="Pogrubienie">
    <w:name w:val="Strong"/>
    <w:basedOn w:val="Domylnaczcionkaakapitu"/>
    <w:qFormat/>
    <w:rsid w:val="0049602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5</cp:revision>
  <cp:lastPrinted>2020-12-21T10:01:00Z</cp:lastPrinted>
  <dcterms:created xsi:type="dcterms:W3CDTF">2019-02-15T10:16:00Z</dcterms:created>
  <dcterms:modified xsi:type="dcterms:W3CDTF">2020-12-21T13:17:00Z</dcterms:modified>
</cp:coreProperties>
</file>