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19570634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Załącznik nr 4</w:t>
      </w:r>
      <w:r w:rsidR="000F18FC" w:rsidRPr="007A43A0">
        <w:rPr>
          <w:rFonts w:ascii="Calibri Light" w:hAnsi="Calibri Light" w:cs="Calibri Light"/>
          <w:sz w:val="24"/>
          <w:szCs w:val="24"/>
        </w:rPr>
        <w:t>B</w:t>
      </w:r>
      <w:r w:rsidRPr="007A43A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71867170" w14:textId="77777777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60AEB8AE" w14:textId="77777777" w:rsidR="00B94B9E" w:rsidRPr="007A43A0" w:rsidRDefault="00B94B9E" w:rsidP="002E5970">
      <w:pPr>
        <w:widowControl w:val="0"/>
        <w:suppressAutoHyphens/>
        <w:spacing w:line="288" w:lineRule="auto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</w:p>
    <w:p w14:paraId="65AF25B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56779D67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45DE5A6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7E3FD18C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7156F2C6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7A43A0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7A43A0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7A43A0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 Light" w:eastAsia="Calibri" w:hAnsi="Calibri Light" w:cs="Calibri Light"/>
          <w:bCs/>
          <w:sz w:val="24"/>
          <w:szCs w:val="24"/>
        </w:rPr>
      </w:pP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7A43A0" w:rsidRDefault="00327279" w:rsidP="00327279">
      <w:pPr>
        <w:autoSpaceDE w:val="0"/>
        <w:ind w:firstLine="6096"/>
        <w:jc w:val="both"/>
        <w:rPr>
          <w:rFonts w:ascii="Calibri Light" w:eastAsia="Calibri" w:hAnsi="Calibri Light" w:cs="Calibri Light"/>
          <w:bCs/>
          <w:sz w:val="24"/>
          <w:szCs w:val="24"/>
        </w:rPr>
      </w:pPr>
    </w:p>
    <w:p w14:paraId="382013AF" w14:textId="1722E7F7" w:rsidR="000F18FC" w:rsidRPr="007A43A0" w:rsidRDefault="00A515F5" w:rsidP="000F18FC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7A43A0" w:rsidRDefault="00A515F5" w:rsidP="000F18FC">
      <w:pPr>
        <w:spacing w:before="120" w:line="360" w:lineRule="auto"/>
        <w:jc w:val="center"/>
        <w:rPr>
          <w:rFonts w:ascii="Calibri Light" w:hAnsi="Calibri Light" w:cs="Calibri Light"/>
          <w:b/>
          <w:caps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7A43A0" w:rsidRDefault="000F18FC" w:rsidP="000F18FC">
      <w:pPr>
        <w:spacing w:before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składane na podstawie art. 125 ust. 5 ustawy Pzp</w:t>
      </w:r>
    </w:p>
    <w:p w14:paraId="442A61AC" w14:textId="468FCF72" w:rsidR="000F18FC" w:rsidRPr="007A43A0" w:rsidRDefault="000F18FC" w:rsidP="00973462">
      <w:pPr>
        <w:spacing w:before="240" w:line="360" w:lineRule="auto"/>
        <w:ind w:firstLine="709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7A43A0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7A43A0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43A0">
        <w:rPr>
          <w:rStyle w:val="Odwoanieprzypisudolnego"/>
          <w:rFonts w:ascii="Calibri Light" w:hAnsi="Calibri Light" w:cs="Calibri Light"/>
          <w:sz w:val="24"/>
          <w:szCs w:val="24"/>
        </w:rPr>
        <w:footnoteReference w:id="1"/>
      </w:r>
    </w:p>
    <w:p w14:paraId="18E7D8E3" w14:textId="77777777" w:rsidR="000F18FC" w:rsidRPr="007A43A0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b/>
          <w:bCs/>
        </w:rPr>
      </w:pPr>
      <w:r w:rsidRPr="007A43A0">
        <w:rPr>
          <w:rFonts w:ascii="Calibri Light" w:hAnsi="Calibri Light" w:cs="Calibri Light"/>
        </w:rPr>
        <w:lastRenderedPageBreak/>
        <w:t xml:space="preserve">Oświadczam, że nie zachodzą w stosunku do mnie przesłanki wykluczenia z postępowania na podstawie art. </w:t>
      </w:r>
      <w:r w:rsidRPr="007A43A0">
        <w:rPr>
          <w:rFonts w:ascii="Calibri Light" w:eastAsia="Times New Roman" w:hAnsi="Calibri Light" w:cs="Calibri Light"/>
          <w:color w:val="222222"/>
          <w:lang w:eastAsia="pl-PL"/>
        </w:rPr>
        <w:t xml:space="preserve">7 ust. 1 ustawy </w:t>
      </w:r>
      <w:r w:rsidRPr="007A43A0">
        <w:rPr>
          <w:rFonts w:ascii="Calibri Light" w:hAnsi="Calibri Light" w:cs="Calibri Light"/>
          <w:color w:val="222222"/>
        </w:rPr>
        <w:t>z dnia 13 kwietnia 2022 r.</w:t>
      </w:r>
      <w:r w:rsidRPr="007A43A0">
        <w:rPr>
          <w:rFonts w:ascii="Calibri Light" w:hAnsi="Calibri Light" w:cs="Calibri Light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A43A0">
        <w:rPr>
          <w:rFonts w:ascii="Calibri Light" w:hAnsi="Calibri Light" w:cs="Calibri Light"/>
          <w:color w:val="222222"/>
        </w:rPr>
        <w:t>(Dz. U. poz. 835)</w:t>
      </w:r>
      <w:r w:rsidRPr="007A43A0">
        <w:rPr>
          <w:rFonts w:ascii="Calibri Light" w:hAnsi="Calibri Light" w:cs="Calibri Light"/>
          <w:i/>
          <w:iCs/>
          <w:color w:val="222222"/>
        </w:rPr>
        <w:t>.</w:t>
      </w:r>
      <w:r w:rsidRPr="007A43A0">
        <w:rPr>
          <w:rStyle w:val="Odwoanieprzypisudolnego"/>
          <w:rFonts w:ascii="Calibri Light" w:hAnsi="Calibri Light" w:cs="Calibri Light"/>
          <w:color w:val="222222"/>
        </w:rPr>
        <w:footnoteReference w:id="2"/>
      </w:r>
    </w:p>
    <w:p w14:paraId="117840F4" w14:textId="77777777" w:rsidR="000F18FC" w:rsidRPr="007A43A0" w:rsidRDefault="000F18FC" w:rsidP="000F18FC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4D6084DD" w14:textId="77777777" w:rsidR="000F18FC" w:rsidRPr="007A43A0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0AD60348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489156" w14:textId="5C1B5EB4" w:rsidR="000F18FC" w:rsidRPr="007A43A0" w:rsidRDefault="000F18FC" w:rsidP="00F0584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50A6E1" w14:textId="77777777" w:rsidR="000F18FC" w:rsidRPr="007A43A0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7A43A0" w:rsidRDefault="000F18FC" w:rsidP="00F05843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32DC570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 xml:space="preserve">1) </w:t>
      </w:r>
      <w:r w:rsidR="007060A8"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14:paraId="473D0719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7CBBA49E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 xml:space="preserve">2) </w:t>
      </w:r>
      <w:r w:rsidR="007060A8"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14:paraId="1D1663D2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E782E9" w14:textId="3E1B3149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Oświadczenie składane jest wraz z ofertą.</w:t>
      </w:r>
    </w:p>
    <w:p w14:paraId="63277BD6" w14:textId="200CFD6A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bookmarkEnd w:id="0"/>
    </w:p>
    <w:sectPr w:rsidR="006C6977" w:rsidRPr="007A43A0" w:rsidSect="00D35471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B4D4" w14:textId="77777777" w:rsidR="00EF3609" w:rsidRDefault="00EF3609">
      <w:r>
        <w:separator/>
      </w:r>
    </w:p>
  </w:endnote>
  <w:endnote w:type="continuationSeparator" w:id="0">
    <w:p w14:paraId="286BA1A1" w14:textId="77777777" w:rsidR="00EF3609" w:rsidRDefault="00EF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CD6B69" w:rsidRDefault="00CD6B69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C77C3" w14:textId="77777777" w:rsidR="00EF3609" w:rsidRDefault="00EF3609">
      <w:r>
        <w:separator/>
      </w:r>
    </w:p>
  </w:footnote>
  <w:footnote w:type="continuationSeparator" w:id="0">
    <w:p w14:paraId="40FEAF36" w14:textId="77777777" w:rsidR="00EF3609" w:rsidRDefault="00EF3609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0217" w14:textId="77777777" w:rsidR="00FA4F2C" w:rsidRPr="00FA4F2C" w:rsidRDefault="00FA4F2C" w:rsidP="00FA4F2C">
    <w:pPr>
      <w:pStyle w:val="Nagwek"/>
      <w:jc w:val="center"/>
      <w:rPr>
        <w:rFonts w:ascii="Calibri Light" w:hAnsi="Calibri Light" w:cs="Calibri Light"/>
        <w:iCs/>
        <w:sz w:val="24"/>
        <w:szCs w:val="24"/>
      </w:rPr>
    </w:pPr>
    <w:bookmarkStart w:id="2" w:name="_Hlk107904531"/>
    <w:r w:rsidRPr="00FA4F2C">
      <w:rPr>
        <w:rFonts w:ascii="Calibri Light" w:hAnsi="Calibri Light" w:cs="Calibri Light"/>
        <w:iCs/>
        <w:sz w:val="24"/>
        <w:szCs w:val="24"/>
      </w:rPr>
      <w:t>„Kompleksowa dostawa gazu ziemnego wysokometanowego (grupa E) dla Grupy Zakupowej Gmin Metropolii Poznańskiej na okres od 01.01.2025 r. do 31.12.2025 r."</w:t>
    </w:r>
  </w:p>
  <w:bookmarkEnd w:id="2"/>
  <w:p w14:paraId="2AB8992D" w14:textId="174BCD6A" w:rsidR="00CD6B69" w:rsidRPr="00FA4F2C" w:rsidRDefault="00CD6B69" w:rsidP="00FA4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E0E0B"/>
    <w:rsid w:val="000F18FC"/>
    <w:rsid w:val="0010334A"/>
    <w:rsid w:val="001B06C3"/>
    <w:rsid w:val="001B1CD7"/>
    <w:rsid w:val="0020184A"/>
    <w:rsid w:val="00232455"/>
    <w:rsid w:val="002E5970"/>
    <w:rsid w:val="00303FFF"/>
    <w:rsid w:val="00314A66"/>
    <w:rsid w:val="00327279"/>
    <w:rsid w:val="00362BD7"/>
    <w:rsid w:val="0037425D"/>
    <w:rsid w:val="003A0B0E"/>
    <w:rsid w:val="003F0644"/>
    <w:rsid w:val="00406E0F"/>
    <w:rsid w:val="0047156E"/>
    <w:rsid w:val="00503288"/>
    <w:rsid w:val="00585D84"/>
    <w:rsid w:val="005A08E3"/>
    <w:rsid w:val="005B4B88"/>
    <w:rsid w:val="0066561A"/>
    <w:rsid w:val="006C6977"/>
    <w:rsid w:val="007060A8"/>
    <w:rsid w:val="00727BBB"/>
    <w:rsid w:val="00757CA8"/>
    <w:rsid w:val="007A2C46"/>
    <w:rsid w:val="007A43A0"/>
    <w:rsid w:val="007E0FF1"/>
    <w:rsid w:val="00845DCF"/>
    <w:rsid w:val="008726AA"/>
    <w:rsid w:val="00887972"/>
    <w:rsid w:val="008D096C"/>
    <w:rsid w:val="00973462"/>
    <w:rsid w:val="009A2F0E"/>
    <w:rsid w:val="009E5B64"/>
    <w:rsid w:val="00A351F8"/>
    <w:rsid w:val="00A515F5"/>
    <w:rsid w:val="00A57624"/>
    <w:rsid w:val="00A80997"/>
    <w:rsid w:val="00A9712A"/>
    <w:rsid w:val="00B94B9E"/>
    <w:rsid w:val="00CA3BC1"/>
    <w:rsid w:val="00CD6B69"/>
    <w:rsid w:val="00CE25CC"/>
    <w:rsid w:val="00D02D2E"/>
    <w:rsid w:val="00D35471"/>
    <w:rsid w:val="00D64DFD"/>
    <w:rsid w:val="00E27D40"/>
    <w:rsid w:val="00E462E1"/>
    <w:rsid w:val="00EF3609"/>
    <w:rsid w:val="00F05843"/>
    <w:rsid w:val="00FA4F2C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20</cp:revision>
  <dcterms:created xsi:type="dcterms:W3CDTF">2022-05-09T07:54:00Z</dcterms:created>
  <dcterms:modified xsi:type="dcterms:W3CDTF">2024-09-06T07:05:00Z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