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D46A0" w14:textId="7FFD895C" w:rsidR="00F97083" w:rsidRDefault="00946AA2" w:rsidP="00946AA2">
      <w:pPr>
        <w:tabs>
          <w:tab w:val="left" w:pos="6073"/>
        </w:tabs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ab/>
      </w:r>
    </w:p>
    <w:p w14:paraId="32DB499C" w14:textId="622DF2C8" w:rsidR="00F97083" w:rsidRDefault="00F97083" w:rsidP="00EE79C1">
      <w:pPr>
        <w:tabs>
          <w:tab w:val="left" w:pos="1440"/>
          <w:tab w:val="left" w:pos="8160"/>
        </w:tabs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F97083">
        <w:rPr>
          <w:rFonts w:ascii="Tahoma" w:eastAsia="Calibri" w:hAnsi="Tahoma" w:cs="Tahoma"/>
          <w:sz w:val="18"/>
          <w:szCs w:val="18"/>
        </w:rPr>
        <w:t xml:space="preserve">Łódź </w:t>
      </w:r>
      <w:r w:rsidRPr="00F97083">
        <w:rPr>
          <w:rFonts w:ascii="Tahoma" w:eastAsia="Calibri" w:hAnsi="Tahoma" w:cs="Tahoma"/>
          <w:sz w:val="18"/>
          <w:szCs w:val="18"/>
        </w:rPr>
        <w:fldChar w:fldCharType="begin"/>
      </w:r>
      <w:r w:rsidRPr="00F97083">
        <w:rPr>
          <w:rFonts w:ascii="Tahoma" w:eastAsia="Calibri" w:hAnsi="Tahoma" w:cs="Tahoma"/>
          <w:sz w:val="18"/>
          <w:szCs w:val="18"/>
        </w:rPr>
        <w:instrText xml:space="preserve"> TIME \@ "d MMMM yyyy" </w:instrText>
      </w:r>
      <w:r w:rsidRPr="00F97083">
        <w:rPr>
          <w:rFonts w:ascii="Tahoma" w:eastAsia="Calibri" w:hAnsi="Tahoma" w:cs="Tahoma"/>
          <w:sz w:val="18"/>
          <w:szCs w:val="18"/>
        </w:rPr>
        <w:fldChar w:fldCharType="separate"/>
      </w:r>
      <w:r w:rsidR="00B4688E">
        <w:rPr>
          <w:rFonts w:ascii="Tahoma" w:eastAsia="Calibri" w:hAnsi="Tahoma" w:cs="Tahoma"/>
          <w:noProof/>
          <w:sz w:val="18"/>
          <w:szCs w:val="18"/>
        </w:rPr>
        <w:t>23 stycznia 2020</w:t>
      </w:r>
      <w:r w:rsidRPr="00F97083">
        <w:rPr>
          <w:rFonts w:ascii="Tahoma" w:eastAsia="Calibri" w:hAnsi="Tahoma" w:cs="Tahoma"/>
          <w:sz w:val="18"/>
          <w:szCs w:val="18"/>
        </w:rPr>
        <w:fldChar w:fldCharType="end"/>
      </w:r>
      <w:r w:rsidRPr="00F97083">
        <w:rPr>
          <w:rFonts w:ascii="Tahoma" w:eastAsia="Calibri" w:hAnsi="Tahoma" w:cs="Tahoma"/>
          <w:b/>
          <w:sz w:val="18"/>
          <w:szCs w:val="18"/>
        </w:rPr>
        <w:br/>
      </w:r>
    </w:p>
    <w:p w14:paraId="4B281C85" w14:textId="77777777" w:rsidR="00854BE0" w:rsidRPr="00F97083" w:rsidRDefault="00854BE0" w:rsidP="00EE79C1">
      <w:pPr>
        <w:tabs>
          <w:tab w:val="left" w:pos="1440"/>
          <w:tab w:val="left" w:pos="8160"/>
        </w:tabs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</w:p>
    <w:tbl>
      <w:tblPr>
        <w:tblpPr w:leftFromText="141" w:rightFromText="141" w:vertAnchor="text" w:horzAnchor="page" w:tblpX="5869" w:tblpY="43"/>
        <w:tblW w:w="605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5"/>
      </w:tblGrid>
      <w:tr w:rsidR="00F97083" w:rsidRPr="00F97083" w14:paraId="62FB721B" w14:textId="77777777" w:rsidTr="00854BE0">
        <w:trPr>
          <w:trHeight w:val="275"/>
        </w:trPr>
        <w:tc>
          <w:tcPr>
            <w:tcW w:w="6055" w:type="dxa"/>
            <w:shd w:val="clear" w:color="auto" w:fill="auto"/>
          </w:tcPr>
          <w:p w14:paraId="1E05E3A8" w14:textId="1F9A8AC3" w:rsidR="00F97083" w:rsidRPr="00F97083" w:rsidRDefault="00854BE0" w:rsidP="00854B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Do wszystkich uczestników postepowania </w:t>
            </w:r>
            <w:r w:rsidR="00F97083" w:rsidRPr="00F97083">
              <w:rPr>
                <w:rFonts w:ascii="Tahoma" w:eastAsia="Calibri" w:hAnsi="Tahoma" w:cs="Tahoma"/>
                <w:b/>
                <w:sz w:val="18"/>
                <w:szCs w:val="18"/>
              </w:rPr>
              <w:t>ZP/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114</w:t>
            </w:r>
            <w:r w:rsidR="00F97083" w:rsidRPr="00F97083">
              <w:rPr>
                <w:rFonts w:ascii="Tahoma" w:eastAsia="Calibri" w:hAnsi="Tahoma" w:cs="Tahoma"/>
                <w:b/>
                <w:sz w:val="18"/>
                <w:szCs w:val="18"/>
              </w:rPr>
              <w:t>/2019</w:t>
            </w:r>
          </w:p>
        </w:tc>
      </w:tr>
    </w:tbl>
    <w:p w14:paraId="6C6CB91E" w14:textId="3E21EEAC" w:rsidR="00F97083" w:rsidRDefault="00F97083" w:rsidP="00307F2E">
      <w:pPr>
        <w:spacing w:after="0" w:line="240" w:lineRule="auto"/>
        <w:ind w:left="1440"/>
        <w:jc w:val="both"/>
        <w:rPr>
          <w:rFonts w:ascii="Tahoma" w:eastAsia="Calibri" w:hAnsi="Tahoma" w:cs="Tahoma"/>
          <w:sz w:val="18"/>
          <w:szCs w:val="18"/>
        </w:rPr>
      </w:pPr>
    </w:p>
    <w:p w14:paraId="36CE211D" w14:textId="1CD92D34" w:rsidR="00854BE0" w:rsidRDefault="00854BE0" w:rsidP="00307F2E">
      <w:pPr>
        <w:spacing w:after="0" w:line="240" w:lineRule="auto"/>
        <w:ind w:left="1440"/>
        <w:jc w:val="both"/>
        <w:rPr>
          <w:rFonts w:ascii="Tahoma" w:eastAsia="Calibri" w:hAnsi="Tahoma" w:cs="Tahoma"/>
          <w:sz w:val="18"/>
          <w:szCs w:val="18"/>
        </w:rPr>
      </w:pPr>
    </w:p>
    <w:p w14:paraId="52A7EB4C" w14:textId="77777777" w:rsidR="00854BE0" w:rsidRDefault="00854BE0" w:rsidP="00307F2E">
      <w:pPr>
        <w:spacing w:after="0" w:line="240" w:lineRule="auto"/>
        <w:ind w:left="1440"/>
        <w:jc w:val="both"/>
        <w:rPr>
          <w:rFonts w:ascii="Tahoma" w:eastAsia="Calibri" w:hAnsi="Tahoma" w:cs="Tahoma"/>
          <w:sz w:val="18"/>
          <w:szCs w:val="18"/>
        </w:rPr>
      </w:pPr>
    </w:p>
    <w:p w14:paraId="2206B5D4" w14:textId="77777777" w:rsidR="00F97083" w:rsidRPr="00F97083" w:rsidRDefault="00F97083" w:rsidP="00307F2E">
      <w:pPr>
        <w:spacing w:after="0" w:line="240" w:lineRule="auto"/>
        <w:ind w:left="1440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pPr w:vertAnchor="text" w:horzAnchor="margin" w:tblpY="102"/>
        <w:tblW w:w="9253" w:type="dxa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1134"/>
        <w:gridCol w:w="8119"/>
      </w:tblGrid>
      <w:tr w:rsidR="00F97083" w:rsidRPr="00F97083" w14:paraId="0ED918B5" w14:textId="77777777" w:rsidTr="00854BE0">
        <w:trPr>
          <w:trHeight w:val="39"/>
        </w:trPr>
        <w:tc>
          <w:tcPr>
            <w:tcW w:w="1134" w:type="dxa"/>
            <w:shd w:val="clear" w:color="auto" w:fill="auto"/>
          </w:tcPr>
          <w:p w14:paraId="767A384A" w14:textId="77777777" w:rsidR="00F97083" w:rsidRPr="00F97083" w:rsidRDefault="00F97083" w:rsidP="00307F2E">
            <w:pPr>
              <w:tabs>
                <w:tab w:val="left" w:pos="1176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F97083">
              <w:rPr>
                <w:rFonts w:ascii="Tahoma" w:eastAsia="Calibri" w:hAnsi="Tahoma" w:cs="Tahoma"/>
                <w:sz w:val="18"/>
                <w:szCs w:val="18"/>
              </w:rPr>
              <w:t>Sygnatura:</w:t>
            </w:r>
          </w:p>
        </w:tc>
        <w:tc>
          <w:tcPr>
            <w:tcW w:w="8119" w:type="dxa"/>
            <w:shd w:val="clear" w:color="auto" w:fill="auto"/>
          </w:tcPr>
          <w:p w14:paraId="49CE6A84" w14:textId="50E624A2" w:rsidR="00F97083" w:rsidRPr="00F97083" w:rsidRDefault="00F97083" w:rsidP="00307F2E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F97083">
              <w:rPr>
                <w:rFonts w:ascii="Tahoma" w:eastAsia="Calibri" w:hAnsi="Tahoma" w:cs="Tahoma"/>
                <w:sz w:val="18"/>
                <w:szCs w:val="18"/>
              </w:rPr>
              <w:t>ZP/</w:t>
            </w:r>
            <w:r w:rsidR="00854BE0">
              <w:rPr>
                <w:rFonts w:ascii="Tahoma" w:eastAsia="Calibri" w:hAnsi="Tahoma" w:cs="Tahoma"/>
                <w:sz w:val="18"/>
                <w:szCs w:val="18"/>
              </w:rPr>
              <w:t>114</w:t>
            </w:r>
            <w:r w:rsidRPr="00F97083">
              <w:rPr>
                <w:rFonts w:ascii="Tahoma" w:eastAsia="Calibri" w:hAnsi="Tahoma" w:cs="Tahoma"/>
                <w:sz w:val="18"/>
                <w:szCs w:val="18"/>
              </w:rPr>
              <w:t>/2019</w:t>
            </w:r>
          </w:p>
        </w:tc>
      </w:tr>
      <w:tr w:rsidR="00F97083" w:rsidRPr="00F97083" w14:paraId="6094288E" w14:textId="77777777" w:rsidTr="00854BE0">
        <w:trPr>
          <w:trHeight w:val="280"/>
        </w:trPr>
        <w:tc>
          <w:tcPr>
            <w:tcW w:w="1134" w:type="dxa"/>
            <w:shd w:val="clear" w:color="auto" w:fill="auto"/>
          </w:tcPr>
          <w:p w14:paraId="3995878F" w14:textId="77777777" w:rsidR="00F97083" w:rsidRPr="00F97083" w:rsidRDefault="00F97083" w:rsidP="00307F2E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F97083">
              <w:rPr>
                <w:rFonts w:ascii="Tahoma" w:eastAsia="Calibri" w:hAnsi="Tahoma" w:cs="Tahoma"/>
                <w:sz w:val="18"/>
                <w:szCs w:val="18"/>
              </w:rPr>
              <w:t>Sprawa:</w:t>
            </w:r>
          </w:p>
        </w:tc>
        <w:tc>
          <w:tcPr>
            <w:tcW w:w="8119" w:type="dxa"/>
            <w:shd w:val="clear" w:color="auto" w:fill="auto"/>
          </w:tcPr>
          <w:p w14:paraId="387E4E71" w14:textId="40AEBAF4" w:rsidR="00F97083" w:rsidRPr="00F97083" w:rsidRDefault="00854BE0" w:rsidP="00307F2E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Dotyczy postepowania „Zmiana przeznaczenia pomieszczeń w budynku A2 dla potrzeb jednostek organizacyjnych Uniwersytetu Medycznego w Łodzi – w tym adaptacja pomieszczeń dla centrum Big Data w ramach projektu „</w:t>
            </w:r>
            <w:proofErr w:type="spellStart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BRaIn</w:t>
            </w:r>
            <w:proofErr w:type="spellEnd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– Badania Rozwój Innowacje w łódzkim kampusie biomedycyny i farmacji””</w:t>
            </w:r>
          </w:p>
        </w:tc>
      </w:tr>
    </w:tbl>
    <w:p w14:paraId="2EE4B1D1" w14:textId="77777777" w:rsidR="00F97083" w:rsidRPr="00F97083" w:rsidRDefault="00F97083" w:rsidP="00307F2E">
      <w:pPr>
        <w:spacing w:after="0" w:line="240" w:lineRule="auto"/>
        <w:ind w:left="1440"/>
        <w:jc w:val="both"/>
        <w:rPr>
          <w:rFonts w:ascii="Tahoma" w:eastAsia="Calibri" w:hAnsi="Tahoma" w:cs="Tahoma"/>
          <w:sz w:val="18"/>
          <w:szCs w:val="18"/>
        </w:rPr>
      </w:pPr>
    </w:p>
    <w:p w14:paraId="16867DCA" w14:textId="77777777" w:rsidR="00F97083" w:rsidRPr="00F97083" w:rsidRDefault="00F97083" w:rsidP="00307F2E">
      <w:pPr>
        <w:spacing w:after="0" w:line="240" w:lineRule="auto"/>
        <w:ind w:left="1440"/>
        <w:jc w:val="both"/>
        <w:rPr>
          <w:rFonts w:ascii="Tahoma" w:eastAsia="Calibri" w:hAnsi="Tahoma" w:cs="Tahoma"/>
          <w:sz w:val="18"/>
          <w:szCs w:val="18"/>
        </w:rPr>
      </w:pPr>
    </w:p>
    <w:p w14:paraId="776070EC" w14:textId="77777777" w:rsidR="00854BE0" w:rsidRDefault="00F97083" w:rsidP="00307F2E">
      <w:pPr>
        <w:spacing w:after="0" w:line="276" w:lineRule="auto"/>
        <w:ind w:left="142"/>
        <w:jc w:val="both"/>
        <w:rPr>
          <w:rFonts w:ascii="Tahoma" w:eastAsia="Calibri" w:hAnsi="Tahoma" w:cs="Tahoma"/>
          <w:sz w:val="18"/>
          <w:szCs w:val="18"/>
        </w:rPr>
      </w:pPr>
      <w:r w:rsidRPr="00F97083">
        <w:rPr>
          <w:rFonts w:ascii="Tahoma" w:eastAsia="Calibri" w:hAnsi="Tahoma" w:cs="Tahoma"/>
          <w:sz w:val="18"/>
          <w:szCs w:val="18"/>
        </w:rPr>
        <w:t xml:space="preserve">       </w:t>
      </w:r>
    </w:p>
    <w:p w14:paraId="26A8058F" w14:textId="77777777" w:rsidR="00854BE0" w:rsidRDefault="00854BE0" w:rsidP="00307F2E">
      <w:pPr>
        <w:spacing w:after="0" w:line="276" w:lineRule="auto"/>
        <w:ind w:left="142"/>
        <w:jc w:val="both"/>
        <w:rPr>
          <w:rFonts w:ascii="Tahoma" w:eastAsia="Calibri" w:hAnsi="Tahoma" w:cs="Tahoma"/>
          <w:sz w:val="18"/>
          <w:szCs w:val="18"/>
        </w:rPr>
      </w:pPr>
    </w:p>
    <w:p w14:paraId="290BA581" w14:textId="77777777" w:rsidR="00854BE0" w:rsidRDefault="00854BE0" w:rsidP="00307F2E">
      <w:pPr>
        <w:spacing w:after="0" w:line="276" w:lineRule="auto"/>
        <w:ind w:left="142"/>
        <w:jc w:val="both"/>
        <w:rPr>
          <w:rFonts w:ascii="Tahoma" w:eastAsia="Calibri" w:hAnsi="Tahoma" w:cs="Tahoma"/>
          <w:sz w:val="18"/>
          <w:szCs w:val="18"/>
        </w:rPr>
      </w:pPr>
    </w:p>
    <w:p w14:paraId="261BA22F" w14:textId="77777777" w:rsidR="00854BE0" w:rsidRDefault="00854BE0" w:rsidP="00307F2E">
      <w:pPr>
        <w:spacing w:after="0" w:line="276" w:lineRule="auto"/>
        <w:ind w:left="142"/>
        <w:jc w:val="both"/>
        <w:rPr>
          <w:rFonts w:ascii="Tahoma" w:eastAsia="Calibri" w:hAnsi="Tahoma" w:cs="Tahoma"/>
          <w:sz w:val="18"/>
          <w:szCs w:val="18"/>
        </w:rPr>
      </w:pPr>
    </w:p>
    <w:p w14:paraId="11693867" w14:textId="77777777" w:rsidR="00854BE0" w:rsidRDefault="00854BE0" w:rsidP="00307F2E">
      <w:pPr>
        <w:spacing w:after="0" w:line="276" w:lineRule="auto"/>
        <w:ind w:left="142"/>
        <w:jc w:val="both"/>
        <w:rPr>
          <w:rFonts w:ascii="Tahoma" w:eastAsia="Calibri" w:hAnsi="Tahoma" w:cs="Tahoma"/>
          <w:sz w:val="18"/>
          <w:szCs w:val="18"/>
        </w:rPr>
      </w:pPr>
    </w:p>
    <w:p w14:paraId="40946036" w14:textId="66E3934A" w:rsidR="00F97083" w:rsidRPr="00F97083" w:rsidRDefault="00854BE0" w:rsidP="00307F2E">
      <w:pPr>
        <w:spacing w:after="0" w:line="276" w:lineRule="auto"/>
        <w:ind w:left="142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 xml:space="preserve">            </w:t>
      </w:r>
      <w:r w:rsidR="00F97083" w:rsidRPr="00F97083">
        <w:rPr>
          <w:rFonts w:ascii="Tahoma" w:eastAsia="Calibri" w:hAnsi="Tahoma" w:cs="Tahoma"/>
          <w:sz w:val="18"/>
          <w:szCs w:val="18"/>
        </w:rPr>
        <w:t>Działając w oparciu art. 38 ustawy z dnia 29.01.2004 r. Prawo zamówień publicznych Zamawiający udziela wyjaśnień treści Specyfikacji Istotnych Warunków Zamówienia.</w:t>
      </w:r>
    </w:p>
    <w:p w14:paraId="173BC971" w14:textId="77777777" w:rsidR="00F97083" w:rsidRDefault="00F97083" w:rsidP="00307F2E">
      <w:pPr>
        <w:spacing w:after="0" w:line="360" w:lineRule="auto"/>
        <w:ind w:firstLine="142"/>
        <w:jc w:val="both"/>
        <w:rPr>
          <w:rFonts w:ascii="Tahoma" w:eastAsia="Calibri" w:hAnsi="Tahoma" w:cs="Tahoma"/>
          <w:b/>
          <w:sz w:val="18"/>
          <w:szCs w:val="18"/>
        </w:rPr>
      </w:pPr>
    </w:p>
    <w:p w14:paraId="44853557" w14:textId="77777777" w:rsidR="00F97083" w:rsidRDefault="00F97083" w:rsidP="00307F2E">
      <w:pPr>
        <w:spacing w:after="0" w:line="36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F97083">
        <w:rPr>
          <w:rFonts w:ascii="Tahoma" w:eastAsia="Calibri" w:hAnsi="Tahoma" w:cs="Tahoma"/>
          <w:b/>
          <w:sz w:val="18"/>
          <w:szCs w:val="18"/>
        </w:rPr>
        <w:t>Pytanie i odpowiedzi:</w:t>
      </w:r>
    </w:p>
    <w:p w14:paraId="75EBA05B" w14:textId="43965EEA" w:rsidR="0002550A" w:rsidRPr="00854BE0" w:rsidRDefault="0002550A" w:rsidP="00854BE0">
      <w:pPr>
        <w:spacing w:after="0" w:line="276" w:lineRule="auto"/>
        <w:jc w:val="both"/>
        <w:rPr>
          <w:rFonts w:ascii="Verdana" w:eastAsia="Calibri" w:hAnsi="Verdana" w:cs="Tahoma"/>
          <w:b/>
          <w:color w:val="0000FF"/>
          <w:sz w:val="18"/>
          <w:szCs w:val="18"/>
        </w:rPr>
      </w:pPr>
    </w:p>
    <w:p w14:paraId="6C929082" w14:textId="77777777" w:rsidR="00854BE0" w:rsidRPr="00854BE0" w:rsidRDefault="00854BE0" w:rsidP="00854BE0">
      <w:pPr>
        <w:widowControl w:val="0"/>
        <w:numPr>
          <w:ilvl w:val="0"/>
          <w:numId w:val="33"/>
        </w:numPr>
        <w:autoSpaceDE w:val="0"/>
        <w:autoSpaceDN w:val="0"/>
        <w:spacing w:after="0" w:line="276" w:lineRule="auto"/>
        <w:ind w:left="567" w:hanging="567"/>
        <w:contextualSpacing/>
        <w:jc w:val="both"/>
        <w:outlineLvl w:val="1"/>
        <w:rPr>
          <w:rFonts w:ascii="Verdana" w:eastAsia="Times New Roman" w:hAnsi="Verdana" w:cs="Times New Roman"/>
          <w:sz w:val="18"/>
          <w:szCs w:val="18"/>
        </w:rPr>
      </w:pPr>
      <w:r w:rsidRPr="00854BE0">
        <w:rPr>
          <w:rFonts w:ascii="Verdana" w:eastAsia="Times New Roman" w:hAnsi="Verdana" w:cs="Times New Roman"/>
          <w:sz w:val="18"/>
          <w:szCs w:val="18"/>
        </w:rPr>
        <w:t>Proszę o wyjaśnienie rozbieżności w odpowiedziach Zamawiającego z dnia 17.01.2020r.</w:t>
      </w:r>
    </w:p>
    <w:p w14:paraId="4DBEC3A3" w14:textId="77777777" w:rsidR="00854BE0" w:rsidRPr="00854BE0" w:rsidRDefault="00854BE0" w:rsidP="00854BE0">
      <w:pPr>
        <w:widowControl w:val="0"/>
        <w:autoSpaceDE w:val="0"/>
        <w:autoSpaceDN w:val="0"/>
        <w:spacing w:after="0" w:line="276" w:lineRule="auto"/>
        <w:ind w:left="567"/>
        <w:contextualSpacing/>
        <w:jc w:val="both"/>
        <w:outlineLvl w:val="1"/>
        <w:rPr>
          <w:rFonts w:ascii="Verdana" w:eastAsia="Times New Roman" w:hAnsi="Verdana" w:cs="Times New Roman"/>
          <w:sz w:val="18"/>
          <w:szCs w:val="18"/>
        </w:rPr>
      </w:pPr>
      <w:r w:rsidRPr="00854BE0">
        <w:rPr>
          <w:rFonts w:ascii="Verdana" w:eastAsia="Times New Roman" w:hAnsi="Verdana" w:cs="Times New Roman"/>
          <w:sz w:val="18"/>
          <w:szCs w:val="18"/>
        </w:rPr>
        <w:t xml:space="preserve">W dniu 17.01.2020 Zamawiający zamieścił odpowiedzi do pytania nr 73, 79 i 81, zgodnie z którymi w zmodyfikowanym kosztorysie nakładczym-budowlanym powinny zostać dodane 3 nowe pozycje kosztorysowe (poz.56, poz.66, poz.77). Jednocześnie zgodnie z zamieszczonym w dniu 17.01.2020r. kosztorysem </w:t>
      </w:r>
      <w:r w:rsidRPr="00854BE0">
        <w:rPr>
          <w:rFonts w:ascii="Verdana" w:eastAsia="Times New Roman" w:hAnsi="Verdana" w:cs="Times New Roman"/>
          <w:i/>
          <w:sz w:val="18"/>
          <w:szCs w:val="18"/>
        </w:rPr>
        <w:t xml:space="preserve">„ZP_114_2019 - zmodyf. zał. nr 2.1 do siwz - kosztorys nakładczy – budowlany” </w:t>
      </w:r>
      <w:r w:rsidRPr="00854BE0">
        <w:rPr>
          <w:rFonts w:ascii="Verdana" w:eastAsia="Times New Roman" w:hAnsi="Verdana" w:cs="Times New Roman"/>
          <w:sz w:val="18"/>
          <w:szCs w:val="18"/>
        </w:rPr>
        <w:t>mamy dwie nowe pozycje kosztorysowe nr 67 i 77. W związku z powyższym oraz ze względu na brak możliwości modyfikowania przez Oferenta kosztorysów inwestorskich wnosimy o ponowną odpowiedź na powyższe pytania lub zamieszczenie właściwego kosztorysu nakładczego-budowlanego.</w:t>
      </w:r>
    </w:p>
    <w:p w14:paraId="2A641A29" w14:textId="39828949" w:rsidR="00854BE0" w:rsidRPr="00854BE0" w:rsidRDefault="00854BE0" w:rsidP="00854BE0">
      <w:pPr>
        <w:widowControl w:val="0"/>
        <w:autoSpaceDE w:val="0"/>
        <w:autoSpaceDN w:val="0"/>
        <w:spacing w:after="0" w:line="276" w:lineRule="auto"/>
        <w:ind w:left="567"/>
        <w:contextualSpacing/>
        <w:jc w:val="both"/>
        <w:outlineLvl w:val="1"/>
        <w:rPr>
          <w:rFonts w:ascii="Verdana" w:eastAsia="Times New Roman" w:hAnsi="Verdana" w:cs="Times New Roman"/>
          <w:bCs/>
          <w:color w:val="0000FF"/>
          <w:sz w:val="18"/>
          <w:szCs w:val="18"/>
        </w:rPr>
      </w:pPr>
      <w:bookmarkStart w:id="0" w:name="_Hlk30573418"/>
      <w:r w:rsidRPr="00854BE0">
        <w:rPr>
          <w:rFonts w:ascii="Verdana" w:hAnsi="Verdana"/>
          <w:b/>
          <w:bCs/>
          <w:sz w:val="18"/>
          <w:szCs w:val="18"/>
        </w:rPr>
        <w:t>O</w:t>
      </w:r>
      <w:r w:rsidRPr="00854BE0">
        <w:rPr>
          <w:rFonts w:ascii="Verdana" w:eastAsia="Times New Roman" w:hAnsi="Verdana" w:cs="Times New Roman"/>
          <w:b/>
          <w:bCs/>
          <w:sz w:val="18"/>
          <w:szCs w:val="18"/>
        </w:rPr>
        <w:t>dpowiedź</w:t>
      </w:r>
      <w:r w:rsidRPr="00854BE0">
        <w:rPr>
          <w:rFonts w:ascii="Verdana" w:eastAsia="Times New Roman" w:hAnsi="Verdana" w:cs="Times New Roman"/>
          <w:sz w:val="18"/>
          <w:szCs w:val="18"/>
        </w:rPr>
        <w:t xml:space="preserve">: </w:t>
      </w:r>
      <w:r w:rsidRPr="00854BE0">
        <w:rPr>
          <w:rFonts w:ascii="Verdana" w:eastAsia="Times New Roman" w:hAnsi="Verdana" w:cs="Times New Roman"/>
          <w:bCs/>
          <w:color w:val="0000FF"/>
          <w:sz w:val="18"/>
          <w:szCs w:val="18"/>
        </w:rPr>
        <w:t>W załączeniu zmodyfikowany kosztorys nakładczy. Dodano pozycję nr 56.</w:t>
      </w:r>
    </w:p>
    <w:bookmarkEnd w:id="0"/>
    <w:p w14:paraId="5D4C577B" w14:textId="77777777" w:rsidR="00854BE0" w:rsidRPr="00854BE0" w:rsidRDefault="00854BE0" w:rsidP="00854BE0">
      <w:pPr>
        <w:widowControl w:val="0"/>
        <w:autoSpaceDE w:val="0"/>
        <w:autoSpaceDN w:val="0"/>
        <w:spacing w:after="0" w:line="276" w:lineRule="auto"/>
        <w:ind w:left="567"/>
        <w:contextualSpacing/>
        <w:jc w:val="both"/>
        <w:outlineLvl w:val="1"/>
        <w:rPr>
          <w:rFonts w:ascii="Verdana" w:eastAsia="Times New Roman" w:hAnsi="Verdana" w:cs="Times New Roman"/>
          <w:sz w:val="18"/>
          <w:szCs w:val="18"/>
        </w:rPr>
      </w:pPr>
    </w:p>
    <w:p w14:paraId="54C4F98D" w14:textId="77777777" w:rsidR="00854BE0" w:rsidRPr="00854BE0" w:rsidRDefault="00854BE0" w:rsidP="00854BE0">
      <w:pPr>
        <w:widowControl w:val="0"/>
        <w:numPr>
          <w:ilvl w:val="0"/>
          <w:numId w:val="33"/>
        </w:numPr>
        <w:autoSpaceDE w:val="0"/>
        <w:autoSpaceDN w:val="0"/>
        <w:spacing w:after="0" w:line="276" w:lineRule="auto"/>
        <w:ind w:left="567" w:hanging="567"/>
        <w:contextualSpacing/>
        <w:jc w:val="both"/>
        <w:outlineLvl w:val="1"/>
        <w:rPr>
          <w:rFonts w:ascii="Verdana" w:eastAsia="Times New Roman" w:hAnsi="Verdana" w:cs="Times New Roman"/>
          <w:sz w:val="18"/>
          <w:szCs w:val="18"/>
        </w:rPr>
      </w:pPr>
      <w:r w:rsidRPr="00854BE0">
        <w:rPr>
          <w:rFonts w:ascii="Verdana" w:eastAsia="Times New Roman" w:hAnsi="Verdana" w:cs="Times New Roman"/>
          <w:sz w:val="18"/>
          <w:szCs w:val="18"/>
        </w:rPr>
        <w:t xml:space="preserve">W załączonych odpowiedziach z dnia 17.01.2020 zamawiający wskazuje zmiany w kosztorysie budowlanym nakładczym </w:t>
      </w:r>
      <w:proofErr w:type="spellStart"/>
      <w:r w:rsidRPr="00854BE0">
        <w:rPr>
          <w:rFonts w:ascii="Verdana" w:eastAsia="Times New Roman" w:hAnsi="Verdana" w:cs="Times New Roman"/>
          <w:sz w:val="18"/>
          <w:szCs w:val="18"/>
        </w:rPr>
        <w:t>tzn</w:t>
      </w:r>
      <w:proofErr w:type="spellEnd"/>
      <w:r w:rsidRPr="00854BE0">
        <w:rPr>
          <w:rFonts w:ascii="Verdana" w:eastAsia="Times New Roman" w:hAnsi="Verdana" w:cs="Times New Roman"/>
          <w:sz w:val="18"/>
          <w:szCs w:val="18"/>
        </w:rPr>
        <w:t xml:space="preserve"> dodanie luster oraz zmniejszenie ilości konstrukcji stalowej o 95%. W załączonym do odpowiedzi kosztorysie nakładczym brak w/w zmian. </w:t>
      </w:r>
    </w:p>
    <w:p w14:paraId="23A67755" w14:textId="77777777" w:rsidR="00854BE0" w:rsidRPr="00854BE0" w:rsidRDefault="00854BE0" w:rsidP="00854BE0">
      <w:pPr>
        <w:widowControl w:val="0"/>
        <w:autoSpaceDE w:val="0"/>
        <w:autoSpaceDN w:val="0"/>
        <w:spacing w:after="0" w:line="276" w:lineRule="auto"/>
        <w:ind w:left="567"/>
        <w:contextualSpacing/>
        <w:jc w:val="both"/>
        <w:outlineLvl w:val="1"/>
        <w:rPr>
          <w:rFonts w:ascii="Verdana" w:eastAsia="Times New Roman" w:hAnsi="Verdana" w:cs="Times New Roman"/>
          <w:bCs/>
          <w:color w:val="0000FF"/>
          <w:sz w:val="18"/>
          <w:szCs w:val="18"/>
        </w:rPr>
      </w:pPr>
      <w:r w:rsidRPr="00854BE0">
        <w:rPr>
          <w:rFonts w:ascii="Verdana" w:hAnsi="Verdana"/>
          <w:b/>
          <w:bCs/>
          <w:sz w:val="18"/>
          <w:szCs w:val="18"/>
        </w:rPr>
        <w:t>O</w:t>
      </w:r>
      <w:r w:rsidRPr="00854BE0">
        <w:rPr>
          <w:rFonts w:ascii="Verdana" w:eastAsia="Times New Roman" w:hAnsi="Verdana" w:cs="Times New Roman"/>
          <w:b/>
          <w:bCs/>
          <w:sz w:val="18"/>
          <w:szCs w:val="18"/>
        </w:rPr>
        <w:t>dpowiedź</w:t>
      </w:r>
      <w:r w:rsidRPr="00854BE0">
        <w:rPr>
          <w:rFonts w:ascii="Verdana" w:eastAsia="Times New Roman" w:hAnsi="Verdana" w:cs="Times New Roman"/>
          <w:sz w:val="18"/>
          <w:szCs w:val="18"/>
        </w:rPr>
        <w:t xml:space="preserve">: </w:t>
      </w:r>
      <w:r w:rsidRPr="00854BE0">
        <w:rPr>
          <w:rFonts w:ascii="Verdana" w:eastAsia="Times New Roman" w:hAnsi="Verdana" w:cs="Times New Roman"/>
          <w:bCs/>
          <w:color w:val="0000FF"/>
          <w:sz w:val="18"/>
          <w:szCs w:val="18"/>
        </w:rPr>
        <w:t>W załączeniu zmodyfikowany kosztorys nakładczy. Skorygowano pozycję nr 20.</w:t>
      </w:r>
    </w:p>
    <w:p w14:paraId="443CBAF1" w14:textId="77777777" w:rsidR="00854BE0" w:rsidRPr="00854BE0" w:rsidRDefault="00854BE0" w:rsidP="00854BE0">
      <w:pPr>
        <w:widowControl w:val="0"/>
        <w:autoSpaceDE w:val="0"/>
        <w:autoSpaceDN w:val="0"/>
        <w:spacing w:after="0" w:line="276" w:lineRule="auto"/>
        <w:ind w:left="567"/>
        <w:contextualSpacing/>
        <w:jc w:val="both"/>
        <w:outlineLvl w:val="1"/>
        <w:rPr>
          <w:rFonts w:ascii="Verdana" w:eastAsia="Times New Roman" w:hAnsi="Verdana" w:cs="Times New Roman"/>
          <w:sz w:val="18"/>
          <w:szCs w:val="18"/>
        </w:rPr>
      </w:pPr>
    </w:p>
    <w:p w14:paraId="68DC78D4" w14:textId="77777777" w:rsidR="00854BE0" w:rsidRPr="00854BE0" w:rsidRDefault="00854BE0" w:rsidP="00854BE0">
      <w:pPr>
        <w:widowControl w:val="0"/>
        <w:numPr>
          <w:ilvl w:val="0"/>
          <w:numId w:val="33"/>
        </w:numPr>
        <w:autoSpaceDE w:val="0"/>
        <w:autoSpaceDN w:val="0"/>
        <w:spacing w:after="0" w:line="276" w:lineRule="auto"/>
        <w:ind w:left="567" w:hanging="567"/>
        <w:contextualSpacing/>
        <w:jc w:val="both"/>
        <w:outlineLvl w:val="1"/>
        <w:rPr>
          <w:rFonts w:ascii="Verdana" w:eastAsia="Times New Roman" w:hAnsi="Verdana" w:cs="Times New Roman"/>
          <w:sz w:val="18"/>
          <w:szCs w:val="18"/>
        </w:rPr>
      </w:pPr>
      <w:r w:rsidRPr="00854BE0">
        <w:rPr>
          <w:rFonts w:ascii="Verdana" w:eastAsia="Times New Roman" w:hAnsi="Verdana" w:cs="Times New Roman"/>
          <w:sz w:val="18"/>
          <w:szCs w:val="18"/>
        </w:rPr>
        <w:t xml:space="preserve">W załączonych odpowiedziach z dnia 17.01.2020 zamawiający do kosztorysu nakładczego budowlanego dodaje pozycję 67. "Klejenie wykładziny dywanowej na przygotowanym podłożu" oraz nie zmniejsza ilości pozycji 65. "Posadzki z wykładzin z tworzyw sztucznych bez warstwy izolacyjnej rulonowe - PCW". Prosimy o aktualizację. </w:t>
      </w:r>
    </w:p>
    <w:p w14:paraId="6D144F94" w14:textId="73681705" w:rsidR="00854BE0" w:rsidRPr="00854BE0" w:rsidRDefault="00854BE0" w:rsidP="00854BE0">
      <w:pPr>
        <w:widowControl w:val="0"/>
        <w:autoSpaceDE w:val="0"/>
        <w:autoSpaceDN w:val="0"/>
        <w:spacing w:after="0" w:line="276" w:lineRule="auto"/>
        <w:ind w:left="567"/>
        <w:contextualSpacing/>
        <w:jc w:val="both"/>
        <w:outlineLvl w:val="1"/>
        <w:rPr>
          <w:rFonts w:ascii="Verdana" w:eastAsia="Times New Roman" w:hAnsi="Verdana" w:cs="Times New Roman"/>
          <w:bCs/>
          <w:color w:val="0000FF"/>
          <w:sz w:val="18"/>
          <w:szCs w:val="18"/>
        </w:rPr>
      </w:pPr>
      <w:r w:rsidRPr="00854BE0">
        <w:rPr>
          <w:rFonts w:ascii="Verdana" w:hAnsi="Verdana"/>
          <w:b/>
          <w:bCs/>
          <w:sz w:val="18"/>
          <w:szCs w:val="18"/>
        </w:rPr>
        <w:t>O</w:t>
      </w:r>
      <w:r w:rsidRPr="00854BE0">
        <w:rPr>
          <w:rFonts w:ascii="Verdana" w:eastAsia="Times New Roman" w:hAnsi="Verdana" w:cs="Times New Roman"/>
          <w:b/>
          <w:bCs/>
          <w:sz w:val="18"/>
          <w:szCs w:val="18"/>
        </w:rPr>
        <w:t>dpowiedź</w:t>
      </w:r>
      <w:r w:rsidRPr="00854BE0">
        <w:rPr>
          <w:rFonts w:ascii="Verdana" w:eastAsia="Times New Roman" w:hAnsi="Verdana" w:cs="Times New Roman"/>
          <w:sz w:val="18"/>
          <w:szCs w:val="18"/>
        </w:rPr>
        <w:t xml:space="preserve">: </w:t>
      </w:r>
      <w:r w:rsidRPr="00854BE0">
        <w:rPr>
          <w:rFonts w:ascii="Verdana" w:eastAsia="Times New Roman" w:hAnsi="Verdana" w:cs="Times New Roman"/>
          <w:bCs/>
          <w:color w:val="0000FF"/>
          <w:sz w:val="18"/>
          <w:szCs w:val="18"/>
        </w:rPr>
        <w:t>W załączeniu zmodyfikowany kosztorys nakładczy. Pozycję nr 65 pomniejszono o wartość przedmiaru pozycji 67 czyli o 681m2</w:t>
      </w:r>
      <w:r>
        <w:rPr>
          <w:rFonts w:ascii="Verdana" w:eastAsia="Times New Roman" w:hAnsi="Verdana" w:cs="Times New Roman"/>
          <w:bCs/>
          <w:color w:val="0000FF"/>
          <w:sz w:val="18"/>
          <w:szCs w:val="18"/>
        </w:rPr>
        <w:t>.</w:t>
      </w:r>
    </w:p>
    <w:p w14:paraId="3F3DD68E" w14:textId="77777777" w:rsidR="00854BE0" w:rsidRPr="00854BE0" w:rsidRDefault="00854BE0" w:rsidP="00854BE0">
      <w:pPr>
        <w:spacing w:after="0" w:line="276" w:lineRule="auto"/>
        <w:ind w:left="720"/>
        <w:contextualSpacing/>
        <w:rPr>
          <w:rFonts w:ascii="Verdana" w:eastAsia="Times New Roman" w:hAnsi="Verdana" w:cs="Times New Roman"/>
          <w:sz w:val="18"/>
          <w:szCs w:val="18"/>
        </w:rPr>
      </w:pPr>
    </w:p>
    <w:p w14:paraId="425CCDBE" w14:textId="77777777" w:rsidR="00854BE0" w:rsidRPr="00854BE0" w:rsidRDefault="00854BE0" w:rsidP="00854BE0">
      <w:pPr>
        <w:widowControl w:val="0"/>
        <w:numPr>
          <w:ilvl w:val="0"/>
          <w:numId w:val="33"/>
        </w:numPr>
        <w:autoSpaceDE w:val="0"/>
        <w:autoSpaceDN w:val="0"/>
        <w:spacing w:after="0" w:line="276" w:lineRule="auto"/>
        <w:ind w:left="567" w:hanging="567"/>
        <w:contextualSpacing/>
        <w:jc w:val="both"/>
        <w:outlineLvl w:val="1"/>
        <w:rPr>
          <w:rFonts w:ascii="Verdana" w:eastAsia="Times New Roman" w:hAnsi="Verdana" w:cs="Times New Roman"/>
          <w:sz w:val="18"/>
          <w:szCs w:val="18"/>
        </w:rPr>
      </w:pPr>
      <w:r w:rsidRPr="00854BE0">
        <w:rPr>
          <w:rFonts w:ascii="Verdana" w:eastAsia="Times New Roman" w:hAnsi="Verdana" w:cs="Times New Roman"/>
          <w:sz w:val="18"/>
          <w:szCs w:val="18"/>
        </w:rPr>
        <w:t>W związku z późnym przekazaniem odpowiedzi do postępowania prosimy o przesunięcie terminu składania ofert na 07.02.2020r.</w:t>
      </w:r>
    </w:p>
    <w:p w14:paraId="7D4DC8C9" w14:textId="246CDDF0" w:rsidR="00854BE0" w:rsidRPr="00854BE0" w:rsidRDefault="00854BE0" w:rsidP="00854BE0">
      <w:pPr>
        <w:widowControl w:val="0"/>
        <w:autoSpaceDE w:val="0"/>
        <w:autoSpaceDN w:val="0"/>
        <w:spacing w:after="0" w:line="276" w:lineRule="auto"/>
        <w:ind w:left="567"/>
        <w:contextualSpacing/>
        <w:jc w:val="both"/>
        <w:outlineLvl w:val="1"/>
        <w:rPr>
          <w:rFonts w:ascii="Verdana" w:eastAsia="Times New Roman" w:hAnsi="Verdana" w:cs="Times New Roman"/>
          <w:color w:val="0000FF"/>
          <w:sz w:val="18"/>
          <w:szCs w:val="18"/>
        </w:rPr>
      </w:pPr>
      <w:r w:rsidRPr="00854BE0">
        <w:rPr>
          <w:rFonts w:ascii="Verdana" w:hAnsi="Verdana"/>
          <w:b/>
          <w:bCs/>
          <w:sz w:val="18"/>
          <w:szCs w:val="18"/>
        </w:rPr>
        <w:t>O</w:t>
      </w:r>
      <w:r w:rsidRPr="00854BE0">
        <w:rPr>
          <w:rFonts w:ascii="Verdana" w:eastAsia="Times New Roman" w:hAnsi="Verdana" w:cs="Times New Roman"/>
          <w:b/>
          <w:bCs/>
          <w:sz w:val="18"/>
          <w:szCs w:val="18"/>
        </w:rPr>
        <w:t>dpowiedź</w:t>
      </w:r>
      <w:r w:rsidRPr="00854BE0">
        <w:rPr>
          <w:rFonts w:ascii="Verdana" w:eastAsia="Times New Roman" w:hAnsi="Verdana" w:cs="Times New Roman"/>
          <w:sz w:val="18"/>
          <w:szCs w:val="18"/>
        </w:rPr>
        <w:t>:</w:t>
      </w:r>
      <w:r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854BE0">
        <w:rPr>
          <w:rFonts w:ascii="Verdana" w:eastAsia="Times New Roman" w:hAnsi="Verdana" w:cs="Times New Roman"/>
          <w:color w:val="0000FF"/>
          <w:sz w:val="18"/>
          <w:szCs w:val="18"/>
        </w:rPr>
        <w:t>Zamawiający przesuwa termin składania ofert na dzień 03.02.2020 r.</w:t>
      </w:r>
    </w:p>
    <w:p w14:paraId="2C1CD443" w14:textId="77777777" w:rsidR="00854BE0" w:rsidRPr="00854BE0" w:rsidRDefault="00854BE0" w:rsidP="00854BE0">
      <w:pPr>
        <w:widowControl w:val="0"/>
        <w:autoSpaceDE w:val="0"/>
        <w:autoSpaceDN w:val="0"/>
        <w:spacing w:after="0" w:line="276" w:lineRule="auto"/>
        <w:ind w:left="567"/>
        <w:contextualSpacing/>
        <w:jc w:val="both"/>
        <w:outlineLvl w:val="1"/>
        <w:rPr>
          <w:rFonts w:ascii="Verdana" w:eastAsia="Times New Roman" w:hAnsi="Verdana" w:cs="Times New Roman"/>
          <w:sz w:val="18"/>
          <w:szCs w:val="18"/>
        </w:rPr>
      </w:pPr>
    </w:p>
    <w:p w14:paraId="6907D0F3" w14:textId="77777777" w:rsidR="00854BE0" w:rsidRPr="00854BE0" w:rsidRDefault="00854BE0" w:rsidP="00854BE0">
      <w:pPr>
        <w:widowControl w:val="0"/>
        <w:numPr>
          <w:ilvl w:val="0"/>
          <w:numId w:val="33"/>
        </w:numPr>
        <w:autoSpaceDE w:val="0"/>
        <w:autoSpaceDN w:val="0"/>
        <w:spacing w:after="0" w:line="276" w:lineRule="auto"/>
        <w:ind w:left="567" w:hanging="567"/>
        <w:contextualSpacing/>
        <w:jc w:val="both"/>
        <w:outlineLvl w:val="1"/>
        <w:rPr>
          <w:rFonts w:ascii="Verdana" w:eastAsia="Times New Roman" w:hAnsi="Verdana" w:cs="Times New Roman"/>
          <w:sz w:val="18"/>
          <w:szCs w:val="18"/>
        </w:rPr>
      </w:pPr>
      <w:r w:rsidRPr="00854BE0">
        <w:rPr>
          <w:rFonts w:ascii="Verdana" w:eastAsia="Times New Roman" w:hAnsi="Verdana" w:cs="Times New Roman"/>
          <w:sz w:val="18"/>
          <w:szCs w:val="18"/>
        </w:rPr>
        <w:t>Projekt przewiduje panele odbojowe oraz poręcze na korytarzach w kosztorysie brak pozycji odnośnie wykonania w/w elementów. Czy panele odbojowe i poręcze wchodzą w zakres zamówienia?</w:t>
      </w:r>
    </w:p>
    <w:p w14:paraId="6BE7E679" w14:textId="77777777" w:rsidR="00854BE0" w:rsidRPr="00854BE0" w:rsidRDefault="00854BE0" w:rsidP="00854BE0">
      <w:pPr>
        <w:widowControl w:val="0"/>
        <w:autoSpaceDE w:val="0"/>
        <w:autoSpaceDN w:val="0"/>
        <w:spacing w:after="0" w:line="276" w:lineRule="auto"/>
        <w:ind w:left="567"/>
        <w:contextualSpacing/>
        <w:jc w:val="both"/>
        <w:outlineLvl w:val="1"/>
        <w:rPr>
          <w:rFonts w:ascii="Verdana" w:eastAsia="Times New Roman" w:hAnsi="Verdana" w:cs="Times New Roman"/>
          <w:b/>
          <w:sz w:val="18"/>
          <w:szCs w:val="18"/>
        </w:rPr>
      </w:pPr>
      <w:r w:rsidRPr="00854BE0">
        <w:rPr>
          <w:rFonts w:ascii="Verdana" w:hAnsi="Verdana"/>
          <w:b/>
          <w:bCs/>
          <w:sz w:val="18"/>
          <w:szCs w:val="18"/>
        </w:rPr>
        <w:t>O</w:t>
      </w:r>
      <w:r w:rsidRPr="00854BE0">
        <w:rPr>
          <w:rFonts w:ascii="Verdana" w:eastAsia="Times New Roman" w:hAnsi="Verdana" w:cs="Times New Roman"/>
          <w:b/>
          <w:bCs/>
          <w:sz w:val="18"/>
          <w:szCs w:val="18"/>
        </w:rPr>
        <w:t>dpowiedź</w:t>
      </w:r>
      <w:r w:rsidRPr="00854BE0">
        <w:rPr>
          <w:rFonts w:ascii="Verdana" w:eastAsia="Times New Roman" w:hAnsi="Verdana" w:cs="Times New Roman"/>
          <w:sz w:val="18"/>
          <w:szCs w:val="18"/>
        </w:rPr>
        <w:t xml:space="preserve">: </w:t>
      </w:r>
      <w:r w:rsidRPr="00854BE0">
        <w:rPr>
          <w:rFonts w:ascii="Verdana" w:eastAsia="Times New Roman" w:hAnsi="Verdana" w:cs="Times New Roman"/>
          <w:bCs/>
          <w:color w:val="0000FF"/>
          <w:sz w:val="18"/>
          <w:szCs w:val="18"/>
        </w:rPr>
        <w:t>Tak. W załączeniu zmodyfikowany kosztorys nakładczy, dodano pozycję nr 93.</w:t>
      </w:r>
    </w:p>
    <w:p w14:paraId="3A8194E3" w14:textId="7F8AF3F6" w:rsidR="00854BE0" w:rsidRDefault="00854BE0" w:rsidP="00854BE0">
      <w:pPr>
        <w:widowControl w:val="0"/>
        <w:autoSpaceDE w:val="0"/>
        <w:autoSpaceDN w:val="0"/>
        <w:spacing w:after="0" w:line="276" w:lineRule="auto"/>
        <w:ind w:left="567"/>
        <w:contextualSpacing/>
        <w:jc w:val="both"/>
        <w:outlineLvl w:val="1"/>
        <w:rPr>
          <w:rFonts w:ascii="Verdana" w:eastAsia="Times New Roman" w:hAnsi="Verdana" w:cs="Times New Roman"/>
          <w:sz w:val="18"/>
          <w:szCs w:val="18"/>
        </w:rPr>
      </w:pPr>
    </w:p>
    <w:p w14:paraId="10BE11EA" w14:textId="77777777" w:rsidR="00854BE0" w:rsidRPr="00854BE0" w:rsidRDefault="00854BE0" w:rsidP="00854BE0">
      <w:pPr>
        <w:widowControl w:val="0"/>
        <w:autoSpaceDE w:val="0"/>
        <w:autoSpaceDN w:val="0"/>
        <w:spacing w:after="0" w:line="276" w:lineRule="auto"/>
        <w:ind w:left="567"/>
        <w:contextualSpacing/>
        <w:jc w:val="both"/>
        <w:outlineLvl w:val="1"/>
        <w:rPr>
          <w:rFonts w:ascii="Verdana" w:eastAsia="Times New Roman" w:hAnsi="Verdana" w:cs="Times New Roman"/>
          <w:sz w:val="18"/>
          <w:szCs w:val="18"/>
        </w:rPr>
      </w:pPr>
    </w:p>
    <w:p w14:paraId="183995B8" w14:textId="77777777" w:rsidR="00854BE0" w:rsidRPr="00854BE0" w:rsidRDefault="00854BE0" w:rsidP="00854BE0">
      <w:pPr>
        <w:widowControl w:val="0"/>
        <w:numPr>
          <w:ilvl w:val="0"/>
          <w:numId w:val="33"/>
        </w:numPr>
        <w:autoSpaceDE w:val="0"/>
        <w:autoSpaceDN w:val="0"/>
        <w:spacing w:after="0" w:line="276" w:lineRule="auto"/>
        <w:ind w:left="567" w:hanging="567"/>
        <w:contextualSpacing/>
        <w:jc w:val="both"/>
        <w:outlineLvl w:val="1"/>
        <w:rPr>
          <w:rFonts w:ascii="Verdana" w:eastAsia="Times New Roman" w:hAnsi="Verdana" w:cs="Times New Roman"/>
          <w:sz w:val="18"/>
          <w:szCs w:val="18"/>
        </w:rPr>
      </w:pPr>
      <w:r w:rsidRPr="00854BE0">
        <w:rPr>
          <w:rFonts w:ascii="Verdana" w:eastAsia="Times New Roman" w:hAnsi="Verdana" w:cs="Times New Roman"/>
          <w:sz w:val="18"/>
          <w:szCs w:val="18"/>
        </w:rPr>
        <w:t xml:space="preserve">W odpowiedziach z dnia 17.01.2020r. w pytaniach nr 74 oraz 75 wskazał że witryny wewnętrzne S1, S2, itd. nie wchodzą w skład zamówienia. Są to ścianki które wydzielają różne pomieszczenia. Czy zamawiający potwierdza że nie wchodzą do zakresu zamówienia? </w:t>
      </w:r>
    </w:p>
    <w:p w14:paraId="743171BB" w14:textId="618E01EC" w:rsidR="00854BE0" w:rsidRPr="00854BE0" w:rsidRDefault="00854BE0" w:rsidP="00854BE0">
      <w:pPr>
        <w:widowControl w:val="0"/>
        <w:autoSpaceDE w:val="0"/>
        <w:autoSpaceDN w:val="0"/>
        <w:spacing w:after="0" w:line="276" w:lineRule="auto"/>
        <w:ind w:left="567"/>
        <w:contextualSpacing/>
        <w:jc w:val="both"/>
        <w:outlineLvl w:val="1"/>
        <w:rPr>
          <w:rFonts w:ascii="Verdana" w:eastAsia="Times New Roman" w:hAnsi="Verdana" w:cs="Times New Roman"/>
          <w:bCs/>
          <w:color w:val="0000FF"/>
          <w:sz w:val="18"/>
          <w:szCs w:val="18"/>
        </w:rPr>
      </w:pPr>
      <w:r w:rsidRPr="00854BE0">
        <w:rPr>
          <w:rFonts w:ascii="Verdana" w:hAnsi="Verdana"/>
          <w:b/>
          <w:bCs/>
          <w:sz w:val="18"/>
          <w:szCs w:val="18"/>
        </w:rPr>
        <w:t>O</w:t>
      </w:r>
      <w:r w:rsidRPr="00854BE0">
        <w:rPr>
          <w:rFonts w:ascii="Verdana" w:eastAsia="Times New Roman" w:hAnsi="Verdana" w:cs="Times New Roman"/>
          <w:b/>
          <w:bCs/>
          <w:sz w:val="18"/>
          <w:szCs w:val="18"/>
        </w:rPr>
        <w:t>dpowiedź</w:t>
      </w:r>
      <w:r w:rsidRPr="00854BE0">
        <w:rPr>
          <w:rFonts w:ascii="Verdana" w:eastAsia="Times New Roman" w:hAnsi="Verdana" w:cs="Times New Roman"/>
          <w:sz w:val="18"/>
          <w:szCs w:val="18"/>
        </w:rPr>
        <w:t xml:space="preserve">: </w:t>
      </w:r>
      <w:r w:rsidRPr="00854BE0">
        <w:rPr>
          <w:rFonts w:ascii="Verdana" w:eastAsia="Times New Roman" w:hAnsi="Verdana" w:cs="Times New Roman"/>
          <w:bCs/>
          <w:color w:val="0000FF"/>
          <w:sz w:val="18"/>
          <w:szCs w:val="18"/>
        </w:rPr>
        <w:t xml:space="preserve">Ścianki wchodzą w zakres zamówienia. W załączeniu zmodyfikowany kosztorys nakładczy oraz </w:t>
      </w:r>
      <w:bookmarkStart w:id="1" w:name="_Hlk30683397"/>
      <w:r w:rsidRPr="00854BE0">
        <w:rPr>
          <w:rFonts w:ascii="Verdana" w:eastAsia="Times New Roman" w:hAnsi="Verdana" w:cs="Times New Roman"/>
          <w:bCs/>
          <w:color w:val="0000FF"/>
          <w:sz w:val="18"/>
          <w:szCs w:val="18"/>
        </w:rPr>
        <w:t>zestawienie przegród wewnętrznych aluminiowych</w:t>
      </w:r>
      <w:bookmarkEnd w:id="1"/>
      <w:r w:rsidRPr="00854BE0">
        <w:rPr>
          <w:rFonts w:ascii="Verdana" w:eastAsia="Times New Roman" w:hAnsi="Verdana" w:cs="Times New Roman"/>
          <w:bCs/>
          <w:color w:val="0000FF"/>
          <w:sz w:val="18"/>
          <w:szCs w:val="18"/>
        </w:rPr>
        <w:t>. Dodano pozycj</w:t>
      </w:r>
      <w:r>
        <w:rPr>
          <w:rFonts w:ascii="Verdana" w:eastAsia="Times New Roman" w:hAnsi="Verdana" w:cs="Times New Roman"/>
          <w:bCs/>
          <w:color w:val="0000FF"/>
          <w:sz w:val="18"/>
          <w:szCs w:val="18"/>
        </w:rPr>
        <w:t>e</w:t>
      </w:r>
      <w:r w:rsidRPr="00854BE0">
        <w:rPr>
          <w:rFonts w:ascii="Verdana" w:eastAsia="Times New Roman" w:hAnsi="Verdana" w:cs="Times New Roman"/>
          <w:bCs/>
          <w:color w:val="0000FF"/>
          <w:sz w:val="18"/>
          <w:szCs w:val="18"/>
        </w:rPr>
        <w:t xml:space="preserve"> od 83-91.</w:t>
      </w:r>
    </w:p>
    <w:p w14:paraId="27E5147D" w14:textId="77777777" w:rsidR="00854BE0" w:rsidRPr="00854BE0" w:rsidRDefault="00854BE0" w:rsidP="00854BE0">
      <w:pPr>
        <w:spacing w:after="0" w:line="276" w:lineRule="auto"/>
        <w:ind w:left="720"/>
        <w:contextualSpacing/>
        <w:rPr>
          <w:rFonts w:ascii="Verdana" w:eastAsia="Times New Roman" w:hAnsi="Verdana" w:cs="Times New Roman"/>
          <w:sz w:val="18"/>
          <w:szCs w:val="18"/>
        </w:rPr>
      </w:pPr>
    </w:p>
    <w:p w14:paraId="1A4FB523" w14:textId="77777777" w:rsidR="00854BE0" w:rsidRPr="00854BE0" w:rsidRDefault="00854BE0" w:rsidP="00854BE0">
      <w:pPr>
        <w:widowControl w:val="0"/>
        <w:numPr>
          <w:ilvl w:val="0"/>
          <w:numId w:val="33"/>
        </w:numPr>
        <w:autoSpaceDE w:val="0"/>
        <w:autoSpaceDN w:val="0"/>
        <w:spacing w:after="0" w:line="276" w:lineRule="auto"/>
        <w:ind w:left="567" w:hanging="567"/>
        <w:contextualSpacing/>
        <w:jc w:val="both"/>
        <w:outlineLvl w:val="1"/>
        <w:rPr>
          <w:rFonts w:ascii="Verdana" w:eastAsia="Times New Roman" w:hAnsi="Verdana" w:cs="Times New Roman"/>
          <w:sz w:val="18"/>
          <w:szCs w:val="18"/>
        </w:rPr>
      </w:pPr>
      <w:r w:rsidRPr="00854BE0">
        <w:rPr>
          <w:rFonts w:ascii="Verdana" w:eastAsia="Times New Roman" w:hAnsi="Verdana" w:cs="Times New Roman"/>
          <w:sz w:val="18"/>
          <w:szCs w:val="18"/>
        </w:rPr>
        <w:t xml:space="preserve">W odpowiedziach z dnia 17.01.2020r. w pytaniach nr 74 oraz 75 wskazał że okna wewnętrzne 01, O2, itd. nie wchodzą w skład zamówienia. Są to okna podawcze pomiędzy pomieszczeniami. Czy zamawiający potwierdza, że nie wchodzą do zakresu zamówienia? W jaki sposób wykończyć pozostawiony otwór? </w:t>
      </w:r>
    </w:p>
    <w:p w14:paraId="7EE4BC41" w14:textId="178C28B9" w:rsidR="00854BE0" w:rsidRPr="00854BE0" w:rsidRDefault="00854BE0" w:rsidP="00854BE0">
      <w:pPr>
        <w:widowControl w:val="0"/>
        <w:autoSpaceDE w:val="0"/>
        <w:autoSpaceDN w:val="0"/>
        <w:spacing w:after="0" w:line="276" w:lineRule="auto"/>
        <w:ind w:left="567"/>
        <w:contextualSpacing/>
        <w:jc w:val="both"/>
        <w:outlineLvl w:val="1"/>
        <w:rPr>
          <w:rFonts w:ascii="Verdana" w:eastAsia="Times New Roman" w:hAnsi="Verdana" w:cs="Times New Roman"/>
          <w:bCs/>
          <w:color w:val="0000FF"/>
          <w:sz w:val="18"/>
          <w:szCs w:val="18"/>
        </w:rPr>
      </w:pPr>
      <w:r w:rsidRPr="00854BE0">
        <w:rPr>
          <w:rFonts w:ascii="Verdana" w:hAnsi="Verdana"/>
          <w:b/>
          <w:bCs/>
          <w:sz w:val="18"/>
          <w:szCs w:val="18"/>
        </w:rPr>
        <w:t>O</w:t>
      </w:r>
      <w:r w:rsidRPr="00854BE0">
        <w:rPr>
          <w:rFonts w:ascii="Verdana" w:eastAsia="Times New Roman" w:hAnsi="Verdana" w:cs="Times New Roman"/>
          <w:b/>
          <w:bCs/>
          <w:sz w:val="18"/>
          <w:szCs w:val="18"/>
        </w:rPr>
        <w:t>dpowiedź</w:t>
      </w:r>
      <w:r w:rsidRPr="00854BE0">
        <w:rPr>
          <w:rFonts w:ascii="Verdana" w:eastAsia="Times New Roman" w:hAnsi="Verdana" w:cs="Times New Roman"/>
          <w:sz w:val="18"/>
          <w:szCs w:val="18"/>
        </w:rPr>
        <w:t xml:space="preserve">: </w:t>
      </w:r>
      <w:r w:rsidRPr="00854BE0">
        <w:rPr>
          <w:rFonts w:ascii="Verdana" w:eastAsia="Times New Roman" w:hAnsi="Verdana" w:cs="Times New Roman"/>
          <w:bCs/>
          <w:color w:val="0000FF"/>
          <w:sz w:val="18"/>
          <w:szCs w:val="18"/>
        </w:rPr>
        <w:t>Okna wchodzą w zakres zamówienia. W załączeniu zmodyfikowany kosztorys nakładczy. Dodano pozycj</w:t>
      </w:r>
      <w:r>
        <w:rPr>
          <w:rFonts w:ascii="Verdana" w:eastAsia="Times New Roman" w:hAnsi="Verdana" w:cs="Times New Roman"/>
          <w:bCs/>
          <w:color w:val="0000FF"/>
          <w:sz w:val="18"/>
          <w:szCs w:val="18"/>
        </w:rPr>
        <w:t>e</w:t>
      </w:r>
      <w:r w:rsidRPr="00854BE0">
        <w:rPr>
          <w:rFonts w:ascii="Verdana" w:eastAsia="Times New Roman" w:hAnsi="Verdana" w:cs="Times New Roman"/>
          <w:bCs/>
          <w:color w:val="0000FF"/>
          <w:sz w:val="18"/>
          <w:szCs w:val="18"/>
        </w:rPr>
        <w:t xml:space="preserve"> od 80-82.</w:t>
      </w:r>
    </w:p>
    <w:p w14:paraId="281700D3" w14:textId="77777777" w:rsidR="00854BE0" w:rsidRPr="00854BE0" w:rsidRDefault="00854BE0" w:rsidP="00854BE0">
      <w:pPr>
        <w:widowControl w:val="0"/>
        <w:autoSpaceDE w:val="0"/>
        <w:autoSpaceDN w:val="0"/>
        <w:spacing w:after="0" w:line="276" w:lineRule="auto"/>
        <w:ind w:left="567"/>
        <w:contextualSpacing/>
        <w:jc w:val="both"/>
        <w:outlineLvl w:val="1"/>
        <w:rPr>
          <w:rFonts w:ascii="Verdana" w:eastAsia="Times New Roman" w:hAnsi="Verdana" w:cs="Times New Roman"/>
          <w:bCs/>
          <w:color w:val="0000FF"/>
          <w:sz w:val="18"/>
          <w:szCs w:val="18"/>
        </w:rPr>
      </w:pPr>
      <w:r w:rsidRPr="00854BE0">
        <w:rPr>
          <w:rFonts w:ascii="Verdana" w:hAnsi="Verdana"/>
          <w:bCs/>
          <w:color w:val="0000FF"/>
          <w:sz w:val="18"/>
          <w:szCs w:val="18"/>
        </w:rPr>
        <w:t>Ponadto uzupełniono nakłady o pozycję nr 78 i 79 w zakresie okien zewnętrznych wraz z kurtynami p.</w:t>
      </w:r>
      <w:r w:rsidRPr="00854BE0">
        <w:rPr>
          <w:rFonts w:ascii="Verdana" w:eastAsia="Times New Roman" w:hAnsi="Verdana" w:cs="Times New Roman"/>
          <w:bCs/>
          <w:color w:val="0000FF"/>
          <w:sz w:val="18"/>
          <w:szCs w:val="18"/>
        </w:rPr>
        <w:t xml:space="preserve">poż. </w:t>
      </w:r>
    </w:p>
    <w:p w14:paraId="15877832" w14:textId="77777777" w:rsidR="00854BE0" w:rsidRPr="00854BE0" w:rsidRDefault="00854BE0" w:rsidP="00854BE0">
      <w:pPr>
        <w:spacing w:after="0" w:line="276" w:lineRule="auto"/>
        <w:ind w:left="720"/>
        <w:contextualSpacing/>
        <w:rPr>
          <w:rFonts w:ascii="Verdana" w:eastAsia="Times New Roman" w:hAnsi="Verdana" w:cs="Times New Roman"/>
          <w:sz w:val="18"/>
          <w:szCs w:val="18"/>
        </w:rPr>
      </w:pPr>
    </w:p>
    <w:p w14:paraId="091ACBF7" w14:textId="77777777" w:rsidR="00854BE0" w:rsidRPr="00854BE0" w:rsidRDefault="00854BE0" w:rsidP="00854BE0">
      <w:pPr>
        <w:widowControl w:val="0"/>
        <w:numPr>
          <w:ilvl w:val="0"/>
          <w:numId w:val="33"/>
        </w:numPr>
        <w:autoSpaceDE w:val="0"/>
        <w:autoSpaceDN w:val="0"/>
        <w:spacing w:after="0" w:line="276" w:lineRule="auto"/>
        <w:ind w:left="567" w:hanging="567"/>
        <w:contextualSpacing/>
        <w:jc w:val="both"/>
        <w:outlineLvl w:val="1"/>
        <w:rPr>
          <w:rFonts w:ascii="Verdana" w:eastAsia="Times New Roman" w:hAnsi="Verdana" w:cs="Times New Roman"/>
          <w:sz w:val="18"/>
          <w:szCs w:val="18"/>
        </w:rPr>
      </w:pPr>
      <w:r w:rsidRPr="00854BE0">
        <w:rPr>
          <w:rFonts w:ascii="Verdana" w:eastAsia="Times New Roman" w:hAnsi="Verdana" w:cs="Times New Roman"/>
          <w:sz w:val="18"/>
          <w:szCs w:val="18"/>
        </w:rPr>
        <w:t xml:space="preserve">Czy zamówienie obejmuje dostawę o montaż ścianki działowej przesuwnej typ </w:t>
      </w:r>
      <w:proofErr w:type="spellStart"/>
      <w:r w:rsidRPr="00854BE0">
        <w:rPr>
          <w:rFonts w:ascii="Verdana" w:eastAsia="Times New Roman" w:hAnsi="Verdana" w:cs="Times New Roman"/>
          <w:sz w:val="18"/>
          <w:szCs w:val="18"/>
        </w:rPr>
        <w:t>OPTIMAL</w:t>
      </w:r>
      <w:proofErr w:type="spellEnd"/>
      <w:r w:rsidRPr="00854BE0">
        <w:rPr>
          <w:rFonts w:ascii="Verdana" w:eastAsia="Times New Roman" w:hAnsi="Verdana" w:cs="Times New Roman"/>
          <w:sz w:val="18"/>
          <w:szCs w:val="18"/>
        </w:rPr>
        <w:t>, która znajdować się ma w Sali konferencyjnej o numerze 1.27?</w:t>
      </w:r>
    </w:p>
    <w:p w14:paraId="640F863D" w14:textId="77777777" w:rsidR="00854BE0" w:rsidRPr="00854BE0" w:rsidRDefault="00854BE0" w:rsidP="00854BE0">
      <w:pPr>
        <w:widowControl w:val="0"/>
        <w:autoSpaceDE w:val="0"/>
        <w:autoSpaceDN w:val="0"/>
        <w:spacing w:after="0" w:line="276" w:lineRule="auto"/>
        <w:ind w:left="567"/>
        <w:contextualSpacing/>
        <w:jc w:val="both"/>
        <w:outlineLvl w:val="1"/>
        <w:rPr>
          <w:rFonts w:ascii="Verdana" w:eastAsia="Times New Roman" w:hAnsi="Verdana" w:cs="Times New Roman"/>
          <w:bCs/>
          <w:color w:val="0000FF"/>
          <w:sz w:val="18"/>
          <w:szCs w:val="18"/>
        </w:rPr>
      </w:pPr>
      <w:r w:rsidRPr="00854BE0">
        <w:rPr>
          <w:rFonts w:ascii="Verdana" w:hAnsi="Verdana"/>
          <w:b/>
          <w:bCs/>
          <w:sz w:val="18"/>
          <w:szCs w:val="18"/>
        </w:rPr>
        <w:t>O</w:t>
      </w:r>
      <w:r w:rsidRPr="00854BE0">
        <w:rPr>
          <w:rFonts w:ascii="Verdana" w:eastAsia="Times New Roman" w:hAnsi="Verdana" w:cs="Times New Roman"/>
          <w:b/>
          <w:bCs/>
          <w:sz w:val="18"/>
          <w:szCs w:val="18"/>
        </w:rPr>
        <w:t>dpowiedź</w:t>
      </w:r>
      <w:r w:rsidRPr="00854BE0">
        <w:rPr>
          <w:rFonts w:ascii="Verdana" w:eastAsia="Times New Roman" w:hAnsi="Verdana" w:cs="Times New Roman"/>
          <w:sz w:val="18"/>
          <w:szCs w:val="18"/>
        </w:rPr>
        <w:t xml:space="preserve">: </w:t>
      </w:r>
      <w:r w:rsidRPr="00854BE0">
        <w:rPr>
          <w:rFonts w:ascii="Verdana" w:eastAsia="Times New Roman" w:hAnsi="Verdana" w:cs="Times New Roman"/>
          <w:bCs/>
          <w:color w:val="0000FF"/>
          <w:sz w:val="18"/>
          <w:szCs w:val="18"/>
        </w:rPr>
        <w:t>Tak. W załączeniu zmodyfikowany kosztorys nakładczy, dodano pozycję nr 92.</w:t>
      </w:r>
    </w:p>
    <w:p w14:paraId="429DC540" w14:textId="77777777" w:rsidR="00854BE0" w:rsidRPr="00854BE0" w:rsidRDefault="00854BE0" w:rsidP="00854BE0">
      <w:pPr>
        <w:widowControl w:val="0"/>
        <w:autoSpaceDE w:val="0"/>
        <w:autoSpaceDN w:val="0"/>
        <w:spacing w:after="0" w:line="276" w:lineRule="auto"/>
        <w:ind w:left="567"/>
        <w:contextualSpacing/>
        <w:jc w:val="both"/>
        <w:outlineLvl w:val="1"/>
        <w:rPr>
          <w:rFonts w:ascii="Verdana" w:eastAsia="Times New Roman" w:hAnsi="Verdana" w:cs="Times New Roman"/>
          <w:sz w:val="18"/>
          <w:szCs w:val="18"/>
        </w:rPr>
      </w:pPr>
    </w:p>
    <w:p w14:paraId="7AC41976" w14:textId="5011B7A1" w:rsidR="00854BE0" w:rsidRPr="00854BE0" w:rsidRDefault="00854BE0" w:rsidP="00854BE0">
      <w:pPr>
        <w:spacing w:after="0" w:line="276" w:lineRule="auto"/>
        <w:jc w:val="both"/>
        <w:rPr>
          <w:rFonts w:ascii="Verdana" w:eastAsia="Calibri" w:hAnsi="Verdana" w:cs="Tahoma"/>
          <w:b/>
          <w:color w:val="0000FF"/>
          <w:sz w:val="18"/>
          <w:szCs w:val="18"/>
        </w:rPr>
      </w:pPr>
    </w:p>
    <w:p w14:paraId="4EE5DD78" w14:textId="708490CB" w:rsidR="00964341" w:rsidRDefault="00580359" w:rsidP="00580359">
      <w:pPr>
        <w:pStyle w:val="Akapitzlist"/>
        <w:spacing w:after="0" w:line="276" w:lineRule="auto"/>
        <w:ind w:left="0" w:right="86"/>
        <w:jc w:val="both"/>
        <w:rPr>
          <w:rFonts w:ascii="Tahoma" w:eastAsia="Calibri" w:hAnsi="Tahoma" w:cs="Tahoma"/>
          <w:b/>
          <w:bCs/>
          <w:color w:val="000000" w:themeColor="text1"/>
          <w:sz w:val="18"/>
          <w:szCs w:val="18"/>
        </w:rPr>
      </w:pPr>
      <w:r w:rsidRPr="00580359">
        <w:rPr>
          <w:rFonts w:ascii="Tahoma" w:eastAsia="Calibri" w:hAnsi="Tahoma" w:cs="Tahoma"/>
          <w:b/>
          <w:bCs/>
          <w:color w:val="000000" w:themeColor="text1"/>
          <w:sz w:val="18"/>
          <w:szCs w:val="18"/>
        </w:rPr>
        <w:t>Zamawiający zmienia terminy:</w:t>
      </w:r>
    </w:p>
    <w:p w14:paraId="6B937658" w14:textId="132FF047" w:rsidR="00580359" w:rsidRPr="00580359" w:rsidRDefault="00580359" w:rsidP="00580359">
      <w:pPr>
        <w:pStyle w:val="Akapitzlist"/>
        <w:spacing w:after="0" w:line="276" w:lineRule="auto"/>
        <w:ind w:left="0" w:right="86"/>
        <w:jc w:val="both"/>
        <w:rPr>
          <w:rFonts w:ascii="Tahoma" w:eastAsia="Calibri" w:hAnsi="Tahoma" w:cs="Tahoma"/>
          <w:color w:val="000000" w:themeColor="text1"/>
          <w:sz w:val="18"/>
          <w:szCs w:val="18"/>
        </w:rPr>
      </w:pPr>
    </w:p>
    <w:p w14:paraId="31219342" w14:textId="65F3CD2F" w:rsidR="00580359" w:rsidRPr="00580359" w:rsidRDefault="00580359" w:rsidP="00580359">
      <w:pPr>
        <w:pStyle w:val="Akapitzlist"/>
        <w:spacing w:after="0" w:line="276" w:lineRule="auto"/>
        <w:ind w:left="0" w:right="86"/>
        <w:jc w:val="both"/>
        <w:rPr>
          <w:rFonts w:ascii="Tahoma" w:eastAsia="Calibri" w:hAnsi="Tahoma" w:cs="Tahoma"/>
          <w:color w:val="000000" w:themeColor="text1"/>
          <w:sz w:val="18"/>
          <w:szCs w:val="18"/>
        </w:rPr>
      </w:pPr>
      <w:r w:rsidRPr="00580359">
        <w:rPr>
          <w:rFonts w:ascii="Tahoma" w:eastAsia="Calibri" w:hAnsi="Tahoma" w:cs="Tahoma"/>
          <w:color w:val="000000" w:themeColor="text1"/>
          <w:sz w:val="18"/>
          <w:szCs w:val="18"/>
        </w:rPr>
        <w:t xml:space="preserve">- </w:t>
      </w:r>
      <w:r>
        <w:rPr>
          <w:rFonts w:ascii="Tahoma" w:eastAsia="Calibri" w:hAnsi="Tahoma" w:cs="Tahoma"/>
          <w:color w:val="000000" w:themeColor="text1"/>
          <w:sz w:val="18"/>
          <w:szCs w:val="18"/>
        </w:rPr>
        <w:t>s</w:t>
      </w:r>
      <w:r w:rsidRPr="00580359">
        <w:rPr>
          <w:rFonts w:ascii="Tahoma" w:eastAsia="Calibri" w:hAnsi="Tahoma" w:cs="Tahoma"/>
          <w:color w:val="000000" w:themeColor="text1"/>
          <w:sz w:val="18"/>
          <w:szCs w:val="18"/>
        </w:rPr>
        <w:t>kładania ofert i wniesienia wadium</w:t>
      </w:r>
      <w:r>
        <w:rPr>
          <w:rFonts w:ascii="Tahoma" w:eastAsia="Calibri" w:hAnsi="Tahoma" w:cs="Tahoma"/>
          <w:color w:val="000000" w:themeColor="text1"/>
          <w:sz w:val="18"/>
          <w:szCs w:val="18"/>
        </w:rPr>
        <w:t>, który upływa w dniu</w:t>
      </w:r>
      <w:r w:rsidRPr="00580359">
        <w:rPr>
          <w:rFonts w:ascii="Tahoma" w:eastAsia="Calibri" w:hAnsi="Tahoma" w:cs="Tahoma"/>
          <w:color w:val="000000" w:themeColor="text1"/>
          <w:sz w:val="18"/>
          <w:szCs w:val="18"/>
        </w:rPr>
        <w:t xml:space="preserve"> </w:t>
      </w:r>
      <w:r w:rsidRPr="00580359">
        <w:rPr>
          <w:rFonts w:ascii="Tahoma" w:eastAsia="Calibri" w:hAnsi="Tahoma" w:cs="Tahoma"/>
          <w:b/>
          <w:bCs/>
          <w:color w:val="000000" w:themeColor="text1"/>
          <w:sz w:val="18"/>
          <w:szCs w:val="18"/>
        </w:rPr>
        <w:t>0</w:t>
      </w:r>
      <w:r w:rsidR="00854BE0">
        <w:rPr>
          <w:rFonts w:ascii="Tahoma" w:eastAsia="Calibri" w:hAnsi="Tahoma" w:cs="Tahoma"/>
          <w:b/>
          <w:bCs/>
          <w:color w:val="000000" w:themeColor="text1"/>
          <w:sz w:val="18"/>
          <w:szCs w:val="18"/>
        </w:rPr>
        <w:t>3</w:t>
      </w:r>
      <w:r w:rsidRPr="00580359">
        <w:rPr>
          <w:rFonts w:ascii="Tahoma" w:eastAsia="Calibri" w:hAnsi="Tahoma" w:cs="Tahoma"/>
          <w:b/>
          <w:bCs/>
          <w:color w:val="000000" w:themeColor="text1"/>
          <w:sz w:val="18"/>
          <w:szCs w:val="18"/>
        </w:rPr>
        <w:t>.</w:t>
      </w:r>
      <w:r w:rsidR="00854BE0">
        <w:rPr>
          <w:rFonts w:ascii="Tahoma" w:eastAsia="Calibri" w:hAnsi="Tahoma" w:cs="Tahoma"/>
          <w:b/>
          <w:bCs/>
          <w:color w:val="000000" w:themeColor="text1"/>
          <w:sz w:val="18"/>
          <w:szCs w:val="18"/>
        </w:rPr>
        <w:t>02</w:t>
      </w:r>
      <w:r w:rsidRPr="00580359">
        <w:rPr>
          <w:rFonts w:ascii="Tahoma" w:eastAsia="Calibri" w:hAnsi="Tahoma" w:cs="Tahoma"/>
          <w:b/>
          <w:bCs/>
          <w:color w:val="000000" w:themeColor="text1"/>
          <w:sz w:val="18"/>
          <w:szCs w:val="18"/>
        </w:rPr>
        <w:t>.20</w:t>
      </w:r>
      <w:r w:rsidR="00854BE0">
        <w:rPr>
          <w:rFonts w:ascii="Tahoma" w:eastAsia="Calibri" w:hAnsi="Tahoma" w:cs="Tahoma"/>
          <w:b/>
          <w:bCs/>
          <w:color w:val="000000" w:themeColor="text1"/>
          <w:sz w:val="18"/>
          <w:szCs w:val="18"/>
        </w:rPr>
        <w:t>20 r.</w:t>
      </w:r>
      <w:r w:rsidRPr="00580359">
        <w:rPr>
          <w:rFonts w:ascii="Tahoma" w:eastAsia="Calibri" w:hAnsi="Tahoma" w:cs="Tahoma"/>
          <w:b/>
          <w:bCs/>
          <w:color w:val="000000" w:themeColor="text1"/>
          <w:sz w:val="18"/>
          <w:szCs w:val="18"/>
        </w:rPr>
        <w:t xml:space="preserve"> o godz. </w:t>
      </w:r>
      <w:r w:rsidR="00854BE0">
        <w:rPr>
          <w:rFonts w:ascii="Tahoma" w:eastAsia="Calibri" w:hAnsi="Tahoma" w:cs="Tahoma"/>
          <w:b/>
          <w:bCs/>
          <w:color w:val="000000" w:themeColor="text1"/>
          <w:sz w:val="18"/>
          <w:szCs w:val="18"/>
        </w:rPr>
        <w:t>09</w:t>
      </w:r>
      <w:r w:rsidRPr="00580359">
        <w:rPr>
          <w:rFonts w:ascii="Tahoma" w:eastAsia="Calibri" w:hAnsi="Tahoma" w:cs="Tahoma"/>
          <w:b/>
          <w:bCs/>
          <w:color w:val="000000" w:themeColor="text1"/>
          <w:sz w:val="18"/>
          <w:szCs w:val="18"/>
        </w:rPr>
        <w:t>:30</w:t>
      </w:r>
    </w:p>
    <w:p w14:paraId="3ABAEBF7" w14:textId="4457F4A5" w:rsidR="00580359" w:rsidRPr="00580359" w:rsidRDefault="00580359" w:rsidP="00580359">
      <w:pPr>
        <w:pStyle w:val="Akapitzlist"/>
        <w:spacing w:after="0" w:line="276" w:lineRule="auto"/>
        <w:ind w:left="0" w:right="86"/>
        <w:jc w:val="both"/>
        <w:rPr>
          <w:rFonts w:ascii="Tahoma" w:eastAsia="Calibri" w:hAnsi="Tahoma" w:cs="Tahoma"/>
          <w:b/>
          <w:bCs/>
          <w:color w:val="000000" w:themeColor="text1"/>
          <w:sz w:val="18"/>
          <w:szCs w:val="18"/>
        </w:rPr>
      </w:pPr>
      <w:r w:rsidRPr="00580359">
        <w:rPr>
          <w:rFonts w:ascii="Tahoma" w:eastAsia="Calibri" w:hAnsi="Tahoma" w:cs="Tahoma"/>
          <w:color w:val="000000" w:themeColor="text1"/>
          <w:sz w:val="18"/>
          <w:szCs w:val="18"/>
        </w:rPr>
        <w:t xml:space="preserve">- otwarcia ofert </w:t>
      </w:r>
      <w:r w:rsidRPr="00580359">
        <w:rPr>
          <w:rFonts w:ascii="Tahoma" w:eastAsia="Calibri" w:hAnsi="Tahoma" w:cs="Tahoma"/>
          <w:b/>
          <w:bCs/>
          <w:color w:val="000000" w:themeColor="text1"/>
          <w:sz w:val="18"/>
          <w:szCs w:val="18"/>
        </w:rPr>
        <w:t>0</w:t>
      </w:r>
      <w:r w:rsidR="00F67576">
        <w:rPr>
          <w:rFonts w:ascii="Tahoma" w:eastAsia="Calibri" w:hAnsi="Tahoma" w:cs="Tahoma"/>
          <w:b/>
          <w:bCs/>
          <w:color w:val="000000" w:themeColor="text1"/>
          <w:sz w:val="18"/>
          <w:szCs w:val="18"/>
        </w:rPr>
        <w:t>3</w:t>
      </w:r>
      <w:r w:rsidRPr="00580359">
        <w:rPr>
          <w:rFonts w:ascii="Tahoma" w:eastAsia="Calibri" w:hAnsi="Tahoma" w:cs="Tahoma"/>
          <w:b/>
          <w:bCs/>
          <w:color w:val="000000" w:themeColor="text1"/>
          <w:sz w:val="18"/>
          <w:szCs w:val="18"/>
        </w:rPr>
        <w:t>.0</w:t>
      </w:r>
      <w:r w:rsidR="00F67576">
        <w:rPr>
          <w:rFonts w:ascii="Tahoma" w:eastAsia="Calibri" w:hAnsi="Tahoma" w:cs="Tahoma"/>
          <w:b/>
          <w:bCs/>
          <w:color w:val="000000" w:themeColor="text1"/>
          <w:sz w:val="18"/>
          <w:szCs w:val="18"/>
        </w:rPr>
        <w:t>2</w:t>
      </w:r>
      <w:r w:rsidRPr="00580359">
        <w:rPr>
          <w:rFonts w:ascii="Tahoma" w:eastAsia="Calibri" w:hAnsi="Tahoma" w:cs="Tahoma"/>
          <w:b/>
          <w:bCs/>
          <w:color w:val="000000" w:themeColor="text1"/>
          <w:sz w:val="18"/>
          <w:szCs w:val="18"/>
        </w:rPr>
        <w:t>.20</w:t>
      </w:r>
      <w:r w:rsidR="00F67576">
        <w:rPr>
          <w:rFonts w:ascii="Tahoma" w:eastAsia="Calibri" w:hAnsi="Tahoma" w:cs="Tahoma"/>
          <w:b/>
          <w:bCs/>
          <w:color w:val="000000" w:themeColor="text1"/>
          <w:sz w:val="18"/>
          <w:szCs w:val="18"/>
        </w:rPr>
        <w:t>20</w:t>
      </w:r>
      <w:r w:rsidRPr="00580359">
        <w:rPr>
          <w:rFonts w:ascii="Tahoma" w:eastAsia="Calibri" w:hAnsi="Tahoma" w:cs="Tahoma"/>
          <w:b/>
          <w:bCs/>
          <w:color w:val="000000" w:themeColor="text1"/>
          <w:sz w:val="18"/>
          <w:szCs w:val="18"/>
        </w:rPr>
        <w:t xml:space="preserve"> r. godz. </w:t>
      </w:r>
      <w:r>
        <w:rPr>
          <w:rFonts w:ascii="Tahoma" w:eastAsia="Calibri" w:hAnsi="Tahoma" w:cs="Tahoma"/>
          <w:b/>
          <w:bCs/>
          <w:color w:val="000000" w:themeColor="text1"/>
          <w:sz w:val="18"/>
          <w:szCs w:val="18"/>
        </w:rPr>
        <w:t>1</w:t>
      </w:r>
      <w:r w:rsidR="00F67576">
        <w:rPr>
          <w:rFonts w:ascii="Tahoma" w:eastAsia="Calibri" w:hAnsi="Tahoma" w:cs="Tahoma"/>
          <w:b/>
          <w:bCs/>
          <w:color w:val="000000" w:themeColor="text1"/>
          <w:sz w:val="18"/>
          <w:szCs w:val="18"/>
        </w:rPr>
        <w:t>0</w:t>
      </w:r>
      <w:r>
        <w:rPr>
          <w:rFonts w:ascii="Tahoma" w:eastAsia="Calibri" w:hAnsi="Tahoma" w:cs="Tahoma"/>
          <w:b/>
          <w:bCs/>
          <w:color w:val="000000" w:themeColor="text1"/>
          <w:sz w:val="18"/>
          <w:szCs w:val="18"/>
        </w:rPr>
        <w:t>:00</w:t>
      </w:r>
    </w:p>
    <w:p w14:paraId="517F0A9F" w14:textId="77777777" w:rsidR="00580359" w:rsidRPr="00580359" w:rsidRDefault="00580359" w:rsidP="00307F2E">
      <w:pPr>
        <w:pStyle w:val="Akapitzlist"/>
        <w:spacing w:after="0" w:line="276" w:lineRule="auto"/>
        <w:ind w:left="284" w:right="86"/>
        <w:jc w:val="both"/>
        <w:rPr>
          <w:rFonts w:ascii="Tahoma" w:eastAsia="Calibri" w:hAnsi="Tahoma" w:cs="Tahoma"/>
          <w:color w:val="000000" w:themeColor="text1"/>
          <w:sz w:val="18"/>
          <w:szCs w:val="18"/>
        </w:rPr>
      </w:pPr>
    </w:p>
    <w:p w14:paraId="42679658" w14:textId="1AFF7813" w:rsidR="000A0797" w:rsidRDefault="000A0797" w:rsidP="00307F2E">
      <w:pPr>
        <w:pStyle w:val="Akapitzlist"/>
        <w:spacing w:after="0" w:line="276" w:lineRule="auto"/>
        <w:ind w:left="284" w:right="86"/>
        <w:jc w:val="both"/>
        <w:rPr>
          <w:rFonts w:ascii="Tahoma" w:eastAsia="Calibri" w:hAnsi="Tahoma" w:cs="Tahoma"/>
          <w:color w:val="000000" w:themeColor="text1"/>
          <w:sz w:val="18"/>
          <w:szCs w:val="18"/>
        </w:rPr>
      </w:pPr>
    </w:p>
    <w:p w14:paraId="55AE3D07" w14:textId="1D165F05" w:rsidR="000A0797" w:rsidRDefault="000A0797" w:rsidP="00307F2E">
      <w:pPr>
        <w:pStyle w:val="Akapitzlist"/>
        <w:spacing w:after="0" w:line="276" w:lineRule="auto"/>
        <w:ind w:left="284" w:right="86"/>
        <w:jc w:val="both"/>
        <w:rPr>
          <w:rFonts w:ascii="Tahoma" w:eastAsia="Calibri" w:hAnsi="Tahoma" w:cs="Tahoma"/>
          <w:color w:val="000000" w:themeColor="text1"/>
          <w:sz w:val="18"/>
          <w:szCs w:val="18"/>
        </w:rPr>
      </w:pPr>
      <w:bookmarkStart w:id="2" w:name="_GoBack"/>
      <w:bookmarkEnd w:id="2"/>
    </w:p>
    <w:p w14:paraId="7E47F949" w14:textId="2A3367BF" w:rsidR="00580359" w:rsidRDefault="00580359" w:rsidP="00307F2E">
      <w:pPr>
        <w:pStyle w:val="Akapitzlist"/>
        <w:spacing w:after="0" w:line="276" w:lineRule="auto"/>
        <w:ind w:left="284" w:right="86"/>
        <w:jc w:val="both"/>
        <w:rPr>
          <w:rFonts w:ascii="Tahoma" w:eastAsia="Calibri" w:hAnsi="Tahoma" w:cs="Tahoma"/>
          <w:color w:val="000000" w:themeColor="text1"/>
          <w:sz w:val="18"/>
          <w:szCs w:val="18"/>
        </w:rPr>
      </w:pPr>
    </w:p>
    <w:p w14:paraId="111FD88A" w14:textId="0DC2EAEC" w:rsidR="00580359" w:rsidRDefault="00580359" w:rsidP="00307F2E">
      <w:pPr>
        <w:pStyle w:val="Akapitzlist"/>
        <w:spacing w:after="0" w:line="276" w:lineRule="auto"/>
        <w:ind w:left="284" w:right="86"/>
        <w:jc w:val="both"/>
        <w:rPr>
          <w:rFonts w:ascii="Tahoma" w:eastAsia="Calibri" w:hAnsi="Tahoma" w:cs="Tahoma"/>
          <w:color w:val="000000" w:themeColor="text1"/>
          <w:sz w:val="18"/>
          <w:szCs w:val="18"/>
        </w:rPr>
      </w:pPr>
    </w:p>
    <w:p w14:paraId="09BB0979" w14:textId="67672119" w:rsidR="00580359" w:rsidRDefault="00580359" w:rsidP="00307F2E">
      <w:pPr>
        <w:pStyle w:val="Akapitzlist"/>
        <w:spacing w:after="0" w:line="276" w:lineRule="auto"/>
        <w:ind w:left="284" w:right="86"/>
        <w:jc w:val="both"/>
        <w:rPr>
          <w:rFonts w:ascii="Tahoma" w:eastAsia="Calibri" w:hAnsi="Tahoma" w:cs="Tahoma"/>
          <w:color w:val="000000" w:themeColor="text1"/>
          <w:sz w:val="18"/>
          <w:szCs w:val="18"/>
        </w:rPr>
      </w:pPr>
    </w:p>
    <w:p w14:paraId="7A6DBA7C" w14:textId="5E98114B" w:rsidR="00580359" w:rsidRDefault="00580359" w:rsidP="00307F2E">
      <w:pPr>
        <w:pStyle w:val="Akapitzlist"/>
        <w:spacing w:after="0" w:line="276" w:lineRule="auto"/>
        <w:ind w:left="284" w:right="86"/>
        <w:jc w:val="both"/>
        <w:rPr>
          <w:rFonts w:ascii="Tahoma" w:eastAsia="Calibri" w:hAnsi="Tahoma" w:cs="Tahoma"/>
          <w:color w:val="000000" w:themeColor="text1"/>
          <w:sz w:val="18"/>
          <w:szCs w:val="18"/>
        </w:rPr>
      </w:pPr>
    </w:p>
    <w:p w14:paraId="6E47D00F" w14:textId="64D99364" w:rsidR="000A0797" w:rsidRPr="00513485" w:rsidRDefault="000A0797" w:rsidP="000A0797">
      <w:pPr>
        <w:pStyle w:val="Akapitzlist"/>
        <w:spacing w:after="0" w:line="276" w:lineRule="auto"/>
        <w:ind w:left="284" w:right="86" w:hanging="284"/>
        <w:jc w:val="both"/>
        <w:rPr>
          <w:rFonts w:ascii="Tahoma" w:eastAsia="Calibri" w:hAnsi="Tahoma" w:cs="Tahoma"/>
          <w:color w:val="000000" w:themeColor="text1"/>
          <w:sz w:val="16"/>
          <w:szCs w:val="16"/>
        </w:rPr>
      </w:pPr>
      <w:r w:rsidRPr="00513485">
        <w:rPr>
          <w:rFonts w:ascii="Tahoma" w:eastAsia="Calibri" w:hAnsi="Tahoma" w:cs="Tahoma"/>
          <w:color w:val="000000" w:themeColor="text1"/>
          <w:sz w:val="16"/>
          <w:szCs w:val="16"/>
        </w:rPr>
        <w:t xml:space="preserve">Załączniki </w:t>
      </w:r>
    </w:p>
    <w:p w14:paraId="09F852AD" w14:textId="1688672E" w:rsidR="000A0797" w:rsidRPr="00513485" w:rsidRDefault="000A0797" w:rsidP="00307F2E">
      <w:pPr>
        <w:pStyle w:val="Akapitzlist"/>
        <w:spacing w:after="0" w:line="276" w:lineRule="auto"/>
        <w:ind w:left="284" w:right="86"/>
        <w:jc w:val="both"/>
        <w:rPr>
          <w:rFonts w:ascii="Tahoma" w:eastAsia="Calibri" w:hAnsi="Tahoma" w:cs="Tahoma"/>
          <w:color w:val="000000" w:themeColor="text1"/>
          <w:sz w:val="16"/>
          <w:szCs w:val="16"/>
        </w:rPr>
      </w:pPr>
    </w:p>
    <w:p w14:paraId="40E6BE81" w14:textId="22C3C02C" w:rsidR="00513485" w:rsidRPr="00513485" w:rsidRDefault="00513485" w:rsidP="00513485">
      <w:pPr>
        <w:pStyle w:val="Akapitzlist"/>
        <w:numPr>
          <w:ilvl w:val="3"/>
          <w:numId w:val="4"/>
        </w:numPr>
        <w:spacing w:after="0" w:line="276" w:lineRule="auto"/>
        <w:ind w:left="426" w:right="86" w:hanging="426"/>
        <w:jc w:val="both"/>
        <w:rPr>
          <w:rFonts w:ascii="Tahoma" w:eastAsia="Calibri" w:hAnsi="Tahoma" w:cs="Tahoma"/>
          <w:color w:val="000000" w:themeColor="text1"/>
          <w:sz w:val="16"/>
          <w:szCs w:val="16"/>
        </w:rPr>
      </w:pPr>
      <w:r w:rsidRPr="00513485">
        <w:rPr>
          <w:rFonts w:ascii="Tahoma" w:eastAsia="Calibri" w:hAnsi="Tahoma" w:cs="Tahoma"/>
          <w:color w:val="000000" w:themeColor="text1"/>
          <w:sz w:val="16"/>
          <w:szCs w:val="16"/>
        </w:rPr>
        <w:t xml:space="preserve">Zmodyfikowany </w:t>
      </w:r>
      <w:r w:rsidR="00F67576">
        <w:rPr>
          <w:rFonts w:ascii="Tahoma" w:eastAsia="Calibri" w:hAnsi="Tahoma" w:cs="Tahoma"/>
          <w:color w:val="000000" w:themeColor="text1"/>
          <w:sz w:val="16"/>
          <w:szCs w:val="16"/>
        </w:rPr>
        <w:t>23</w:t>
      </w:r>
      <w:r w:rsidRPr="00513485">
        <w:rPr>
          <w:rFonts w:ascii="Tahoma" w:eastAsia="Calibri" w:hAnsi="Tahoma" w:cs="Tahoma"/>
          <w:color w:val="000000" w:themeColor="text1"/>
          <w:sz w:val="16"/>
          <w:szCs w:val="16"/>
        </w:rPr>
        <w:t>.</w:t>
      </w:r>
      <w:r w:rsidR="00F67576">
        <w:rPr>
          <w:rFonts w:ascii="Tahoma" w:eastAsia="Calibri" w:hAnsi="Tahoma" w:cs="Tahoma"/>
          <w:color w:val="000000" w:themeColor="text1"/>
          <w:sz w:val="16"/>
          <w:szCs w:val="16"/>
        </w:rPr>
        <w:t>01</w:t>
      </w:r>
      <w:r w:rsidRPr="00513485">
        <w:rPr>
          <w:rFonts w:ascii="Tahoma" w:eastAsia="Calibri" w:hAnsi="Tahoma" w:cs="Tahoma"/>
          <w:color w:val="000000" w:themeColor="text1"/>
          <w:sz w:val="16"/>
          <w:szCs w:val="16"/>
        </w:rPr>
        <w:t>.20</w:t>
      </w:r>
      <w:r w:rsidR="00F67576">
        <w:rPr>
          <w:rFonts w:ascii="Tahoma" w:eastAsia="Calibri" w:hAnsi="Tahoma" w:cs="Tahoma"/>
          <w:color w:val="000000" w:themeColor="text1"/>
          <w:sz w:val="16"/>
          <w:szCs w:val="16"/>
        </w:rPr>
        <w:t>20</w:t>
      </w:r>
      <w:r w:rsidRPr="00513485">
        <w:rPr>
          <w:rFonts w:ascii="Tahoma" w:eastAsia="Calibri" w:hAnsi="Tahoma" w:cs="Tahoma"/>
          <w:color w:val="000000" w:themeColor="text1"/>
          <w:sz w:val="16"/>
          <w:szCs w:val="16"/>
        </w:rPr>
        <w:t xml:space="preserve"> SIWZ</w:t>
      </w:r>
    </w:p>
    <w:p w14:paraId="454EDA32" w14:textId="28B08C9B" w:rsidR="00870B7E" w:rsidRDefault="00870B7E" w:rsidP="00513485">
      <w:pPr>
        <w:pStyle w:val="Akapitzlist"/>
        <w:numPr>
          <w:ilvl w:val="3"/>
          <w:numId w:val="4"/>
        </w:numPr>
        <w:spacing w:after="0" w:line="276" w:lineRule="auto"/>
        <w:ind w:left="426" w:right="86" w:hanging="426"/>
        <w:jc w:val="both"/>
        <w:rPr>
          <w:rFonts w:ascii="Tahoma" w:eastAsia="Calibri" w:hAnsi="Tahoma" w:cs="Tahoma"/>
          <w:color w:val="000000" w:themeColor="text1"/>
          <w:sz w:val="16"/>
          <w:szCs w:val="16"/>
        </w:rPr>
      </w:pPr>
      <w:r>
        <w:rPr>
          <w:rFonts w:ascii="Tahoma" w:eastAsia="Calibri" w:hAnsi="Tahoma" w:cs="Tahoma"/>
          <w:color w:val="000000" w:themeColor="text1"/>
          <w:sz w:val="16"/>
          <w:szCs w:val="16"/>
        </w:rPr>
        <w:t>Zmodyfikowany 23.01.2020 r. załącznik nr 1 do siwz – formularz oferty</w:t>
      </w:r>
    </w:p>
    <w:p w14:paraId="4F15485D" w14:textId="7FB45C88" w:rsidR="00580359" w:rsidRDefault="00580359" w:rsidP="00513485">
      <w:pPr>
        <w:pStyle w:val="Akapitzlist"/>
        <w:numPr>
          <w:ilvl w:val="3"/>
          <w:numId w:val="4"/>
        </w:numPr>
        <w:spacing w:after="0" w:line="276" w:lineRule="auto"/>
        <w:ind w:left="426" w:right="86" w:hanging="426"/>
        <w:jc w:val="both"/>
        <w:rPr>
          <w:rFonts w:ascii="Tahoma" w:eastAsia="Calibri" w:hAnsi="Tahoma" w:cs="Tahoma"/>
          <w:color w:val="000000" w:themeColor="text1"/>
          <w:sz w:val="16"/>
          <w:szCs w:val="16"/>
        </w:rPr>
      </w:pPr>
      <w:r>
        <w:rPr>
          <w:rFonts w:ascii="Tahoma" w:eastAsia="Calibri" w:hAnsi="Tahoma" w:cs="Tahoma"/>
          <w:color w:val="000000" w:themeColor="text1"/>
          <w:sz w:val="16"/>
          <w:szCs w:val="16"/>
        </w:rPr>
        <w:t>Zmodyfikowany 2</w:t>
      </w:r>
      <w:r w:rsidR="00F67576">
        <w:rPr>
          <w:rFonts w:ascii="Tahoma" w:eastAsia="Calibri" w:hAnsi="Tahoma" w:cs="Tahoma"/>
          <w:color w:val="000000" w:themeColor="text1"/>
          <w:sz w:val="16"/>
          <w:szCs w:val="16"/>
        </w:rPr>
        <w:t>3</w:t>
      </w:r>
      <w:r>
        <w:rPr>
          <w:rFonts w:ascii="Tahoma" w:eastAsia="Calibri" w:hAnsi="Tahoma" w:cs="Tahoma"/>
          <w:color w:val="000000" w:themeColor="text1"/>
          <w:sz w:val="16"/>
          <w:szCs w:val="16"/>
        </w:rPr>
        <w:t>.0</w:t>
      </w:r>
      <w:r w:rsidR="00F67576">
        <w:rPr>
          <w:rFonts w:ascii="Tahoma" w:eastAsia="Calibri" w:hAnsi="Tahoma" w:cs="Tahoma"/>
          <w:color w:val="000000" w:themeColor="text1"/>
          <w:sz w:val="16"/>
          <w:szCs w:val="16"/>
        </w:rPr>
        <w:t>1</w:t>
      </w:r>
      <w:r>
        <w:rPr>
          <w:rFonts w:ascii="Tahoma" w:eastAsia="Calibri" w:hAnsi="Tahoma" w:cs="Tahoma"/>
          <w:color w:val="000000" w:themeColor="text1"/>
          <w:sz w:val="16"/>
          <w:szCs w:val="16"/>
        </w:rPr>
        <w:t>.20</w:t>
      </w:r>
      <w:r w:rsidR="00F67576">
        <w:rPr>
          <w:rFonts w:ascii="Tahoma" w:eastAsia="Calibri" w:hAnsi="Tahoma" w:cs="Tahoma"/>
          <w:color w:val="000000" w:themeColor="text1"/>
          <w:sz w:val="16"/>
          <w:szCs w:val="16"/>
        </w:rPr>
        <w:t>20</w:t>
      </w:r>
      <w:r>
        <w:rPr>
          <w:rFonts w:ascii="Tahoma" w:eastAsia="Calibri" w:hAnsi="Tahoma" w:cs="Tahoma"/>
          <w:color w:val="000000" w:themeColor="text1"/>
          <w:sz w:val="16"/>
          <w:szCs w:val="16"/>
        </w:rPr>
        <w:t xml:space="preserve"> załącznik nr 2</w:t>
      </w:r>
      <w:r w:rsidR="00F67576">
        <w:rPr>
          <w:rFonts w:ascii="Tahoma" w:eastAsia="Calibri" w:hAnsi="Tahoma" w:cs="Tahoma"/>
          <w:color w:val="000000" w:themeColor="text1"/>
          <w:sz w:val="16"/>
          <w:szCs w:val="16"/>
        </w:rPr>
        <w:t>.1 – kosztorys nakładczy budowlany</w:t>
      </w:r>
    </w:p>
    <w:p w14:paraId="6D0A4232" w14:textId="77777777" w:rsidR="00F67576" w:rsidRDefault="00F67576" w:rsidP="00580359">
      <w:pPr>
        <w:pStyle w:val="Akapitzlist"/>
        <w:numPr>
          <w:ilvl w:val="3"/>
          <w:numId w:val="4"/>
        </w:numPr>
        <w:spacing w:after="0" w:line="276" w:lineRule="auto"/>
        <w:ind w:left="426" w:right="86" w:hanging="426"/>
        <w:jc w:val="both"/>
        <w:rPr>
          <w:rFonts w:ascii="Tahoma" w:eastAsia="Calibri" w:hAnsi="Tahoma" w:cs="Tahoma"/>
          <w:color w:val="000000" w:themeColor="text1"/>
          <w:sz w:val="16"/>
          <w:szCs w:val="16"/>
        </w:rPr>
      </w:pPr>
      <w:r>
        <w:rPr>
          <w:rFonts w:ascii="Tahoma" w:eastAsia="Calibri" w:hAnsi="Tahoma" w:cs="Tahoma"/>
          <w:bCs/>
          <w:color w:val="000000" w:themeColor="text1"/>
          <w:sz w:val="16"/>
          <w:szCs w:val="16"/>
        </w:rPr>
        <w:t>Z</w:t>
      </w:r>
      <w:r w:rsidRPr="00854BE0">
        <w:rPr>
          <w:rFonts w:ascii="Tahoma" w:eastAsia="Calibri" w:hAnsi="Tahoma" w:cs="Tahoma"/>
          <w:bCs/>
          <w:color w:val="000000" w:themeColor="text1"/>
          <w:sz w:val="16"/>
          <w:szCs w:val="16"/>
        </w:rPr>
        <w:t>estawienie przegród wewnętrznych aluminiowych</w:t>
      </w:r>
      <w:r w:rsidRPr="00F67576">
        <w:rPr>
          <w:rFonts w:ascii="Tahoma" w:eastAsia="Calibri" w:hAnsi="Tahoma" w:cs="Tahoma"/>
          <w:color w:val="000000" w:themeColor="text1"/>
          <w:sz w:val="16"/>
          <w:szCs w:val="16"/>
        </w:rPr>
        <w:t xml:space="preserve"> </w:t>
      </w:r>
    </w:p>
    <w:sectPr w:rsidR="00F67576" w:rsidSect="00854BE0">
      <w:footerReference w:type="default" r:id="rId11"/>
      <w:headerReference w:type="first" r:id="rId12"/>
      <w:footerReference w:type="first" r:id="rId13"/>
      <w:pgSz w:w="11906" w:h="16838"/>
      <w:pgMar w:top="1276" w:right="849" w:bottom="1276" w:left="1417" w:header="142" w:footer="1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A5615" w14:textId="77777777" w:rsidR="00560F36" w:rsidRDefault="00560F36" w:rsidP="00F97083">
      <w:pPr>
        <w:spacing w:after="0" w:line="240" w:lineRule="auto"/>
      </w:pPr>
      <w:r>
        <w:separator/>
      </w:r>
    </w:p>
  </w:endnote>
  <w:endnote w:type="continuationSeparator" w:id="0">
    <w:p w14:paraId="1C2E9E1A" w14:textId="77777777" w:rsidR="00560F36" w:rsidRDefault="00560F36" w:rsidP="00F97083">
      <w:pPr>
        <w:spacing w:after="0" w:line="240" w:lineRule="auto"/>
      </w:pPr>
      <w:r>
        <w:continuationSeparator/>
      </w:r>
    </w:p>
  </w:endnote>
  <w:endnote w:type="continuationNotice" w:id="1">
    <w:p w14:paraId="5474B07E" w14:textId="77777777" w:rsidR="00560F36" w:rsidRDefault="00560F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1654220"/>
      <w:docPartObj>
        <w:docPartGallery w:val="Page Numbers (Bottom of Page)"/>
        <w:docPartUnique/>
      </w:docPartObj>
    </w:sdtPr>
    <w:sdtEndPr/>
    <w:sdtContent>
      <w:p w14:paraId="72A79A64" w14:textId="41E9E127" w:rsidR="002D4CCA" w:rsidRDefault="002D4C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AF56F4" w14:textId="77777777" w:rsidR="002D4CCA" w:rsidRDefault="002D4C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3581B" w14:textId="77777777" w:rsidR="00513485" w:rsidRPr="00F97083" w:rsidRDefault="00513485" w:rsidP="00F97083">
    <w:pPr>
      <w:tabs>
        <w:tab w:val="center" w:pos="4536"/>
        <w:tab w:val="right" w:pos="9072"/>
      </w:tabs>
      <w:spacing w:after="0" w:line="360" w:lineRule="auto"/>
      <w:ind w:left="1418" w:hanging="1276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noProof/>
        <w:lang w:eastAsia="pl-PL"/>
      </w:rPr>
      <w:drawing>
        <wp:inline distT="0" distB="0" distL="0" distR="0" wp14:anchorId="0BEFA00A" wp14:editId="7861ED35">
          <wp:extent cx="1695450" cy="476250"/>
          <wp:effectExtent l="0" t="0" r="0" b="0"/>
          <wp:docPr id="14" name="Obraz 3" descr="Uniwersytet Medyczny w ¥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28F97222"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t xml:space="preserve">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33CDE24F" wp14:editId="642F421B">
          <wp:extent cx="781050" cy="781050"/>
          <wp:effectExtent l="0" t="0" r="0" b="0"/>
          <wp:docPr id="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C7465" w14:textId="77777777" w:rsidR="00560F36" w:rsidRDefault="00560F36" w:rsidP="00F97083">
      <w:pPr>
        <w:spacing w:after="0" w:line="240" w:lineRule="auto"/>
      </w:pPr>
      <w:r>
        <w:separator/>
      </w:r>
    </w:p>
  </w:footnote>
  <w:footnote w:type="continuationSeparator" w:id="0">
    <w:p w14:paraId="26D51FC1" w14:textId="77777777" w:rsidR="00560F36" w:rsidRDefault="00560F36" w:rsidP="00F97083">
      <w:pPr>
        <w:spacing w:after="0" w:line="240" w:lineRule="auto"/>
      </w:pPr>
      <w:r>
        <w:continuationSeparator/>
      </w:r>
    </w:p>
  </w:footnote>
  <w:footnote w:type="continuationNotice" w:id="1">
    <w:p w14:paraId="200B6A63" w14:textId="77777777" w:rsidR="00560F36" w:rsidRDefault="00560F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885E2" w14:textId="77777777" w:rsidR="00513485" w:rsidRPr="00F97083" w:rsidRDefault="00513485" w:rsidP="00F9708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 wp14:anchorId="6790F972" wp14:editId="20EB5434">
          <wp:extent cx="5762626" cy="695325"/>
          <wp:effectExtent l="0" t="0" r="0" b="0"/>
          <wp:docPr id="13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26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D4FA08" w14:textId="77777777" w:rsidR="00513485" w:rsidRPr="00F97083" w:rsidRDefault="00513485" w:rsidP="00F9708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F97083">
      <w:rPr>
        <w:rFonts w:ascii="Times New Roman" w:eastAsia="Times New Roman" w:hAnsi="Times New Roman" w:cs="Times New Roman"/>
        <w:sz w:val="24"/>
        <w:szCs w:val="24"/>
        <w:lang w:eastAsia="pl-PL"/>
      </w:rPr>
      <w:t>Projekt „BRaIn – Badania Rozwój Innowacje w łódzkim kampusie biomedycyny i farmacji”</w:t>
    </w:r>
    <w:r w:rsidRPr="00F97083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r w:rsidRPr="00F97083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(RPLD.01.01.00-10-0003/17) współfinansowany przez Unię Europejską, </w:t>
    </w:r>
    <w:r w:rsidRPr="00F97083">
      <w:rPr>
        <w:rFonts w:ascii="Times New Roman" w:eastAsia="Times New Roman" w:hAnsi="Times New Roman" w:cs="Times New Roman"/>
        <w:sz w:val="24"/>
        <w:szCs w:val="24"/>
        <w:lang w:eastAsia="pl-PL"/>
      </w:rPr>
      <w:br/>
      <w:t>ze środków Europejskiego Funduszu Rozwoju Regionalnego w ramach Regionalnego Programu Operacyjnego Województwa Łódzkiego na lata 2014-2020</w:t>
    </w:r>
  </w:p>
  <w:p w14:paraId="7E88D0F4" w14:textId="77777777" w:rsidR="00513485" w:rsidRDefault="005134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0B01"/>
    <w:multiLevelType w:val="hybridMultilevel"/>
    <w:tmpl w:val="C33C4A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F20B32"/>
    <w:multiLevelType w:val="hybridMultilevel"/>
    <w:tmpl w:val="73CE2348"/>
    <w:lvl w:ilvl="0" w:tplc="05D64D14">
      <w:start w:val="1"/>
      <w:numFmt w:val="decimal"/>
      <w:lvlText w:val="%1."/>
      <w:lvlJc w:val="left"/>
      <w:pPr>
        <w:ind w:left="720" w:hanging="360"/>
      </w:pPr>
    </w:lvl>
    <w:lvl w:ilvl="1" w:tplc="84D0A554">
      <w:start w:val="1"/>
      <w:numFmt w:val="lowerLetter"/>
      <w:lvlText w:val="%2."/>
      <w:lvlJc w:val="left"/>
      <w:pPr>
        <w:ind w:left="1440" w:hanging="360"/>
      </w:pPr>
    </w:lvl>
    <w:lvl w:ilvl="2" w:tplc="1F3C85AC">
      <w:start w:val="1"/>
      <w:numFmt w:val="lowerRoman"/>
      <w:lvlText w:val="%3."/>
      <w:lvlJc w:val="right"/>
      <w:pPr>
        <w:ind w:left="2160" w:hanging="180"/>
      </w:pPr>
    </w:lvl>
    <w:lvl w:ilvl="3" w:tplc="B4B041DE">
      <w:start w:val="1"/>
      <w:numFmt w:val="decimal"/>
      <w:lvlText w:val="%4."/>
      <w:lvlJc w:val="left"/>
      <w:pPr>
        <w:ind w:left="2880" w:hanging="360"/>
      </w:pPr>
    </w:lvl>
    <w:lvl w:ilvl="4" w:tplc="70E0C88E">
      <w:start w:val="1"/>
      <w:numFmt w:val="lowerLetter"/>
      <w:lvlText w:val="%5."/>
      <w:lvlJc w:val="left"/>
      <w:pPr>
        <w:ind w:left="3600" w:hanging="360"/>
      </w:pPr>
    </w:lvl>
    <w:lvl w:ilvl="5" w:tplc="997A43A6">
      <w:start w:val="1"/>
      <w:numFmt w:val="lowerRoman"/>
      <w:lvlText w:val="%6."/>
      <w:lvlJc w:val="right"/>
      <w:pPr>
        <w:ind w:left="4320" w:hanging="180"/>
      </w:pPr>
    </w:lvl>
    <w:lvl w:ilvl="6" w:tplc="C7A49BFE">
      <w:start w:val="1"/>
      <w:numFmt w:val="decimal"/>
      <w:lvlText w:val="%7."/>
      <w:lvlJc w:val="left"/>
      <w:pPr>
        <w:ind w:left="5040" w:hanging="360"/>
      </w:pPr>
    </w:lvl>
    <w:lvl w:ilvl="7" w:tplc="CAEA2930">
      <w:start w:val="1"/>
      <w:numFmt w:val="lowerLetter"/>
      <w:lvlText w:val="%8."/>
      <w:lvlJc w:val="left"/>
      <w:pPr>
        <w:ind w:left="5760" w:hanging="360"/>
      </w:pPr>
    </w:lvl>
    <w:lvl w:ilvl="8" w:tplc="7B64220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C7E08"/>
    <w:multiLevelType w:val="multilevel"/>
    <w:tmpl w:val="B632221E"/>
    <w:lvl w:ilvl="0">
      <w:start w:val="1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757B4"/>
    <w:multiLevelType w:val="hybridMultilevel"/>
    <w:tmpl w:val="4EE03808"/>
    <w:lvl w:ilvl="0" w:tplc="2F6209FC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" w15:restartNumberingAfterBreak="0">
    <w:nsid w:val="14D903A6"/>
    <w:multiLevelType w:val="hybridMultilevel"/>
    <w:tmpl w:val="63D8DA18"/>
    <w:lvl w:ilvl="0" w:tplc="A5485F36">
      <w:start w:val="1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500B5"/>
    <w:multiLevelType w:val="hybridMultilevel"/>
    <w:tmpl w:val="9CFAB8B4"/>
    <w:lvl w:ilvl="0" w:tplc="61149DB0">
      <w:start w:val="1"/>
      <w:numFmt w:val="decimal"/>
      <w:lvlText w:val="%1."/>
      <w:lvlJc w:val="left"/>
      <w:pPr>
        <w:ind w:left="720" w:hanging="360"/>
      </w:pPr>
    </w:lvl>
    <w:lvl w:ilvl="1" w:tplc="00DA0912">
      <w:start w:val="1"/>
      <w:numFmt w:val="lowerLetter"/>
      <w:lvlText w:val="%2."/>
      <w:lvlJc w:val="left"/>
      <w:pPr>
        <w:ind w:left="1440" w:hanging="360"/>
      </w:pPr>
    </w:lvl>
    <w:lvl w:ilvl="2" w:tplc="5E1A8CC4">
      <w:start w:val="1"/>
      <w:numFmt w:val="lowerRoman"/>
      <w:lvlText w:val="%3."/>
      <w:lvlJc w:val="right"/>
      <w:pPr>
        <w:ind w:left="2160" w:hanging="180"/>
      </w:pPr>
    </w:lvl>
    <w:lvl w:ilvl="3" w:tplc="AA3402E0">
      <w:start w:val="1"/>
      <w:numFmt w:val="decimal"/>
      <w:lvlText w:val="%4."/>
      <w:lvlJc w:val="left"/>
      <w:pPr>
        <w:ind w:left="2880" w:hanging="360"/>
      </w:pPr>
    </w:lvl>
    <w:lvl w:ilvl="4" w:tplc="A32A2CAE">
      <w:start w:val="1"/>
      <w:numFmt w:val="lowerLetter"/>
      <w:lvlText w:val="%5."/>
      <w:lvlJc w:val="left"/>
      <w:pPr>
        <w:ind w:left="3600" w:hanging="360"/>
      </w:pPr>
    </w:lvl>
    <w:lvl w:ilvl="5" w:tplc="7F2E81D4">
      <w:start w:val="1"/>
      <w:numFmt w:val="lowerRoman"/>
      <w:lvlText w:val="%6."/>
      <w:lvlJc w:val="right"/>
      <w:pPr>
        <w:ind w:left="4320" w:hanging="180"/>
      </w:pPr>
    </w:lvl>
    <w:lvl w:ilvl="6" w:tplc="FF46B3DE">
      <w:start w:val="1"/>
      <w:numFmt w:val="decimal"/>
      <w:lvlText w:val="%7."/>
      <w:lvlJc w:val="left"/>
      <w:pPr>
        <w:ind w:left="5040" w:hanging="360"/>
      </w:pPr>
    </w:lvl>
    <w:lvl w:ilvl="7" w:tplc="F0F461CC">
      <w:start w:val="1"/>
      <w:numFmt w:val="lowerLetter"/>
      <w:lvlText w:val="%8."/>
      <w:lvlJc w:val="left"/>
      <w:pPr>
        <w:ind w:left="5760" w:hanging="360"/>
      </w:pPr>
    </w:lvl>
    <w:lvl w:ilvl="8" w:tplc="3618BF3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96474"/>
    <w:multiLevelType w:val="hybridMultilevel"/>
    <w:tmpl w:val="F2A07276"/>
    <w:lvl w:ilvl="0" w:tplc="B314AD22">
      <w:start w:val="86"/>
      <w:numFmt w:val="decimal"/>
      <w:lvlText w:val="%1."/>
      <w:lvlJc w:val="left"/>
      <w:pPr>
        <w:ind w:left="720" w:hanging="360"/>
      </w:pPr>
    </w:lvl>
    <w:lvl w:ilvl="1" w:tplc="815E8536">
      <w:start w:val="1"/>
      <w:numFmt w:val="lowerLetter"/>
      <w:lvlText w:val="%2."/>
      <w:lvlJc w:val="left"/>
      <w:pPr>
        <w:ind w:left="1440" w:hanging="360"/>
      </w:pPr>
    </w:lvl>
    <w:lvl w:ilvl="2" w:tplc="DD2A0ECE">
      <w:start w:val="1"/>
      <w:numFmt w:val="lowerRoman"/>
      <w:lvlText w:val="%3."/>
      <w:lvlJc w:val="right"/>
      <w:pPr>
        <w:ind w:left="2160" w:hanging="180"/>
      </w:pPr>
    </w:lvl>
    <w:lvl w:ilvl="3" w:tplc="6010D02C">
      <w:start w:val="1"/>
      <w:numFmt w:val="decimal"/>
      <w:lvlText w:val="%4."/>
      <w:lvlJc w:val="left"/>
      <w:pPr>
        <w:ind w:left="2880" w:hanging="360"/>
      </w:pPr>
    </w:lvl>
    <w:lvl w:ilvl="4" w:tplc="A6E8812A">
      <w:start w:val="1"/>
      <w:numFmt w:val="lowerLetter"/>
      <w:lvlText w:val="%5."/>
      <w:lvlJc w:val="left"/>
      <w:pPr>
        <w:ind w:left="3600" w:hanging="360"/>
      </w:pPr>
    </w:lvl>
    <w:lvl w:ilvl="5" w:tplc="B1721218">
      <w:start w:val="1"/>
      <w:numFmt w:val="lowerRoman"/>
      <w:lvlText w:val="%6."/>
      <w:lvlJc w:val="right"/>
      <w:pPr>
        <w:ind w:left="4320" w:hanging="180"/>
      </w:pPr>
    </w:lvl>
    <w:lvl w:ilvl="6" w:tplc="78DC18B8">
      <w:start w:val="1"/>
      <w:numFmt w:val="decimal"/>
      <w:lvlText w:val="%7."/>
      <w:lvlJc w:val="left"/>
      <w:pPr>
        <w:ind w:left="5040" w:hanging="360"/>
      </w:pPr>
    </w:lvl>
    <w:lvl w:ilvl="7" w:tplc="B650CDF6">
      <w:start w:val="1"/>
      <w:numFmt w:val="lowerLetter"/>
      <w:lvlText w:val="%8."/>
      <w:lvlJc w:val="left"/>
      <w:pPr>
        <w:ind w:left="5760" w:hanging="360"/>
      </w:pPr>
    </w:lvl>
    <w:lvl w:ilvl="8" w:tplc="01F44D9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F300F"/>
    <w:multiLevelType w:val="hybridMultilevel"/>
    <w:tmpl w:val="5E565D90"/>
    <w:lvl w:ilvl="0" w:tplc="9D70781C">
      <w:start w:val="1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F37F4"/>
    <w:multiLevelType w:val="hybridMultilevel"/>
    <w:tmpl w:val="7E24C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F479D"/>
    <w:multiLevelType w:val="hybridMultilevel"/>
    <w:tmpl w:val="0A3888BC"/>
    <w:lvl w:ilvl="0" w:tplc="22A8E608">
      <w:start w:val="82"/>
      <w:numFmt w:val="decimal"/>
      <w:lvlText w:val="%1."/>
      <w:lvlJc w:val="left"/>
      <w:pPr>
        <w:ind w:left="720" w:hanging="360"/>
      </w:pPr>
    </w:lvl>
    <w:lvl w:ilvl="1" w:tplc="43A09E88">
      <w:start w:val="1"/>
      <w:numFmt w:val="lowerLetter"/>
      <w:lvlText w:val="%2."/>
      <w:lvlJc w:val="left"/>
      <w:pPr>
        <w:ind w:left="1440" w:hanging="360"/>
      </w:pPr>
    </w:lvl>
    <w:lvl w:ilvl="2" w:tplc="40DE03E6">
      <w:start w:val="1"/>
      <w:numFmt w:val="lowerRoman"/>
      <w:lvlText w:val="%3."/>
      <w:lvlJc w:val="right"/>
      <w:pPr>
        <w:ind w:left="2160" w:hanging="180"/>
      </w:pPr>
    </w:lvl>
    <w:lvl w:ilvl="3" w:tplc="EFAAEE58">
      <w:start w:val="1"/>
      <w:numFmt w:val="decimal"/>
      <w:lvlText w:val="%4."/>
      <w:lvlJc w:val="left"/>
      <w:pPr>
        <w:ind w:left="2880" w:hanging="360"/>
      </w:pPr>
    </w:lvl>
    <w:lvl w:ilvl="4" w:tplc="4C8294A8">
      <w:start w:val="1"/>
      <w:numFmt w:val="lowerLetter"/>
      <w:lvlText w:val="%5."/>
      <w:lvlJc w:val="left"/>
      <w:pPr>
        <w:ind w:left="3600" w:hanging="360"/>
      </w:pPr>
    </w:lvl>
    <w:lvl w:ilvl="5" w:tplc="5F70BC02">
      <w:start w:val="1"/>
      <w:numFmt w:val="lowerRoman"/>
      <w:lvlText w:val="%6."/>
      <w:lvlJc w:val="right"/>
      <w:pPr>
        <w:ind w:left="4320" w:hanging="180"/>
      </w:pPr>
    </w:lvl>
    <w:lvl w:ilvl="6" w:tplc="3C863F4A">
      <w:start w:val="1"/>
      <w:numFmt w:val="decimal"/>
      <w:lvlText w:val="%7."/>
      <w:lvlJc w:val="left"/>
      <w:pPr>
        <w:ind w:left="5040" w:hanging="360"/>
      </w:pPr>
    </w:lvl>
    <w:lvl w:ilvl="7" w:tplc="86641104">
      <w:start w:val="1"/>
      <w:numFmt w:val="lowerLetter"/>
      <w:lvlText w:val="%8."/>
      <w:lvlJc w:val="left"/>
      <w:pPr>
        <w:ind w:left="5760" w:hanging="360"/>
      </w:pPr>
    </w:lvl>
    <w:lvl w:ilvl="8" w:tplc="4092ACE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B04F8"/>
    <w:multiLevelType w:val="hybridMultilevel"/>
    <w:tmpl w:val="94CCB8D8"/>
    <w:lvl w:ilvl="0" w:tplc="CD6AF71A">
      <w:start w:val="1"/>
      <w:numFmt w:val="decimal"/>
      <w:lvlText w:val="%1."/>
      <w:lvlJc w:val="left"/>
      <w:pPr>
        <w:ind w:left="720" w:hanging="360"/>
      </w:pPr>
    </w:lvl>
    <w:lvl w:ilvl="1" w:tplc="248C7AE4">
      <w:start w:val="1"/>
      <w:numFmt w:val="lowerLetter"/>
      <w:lvlText w:val="%2."/>
      <w:lvlJc w:val="left"/>
      <w:pPr>
        <w:ind w:left="1440" w:hanging="360"/>
      </w:pPr>
    </w:lvl>
    <w:lvl w:ilvl="2" w:tplc="FAD6890C">
      <w:start w:val="1"/>
      <w:numFmt w:val="lowerRoman"/>
      <w:lvlText w:val="%3."/>
      <w:lvlJc w:val="right"/>
      <w:pPr>
        <w:ind w:left="2160" w:hanging="180"/>
      </w:pPr>
    </w:lvl>
    <w:lvl w:ilvl="3" w:tplc="FB44FFB2">
      <w:start w:val="1"/>
      <w:numFmt w:val="decimal"/>
      <w:lvlText w:val="%4."/>
      <w:lvlJc w:val="left"/>
      <w:pPr>
        <w:ind w:left="2880" w:hanging="360"/>
      </w:pPr>
    </w:lvl>
    <w:lvl w:ilvl="4" w:tplc="F19A6A72">
      <w:start w:val="1"/>
      <w:numFmt w:val="lowerLetter"/>
      <w:lvlText w:val="%5."/>
      <w:lvlJc w:val="left"/>
      <w:pPr>
        <w:ind w:left="3600" w:hanging="360"/>
      </w:pPr>
    </w:lvl>
    <w:lvl w:ilvl="5" w:tplc="37B0AD82">
      <w:start w:val="1"/>
      <w:numFmt w:val="lowerRoman"/>
      <w:lvlText w:val="%6."/>
      <w:lvlJc w:val="right"/>
      <w:pPr>
        <w:ind w:left="4320" w:hanging="180"/>
      </w:pPr>
    </w:lvl>
    <w:lvl w:ilvl="6" w:tplc="BFB89FC4">
      <w:start w:val="1"/>
      <w:numFmt w:val="decimal"/>
      <w:lvlText w:val="%7."/>
      <w:lvlJc w:val="left"/>
      <w:pPr>
        <w:ind w:left="5040" w:hanging="360"/>
      </w:pPr>
    </w:lvl>
    <w:lvl w:ilvl="7" w:tplc="BC72D910">
      <w:start w:val="1"/>
      <w:numFmt w:val="lowerLetter"/>
      <w:lvlText w:val="%8."/>
      <w:lvlJc w:val="left"/>
      <w:pPr>
        <w:ind w:left="5760" w:hanging="360"/>
      </w:pPr>
    </w:lvl>
    <w:lvl w:ilvl="8" w:tplc="FD52DA5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5705C"/>
    <w:multiLevelType w:val="hybridMultilevel"/>
    <w:tmpl w:val="85C8DE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F271904"/>
    <w:multiLevelType w:val="hybridMultilevel"/>
    <w:tmpl w:val="B4523A1E"/>
    <w:lvl w:ilvl="0" w:tplc="E5FEF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34D3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18E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AA8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E45E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FAC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CE24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146A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0A9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55DD7"/>
    <w:multiLevelType w:val="hybridMultilevel"/>
    <w:tmpl w:val="1ECA8C34"/>
    <w:lvl w:ilvl="0" w:tplc="30AA73C0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2BC07CB"/>
    <w:multiLevelType w:val="hybridMultilevel"/>
    <w:tmpl w:val="63D2D5A0"/>
    <w:lvl w:ilvl="0" w:tplc="17BE28E6">
      <w:start w:val="1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086B9C">
      <w:start w:val="1"/>
      <w:numFmt w:val="decimal"/>
      <w:lvlText w:val="%2)"/>
      <w:lvlJc w:val="left"/>
      <w:pPr>
        <w:ind w:left="1440" w:hanging="360"/>
      </w:pPr>
      <w:rPr>
        <w:rFonts w:hint="default"/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02513"/>
    <w:multiLevelType w:val="hybridMultilevel"/>
    <w:tmpl w:val="83AA7E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B7E73"/>
    <w:multiLevelType w:val="hybridMultilevel"/>
    <w:tmpl w:val="A81CE064"/>
    <w:lvl w:ilvl="0" w:tplc="EFF40CD4">
      <w:start w:val="1"/>
      <w:numFmt w:val="decimal"/>
      <w:lvlText w:val="%1."/>
      <w:lvlJc w:val="left"/>
      <w:pPr>
        <w:ind w:left="720" w:hanging="360"/>
      </w:pPr>
    </w:lvl>
    <w:lvl w:ilvl="1" w:tplc="7E2A75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FCAE87C">
      <w:start w:val="1"/>
      <w:numFmt w:val="lowerRoman"/>
      <w:lvlText w:val="%3."/>
      <w:lvlJc w:val="right"/>
      <w:pPr>
        <w:ind w:left="2160" w:hanging="180"/>
      </w:pPr>
    </w:lvl>
    <w:lvl w:ilvl="3" w:tplc="9A843C24">
      <w:start w:val="1"/>
      <w:numFmt w:val="decimal"/>
      <w:lvlText w:val="%4."/>
      <w:lvlJc w:val="left"/>
      <w:pPr>
        <w:ind w:left="2880" w:hanging="360"/>
      </w:pPr>
    </w:lvl>
    <w:lvl w:ilvl="4" w:tplc="BA142988">
      <w:start w:val="1"/>
      <w:numFmt w:val="lowerLetter"/>
      <w:lvlText w:val="%5."/>
      <w:lvlJc w:val="left"/>
      <w:pPr>
        <w:ind w:left="3600" w:hanging="360"/>
      </w:pPr>
    </w:lvl>
    <w:lvl w:ilvl="5" w:tplc="A258A9F8">
      <w:start w:val="1"/>
      <w:numFmt w:val="lowerRoman"/>
      <w:lvlText w:val="%6."/>
      <w:lvlJc w:val="right"/>
      <w:pPr>
        <w:ind w:left="4320" w:hanging="180"/>
      </w:pPr>
    </w:lvl>
    <w:lvl w:ilvl="6" w:tplc="40BA7988">
      <w:start w:val="1"/>
      <w:numFmt w:val="decimal"/>
      <w:lvlText w:val="%7."/>
      <w:lvlJc w:val="left"/>
      <w:pPr>
        <w:ind w:left="5040" w:hanging="360"/>
      </w:pPr>
    </w:lvl>
    <w:lvl w:ilvl="7" w:tplc="B2564540">
      <w:start w:val="1"/>
      <w:numFmt w:val="lowerLetter"/>
      <w:lvlText w:val="%8."/>
      <w:lvlJc w:val="left"/>
      <w:pPr>
        <w:ind w:left="5760" w:hanging="360"/>
      </w:pPr>
    </w:lvl>
    <w:lvl w:ilvl="8" w:tplc="F51249A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05A75"/>
    <w:multiLevelType w:val="multilevel"/>
    <w:tmpl w:val="0C1AC6DC"/>
    <w:lvl w:ilvl="0">
      <w:start w:val="1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0C4E94"/>
    <w:multiLevelType w:val="hybridMultilevel"/>
    <w:tmpl w:val="83AA7E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25026"/>
    <w:multiLevelType w:val="hybridMultilevel"/>
    <w:tmpl w:val="F2DEF67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B1075A2"/>
    <w:multiLevelType w:val="hybridMultilevel"/>
    <w:tmpl w:val="C33C4A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40E7727"/>
    <w:multiLevelType w:val="hybridMultilevel"/>
    <w:tmpl w:val="CA12B45E"/>
    <w:lvl w:ilvl="0" w:tplc="DF72B392">
      <w:start w:val="83"/>
      <w:numFmt w:val="decimal"/>
      <w:lvlText w:val="%1."/>
      <w:lvlJc w:val="left"/>
      <w:pPr>
        <w:ind w:left="360" w:hanging="360"/>
      </w:pPr>
    </w:lvl>
    <w:lvl w:ilvl="1" w:tplc="5DA02DD2">
      <w:start w:val="1"/>
      <w:numFmt w:val="lowerLetter"/>
      <w:lvlText w:val="%2."/>
      <w:lvlJc w:val="left"/>
      <w:pPr>
        <w:ind w:left="1440" w:hanging="360"/>
      </w:pPr>
    </w:lvl>
    <w:lvl w:ilvl="2" w:tplc="404CF146">
      <w:start w:val="1"/>
      <w:numFmt w:val="lowerRoman"/>
      <w:lvlText w:val="%3."/>
      <w:lvlJc w:val="right"/>
      <w:pPr>
        <w:ind w:left="2160" w:hanging="180"/>
      </w:pPr>
    </w:lvl>
    <w:lvl w:ilvl="3" w:tplc="AE72011E">
      <w:start w:val="1"/>
      <w:numFmt w:val="decimal"/>
      <w:lvlText w:val="%4."/>
      <w:lvlJc w:val="left"/>
      <w:pPr>
        <w:ind w:left="2880" w:hanging="360"/>
      </w:pPr>
    </w:lvl>
    <w:lvl w:ilvl="4" w:tplc="5BFEA360">
      <w:start w:val="1"/>
      <w:numFmt w:val="lowerLetter"/>
      <w:lvlText w:val="%5."/>
      <w:lvlJc w:val="left"/>
      <w:pPr>
        <w:ind w:left="3600" w:hanging="360"/>
      </w:pPr>
    </w:lvl>
    <w:lvl w:ilvl="5" w:tplc="3620C7D0">
      <w:start w:val="1"/>
      <w:numFmt w:val="lowerRoman"/>
      <w:lvlText w:val="%6."/>
      <w:lvlJc w:val="right"/>
      <w:pPr>
        <w:ind w:left="4320" w:hanging="180"/>
      </w:pPr>
    </w:lvl>
    <w:lvl w:ilvl="6" w:tplc="33A80674">
      <w:start w:val="1"/>
      <w:numFmt w:val="decimal"/>
      <w:lvlText w:val="%7."/>
      <w:lvlJc w:val="left"/>
      <w:pPr>
        <w:ind w:left="5040" w:hanging="360"/>
      </w:pPr>
    </w:lvl>
    <w:lvl w:ilvl="7" w:tplc="ECCC01D4">
      <w:start w:val="1"/>
      <w:numFmt w:val="lowerLetter"/>
      <w:lvlText w:val="%8."/>
      <w:lvlJc w:val="left"/>
      <w:pPr>
        <w:ind w:left="5760" w:hanging="360"/>
      </w:pPr>
    </w:lvl>
    <w:lvl w:ilvl="8" w:tplc="91A8839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04773"/>
    <w:multiLevelType w:val="hybridMultilevel"/>
    <w:tmpl w:val="B24CA5B2"/>
    <w:lvl w:ilvl="0" w:tplc="1F8EF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9EA8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8A89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EE9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2F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8C7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B0F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CA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E4C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76283"/>
    <w:multiLevelType w:val="hybridMultilevel"/>
    <w:tmpl w:val="60AC3E80"/>
    <w:lvl w:ilvl="0" w:tplc="AD16A95C">
      <w:start w:val="1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94756"/>
    <w:multiLevelType w:val="hybridMultilevel"/>
    <w:tmpl w:val="83AA7E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B4E1C"/>
    <w:multiLevelType w:val="hybridMultilevel"/>
    <w:tmpl w:val="BE289682"/>
    <w:lvl w:ilvl="0" w:tplc="853CB2F4">
      <w:start w:val="1"/>
      <w:numFmt w:val="decimal"/>
      <w:lvlText w:val="%1."/>
      <w:lvlJc w:val="left"/>
      <w:pPr>
        <w:ind w:left="720" w:hanging="360"/>
      </w:pPr>
    </w:lvl>
    <w:lvl w:ilvl="1" w:tplc="D31C5E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6B6E738">
      <w:start w:val="1"/>
      <w:numFmt w:val="lowerRoman"/>
      <w:lvlText w:val="%3."/>
      <w:lvlJc w:val="right"/>
      <w:pPr>
        <w:ind w:left="2160" w:hanging="180"/>
      </w:pPr>
    </w:lvl>
    <w:lvl w:ilvl="3" w:tplc="CB5C1934">
      <w:start w:val="1"/>
      <w:numFmt w:val="decimal"/>
      <w:lvlText w:val="%4."/>
      <w:lvlJc w:val="left"/>
      <w:pPr>
        <w:ind w:left="2880" w:hanging="360"/>
      </w:pPr>
    </w:lvl>
    <w:lvl w:ilvl="4" w:tplc="472E02DE">
      <w:start w:val="1"/>
      <w:numFmt w:val="lowerLetter"/>
      <w:lvlText w:val="%5."/>
      <w:lvlJc w:val="left"/>
      <w:pPr>
        <w:ind w:left="3600" w:hanging="360"/>
      </w:pPr>
    </w:lvl>
    <w:lvl w:ilvl="5" w:tplc="4574D066">
      <w:start w:val="1"/>
      <w:numFmt w:val="lowerRoman"/>
      <w:lvlText w:val="%6."/>
      <w:lvlJc w:val="right"/>
      <w:pPr>
        <w:ind w:left="4320" w:hanging="180"/>
      </w:pPr>
    </w:lvl>
    <w:lvl w:ilvl="6" w:tplc="7CC8615C">
      <w:start w:val="1"/>
      <w:numFmt w:val="decimal"/>
      <w:lvlText w:val="%7."/>
      <w:lvlJc w:val="left"/>
      <w:pPr>
        <w:ind w:left="5040" w:hanging="360"/>
      </w:pPr>
    </w:lvl>
    <w:lvl w:ilvl="7" w:tplc="641285EC">
      <w:start w:val="1"/>
      <w:numFmt w:val="lowerLetter"/>
      <w:lvlText w:val="%8."/>
      <w:lvlJc w:val="left"/>
      <w:pPr>
        <w:ind w:left="5760" w:hanging="360"/>
      </w:pPr>
    </w:lvl>
    <w:lvl w:ilvl="8" w:tplc="561241D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B11EF"/>
    <w:multiLevelType w:val="hybridMultilevel"/>
    <w:tmpl w:val="7C1CA6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A896AA1"/>
    <w:multiLevelType w:val="hybridMultilevel"/>
    <w:tmpl w:val="E96EBB34"/>
    <w:lvl w:ilvl="0" w:tplc="66FEAAEC">
      <w:start w:val="85"/>
      <w:numFmt w:val="decimal"/>
      <w:lvlText w:val="%1."/>
      <w:lvlJc w:val="left"/>
      <w:pPr>
        <w:ind w:left="720" w:hanging="360"/>
      </w:pPr>
    </w:lvl>
    <w:lvl w:ilvl="1" w:tplc="939C3900">
      <w:start w:val="1"/>
      <w:numFmt w:val="lowerLetter"/>
      <w:lvlText w:val="%2."/>
      <w:lvlJc w:val="left"/>
      <w:pPr>
        <w:ind w:left="1440" w:hanging="360"/>
      </w:pPr>
    </w:lvl>
    <w:lvl w:ilvl="2" w:tplc="3E605FBA">
      <w:start w:val="1"/>
      <w:numFmt w:val="lowerRoman"/>
      <w:lvlText w:val="%3."/>
      <w:lvlJc w:val="right"/>
      <w:pPr>
        <w:ind w:left="2160" w:hanging="180"/>
      </w:pPr>
    </w:lvl>
    <w:lvl w:ilvl="3" w:tplc="D3E8E30E">
      <w:start w:val="1"/>
      <w:numFmt w:val="decimal"/>
      <w:lvlText w:val="%4."/>
      <w:lvlJc w:val="left"/>
      <w:pPr>
        <w:ind w:left="2880" w:hanging="360"/>
      </w:pPr>
    </w:lvl>
    <w:lvl w:ilvl="4" w:tplc="30BE6230">
      <w:start w:val="1"/>
      <w:numFmt w:val="lowerLetter"/>
      <w:lvlText w:val="%5."/>
      <w:lvlJc w:val="left"/>
      <w:pPr>
        <w:ind w:left="3600" w:hanging="360"/>
      </w:pPr>
    </w:lvl>
    <w:lvl w:ilvl="5" w:tplc="3B6AA3C4">
      <w:start w:val="1"/>
      <w:numFmt w:val="lowerRoman"/>
      <w:lvlText w:val="%6."/>
      <w:lvlJc w:val="right"/>
      <w:pPr>
        <w:ind w:left="4320" w:hanging="180"/>
      </w:pPr>
    </w:lvl>
    <w:lvl w:ilvl="6" w:tplc="3A18FFF4">
      <w:start w:val="1"/>
      <w:numFmt w:val="decimal"/>
      <w:lvlText w:val="%7."/>
      <w:lvlJc w:val="left"/>
      <w:pPr>
        <w:ind w:left="5040" w:hanging="360"/>
      </w:pPr>
    </w:lvl>
    <w:lvl w:ilvl="7" w:tplc="F998FB48">
      <w:start w:val="1"/>
      <w:numFmt w:val="lowerLetter"/>
      <w:lvlText w:val="%8."/>
      <w:lvlJc w:val="left"/>
      <w:pPr>
        <w:ind w:left="5760" w:hanging="360"/>
      </w:pPr>
    </w:lvl>
    <w:lvl w:ilvl="8" w:tplc="C172AD9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04053"/>
    <w:multiLevelType w:val="hybridMultilevel"/>
    <w:tmpl w:val="9A46D420"/>
    <w:lvl w:ilvl="0" w:tplc="BC2C8C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0FC5349"/>
    <w:multiLevelType w:val="hybridMultilevel"/>
    <w:tmpl w:val="077454C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3CFAB9F6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34755"/>
    <w:multiLevelType w:val="hybridMultilevel"/>
    <w:tmpl w:val="A7525ECA"/>
    <w:lvl w:ilvl="0" w:tplc="E6D04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7E6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0600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24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245F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08F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C7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2AD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ECE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8C3414"/>
    <w:multiLevelType w:val="hybridMultilevel"/>
    <w:tmpl w:val="5C269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614C3"/>
    <w:multiLevelType w:val="hybridMultilevel"/>
    <w:tmpl w:val="5C9899B6"/>
    <w:lvl w:ilvl="0" w:tplc="48149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64A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B6B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3474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8206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5E2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0E3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668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2693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7"/>
  </w:num>
  <w:num w:numId="4">
    <w:abstractNumId w:val="21"/>
  </w:num>
  <w:num w:numId="5">
    <w:abstractNumId w:val="10"/>
  </w:num>
  <w:num w:numId="6">
    <w:abstractNumId w:val="30"/>
  </w:num>
  <w:num w:numId="7">
    <w:abstractNumId w:val="22"/>
  </w:num>
  <w:num w:numId="8">
    <w:abstractNumId w:val="16"/>
  </w:num>
  <w:num w:numId="9">
    <w:abstractNumId w:val="5"/>
  </w:num>
  <w:num w:numId="10">
    <w:abstractNumId w:val="32"/>
  </w:num>
  <w:num w:numId="11">
    <w:abstractNumId w:val="12"/>
  </w:num>
  <w:num w:numId="12">
    <w:abstractNumId w:val="25"/>
  </w:num>
  <w:num w:numId="13">
    <w:abstractNumId w:val="29"/>
  </w:num>
  <w:num w:numId="14">
    <w:abstractNumId w:val="28"/>
  </w:num>
  <w:num w:numId="15">
    <w:abstractNumId w:val="18"/>
  </w:num>
  <w:num w:numId="16">
    <w:abstractNumId w:val="15"/>
  </w:num>
  <w:num w:numId="17">
    <w:abstractNumId w:val="24"/>
  </w:num>
  <w:num w:numId="18">
    <w:abstractNumId w:val="31"/>
  </w:num>
  <w:num w:numId="19">
    <w:abstractNumId w:val="0"/>
  </w:num>
  <w:num w:numId="20">
    <w:abstractNumId w:val="13"/>
  </w:num>
  <w:num w:numId="21">
    <w:abstractNumId w:val="19"/>
  </w:num>
  <w:num w:numId="22">
    <w:abstractNumId w:val="20"/>
  </w:num>
  <w:num w:numId="23">
    <w:abstractNumId w:val="11"/>
  </w:num>
  <w:num w:numId="24">
    <w:abstractNumId w:val="26"/>
  </w:num>
  <w:num w:numId="25">
    <w:abstractNumId w:val="9"/>
  </w:num>
  <w:num w:numId="26">
    <w:abstractNumId w:val="14"/>
  </w:num>
  <w:num w:numId="27">
    <w:abstractNumId w:val="8"/>
  </w:num>
  <w:num w:numId="28">
    <w:abstractNumId w:val="7"/>
  </w:num>
  <w:num w:numId="29">
    <w:abstractNumId w:val="4"/>
  </w:num>
  <w:num w:numId="30">
    <w:abstractNumId w:val="23"/>
  </w:num>
  <w:num w:numId="31">
    <w:abstractNumId w:val="17"/>
  </w:num>
  <w:num w:numId="32">
    <w:abstractNumId w:val="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083"/>
    <w:rsid w:val="00000D22"/>
    <w:rsid w:val="000019E6"/>
    <w:rsid w:val="0000516B"/>
    <w:rsid w:val="000108A4"/>
    <w:rsid w:val="00017D8C"/>
    <w:rsid w:val="00021354"/>
    <w:rsid w:val="0002550A"/>
    <w:rsid w:val="0002750A"/>
    <w:rsid w:val="00073A78"/>
    <w:rsid w:val="000A0797"/>
    <w:rsid w:val="000A698F"/>
    <w:rsid w:val="000B060E"/>
    <w:rsid w:val="000B163D"/>
    <w:rsid w:val="000C067A"/>
    <w:rsid w:val="000C25EA"/>
    <w:rsid w:val="000C286F"/>
    <w:rsid w:val="000D098F"/>
    <w:rsid w:val="001129AF"/>
    <w:rsid w:val="00113FEF"/>
    <w:rsid w:val="00161E1D"/>
    <w:rsid w:val="001647C3"/>
    <w:rsid w:val="0018436E"/>
    <w:rsid w:val="00187296"/>
    <w:rsid w:val="001A6292"/>
    <w:rsid w:val="001D34B8"/>
    <w:rsid w:val="001D6CE0"/>
    <w:rsid w:val="001E5587"/>
    <w:rsid w:val="00234A00"/>
    <w:rsid w:val="002461CA"/>
    <w:rsid w:val="00281582"/>
    <w:rsid w:val="002B139C"/>
    <w:rsid w:val="002D4CCA"/>
    <w:rsid w:val="002D7D6D"/>
    <w:rsid w:val="00305821"/>
    <w:rsid w:val="00307F2E"/>
    <w:rsid w:val="003252D3"/>
    <w:rsid w:val="00336FB4"/>
    <w:rsid w:val="00356074"/>
    <w:rsid w:val="0036546D"/>
    <w:rsid w:val="00373361"/>
    <w:rsid w:val="00383832"/>
    <w:rsid w:val="003B08A3"/>
    <w:rsid w:val="003B3B8D"/>
    <w:rsid w:val="003C1562"/>
    <w:rsid w:val="003D7FC5"/>
    <w:rsid w:val="003F4325"/>
    <w:rsid w:val="004039CC"/>
    <w:rsid w:val="00404FAB"/>
    <w:rsid w:val="004100A0"/>
    <w:rsid w:val="004200FC"/>
    <w:rsid w:val="00432CBD"/>
    <w:rsid w:val="00432CDA"/>
    <w:rsid w:val="00445136"/>
    <w:rsid w:val="00446301"/>
    <w:rsid w:val="004578D8"/>
    <w:rsid w:val="004B14EE"/>
    <w:rsid w:val="004C7196"/>
    <w:rsid w:val="004D6C19"/>
    <w:rsid w:val="004E2601"/>
    <w:rsid w:val="004E3B95"/>
    <w:rsid w:val="005041E8"/>
    <w:rsid w:val="00513485"/>
    <w:rsid w:val="0051558F"/>
    <w:rsid w:val="00522065"/>
    <w:rsid w:val="00560F36"/>
    <w:rsid w:val="00580359"/>
    <w:rsid w:val="005909B3"/>
    <w:rsid w:val="00592529"/>
    <w:rsid w:val="0059566A"/>
    <w:rsid w:val="005A47B3"/>
    <w:rsid w:val="005A689A"/>
    <w:rsid w:val="005B255D"/>
    <w:rsid w:val="005C0107"/>
    <w:rsid w:val="00616EFB"/>
    <w:rsid w:val="006430E9"/>
    <w:rsid w:val="00677BCC"/>
    <w:rsid w:val="00684368"/>
    <w:rsid w:val="006870FB"/>
    <w:rsid w:val="00697EBF"/>
    <w:rsid w:val="006B68D7"/>
    <w:rsid w:val="006E5848"/>
    <w:rsid w:val="00700325"/>
    <w:rsid w:val="0070286F"/>
    <w:rsid w:val="00727210"/>
    <w:rsid w:val="00742CEC"/>
    <w:rsid w:val="0075153B"/>
    <w:rsid w:val="00753DCE"/>
    <w:rsid w:val="00755503"/>
    <w:rsid w:val="007619AE"/>
    <w:rsid w:val="00770832"/>
    <w:rsid w:val="007867C8"/>
    <w:rsid w:val="00794462"/>
    <w:rsid w:val="007A77F5"/>
    <w:rsid w:val="007C09B7"/>
    <w:rsid w:val="007C3344"/>
    <w:rsid w:val="007E0EA0"/>
    <w:rsid w:val="007F6979"/>
    <w:rsid w:val="00801591"/>
    <w:rsid w:val="00821008"/>
    <w:rsid w:val="00827AC3"/>
    <w:rsid w:val="00827F94"/>
    <w:rsid w:val="00854BE0"/>
    <w:rsid w:val="008564E8"/>
    <w:rsid w:val="00870B7E"/>
    <w:rsid w:val="0089408D"/>
    <w:rsid w:val="008A6FFB"/>
    <w:rsid w:val="008B4847"/>
    <w:rsid w:val="008D0DAF"/>
    <w:rsid w:val="008D3E6C"/>
    <w:rsid w:val="008D5AC0"/>
    <w:rsid w:val="008F3ECA"/>
    <w:rsid w:val="009017D6"/>
    <w:rsid w:val="00902273"/>
    <w:rsid w:val="009052A4"/>
    <w:rsid w:val="00946AA2"/>
    <w:rsid w:val="00947A47"/>
    <w:rsid w:val="00964341"/>
    <w:rsid w:val="00966F0F"/>
    <w:rsid w:val="00975FF8"/>
    <w:rsid w:val="00984005"/>
    <w:rsid w:val="00984955"/>
    <w:rsid w:val="009B5B9C"/>
    <w:rsid w:val="009B7A74"/>
    <w:rsid w:val="009C79B9"/>
    <w:rsid w:val="00A21131"/>
    <w:rsid w:val="00A274FB"/>
    <w:rsid w:val="00A31DF8"/>
    <w:rsid w:val="00A57709"/>
    <w:rsid w:val="00A801BF"/>
    <w:rsid w:val="00A91541"/>
    <w:rsid w:val="00A91FCE"/>
    <w:rsid w:val="00A978D2"/>
    <w:rsid w:val="00AA295D"/>
    <w:rsid w:val="00AA7AB2"/>
    <w:rsid w:val="00AD23DC"/>
    <w:rsid w:val="00AD5D9E"/>
    <w:rsid w:val="00AE2E16"/>
    <w:rsid w:val="00B0094F"/>
    <w:rsid w:val="00B0374F"/>
    <w:rsid w:val="00B03971"/>
    <w:rsid w:val="00B20AC1"/>
    <w:rsid w:val="00B21E2E"/>
    <w:rsid w:val="00B2666D"/>
    <w:rsid w:val="00B3138C"/>
    <w:rsid w:val="00B4688E"/>
    <w:rsid w:val="00B5196F"/>
    <w:rsid w:val="00B56266"/>
    <w:rsid w:val="00B6516B"/>
    <w:rsid w:val="00B76328"/>
    <w:rsid w:val="00B800E1"/>
    <w:rsid w:val="00B80813"/>
    <w:rsid w:val="00B8348F"/>
    <w:rsid w:val="00BA0850"/>
    <w:rsid w:val="00BC0B07"/>
    <w:rsid w:val="00BE5F02"/>
    <w:rsid w:val="00BF0FD9"/>
    <w:rsid w:val="00BF4CA1"/>
    <w:rsid w:val="00BF65CC"/>
    <w:rsid w:val="00C075BE"/>
    <w:rsid w:val="00C11249"/>
    <w:rsid w:val="00C12181"/>
    <w:rsid w:val="00C15EF4"/>
    <w:rsid w:val="00C25C17"/>
    <w:rsid w:val="00C45DDE"/>
    <w:rsid w:val="00C558C8"/>
    <w:rsid w:val="00C67E68"/>
    <w:rsid w:val="00C946EE"/>
    <w:rsid w:val="00CA61BF"/>
    <w:rsid w:val="00CB1FF7"/>
    <w:rsid w:val="00CB4AE4"/>
    <w:rsid w:val="00CC1057"/>
    <w:rsid w:val="00CC513C"/>
    <w:rsid w:val="00CD4307"/>
    <w:rsid w:val="00D321F5"/>
    <w:rsid w:val="00D512FD"/>
    <w:rsid w:val="00D72B19"/>
    <w:rsid w:val="00D843D1"/>
    <w:rsid w:val="00D862E0"/>
    <w:rsid w:val="00D94D9F"/>
    <w:rsid w:val="00D95859"/>
    <w:rsid w:val="00DB18D1"/>
    <w:rsid w:val="00E04AB2"/>
    <w:rsid w:val="00E217C4"/>
    <w:rsid w:val="00E300FD"/>
    <w:rsid w:val="00E3711B"/>
    <w:rsid w:val="00E44FF1"/>
    <w:rsid w:val="00E59405"/>
    <w:rsid w:val="00E64F71"/>
    <w:rsid w:val="00E83DE4"/>
    <w:rsid w:val="00E9393E"/>
    <w:rsid w:val="00E968F7"/>
    <w:rsid w:val="00EB6206"/>
    <w:rsid w:val="00EB7AB5"/>
    <w:rsid w:val="00EC49BF"/>
    <w:rsid w:val="00EE5240"/>
    <w:rsid w:val="00EE79C1"/>
    <w:rsid w:val="00EF0BCD"/>
    <w:rsid w:val="00EF2477"/>
    <w:rsid w:val="00F15D2D"/>
    <w:rsid w:val="00F35282"/>
    <w:rsid w:val="00F50027"/>
    <w:rsid w:val="00F6222C"/>
    <w:rsid w:val="00F6264D"/>
    <w:rsid w:val="00F67576"/>
    <w:rsid w:val="00F70FE4"/>
    <w:rsid w:val="00F97083"/>
    <w:rsid w:val="00F9744F"/>
    <w:rsid w:val="00FA457F"/>
    <w:rsid w:val="00FD02FC"/>
    <w:rsid w:val="00FF3677"/>
    <w:rsid w:val="0331578A"/>
    <w:rsid w:val="03A12132"/>
    <w:rsid w:val="03F0CAA0"/>
    <w:rsid w:val="0409A9BB"/>
    <w:rsid w:val="042822CB"/>
    <w:rsid w:val="05C45A99"/>
    <w:rsid w:val="05CB6AA6"/>
    <w:rsid w:val="0737DED8"/>
    <w:rsid w:val="07415ABC"/>
    <w:rsid w:val="0A08F8A3"/>
    <w:rsid w:val="0A964908"/>
    <w:rsid w:val="0DC51F55"/>
    <w:rsid w:val="0EE9B3D0"/>
    <w:rsid w:val="0F19C580"/>
    <w:rsid w:val="11226F05"/>
    <w:rsid w:val="1131B7E9"/>
    <w:rsid w:val="11920DDD"/>
    <w:rsid w:val="1329E174"/>
    <w:rsid w:val="13549757"/>
    <w:rsid w:val="17E1E834"/>
    <w:rsid w:val="1979E2E7"/>
    <w:rsid w:val="1AB02243"/>
    <w:rsid w:val="1B134E2A"/>
    <w:rsid w:val="1B5A93CC"/>
    <w:rsid w:val="1DA60025"/>
    <w:rsid w:val="1DD80315"/>
    <w:rsid w:val="1E1481BB"/>
    <w:rsid w:val="1EA63B15"/>
    <w:rsid w:val="1ECD775B"/>
    <w:rsid w:val="1F8BA82A"/>
    <w:rsid w:val="1FDE3419"/>
    <w:rsid w:val="20223981"/>
    <w:rsid w:val="20314447"/>
    <w:rsid w:val="21E7F7DA"/>
    <w:rsid w:val="2225D4E8"/>
    <w:rsid w:val="22C49442"/>
    <w:rsid w:val="22F664FA"/>
    <w:rsid w:val="23681B5F"/>
    <w:rsid w:val="238DF7B6"/>
    <w:rsid w:val="25167382"/>
    <w:rsid w:val="265C51E1"/>
    <w:rsid w:val="26D9E7F7"/>
    <w:rsid w:val="28EB36F6"/>
    <w:rsid w:val="28F97222"/>
    <w:rsid w:val="29042710"/>
    <w:rsid w:val="2A0078FA"/>
    <w:rsid w:val="2B203546"/>
    <w:rsid w:val="2C85A79B"/>
    <w:rsid w:val="2DC75914"/>
    <w:rsid w:val="2FB46A4B"/>
    <w:rsid w:val="3079B9ED"/>
    <w:rsid w:val="30B57B5A"/>
    <w:rsid w:val="3154E448"/>
    <w:rsid w:val="318FAD72"/>
    <w:rsid w:val="31B5B3C7"/>
    <w:rsid w:val="329F7450"/>
    <w:rsid w:val="32E86E71"/>
    <w:rsid w:val="33223B48"/>
    <w:rsid w:val="355ABA89"/>
    <w:rsid w:val="355DF651"/>
    <w:rsid w:val="361EDC55"/>
    <w:rsid w:val="378061A4"/>
    <w:rsid w:val="37DA41F6"/>
    <w:rsid w:val="38296D92"/>
    <w:rsid w:val="384325BF"/>
    <w:rsid w:val="39404376"/>
    <w:rsid w:val="3973773C"/>
    <w:rsid w:val="3A68C787"/>
    <w:rsid w:val="3BAA1562"/>
    <w:rsid w:val="3BD9ADE7"/>
    <w:rsid w:val="3D9179A0"/>
    <w:rsid w:val="3EC5B5CA"/>
    <w:rsid w:val="40CA9355"/>
    <w:rsid w:val="41707ACC"/>
    <w:rsid w:val="42081294"/>
    <w:rsid w:val="427CCD3F"/>
    <w:rsid w:val="42C1D363"/>
    <w:rsid w:val="43192092"/>
    <w:rsid w:val="43C3F087"/>
    <w:rsid w:val="4401A1E4"/>
    <w:rsid w:val="4466F385"/>
    <w:rsid w:val="45E5CC20"/>
    <w:rsid w:val="470B2336"/>
    <w:rsid w:val="478424BC"/>
    <w:rsid w:val="4933FDA7"/>
    <w:rsid w:val="50EF29D6"/>
    <w:rsid w:val="519470B9"/>
    <w:rsid w:val="51F304A2"/>
    <w:rsid w:val="52820EA9"/>
    <w:rsid w:val="5394C782"/>
    <w:rsid w:val="53B97EF7"/>
    <w:rsid w:val="543478B8"/>
    <w:rsid w:val="54A3DF67"/>
    <w:rsid w:val="58B9BC63"/>
    <w:rsid w:val="5AE2F702"/>
    <w:rsid w:val="5DBB49AB"/>
    <w:rsid w:val="5DFFF979"/>
    <w:rsid w:val="5F9602E7"/>
    <w:rsid w:val="60140D86"/>
    <w:rsid w:val="607A0DCA"/>
    <w:rsid w:val="61350B64"/>
    <w:rsid w:val="61A54246"/>
    <w:rsid w:val="623FBAB5"/>
    <w:rsid w:val="626C6544"/>
    <w:rsid w:val="649F6784"/>
    <w:rsid w:val="64EC1F6C"/>
    <w:rsid w:val="6563906F"/>
    <w:rsid w:val="65E5D8E0"/>
    <w:rsid w:val="6621EFC2"/>
    <w:rsid w:val="671F84F1"/>
    <w:rsid w:val="692C69B4"/>
    <w:rsid w:val="6B667E91"/>
    <w:rsid w:val="6C04894C"/>
    <w:rsid w:val="6C44E5A9"/>
    <w:rsid w:val="6C7466B0"/>
    <w:rsid w:val="6E907AE9"/>
    <w:rsid w:val="6E97165E"/>
    <w:rsid w:val="72015462"/>
    <w:rsid w:val="72977539"/>
    <w:rsid w:val="72A80D13"/>
    <w:rsid w:val="73229987"/>
    <w:rsid w:val="749A331A"/>
    <w:rsid w:val="74E05725"/>
    <w:rsid w:val="75316BC7"/>
    <w:rsid w:val="7549D1CF"/>
    <w:rsid w:val="76582A01"/>
    <w:rsid w:val="7767E05D"/>
    <w:rsid w:val="78C0DDF7"/>
    <w:rsid w:val="79370440"/>
    <w:rsid w:val="79D97702"/>
    <w:rsid w:val="7A13E48C"/>
    <w:rsid w:val="7B101A6F"/>
    <w:rsid w:val="7B6C7258"/>
    <w:rsid w:val="7BFC3D5F"/>
    <w:rsid w:val="7FB8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3D6B48"/>
  <w15:chartTrackingRefBased/>
  <w15:docId w15:val="{3DCB973D-A323-44DA-A334-85C2EE51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70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7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083"/>
  </w:style>
  <w:style w:type="paragraph" w:styleId="Stopka">
    <w:name w:val="footer"/>
    <w:basedOn w:val="Normalny"/>
    <w:link w:val="StopkaZnak"/>
    <w:uiPriority w:val="99"/>
    <w:unhideWhenUsed/>
    <w:rsid w:val="00F97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083"/>
  </w:style>
  <w:style w:type="character" w:styleId="Odwoaniedokomentarza">
    <w:name w:val="annotation reference"/>
    <w:basedOn w:val="Domylnaczcionkaakapitu"/>
    <w:uiPriority w:val="99"/>
    <w:semiHidden/>
    <w:unhideWhenUsed/>
    <w:rsid w:val="00404F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4F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4F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4F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4FA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FAB"/>
    <w:rPr>
      <w:rFonts w:ascii="Segoe UI" w:hAnsi="Segoe UI" w:cs="Segoe UI"/>
      <w:sz w:val="18"/>
      <w:szCs w:val="18"/>
    </w:rPr>
  </w:style>
  <w:style w:type="character" w:customStyle="1" w:styleId="21sno">
    <w:name w:val="_21sno"/>
    <w:basedOn w:val="Domylnaczcionkaakapitu"/>
    <w:rsid w:val="00B8348F"/>
  </w:style>
  <w:style w:type="character" w:styleId="Hipercze">
    <w:name w:val="Hyperlink"/>
    <w:basedOn w:val="Domylnaczcionkaakapitu"/>
    <w:uiPriority w:val="99"/>
    <w:semiHidden/>
    <w:unhideWhenUsed/>
    <w:rsid w:val="00794462"/>
    <w:rPr>
      <w:color w:val="0000FF"/>
      <w:u w:val="single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862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6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2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A5D8A4E5B3F4596D50915D634415D" ma:contentTypeVersion="8" ma:contentTypeDescription="Create a new document." ma:contentTypeScope="" ma:versionID="fe11818d3e5c69e6d8e1658aa2a162ab">
  <xsd:schema xmlns:xsd="http://www.w3.org/2001/XMLSchema" xmlns:xs="http://www.w3.org/2001/XMLSchema" xmlns:p="http://schemas.microsoft.com/office/2006/metadata/properties" xmlns:ns2="fcf11452-555e-488e-9d5f-f540680fd7ec" xmlns:ns3="7d5b561c-6616-4e91-abf9-b7b6d9c367ad" targetNamespace="http://schemas.microsoft.com/office/2006/metadata/properties" ma:root="true" ma:fieldsID="ef5263781e59cc2c466be403d2805a79" ns2:_="" ns3:_="">
    <xsd:import namespace="fcf11452-555e-488e-9d5f-f540680fd7ec"/>
    <xsd:import namespace="7d5b561c-6616-4e91-abf9-b7b6d9c36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11452-555e-488e-9d5f-f540680fd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b561c-6616-4e91-abf9-b7b6d9c36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5b561c-6616-4e91-abf9-b7b6d9c367ad">
      <UserInfo>
        <DisplayName>Emilia Wojciechowska</DisplayName>
        <AccountId>12</AccountId>
        <AccountType/>
      </UserInfo>
      <UserInfo>
        <DisplayName>Magdalena Krynke</DisplayName>
        <AccountId>18</AccountId>
        <AccountType/>
      </UserInfo>
      <UserInfo>
        <DisplayName>Łukasz Dudek</DisplayName>
        <AccountId>17</AccountId>
        <AccountType/>
      </UserInfo>
      <UserInfo>
        <DisplayName>Grzegorz Gozdalski</DisplayName>
        <AccountId>28</AccountId>
        <AccountType/>
      </UserInfo>
      <UserInfo>
        <DisplayName>Sylwester Chojak</DisplayName>
        <AccountId>30</AccountId>
        <AccountType/>
      </UserInfo>
      <UserInfo>
        <DisplayName>Witold Owczarek</DisplayName>
        <AccountId>48</AccountId>
        <AccountType/>
      </UserInfo>
      <UserInfo>
        <DisplayName>Mariusz Sawko</DisplayName>
        <AccountId>27</AccountId>
        <AccountType/>
      </UserInfo>
      <UserInfo>
        <DisplayName>Dorota Chojnacka</DisplayName>
        <AccountId>51</AccountId>
        <AccountType/>
      </UserInfo>
      <UserInfo>
        <DisplayName>Zbigniew Borecki</DisplayName>
        <AccountId>52</AccountId>
        <AccountType/>
      </UserInfo>
      <UserInfo>
        <DisplayName>Karolina Kowalska</DisplayName>
        <AccountId>24</AccountId>
        <AccountType/>
      </UserInfo>
      <UserInfo>
        <DisplayName>Tomasz Nowak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401BD-3512-4A85-B3DE-32764651C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11452-555e-488e-9d5f-f540680fd7ec"/>
    <ds:schemaRef ds:uri="7d5b561c-6616-4e91-abf9-b7b6d9c36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9B063D-DE5B-44D7-AAA8-57FB2E564513}">
  <ds:schemaRefs>
    <ds:schemaRef ds:uri="http://schemas.microsoft.com/office/2006/metadata/properties"/>
    <ds:schemaRef ds:uri="http://schemas.microsoft.com/office/infopath/2007/PartnerControls"/>
    <ds:schemaRef ds:uri="7d5b561c-6616-4e91-abf9-b7b6d9c367ad"/>
  </ds:schemaRefs>
</ds:datastoreItem>
</file>

<file path=customXml/itemProps3.xml><?xml version="1.0" encoding="utf-8"?>
<ds:datastoreItem xmlns:ds="http://schemas.openxmlformats.org/officeDocument/2006/customXml" ds:itemID="{EFFEDC34-3009-4825-9FC0-35808813A9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46E7A8-5559-437F-B1CD-64E59951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Kokoszko</dc:creator>
  <cp:keywords/>
  <dc:description/>
  <cp:lastModifiedBy>Janusz Kokoszko</cp:lastModifiedBy>
  <cp:revision>4</cp:revision>
  <cp:lastPrinted>2020-01-23T14:08:00Z</cp:lastPrinted>
  <dcterms:created xsi:type="dcterms:W3CDTF">2020-01-23T13:52:00Z</dcterms:created>
  <dcterms:modified xsi:type="dcterms:W3CDTF">2020-01-23T14:08:00Z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0x010100508A5D8A4E5B3F4596D50915D634415D</vt:lpwstr>
  </property>
</Properties>
</file>