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493D22D4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B96763">
        <w:rPr>
          <w:rFonts w:ascii="Calibri" w:eastAsia="Times New Roman" w:hAnsi="Calibri" w:cs="Calibri"/>
          <w:bCs/>
          <w:lang w:eastAsia="pl-PL"/>
        </w:rPr>
        <w:t xml:space="preserve">Artura </w:t>
      </w:r>
      <w:r w:rsidR="00672E1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4B6E2541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587D77">
        <w:rPr>
          <w:rFonts w:ascii="Calibri" w:eastAsia="Times New Roman" w:hAnsi="Calibri" w:cs="Calibri"/>
          <w:bCs/>
          <w:lang w:eastAsia="pl-PL"/>
        </w:rPr>
        <w:t>robót budowlanych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7D0FE0" w:rsidRPr="007D0FE0">
        <w:rPr>
          <w:rFonts w:ascii="Calibri" w:eastAsia="Times New Roman" w:hAnsi="Calibri" w:cs="Calibri"/>
          <w:b/>
          <w:bCs/>
          <w:lang w:eastAsia="pl-PL"/>
        </w:rPr>
        <w:t>Bezpiecznie w mieście – kompleksowy program budowy i modernizacji przejść dla pieszych w M. Słupsk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 xml:space="preserve">art. 109 ust. 1 pkt 4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71D35FD8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Pzp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</w:t>
      </w:r>
      <w:r w:rsidRPr="00071E7E">
        <w:rPr>
          <w:rFonts w:ascii="Calibri" w:eastAsia="Times New Roman" w:hAnsi="Calibri" w:cs="Calibri"/>
          <w:i/>
          <w:iCs/>
          <w:lang w:eastAsia="pl-PL"/>
        </w:rPr>
        <w:lastRenderedPageBreak/>
        <w:t>spośród wymienionych w art. 108 ust. 1 lub art. 109 ust. 1 pkt 4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</w:t>
      </w:r>
      <w:r w:rsidR="009B51BC">
        <w:rPr>
          <w:rFonts w:ascii="Calibri" w:eastAsia="Times New Roman" w:hAnsi="Calibri" w:cs="Calibri"/>
          <w:lang w:eastAsia="pl-PL"/>
        </w:rPr>
        <w:t>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DE2BBEA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1B793" w14:textId="77777777" w:rsidR="00844A27" w:rsidRDefault="00844A27" w:rsidP="00597E0F">
      <w:pPr>
        <w:spacing w:after="0" w:line="240" w:lineRule="auto"/>
      </w:pPr>
      <w:r>
        <w:separator/>
      </w:r>
    </w:p>
  </w:endnote>
  <w:endnote w:type="continuationSeparator" w:id="0">
    <w:p w14:paraId="30143236" w14:textId="77777777" w:rsidR="00844A27" w:rsidRDefault="00844A2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94D13" w14:textId="77777777" w:rsidR="00844A27" w:rsidRDefault="00844A27" w:rsidP="00597E0F">
      <w:pPr>
        <w:spacing w:after="0" w:line="240" w:lineRule="auto"/>
      </w:pPr>
      <w:r>
        <w:separator/>
      </w:r>
    </w:p>
  </w:footnote>
  <w:footnote w:type="continuationSeparator" w:id="0">
    <w:p w14:paraId="62733C3F" w14:textId="77777777" w:rsidR="00844A27" w:rsidRDefault="00844A27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76AC" w14:textId="77777777" w:rsidR="000631EB" w:rsidRDefault="000631EB" w:rsidP="008569D4">
    <w:pPr>
      <w:pStyle w:val="Nagwek"/>
      <w:rPr>
        <w:bCs/>
      </w:rPr>
    </w:pPr>
  </w:p>
  <w:p w14:paraId="03B9C731" w14:textId="77777777" w:rsidR="00FD5D1A" w:rsidRDefault="00FD5D1A" w:rsidP="008569D4">
    <w:pPr>
      <w:pStyle w:val="Nagwek"/>
      <w:rPr>
        <w:bCs/>
      </w:rPr>
    </w:pPr>
  </w:p>
  <w:p w14:paraId="166B5AF8" w14:textId="5F9E4AFD" w:rsidR="008569D4" w:rsidRDefault="008569D4" w:rsidP="008569D4">
    <w:pPr>
      <w:pStyle w:val="Nagwek"/>
      <w:rPr>
        <w:bCs/>
      </w:rPr>
    </w:pPr>
    <w:r w:rsidRPr="005111F3">
      <w:rPr>
        <w:bCs/>
      </w:rPr>
      <w:t>ZP.261</w:t>
    </w:r>
    <w:r w:rsidR="003B0EEB">
      <w:rPr>
        <w:bCs/>
        <w:shd w:val="clear" w:color="auto" w:fill="FFFFFF" w:themeFill="background1"/>
      </w:rPr>
      <w:t>.35.</w:t>
    </w:r>
    <w:r w:rsidRPr="005111F3">
      <w:rPr>
        <w:bCs/>
      </w:rPr>
      <w:t>202</w:t>
    </w:r>
    <w:r w:rsidR="007D0FE0">
      <w:rPr>
        <w:bCs/>
      </w:rPr>
      <w:t>4</w:t>
    </w:r>
    <w:r w:rsidRPr="005111F3">
      <w:rPr>
        <w:bCs/>
      </w:rPr>
      <w:t>.ZP</w:t>
    </w:r>
    <w:r w:rsidR="007D0FE0">
      <w:rPr>
        <w:bCs/>
      </w:rPr>
      <w:t>6</w:t>
    </w:r>
  </w:p>
  <w:p w14:paraId="7E31DA60" w14:textId="77777777" w:rsidR="000631EB" w:rsidRPr="008569D4" w:rsidRDefault="000631EB" w:rsidP="008569D4">
    <w:pPr>
      <w:pStyle w:val="Nagwek"/>
      <w:rPr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B2CB" w14:textId="77777777" w:rsidR="00FD5D1A" w:rsidRDefault="00FD5D1A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</w:p>
  <w:p w14:paraId="24C1DD1C" w14:textId="77777777" w:rsidR="00FD5D1A" w:rsidRDefault="00FD5D1A" w:rsidP="0075742A">
    <w:pPr>
      <w:pStyle w:val="Nagwek"/>
      <w:rPr>
        <w:rFonts w:ascii="Calibri" w:hAnsi="Calibri" w:cs="Calibri"/>
        <w:bCs/>
      </w:rPr>
    </w:pPr>
  </w:p>
  <w:p w14:paraId="4EEA936F" w14:textId="0BE812EC" w:rsidR="006349C9" w:rsidRDefault="008569D4" w:rsidP="0075742A">
    <w:pPr>
      <w:pStyle w:val="Nagwek"/>
      <w:rPr>
        <w:rFonts w:ascii="Calibri" w:hAnsi="Calibri" w:cs="Calibri"/>
        <w:bCs/>
      </w:rPr>
    </w:pPr>
    <w:r w:rsidRPr="00051BC9">
      <w:rPr>
        <w:rFonts w:ascii="Calibri" w:hAnsi="Calibri" w:cs="Calibri"/>
        <w:bCs/>
      </w:rPr>
      <w:t>ZP.</w:t>
    </w:r>
    <w:r w:rsidRPr="00C60B72">
      <w:rPr>
        <w:rFonts w:ascii="Calibri" w:hAnsi="Calibri" w:cs="Calibri"/>
        <w:bCs/>
      </w:rPr>
      <w:t>261</w:t>
    </w:r>
    <w:r w:rsidR="003B0EEB">
      <w:rPr>
        <w:rFonts w:ascii="Calibri" w:hAnsi="Calibri" w:cs="Calibri"/>
        <w:bCs/>
      </w:rPr>
      <w:t>.35.</w:t>
    </w:r>
    <w:r w:rsidRPr="00C60B72">
      <w:rPr>
        <w:rFonts w:ascii="Calibri" w:hAnsi="Calibri" w:cs="Calibri"/>
        <w:bCs/>
      </w:rPr>
      <w:t>202</w:t>
    </w:r>
    <w:r w:rsidR="007D0FE0">
      <w:rPr>
        <w:rFonts w:ascii="Calibri" w:hAnsi="Calibri" w:cs="Calibri"/>
        <w:bCs/>
      </w:rPr>
      <w:t>4</w:t>
    </w:r>
    <w:r w:rsidRPr="00C60B72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7D0FE0">
      <w:rPr>
        <w:rFonts w:ascii="Calibri" w:hAnsi="Calibri" w:cs="Calibri"/>
        <w:bCs/>
      </w:rPr>
      <w:t>6</w:t>
    </w:r>
  </w:p>
  <w:p w14:paraId="69260DBD" w14:textId="77777777" w:rsidR="000631EB" w:rsidRPr="00071E7E" w:rsidRDefault="000631EB" w:rsidP="0075742A">
    <w:pPr>
      <w:pStyle w:val="Nagwek"/>
      <w:rPr>
        <w:rFonts w:ascii="Calibri" w:hAnsi="Calibri" w:cs="Calibri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650"/>
    <w:rsid w:val="000348E7"/>
    <w:rsid w:val="00034C8E"/>
    <w:rsid w:val="000350C2"/>
    <w:rsid w:val="00036B48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BC9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1EB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5963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0EEB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1F3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5BC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E16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5E53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0FE0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A27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CD7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1BC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68C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3F5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763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0D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0B72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4DC3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5D1A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54</cp:revision>
  <cp:lastPrinted>2022-11-15T07:49:00Z</cp:lastPrinted>
  <dcterms:created xsi:type="dcterms:W3CDTF">2021-02-22T08:36:00Z</dcterms:created>
  <dcterms:modified xsi:type="dcterms:W3CDTF">2024-09-04T09:15:00Z</dcterms:modified>
</cp:coreProperties>
</file>