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55" w:rsidRDefault="00A46B55" w:rsidP="00A46B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3</w:t>
      </w:r>
      <w:r>
        <w:rPr>
          <w:rFonts w:ascii="Arial" w:hAnsi="Arial" w:cs="Arial"/>
          <w:b/>
          <w:sz w:val="20"/>
          <w:szCs w:val="20"/>
        </w:rPr>
        <w:tab/>
      </w:r>
      <w:r w:rsidRPr="00D828A4">
        <w:rPr>
          <w:rFonts w:ascii="Arial" w:hAnsi="Arial" w:cs="Arial"/>
          <w:sz w:val="20"/>
          <w:szCs w:val="20"/>
        </w:rPr>
        <w:t xml:space="preserve">artykuły </w:t>
      </w:r>
      <w:r>
        <w:rPr>
          <w:rFonts w:ascii="Arial" w:hAnsi="Arial" w:cs="Arial"/>
          <w:sz w:val="20"/>
          <w:szCs w:val="20"/>
        </w:rPr>
        <w:t>gospodarstwa domowego</w:t>
      </w:r>
    </w:p>
    <w:p w:rsidR="00A46B55" w:rsidRDefault="00A46B55" w:rsidP="00A46B55">
      <w:pPr>
        <w:rPr>
          <w:rFonts w:ascii="Arial" w:hAnsi="Arial" w:cs="Arial"/>
          <w:b/>
          <w:sz w:val="20"/>
          <w:szCs w:val="20"/>
        </w:rPr>
      </w:pPr>
    </w:p>
    <w:p w:rsidR="00A46B55" w:rsidRPr="009F7A7E" w:rsidRDefault="00A46B55" w:rsidP="00A46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cen</w:t>
      </w:r>
      <w:r w:rsidRPr="009F7A7E">
        <w:rPr>
          <w:rFonts w:ascii="Arial" w:hAnsi="Arial" w:cs="Arial"/>
          <w:sz w:val="20"/>
          <w:szCs w:val="20"/>
        </w:rPr>
        <w:t xml:space="preserve"> na dzień składania ofert.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2065"/>
        <w:gridCol w:w="2820"/>
      </w:tblGrid>
      <w:tr w:rsidR="00A46B55" w:rsidRPr="00A90399" w:rsidTr="00AE0D8E">
        <w:trPr>
          <w:trHeight w:val="694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Produkty</w:t>
            </w: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Szklanki</w:t>
            </w: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Kubki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Talerze deserowe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68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Talerze głębokie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Talerze płytkie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Łyżeczki małe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kpl  6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Noże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Widelce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kpl  6 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68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Wiadro plastikowe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10 l</w:t>
              </w:r>
            </w:smartTag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452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Kosz na śmieci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10 l</w:t>
              </w:r>
            </w:smartTag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B55" w:rsidRPr="00A90399" w:rsidTr="00AE0D8E">
        <w:trPr>
          <w:trHeight w:val="588"/>
        </w:trPr>
        <w:tc>
          <w:tcPr>
            <w:tcW w:w="419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065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20" w:type="dxa"/>
            <w:shd w:val="clear" w:color="auto" w:fill="auto"/>
          </w:tcPr>
          <w:p w:rsidR="00A46B55" w:rsidRPr="00A90399" w:rsidRDefault="00A46B55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  <w:u w:val="single"/>
        </w:rPr>
      </w:pPr>
    </w:p>
    <w:p w:rsidR="00A46B55" w:rsidRDefault="00A46B55" w:rsidP="00A46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</w:t>
      </w:r>
    </w:p>
    <w:p w:rsidR="00A46B55" w:rsidRPr="00F85C97" w:rsidRDefault="00A46B55" w:rsidP="00A46B55">
      <w:pPr>
        <w:rPr>
          <w:rFonts w:ascii="Arial" w:hAnsi="Arial" w:cs="Arial"/>
          <w:sz w:val="20"/>
          <w:szCs w:val="20"/>
        </w:rPr>
      </w:pPr>
      <w:r w:rsidRPr="00F85C97">
        <w:rPr>
          <w:rFonts w:ascii="Arial" w:hAnsi="Arial" w:cs="Arial"/>
          <w:sz w:val="20"/>
          <w:szCs w:val="20"/>
        </w:rPr>
        <w:t xml:space="preserve">      miejscowość, data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pieczątka i podpis upoważnionego</w:t>
      </w:r>
    </w:p>
    <w:p w:rsidR="00A46B55" w:rsidRPr="00F85C97" w:rsidRDefault="00A46B55" w:rsidP="00A46B55">
      <w:pPr>
        <w:rPr>
          <w:rFonts w:ascii="Arial" w:hAnsi="Arial" w:cs="Arial"/>
          <w:sz w:val="20"/>
          <w:szCs w:val="20"/>
        </w:rPr>
      </w:pP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 xml:space="preserve"> przedstawiciela firmy</w:t>
      </w:r>
    </w:p>
    <w:p w:rsidR="00084525" w:rsidRDefault="00084525">
      <w:bookmarkStart w:id="0" w:name="_GoBack"/>
      <w:bookmarkEnd w:id="0"/>
    </w:p>
    <w:sectPr w:rsidR="0008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E"/>
    <w:rsid w:val="00084525"/>
    <w:rsid w:val="00A46B55"/>
    <w:rsid w:val="00A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88C6-7EFC-4B3C-BA66-93240F3A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2019-12-06T08:51:00Z</dcterms:created>
  <dcterms:modified xsi:type="dcterms:W3CDTF">2019-12-06T08:51:00Z</dcterms:modified>
</cp:coreProperties>
</file>