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FF" w:rsidRPr="004A4242" w:rsidRDefault="009613FF" w:rsidP="009613FF">
      <w:pPr>
        <w:spacing w:after="111" w:line="259" w:lineRule="auto"/>
        <w:jc w:val="center"/>
        <w:rPr>
          <w:sz w:val="21"/>
          <w:szCs w:val="21"/>
        </w:rPr>
      </w:pPr>
      <w:r w:rsidRPr="004A4242">
        <w:rPr>
          <w:sz w:val="21"/>
          <w:szCs w:val="21"/>
        </w:rPr>
        <w:t xml:space="preserve">Umowa  Nr </w:t>
      </w:r>
    </w:p>
    <w:p w:rsidR="009613FF" w:rsidRPr="004A4242" w:rsidRDefault="00A23528" w:rsidP="009613FF">
      <w:pPr>
        <w:ind w:left="-5"/>
        <w:jc w:val="both"/>
        <w:rPr>
          <w:sz w:val="21"/>
          <w:szCs w:val="21"/>
        </w:rPr>
      </w:pPr>
      <w:r w:rsidRPr="004A4242">
        <w:rPr>
          <w:sz w:val="21"/>
          <w:szCs w:val="21"/>
        </w:rPr>
        <w:t>Zawarta w</w:t>
      </w:r>
      <w:r w:rsidR="009613FF" w:rsidRPr="004A4242">
        <w:rPr>
          <w:sz w:val="21"/>
          <w:szCs w:val="21"/>
        </w:rPr>
        <w:t xml:space="preserve"> Bydgoszczy, </w:t>
      </w:r>
      <w:r w:rsidR="00F87DF4">
        <w:rPr>
          <w:sz w:val="21"/>
          <w:szCs w:val="21"/>
        </w:rPr>
        <w:t xml:space="preserve"> ………………………………..</w:t>
      </w:r>
      <w:r w:rsidR="006E1877" w:rsidRPr="004A4242">
        <w:rPr>
          <w:sz w:val="21"/>
          <w:szCs w:val="21"/>
        </w:rPr>
        <w:t xml:space="preserve"> </w:t>
      </w:r>
      <w:r w:rsidR="00FD6746" w:rsidRPr="004A4242">
        <w:rPr>
          <w:sz w:val="21"/>
          <w:szCs w:val="21"/>
        </w:rPr>
        <w:t xml:space="preserve"> r., </w:t>
      </w:r>
      <w:r w:rsidR="009613FF" w:rsidRPr="004A4242">
        <w:rPr>
          <w:sz w:val="21"/>
          <w:szCs w:val="21"/>
        </w:rPr>
        <w:t xml:space="preserve"> roku pomiędzy: </w:t>
      </w:r>
    </w:p>
    <w:p w:rsidR="009613FF" w:rsidRPr="004A4242" w:rsidRDefault="009613FF" w:rsidP="007939E7">
      <w:pPr>
        <w:spacing w:after="0" w:line="360" w:lineRule="auto"/>
        <w:ind w:left="-6"/>
        <w:jc w:val="both"/>
        <w:rPr>
          <w:sz w:val="21"/>
          <w:szCs w:val="21"/>
        </w:rPr>
      </w:pPr>
      <w:r w:rsidRPr="004A4242">
        <w:rPr>
          <w:sz w:val="21"/>
          <w:szCs w:val="21"/>
        </w:rPr>
        <w:t xml:space="preserve">Miejskim Centrum Kultury w Bydgoszczy z siedzibą przy ul. Marcinkowskiego 12 – 14, 85 056 Bydgoszcz, NIP: 554-031-53-65, Regon: 090221337, wpisanym do Księgi rejestrowej instytucji kultury prowadzonej przez Urząd Miasta Bydgoszczy pod pozycją nr 2, reprezentowanym przez:   </w:t>
      </w:r>
    </w:p>
    <w:p w:rsidR="009613FF" w:rsidRPr="004A4242" w:rsidRDefault="009613FF" w:rsidP="007939E7">
      <w:pPr>
        <w:spacing w:after="0" w:line="360" w:lineRule="auto"/>
        <w:ind w:left="-6"/>
        <w:jc w:val="both"/>
        <w:rPr>
          <w:sz w:val="21"/>
          <w:szCs w:val="21"/>
        </w:rPr>
      </w:pPr>
      <w:r w:rsidRPr="004A4242">
        <w:rPr>
          <w:sz w:val="21"/>
          <w:szCs w:val="21"/>
        </w:rPr>
        <w:t xml:space="preserve">Marzenę Matowską – Dyrektora </w:t>
      </w:r>
    </w:p>
    <w:p w:rsidR="006E1877" w:rsidRPr="004A4242" w:rsidRDefault="009613FF" w:rsidP="006E1877">
      <w:pPr>
        <w:spacing w:after="0" w:line="360" w:lineRule="auto"/>
        <w:ind w:left="-6"/>
        <w:jc w:val="both"/>
        <w:rPr>
          <w:sz w:val="21"/>
          <w:szCs w:val="21"/>
        </w:rPr>
      </w:pPr>
      <w:r w:rsidRPr="004A4242">
        <w:rPr>
          <w:sz w:val="21"/>
          <w:szCs w:val="21"/>
        </w:rPr>
        <w:t xml:space="preserve">zwanym w dalszej treści Umowy Zamawiającym, a </w:t>
      </w:r>
    </w:p>
    <w:p w:rsidR="009613FF" w:rsidRPr="004A4242" w:rsidRDefault="00F87DF4" w:rsidP="006E1877">
      <w:pPr>
        <w:spacing w:after="0" w:line="360" w:lineRule="auto"/>
        <w:ind w:left="-6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  <w:r w:rsidR="004A4242" w:rsidRPr="004A4242">
        <w:rPr>
          <w:sz w:val="21"/>
          <w:szCs w:val="21"/>
        </w:rPr>
        <w:t>zwanym w dalszej części umowy Wykonawcą</w:t>
      </w:r>
      <w:r w:rsidR="004A4242">
        <w:rPr>
          <w:sz w:val="21"/>
          <w:szCs w:val="21"/>
        </w:rPr>
        <w:t>.</w:t>
      </w:r>
    </w:p>
    <w:p w:rsidR="009613FF" w:rsidRPr="004A4242" w:rsidRDefault="009613FF" w:rsidP="007939E7">
      <w:pPr>
        <w:spacing w:after="0" w:line="360" w:lineRule="auto"/>
        <w:ind w:left="-6"/>
        <w:jc w:val="center"/>
        <w:rPr>
          <w:sz w:val="21"/>
          <w:szCs w:val="21"/>
        </w:rPr>
      </w:pPr>
      <w:r w:rsidRPr="004A4242">
        <w:rPr>
          <w:sz w:val="21"/>
          <w:szCs w:val="21"/>
        </w:rPr>
        <w:t>§ 1</w:t>
      </w:r>
    </w:p>
    <w:p w:rsidR="004A4242" w:rsidRPr="004A4242" w:rsidRDefault="004A4242" w:rsidP="004A4242">
      <w:pPr>
        <w:spacing w:after="0" w:line="360" w:lineRule="auto"/>
        <w:ind w:left="-6"/>
        <w:jc w:val="both"/>
        <w:rPr>
          <w:sz w:val="21"/>
          <w:szCs w:val="21"/>
        </w:rPr>
      </w:pPr>
      <w:r w:rsidRPr="004A4242">
        <w:rPr>
          <w:sz w:val="21"/>
          <w:szCs w:val="21"/>
        </w:rPr>
        <w:t>W rezultacie dokonania przez Zamawiającego wyboru oferty Wykonawcy, zgodnie z wymogami ustawy Prawo zamówień publicznych z dnia 11 września 2019 r. (tj. Dz.U. z 2021 r. poz. 1129 ze zm.), zwanej dalej ustawą, w trybie podstawowym na podstawie art. 275 pkt 1 ustawy PZP, została zawarta umowa o następującej treści:</w:t>
      </w:r>
    </w:p>
    <w:p w:rsidR="009613FF" w:rsidRPr="004A4242" w:rsidRDefault="009613FF" w:rsidP="004A4242">
      <w:pPr>
        <w:spacing w:after="0" w:line="360" w:lineRule="auto"/>
        <w:ind w:left="3534" w:firstLine="714"/>
        <w:jc w:val="both"/>
        <w:rPr>
          <w:sz w:val="21"/>
          <w:szCs w:val="21"/>
        </w:rPr>
      </w:pPr>
      <w:r w:rsidRPr="004A4242">
        <w:rPr>
          <w:sz w:val="21"/>
          <w:szCs w:val="21"/>
        </w:rPr>
        <w:t>§ 2</w:t>
      </w:r>
    </w:p>
    <w:p w:rsidR="004A0FE2" w:rsidRPr="00C41744" w:rsidRDefault="004A0FE2" w:rsidP="000D79DC">
      <w:pPr>
        <w:numPr>
          <w:ilvl w:val="0"/>
          <w:numId w:val="46"/>
        </w:numPr>
        <w:spacing w:afterLines="33" w:after="79" w:line="358" w:lineRule="auto"/>
        <w:jc w:val="both"/>
      </w:pPr>
      <w:r w:rsidRPr="00C41744">
        <w:t xml:space="preserve">Przedmiotem umowy jest </w:t>
      </w:r>
      <w:r w:rsidR="002D441A" w:rsidRPr="00C41744">
        <w:t>ko</w:t>
      </w:r>
      <w:r w:rsidR="000D79DC" w:rsidRPr="00C41744">
        <w:t>mpleksowe zabezpieczenie dwóch masowych imprez artystycznych</w:t>
      </w:r>
      <w:r w:rsidR="002D441A" w:rsidRPr="00C41744">
        <w:t xml:space="preserve"> w ramach Międzynarodowego Festiwalu Drums Fusi</w:t>
      </w:r>
      <w:r w:rsidR="00F87DF4" w:rsidRPr="00C41744">
        <w:t>on</w:t>
      </w:r>
      <w:r w:rsidR="000D79DC" w:rsidRPr="00C41744">
        <w:t>:</w:t>
      </w:r>
      <w:r w:rsidR="00F87DF4" w:rsidRPr="00C41744">
        <w:t xml:space="preserve"> w Leśnym Parku Kultury i Wypoczynku w Myślęcinku w dniu 27.05.2023 dla 3</w:t>
      </w:r>
      <w:r w:rsidR="002D441A" w:rsidRPr="00C41744">
        <w:t xml:space="preserve">000 </w:t>
      </w:r>
      <w:r w:rsidR="000D79DC" w:rsidRPr="00C41744">
        <w:t xml:space="preserve">oraz na Hali Sportowo-Widowiskowej "Immobile Łuczniczka" ul. Toruńska 59, 85-023 Bydgoszcz w dniu 28.05.2023 </w:t>
      </w:r>
      <w:r w:rsidR="000E57FA">
        <w:t>dla 1500</w:t>
      </w:r>
      <w:r w:rsidR="001C2CC6" w:rsidRPr="00C41744">
        <w:t xml:space="preserve"> osób</w:t>
      </w:r>
      <w:r w:rsidR="002D441A" w:rsidRPr="00C41744">
        <w:t xml:space="preserve"> </w:t>
      </w:r>
      <w:r w:rsidRPr="00C41744">
        <w:t>wraz z przygotowaniem niezbędnej dokumentacji będącej załącznikami do wniosku o wydanie zezwolenia na przeprowadzenie imprezy masowej do Prezydenta Miasta Bydgoszczy zgodnie z ustawą z dnia 20 marca 2009 r. o bezpiecz</w:t>
      </w:r>
      <w:r w:rsidR="002D441A" w:rsidRPr="00C41744">
        <w:t>eństwie imprez masowych</w:t>
      </w:r>
      <w:r w:rsidR="001C2CC6" w:rsidRPr="00C41744">
        <w:t>,</w:t>
      </w:r>
      <w:r w:rsidRPr="00C41744">
        <w:t xml:space="preserve"> zgodnie z</w:t>
      </w:r>
      <w:r w:rsidR="009D155D" w:rsidRPr="00C41744">
        <w:t xml:space="preserve"> opisem przedmiotu zamówienia</w:t>
      </w:r>
      <w:r w:rsidRPr="00C41744">
        <w:t xml:space="preserve">, który stanowi </w:t>
      </w:r>
      <w:r w:rsidRPr="00C41744">
        <w:rPr>
          <w:b/>
        </w:rPr>
        <w:t>załącznik numer 1</w:t>
      </w:r>
      <w:r w:rsidR="00443239" w:rsidRPr="00C41744">
        <w:rPr>
          <w:b/>
        </w:rPr>
        <w:t>, będący integralną częścią umowy</w:t>
      </w:r>
      <w:r w:rsidRPr="00C41744">
        <w:t xml:space="preserve">. </w:t>
      </w:r>
    </w:p>
    <w:p w:rsidR="009613FF" w:rsidRPr="00C41744" w:rsidRDefault="009613FF" w:rsidP="002D441A">
      <w:pPr>
        <w:numPr>
          <w:ilvl w:val="0"/>
          <w:numId w:val="46"/>
        </w:numPr>
        <w:spacing w:afterLines="33" w:after="79" w:line="358" w:lineRule="auto"/>
        <w:jc w:val="both"/>
      </w:pPr>
      <w:r w:rsidRPr="00C41744">
        <w:rPr>
          <w:rFonts w:cs="Arial"/>
        </w:rPr>
        <w:t>Wykonawca zobowiązany jest przygotować wniosek, który Zamawiający zobowiązany je</w:t>
      </w:r>
      <w:r w:rsidR="004A3E6C" w:rsidRPr="00C41744">
        <w:rPr>
          <w:rFonts w:cs="Arial"/>
        </w:rPr>
        <w:t>st złożyć  nie później niż na 30</w:t>
      </w:r>
      <w:r w:rsidRPr="00C41744">
        <w:rPr>
          <w:rFonts w:cs="Arial"/>
        </w:rPr>
        <w:t xml:space="preserve"> dni przed planowanym terminem rozpoczęcia imprezy </w:t>
      </w:r>
      <w:r w:rsidR="002D441A" w:rsidRPr="00C41744">
        <w:rPr>
          <w:rFonts w:cs="Arial"/>
        </w:rPr>
        <w:t xml:space="preserve"> </w:t>
      </w:r>
      <w:r w:rsidRPr="00C41744">
        <w:rPr>
          <w:rFonts w:cs="Arial"/>
        </w:rPr>
        <w:t>i wystąpić do Prezydenta Miasta Bydgoszczy z wnioskiem o wydanie zezwolenia na przeprowadzenie imprezy masowej) wraz z dokumentami wymienionymi w ust. 3.</w:t>
      </w:r>
    </w:p>
    <w:p w:rsidR="00C41744" w:rsidRPr="00C41744" w:rsidRDefault="00B62C44" w:rsidP="00C41744">
      <w:pPr>
        <w:numPr>
          <w:ilvl w:val="0"/>
          <w:numId w:val="46"/>
        </w:numPr>
        <w:spacing w:afterLines="33" w:after="79" w:line="358" w:lineRule="auto"/>
        <w:jc w:val="both"/>
      </w:pPr>
      <w:r w:rsidRPr="00C41744">
        <w:rPr>
          <w:rFonts w:cs="Arial"/>
        </w:rPr>
        <w:t>Umowa obowiązuje do dnia 28.05.2023 roku.</w:t>
      </w:r>
    </w:p>
    <w:p w:rsidR="009613FF" w:rsidRPr="00C41744" w:rsidRDefault="009613FF" w:rsidP="00C41744">
      <w:pPr>
        <w:numPr>
          <w:ilvl w:val="0"/>
          <w:numId w:val="46"/>
        </w:numPr>
        <w:spacing w:afterLines="33" w:after="79" w:line="358" w:lineRule="auto"/>
        <w:jc w:val="both"/>
      </w:pPr>
      <w:r w:rsidRPr="00C41744">
        <w:rPr>
          <w:rFonts w:cs="Arial"/>
        </w:rPr>
        <w:t>Wykonawca, zobowiązany jest przygotować następujące dokumenty, w szczególności jeśli dotyczą:</w:t>
      </w:r>
    </w:p>
    <w:p w:rsidR="009613FF" w:rsidRPr="00C41744" w:rsidRDefault="009613FF" w:rsidP="002D1F3F">
      <w:pPr>
        <w:pStyle w:val="NormalnyWeb"/>
        <w:numPr>
          <w:ilvl w:val="0"/>
          <w:numId w:val="47"/>
        </w:numPr>
        <w:suppressAutoHyphens/>
        <w:spacing w:before="0" w:beforeAutospacing="0" w:afterLines="33" w:after="79" w:line="358" w:lineRule="auto"/>
        <w:jc w:val="both"/>
        <w:rPr>
          <w:rFonts w:ascii="Calibri" w:hAnsi="Calibri" w:cs="Arial"/>
          <w:sz w:val="22"/>
          <w:szCs w:val="22"/>
        </w:rPr>
      </w:pPr>
      <w:r w:rsidRPr="00C41744">
        <w:rPr>
          <w:rFonts w:ascii="Calibri" w:hAnsi="Calibri" w:cs="Arial"/>
          <w:sz w:val="22"/>
          <w:szCs w:val="22"/>
        </w:rPr>
        <w:t>graficzn</w:t>
      </w:r>
      <w:r w:rsidR="001C2CC6" w:rsidRPr="00C41744">
        <w:rPr>
          <w:rFonts w:ascii="Calibri" w:hAnsi="Calibri" w:cs="Arial"/>
          <w:sz w:val="22"/>
          <w:szCs w:val="22"/>
        </w:rPr>
        <w:t>ego</w:t>
      </w:r>
      <w:r w:rsidR="00D1356D" w:rsidRPr="00C4174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C41744">
        <w:rPr>
          <w:rFonts w:ascii="Calibri" w:hAnsi="Calibri" w:cs="Arial"/>
          <w:sz w:val="22"/>
          <w:szCs w:val="22"/>
        </w:rPr>
        <w:t>plan</w:t>
      </w:r>
      <w:r w:rsidR="00D1356D" w:rsidRPr="00C41744">
        <w:rPr>
          <w:rFonts w:ascii="Calibri" w:hAnsi="Calibri" w:cs="Arial"/>
          <w:sz w:val="22"/>
          <w:szCs w:val="22"/>
        </w:rPr>
        <w:t>u</w:t>
      </w:r>
      <w:r w:rsidRPr="00C41744">
        <w:rPr>
          <w:rFonts w:ascii="Calibri" w:hAnsi="Calibri" w:cs="Arial"/>
          <w:sz w:val="22"/>
          <w:szCs w:val="22"/>
        </w:rPr>
        <w:t xml:space="preserve"> obiektu (terenu), na którym ma być przeprowadzona impreza masowa,</w:t>
      </w:r>
    </w:p>
    <w:p w:rsidR="009613FF" w:rsidRPr="00C41744" w:rsidRDefault="009613FF" w:rsidP="002D1F3F">
      <w:pPr>
        <w:pStyle w:val="NormalnyWeb"/>
        <w:numPr>
          <w:ilvl w:val="0"/>
          <w:numId w:val="47"/>
        </w:numPr>
        <w:suppressAutoHyphens/>
        <w:spacing w:before="0" w:beforeAutospacing="0" w:afterLines="33" w:after="79" w:line="358" w:lineRule="auto"/>
        <w:jc w:val="both"/>
        <w:rPr>
          <w:rFonts w:ascii="Calibri" w:hAnsi="Calibri" w:cs="Arial"/>
          <w:sz w:val="22"/>
          <w:szCs w:val="22"/>
        </w:rPr>
      </w:pPr>
      <w:r w:rsidRPr="00C41744">
        <w:rPr>
          <w:rFonts w:ascii="Calibri" w:hAnsi="Calibri" w:cs="Arial"/>
          <w:color w:val="000000" w:themeColor="text1"/>
          <w:sz w:val="22"/>
          <w:szCs w:val="22"/>
        </w:rPr>
        <w:t>opis</w:t>
      </w:r>
      <w:r w:rsidR="001C2CC6" w:rsidRPr="00C41744">
        <w:rPr>
          <w:rFonts w:ascii="Calibri" w:hAnsi="Calibri" w:cs="Arial"/>
          <w:color w:val="000000" w:themeColor="text1"/>
          <w:sz w:val="22"/>
          <w:szCs w:val="22"/>
        </w:rPr>
        <w:t>u</w:t>
      </w:r>
      <w:r w:rsidRPr="00C41744">
        <w:rPr>
          <w:rFonts w:ascii="Calibri" w:hAnsi="Calibri" w:cs="Arial"/>
          <w:color w:val="FF0000"/>
          <w:sz w:val="22"/>
          <w:szCs w:val="22"/>
        </w:rPr>
        <w:t> </w:t>
      </w:r>
      <w:r w:rsidRPr="00C41744">
        <w:rPr>
          <w:rFonts w:ascii="Calibri" w:hAnsi="Calibri" w:cs="Arial"/>
          <w:sz w:val="22"/>
          <w:szCs w:val="22"/>
        </w:rPr>
        <w:t>  zawierając</w:t>
      </w:r>
      <w:r w:rsidR="00D1356D" w:rsidRPr="00C41744">
        <w:rPr>
          <w:rFonts w:ascii="Calibri" w:hAnsi="Calibri" w:cs="Arial"/>
          <w:sz w:val="22"/>
          <w:szCs w:val="22"/>
        </w:rPr>
        <w:t>ego</w:t>
      </w:r>
      <w:r w:rsidRPr="00C41744">
        <w:rPr>
          <w:rFonts w:ascii="Calibri" w:hAnsi="Calibri" w:cs="Arial"/>
          <w:sz w:val="22"/>
          <w:szCs w:val="22"/>
        </w:rPr>
        <w:t xml:space="preserve"> oznaczenie dróg dojścia i rozchodzenia się osób uczestniczących w imprezie masowej, dróg  ewakuacyjnych i dróg dojazdowych dla pojazdów służb ratowniczych i Policji;</w:t>
      </w:r>
    </w:p>
    <w:p w:rsidR="009613FF" w:rsidRPr="00C41744" w:rsidRDefault="009613FF" w:rsidP="002D1F3F">
      <w:pPr>
        <w:pStyle w:val="NormalnyWeb"/>
        <w:numPr>
          <w:ilvl w:val="0"/>
          <w:numId w:val="47"/>
        </w:numPr>
        <w:suppressAutoHyphens/>
        <w:spacing w:before="0" w:beforeAutospacing="0" w:afterLines="33" w:after="79" w:line="358" w:lineRule="auto"/>
        <w:jc w:val="both"/>
        <w:rPr>
          <w:rFonts w:ascii="Calibri" w:hAnsi="Calibri" w:cs="Arial"/>
          <w:sz w:val="22"/>
          <w:szCs w:val="22"/>
        </w:rPr>
      </w:pPr>
      <w:r w:rsidRPr="00C41744">
        <w:rPr>
          <w:rFonts w:ascii="Calibri" w:hAnsi="Calibri" w:cs="Arial"/>
          <w:color w:val="000000" w:themeColor="text1"/>
          <w:sz w:val="22"/>
          <w:szCs w:val="22"/>
        </w:rPr>
        <w:lastRenderedPageBreak/>
        <w:t>opis</w:t>
      </w:r>
      <w:r w:rsidR="001C2CC6" w:rsidRPr="00C41744">
        <w:rPr>
          <w:rFonts w:ascii="Calibri" w:hAnsi="Calibri" w:cs="Arial"/>
          <w:color w:val="000000" w:themeColor="text1"/>
          <w:sz w:val="22"/>
          <w:szCs w:val="22"/>
        </w:rPr>
        <w:t>u</w:t>
      </w:r>
      <w:r w:rsidRPr="00C41744">
        <w:rPr>
          <w:rFonts w:ascii="Calibri" w:hAnsi="Calibri" w:cs="Arial"/>
          <w:sz w:val="22"/>
          <w:szCs w:val="22"/>
        </w:rPr>
        <w:t xml:space="preserve"> zawierając</w:t>
      </w:r>
      <w:r w:rsidR="00D1356D" w:rsidRPr="00C41744">
        <w:rPr>
          <w:rFonts w:ascii="Calibri" w:hAnsi="Calibri" w:cs="Arial"/>
          <w:sz w:val="22"/>
          <w:szCs w:val="22"/>
        </w:rPr>
        <w:t>ego</w:t>
      </w:r>
      <w:r w:rsidRPr="00C41744">
        <w:rPr>
          <w:rFonts w:ascii="Calibri" w:hAnsi="Calibri" w:cs="Arial"/>
          <w:sz w:val="22"/>
          <w:szCs w:val="22"/>
        </w:rPr>
        <w:t xml:space="preserve"> oznaczenie  punktów pomocy medycznej, punktów czerpalnych wody do picia i do celów  przeciwpożarowych oraz punktów informacyjnych,</w:t>
      </w:r>
    </w:p>
    <w:p w:rsidR="009613FF" w:rsidRPr="009613FF" w:rsidRDefault="009613FF" w:rsidP="002D1F3F">
      <w:pPr>
        <w:pStyle w:val="NormalnyWeb"/>
        <w:numPr>
          <w:ilvl w:val="0"/>
          <w:numId w:val="47"/>
        </w:numPr>
        <w:suppressAutoHyphens/>
        <w:spacing w:before="0" w:beforeAutospacing="0" w:afterLines="33" w:after="79" w:line="358" w:lineRule="auto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>opis</w:t>
      </w:r>
      <w:r w:rsidR="00D1356D">
        <w:rPr>
          <w:rFonts w:ascii="Calibri" w:hAnsi="Calibri" w:cs="Arial"/>
          <w:sz w:val="22"/>
          <w:szCs w:val="22"/>
        </w:rPr>
        <w:t>u</w:t>
      </w:r>
      <w:r w:rsidRPr="009613FF">
        <w:rPr>
          <w:rFonts w:ascii="Calibri" w:hAnsi="Calibri" w:cs="Arial"/>
          <w:sz w:val="22"/>
          <w:szCs w:val="22"/>
        </w:rPr>
        <w:t xml:space="preserve"> zawierając</w:t>
      </w:r>
      <w:r w:rsidR="00D1356D">
        <w:rPr>
          <w:rFonts w:ascii="Calibri" w:hAnsi="Calibri" w:cs="Arial"/>
          <w:sz w:val="22"/>
          <w:szCs w:val="22"/>
        </w:rPr>
        <w:t>ego</w:t>
      </w:r>
      <w:r w:rsidRPr="009613FF">
        <w:rPr>
          <w:rFonts w:ascii="Calibri" w:hAnsi="Calibri" w:cs="Arial"/>
          <w:sz w:val="22"/>
          <w:szCs w:val="22"/>
        </w:rPr>
        <w:t xml:space="preserve"> oznaczenie lokalizacji hydrantów przeciwpożarowych, zaworów, przył</w:t>
      </w:r>
      <w:r w:rsidR="001C2CC6">
        <w:rPr>
          <w:rFonts w:ascii="Calibri" w:hAnsi="Calibri" w:cs="Arial"/>
          <w:sz w:val="22"/>
          <w:szCs w:val="22"/>
        </w:rPr>
        <w:t xml:space="preserve">ączy wody, gazu i energii </w:t>
      </w:r>
      <w:r w:rsidRPr="009613FF">
        <w:rPr>
          <w:rFonts w:ascii="Calibri" w:hAnsi="Calibri" w:cs="Arial"/>
          <w:sz w:val="22"/>
          <w:szCs w:val="22"/>
        </w:rPr>
        <w:t>elektrycznej oraz innych elementów mających wpływ na bezpieczeństwo użytkowników obiektu lub terenu;</w:t>
      </w:r>
    </w:p>
    <w:p w:rsidR="009613FF" w:rsidRPr="009613FF" w:rsidRDefault="009613FF" w:rsidP="002D1F3F">
      <w:pPr>
        <w:pStyle w:val="NormalnyWeb"/>
        <w:numPr>
          <w:ilvl w:val="0"/>
          <w:numId w:val="47"/>
        </w:numPr>
        <w:suppressAutoHyphens/>
        <w:spacing w:before="0" w:beforeAutospacing="0" w:afterLines="33" w:after="79" w:line="358" w:lineRule="auto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>opis</w:t>
      </w:r>
      <w:r w:rsidR="00D1356D">
        <w:rPr>
          <w:rFonts w:ascii="Calibri" w:hAnsi="Calibri" w:cs="Arial"/>
          <w:sz w:val="22"/>
          <w:szCs w:val="22"/>
        </w:rPr>
        <w:t>u</w:t>
      </w:r>
      <w:r w:rsidRPr="009613FF">
        <w:rPr>
          <w:rFonts w:ascii="Calibri" w:hAnsi="Calibri" w:cs="Arial"/>
          <w:sz w:val="22"/>
          <w:szCs w:val="22"/>
        </w:rPr>
        <w:t xml:space="preserve"> zawierając</w:t>
      </w:r>
      <w:r w:rsidR="00D1356D">
        <w:rPr>
          <w:rFonts w:ascii="Calibri" w:hAnsi="Calibri" w:cs="Arial"/>
          <w:sz w:val="22"/>
          <w:szCs w:val="22"/>
        </w:rPr>
        <w:t>ego</w:t>
      </w:r>
      <w:r w:rsidRPr="009613FF">
        <w:rPr>
          <w:rFonts w:ascii="Calibri" w:hAnsi="Calibri" w:cs="Arial"/>
          <w:sz w:val="22"/>
          <w:szCs w:val="22"/>
        </w:rPr>
        <w:t xml:space="preserve">  informacje o rozmieszczeniu służb porządkowych oraz służb informacyjnych, rozmieszczeniu osób   uczestniczących w imprezie masowej i ewentualnym rozdzielen</w:t>
      </w:r>
      <w:r w:rsidR="004A3E6C">
        <w:rPr>
          <w:rFonts w:ascii="Calibri" w:hAnsi="Calibri" w:cs="Arial"/>
          <w:sz w:val="22"/>
          <w:szCs w:val="22"/>
        </w:rPr>
        <w:t>iu ich według sektorów oraz o </w:t>
      </w:r>
      <w:r w:rsidRPr="009613FF">
        <w:rPr>
          <w:rFonts w:ascii="Calibri" w:hAnsi="Calibri" w:cs="Arial"/>
          <w:sz w:val="22"/>
          <w:szCs w:val="22"/>
        </w:rPr>
        <w:t xml:space="preserve">rozmieszczeniu punktów gastronomicznych i sanitariatów; </w:t>
      </w:r>
    </w:p>
    <w:p w:rsidR="009613FF" w:rsidRPr="009613FF" w:rsidRDefault="009613FF" w:rsidP="007939E7">
      <w:pPr>
        <w:pStyle w:val="NormalnyWeb"/>
        <w:numPr>
          <w:ilvl w:val="0"/>
          <w:numId w:val="47"/>
        </w:numPr>
        <w:suppressAutoHyphens/>
        <w:spacing w:before="0" w:beforeAutospacing="0" w:after="0" w:line="360" w:lineRule="auto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>opis</w:t>
      </w:r>
      <w:r w:rsidR="00D1356D">
        <w:rPr>
          <w:rFonts w:ascii="Calibri" w:hAnsi="Calibri" w:cs="Arial"/>
          <w:sz w:val="22"/>
          <w:szCs w:val="22"/>
        </w:rPr>
        <w:t>u</w:t>
      </w:r>
      <w:r w:rsidRPr="009613FF">
        <w:rPr>
          <w:rFonts w:ascii="Calibri" w:hAnsi="Calibri" w:cs="Arial"/>
          <w:sz w:val="22"/>
          <w:szCs w:val="22"/>
        </w:rPr>
        <w:t xml:space="preserve"> zawierając</w:t>
      </w:r>
      <w:r w:rsidR="00D1356D">
        <w:rPr>
          <w:rFonts w:ascii="Calibri" w:hAnsi="Calibri" w:cs="Arial"/>
          <w:sz w:val="22"/>
          <w:szCs w:val="22"/>
        </w:rPr>
        <w:t>ego</w:t>
      </w:r>
      <w:r w:rsidRPr="009613FF">
        <w:rPr>
          <w:rFonts w:ascii="Calibri" w:hAnsi="Calibri" w:cs="Arial"/>
          <w:sz w:val="22"/>
          <w:szCs w:val="22"/>
        </w:rPr>
        <w:t xml:space="preserve"> instrukcję postępowania w przypadku powstania pożaru lub innego miejscowego zagrożenia w miejscu i w   czasie imprezy masowej (Instrukcję należy dostarczyć niezwłocznie, jednak nie później niż na 14 dni przed   terminem rozpoczęcia imprezy masowej.); </w:t>
      </w:r>
    </w:p>
    <w:p w:rsidR="009613FF" w:rsidRPr="009613FF" w:rsidRDefault="009613FF" w:rsidP="007939E7">
      <w:pPr>
        <w:pStyle w:val="NormalnyWeb"/>
        <w:numPr>
          <w:ilvl w:val="0"/>
          <w:numId w:val="47"/>
        </w:numPr>
        <w:suppressAutoHyphens/>
        <w:spacing w:before="0" w:beforeAutospacing="0" w:after="0" w:line="360" w:lineRule="auto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>opis</w:t>
      </w:r>
      <w:r w:rsidR="00D1356D">
        <w:rPr>
          <w:rFonts w:ascii="Calibri" w:hAnsi="Calibri" w:cs="Arial"/>
          <w:sz w:val="22"/>
          <w:szCs w:val="22"/>
        </w:rPr>
        <w:t>u</w:t>
      </w:r>
      <w:r w:rsidRPr="009613FF">
        <w:rPr>
          <w:rFonts w:ascii="Calibri" w:hAnsi="Calibri" w:cs="Arial"/>
          <w:sz w:val="22"/>
          <w:szCs w:val="22"/>
        </w:rPr>
        <w:t xml:space="preserve"> zawierając</w:t>
      </w:r>
      <w:r w:rsidR="00D1356D">
        <w:rPr>
          <w:rFonts w:ascii="Calibri" w:hAnsi="Calibri" w:cs="Arial"/>
          <w:sz w:val="22"/>
          <w:szCs w:val="22"/>
        </w:rPr>
        <w:t>ego</w:t>
      </w:r>
      <w:r w:rsidRPr="009613FF">
        <w:rPr>
          <w:rFonts w:ascii="Calibri" w:hAnsi="Calibri" w:cs="Arial"/>
          <w:sz w:val="22"/>
          <w:szCs w:val="22"/>
        </w:rPr>
        <w:t xml:space="preserve"> informację o: </w:t>
      </w:r>
    </w:p>
    <w:p w:rsidR="009613FF" w:rsidRPr="009613FF" w:rsidRDefault="009613FF" w:rsidP="007939E7">
      <w:pPr>
        <w:pStyle w:val="NormalnyWeb"/>
        <w:tabs>
          <w:tab w:val="left" w:pos="851"/>
        </w:tabs>
        <w:spacing w:before="0" w:beforeAutospacing="0" w:after="0" w:line="360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>a) liczbie miejsc udostępnionych przez organizatora osobom uczestniczącym w imprezie masowej;</w:t>
      </w:r>
    </w:p>
    <w:p w:rsidR="009613FF" w:rsidRPr="009613FF" w:rsidRDefault="009613FF" w:rsidP="007939E7">
      <w:pPr>
        <w:pStyle w:val="NormalnyWeb"/>
        <w:tabs>
          <w:tab w:val="left" w:pos="851"/>
        </w:tabs>
        <w:spacing w:before="0" w:beforeAutospacing="0" w:after="0" w:line="360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>b) przewidywanych zagrożeniach bezpieczeństwa i porządku publicznego;</w:t>
      </w:r>
    </w:p>
    <w:p w:rsidR="009613FF" w:rsidRPr="009613FF" w:rsidRDefault="009613FF" w:rsidP="007939E7">
      <w:pPr>
        <w:pStyle w:val="NormalnyWeb"/>
        <w:tabs>
          <w:tab w:val="left" w:pos="851"/>
        </w:tabs>
        <w:spacing w:before="0" w:beforeAutospacing="0" w:after="0" w:line="360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>c) liczbie, organizacji, oznakowaniu, wyposażeniu i sposobie rozmieszczen</w:t>
      </w:r>
      <w:r w:rsidR="00C02CC7">
        <w:rPr>
          <w:rFonts w:ascii="Calibri" w:hAnsi="Calibri" w:cs="Arial"/>
          <w:sz w:val="22"/>
          <w:szCs w:val="22"/>
        </w:rPr>
        <w:t>ia służby porządkowej oraz </w:t>
      </w:r>
      <w:r w:rsidRPr="009613FF">
        <w:rPr>
          <w:rFonts w:ascii="Calibri" w:hAnsi="Calibri" w:cs="Arial"/>
          <w:sz w:val="22"/>
          <w:szCs w:val="22"/>
        </w:rPr>
        <w:t xml:space="preserve">służby informacyjnej; </w:t>
      </w:r>
    </w:p>
    <w:p w:rsidR="009613FF" w:rsidRPr="009613FF" w:rsidRDefault="009613FF" w:rsidP="007939E7">
      <w:pPr>
        <w:pStyle w:val="NormalnyWeb"/>
        <w:tabs>
          <w:tab w:val="left" w:pos="851"/>
        </w:tabs>
        <w:spacing w:before="0" w:beforeAutospacing="0" w:after="0" w:line="360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>d) osobie wyznaczonej na kierownika do spraw bezpieczeństwa, tzn. jego dane obejmujące: imię, nazwisko,       numer PESEL, numer i datę wydania zaświadczenia o ukończeniu szkolenia dla kierowników do spraw       bezpieczeństwa imprez masowych oraz numer telefonu, a w przypadku imprezy masowej p</w:t>
      </w:r>
      <w:r w:rsidR="00C02CC7">
        <w:rPr>
          <w:rFonts w:ascii="Calibri" w:hAnsi="Calibri" w:cs="Arial"/>
          <w:sz w:val="22"/>
          <w:szCs w:val="22"/>
        </w:rPr>
        <w:t>odwyższonego ryzyka dodatkowo </w:t>
      </w:r>
      <w:r w:rsidRPr="009613FF">
        <w:rPr>
          <w:rFonts w:ascii="Calibri" w:hAnsi="Calibri" w:cs="Arial"/>
          <w:sz w:val="22"/>
          <w:szCs w:val="22"/>
        </w:rPr>
        <w:t xml:space="preserve">numer wpisu na listę kwalifikowanych pracowników ochrony fizycznej;  </w:t>
      </w:r>
    </w:p>
    <w:p w:rsidR="009613FF" w:rsidRPr="009613FF" w:rsidRDefault="009613FF" w:rsidP="007939E7">
      <w:pPr>
        <w:pStyle w:val="NormalnyWeb"/>
        <w:tabs>
          <w:tab w:val="left" w:pos="851"/>
        </w:tabs>
        <w:spacing w:before="0" w:beforeAutospacing="0" w:after="0" w:line="360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 xml:space="preserve">e) sposobie zapewnienia identyfikacji osób biorących udział w imprezie masowej lub imprezy masowej podwyższonego ryzyka; </w:t>
      </w:r>
    </w:p>
    <w:p w:rsidR="009613FF" w:rsidRPr="009613FF" w:rsidRDefault="009613FF" w:rsidP="007939E7">
      <w:pPr>
        <w:pStyle w:val="NormalnyWeb"/>
        <w:tabs>
          <w:tab w:val="left" w:pos="851"/>
        </w:tabs>
        <w:spacing w:before="0" w:beforeAutospacing="0" w:after="0" w:line="360" w:lineRule="auto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 xml:space="preserve">f) zainstalowanych urządzeniach rejestrujących obraz i dźwięk, o których mowa w art. 11 ustawy bim; </w:t>
      </w:r>
    </w:p>
    <w:p w:rsidR="009613FF" w:rsidRPr="009613FF" w:rsidRDefault="009613FF" w:rsidP="002D1F3F">
      <w:pPr>
        <w:pStyle w:val="NormalnyWeb"/>
        <w:numPr>
          <w:ilvl w:val="0"/>
          <w:numId w:val="47"/>
        </w:numPr>
        <w:suppressAutoHyphens/>
        <w:spacing w:before="0" w:beforeAutospacing="0" w:afterLines="33" w:after="79" w:line="358" w:lineRule="auto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>harmonogram udostępnienia obiektu lub terenu uczestnikom imprezy masowej oraz harmonogram opuszczenia przez nich tego obiektu lub terenu, jeżeli regulamin imprezy masowej przewiduje zmienną liczbę osób w czasie jej trwania;</w:t>
      </w:r>
    </w:p>
    <w:p w:rsidR="009613FF" w:rsidRPr="009613FF" w:rsidRDefault="009613FF" w:rsidP="002D1F3F">
      <w:pPr>
        <w:pStyle w:val="NormalnyWeb"/>
        <w:numPr>
          <w:ilvl w:val="0"/>
          <w:numId w:val="47"/>
        </w:numPr>
        <w:suppressAutoHyphens/>
        <w:spacing w:before="0" w:beforeAutospacing="0" w:afterLines="33" w:after="79" w:line="358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9613FF">
        <w:rPr>
          <w:rFonts w:ascii="Calibri" w:hAnsi="Calibri" w:cs="Arial"/>
          <w:sz w:val="22"/>
          <w:szCs w:val="22"/>
        </w:rPr>
        <w:t xml:space="preserve">opinie: Komendanta Miejskiego Policji, Komendanta Miejskiego Państwowej Straży Pożarnej, Dyrektora   Wojewódzkiej Stacji Pogotowia Ratunkowego oraz Państwowego Powiatowego Inspektora Sanitarnego,   które powinny zawierać informacje o niezbędnej wielkości sił i środków potrzebnych do zabezpieczenia   imprezy masowej, zastrzeżeniach do stanu </w:t>
      </w:r>
      <w:r w:rsidRPr="009613FF">
        <w:rPr>
          <w:rFonts w:ascii="Calibri" w:hAnsi="Calibri" w:cs="Arial"/>
          <w:sz w:val="22"/>
          <w:szCs w:val="22"/>
        </w:rPr>
        <w:lastRenderedPageBreak/>
        <w:t xml:space="preserve">technicznego obiektu (terenu) oraz o przewidywanych   zagrożeniach (Opinie należy dołączyć niezwłocznie, jednak nie później niż na 14 dni przed terminem   rozpoczęcia imprezy). </w:t>
      </w:r>
    </w:p>
    <w:p w:rsidR="00C41744" w:rsidRDefault="0010745E" w:rsidP="0010745E">
      <w:pPr>
        <w:pStyle w:val="NormalnyWeb"/>
        <w:numPr>
          <w:ilvl w:val="0"/>
          <w:numId w:val="46"/>
        </w:numPr>
        <w:suppressAutoHyphens/>
        <w:spacing w:before="0" w:beforeAutospacing="0" w:afterLines="33" w:after="79" w:line="358" w:lineRule="auto"/>
        <w:jc w:val="both"/>
        <w:rPr>
          <w:rFonts w:ascii="Calibri" w:hAnsi="Calibri" w:cs="Arial"/>
          <w:sz w:val="22"/>
          <w:szCs w:val="22"/>
        </w:rPr>
      </w:pPr>
      <w:r w:rsidRPr="00C41744">
        <w:rPr>
          <w:rFonts w:ascii="Calibri" w:hAnsi="Calibri" w:cs="Arial"/>
          <w:sz w:val="22"/>
          <w:szCs w:val="22"/>
        </w:rPr>
        <w:t>Do zadań Wykonawcy należy</w:t>
      </w:r>
      <w:r w:rsidR="002D441A" w:rsidRPr="00C41744">
        <w:rPr>
          <w:rFonts w:ascii="Calibri" w:hAnsi="Calibri" w:cs="Arial"/>
          <w:sz w:val="22"/>
          <w:szCs w:val="22"/>
        </w:rPr>
        <w:t xml:space="preserve"> </w:t>
      </w:r>
      <w:r w:rsidR="009613FF" w:rsidRPr="00C41744">
        <w:rPr>
          <w:rFonts w:ascii="Calibri" w:hAnsi="Calibri" w:cs="Arial"/>
          <w:sz w:val="22"/>
          <w:szCs w:val="22"/>
        </w:rPr>
        <w:t>:</w:t>
      </w:r>
    </w:p>
    <w:p w:rsidR="00443239" w:rsidRPr="00C41744" w:rsidRDefault="00443239" w:rsidP="00C41744">
      <w:pPr>
        <w:pStyle w:val="NormalnyWeb"/>
        <w:suppressAutoHyphens/>
        <w:spacing w:before="0" w:beforeAutospacing="0" w:afterLines="33" w:after="79" w:line="358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C41744">
        <w:rPr>
          <w:rFonts w:ascii="Calibri" w:hAnsi="Calibri" w:cs="Arial"/>
          <w:sz w:val="22"/>
          <w:szCs w:val="22"/>
        </w:rPr>
        <w:t xml:space="preserve">1) Zapewnienie pracowników ochrony w ilości wymaganej przepisami </w:t>
      </w:r>
      <w:r w:rsidR="0010745E" w:rsidRPr="00C41744">
        <w:rPr>
          <w:rFonts w:ascii="Calibri" w:hAnsi="Calibri" w:cs="Arial"/>
          <w:sz w:val="22"/>
          <w:szCs w:val="22"/>
        </w:rPr>
        <w:t>prawa, których wynagrodzenie za pracę jest równe lub przekracza równowartość minimalnego wynagrodzenia za pracę, o którym mowa w ustawie z dnia 10 października 2002 r. o minimalnym wynagrodzeniu za pracę, nie figurujących w Krajowym Rejestrze Karnym i posiadających:</w:t>
      </w:r>
    </w:p>
    <w:p w:rsidR="0010745E" w:rsidRPr="0010745E" w:rsidRDefault="0010745E" w:rsidP="0010745E">
      <w:pPr>
        <w:pStyle w:val="NormalnyWeb"/>
        <w:suppressAutoHyphens/>
        <w:spacing w:before="0" w:beforeAutospacing="0" w:after="0" w:line="358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10745E">
        <w:rPr>
          <w:rFonts w:ascii="Calibri" w:hAnsi="Calibri" w:cs="Arial"/>
          <w:sz w:val="22"/>
          <w:szCs w:val="22"/>
        </w:rPr>
        <w:t>- kwalifikacje i uprawnienia wymagane obowiązującymi w tym zakresie przepisami,</w:t>
      </w:r>
    </w:p>
    <w:p w:rsidR="0010745E" w:rsidRPr="0010745E" w:rsidRDefault="0010745E" w:rsidP="0010745E">
      <w:pPr>
        <w:pStyle w:val="NormalnyWeb"/>
        <w:suppressAutoHyphens/>
        <w:spacing w:before="0" w:beforeAutospacing="0" w:after="0" w:line="358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10745E">
        <w:rPr>
          <w:rFonts w:ascii="Calibri" w:hAnsi="Calibri" w:cs="Arial"/>
          <w:sz w:val="22"/>
          <w:szCs w:val="22"/>
        </w:rPr>
        <w:t>- wyposażenie w środki przymusu bezpośredniego zgodne z obowiązującymi w tym zakresie</w:t>
      </w:r>
    </w:p>
    <w:p w:rsidR="0010745E" w:rsidRPr="0010745E" w:rsidRDefault="0010745E" w:rsidP="0010745E">
      <w:pPr>
        <w:pStyle w:val="NormalnyWeb"/>
        <w:suppressAutoHyphens/>
        <w:spacing w:before="0" w:beforeAutospacing="0" w:after="0" w:line="358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10745E">
        <w:rPr>
          <w:rFonts w:ascii="Calibri" w:hAnsi="Calibri" w:cs="Arial"/>
          <w:sz w:val="22"/>
          <w:szCs w:val="22"/>
        </w:rPr>
        <w:t>przepisami.</w:t>
      </w:r>
    </w:p>
    <w:p w:rsidR="0010745E" w:rsidRPr="0010745E" w:rsidRDefault="0010745E" w:rsidP="0010745E">
      <w:pPr>
        <w:pStyle w:val="NormalnyWeb"/>
        <w:suppressAutoHyphens/>
        <w:spacing w:before="0" w:beforeAutospacing="0" w:after="0" w:line="358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10745E">
        <w:rPr>
          <w:rFonts w:ascii="Calibri" w:hAnsi="Calibri" w:cs="Arial"/>
          <w:sz w:val="22"/>
          <w:szCs w:val="22"/>
        </w:rPr>
        <w:t xml:space="preserve">- przeszkolenie w zakresie BHP, p.poż , </w:t>
      </w:r>
    </w:p>
    <w:p w:rsidR="0010745E" w:rsidRPr="0010745E" w:rsidRDefault="0010745E" w:rsidP="0010745E">
      <w:pPr>
        <w:pStyle w:val="NormalnyWeb"/>
        <w:suppressAutoHyphens/>
        <w:spacing w:before="0" w:beforeAutospacing="0" w:after="0" w:line="358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10745E">
        <w:rPr>
          <w:rFonts w:ascii="Calibri" w:hAnsi="Calibri" w:cs="Arial"/>
          <w:sz w:val="22"/>
          <w:szCs w:val="22"/>
        </w:rPr>
        <w:t>- aktualne badania lekarskie, niezbędne do wykonania powierzonych im obowiązków,</w:t>
      </w:r>
    </w:p>
    <w:p w:rsidR="0010745E" w:rsidRPr="0010745E" w:rsidRDefault="0010745E" w:rsidP="0010745E">
      <w:pPr>
        <w:pStyle w:val="NormalnyWeb"/>
        <w:suppressAutoHyphens/>
        <w:spacing w:before="0" w:beforeAutospacing="0" w:after="0" w:line="358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10745E">
        <w:rPr>
          <w:rFonts w:ascii="Calibri" w:hAnsi="Calibri" w:cs="Arial"/>
          <w:sz w:val="22"/>
          <w:szCs w:val="22"/>
        </w:rPr>
        <w:t>- umundurowanie, oznakowanie i identyfikator zgodnie ze wzorem przyjętym przez Wykonawcę,</w:t>
      </w:r>
    </w:p>
    <w:p w:rsidR="0010745E" w:rsidRPr="009613FF" w:rsidRDefault="0010745E" w:rsidP="0010745E">
      <w:pPr>
        <w:pStyle w:val="NormalnyWeb"/>
        <w:suppressAutoHyphens/>
        <w:spacing w:before="0" w:beforeAutospacing="0" w:after="0" w:line="358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10745E">
        <w:rPr>
          <w:rFonts w:ascii="Calibri" w:hAnsi="Calibri" w:cs="Arial"/>
          <w:sz w:val="22"/>
          <w:szCs w:val="22"/>
        </w:rPr>
        <w:t>- środki łączności, umożliwiające stały, niezakłócony kontakt pomiędzy pracownikami a odpowiednimi służbami i wyznaczonymi pracownikami Zamawiającego.</w:t>
      </w:r>
    </w:p>
    <w:p w:rsidR="00081B3C" w:rsidRPr="00081B3C" w:rsidRDefault="0010745E" w:rsidP="0010745E">
      <w:pPr>
        <w:pStyle w:val="NormalnyWeb"/>
        <w:suppressAutoHyphens/>
        <w:spacing w:afterLines="33" w:after="79" w:line="358" w:lineRule="auto"/>
        <w:ind w:left="567"/>
        <w:rPr>
          <w:rFonts w:asciiTheme="minorHAnsi" w:hAnsiTheme="minorHAnsi" w:cs="Arial"/>
        </w:rPr>
      </w:pPr>
      <w:r>
        <w:rPr>
          <w:rFonts w:ascii="Calibri" w:hAnsi="Calibri" w:cs="Arial"/>
          <w:sz w:val="22"/>
          <w:szCs w:val="22"/>
        </w:rPr>
        <w:t xml:space="preserve">2) </w:t>
      </w:r>
      <w:r w:rsidR="002D441A">
        <w:rPr>
          <w:rFonts w:ascii="Calibri" w:hAnsi="Calibri" w:cs="Arial"/>
          <w:sz w:val="22"/>
          <w:szCs w:val="22"/>
        </w:rPr>
        <w:t xml:space="preserve"> </w:t>
      </w:r>
      <w:r w:rsidR="00081B3C">
        <w:rPr>
          <w:rFonts w:ascii="Calibri" w:hAnsi="Calibri" w:cs="Arial"/>
          <w:sz w:val="22"/>
          <w:szCs w:val="22"/>
        </w:rPr>
        <w:t xml:space="preserve">zapewnienia pracowników ochrony do  </w:t>
      </w:r>
      <w:r w:rsidR="00081B3C">
        <w:rPr>
          <w:rFonts w:asciiTheme="minorHAnsi" w:hAnsiTheme="minorHAnsi" w:cs="Arial"/>
        </w:rPr>
        <w:t>sprawdzania</w:t>
      </w:r>
      <w:r w:rsidR="002D441A">
        <w:rPr>
          <w:rFonts w:asciiTheme="minorHAnsi" w:hAnsiTheme="minorHAnsi" w:cs="Arial"/>
        </w:rPr>
        <w:t xml:space="preserve"> wejściówek</w:t>
      </w:r>
      <w:r w:rsidR="004A3E6C">
        <w:rPr>
          <w:rFonts w:asciiTheme="minorHAnsi" w:hAnsiTheme="minorHAnsi" w:cs="Arial"/>
        </w:rPr>
        <w:t>/opasek</w:t>
      </w:r>
      <w:r w:rsidR="002D441A">
        <w:rPr>
          <w:rFonts w:asciiTheme="minorHAnsi" w:hAnsiTheme="minorHAnsi" w:cs="Arial"/>
        </w:rPr>
        <w:t xml:space="preserve"> </w:t>
      </w:r>
      <w:r w:rsidR="00081B3C" w:rsidRPr="00081B3C">
        <w:rPr>
          <w:rFonts w:asciiTheme="minorHAnsi" w:hAnsiTheme="minorHAnsi" w:cs="Arial"/>
        </w:rPr>
        <w:t xml:space="preserve"> uczestnikom koncertu, </w:t>
      </w:r>
    </w:p>
    <w:p w:rsidR="009C55B8" w:rsidRPr="000E57FA" w:rsidRDefault="0010745E" w:rsidP="0010745E">
      <w:pPr>
        <w:pStyle w:val="NormalnyWeb"/>
        <w:suppressAutoHyphens/>
        <w:spacing w:before="0" w:beforeAutospacing="0" w:after="0" w:line="358" w:lineRule="auto"/>
        <w:ind w:left="567"/>
        <w:rPr>
          <w:rFonts w:asciiTheme="minorHAnsi" w:hAnsiTheme="minorHAnsi" w:cs="Arial"/>
          <w:sz w:val="22"/>
          <w:szCs w:val="22"/>
        </w:rPr>
      </w:pPr>
      <w:r w:rsidRPr="000E57FA">
        <w:rPr>
          <w:rFonts w:ascii="Calibri" w:hAnsi="Calibri" w:cs="Arial"/>
          <w:sz w:val="22"/>
          <w:szCs w:val="22"/>
        </w:rPr>
        <w:t>3)</w:t>
      </w:r>
      <w:r w:rsidR="002D441A" w:rsidRPr="000E57FA">
        <w:rPr>
          <w:rFonts w:ascii="Calibri" w:hAnsi="Calibri" w:cs="Arial"/>
          <w:sz w:val="22"/>
          <w:szCs w:val="22"/>
        </w:rPr>
        <w:t xml:space="preserve"> </w:t>
      </w:r>
      <w:r w:rsidR="009D155D" w:rsidRPr="000E57FA">
        <w:rPr>
          <w:rFonts w:ascii="Calibri" w:hAnsi="Calibri" w:cs="Arial"/>
          <w:sz w:val="22"/>
          <w:szCs w:val="22"/>
        </w:rPr>
        <w:t>z</w:t>
      </w:r>
      <w:r w:rsidR="00081B3C" w:rsidRPr="000E57FA">
        <w:rPr>
          <w:rFonts w:ascii="Calibri" w:hAnsi="Calibri" w:cs="Arial"/>
          <w:sz w:val="22"/>
          <w:szCs w:val="22"/>
        </w:rPr>
        <w:t xml:space="preserve">apewnienie zabezpieczenia sanitarnego </w:t>
      </w:r>
      <w:r w:rsidR="001F153D" w:rsidRPr="000E57FA">
        <w:rPr>
          <w:rFonts w:ascii="Calibri" w:hAnsi="Calibri" w:cs="Arial"/>
          <w:sz w:val="22"/>
          <w:szCs w:val="22"/>
        </w:rPr>
        <w:t xml:space="preserve">imprezy, </w:t>
      </w:r>
      <w:r w:rsidR="001F153D" w:rsidRPr="000E57FA">
        <w:rPr>
          <w:rFonts w:asciiTheme="minorHAnsi" w:hAnsiTheme="minorHAnsi" w:cs="Arial"/>
          <w:sz w:val="22"/>
          <w:szCs w:val="22"/>
        </w:rPr>
        <w:t>transportu toalet, rozładunku, załadunku i utylizacji zawartości</w:t>
      </w:r>
      <w:r w:rsidR="009D155D" w:rsidRPr="000E57FA">
        <w:rPr>
          <w:rFonts w:asciiTheme="minorHAnsi" w:hAnsiTheme="minorHAnsi" w:cs="Arial"/>
          <w:sz w:val="22"/>
          <w:szCs w:val="22"/>
        </w:rPr>
        <w:t>,</w:t>
      </w:r>
      <w:r w:rsidR="001F153D" w:rsidRPr="000E57FA">
        <w:rPr>
          <w:rFonts w:asciiTheme="minorHAnsi" w:hAnsiTheme="minorHAnsi" w:cs="Arial"/>
          <w:sz w:val="22"/>
          <w:szCs w:val="22"/>
        </w:rPr>
        <w:t xml:space="preserve"> </w:t>
      </w:r>
      <w:r w:rsidR="00081B3C" w:rsidRPr="000E57FA">
        <w:rPr>
          <w:rFonts w:ascii="Calibri" w:hAnsi="Calibri" w:cs="Arial"/>
          <w:sz w:val="22"/>
          <w:szCs w:val="22"/>
        </w:rPr>
        <w:t>obejmującego</w:t>
      </w:r>
      <w:r w:rsidR="001F153D" w:rsidRPr="000E57FA">
        <w:rPr>
          <w:rFonts w:ascii="Calibri" w:hAnsi="Calibri" w:cs="Arial"/>
          <w:sz w:val="22"/>
          <w:szCs w:val="22"/>
        </w:rPr>
        <w:t>:</w:t>
      </w:r>
    </w:p>
    <w:p w:rsidR="00C41744" w:rsidRPr="000E57FA" w:rsidRDefault="00081B3C" w:rsidP="00C41744">
      <w:pPr>
        <w:pStyle w:val="NormalnyWeb"/>
        <w:suppressAutoHyphens/>
        <w:spacing w:before="0" w:beforeAutospacing="0" w:after="0" w:line="358" w:lineRule="auto"/>
        <w:ind w:left="510"/>
        <w:rPr>
          <w:rFonts w:asciiTheme="minorHAnsi" w:hAnsiTheme="minorHAnsi" w:cs="Arial"/>
          <w:sz w:val="22"/>
          <w:szCs w:val="22"/>
        </w:rPr>
      </w:pPr>
      <w:r w:rsidRPr="000E57FA">
        <w:rPr>
          <w:rFonts w:ascii="Calibri" w:hAnsi="Calibri" w:cs="Arial"/>
          <w:sz w:val="22"/>
          <w:szCs w:val="22"/>
        </w:rPr>
        <w:t xml:space="preserve"> </w:t>
      </w:r>
      <w:r w:rsidR="001C2CC6" w:rsidRPr="000E57FA">
        <w:rPr>
          <w:rFonts w:asciiTheme="minorHAnsi" w:hAnsiTheme="minorHAnsi" w:cs="Arial"/>
          <w:sz w:val="22"/>
          <w:szCs w:val="22"/>
        </w:rPr>
        <w:t>- 18</w:t>
      </w:r>
      <w:r w:rsidR="001F153D" w:rsidRPr="000E57FA">
        <w:rPr>
          <w:rFonts w:asciiTheme="minorHAnsi" w:hAnsiTheme="minorHAnsi" w:cs="Arial"/>
          <w:sz w:val="22"/>
          <w:szCs w:val="22"/>
        </w:rPr>
        <w:t xml:space="preserve"> toalet typu toi fresh</w:t>
      </w:r>
      <w:r w:rsidR="009C55B8" w:rsidRPr="000E57FA">
        <w:rPr>
          <w:rFonts w:asciiTheme="minorHAnsi" w:hAnsiTheme="minorHAnsi" w:cs="Arial"/>
          <w:sz w:val="22"/>
          <w:szCs w:val="22"/>
        </w:rPr>
        <w:t>, w tym jedna przystoso</w:t>
      </w:r>
      <w:r w:rsidR="00C41744" w:rsidRPr="000E57FA">
        <w:rPr>
          <w:rFonts w:asciiTheme="minorHAnsi" w:hAnsiTheme="minorHAnsi" w:cs="Arial"/>
          <w:sz w:val="22"/>
          <w:szCs w:val="22"/>
        </w:rPr>
        <w:t>wana dla osób niepełnosprawnych</w:t>
      </w:r>
    </w:p>
    <w:p w:rsidR="00C41744" w:rsidRDefault="001C2CC6" w:rsidP="00C41744">
      <w:pPr>
        <w:pStyle w:val="NormalnyWeb"/>
        <w:suppressAutoHyphens/>
        <w:spacing w:before="0" w:beforeAutospacing="0" w:after="0" w:line="358" w:lineRule="auto"/>
        <w:ind w:left="510"/>
        <w:rPr>
          <w:rFonts w:asciiTheme="minorHAnsi" w:hAnsiTheme="minorHAnsi" w:cs="Arial"/>
          <w:sz w:val="22"/>
          <w:szCs w:val="22"/>
        </w:rPr>
      </w:pPr>
      <w:r w:rsidRPr="000E57FA">
        <w:rPr>
          <w:rFonts w:ascii="Calibri" w:hAnsi="Calibri" w:cs="Arial"/>
          <w:sz w:val="22"/>
          <w:szCs w:val="22"/>
        </w:rPr>
        <w:t>4</w:t>
      </w:r>
      <w:r w:rsidR="009C55B8" w:rsidRPr="000E57FA">
        <w:rPr>
          <w:rFonts w:ascii="Calibri" w:hAnsi="Calibri" w:cs="Arial"/>
          <w:sz w:val="22"/>
          <w:szCs w:val="22"/>
        </w:rPr>
        <w:t xml:space="preserve">) </w:t>
      </w:r>
      <w:r w:rsidR="009613FF" w:rsidRPr="000E57FA">
        <w:rPr>
          <w:rFonts w:ascii="Calibri" w:hAnsi="Calibri" w:cs="Arial"/>
          <w:sz w:val="22"/>
          <w:szCs w:val="22"/>
        </w:rPr>
        <w:t>zapewnienie z</w:t>
      </w:r>
      <w:r w:rsidR="009613FF" w:rsidRPr="000E57FA">
        <w:rPr>
          <w:rFonts w:ascii="Calibri" w:hAnsi="Calibri" w:cs="Arial"/>
          <w:bCs/>
          <w:sz w:val="22"/>
          <w:szCs w:val="22"/>
        </w:rPr>
        <w:t>achowania i wyglądu zewnętrznego pracownika ochrony odpowiadającego zasadom estetyki i wymogom wynikającym ze społecznej funkcji realizowanej przez</w:t>
      </w:r>
      <w:r w:rsidR="009613FF" w:rsidRPr="00081B3C">
        <w:rPr>
          <w:rFonts w:ascii="Calibri" w:hAnsi="Calibri" w:cs="Arial"/>
          <w:bCs/>
          <w:sz w:val="22"/>
          <w:szCs w:val="22"/>
        </w:rPr>
        <w:t xml:space="preserve"> Zamawiającego,</w:t>
      </w:r>
    </w:p>
    <w:p w:rsidR="00C41744" w:rsidRDefault="001C2CC6" w:rsidP="00C41744">
      <w:pPr>
        <w:pStyle w:val="NormalnyWeb"/>
        <w:suppressAutoHyphens/>
        <w:spacing w:before="0" w:beforeAutospacing="0" w:after="0" w:line="358" w:lineRule="auto"/>
        <w:ind w:left="51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5</w:t>
      </w:r>
      <w:r w:rsidR="009C55B8">
        <w:rPr>
          <w:rFonts w:ascii="Calibri" w:hAnsi="Calibri" w:cs="Arial"/>
          <w:bCs/>
          <w:sz w:val="22"/>
          <w:szCs w:val="22"/>
        </w:rPr>
        <w:t xml:space="preserve">) </w:t>
      </w:r>
      <w:r w:rsidR="009613FF" w:rsidRPr="009613FF">
        <w:rPr>
          <w:rFonts w:ascii="Calibri" w:hAnsi="Calibri" w:cs="Arial"/>
          <w:bCs/>
          <w:sz w:val="22"/>
          <w:szCs w:val="22"/>
        </w:rPr>
        <w:t>wykonywanie powierzonych zadań w sposób ni</w:t>
      </w:r>
      <w:r w:rsidR="00081B3C">
        <w:rPr>
          <w:rFonts w:ascii="Calibri" w:hAnsi="Calibri" w:cs="Arial"/>
          <w:bCs/>
          <w:sz w:val="22"/>
          <w:szCs w:val="22"/>
        </w:rPr>
        <w:t>e naruszający zasad i przepisów</w:t>
      </w:r>
      <w:r w:rsidR="00081B3C">
        <w:rPr>
          <w:rFonts w:ascii="Calibri" w:hAnsi="Calibri" w:cs="Arial"/>
          <w:sz w:val="22"/>
          <w:szCs w:val="22"/>
        </w:rPr>
        <w:t xml:space="preserve"> </w:t>
      </w:r>
      <w:r w:rsidR="009613FF" w:rsidRPr="00081B3C">
        <w:rPr>
          <w:rFonts w:ascii="Calibri" w:hAnsi="Calibri" w:cs="Arial"/>
          <w:bCs/>
          <w:sz w:val="22"/>
          <w:szCs w:val="22"/>
        </w:rPr>
        <w:t xml:space="preserve">wewnętrznych regulujących statutową działalność Zamawiającego, </w:t>
      </w:r>
    </w:p>
    <w:p w:rsidR="00C41744" w:rsidRDefault="001C2CC6" w:rsidP="00C41744">
      <w:pPr>
        <w:pStyle w:val="NormalnyWeb"/>
        <w:suppressAutoHyphens/>
        <w:spacing w:before="0" w:beforeAutospacing="0" w:after="0" w:line="358" w:lineRule="auto"/>
        <w:ind w:left="51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6</w:t>
      </w:r>
      <w:r w:rsidR="0010745E">
        <w:rPr>
          <w:rFonts w:ascii="Calibri" w:hAnsi="Calibri" w:cs="Arial"/>
          <w:bCs/>
          <w:sz w:val="22"/>
          <w:szCs w:val="22"/>
        </w:rPr>
        <w:t xml:space="preserve">) Zatrudnienie kierownika </w:t>
      </w:r>
      <w:r>
        <w:rPr>
          <w:rFonts w:ascii="Calibri" w:hAnsi="Calibri" w:cs="Arial"/>
          <w:bCs/>
          <w:sz w:val="22"/>
          <w:szCs w:val="22"/>
        </w:rPr>
        <w:t>bezpieczeństwa w godzinach 17.00</w:t>
      </w:r>
      <w:r w:rsidR="0010745E">
        <w:rPr>
          <w:rFonts w:ascii="Calibri" w:hAnsi="Calibri" w:cs="Arial"/>
          <w:bCs/>
          <w:sz w:val="22"/>
          <w:szCs w:val="22"/>
        </w:rPr>
        <w:t>-23.00</w:t>
      </w:r>
    </w:p>
    <w:p w:rsidR="00C41744" w:rsidRDefault="001C2CC6" w:rsidP="00C41744">
      <w:pPr>
        <w:pStyle w:val="NormalnyWeb"/>
        <w:suppressAutoHyphens/>
        <w:spacing w:before="0" w:beforeAutospacing="0" w:after="0" w:line="358" w:lineRule="auto"/>
        <w:ind w:left="51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7</w:t>
      </w:r>
      <w:r w:rsidR="0010745E">
        <w:rPr>
          <w:rFonts w:ascii="Calibri" w:hAnsi="Calibri" w:cs="Arial"/>
          <w:bCs/>
          <w:sz w:val="22"/>
          <w:szCs w:val="22"/>
        </w:rPr>
        <w:t xml:space="preserve">) Zabezpieczenie terenu imprezy barierkami zgodnie ze specyfikacją opisaną </w:t>
      </w:r>
      <w:r w:rsidR="0010745E" w:rsidRPr="0010745E">
        <w:rPr>
          <w:rFonts w:ascii="Calibri" w:hAnsi="Calibri" w:cs="Arial"/>
          <w:b/>
          <w:bCs/>
          <w:sz w:val="22"/>
          <w:szCs w:val="22"/>
        </w:rPr>
        <w:t>w załączniku numer 1</w:t>
      </w:r>
    </w:p>
    <w:p w:rsidR="009613FF" w:rsidRPr="00C41744" w:rsidRDefault="0010745E" w:rsidP="00C41744">
      <w:pPr>
        <w:pStyle w:val="NormalnyWeb"/>
        <w:suppressAutoHyphens/>
        <w:spacing w:before="0" w:beforeAutospacing="0" w:after="0" w:line="358" w:lineRule="auto"/>
        <w:ind w:left="51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9C55B8">
        <w:rPr>
          <w:rFonts w:ascii="Calibri" w:hAnsi="Calibri"/>
          <w:sz w:val="22"/>
          <w:szCs w:val="22"/>
        </w:rPr>
        <w:t xml:space="preserve">) </w:t>
      </w:r>
      <w:r w:rsidR="009613FF" w:rsidRPr="009613FF">
        <w:rPr>
          <w:rFonts w:ascii="Calibri" w:hAnsi="Calibri"/>
          <w:sz w:val="22"/>
          <w:szCs w:val="22"/>
        </w:rPr>
        <w:t xml:space="preserve">wykonywanie przedmiotu Umowy zgodnie z obowiązującymi w zakresie usług ochroniarskich przepisów prawa, a w szczególności na podstawie: </w:t>
      </w:r>
      <w:r w:rsidR="009613FF" w:rsidRPr="009613FF">
        <w:rPr>
          <w:rFonts w:ascii="Calibri" w:hAnsi="Calibri"/>
          <w:sz w:val="22"/>
          <w:szCs w:val="22"/>
        </w:rPr>
        <w:tab/>
        <w:t xml:space="preserve"> </w:t>
      </w:r>
    </w:p>
    <w:p w:rsidR="009613FF" w:rsidRDefault="009613FF" w:rsidP="002D1F3F">
      <w:pPr>
        <w:pStyle w:val="Akapitzlist"/>
        <w:numPr>
          <w:ilvl w:val="1"/>
          <w:numId w:val="44"/>
        </w:numPr>
        <w:spacing w:after="144" w:line="259" w:lineRule="auto"/>
        <w:ind w:left="1134" w:hanging="283"/>
        <w:contextualSpacing/>
        <w:jc w:val="both"/>
      </w:pPr>
      <w:r w:rsidRPr="009613FF">
        <w:t xml:space="preserve">Ustawy </w:t>
      </w:r>
      <w:r>
        <w:t>z dnia 22 sierpnia 19</w:t>
      </w:r>
      <w:r w:rsidR="009C55B8">
        <w:t>97 r. o ochronie osób i mienia</w:t>
      </w:r>
      <w:r>
        <w:t>,</w:t>
      </w:r>
    </w:p>
    <w:p w:rsidR="009E4A40" w:rsidRDefault="009613FF" w:rsidP="009E4A40">
      <w:pPr>
        <w:numPr>
          <w:ilvl w:val="1"/>
          <w:numId w:val="44"/>
        </w:numPr>
        <w:spacing w:after="144" w:line="259" w:lineRule="auto"/>
        <w:ind w:left="1134" w:hanging="283"/>
        <w:jc w:val="both"/>
      </w:pPr>
      <w:r>
        <w:t xml:space="preserve"> Ustawy z dnia 21 maja 1999 r. o broni i amuni</w:t>
      </w:r>
      <w:r w:rsidR="009C55B8">
        <w:t>cji</w:t>
      </w:r>
      <w:r>
        <w:t>,</w:t>
      </w:r>
    </w:p>
    <w:p w:rsidR="009613FF" w:rsidRDefault="009613FF" w:rsidP="009E4A40">
      <w:pPr>
        <w:numPr>
          <w:ilvl w:val="1"/>
          <w:numId w:val="44"/>
        </w:numPr>
        <w:spacing w:after="144" w:line="259" w:lineRule="auto"/>
        <w:ind w:left="1134" w:hanging="283"/>
        <w:jc w:val="both"/>
      </w:pPr>
      <w:r>
        <w:t xml:space="preserve">Ustawy z dnia 29 sierpnia 1997 r.  </w:t>
      </w:r>
      <w:r w:rsidR="009E4A40" w:rsidRPr="009E4A40">
        <w:t>o ochronie danych osobowych</w:t>
      </w:r>
      <w:r>
        <w:t xml:space="preserve">, </w:t>
      </w:r>
    </w:p>
    <w:p w:rsidR="009613FF" w:rsidRDefault="009613FF" w:rsidP="002D1F3F">
      <w:pPr>
        <w:numPr>
          <w:ilvl w:val="1"/>
          <w:numId w:val="44"/>
        </w:numPr>
        <w:spacing w:after="144" w:line="259" w:lineRule="auto"/>
        <w:ind w:left="1134" w:hanging="283"/>
        <w:jc w:val="both"/>
      </w:pPr>
      <w:r>
        <w:lastRenderedPageBreak/>
        <w:t xml:space="preserve"> Ustawy z dnia 20 marca 2009 r. o </w:t>
      </w:r>
      <w:r w:rsidR="009C55B8">
        <w:t>bezpieczeństwie imprez masowych</w:t>
      </w:r>
      <w:r>
        <w:t xml:space="preserve">, </w:t>
      </w:r>
    </w:p>
    <w:p w:rsidR="009613FF" w:rsidRDefault="009613FF" w:rsidP="009613FF">
      <w:pPr>
        <w:spacing w:after="146" w:line="259" w:lineRule="auto"/>
        <w:ind w:right="4"/>
        <w:jc w:val="center"/>
      </w:pPr>
      <w:r>
        <w:t xml:space="preserve">§ 3 </w:t>
      </w:r>
    </w:p>
    <w:p w:rsidR="006631CC" w:rsidRDefault="009613FF" w:rsidP="002D1F3F">
      <w:pPr>
        <w:numPr>
          <w:ilvl w:val="3"/>
          <w:numId w:val="47"/>
        </w:numPr>
        <w:spacing w:after="33" w:line="358" w:lineRule="auto"/>
        <w:ind w:left="426" w:hanging="426"/>
        <w:jc w:val="both"/>
      </w:pPr>
      <w:r>
        <w:t xml:space="preserve">Wykonawca oświadcza, że prowadzi działalność gospodarczą w zakresie usług  ochrony osób i mienia na podstawie ważnej, wymaganej przez przepisy prawa koncesji na prowadzenie takich usług. Kopia koncesji  </w:t>
      </w:r>
      <w:r w:rsidR="00081B3C">
        <w:t>nr  ………..…</w:t>
      </w:r>
      <w:r w:rsidR="004A3E6C">
        <w:t>………….</w:t>
      </w:r>
      <w:r w:rsidR="00081B3C">
        <w:t xml:space="preserve">………..    </w:t>
      </w:r>
      <w:r>
        <w:t xml:space="preserve">stanowi Załącznik nr 2 do Umowy. </w:t>
      </w:r>
    </w:p>
    <w:p w:rsidR="009613FF" w:rsidRDefault="009613FF" w:rsidP="002D1F3F">
      <w:pPr>
        <w:numPr>
          <w:ilvl w:val="3"/>
          <w:numId w:val="47"/>
        </w:numPr>
        <w:spacing w:after="33" w:line="358" w:lineRule="auto"/>
        <w:ind w:left="426" w:hanging="426"/>
        <w:jc w:val="both"/>
      </w:pPr>
      <w:r>
        <w:t xml:space="preserve">Wykonawca oświadcza, że posiada Pozwolenie Radiowe nr </w:t>
      </w:r>
      <w:r w:rsidR="00081B3C">
        <w:t>……………</w:t>
      </w:r>
      <w:r w:rsidR="004A3E6C">
        <w:t>……</w:t>
      </w:r>
      <w:r w:rsidR="00081B3C">
        <w:t>………………………</w:t>
      </w:r>
      <w:r>
        <w:t xml:space="preserve"> na używanie radiowych   urządzeń nadawczo-odbiorczych oraz urządzenia w odpowiedniej ilości i jakości,</w:t>
      </w:r>
      <w:r w:rsidR="006631CC">
        <w:t xml:space="preserve"> </w:t>
      </w:r>
      <w:r>
        <w:t>a</w:t>
      </w:r>
      <w:r w:rsidR="009E4A40">
        <w:t> </w:t>
      </w:r>
      <w:r>
        <w:t>w</w:t>
      </w:r>
      <w:r w:rsidR="009E4A40">
        <w:t> </w:t>
      </w:r>
      <w:r>
        <w:t xml:space="preserve">związku z tym może zapewnić profesjonalną łączność bezprzewodową w trakcie zabezpieczania imprezy   masowej organizowanej przez Zamawiającego. Kopia Pozwolenia stanowi Załącznik nr 3 do Umowy. </w:t>
      </w:r>
    </w:p>
    <w:p w:rsidR="009613FF" w:rsidRDefault="009613FF" w:rsidP="002D1F3F">
      <w:pPr>
        <w:numPr>
          <w:ilvl w:val="3"/>
          <w:numId w:val="47"/>
        </w:numPr>
        <w:spacing w:after="33" w:line="358" w:lineRule="auto"/>
        <w:ind w:left="426" w:hanging="426"/>
        <w:jc w:val="both"/>
      </w:pPr>
      <w:r>
        <w:t xml:space="preserve">Wykonawca oświadcza, że posiada aktualne ubezpieczenie </w:t>
      </w:r>
      <w:r>
        <w:rPr>
          <w:rFonts w:ascii="Times New Roman" w:eastAsia="Times New Roman" w:hAnsi="Times New Roman"/>
        </w:rPr>
        <w:t xml:space="preserve"> </w:t>
      </w:r>
      <w:r>
        <w:t xml:space="preserve">od odpowiedzialności cywilnej w zakresie przedmiotu prowadzonej przez siebie działalności w zakresie usług  ochrony osób i mienia na sumę </w:t>
      </w:r>
      <w:r w:rsidR="00F87DF4">
        <w:t>1</w:t>
      </w:r>
      <w:r w:rsidR="0099348F">
        <w:t> 000 000,00 zł</w:t>
      </w:r>
      <w:r>
        <w:t xml:space="preserve"> obejmujące również szkody związane z ochroną imprez masowych. Kopia polisy ubezpieczeniowej stanowi Załącznik nr 4 do Umowy.  </w:t>
      </w:r>
    </w:p>
    <w:p w:rsidR="009613FF" w:rsidRDefault="009613FF" w:rsidP="002D1F3F">
      <w:pPr>
        <w:numPr>
          <w:ilvl w:val="3"/>
          <w:numId w:val="47"/>
        </w:numPr>
        <w:spacing w:after="33" w:line="358" w:lineRule="auto"/>
        <w:ind w:left="426" w:hanging="426"/>
        <w:jc w:val="both"/>
      </w:pPr>
      <w:r>
        <w:t xml:space="preserve">W przypadku konieczności wznowienia przez Wykonawcę w okresie trwania Umowy ubezpieczenia, o którym mowa w ust. 3 niniejszego paragrafu, Wykonawca jest zobowiązany do dostarczenia Zamawiającemu kopii wznowionej polisy w terminie 7 dni od jej wznowienia.  </w:t>
      </w:r>
    </w:p>
    <w:p w:rsidR="009613FF" w:rsidRDefault="009613FF" w:rsidP="002D1F3F">
      <w:pPr>
        <w:numPr>
          <w:ilvl w:val="3"/>
          <w:numId w:val="47"/>
        </w:numPr>
        <w:spacing w:after="1" w:line="358" w:lineRule="auto"/>
        <w:ind w:left="426" w:hanging="426"/>
        <w:jc w:val="both"/>
      </w:pPr>
      <w:r>
        <w:t xml:space="preserve">Wykonawca będzie zobowiązany do przedstawienia na żądanie Zamawiającego kopii dowodu zapłaty składki ubezpieczenia, o którym mowa w ust. 3 niniejszego paragrafu.  </w:t>
      </w:r>
    </w:p>
    <w:p w:rsidR="00B3462B" w:rsidRPr="00527760" w:rsidRDefault="00B3462B" w:rsidP="00B3462B">
      <w:pPr>
        <w:pStyle w:val="Akapitzlist"/>
        <w:numPr>
          <w:ilvl w:val="0"/>
          <w:numId w:val="54"/>
        </w:numPr>
        <w:tabs>
          <w:tab w:val="left" w:pos="426"/>
        </w:tabs>
        <w:spacing w:after="1" w:line="360" w:lineRule="auto"/>
        <w:jc w:val="both"/>
        <w:rPr>
          <w:rFonts w:cs="Arial"/>
          <w:lang w:eastAsia="pl-PL"/>
        </w:rPr>
      </w:pPr>
      <w:r w:rsidRPr="00527760">
        <w:rPr>
          <w:rFonts w:cs="Arial"/>
          <w:lang w:eastAsia="pl-PL"/>
        </w:rPr>
        <w:t>W razie konieczności wykorzystania przy realizacji umowy pojazdów elektrycznych lub pojazdów napędzanych gazem ziemnym, Wykonawca:</w:t>
      </w:r>
    </w:p>
    <w:p w:rsidR="00B3462B" w:rsidRPr="00B46F46" w:rsidRDefault="00B3462B" w:rsidP="00B3462B">
      <w:pPr>
        <w:numPr>
          <w:ilvl w:val="0"/>
          <w:numId w:val="55"/>
        </w:numPr>
        <w:spacing w:after="1" w:line="36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>na żądanie Zamawiającego i w terminie przez niego wyznaczonym przedłoży oświadczenie o spełnianiu wymagań określonych w ustawie z dnia 11 stycznia 2018 roku o elektromobilności i paliwach alternatywnych (Dz. U. z 2021 r., poz. 110),</w:t>
      </w:r>
    </w:p>
    <w:p w:rsidR="00B3462B" w:rsidRPr="00B46F46" w:rsidRDefault="00B3462B" w:rsidP="00B3462B">
      <w:pPr>
        <w:numPr>
          <w:ilvl w:val="0"/>
          <w:numId w:val="55"/>
        </w:numPr>
        <w:spacing w:after="1" w:line="36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>zobowiązany jest poddać się kontroli Zamawiającego pod kątem spełniania przez niego wymogów wskazanych w ustawie z 11 stycznia 2018 r. o elektromobilności i paliwach alternatywnych, w tym do sprawdzania czy Wykonawca rzeczywiście użytkuje przy wykonywaniu umowy odpowiednią ilość pojazdów elektrycznych lub pojazdów napędzanych gazem ziemnym,</w:t>
      </w:r>
    </w:p>
    <w:p w:rsidR="00B3462B" w:rsidRPr="00CB58D7" w:rsidRDefault="00B3462B" w:rsidP="00B3462B">
      <w:pPr>
        <w:numPr>
          <w:ilvl w:val="0"/>
          <w:numId w:val="55"/>
        </w:numPr>
        <w:spacing w:after="1" w:line="36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>w przypadku niezłożenia oświadczenia, o którym mowa w pkt 1 w terminie wskazanym przez Zamawiającego, Wykonawca ma obowiązek wstrzymać wykonywanie usług do czasu złożenia stosownego oświadczenia, a okoliczność przerwy w usługach skutkujących naruszeniem terminu wykonania umowy obciąża Wykonawcę</w:t>
      </w:r>
      <w:r>
        <w:rPr>
          <w:rFonts w:asciiTheme="minorHAnsi" w:hAnsiTheme="minorHAnsi" w:cs="Arial"/>
          <w:lang w:eastAsia="pl-PL"/>
        </w:rPr>
        <w:t>.</w:t>
      </w:r>
    </w:p>
    <w:p w:rsidR="00B3462B" w:rsidRPr="00117856" w:rsidRDefault="00B3462B" w:rsidP="00B3462B">
      <w:pPr>
        <w:spacing w:after="1" w:line="360" w:lineRule="auto"/>
        <w:ind w:left="425" w:hanging="425"/>
        <w:jc w:val="both"/>
        <w:rPr>
          <w:rFonts w:asciiTheme="minorHAnsi" w:hAnsiTheme="minorHAnsi" w:cstheme="minorHAnsi"/>
        </w:rPr>
      </w:pPr>
      <w:r w:rsidRPr="00117856">
        <w:rPr>
          <w:rFonts w:asciiTheme="minorHAnsi" w:hAnsiTheme="minorHAnsi" w:cstheme="minorHAnsi"/>
          <w:color w:val="262626"/>
          <w:lang w:eastAsia="x-none"/>
        </w:rPr>
        <w:lastRenderedPageBreak/>
        <w:t xml:space="preserve">6. </w:t>
      </w:r>
      <w:r>
        <w:rPr>
          <w:rFonts w:asciiTheme="minorHAnsi" w:hAnsiTheme="minorHAnsi" w:cstheme="minorHAnsi"/>
          <w:color w:val="262626"/>
          <w:lang w:eastAsia="x-none"/>
        </w:rPr>
        <w:t xml:space="preserve">    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 xml:space="preserve">Wykonawca zobowiązuje się </w:t>
      </w:r>
      <w:r w:rsidRPr="00117856">
        <w:rPr>
          <w:rFonts w:asciiTheme="minorHAnsi" w:hAnsiTheme="minorHAnsi" w:cstheme="minorHAnsi"/>
          <w:color w:val="262626"/>
          <w:lang w:eastAsia="x-none"/>
        </w:rPr>
        <w:t xml:space="preserve">w </w:t>
      </w:r>
      <w:bookmarkStart w:id="0" w:name="_GoBack"/>
      <w:bookmarkEnd w:id="0"/>
      <w:r w:rsidRPr="00117856">
        <w:rPr>
          <w:rFonts w:asciiTheme="minorHAnsi" w:hAnsiTheme="minorHAnsi" w:cstheme="minorHAnsi"/>
          <w:color w:val="262626"/>
          <w:lang w:eastAsia="x-none"/>
        </w:rPr>
        <w:t>trakcie wykonywania umowy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 xml:space="preserve"> </w:t>
      </w:r>
      <w:r w:rsidRPr="00117856">
        <w:rPr>
          <w:rFonts w:asciiTheme="minorHAnsi" w:hAnsiTheme="minorHAnsi" w:cstheme="minorHAnsi"/>
          <w:color w:val="262626"/>
          <w:lang w:eastAsia="x-none"/>
        </w:rPr>
        <w:t xml:space="preserve">do zapewnienia dostępności 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>o</w:t>
      </w:r>
      <w:r w:rsidRPr="00117856">
        <w:rPr>
          <w:rFonts w:asciiTheme="minorHAnsi" w:hAnsiTheme="minorHAnsi" w:cstheme="minorHAnsi"/>
          <w:color w:val="262626"/>
          <w:lang w:eastAsia="x-none"/>
        </w:rPr>
        <w:t>sobom ze szczególnymi potrzebami, zgodnie z przepisami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 xml:space="preserve"> ustawy z dnia 19 lipca 2019r. o zapewnianiu dostępności osobom ze szczególnymi potrzebami (Dz. U. </w:t>
      </w:r>
      <w:r w:rsidRPr="00117856">
        <w:rPr>
          <w:rFonts w:asciiTheme="minorHAnsi" w:hAnsiTheme="minorHAnsi" w:cstheme="minorHAnsi"/>
          <w:color w:val="262626"/>
          <w:lang w:eastAsia="x-none"/>
        </w:rPr>
        <w:t xml:space="preserve">z 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>2020</w:t>
      </w:r>
      <w:r w:rsidRPr="00117856">
        <w:rPr>
          <w:rFonts w:asciiTheme="minorHAnsi" w:hAnsiTheme="minorHAnsi" w:cstheme="minorHAnsi"/>
          <w:color w:val="262626"/>
          <w:lang w:eastAsia="x-none"/>
        </w:rPr>
        <w:t xml:space="preserve"> poz.1062 z późn. zm.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 xml:space="preserve">), </w:t>
      </w:r>
    </w:p>
    <w:p w:rsidR="00B3462B" w:rsidRDefault="00B3462B" w:rsidP="00B3462B">
      <w:pPr>
        <w:spacing w:after="1" w:line="358" w:lineRule="auto"/>
        <w:ind w:left="426"/>
        <w:jc w:val="both"/>
      </w:pPr>
    </w:p>
    <w:p w:rsidR="009613FF" w:rsidRDefault="009613FF" w:rsidP="009613FF">
      <w:pPr>
        <w:spacing w:after="146" w:line="259" w:lineRule="auto"/>
        <w:ind w:right="4"/>
        <w:jc w:val="center"/>
      </w:pPr>
      <w:r>
        <w:t xml:space="preserve">§ 4 </w:t>
      </w:r>
    </w:p>
    <w:p w:rsidR="009613FF" w:rsidRPr="0010745E" w:rsidRDefault="009613FF" w:rsidP="0010745E">
      <w:pPr>
        <w:numPr>
          <w:ilvl w:val="0"/>
          <w:numId w:val="16"/>
        </w:numPr>
        <w:spacing w:after="1" w:line="358" w:lineRule="auto"/>
        <w:ind w:hanging="427"/>
        <w:jc w:val="both"/>
        <w:rPr>
          <w:color w:val="000000" w:themeColor="text1"/>
        </w:rPr>
      </w:pPr>
      <w:r w:rsidRPr="0010745E">
        <w:rPr>
          <w:color w:val="000000" w:themeColor="text1"/>
        </w:rPr>
        <w:t>Wykonawca ponosi pełną odpowiedzialność za działania i zaniechanie działań pracowników</w:t>
      </w:r>
      <w:r w:rsidR="009C55B8" w:rsidRPr="0010745E">
        <w:rPr>
          <w:color w:val="000000" w:themeColor="text1"/>
        </w:rPr>
        <w:t xml:space="preserve">, o których </w:t>
      </w:r>
      <w:r w:rsidR="009C55B8" w:rsidRPr="00291B00">
        <w:t xml:space="preserve">mowa w </w:t>
      </w:r>
      <w:r w:rsidR="0010745E" w:rsidRPr="00291B00">
        <w:t xml:space="preserve">§  2 </w:t>
      </w:r>
      <w:r w:rsidR="00B3462B" w:rsidRPr="00291B00">
        <w:t xml:space="preserve">ust 4 pkt </w:t>
      </w:r>
      <w:r w:rsidR="00291B00" w:rsidRPr="00291B00">
        <w:t xml:space="preserve">1 i 2 </w:t>
      </w:r>
      <w:r w:rsidR="009C55B8" w:rsidRPr="00291B00">
        <w:t xml:space="preserve">oraz </w:t>
      </w:r>
      <w:r w:rsidR="0010745E" w:rsidRPr="00291B00">
        <w:t xml:space="preserve">swoich </w:t>
      </w:r>
      <w:r w:rsidR="009C55B8" w:rsidRPr="00291B00">
        <w:t>podwykonawców</w:t>
      </w:r>
      <w:r w:rsidRPr="0010745E">
        <w:rPr>
          <w:color w:val="000000" w:themeColor="text1"/>
        </w:rPr>
        <w:t xml:space="preserve">. </w:t>
      </w:r>
    </w:p>
    <w:p w:rsidR="009613FF" w:rsidRDefault="009613FF" w:rsidP="007939E7">
      <w:pPr>
        <w:spacing w:after="0" w:line="360" w:lineRule="auto"/>
        <w:ind w:right="4"/>
        <w:jc w:val="center"/>
      </w:pPr>
      <w:r>
        <w:t xml:space="preserve">§ 5 </w:t>
      </w:r>
    </w:p>
    <w:p w:rsidR="009613FF" w:rsidRDefault="009613FF" w:rsidP="007939E7">
      <w:pPr>
        <w:spacing w:after="0" w:line="360" w:lineRule="auto"/>
        <w:ind w:left="-5"/>
        <w:jc w:val="both"/>
      </w:pPr>
      <w:r>
        <w:t xml:space="preserve">Wykonawca zobowiązuje się do zachowania szczególnej staranności przy realizacji przedmiotu Umowy i do wykonywania zadań związanych z jej realizacją zgodnie z zasadami prowadzenia profesjonalnej działalności, a w szczególności do zatrudniania przy realizowaniu przedmiotu Umowy osób odpowiednio przeszkolonych i posiadających cechy niezbędne do prawidłowego ich wykonywania.  </w:t>
      </w:r>
    </w:p>
    <w:p w:rsidR="009613FF" w:rsidRDefault="009613FF" w:rsidP="009613FF">
      <w:pPr>
        <w:spacing w:after="146" w:line="259" w:lineRule="auto"/>
        <w:ind w:right="4"/>
        <w:jc w:val="center"/>
      </w:pPr>
      <w:r>
        <w:t xml:space="preserve">§ 6 </w:t>
      </w:r>
    </w:p>
    <w:p w:rsidR="009613FF" w:rsidRDefault="009613FF" w:rsidP="002D1F3F">
      <w:pPr>
        <w:numPr>
          <w:ilvl w:val="4"/>
          <w:numId w:val="44"/>
        </w:numPr>
        <w:spacing w:after="33" w:line="358" w:lineRule="auto"/>
        <w:ind w:left="284" w:hanging="284"/>
        <w:jc w:val="both"/>
      </w:pPr>
      <w:r>
        <w:t xml:space="preserve">Wykonawca ponosi odpowiedzialność za szkody powstałe w wyniku kradzieży, kradzieży z włamaniem, zniszczenia bądź uszkodzenia chronionego mienia Zamawiającego zgromadzonego w miejscu organizowania imprezy masowej, do których doszło z powodu niewykonania lub nienależytego wykonania przez Wykonawcę obowiązków wynikających z realizacji przedmiotu Umowy.  </w:t>
      </w:r>
    </w:p>
    <w:p w:rsidR="009613FF" w:rsidRDefault="009613FF" w:rsidP="002D1F3F">
      <w:pPr>
        <w:numPr>
          <w:ilvl w:val="4"/>
          <w:numId w:val="44"/>
        </w:numPr>
        <w:spacing w:after="33" w:line="358" w:lineRule="auto"/>
        <w:ind w:left="284" w:hanging="284"/>
        <w:jc w:val="both"/>
      </w:pPr>
      <w:r>
        <w:t xml:space="preserve">Wykonawca ponosi odpowiedzialność za szkody na osobie lub mieniu powstałe podczas imprezy masowej organizowanej przez Zamawiającego chyba, że szkoda powstała w skutek siły wyższej. </w:t>
      </w:r>
    </w:p>
    <w:p w:rsidR="009613FF" w:rsidRDefault="009613FF" w:rsidP="002D1F3F">
      <w:pPr>
        <w:numPr>
          <w:ilvl w:val="4"/>
          <w:numId w:val="44"/>
        </w:numPr>
        <w:spacing w:after="1" w:line="358" w:lineRule="auto"/>
        <w:ind w:left="284" w:hanging="284"/>
        <w:jc w:val="both"/>
      </w:pPr>
      <w:r>
        <w:t xml:space="preserve">W przypadku zaistnienia szkody, o której mowa w ust. 1 i 2 niniejszego paragrafu Zamawiający zastrzega prawo  dochodzenia od Wykonawcy odszkodowania w całości likwidującego tę szkodę. </w:t>
      </w:r>
    </w:p>
    <w:p w:rsidR="009613FF" w:rsidRDefault="009613FF" w:rsidP="009613FF">
      <w:pPr>
        <w:spacing w:after="111" w:line="259" w:lineRule="auto"/>
        <w:ind w:right="4"/>
        <w:jc w:val="center"/>
      </w:pPr>
      <w:r>
        <w:t xml:space="preserve">§ 7 </w:t>
      </w:r>
    </w:p>
    <w:p w:rsidR="009613FF" w:rsidRDefault="009613FF" w:rsidP="002D1F3F">
      <w:pPr>
        <w:numPr>
          <w:ilvl w:val="0"/>
          <w:numId w:val="50"/>
        </w:numPr>
        <w:spacing w:after="33" w:line="358" w:lineRule="auto"/>
        <w:ind w:left="284" w:hanging="284"/>
        <w:jc w:val="both"/>
      </w:pPr>
      <w:r>
        <w:t xml:space="preserve">Zamawiający przekaże Wykonawcy wszelkie niezbędne do wykonania przedmiotu Umowy informacje i materiały w zakresie dwustronnie uzgodnionym. Dopuszcza się elektroniczną </w:t>
      </w:r>
      <w:r w:rsidRPr="00F56F5C">
        <w:rPr>
          <w:rFonts w:ascii="Times New Roman" w:eastAsia="Times New Roman" w:hAnsi="Times New Roman"/>
        </w:rPr>
        <w:t xml:space="preserve"> </w:t>
      </w:r>
      <w:r>
        <w:t xml:space="preserve">wymianę informacji między Zamawiającym a Wykonawcą. </w:t>
      </w:r>
    </w:p>
    <w:p w:rsidR="009613FF" w:rsidRDefault="009613FF" w:rsidP="002D1F3F">
      <w:pPr>
        <w:numPr>
          <w:ilvl w:val="0"/>
          <w:numId w:val="50"/>
        </w:numPr>
        <w:spacing w:after="33" w:line="358" w:lineRule="auto"/>
        <w:ind w:left="284" w:hanging="284"/>
        <w:jc w:val="both"/>
      </w:pPr>
      <w:r>
        <w:t xml:space="preserve">Wykonawca jest zobowiązany zachować w tajemnicy wszelkie informacje i materiały, które </w:t>
      </w:r>
      <w:r>
        <w:rPr>
          <w:rFonts w:ascii="Times New Roman" w:eastAsia="Times New Roman" w:hAnsi="Times New Roman"/>
        </w:rPr>
        <w:t xml:space="preserve"> </w:t>
      </w:r>
      <w:r>
        <w:t xml:space="preserve">uzyskał przy wykonywaniu przedmiotu Umowy zarówno w trakcie jej trwania jak i po jej zakończeniu. </w:t>
      </w:r>
    </w:p>
    <w:p w:rsidR="009613FF" w:rsidRDefault="009613FF" w:rsidP="009613FF">
      <w:pPr>
        <w:spacing w:after="146" w:line="259" w:lineRule="auto"/>
        <w:ind w:left="4410"/>
      </w:pPr>
      <w:r>
        <w:t xml:space="preserve">§ 8 </w:t>
      </w:r>
    </w:p>
    <w:p w:rsidR="009613FF" w:rsidRDefault="009613FF" w:rsidP="002D1F3F">
      <w:pPr>
        <w:numPr>
          <w:ilvl w:val="0"/>
          <w:numId w:val="51"/>
        </w:numPr>
        <w:spacing w:after="33" w:line="358" w:lineRule="auto"/>
        <w:ind w:left="284" w:right="14" w:hanging="284"/>
        <w:jc w:val="both"/>
      </w:pPr>
      <w:r>
        <w:t>Osobami ze Strony Zamawiającego upoważnioną do bezpośrednich kontaktów z Wykonawcą w sprawach związanych z realizacją przedmiotu Umowy są:</w:t>
      </w:r>
    </w:p>
    <w:p w:rsidR="009613FF" w:rsidRDefault="009613FF" w:rsidP="002D1F3F">
      <w:pPr>
        <w:pStyle w:val="Akapitzlist"/>
        <w:numPr>
          <w:ilvl w:val="3"/>
          <w:numId w:val="51"/>
        </w:numPr>
        <w:spacing w:after="33" w:line="358" w:lineRule="auto"/>
        <w:ind w:left="284" w:right="14" w:hanging="284"/>
        <w:contextualSpacing/>
        <w:jc w:val="both"/>
      </w:pPr>
      <w:r>
        <w:t xml:space="preserve"> Marek Maciejewski , tel. 519 346 584, e-mail </w:t>
      </w:r>
      <w:hyperlink r:id="rId8" w:history="1">
        <w:r w:rsidRPr="00E84109">
          <w:rPr>
            <w:rStyle w:val="Hipercze"/>
          </w:rPr>
          <w:t>marek.maciejewski@mck-bydgoszcz.pl</w:t>
        </w:r>
      </w:hyperlink>
      <w:r>
        <w:t xml:space="preserve">,  </w:t>
      </w:r>
    </w:p>
    <w:p w:rsidR="009613FF" w:rsidRDefault="009613FF" w:rsidP="002D1F3F">
      <w:pPr>
        <w:pStyle w:val="Akapitzlist"/>
        <w:numPr>
          <w:ilvl w:val="3"/>
          <w:numId w:val="51"/>
        </w:numPr>
        <w:spacing w:after="33" w:line="358" w:lineRule="auto"/>
        <w:ind w:left="284" w:right="14" w:hanging="284"/>
        <w:contextualSpacing/>
        <w:jc w:val="both"/>
      </w:pPr>
      <w:r>
        <w:t xml:space="preserve"> Dagmara Wróblewska tel. 519 346 580, e-mail </w:t>
      </w:r>
      <w:hyperlink r:id="rId9" w:history="1">
        <w:r w:rsidRPr="00764ACB">
          <w:rPr>
            <w:rStyle w:val="Hipercze"/>
          </w:rPr>
          <w:t>dagmara.wroblewska@mck-bydgoszcz.pl</w:t>
        </w:r>
      </w:hyperlink>
      <w:r>
        <w:rPr>
          <w:rStyle w:val="Hipercze"/>
        </w:rPr>
        <w:t>.</w:t>
      </w:r>
    </w:p>
    <w:p w:rsidR="009613FF" w:rsidRDefault="009613FF" w:rsidP="002D1F3F">
      <w:pPr>
        <w:pStyle w:val="Akapitzlist"/>
        <w:numPr>
          <w:ilvl w:val="0"/>
          <w:numId w:val="51"/>
        </w:numPr>
        <w:spacing w:after="3" w:line="361" w:lineRule="auto"/>
        <w:ind w:left="284" w:right="14" w:hanging="284"/>
        <w:contextualSpacing/>
      </w:pPr>
      <w:r>
        <w:lastRenderedPageBreak/>
        <w:t xml:space="preserve">Osobą </w:t>
      </w:r>
      <w:r>
        <w:tab/>
        <w:t xml:space="preserve">ze </w:t>
      </w:r>
      <w:r>
        <w:tab/>
        <w:t xml:space="preserve">Strony </w:t>
      </w:r>
      <w:r>
        <w:tab/>
        <w:t xml:space="preserve">Wykonawcy </w:t>
      </w:r>
      <w:r>
        <w:tab/>
        <w:t xml:space="preserve">upoważnioną </w:t>
      </w:r>
      <w:r>
        <w:tab/>
        <w:t xml:space="preserve">do </w:t>
      </w:r>
      <w:r>
        <w:tab/>
        <w:t xml:space="preserve">bezpośrednich </w:t>
      </w:r>
      <w:r>
        <w:tab/>
        <w:t xml:space="preserve">kontaktów                             z </w:t>
      </w:r>
      <w:r>
        <w:tab/>
        <w:t xml:space="preserve">Zamawiającym </w:t>
      </w:r>
      <w:r>
        <w:tab/>
        <w:t xml:space="preserve">w </w:t>
      </w:r>
      <w:r>
        <w:tab/>
        <w:t xml:space="preserve">sprawach </w:t>
      </w:r>
      <w:r>
        <w:tab/>
        <w:t xml:space="preserve">związanych </w:t>
      </w:r>
      <w:r>
        <w:tab/>
        <w:t xml:space="preserve">z </w:t>
      </w:r>
      <w:r>
        <w:tab/>
        <w:t xml:space="preserve">realizacją </w:t>
      </w:r>
      <w:r>
        <w:tab/>
        <w:t xml:space="preserve">przedmiotu Umowy </w:t>
      </w:r>
      <w:r>
        <w:tab/>
        <w:t xml:space="preserve">jest  </w:t>
      </w:r>
      <w:r w:rsidR="009D155D">
        <w:t xml:space="preserve"> …………………………………………………………………………………….</w:t>
      </w:r>
    </w:p>
    <w:p w:rsidR="009613FF" w:rsidRDefault="009613FF" w:rsidP="009613FF">
      <w:pPr>
        <w:spacing w:after="146" w:line="259" w:lineRule="auto"/>
        <w:ind w:left="4410"/>
      </w:pPr>
      <w:r>
        <w:t xml:space="preserve">§ 9 </w:t>
      </w:r>
    </w:p>
    <w:p w:rsidR="009613FF" w:rsidRDefault="009613FF" w:rsidP="002D1F3F">
      <w:pPr>
        <w:numPr>
          <w:ilvl w:val="0"/>
          <w:numId w:val="24"/>
        </w:numPr>
        <w:spacing w:after="146" w:line="360" w:lineRule="auto"/>
        <w:jc w:val="both"/>
      </w:pPr>
      <w:r>
        <w:t>Termin realizacji umowy :</w:t>
      </w:r>
    </w:p>
    <w:p w:rsidR="009613FF" w:rsidRPr="00F56F5C" w:rsidRDefault="009613FF" w:rsidP="002D1F3F">
      <w:pPr>
        <w:pStyle w:val="Akapitzlist"/>
        <w:numPr>
          <w:ilvl w:val="1"/>
          <w:numId w:val="24"/>
        </w:numPr>
        <w:spacing w:after="159" w:line="360" w:lineRule="auto"/>
        <w:ind w:left="851" w:hanging="425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 w:rsidRPr="00F56F5C">
        <w:rPr>
          <w:rFonts w:cs="Arial"/>
        </w:rPr>
        <w:t>opr</w:t>
      </w:r>
      <w:r w:rsidR="00C41744">
        <w:rPr>
          <w:rFonts w:cs="Arial"/>
        </w:rPr>
        <w:t>acowanie dokumentacji do wniosków</w:t>
      </w:r>
      <w:r w:rsidRPr="00F56F5C">
        <w:rPr>
          <w:rFonts w:cs="Arial"/>
        </w:rPr>
        <w:t xml:space="preserve"> – do  </w:t>
      </w:r>
      <w:r w:rsidR="00F87DF4">
        <w:rPr>
          <w:rFonts w:cs="Arial"/>
        </w:rPr>
        <w:t>dnia 25.04.2023</w:t>
      </w:r>
      <w:r w:rsidR="000C46E6">
        <w:rPr>
          <w:rFonts w:cs="Arial"/>
        </w:rPr>
        <w:t xml:space="preserve"> r.</w:t>
      </w:r>
      <w:r w:rsidRPr="00F56F5C">
        <w:rPr>
          <w:rFonts w:cs="Arial"/>
        </w:rPr>
        <w:t xml:space="preserve"> od dnia zawarcia umowy</w:t>
      </w:r>
      <w:r>
        <w:rPr>
          <w:rFonts w:cs="Arial"/>
        </w:rPr>
        <w:t xml:space="preserve">, </w:t>
      </w:r>
    </w:p>
    <w:p w:rsidR="009613FF" w:rsidRDefault="009613FF" w:rsidP="002D1F3F">
      <w:pPr>
        <w:pStyle w:val="Akapitzlist"/>
        <w:numPr>
          <w:ilvl w:val="1"/>
          <w:numId w:val="24"/>
        </w:numPr>
        <w:spacing w:after="159" w:line="360" w:lineRule="auto"/>
        <w:ind w:left="851" w:hanging="425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 w:rsidR="009C55B8">
        <w:rPr>
          <w:rFonts w:cs="Arial"/>
        </w:rPr>
        <w:t xml:space="preserve">Kompleksowe zabezpieczenie </w:t>
      </w:r>
      <w:r w:rsidR="00C41744">
        <w:rPr>
          <w:rFonts w:cs="Arial"/>
        </w:rPr>
        <w:t>imprez artystyczno-rozrywkowych</w:t>
      </w:r>
      <w:r w:rsidR="009D155D" w:rsidRPr="009D155D">
        <w:rPr>
          <w:rFonts w:cs="Arial"/>
        </w:rPr>
        <w:t xml:space="preserve">, </w:t>
      </w:r>
      <w:r>
        <w:rPr>
          <w:rFonts w:cs="Arial"/>
        </w:rPr>
        <w:t xml:space="preserve"> </w:t>
      </w:r>
      <w:r w:rsidR="009C55B8">
        <w:rPr>
          <w:rFonts w:cs="Arial"/>
        </w:rPr>
        <w:t>w ramach</w:t>
      </w:r>
      <w:r w:rsidR="009D155D">
        <w:rPr>
          <w:rFonts w:cs="Arial"/>
        </w:rPr>
        <w:t xml:space="preserve"> Międzynarodowego</w:t>
      </w:r>
      <w:r>
        <w:rPr>
          <w:rFonts w:cs="Arial"/>
        </w:rPr>
        <w:t xml:space="preserve"> Festiwal</w:t>
      </w:r>
      <w:r w:rsidR="009D155D">
        <w:rPr>
          <w:rFonts w:cs="Arial"/>
        </w:rPr>
        <w:t>u</w:t>
      </w:r>
      <w:r>
        <w:rPr>
          <w:rFonts w:cs="Arial"/>
        </w:rPr>
        <w:t xml:space="preserve"> Sztuki Perkusyjnej Drums Fusion   wg harmonogramu</w:t>
      </w:r>
      <w:r w:rsidR="009D155D">
        <w:rPr>
          <w:rFonts w:cs="Arial"/>
        </w:rPr>
        <w:t xml:space="preserve"> w dn</w:t>
      </w:r>
      <w:r w:rsidR="00C41744">
        <w:rPr>
          <w:rFonts w:cs="Arial"/>
        </w:rPr>
        <w:t>iach</w:t>
      </w:r>
      <w:r w:rsidR="00F87DF4">
        <w:rPr>
          <w:rFonts w:cs="Arial"/>
        </w:rPr>
        <w:t xml:space="preserve"> 27.05.2023</w:t>
      </w:r>
      <w:r w:rsidR="00C41744">
        <w:rPr>
          <w:rFonts w:cs="Arial"/>
        </w:rPr>
        <w:t xml:space="preserve"> i 28.05.2023</w:t>
      </w:r>
    </w:p>
    <w:p w:rsidR="0042201F" w:rsidRDefault="0042201F" w:rsidP="002D1F3F">
      <w:pPr>
        <w:numPr>
          <w:ilvl w:val="0"/>
          <w:numId w:val="24"/>
        </w:numPr>
        <w:spacing w:after="33" w:line="360" w:lineRule="auto"/>
        <w:jc w:val="both"/>
      </w:pPr>
      <w:r>
        <w:t>Zamawiający zastrzega sobie prawo do odstąpienia od Umowy zgodnie z art. 145 Ustawy Prawo zamówień publicznych.</w:t>
      </w:r>
    </w:p>
    <w:p w:rsidR="009613FF" w:rsidRDefault="009613FF" w:rsidP="002D1F3F">
      <w:pPr>
        <w:numPr>
          <w:ilvl w:val="0"/>
          <w:numId w:val="24"/>
        </w:numPr>
        <w:spacing w:after="33" w:line="360" w:lineRule="auto"/>
        <w:jc w:val="both"/>
      </w:pPr>
      <w:r>
        <w:t xml:space="preserve">Zamawiający  może odstąpić od Umowy bez zachowania terminu wypowiedzenia ze skutkiem natychmiastowym w przypadku utraty przez Wykonawcę koncesji na wykonywanie usług ochrony osób i mienia, o której mowa w </w:t>
      </w:r>
      <w:r>
        <w:rPr>
          <w:rFonts w:ascii="Arial" w:eastAsia="Arial" w:hAnsi="Arial" w:cs="Arial"/>
        </w:rPr>
        <w:t>§</w:t>
      </w:r>
      <w:r>
        <w:t xml:space="preserve"> 3 ust. 1 Umowy. </w:t>
      </w:r>
    </w:p>
    <w:p w:rsidR="009613FF" w:rsidRDefault="009613FF" w:rsidP="002D1F3F">
      <w:pPr>
        <w:numPr>
          <w:ilvl w:val="0"/>
          <w:numId w:val="24"/>
        </w:numPr>
        <w:spacing w:after="33" w:line="360" w:lineRule="auto"/>
        <w:jc w:val="both"/>
      </w:pPr>
      <w:r>
        <w:t>Zamawiający  może odstąpić od Umowy bez zachowania terminu wypowiedzenia  ze skutkiem natychmiastowym w przypadku utraty przez Wykonawcę Pozwolenia Radiowego</w:t>
      </w:r>
      <w:r w:rsidR="009D155D">
        <w:t>……………………………….</w:t>
      </w:r>
      <w:r>
        <w:t xml:space="preserve">,  o którym mowa w </w:t>
      </w:r>
      <w:r>
        <w:rPr>
          <w:rFonts w:ascii="Arial" w:eastAsia="Arial" w:hAnsi="Arial" w:cs="Arial"/>
        </w:rPr>
        <w:t>§</w:t>
      </w:r>
      <w:r>
        <w:t xml:space="preserve"> 3 ust. 2 Umowy. </w:t>
      </w:r>
    </w:p>
    <w:p w:rsidR="009613FF" w:rsidRDefault="009613FF" w:rsidP="002D1F3F">
      <w:pPr>
        <w:numPr>
          <w:ilvl w:val="0"/>
          <w:numId w:val="24"/>
        </w:numPr>
        <w:spacing w:after="33" w:line="358" w:lineRule="auto"/>
        <w:jc w:val="both"/>
      </w:pPr>
      <w:r>
        <w:t xml:space="preserve">Zamawiający  może odstąpić od Umowy bez zachowania terminu wypowiedzenia  ze skutkiem natychmiastowym w przypadku niedostarczenia przez Wykonawcę w terminie określonym w Umowie kopii polisy, o której mowa w </w:t>
      </w:r>
      <w:r>
        <w:rPr>
          <w:rFonts w:ascii="Arial" w:eastAsia="Arial" w:hAnsi="Arial" w:cs="Arial"/>
        </w:rPr>
        <w:t>§</w:t>
      </w:r>
      <w:r>
        <w:t xml:space="preserve"> 3 ust. 3 Umowy. </w:t>
      </w:r>
    </w:p>
    <w:p w:rsidR="009613FF" w:rsidRDefault="009613FF" w:rsidP="002D1F3F">
      <w:pPr>
        <w:numPr>
          <w:ilvl w:val="0"/>
          <w:numId w:val="24"/>
        </w:numPr>
        <w:spacing w:after="33" w:line="358" w:lineRule="auto"/>
        <w:jc w:val="both"/>
      </w:pPr>
      <w:r>
        <w:t xml:space="preserve">Zamawiający  może odstąpić od Umowy za 7-dniowym wypowiedzeniem w przypadku niewykonania lub nienależytego wykonania przez Wykonawcę obowiązków wynikających z przedmiotu Umowy oraz w przypadkach naruszenia przez Wykonawcę postanowień Umowy, a w szczególności, gdy łączna wartość naliczonych Wykonawcy kar umownych z tytułu określonego w § 11 ust. 1 pkt. 1 przekroczy 10% wynagrodzenia określonego w § 10 ust. 1.  </w:t>
      </w:r>
    </w:p>
    <w:p w:rsidR="009613FF" w:rsidRDefault="009613FF" w:rsidP="002D1F3F">
      <w:pPr>
        <w:numPr>
          <w:ilvl w:val="0"/>
          <w:numId w:val="24"/>
        </w:numPr>
        <w:spacing w:after="33" w:line="358" w:lineRule="auto"/>
        <w:jc w:val="both"/>
      </w:pPr>
      <w:r>
        <w:t xml:space="preserve">Odstąpienie od Umowy, zawierające uzasadnienie przyczyn odstąpienia powinno nastąpić w formie pisemnej pod rygorem nieważności. </w:t>
      </w:r>
    </w:p>
    <w:p w:rsidR="00F10CB3" w:rsidRPr="00F10CB3" w:rsidRDefault="00F10CB3" w:rsidP="00F10CB3">
      <w:pPr>
        <w:numPr>
          <w:ilvl w:val="0"/>
          <w:numId w:val="24"/>
        </w:numPr>
        <w:spacing w:after="33" w:line="358" w:lineRule="auto"/>
        <w:jc w:val="both"/>
        <w:rPr>
          <w:color w:val="FF0000"/>
        </w:rPr>
      </w:pPr>
      <w:r w:rsidRPr="00197958">
        <w:rPr>
          <w:color w:val="000000" w:themeColor="text1"/>
        </w:rPr>
        <w:t>Strony nie ponoszą odpowiedzialności za jakiekolwiek niewykonanie lub nienależyte wykonanie zobowiązań wynikających z niniejszej umowy, jeśli jest ono następstwem okoliczności od nich niezależnych, w tym w szczególności, choć nie wyłącznie: aktów terroru, powodzi, pożaru, strajku, wypadków komunikacyjnych, wojny, względów zdrowotnych dotyczących bezpieczeństwa uczestników koncertu lub innych przejawów siły wyższej.</w:t>
      </w:r>
    </w:p>
    <w:p w:rsidR="009613FF" w:rsidRDefault="009613FF" w:rsidP="007939E7">
      <w:pPr>
        <w:spacing w:after="0" w:line="240" w:lineRule="auto"/>
        <w:ind w:right="4"/>
        <w:jc w:val="center"/>
      </w:pPr>
      <w:r>
        <w:t xml:space="preserve">§ 10 </w:t>
      </w:r>
    </w:p>
    <w:p w:rsidR="009613FF" w:rsidRDefault="009613FF" w:rsidP="007939E7">
      <w:pPr>
        <w:spacing w:after="0" w:line="240" w:lineRule="auto"/>
        <w:ind w:left="52"/>
        <w:jc w:val="center"/>
      </w:pPr>
      <w:r>
        <w:rPr>
          <w:rFonts w:ascii="Times New Roman" w:eastAsia="Times New Roman" w:hAnsi="Times New Roman"/>
        </w:rPr>
        <w:t xml:space="preserve"> </w:t>
      </w:r>
    </w:p>
    <w:p w:rsidR="009613FF" w:rsidRDefault="009613FF" w:rsidP="00C41744">
      <w:pPr>
        <w:numPr>
          <w:ilvl w:val="0"/>
          <w:numId w:val="21"/>
        </w:numPr>
        <w:spacing w:after="0" w:line="360" w:lineRule="auto"/>
        <w:ind w:hanging="427"/>
        <w:jc w:val="both"/>
      </w:pPr>
      <w:r>
        <w:lastRenderedPageBreak/>
        <w:t xml:space="preserve">Maksymalne wynagrodzenie za </w:t>
      </w:r>
      <w:r w:rsidR="004B55B1">
        <w:t>k</w:t>
      </w:r>
      <w:r w:rsidR="004B55B1" w:rsidRPr="004B55B1">
        <w:t>ompleksowe zabezpieczenie masowej imprezy artystycznej w ramach Międzynarodowego Festiwalu Drums Fusi</w:t>
      </w:r>
      <w:r w:rsidR="00C41744">
        <w:t xml:space="preserve">on w Myślęcinku i w Hali </w:t>
      </w:r>
      <w:r w:rsidR="00C41744" w:rsidRPr="00C41744">
        <w:t xml:space="preserve">"Immobile Łuczniczka" </w:t>
      </w:r>
      <w:r w:rsidR="00F87DF4">
        <w:t xml:space="preserve"> dniu 27.05.2023</w:t>
      </w:r>
      <w:r w:rsidR="004B55B1">
        <w:t xml:space="preserve"> </w:t>
      </w:r>
      <w:r w:rsidR="00C41744">
        <w:t xml:space="preserve">i 28.05.2023 </w:t>
      </w:r>
      <w:r w:rsidR="004B55B1">
        <w:t xml:space="preserve">wraz z </w:t>
      </w:r>
      <w:r>
        <w:t>opracowanie</w:t>
      </w:r>
      <w:r w:rsidR="004B55B1">
        <w:t>m</w:t>
      </w:r>
      <w:r w:rsidR="00C41744">
        <w:t xml:space="preserve"> wniosków</w:t>
      </w:r>
      <w:r>
        <w:t xml:space="preserve"> o wydanie pozwo</w:t>
      </w:r>
      <w:r w:rsidR="00C41744">
        <w:t>lenia na przeprowadzenie imprez masowych</w:t>
      </w:r>
      <w:r>
        <w:t>, zapewnieni</w:t>
      </w:r>
      <w:r w:rsidR="00C41744">
        <w:t>e bezpieczeństwa podczas imprez masowych</w:t>
      </w:r>
      <w:r>
        <w:t xml:space="preserve"> </w:t>
      </w:r>
      <w:r w:rsidR="00C41744">
        <w:t>i po ich</w:t>
      </w:r>
      <w:r w:rsidR="009D155D">
        <w:t xml:space="preserve"> zakończeniu </w:t>
      </w:r>
      <w:r>
        <w:t xml:space="preserve">wynosić będzie </w:t>
      </w:r>
      <w:r w:rsidR="00A23528">
        <w:t>……………………………………………</w:t>
      </w:r>
      <w:r>
        <w:t xml:space="preserve">z uwzględnieniem aktualnie obowiązującego podatku od towarów i usług w wysokości </w:t>
      </w:r>
      <w:r w:rsidR="007939E7">
        <w:t>23</w:t>
      </w:r>
      <w:r w:rsidR="0042201F">
        <w:t>.</w:t>
      </w:r>
      <w:r>
        <w:t xml:space="preserve">%  co daje wartość brutto w wysokości  </w:t>
      </w:r>
      <w:r w:rsidR="00A23528">
        <w:t>…………………………………….</w:t>
      </w:r>
      <w:r>
        <w:t>(słownie:</w:t>
      </w:r>
      <w:r w:rsidR="00A23528">
        <w:t xml:space="preserve">                                                    </w:t>
      </w:r>
      <w:r>
        <w:t>).</w:t>
      </w:r>
    </w:p>
    <w:p w:rsidR="009613FF" w:rsidRDefault="00C41744" w:rsidP="007939E7">
      <w:pPr>
        <w:numPr>
          <w:ilvl w:val="0"/>
          <w:numId w:val="21"/>
        </w:numPr>
        <w:spacing w:after="0" w:line="360" w:lineRule="auto"/>
        <w:ind w:left="425" w:hanging="425"/>
        <w:jc w:val="both"/>
      </w:pPr>
      <w:r>
        <w:t>Przez czas trwania imprezy</w:t>
      </w:r>
      <w:r w:rsidR="009613FF">
        <w:t xml:space="preserve"> masowej należy rozumieć okres od chwili udostępnienia obiektu lub terenu uczestnikom imprezy do chwili opuszczenia przez nich tego obiektu lub terenu. </w:t>
      </w:r>
    </w:p>
    <w:p w:rsidR="009613FF" w:rsidRDefault="004B55B1" w:rsidP="007939E7">
      <w:pPr>
        <w:numPr>
          <w:ilvl w:val="0"/>
          <w:numId w:val="21"/>
        </w:numPr>
        <w:spacing w:after="33" w:line="360" w:lineRule="auto"/>
        <w:ind w:left="425" w:hanging="425"/>
        <w:jc w:val="both"/>
      </w:pPr>
      <w:r>
        <w:t>Wartość wynagrodzenia określona w ust. 1</w:t>
      </w:r>
      <w:r w:rsidR="009613FF">
        <w:t xml:space="preserve"> niniejszego paragrafu zawiera wszystkie koszty związane z realizacją przedmiotu Umowy określone w opisie przedmiotu zamówienia, stanowiącego Załącznik nr 1 do Umowy oraz w Umowie. </w:t>
      </w:r>
    </w:p>
    <w:p w:rsidR="009613FF" w:rsidRDefault="009613FF" w:rsidP="002D1F3F">
      <w:pPr>
        <w:numPr>
          <w:ilvl w:val="0"/>
          <w:numId w:val="21"/>
        </w:numPr>
        <w:spacing w:after="33" w:line="358" w:lineRule="auto"/>
        <w:ind w:hanging="427"/>
        <w:jc w:val="both"/>
      </w:pPr>
      <w:r>
        <w:t xml:space="preserve">Wynagrodzenie za wykonywanie przedmiotu Umowy płatne będzie na podstawie faktury Wykonawcy wystawionej po zakończeniu imprezy. </w:t>
      </w:r>
    </w:p>
    <w:p w:rsidR="009613FF" w:rsidRDefault="009613FF" w:rsidP="002D1F3F">
      <w:pPr>
        <w:numPr>
          <w:ilvl w:val="0"/>
          <w:numId w:val="21"/>
        </w:numPr>
        <w:spacing w:after="33" w:line="358" w:lineRule="auto"/>
        <w:ind w:hanging="427"/>
        <w:jc w:val="both"/>
      </w:pPr>
      <w:r>
        <w:t>Do faktury Wykonawca będzie zobowiązany dołączyć zestawienie godzin pra</w:t>
      </w:r>
      <w:r w:rsidR="00A23528">
        <w:t>cy</w:t>
      </w:r>
      <w:r>
        <w:t xml:space="preserve">, podczas których Wykonawca wykonywał swoje zobowiązania wynikające z Umowy. Zestawienie winno zawierać daty oraz czas trwania  wg grafiku. Zestawienie winno być podpisane przez osoby wymienione w § 8 Umowy. </w:t>
      </w:r>
    </w:p>
    <w:p w:rsidR="009613FF" w:rsidRDefault="009613FF" w:rsidP="002D1F3F">
      <w:pPr>
        <w:numPr>
          <w:ilvl w:val="0"/>
          <w:numId w:val="21"/>
        </w:numPr>
        <w:spacing w:after="33" w:line="358" w:lineRule="auto"/>
        <w:ind w:hanging="427"/>
        <w:jc w:val="both"/>
      </w:pPr>
      <w:r>
        <w:t xml:space="preserve">Wynagrodzenie płatne będzie na rachunek bankowy Wykonawcy określony na fakturze, w terminie do 14 dni od daty otrzymania przez Zamawiającego poprawnie wystawionej faktury. </w:t>
      </w:r>
    </w:p>
    <w:p w:rsidR="009613FF" w:rsidRDefault="009613FF" w:rsidP="002D1F3F">
      <w:pPr>
        <w:numPr>
          <w:ilvl w:val="0"/>
          <w:numId w:val="21"/>
        </w:numPr>
        <w:spacing w:after="33" w:line="358" w:lineRule="auto"/>
        <w:ind w:hanging="427"/>
        <w:jc w:val="both"/>
      </w:pPr>
      <w:r>
        <w:t xml:space="preserve">Za dzień zapłaty uważa się dzień wystawienia przez Zamawiającego polecenia przelewu na kwotę wynikającą z  faktury. </w:t>
      </w:r>
    </w:p>
    <w:p w:rsidR="009613FF" w:rsidRDefault="009613FF" w:rsidP="009613FF">
      <w:pPr>
        <w:spacing w:after="146" w:line="259" w:lineRule="auto"/>
        <w:ind w:right="4"/>
        <w:jc w:val="center"/>
      </w:pPr>
      <w:r>
        <w:t xml:space="preserve">§ 11 </w:t>
      </w:r>
    </w:p>
    <w:p w:rsidR="009613FF" w:rsidRDefault="009613FF" w:rsidP="002D1F3F">
      <w:pPr>
        <w:numPr>
          <w:ilvl w:val="0"/>
          <w:numId w:val="22"/>
        </w:numPr>
        <w:spacing w:after="33" w:line="259" w:lineRule="auto"/>
        <w:ind w:hanging="427"/>
        <w:jc w:val="both"/>
      </w:pPr>
      <w:r>
        <w:t xml:space="preserve">Wykonawca zapłaci Zamawiającemu kary umowne w następujących przypadkach: </w:t>
      </w:r>
    </w:p>
    <w:p w:rsidR="009613FF" w:rsidRPr="009613FF" w:rsidRDefault="00804966" w:rsidP="002D1F3F">
      <w:pPr>
        <w:pStyle w:val="Akapitzlist"/>
        <w:widowControl w:val="0"/>
        <w:numPr>
          <w:ilvl w:val="0"/>
          <w:numId w:val="45"/>
        </w:numPr>
        <w:shd w:val="clear" w:color="auto" w:fill="FFFFFF"/>
        <w:autoSpaceDE w:val="0"/>
        <w:spacing w:after="0" w:line="360" w:lineRule="auto"/>
        <w:ind w:left="709" w:right="6" w:hanging="283"/>
        <w:contextualSpacing/>
        <w:jc w:val="both"/>
        <w:rPr>
          <w:rFonts w:cs="Arial"/>
          <w:bCs/>
          <w:spacing w:val="-2"/>
        </w:rPr>
      </w:pPr>
      <w:r>
        <w:rPr>
          <w:rFonts w:cs="Arial"/>
          <w:spacing w:val="-3"/>
        </w:rPr>
        <w:t>5</w:t>
      </w:r>
      <w:r w:rsidR="009613FF" w:rsidRPr="009613FF">
        <w:rPr>
          <w:rFonts w:cs="Arial"/>
          <w:spacing w:val="-3"/>
        </w:rPr>
        <w:t xml:space="preserve">% wartości wynagrodzenia brutto, o którym mowa w  </w:t>
      </w:r>
      <w:r w:rsidR="009613FF" w:rsidRPr="009613FF">
        <w:rPr>
          <w:rFonts w:cs="Arial"/>
          <w:spacing w:val="-5"/>
        </w:rPr>
        <w:t xml:space="preserve">§ 10 ust. </w:t>
      </w:r>
      <w:r w:rsidR="0042201F">
        <w:rPr>
          <w:rFonts w:cs="Arial"/>
          <w:spacing w:val="-5"/>
        </w:rPr>
        <w:t>1</w:t>
      </w:r>
      <w:r w:rsidR="009613FF" w:rsidRPr="009613FF">
        <w:rPr>
          <w:rFonts w:cs="Arial"/>
          <w:spacing w:val="-5"/>
        </w:rPr>
        <w:t xml:space="preserve"> umowy, za każdy dzień zwłoki w opracowaniu wniosku o wydanie pozwolenia na przeprowadzenie imprezy masowej, liczony od dnia wyznaczonego na wykonanie przedmiotu umowy do dnia faktycznego odbioru,</w:t>
      </w:r>
    </w:p>
    <w:p w:rsidR="009613FF" w:rsidRPr="009613FF" w:rsidRDefault="009613FF" w:rsidP="002D1F3F">
      <w:pPr>
        <w:pStyle w:val="Akapitzlist"/>
        <w:widowControl w:val="0"/>
        <w:numPr>
          <w:ilvl w:val="0"/>
          <w:numId w:val="45"/>
        </w:numPr>
        <w:shd w:val="clear" w:color="auto" w:fill="FFFFFF"/>
        <w:autoSpaceDE w:val="0"/>
        <w:spacing w:after="0" w:line="360" w:lineRule="auto"/>
        <w:ind w:left="709" w:right="6" w:hanging="283"/>
        <w:contextualSpacing/>
        <w:jc w:val="both"/>
        <w:rPr>
          <w:rFonts w:cs="Arial"/>
          <w:bCs/>
          <w:spacing w:val="-2"/>
        </w:rPr>
      </w:pPr>
      <w:r w:rsidRPr="009613FF">
        <w:rPr>
          <w:rFonts w:cs="Arial"/>
          <w:bCs/>
          <w:spacing w:val="-2"/>
        </w:rPr>
        <w:t xml:space="preserve">0,5% wartości </w:t>
      </w:r>
      <w:r w:rsidRPr="009613FF">
        <w:rPr>
          <w:rFonts w:cs="Arial"/>
          <w:bCs/>
          <w:spacing w:val="-3"/>
        </w:rPr>
        <w:t>wynagrodzenia</w:t>
      </w:r>
      <w:r w:rsidRPr="009613FF">
        <w:rPr>
          <w:rFonts w:cs="Arial"/>
          <w:spacing w:val="-3"/>
        </w:rPr>
        <w:t xml:space="preserve"> brutto</w:t>
      </w:r>
      <w:r w:rsidRPr="009613FF">
        <w:rPr>
          <w:rFonts w:cs="Arial"/>
          <w:bCs/>
          <w:spacing w:val="-3"/>
        </w:rPr>
        <w:t xml:space="preserve">, o którym mowa w  </w:t>
      </w:r>
      <w:r w:rsidR="00F33B67">
        <w:rPr>
          <w:rFonts w:cs="Arial"/>
          <w:bCs/>
          <w:spacing w:val="-5"/>
        </w:rPr>
        <w:t>§ 10 ust. 1</w:t>
      </w:r>
      <w:r w:rsidRPr="009613FF">
        <w:rPr>
          <w:rFonts w:cs="Arial"/>
          <w:bCs/>
          <w:spacing w:val="-5"/>
        </w:rPr>
        <w:t xml:space="preserve"> umowy, </w:t>
      </w:r>
      <w:r w:rsidRPr="009613FF">
        <w:rPr>
          <w:rFonts w:cs="Arial"/>
          <w:bCs/>
          <w:spacing w:val="-2"/>
        </w:rPr>
        <w:t xml:space="preserve">za każdą godzinę  zwłoki w podjęciu działań mających na celu zabezpieczenie terenu wyznaczonego do ochrony, liczonej od terminu (dzień, godz.) ustalonego </w:t>
      </w:r>
      <w:r w:rsidR="00F33B67">
        <w:rPr>
          <w:rFonts w:cs="Arial"/>
          <w:bCs/>
          <w:spacing w:val="-2"/>
        </w:rPr>
        <w:t xml:space="preserve">w harmonogramie zawartego w załączniku nr 1 </w:t>
      </w:r>
      <w:r w:rsidRPr="009613FF">
        <w:rPr>
          <w:rFonts w:cs="Arial"/>
          <w:bCs/>
          <w:spacing w:val="-2"/>
        </w:rPr>
        <w:t xml:space="preserve">na wykonanie czynności ochrony do </w:t>
      </w:r>
      <w:r w:rsidRPr="009613FF">
        <w:rPr>
          <w:rFonts w:cs="Arial"/>
          <w:bCs/>
          <w:spacing w:val="-5"/>
        </w:rPr>
        <w:t>dnia i godz.  faktyczne</w:t>
      </w:r>
      <w:r w:rsidRPr="009613FF">
        <w:rPr>
          <w:rFonts w:cs="Arial"/>
          <w:bCs/>
          <w:spacing w:val="-2"/>
        </w:rPr>
        <w:t>j ochrony.</w:t>
      </w:r>
    </w:p>
    <w:p w:rsidR="009613FF" w:rsidRPr="009613FF" w:rsidRDefault="00804966" w:rsidP="002D1F3F">
      <w:pPr>
        <w:pStyle w:val="Akapitzlist"/>
        <w:widowControl w:val="0"/>
        <w:numPr>
          <w:ilvl w:val="0"/>
          <w:numId w:val="45"/>
        </w:numPr>
        <w:shd w:val="clear" w:color="auto" w:fill="FFFFFF"/>
        <w:autoSpaceDE w:val="0"/>
        <w:spacing w:after="0" w:line="360" w:lineRule="auto"/>
        <w:ind w:left="709" w:right="6" w:hanging="283"/>
        <w:contextualSpacing/>
        <w:jc w:val="both"/>
        <w:rPr>
          <w:rFonts w:cs="Arial"/>
          <w:bCs/>
          <w:spacing w:val="-2"/>
        </w:rPr>
      </w:pPr>
      <w:r>
        <w:rPr>
          <w:rFonts w:cs="Arial"/>
          <w:spacing w:val="-2"/>
        </w:rPr>
        <w:t>20</w:t>
      </w:r>
      <w:r w:rsidR="009613FF" w:rsidRPr="009613FF">
        <w:rPr>
          <w:rFonts w:cs="Arial"/>
          <w:spacing w:val="-2"/>
        </w:rPr>
        <w:t xml:space="preserve">% </w:t>
      </w:r>
      <w:r w:rsidR="009613FF" w:rsidRPr="009613FF">
        <w:rPr>
          <w:rFonts w:cs="Arial"/>
          <w:bCs/>
          <w:spacing w:val="-2"/>
        </w:rPr>
        <w:t>wartości w</w:t>
      </w:r>
      <w:r w:rsidR="009613FF" w:rsidRPr="009613FF">
        <w:rPr>
          <w:rFonts w:cs="Arial"/>
          <w:bCs/>
          <w:spacing w:val="-3"/>
        </w:rPr>
        <w:t>ynagrodzenia</w:t>
      </w:r>
      <w:r w:rsidR="009613FF" w:rsidRPr="009613FF">
        <w:rPr>
          <w:rFonts w:cs="Arial"/>
          <w:spacing w:val="-3"/>
        </w:rPr>
        <w:t xml:space="preserve"> brutto</w:t>
      </w:r>
      <w:r w:rsidR="009613FF" w:rsidRPr="009613FF">
        <w:rPr>
          <w:rFonts w:cs="Arial"/>
          <w:bCs/>
          <w:spacing w:val="-3"/>
        </w:rPr>
        <w:t xml:space="preserve">, o którym mowa w  </w:t>
      </w:r>
      <w:r w:rsidR="009613FF" w:rsidRPr="009613FF">
        <w:rPr>
          <w:rFonts w:cs="Arial"/>
          <w:bCs/>
          <w:spacing w:val="-5"/>
        </w:rPr>
        <w:t xml:space="preserve">§ 10 ust. 1 umowy, </w:t>
      </w:r>
      <w:r w:rsidR="009613FF" w:rsidRPr="009613FF">
        <w:rPr>
          <w:rFonts w:cs="Arial"/>
          <w:spacing w:val="-2"/>
        </w:rPr>
        <w:t xml:space="preserve">za odstąpienie od umowy przez Zamawiającego </w:t>
      </w:r>
      <w:r w:rsidR="009613FF" w:rsidRPr="009613FF">
        <w:t xml:space="preserve">z przyczyn leżących po stronie Wykonawcy lub odstąpienia od Umowy przez Wykonawcę z przyczyn niezależnych od Zamawiającego. </w:t>
      </w:r>
    </w:p>
    <w:p w:rsidR="009613FF" w:rsidRDefault="009613FF" w:rsidP="002D1F3F">
      <w:pPr>
        <w:numPr>
          <w:ilvl w:val="0"/>
          <w:numId w:val="22"/>
        </w:numPr>
        <w:spacing w:after="33" w:line="360" w:lineRule="auto"/>
        <w:ind w:hanging="427"/>
        <w:jc w:val="both"/>
      </w:pPr>
      <w:r>
        <w:lastRenderedPageBreak/>
        <w:t>W przypadku odstąpienia od Umowy przez Wykonawcę z przyczyn leżących po stronie Zamawiającego, Zamawiający zapłaci Wyko</w:t>
      </w:r>
      <w:r w:rsidR="00804966">
        <w:t>nawcy karę umowną w wysokości 20</w:t>
      </w:r>
      <w:r>
        <w:t xml:space="preserve">% wartości Umowy brutto określonej w § 10 ust. 1 Umowy. </w:t>
      </w:r>
    </w:p>
    <w:p w:rsidR="00804966" w:rsidRDefault="009613FF" w:rsidP="00804966">
      <w:pPr>
        <w:numPr>
          <w:ilvl w:val="0"/>
          <w:numId w:val="22"/>
        </w:numPr>
        <w:spacing w:after="1" w:line="358" w:lineRule="auto"/>
        <w:ind w:hanging="427"/>
        <w:jc w:val="both"/>
      </w:pPr>
      <w:r>
        <w:t>Niezależnie od kar umownych Zamawiający zastrzega sobie możliwość dochodzenia od Wykonawcy odszkodowania uzupełniającego, jeśli poniesiona szkoda</w:t>
      </w:r>
      <w:r w:rsidR="00804966">
        <w:t xml:space="preserve"> będzie wyższa od kary umownej a także dochodzenia strat związanych z odwołaniem koncertu przez nie złożenie </w:t>
      </w:r>
      <w:r w:rsidR="00804966" w:rsidRPr="00804966">
        <w:t>wniosku o wydanie zezwolenia na przeprowadzenie imprezy masowej do Prezydenta Miasta Bydgoszczy</w:t>
      </w:r>
      <w:r w:rsidR="00804966">
        <w:t xml:space="preserve"> w terminie lub złożenie bez wymaganych załączników.</w:t>
      </w:r>
    </w:p>
    <w:p w:rsidR="009613FF" w:rsidRDefault="009613FF" w:rsidP="002D1F3F">
      <w:pPr>
        <w:numPr>
          <w:ilvl w:val="0"/>
          <w:numId w:val="22"/>
        </w:numPr>
        <w:spacing w:after="1" w:line="358" w:lineRule="auto"/>
        <w:ind w:hanging="427"/>
        <w:jc w:val="both"/>
      </w:pPr>
      <w:r>
        <w:t>Wykonawca oświadcza, że wyraża zgodę na potrącenie przez Zamawiającego kary umownej z należnego wynagrodzenia.</w:t>
      </w:r>
    </w:p>
    <w:p w:rsidR="009613FF" w:rsidRDefault="009613FF" w:rsidP="009613FF">
      <w:pPr>
        <w:spacing w:after="111" w:line="259" w:lineRule="auto"/>
        <w:ind w:right="4"/>
        <w:jc w:val="center"/>
      </w:pPr>
      <w:r>
        <w:t xml:space="preserve">§ 12 </w:t>
      </w:r>
    </w:p>
    <w:p w:rsidR="009613FF" w:rsidRDefault="009613FF" w:rsidP="009613FF">
      <w:pPr>
        <w:spacing w:after="1"/>
        <w:ind w:left="-5"/>
      </w:pPr>
      <w:r>
        <w:t xml:space="preserve">W sprawach nieuregulowanych Umową mają zastosowanie przepisy </w:t>
      </w:r>
      <w:r w:rsidR="000C5117">
        <w:t>u</w:t>
      </w:r>
      <w:r>
        <w:t xml:space="preserve">stawy Prawo zamówień publicznych oraz Kodeksu cywilnego. </w:t>
      </w:r>
    </w:p>
    <w:p w:rsidR="009613FF" w:rsidRDefault="009613FF" w:rsidP="009613FF">
      <w:pPr>
        <w:spacing w:after="111" w:line="259" w:lineRule="auto"/>
        <w:ind w:right="4"/>
        <w:jc w:val="center"/>
      </w:pPr>
      <w:r>
        <w:t xml:space="preserve">§ 13 </w:t>
      </w:r>
    </w:p>
    <w:p w:rsidR="009613FF" w:rsidRDefault="009613FF" w:rsidP="009613FF">
      <w:pPr>
        <w:spacing w:after="1"/>
        <w:ind w:left="-5"/>
      </w:pPr>
      <w:r>
        <w:t xml:space="preserve">Wszelkie spory mogące wystąpić w trakcie realizacji Umowy Strony będą starały się załatwić polubownie, a w przypadku braku porozumienia spory rozstrzygane będą przez Sąd Powszechny właściwy dla siedziby Zamawiającego. </w:t>
      </w:r>
    </w:p>
    <w:p w:rsidR="009613FF" w:rsidRDefault="009613FF" w:rsidP="009613FF">
      <w:pPr>
        <w:spacing w:after="111" w:line="259" w:lineRule="auto"/>
        <w:ind w:right="4"/>
        <w:jc w:val="center"/>
      </w:pPr>
      <w:r>
        <w:t xml:space="preserve">§ 14 </w:t>
      </w:r>
    </w:p>
    <w:p w:rsidR="009613FF" w:rsidRDefault="009613FF" w:rsidP="00D1356D">
      <w:pPr>
        <w:spacing w:after="1"/>
        <w:ind w:left="-5"/>
        <w:jc w:val="both"/>
      </w:pPr>
      <w:r>
        <w:t xml:space="preserve">Wszelkie zmiany w treści Umowy wymagają formy pisemnej w postaci aneksu pod rygorem nieważności. </w:t>
      </w:r>
    </w:p>
    <w:p w:rsidR="000C5117" w:rsidRDefault="000C5117" w:rsidP="009613FF">
      <w:pPr>
        <w:ind w:left="-15" w:right="3388" w:firstLine="4345"/>
      </w:pPr>
    </w:p>
    <w:p w:rsidR="009613FF" w:rsidRDefault="009613FF" w:rsidP="009613FF">
      <w:pPr>
        <w:ind w:left="-15" w:right="3388" w:firstLine="4345"/>
      </w:pPr>
      <w:r>
        <w:t xml:space="preserve">§ 15 </w:t>
      </w:r>
    </w:p>
    <w:p w:rsidR="009613FF" w:rsidRPr="009613FF" w:rsidRDefault="009613FF" w:rsidP="00D1356D">
      <w:pPr>
        <w:spacing w:after="0" w:line="360" w:lineRule="auto"/>
        <w:ind w:left="-17" w:right="6"/>
        <w:jc w:val="both"/>
        <w:rPr>
          <w:rFonts w:cs="Arial"/>
        </w:rPr>
      </w:pPr>
      <w:r w:rsidRPr="009613FF">
        <w:rPr>
          <w:rFonts w:cs="Arial"/>
        </w:rPr>
        <w:t>Strony wyłączają możliwość zbycia wierzytelności przysługujących Wykonawcy z tytułu niniejszej umowy oraz dokonywania przez osoby trzecie czynności faktycznych i prawnych dotyczących tych wierzytelności bez uprzedniej pisemnej zgody Zamawiającego.</w:t>
      </w:r>
    </w:p>
    <w:p w:rsidR="009613FF" w:rsidRDefault="009613FF" w:rsidP="009613FF">
      <w:pPr>
        <w:ind w:left="-15" w:right="3388" w:firstLine="4345"/>
      </w:pPr>
      <w:r>
        <w:t xml:space="preserve">§ 16 </w:t>
      </w:r>
    </w:p>
    <w:p w:rsidR="009613FF" w:rsidRDefault="009613FF" w:rsidP="009613FF">
      <w:pPr>
        <w:ind w:left="-15" w:right="3388"/>
      </w:pPr>
      <w:r>
        <w:t xml:space="preserve">Integralną częścią Umowy są następujące załączniki: </w:t>
      </w:r>
    </w:p>
    <w:p w:rsidR="009613FF" w:rsidRDefault="009613FF" w:rsidP="002D1F3F">
      <w:pPr>
        <w:numPr>
          <w:ilvl w:val="0"/>
          <w:numId w:val="23"/>
        </w:numPr>
        <w:spacing w:after="146" w:line="259" w:lineRule="auto"/>
        <w:ind w:hanging="360"/>
        <w:jc w:val="both"/>
      </w:pPr>
      <w:r>
        <w:t xml:space="preserve">Załącznik nr 1 – Opis przedmiotu zamówienia, </w:t>
      </w:r>
    </w:p>
    <w:p w:rsidR="009613FF" w:rsidRDefault="009613FF" w:rsidP="002D1F3F">
      <w:pPr>
        <w:numPr>
          <w:ilvl w:val="0"/>
          <w:numId w:val="23"/>
        </w:numPr>
        <w:spacing w:after="33" w:line="358" w:lineRule="auto"/>
        <w:ind w:hanging="360"/>
        <w:jc w:val="both"/>
      </w:pPr>
      <w:r>
        <w:t xml:space="preserve">Załącznik nr 2 – Kopia ważnej koncesji Zamawiającego uprawniającej do wykonywania usług w zakresie ochrony osób i mienia, </w:t>
      </w:r>
    </w:p>
    <w:p w:rsidR="007939E7" w:rsidRDefault="009613FF" w:rsidP="002D1F3F">
      <w:pPr>
        <w:numPr>
          <w:ilvl w:val="0"/>
          <w:numId w:val="23"/>
        </w:numPr>
        <w:spacing w:after="33" w:line="358" w:lineRule="auto"/>
        <w:ind w:hanging="360"/>
        <w:jc w:val="both"/>
      </w:pPr>
      <w:r>
        <w:t>Załącznik nr 3 – Kopia ważnego Pozwolenia Radiowego</w:t>
      </w:r>
      <w:r w:rsidR="007939E7">
        <w:t>,</w:t>
      </w:r>
      <w:r>
        <w:t xml:space="preserve"> </w:t>
      </w:r>
    </w:p>
    <w:p w:rsidR="009613FF" w:rsidRDefault="009613FF" w:rsidP="002D1F3F">
      <w:pPr>
        <w:numPr>
          <w:ilvl w:val="0"/>
          <w:numId w:val="23"/>
        </w:numPr>
        <w:spacing w:after="33" w:line="358" w:lineRule="auto"/>
        <w:ind w:hanging="360"/>
        <w:jc w:val="both"/>
      </w:pPr>
      <w:r>
        <w:t xml:space="preserve">Załącznik nr 4 – Kopia aktualnej polisy ubezpieczeniowej Zamawiającego od odpowiedzialności cywilnej w zakresie prowadzonej przez niego działalności w zakresie usług  ochrony osób i mienia. W razie, gdy polisa ubezpieczeniowa Wykonawcy zawarta została w terminie późniejszym, niż na jeden miesiąc przed datą podpisania niniejszej umowy, Wykonawca dostarczy Zamawiającemu  kopię dowodu zapłaty składki ubezpieczenia, o którym mowa w § 3 ust. 3. </w:t>
      </w:r>
    </w:p>
    <w:p w:rsidR="009613FF" w:rsidRDefault="009613FF" w:rsidP="009613FF">
      <w:pPr>
        <w:spacing w:after="0" w:line="259" w:lineRule="auto"/>
        <w:ind w:right="4"/>
        <w:jc w:val="center"/>
      </w:pPr>
      <w:r>
        <w:lastRenderedPageBreak/>
        <w:t xml:space="preserve">§ 17 </w:t>
      </w:r>
    </w:p>
    <w:p w:rsidR="009613FF" w:rsidRDefault="009613FF" w:rsidP="009613FF">
      <w:pPr>
        <w:tabs>
          <w:tab w:val="right" w:pos="9076"/>
        </w:tabs>
        <w:spacing w:line="259" w:lineRule="auto"/>
        <w:ind w:left="-15"/>
      </w:pPr>
      <w:r>
        <w:t>Umowa została podpisana w dwóch jednobrzmiących egzemplarzach, po jednym dla każdej ze Stron.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t xml:space="preserve"> </w:t>
      </w:r>
    </w:p>
    <w:p w:rsidR="009613FF" w:rsidRDefault="009613FF" w:rsidP="009613FF">
      <w:pPr>
        <w:spacing w:after="0" w:line="259" w:lineRule="auto"/>
        <w:ind w:left="52"/>
        <w:jc w:val="center"/>
      </w:pPr>
    </w:p>
    <w:p w:rsidR="009613FF" w:rsidRDefault="009613FF" w:rsidP="009613FF">
      <w:pPr>
        <w:spacing w:after="0" w:line="259" w:lineRule="auto"/>
      </w:pPr>
      <w:r>
        <w:t xml:space="preserve"> </w:t>
      </w:r>
    </w:p>
    <w:p w:rsidR="009613FF" w:rsidRPr="00426BB5" w:rsidRDefault="009613FF" w:rsidP="009613FF">
      <w:pPr>
        <w:suppressAutoHyphens/>
        <w:rPr>
          <w:lang w:eastAsia="ar-SA"/>
        </w:rPr>
      </w:pPr>
      <w:r w:rsidRPr="00426BB5">
        <w:rPr>
          <w:lang w:eastAsia="ar-SA"/>
        </w:rPr>
        <w:t>................................................................</w:t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  <w:t>.............................................................</w:t>
      </w:r>
    </w:p>
    <w:p w:rsidR="009613FF" w:rsidRPr="00426BB5" w:rsidRDefault="009613FF" w:rsidP="009613FF">
      <w:pPr>
        <w:suppressAutoHyphens/>
        <w:spacing w:after="240" w:line="360" w:lineRule="auto"/>
        <w:rPr>
          <w:lang w:eastAsia="ar-SA"/>
        </w:rPr>
      </w:pPr>
      <w:r w:rsidRPr="00426BB5">
        <w:rPr>
          <w:lang w:eastAsia="ar-SA"/>
        </w:rPr>
        <w:tab/>
        <w:t xml:space="preserve">Wykonawca </w:t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  <w:t>Zamawiający</w:t>
      </w:r>
    </w:p>
    <w:p w:rsidR="009613FF" w:rsidRDefault="009613FF" w:rsidP="007939E7">
      <w:pPr>
        <w:suppressAutoHyphens/>
        <w:rPr>
          <w:lang w:eastAsia="ar-SA"/>
        </w:rPr>
      </w:pP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="007939E7">
        <w:rPr>
          <w:lang w:eastAsia="ar-SA"/>
        </w:rPr>
        <w:tab/>
      </w:r>
      <w:r w:rsidR="007939E7">
        <w:rPr>
          <w:lang w:eastAsia="ar-SA"/>
        </w:rPr>
        <w:tab/>
      </w:r>
      <w:r w:rsidRPr="00426BB5">
        <w:rPr>
          <w:lang w:eastAsia="ar-SA"/>
        </w:rPr>
        <w:t>.....................................</w:t>
      </w:r>
      <w:r>
        <w:rPr>
          <w:lang w:eastAsia="ar-SA"/>
        </w:rPr>
        <w:t>........................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7939E7">
        <w:rPr>
          <w:lang w:eastAsia="ar-SA"/>
        </w:rPr>
        <w:tab/>
      </w:r>
      <w:r w:rsidR="007939E7">
        <w:rPr>
          <w:lang w:eastAsia="ar-SA"/>
        </w:rPr>
        <w:tab/>
      </w:r>
      <w:r w:rsidRPr="00426BB5">
        <w:rPr>
          <w:lang w:eastAsia="ar-SA"/>
        </w:rPr>
        <w:t>Pieczęć firmowa Zamawiającego</w:t>
      </w:r>
    </w:p>
    <w:p w:rsidR="007939E7" w:rsidRDefault="009613FF" w:rsidP="009613FF">
      <w:pPr>
        <w:suppressAutoHyphens/>
        <w:rPr>
          <w:lang w:eastAsia="ar-SA"/>
        </w:rPr>
      </w:pP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  <w:r w:rsidRPr="00426BB5">
        <w:rPr>
          <w:lang w:eastAsia="ar-SA"/>
        </w:rPr>
        <w:tab/>
      </w:r>
    </w:p>
    <w:p w:rsidR="009613FF" w:rsidRPr="00426BB5" w:rsidRDefault="009613FF" w:rsidP="007939E7">
      <w:pPr>
        <w:suppressAutoHyphens/>
        <w:ind w:left="4248" w:firstLine="708"/>
        <w:rPr>
          <w:lang w:eastAsia="ar-SA"/>
        </w:rPr>
      </w:pPr>
      <w:r w:rsidRPr="00426BB5">
        <w:rPr>
          <w:lang w:eastAsia="ar-SA"/>
        </w:rPr>
        <w:t>.........................................................................</w:t>
      </w:r>
      <w:r w:rsidRPr="00426BB5">
        <w:rPr>
          <w:lang w:eastAsia="ar-SA"/>
        </w:rPr>
        <w:tab/>
      </w:r>
      <w:r w:rsidRPr="00426BB5">
        <w:rPr>
          <w:lang w:eastAsia="ar-SA"/>
        </w:rPr>
        <w:tab/>
        <w:t xml:space="preserve">Kontrasygnata Głównego Księgowego </w:t>
      </w:r>
    </w:p>
    <w:tbl>
      <w:tblPr>
        <w:tblW w:w="10752" w:type="dxa"/>
        <w:tblInd w:w="-661" w:type="dxa"/>
        <w:tblLayout w:type="fixed"/>
        <w:tblLook w:val="0000" w:firstRow="0" w:lastRow="0" w:firstColumn="0" w:lastColumn="0" w:noHBand="0" w:noVBand="0"/>
      </w:tblPr>
      <w:tblGrid>
        <w:gridCol w:w="3002"/>
        <w:gridCol w:w="2402"/>
        <w:gridCol w:w="2401"/>
        <w:gridCol w:w="2947"/>
      </w:tblGrid>
      <w:tr w:rsidR="009613FF" w:rsidRPr="00426BB5" w:rsidTr="007939E7">
        <w:tc>
          <w:tcPr>
            <w:tcW w:w="1075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613FF" w:rsidRPr="00426BB5" w:rsidRDefault="009613FF" w:rsidP="002D1F3F">
            <w:pPr>
              <w:tabs>
                <w:tab w:val="left" w:pos="1920"/>
                <w:tab w:val="center" w:pos="4695"/>
              </w:tabs>
              <w:suppressAutoHyphens/>
              <w:spacing w:line="360" w:lineRule="auto"/>
              <w:jc w:val="center"/>
              <w:rPr>
                <w:lang w:eastAsia="ar-SA"/>
              </w:rPr>
            </w:pPr>
            <w:r w:rsidRPr="00426BB5">
              <w:rPr>
                <w:i/>
                <w:sz w:val="20"/>
                <w:lang w:eastAsia="ar-SA"/>
              </w:rPr>
              <w:t>parafy z pieczątkami funkcyjnymi administratora umowy i komórek uzgadniających umowę</w:t>
            </w:r>
          </w:p>
        </w:tc>
      </w:tr>
      <w:tr w:rsidR="009613FF" w:rsidRPr="00426BB5" w:rsidTr="007939E7">
        <w:tc>
          <w:tcPr>
            <w:tcW w:w="3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9613FF" w:rsidRPr="00426BB5" w:rsidRDefault="009613FF" w:rsidP="002D1F3F">
            <w:pPr>
              <w:suppressAutoHyphens/>
              <w:jc w:val="center"/>
              <w:rPr>
                <w:i/>
                <w:sz w:val="20"/>
                <w:lang w:eastAsia="ar-SA"/>
              </w:rPr>
            </w:pPr>
            <w:r w:rsidRPr="00426BB5">
              <w:rPr>
                <w:i/>
                <w:sz w:val="20"/>
                <w:lang w:eastAsia="ar-SA"/>
              </w:rPr>
              <w:t>Administrator umowy</w:t>
            </w:r>
          </w:p>
        </w:tc>
        <w:tc>
          <w:tcPr>
            <w:tcW w:w="2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9613FF" w:rsidRPr="00426BB5" w:rsidRDefault="009613FF" w:rsidP="002D1F3F">
            <w:pPr>
              <w:suppressAutoHyphens/>
              <w:jc w:val="center"/>
              <w:rPr>
                <w:i/>
                <w:sz w:val="20"/>
                <w:lang w:eastAsia="ar-SA"/>
              </w:rPr>
            </w:pPr>
            <w:r w:rsidRPr="00426BB5">
              <w:rPr>
                <w:i/>
                <w:sz w:val="20"/>
                <w:lang w:eastAsia="ar-SA"/>
              </w:rPr>
              <w:t>Specjalista  ds. bhp i ppoż.</w:t>
            </w:r>
          </w:p>
        </w:tc>
        <w:tc>
          <w:tcPr>
            <w:tcW w:w="2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9613FF" w:rsidRPr="00426BB5" w:rsidRDefault="009613FF" w:rsidP="002D1F3F">
            <w:pPr>
              <w:suppressAutoHyphens/>
              <w:jc w:val="center"/>
              <w:rPr>
                <w:i/>
                <w:sz w:val="20"/>
                <w:lang w:eastAsia="ar-SA"/>
              </w:rPr>
            </w:pPr>
            <w:r w:rsidRPr="00426BB5">
              <w:rPr>
                <w:i/>
                <w:sz w:val="20"/>
                <w:lang w:eastAsia="ar-SA"/>
              </w:rPr>
              <w:t>Specjalista  ds. zamówień publicznych</w:t>
            </w:r>
          </w:p>
        </w:tc>
        <w:tc>
          <w:tcPr>
            <w:tcW w:w="2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613FF" w:rsidRPr="00426BB5" w:rsidRDefault="009613FF" w:rsidP="002D1F3F">
            <w:pPr>
              <w:suppressAutoHyphens/>
              <w:jc w:val="center"/>
              <w:rPr>
                <w:lang w:eastAsia="ar-SA"/>
              </w:rPr>
            </w:pPr>
            <w:r w:rsidRPr="00426BB5">
              <w:rPr>
                <w:i/>
                <w:sz w:val="20"/>
                <w:lang w:eastAsia="ar-SA"/>
              </w:rPr>
              <w:t>Prawnik</w:t>
            </w:r>
          </w:p>
        </w:tc>
      </w:tr>
      <w:tr w:rsidR="009613FF" w:rsidRPr="00426BB5" w:rsidTr="007939E7">
        <w:trPr>
          <w:trHeight w:val="1028"/>
        </w:trPr>
        <w:tc>
          <w:tcPr>
            <w:tcW w:w="3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9613FF" w:rsidRPr="00426BB5" w:rsidRDefault="009613FF" w:rsidP="002D1F3F">
            <w:pPr>
              <w:suppressAutoHyphens/>
              <w:snapToGrid w:val="0"/>
              <w:spacing w:after="240" w:line="360" w:lineRule="auto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2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9613FF" w:rsidRPr="00426BB5" w:rsidRDefault="009613FF" w:rsidP="002D1F3F">
            <w:pPr>
              <w:suppressAutoHyphens/>
              <w:snapToGrid w:val="0"/>
              <w:spacing w:after="240" w:line="360" w:lineRule="auto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9613FF" w:rsidRPr="00426BB5" w:rsidRDefault="009613FF" w:rsidP="002D1F3F">
            <w:pPr>
              <w:suppressAutoHyphens/>
              <w:snapToGrid w:val="0"/>
              <w:spacing w:after="240" w:line="360" w:lineRule="auto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2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613FF" w:rsidRPr="00426BB5" w:rsidRDefault="009613FF" w:rsidP="002D1F3F">
            <w:pPr>
              <w:suppressAutoHyphens/>
              <w:snapToGrid w:val="0"/>
              <w:spacing w:after="240" w:line="360" w:lineRule="auto"/>
              <w:rPr>
                <w:i/>
                <w:sz w:val="16"/>
                <w:szCs w:val="16"/>
                <w:lang w:eastAsia="ar-SA"/>
              </w:rPr>
            </w:pPr>
          </w:p>
        </w:tc>
      </w:tr>
    </w:tbl>
    <w:p w:rsidR="009613FF" w:rsidRDefault="009613FF" w:rsidP="007939E7">
      <w:pPr>
        <w:spacing w:after="112" w:line="259" w:lineRule="auto"/>
        <w:ind w:left="47"/>
        <w:jc w:val="center"/>
      </w:pPr>
      <w:r>
        <w:t xml:space="preserve"> </w:t>
      </w:r>
    </w:p>
    <w:sectPr w:rsidR="009613FF" w:rsidSect="00A14D51">
      <w:headerReference w:type="default" r:id="rId10"/>
      <w:footerReference w:type="default" r:id="rId11"/>
      <w:headerReference w:type="first" r:id="rId12"/>
      <w:pgSz w:w="11906" w:h="16838"/>
      <w:pgMar w:top="1418" w:right="1418" w:bottom="1134" w:left="1418" w:header="708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0A" w:rsidRDefault="00A73F0A" w:rsidP="008465EB">
      <w:pPr>
        <w:spacing w:after="0" w:line="240" w:lineRule="auto"/>
      </w:pPr>
      <w:r>
        <w:separator/>
      </w:r>
    </w:p>
  </w:endnote>
  <w:endnote w:type="continuationSeparator" w:id="0">
    <w:p w:rsidR="00A73F0A" w:rsidRDefault="00A73F0A" w:rsidP="0084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23" w:rsidRDefault="00BC022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7FA">
      <w:rPr>
        <w:noProof/>
      </w:rPr>
      <w:t>8</w:t>
    </w:r>
    <w:r>
      <w:fldChar w:fldCharType="end"/>
    </w:r>
  </w:p>
  <w:p w:rsidR="00BC0223" w:rsidRDefault="00BC0223" w:rsidP="008465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0A" w:rsidRDefault="00A73F0A" w:rsidP="008465EB">
      <w:pPr>
        <w:spacing w:after="0" w:line="240" w:lineRule="auto"/>
      </w:pPr>
      <w:r>
        <w:separator/>
      </w:r>
    </w:p>
  </w:footnote>
  <w:footnote w:type="continuationSeparator" w:id="0">
    <w:p w:rsidR="00A73F0A" w:rsidRDefault="00A73F0A" w:rsidP="0084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E7" w:rsidRDefault="007939E7" w:rsidP="00775049">
    <w:pPr>
      <w:suppressAutoHyphens/>
      <w:spacing w:after="0" w:line="259" w:lineRule="auto"/>
    </w:pPr>
  </w:p>
  <w:p w:rsidR="00BC0223" w:rsidRPr="007939E7" w:rsidRDefault="00BC0223" w:rsidP="007939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23" w:rsidRPr="00E065FF" w:rsidRDefault="00BC0223" w:rsidP="001C5B8A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C53C3B">
      <w:rPr>
        <w:lang w:eastAsia="ar-SA"/>
      </w:rPr>
      <w:tab/>
    </w:r>
  </w:p>
  <w:p w:rsidR="00BC0223" w:rsidRDefault="00BC0223" w:rsidP="00A23528">
    <w:pPr>
      <w:suppressAutoHyphens/>
      <w:spacing w:after="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B13DB"/>
    <w:multiLevelType w:val="hybridMultilevel"/>
    <w:tmpl w:val="D93C71C6"/>
    <w:lvl w:ilvl="0" w:tplc="6F5EDDA0">
      <w:start w:val="1"/>
      <w:numFmt w:val="decimal"/>
      <w:lvlText w:val="%1)"/>
      <w:lvlJc w:val="righ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6E15"/>
    <w:multiLevelType w:val="multilevel"/>
    <w:tmpl w:val="B906AA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AD090E"/>
    <w:multiLevelType w:val="multilevel"/>
    <w:tmpl w:val="3C1A08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4" w15:restartNumberingAfterBreak="0">
    <w:nsid w:val="0623191C"/>
    <w:multiLevelType w:val="hybridMultilevel"/>
    <w:tmpl w:val="A7948A2E"/>
    <w:lvl w:ilvl="0" w:tplc="EB4E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D7EAF4E">
      <w:start w:val="2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61C595C">
      <w:start w:val="1"/>
      <w:numFmt w:val="decimal"/>
      <w:suff w:val="nothing"/>
      <w:lvlText w:val="%5)"/>
      <w:lvlJc w:val="left"/>
      <w:pPr>
        <w:ind w:left="623" w:hanging="56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742FA"/>
    <w:multiLevelType w:val="hybridMultilevel"/>
    <w:tmpl w:val="5516B814"/>
    <w:lvl w:ilvl="0" w:tplc="68561F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A0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E55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69B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6C5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A0B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4B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4A46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ADF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BA0DDD"/>
    <w:multiLevelType w:val="hybridMultilevel"/>
    <w:tmpl w:val="C9741934"/>
    <w:lvl w:ilvl="0" w:tplc="037042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24692C"/>
    <w:multiLevelType w:val="hybridMultilevel"/>
    <w:tmpl w:val="38FCA2EC"/>
    <w:lvl w:ilvl="0" w:tplc="DE5853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F4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87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22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87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6D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A50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E39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18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A442A"/>
    <w:multiLevelType w:val="hybridMultilevel"/>
    <w:tmpl w:val="A9EC321C"/>
    <w:lvl w:ilvl="0" w:tplc="870411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CEE28C7"/>
    <w:multiLevelType w:val="hybridMultilevel"/>
    <w:tmpl w:val="9272C3AC"/>
    <w:lvl w:ilvl="0" w:tplc="6A0E0734">
      <w:start w:val="1"/>
      <w:numFmt w:val="lowerLetter"/>
      <w:lvlText w:val="%1)"/>
      <w:lvlJc w:val="left"/>
      <w:pPr>
        <w:ind w:left="1364" w:hanging="360"/>
      </w:pPr>
      <w:rPr>
        <w:rFonts w:cs="Aria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0E7A1C3A"/>
    <w:multiLevelType w:val="multilevel"/>
    <w:tmpl w:val="2990F3DA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F72007"/>
    <w:multiLevelType w:val="hybridMultilevel"/>
    <w:tmpl w:val="A8A8E0C0"/>
    <w:lvl w:ilvl="0" w:tplc="A45273A2">
      <w:start w:val="1"/>
      <w:numFmt w:val="decimal"/>
      <w:lvlText w:val="%1)"/>
      <w:lvlJc w:val="left"/>
      <w:pPr>
        <w:ind w:left="8582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662" w:hanging="360"/>
      </w:pPr>
    </w:lvl>
    <w:lvl w:ilvl="2" w:tplc="0415001B" w:tentative="1">
      <w:start w:val="1"/>
      <w:numFmt w:val="lowerRoman"/>
      <w:lvlText w:val="%3."/>
      <w:lvlJc w:val="right"/>
      <w:pPr>
        <w:ind w:left="10382" w:hanging="180"/>
      </w:pPr>
    </w:lvl>
    <w:lvl w:ilvl="3" w:tplc="0415000F" w:tentative="1">
      <w:start w:val="1"/>
      <w:numFmt w:val="decimal"/>
      <w:lvlText w:val="%4."/>
      <w:lvlJc w:val="left"/>
      <w:pPr>
        <w:ind w:left="11102" w:hanging="360"/>
      </w:pPr>
    </w:lvl>
    <w:lvl w:ilvl="4" w:tplc="04150019" w:tentative="1">
      <w:start w:val="1"/>
      <w:numFmt w:val="lowerLetter"/>
      <w:lvlText w:val="%5."/>
      <w:lvlJc w:val="left"/>
      <w:pPr>
        <w:ind w:left="11822" w:hanging="360"/>
      </w:pPr>
    </w:lvl>
    <w:lvl w:ilvl="5" w:tplc="0415001B" w:tentative="1">
      <w:start w:val="1"/>
      <w:numFmt w:val="lowerRoman"/>
      <w:lvlText w:val="%6."/>
      <w:lvlJc w:val="right"/>
      <w:pPr>
        <w:ind w:left="12542" w:hanging="180"/>
      </w:pPr>
    </w:lvl>
    <w:lvl w:ilvl="6" w:tplc="0415000F" w:tentative="1">
      <w:start w:val="1"/>
      <w:numFmt w:val="decimal"/>
      <w:lvlText w:val="%7."/>
      <w:lvlJc w:val="left"/>
      <w:pPr>
        <w:ind w:left="13262" w:hanging="360"/>
      </w:pPr>
    </w:lvl>
    <w:lvl w:ilvl="7" w:tplc="04150019" w:tentative="1">
      <w:start w:val="1"/>
      <w:numFmt w:val="lowerLetter"/>
      <w:lvlText w:val="%8."/>
      <w:lvlJc w:val="left"/>
      <w:pPr>
        <w:ind w:left="13982" w:hanging="360"/>
      </w:pPr>
    </w:lvl>
    <w:lvl w:ilvl="8" w:tplc="0415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13" w15:restartNumberingAfterBreak="0">
    <w:nsid w:val="106101F9"/>
    <w:multiLevelType w:val="hybridMultilevel"/>
    <w:tmpl w:val="376EDF96"/>
    <w:lvl w:ilvl="0" w:tplc="006A3F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EA67F7"/>
    <w:multiLevelType w:val="hybridMultilevel"/>
    <w:tmpl w:val="C50CF266"/>
    <w:lvl w:ilvl="0" w:tplc="325ECF0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13891C8A"/>
    <w:multiLevelType w:val="hybridMultilevel"/>
    <w:tmpl w:val="FDA42C40"/>
    <w:lvl w:ilvl="0" w:tplc="EB4E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C2BFB"/>
    <w:multiLevelType w:val="hybridMultilevel"/>
    <w:tmpl w:val="A096289E"/>
    <w:lvl w:ilvl="0" w:tplc="EB4E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50243"/>
    <w:multiLevelType w:val="hybridMultilevel"/>
    <w:tmpl w:val="27CC04A8"/>
    <w:lvl w:ilvl="0" w:tplc="CD7A78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F105AD7"/>
    <w:multiLevelType w:val="hybridMultilevel"/>
    <w:tmpl w:val="6D3C33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1C11555"/>
    <w:multiLevelType w:val="hybridMultilevel"/>
    <w:tmpl w:val="140A1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0515B"/>
    <w:multiLevelType w:val="multilevel"/>
    <w:tmpl w:val="A4F24512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29C712F"/>
    <w:multiLevelType w:val="multilevel"/>
    <w:tmpl w:val="6C7C37EE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5" w:hanging="1440"/>
      </w:pPr>
      <w:rPr>
        <w:rFonts w:hint="default"/>
      </w:rPr>
    </w:lvl>
  </w:abstractNum>
  <w:abstractNum w:abstractNumId="22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28B867B6"/>
    <w:multiLevelType w:val="hybridMultilevel"/>
    <w:tmpl w:val="E5E664E2"/>
    <w:lvl w:ilvl="0" w:tplc="B7BE63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636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A42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A0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4E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E9D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6E2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C4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832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DD3F48"/>
    <w:multiLevelType w:val="hybridMultilevel"/>
    <w:tmpl w:val="BD76E440"/>
    <w:lvl w:ilvl="0" w:tplc="023C2A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F45171"/>
    <w:multiLevelType w:val="hybridMultilevel"/>
    <w:tmpl w:val="38CE930A"/>
    <w:lvl w:ilvl="0" w:tplc="5E0C85A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A0C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02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055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02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A9E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0E0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88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AB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403051"/>
    <w:multiLevelType w:val="multilevel"/>
    <w:tmpl w:val="AB1A9898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A24A34"/>
    <w:multiLevelType w:val="multilevel"/>
    <w:tmpl w:val="3E06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8" w15:restartNumberingAfterBreak="0">
    <w:nsid w:val="39E42D6A"/>
    <w:multiLevelType w:val="hybridMultilevel"/>
    <w:tmpl w:val="C9F69616"/>
    <w:lvl w:ilvl="0" w:tplc="6C7062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8D1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ABE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846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0AD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C04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226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6C9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063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053AAA"/>
    <w:multiLevelType w:val="hybridMultilevel"/>
    <w:tmpl w:val="B9F2EED0"/>
    <w:lvl w:ilvl="0" w:tplc="300237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C7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A6F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E41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8F6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C76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22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2AA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6CF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5D23EB"/>
    <w:multiLevelType w:val="hybridMultilevel"/>
    <w:tmpl w:val="20022F90"/>
    <w:lvl w:ilvl="0" w:tplc="129C2E2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B72FF3"/>
    <w:multiLevelType w:val="multilevel"/>
    <w:tmpl w:val="6F30E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2" w15:restartNumberingAfterBreak="0">
    <w:nsid w:val="3F9A4A4E"/>
    <w:multiLevelType w:val="multilevel"/>
    <w:tmpl w:val="962226FA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021005"/>
    <w:multiLevelType w:val="hybridMultilevel"/>
    <w:tmpl w:val="96C2054C"/>
    <w:lvl w:ilvl="0" w:tplc="86EEFC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A9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66C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0480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C3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7C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08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8BE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45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CE1BC6"/>
    <w:multiLevelType w:val="multilevel"/>
    <w:tmpl w:val="1B7E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3636C31"/>
    <w:multiLevelType w:val="hybridMultilevel"/>
    <w:tmpl w:val="CA6878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6DE06F5"/>
    <w:multiLevelType w:val="hybridMultilevel"/>
    <w:tmpl w:val="43B842AA"/>
    <w:lvl w:ilvl="0" w:tplc="DF0A46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229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6C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C0D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069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875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3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EEC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8827998"/>
    <w:multiLevelType w:val="hybridMultilevel"/>
    <w:tmpl w:val="A6709EF8"/>
    <w:lvl w:ilvl="0" w:tplc="8544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BD4EF9"/>
    <w:multiLevelType w:val="hybridMultilevel"/>
    <w:tmpl w:val="9172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5C6806"/>
    <w:multiLevelType w:val="hybridMultilevel"/>
    <w:tmpl w:val="E620FB12"/>
    <w:lvl w:ilvl="0" w:tplc="9564954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EC0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45E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87B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837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EC5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2A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855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8C4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26E18C1"/>
    <w:multiLevelType w:val="hybridMultilevel"/>
    <w:tmpl w:val="6D7EFAB8"/>
    <w:lvl w:ilvl="0" w:tplc="66EE33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3DA0A53"/>
    <w:multiLevelType w:val="hybridMultilevel"/>
    <w:tmpl w:val="9E14D74E"/>
    <w:lvl w:ilvl="0" w:tplc="668C9F0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6E0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D4AF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683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8EED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2C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223F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619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63A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8D943EA"/>
    <w:multiLevelType w:val="hybridMultilevel"/>
    <w:tmpl w:val="3A2E5E7A"/>
    <w:lvl w:ilvl="0" w:tplc="01767AF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67E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862C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4E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68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A69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60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4A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4D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B116653"/>
    <w:multiLevelType w:val="hybridMultilevel"/>
    <w:tmpl w:val="8AF67406"/>
    <w:lvl w:ilvl="0" w:tplc="6A60543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C6A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23D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C3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612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4EC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2C1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E39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497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BD968EB"/>
    <w:multiLevelType w:val="hybridMultilevel"/>
    <w:tmpl w:val="3C480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0D6F40"/>
    <w:multiLevelType w:val="multilevel"/>
    <w:tmpl w:val="863C47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1204D02"/>
    <w:multiLevelType w:val="multilevel"/>
    <w:tmpl w:val="1B7E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1776805"/>
    <w:multiLevelType w:val="hybridMultilevel"/>
    <w:tmpl w:val="865C0E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993CFB8E">
      <w:start w:val="1"/>
      <w:numFmt w:val="lowerLetter"/>
      <w:lvlText w:val="%2)"/>
      <w:lvlJc w:val="left"/>
      <w:pPr>
        <w:ind w:left="1506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0E88980">
      <w:start w:val="1"/>
      <w:numFmt w:val="decimal"/>
      <w:lvlText w:val="%4)"/>
      <w:lvlJc w:val="left"/>
      <w:pPr>
        <w:ind w:left="2946" w:hanging="360"/>
      </w:pPr>
      <w:rPr>
        <w:rFonts w:hint="default"/>
      </w:rPr>
    </w:lvl>
    <w:lvl w:ilvl="4" w:tplc="3768219E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1CD38DA"/>
    <w:multiLevelType w:val="multilevel"/>
    <w:tmpl w:val="8902A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9" w15:restartNumberingAfterBreak="0">
    <w:nsid w:val="6AF913FD"/>
    <w:multiLevelType w:val="hybridMultilevel"/>
    <w:tmpl w:val="2AFA25C4"/>
    <w:lvl w:ilvl="0" w:tplc="324044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84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2EC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4A2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C8A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2C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83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E56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A0E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12D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8726F07"/>
    <w:multiLevelType w:val="hybridMultilevel"/>
    <w:tmpl w:val="846E1864"/>
    <w:lvl w:ilvl="0" w:tplc="325ECF0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11">
      <w:start w:val="1"/>
      <w:numFmt w:val="decimal"/>
      <w:lvlText w:val="%4)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2" w15:restartNumberingAfterBreak="0">
    <w:nsid w:val="7DF26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E1A6E9F"/>
    <w:multiLevelType w:val="hybridMultilevel"/>
    <w:tmpl w:val="4E8A797C"/>
    <w:lvl w:ilvl="0" w:tplc="2654CC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8E8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8AB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A2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88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270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A54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24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467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E6C4661"/>
    <w:multiLevelType w:val="hybridMultilevel"/>
    <w:tmpl w:val="7B8655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C46C37"/>
    <w:multiLevelType w:val="multilevel"/>
    <w:tmpl w:val="8564C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44"/>
  </w:num>
  <w:num w:numId="4">
    <w:abstractNumId w:val="6"/>
  </w:num>
  <w:num w:numId="5">
    <w:abstractNumId w:val="40"/>
  </w:num>
  <w:num w:numId="6">
    <w:abstractNumId w:val="32"/>
  </w:num>
  <w:num w:numId="7">
    <w:abstractNumId w:val="42"/>
  </w:num>
  <w:num w:numId="8">
    <w:abstractNumId w:val="28"/>
  </w:num>
  <w:num w:numId="9">
    <w:abstractNumId w:val="49"/>
  </w:num>
  <w:num w:numId="10">
    <w:abstractNumId w:val="53"/>
  </w:num>
  <w:num w:numId="11">
    <w:abstractNumId w:val="11"/>
  </w:num>
  <w:num w:numId="12">
    <w:abstractNumId w:val="33"/>
  </w:num>
  <w:num w:numId="13">
    <w:abstractNumId w:val="7"/>
  </w:num>
  <w:num w:numId="14">
    <w:abstractNumId w:val="26"/>
  </w:num>
  <w:num w:numId="15">
    <w:abstractNumId w:val="41"/>
  </w:num>
  <w:num w:numId="16">
    <w:abstractNumId w:val="25"/>
  </w:num>
  <w:num w:numId="17">
    <w:abstractNumId w:val="29"/>
  </w:num>
  <w:num w:numId="18">
    <w:abstractNumId w:val="43"/>
  </w:num>
  <w:num w:numId="19">
    <w:abstractNumId w:val="5"/>
  </w:num>
  <w:num w:numId="20">
    <w:abstractNumId w:val="36"/>
  </w:num>
  <w:num w:numId="21">
    <w:abstractNumId w:val="39"/>
  </w:num>
  <w:num w:numId="22">
    <w:abstractNumId w:val="20"/>
  </w:num>
  <w:num w:numId="23">
    <w:abstractNumId w:val="23"/>
  </w:num>
  <w:num w:numId="24">
    <w:abstractNumId w:val="31"/>
  </w:num>
  <w:num w:numId="25">
    <w:abstractNumId w:val="27"/>
  </w:num>
  <w:num w:numId="26">
    <w:abstractNumId w:val="2"/>
  </w:num>
  <w:num w:numId="27">
    <w:abstractNumId w:val="21"/>
  </w:num>
  <w:num w:numId="28">
    <w:abstractNumId w:val="3"/>
  </w:num>
  <w:num w:numId="29">
    <w:abstractNumId w:val="48"/>
  </w:num>
  <w:num w:numId="30">
    <w:abstractNumId w:val="24"/>
  </w:num>
  <w:num w:numId="31">
    <w:abstractNumId w:val="8"/>
  </w:num>
  <w:num w:numId="32">
    <w:abstractNumId w:val="13"/>
  </w:num>
  <w:num w:numId="33">
    <w:abstractNumId w:val="17"/>
  </w:num>
  <w:num w:numId="34">
    <w:abstractNumId w:val="9"/>
  </w:num>
  <w:num w:numId="35">
    <w:abstractNumId w:val="35"/>
  </w:num>
  <w:num w:numId="36">
    <w:abstractNumId w:val="30"/>
  </w:num>
  <w:num w:numId="37">
    <w:abstractNumId w:val="50"/>
  </w:num>
  <w:num w:numId="38">
    <w:abstractNumId w:val="46"/>
  </w:num>
  <w:num w:numId="39">
    <w:abstractNumId w:val="34"/>
  </w:num>
  <w:num w:numId="40">
    <w:abstractNumId w:val="38"/>
  </w:num>
  <w:num w:numId="41">
    <w:abstractNumId w:val="55"/>
  </w:num>
  <w:num w:numId="42">
    <w:abstractNumId w:val="52"/>
  </w:num>
  <w:num w:numId="43">
    <w:abstractNumId w:val="37"/>
  </w:num>
  <w:num w:numId="44">
    <w:abstractNumId w:val="47"/>
  </w:num>
  <w:num w:numId="45">
    <w:abstractNumId w:val="18"/>
  </w:num>
  <w:num w:numId="46">
    <w:abstractNumId w:val="16"/>
  </w:num>
  <w:num w:numId="47">
    <w:abstractNumId w:val="19"/>
  </w:num>
  <w:num w:numId="48">
    <w:abstractNumId w:val="4"/>
  </w:num>
  <w:num w:numId="49">
    <w:abstractNumId w:val="15"/>
  </w:num>
  <w:num w:numId="50">
    <w:abstractNumId w:val="14"/>
  </w:num>
  <w:num w:numId="51">
    <w:abstractNumId w:val="51"/>
  </w:num>
  <w:num w:numId="52">
    <w:abstractNumId w:val="54"/>
  </w:num>
  <w:num w:numId="53">
    <w:abstractNumId w:val="1"/>
  </w:num>
  <w:num w:numId="54">
    <w:abstractNumId w:val="4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C6"/>
    <w:rsid w:val="000247F7"/>
    <w:rsid w:val="0003661A"/>
    <w:rsid w:val="00056F20"/>
    <w:rsid w:val="0007424A"/>
    <w:rsid w:val="00081B3C"/>
    <w:rsid w:val="00095C08"/>
    <w:rsid w:val="000C46E6"/>
    <w:rsid w:val="000C5117"/>
    <w:rsid w:val="000C6EE3"/>
    <w:rsid w:val="000D79DC"/>
    <w:rsid w:val="000E57FA"/>
    <w:rsid w:val="0010745E"/>
    <w:rsid w:val="0016096A"/>
    <w:rsid w:val="001615D4"/>
    <w:rsid w:val="00172EE8"/>
    <w:rsid w:val="00185439"/>
    <w:rsid w:val="00187C63"/>
    <w:rsid w:val="00197958"/>
    <w:rsid w:val="001A02AA"/>
    <w:rsid w:val="001B0965"/>
    <w:rsid w:val="001B77CC"/>
    <w:rsid w:val="001C2792"/>
    <w:rsid w:val="001C2CC6"/>
    <w:rsid w:val="001C5B8A"/>
    <w:rsid w:val="001D0595"/>
    <w:rsid w:val="001F153D"/>
    <w:rsid w:val="001F31BB"/>
    <w:rsid w:val="00217F68"/>
    <w:rsid w:val="00256846"/>
    <w:rsid w:val="0026377A"/>
    <w:rsid w:val="00266E07"/>
    <w:rsid w:val="0027132E"/>
    <w:rsid w:val="002720C2"/>
    <w:rsid w:val="00281DE0"/>
    <w:rsid w:val="00291B00"/>
    <w:rsid w:val="002A3E61"/>
    <w:rsid w:val="002B0474"/>
    <w:rsid w:val="002C3652"/>
    <w:rsid w:val="002D1F3F"/>
    <w:rsid w:val="002D441A"/>
    <w:rsid w:val="003121B7"/>
    <w:rsid w:val="003279F3"/>
    <w:rsid w:val="0033746F"/>
    <w:rsid w:val="00356F39"/>
    <w:rsid w:val="00393869"/>
    <w:rsid w:val="003B4C63"/>
    <w:rsid w:val="003C5DB1"/>
    <w:rsid w:val="003D30ED"/>
    <w:rsid w:val="003E30F6"/>
    <w:rsid w:val="003E5958"/>
    <w:rsid w:val="00421AC6"/>
    <w:rsid w:val="0042201F"/>
    <w:rsid w:val="00436A32"/>
    <w:rsid w:val="00443239"/>
    <w:rsid w:val="00453BA7"/>
    <w:rsid w:val="00460713"/>
    <w:rsid w:val="0048531E"/>
    <w:rsid w:val="004968B3"/>
    <w:rsid w:val="004A0FE2"/>
    <w:rsid w:val="004A3E6C"/>
    <w:rsid w:val="004A4242"/>
    <w:rsid w:val="004B55B1"/>
    <w:rsid w:val="004D452A"/>
    <w:rsid w:val="00504D38"/>
    <w:rsid w:val="00522FA1"/>
    <w:rsid w:val="00525B07"/>
    <w:rsid w:val="00553B85"/>
    <w:rsid w:val="00557DF5"/>
    <w:rsid w:val="00572CD5"/>
    <w:rsid w:val="005A5B98"/>
    <w:rsid w:val="005D19CF"/>
    <w:rsid w:val="005D1E8B"/>
    <w:rsid w:val="005D5F12"/>
    <w:rsid w:val="005F3445"/>
    <w:rsid w:val="005F4659"/>
    <w:rsid w:val="00607E51"/>
    <w:rsid w:val="0061391D"/>
    <w:rsid w:val="00620804"/>
    <w:rsid w:val="00621445"/>
    <w:rsid w:val="00621EE6"/>
    <w:rsid w:val="006236A9"/>
    <w:rsid w:val="00653101"/>
    <w:rsid w:val="006631CC"/>
    <w:rsid w:val="00681319"/>
    <w:rsid w:val="00684CC0"/>
    <w:rsid w:val="00696678"/>
    <w:rsid w:val="006A7E1C"/>
    <w:rsid w:val="006B0CAF"/>
    <w:rsid w:val="006E1877"/>
    <w:rsid w:val="006E4123"/>
    <w:rsid w:val="006E72FD"/>
    <w:rsid w:val="006F7A64"/>
    <w:rsid w:val="00700060"/>
    <w:rsid w:val="00706560"/>
    <w:rsid w:val="007075E6"/>
    <w:rsid w:val="00714CC8"/>
    <w:rsid w:val="007154C7"/>
    <w:rsid w:val="00723263"/>
    <w:rsid w:val="00726983"/>
    <w:rsid w:val="007320C5"/>
    <w:rsid w:val="00747F7B"/>
    <w:rsid w:val="007564E8"/>
    <w:rsid w:val="00766763"/>
    <w:rsid w:val="00775049"/>
    <w:rsid w:val="00775E1E"/>
    <w:rsid w:val="007939E7"/>
    <w:rsid w:val="00795869"/>
    <w:rsid w:val="007D06B7"/>
    <w:rsid w:val="007E6ADB"/>
    <w:rsid w:val="0080020F"/>
    <w:rsid w:val="00804966"/>
    <w:rsid w:val="00816216"/>
    <w:rsid w:val="008367EA"/>
    <w:rsid w:val="008465EB"/>
    <w:rsid w:val="0086483C"/>
    <w:rsid w:val="0087108A"/>
    <w:rsid w:val="008B6C97"/>
    <w:rsid w:val="008C2C36"/>
    <w:rsid w:val="008C4FD0"/>
    <w:rsid w:val="008F18E2"/>
    <w:rsid w:val="009225EB"/>
    <w:rsid w:val="00956129"/>
    <w:rsid w:val="00956A0B"/>
    <w:rsid w:val="009613FF"/>
    <w:rsid w:val="0099348F"/>
    <w:rsid w:val="00996DAF"/>
    <w:rsid w:val="009A3E62"/>
    <w:rsid w:val="009A6899"/>
    <w:rsid w:val="009B2B8C"/>
    <w:rsid w:val="009B382F"/>
    <w:rsid w:val="009B5141"/>
    <w:rsid w:val="009C2103"/>
    <w:rsid w:val="009C55B8"/>
    <w:rsid w:val="009D155D"/>
    <w:rsid w:val="009D56F2"/>
    <w:rsid w:val="009D7023"/>
    <w:rsid w:val="009E4A40"/>
    <w:rsid w:val="009E5B4B"/>
    <w:rsid w:val="00A071DB"/>
    <w:rsid w:val="00A14D51"/>
    <w:rsid w:val="00A23528"/>
    <w:rsid w:val="00A305B9"/>
    <w:rsid w:val="00A331F7"/>
    <w:rsid w:val="00A73C62"/>
    <w:rsid w:val="00A73F0A"/>
    <w:rsid w:val="00A804D7"/>
    <w:rsid w:val="00A84FDB"/>
    <w:rsid w:val="00A90AF9"/>
    <w:rsid w:val="00A94EB0"/>
    <w:rsid w:val="00AA05A3"/>
    <w:rsid w:val="00AB1EB1"/>
    <w:rsid w:val="00AB7B92"/>
    <w:rsid w:val="00AC5067"/>
    <w:rsid w:val="00AC5BC2"/>
    <w:rsid w:val="00AE56AF"/>
    <w:rsid w:val="00AF2E0A"/>
    <w:rsid w:val="00B3462B"/>
    <w:rsid w:val="00B42253"/>
    <w:rsid w:val="00B56BB1"/>
    <w:rsid w:val="00B62C44"/>
    <w:rsid w:val="00B87F8C"/>
    <w:rsid w:val="00BA36EB"/>
    <w:rsid w:val="00BB52F9"/>
    <w:rsid w:val="00BC0223"/>
    <w:rsid w:val="00BC45DD"/>
    <w:rsid w:val="00BC72F2"/>
    <w:rsid w:val="00BD1810"/>
    <w:rsid w:val="00BD490C"/>
    <w:rsid w:val="00BF21E9"/>
    <w:rsid w:val="00BF74BD"/>
    <w:rsid w:val="00C02CC7"/>
    <w:rsid w:val="00C10A2C"/>
    <w:rsid w:val="00C15269"/>
    <w:rsid w:val="00C201C8"/>
    <w:rsid w:val="00C33998"/>
    <w:rsid w:val="00C41744"/>
    <w:rsid w:val="00C53C3B"/>
    <w:rsid w:val="00C60CEA"/>
    <w:rsid w:val="00C80D43"/>
    <w:rsid w:val="00CB0E3B"/>
    <w:rsid w:val="00CB2893"/>
    <w:rsid w:val="00CC1275"/>
    <w:rsid w:val="00CC56AB"/>
    <w:rsid w:val="00CD04DA"/>
    <w:rsid w:val="00CD5EF3"/>
    <w:rsid w:val="00CD78D8"/>
    <w:rsid w:val="00D1356D"/>
    <w:rsid w:val="00D13B5F"/>
    <w:rsid w:val="00D23159"/>
    <w:rsid w:val="00D413A7"/>
    <w:rsid w:val="00D729F8"/>
    <w:rsid w:val="00DA0040"/>
    <w:rsid w:val="00DA4B5C"/>
    <w:rsid w:val="00DD1255"/>
    <w:rsid w:val="00E01194"/>
    <w:rsid w:val="00E065FF"/>
    <w:rsid w:val="00E1500F"/>
    <w:rsid w:val="00E31734"/>
    <w:rsid w:val="00EB23ED"/>
    <w:rsid w:val="00EB3289"/>
    <w:rsid w:val="00EC4775"/>
    <w:rsid w:val="00F10CB3"/>
    <w:rsid w:val="00F16808"/>
    <w:rsid w:val="00F26583"/>
    <w:rsid w:val="00F301B5"/>
    <w:rsid w:val="00F33B67"/>
    <w:rsid w:val="00F3763D"/>
    <w:rsid w:val="00F37E58"/>
    <w:rsid w:val="00F644F6"/>
    <w:rsid w:val="00F719E7"/>
    <w:rsid w:val="00F81CE3"/>
    <w:rsid w:val="00F87DF4"/>
    <w:rsid w:val="00FB2D1A"/>
    <w:rsid w:val="00FC0D92"/>
    <w:rsid w:val="00FC506B"/>
    <w:rsid w:val="00FD35EB"/>
    <w:rsid w:val="00F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FB2B0-B778-4E70-977C-4405DE67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1B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56AF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E3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253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B42253"/>
    <w:rPr>
      <w:rFonts w:ascii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84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465EB"/>
  </w:style>
  <w:style w:type="character" w:styleId="Hipercze">
    <w:name w:val="Hyperlink"/>
    <w:uiPriority w:val="99"/>
    <w:unhideWhenUsed/>
    <w:rsid w:val="008465EB"/>
    <w:rPr>
      <w:color w:val="0000FF"/>
      <w:u w:val="single"/>
    </w:rPr>
  </w:style>
  <w:style w:type="character" w:customStyle="1" w:styleId="Nagwek1Znak">
    <w:name w:val="Nagłówek 1 Znak"/>
    <w:link w:val="Nagwek1"/>
    <w:rsid w:val="00AE56AF"/>
    <w:rPr>
      <w:rFonts w:ascii="Times New Roman" w:eastAsia="Times New Roman" w:hAnsi="Times New Roman"/>
      <w:b/>
      <w:sz w:val="24"/>
    </w:rPr>
  </w:style>
  <w:style w:type="paragraph" w:styleId="Tekstblokowy">
    <w:name w:val="Block Text"/>
    <w:basedOn w:val="Normalny"/>
    <w:rsid w:val="00AE56AF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8367EA"/>
    <w:pPr>
      <w:ind w:left="708"/>
    </w:pPr>
  </w:style>
  <w:style w:type="table" w:styleId="Tabela-Siatka">
    <w:name w:val="Table Grid"/>
    <w:basedOn w:val="Standardowy"/>
    <w:uiPriority w:val="59"/>
    <w:rsid w:val="0018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"/>
    <w:link w:val="Akapitzlist"/>
    <w:uiPriority w:val="34"/>
    <w:rsid w:val="006E412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B0E3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CB0E3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dtext">
    <w:name w:val="ad_text"/>
    <w:rsid w:val="00256846"/>
  </w:style>
  <w:style w:type="paragraph" w:styleId="Tekstdymka">
    <w:name w:val="Balloon Text"/>
    <w:basedOn w:val="Normalny"/>
    <w:link w:val="TekstdymkaZnak"/>
    <w:uiPriority w:val="99"/>
    <w:semiHidden/>
    <w:unhideWhenUsed/>
    <w:rsid w:val="00E0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1194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557DF5"/>
    <w:pPr>
      <w:suppressAutoHyphens/>
      <w:ind w:left="720"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C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C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C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C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C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maciejewski@mck-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gmara.wroblewska@mck-bydgoszcz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a.wroblewska\Downloads\MCK.VIII.%20Wz&#243;r%20umowy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654F-D4B9-404F-9C22-F5670625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MCK.VIII. Wzór umowy 2023</Template>
  <TotalTime>25</TotalTime>
  <Pages>9</Pages>
  <Words>2772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19371</CharactersWithSpaces>
  <SharedDoc>false</SharedDoc>
  <HLinks>
    <vt:vector size="30" baseType="variant"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>mailto:biuro@bagniewski.pl</vt:lpwstr>
      </vt:variant>
      <vt:variant>
        <vt:lpwstr/>
      </vt:variant>
      <vt:variant>
        <vt:i4>4915298</vt:i4>
      </vt:variant>
      <vt:variant>
        <vt:i4>9</vt:i4>
      </vt:variant>
      <vt:variant>
        <vt:i4>0</vt:i4>
      </vt:variant>
      <vt:variant>
        <vt:i4>5</vt:i4>
      </vt:variant>
      <vt:variant>
        <vt:lpwstr>mailto:dagmara.wroblewska@mck-bydgoszcz.pl</vt:lpwstr>
      </vt:variant>
      <vt:variant>
        <vt:lpwstr/>
      </vt:variant>
      <vt:variant>
        <vt:i4>1900592</vt:i4>
      </vt:variant>
      <vt:variant>
        <vt:i4>6</vt:i4>
      </vt:variant>
      <vt:variant>
        <vt:i4>0</vt:i4>
      </vt:variant>
      <vt:variant>
        <vt:i4>5</vt:i4>
      </vt:variant>
      <vt:variant>
        <vt:lpwstr>mailto:marek.maciejewski@mck-bydgoszcz.pl</vt:lpwstr>
      </vt:variant>
      <vt:variant>
        <vt:lpwstr/>
      </vt:variant>
      <vt:variant>
        <vt:i4>4587624</vt:i4>
      </vt:variant>
      <vt:variant>
        <vt:i4>3</vt:i4>
      </vt:variant>
      <vt:variant>
        <vt:i4>0</vt:i4>
      </vt:variant>
      <vt:variant>
        <vt:i4>5</vt:i4>
      </vt:variant>
      <vt:variant>
        <vt:lpwstr>mailto:Piotr.Dunajski@mck-bydgoszcz.pl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mailto:Anna.Sobis@mck-bydgoszcz.pl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Wróblewska</dc:creator>
  <cp:keywords/>
  <dc:description/>
  <cp:lastModifiedBy>Dagmara Wróblewska</cp:lastModifiedBy>
  <cp:revision>2</cp:revision>
  <cp:lastPrinted>2022-05-04T11:51:00Z</cp:lastPrinted>
  <dcterms:created xsi:type="dcterms:W3CDTF">2023-04-03T12:37:00Z</dcterms:created>
  <dcterms:modified xsi:type="dcterms:W3CDTF">2023-04-05T11:08:00Z</dcterms:modified>
</cp:coreProperties>
</file>