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7D" w:rsidRDefault="004B5E7D" w:rsidP="004B5E7D">
      <w:pPr>
        <w:ind w:left="6372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B5E7D" w:rsidRPr="00326B1B" w:rsidRDefault="004B5E7D" w:rsidP="004B5E7D">
      <w:pPr>
        <w:ind w:left="637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26B1B">
        <w:rPr>
          <w:rFonts w:asciiTheme="minorHAnsi" w:hAnsiTheme="minorHAnsi" w:cstheme="minorHAnsi"/>
          <w:b/>
          <w:sz w:val="20"/>
          <w:szCs w:val="20"/>
        </w:rPr>
        <w:t xml:space="preserve">    Załącznik nr 2 </w:t>
      </w:r>
      <w:r w:rsidRPr="00326B1B">
        <w:rPr>
          <w:rFonts w:asciiTheme="minorHAnsi" w:hAnsiTheme="minorHAnsi" w:cstheme="minorHAnsi"/>
          <w:sz w:val="20"/>
          <w:szCs w:val="20"/>
        </w:rPr>
        <w:t>–</w:t>
      </w:r>
      <w:r w:rsidRPr="00326B1B">
        <w:rPr>
          <w:rFonts w:asciiTheme="minorHAnsi" w:hAnsiTheme="minorHAnsi" w:cstheme="minorHAnsi"/>
          <w:b/>
          <w:sz w:val="20"/>
          <w:szCs w:val="20"/>
        </w:rPr>
        <w:t xml:space="preserve"> wzór umowy</w:t>
      </w:r>
    </w:p>
    <w:p w:rsidR="004B5E7D" w:rsidRPr="00326B1B" w:rsidRDefault="004B5E7D" w:rsidP="004B5E7D">
      <w:pPr>
        <w:rPr>
          <w:rFonts w:asciiTheme="minorHAnsi" w:hAnsiTheme="minorHAnsi" w:cstheme="minorHAnsi"/>
          <w:sz w:val="20"/>
          <w:szCs w:val="20"/>
        </w:rPr>
      </w:pPr>
    </w:p>
    <w:p w:rsidR="004B5E7D" w:rsidRPr="00326B1B" w:rsidRDefault="004B5E7D" w:rsidP="004B5E7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26B1B">
        <w:rPr>
          <w:rFonts w:asciiTheme="minorHAnsi" w:hAnsiTheme="minorHAnsi" w:cstheme="minorHAnsi"/>
          <w:b/>
          <w:sz w:val="20"/>
          <w:szCs w:val="20"/>
        </w:rPr>
        <w:t>Umowa nr DA-     /2021</w:t>
      </w:r>
    </w:p>
    <w:p w:rsidR="004B5E7D" w:rsidRPr="00326B1B" w:rsidRDefault="004B5E7D" w:rsidP="004B5E7D">
      <w:pPr>
        <w:shd w:val="clear" w:color="auto" w:fill="FFFFFF"/>
        <w:spacing w:line="264" w:lineRule="exact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pacing w:val="-3"/>
          <w:sz w:val="20"/>
          <w:szCs w:val="20"/>
        </w:rPr>
        <w:t>zawarta w dniu……………….. pomiędzy:</w:t>
      </w:r>
    </w:p>
    <w:p w:rsidR="004B5E7D" w:rsidRPr="00326B1B" w:rsidRDefault="004B5E7D" w:rsidP="004B5E7D">
      <w:pPr>
        <w:shd w:val="clear" w:color="auto" w:fill="FFFFFF"/>
        <w:spacing w:line="264" w:lineRule="exact"/>
        <w:ind w:left="24"/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b/>
          <w:bCs/>
          <w:color w:val="000000"/>
          <w:spacing w:val="-5"/>
          <w:sz w:val="20"/>
          <w:szCs w:val="20"/>
        </w:rPr>
        <w:t xml:space="preserve">Miejskim Ośrodkiem Sportu i Rekreacji , ul. Karowa 1 , 82-300 Elbląg </w:t>
      </w:r>
      <w:r w:rsidRPr="00326B1B">
        <w:rPr>
          <w:rFonts w:asciiTheme="minorHAnsi" w:hAnsiTheme="minorHAnsi" w:cstheme="minorHAnsi"/>
          <w:color w:val="000000"/>
          <w:spacing w:val="-5"/>
          <w:sz w:val="20"/>
          <w:szCs w:val="20"/>
        </w:rPr>
        <w:t>, REGON: 000662959,</w:t>
      </w:r>
      <w:r w:rsidRPr="00326B1B">
        <w:rPr>
          <w:rFonts w:asciiTheme="minorHAnsi" w:hAnsiTheme="minorHAnsi" w:cstheme="minorHAnsi"/>
          <w:sz w:val="20"/>
          <w:szCs w:val="20"/>
        </w:rPr>
        <w:t xml:space="preserve"> </w:t>
      </w:r>
      <w:r w:rsidRPr="00326B1B">
        <w:rPr>
          <w:rFonts w:asciiTheme="minorHAnsi" w:hAnsiTheme="minorHAnsi" w:cstheme="minorHAnsi"/>
          <w:color w:val="000000"/>
          <w:spacing w:val="-3"/>
          <w:sz w:val="20"/>
          <w:szCs w:val="20"/>
        </w:rPr>
        <w:t>reprezentowanym przez:</w:t>
      </w:r>
    </w:p>
    <w:p w:rsidR="004B5E7D" w:rsidRPr="00326B1B" w:rsidRDefault="004B5E7D" w:rsidP="004B5E7D">
      <w:pPr>
        <w:shd w:val="clear" w:color="auto" w:fill="FFFFFF"/>
        <w:spacing w:line="264" w:lineRule="exact"/>
        <w:ind w:left="24"/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pacing w:val="-3"/>
          <w:sz w:val="20"/>
          <w:szCs w:val="20"/>
        </w:rPr>
        <w:t>…………………………………………………………………………..,</w:t>
      </w:r>
    </w:p>
    <w:p w:rsidR="004B5E7D" w:rsidRPr="00326B1B" w:rsidRDefault="004B5E7D" w:rsidP="004B5E7D">
      <w:pPr>
        <w:shd w:val="clear" w:color="auto" w:fill="FFFFFF"/>
        <w:spacing w:line="264" w:lineRule="exact"/>
        <w:ind w:left="24"/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pacing w:val="-4"/>
          <w:sz w:val="20"/>
          <w:szCs w:val="20"/>
        </w:rPr>
        <w:t>zwanym dalej „Zamawiającym”</w:t>
      </w:r>
    </w:p>
    <w:p w:rsidR="004B5E7D" w:rsidRPr="00326B1B" w:rsidRDefault="004B5E7D" w:rsidP="004B5E7D">
      <w:pPr>
        <w:shd w:val="clear" w:color="auto" w:fill="FFFFFF"/>
        <w:spacing w:line="264" w:lineRule="exact"/>
        <w:ind w:left="24"/>
        <w:jc w:val="both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a </w:t>
      </w:r>
    </w:p>
    <w:p w:rsidR="004B5E7D" w:rsidRPr="00326B1B" w:rsidRDefault="004B5E7D" w:rsidP="004B5E7D">
      <w:pPr>
        <w:shd w:val="clear" w:color="auto" w:fill="FFFFFF"/>
        <w:spacing w:line="264" w:lineRule="exact"/>
        <w:ind w:left="24"/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pacing w:val="-3"/>
          <w:sz w:val="20"/>
          <w:szCs w:val="20"/>
        </w:rPr>
        <w:t>……………………………………………….………………………………………...……………………………………………………………………………………</w:t>
      </w:r>
    </w:p>
    <w:p w:rsidR="004B5E7D" w:rsidRPr="00326B1B" w:rsidRDefault="004B5E7D" w:rsidP="004B5E7D">
      <w:pPr>
        <w:shd w:val="clear" w:color="auto" w:fill="FFFFFF"/>
        <w:spacing w:line="269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bCs/>
          <w:color w:val="000000"/>
          <w:spacing w:val="-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4B5E7D" w:rsidRPr="00326B1B" w:rsidRDefault="004B5E7D" w:rsidP="004B5E7D">
      <w:pPr>
        <w:shd w:val="clear" w:color="auto" w:fill="FFFFFF"/>
        <w:spacing w:line="269" w:lineRule="exact"/>
        <w:jc w:val="both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pacing w:val="-3"/>
          <w:sz w:val="20"/>
          <w:szCs w:val="20"/>
        </w:rPr>
        <w:t>zwanym dalej „Wykonawcą”,</w:t>
      </w:r>
    </w:p>
    <w:p w:rsidR="00326B1B" w:rsidRPr="00326B1B" w:rsidRDefault="00326B1B" w:rsidP="004B5E7D">
      <w:pPr>
        <w:shd w:val="clear" w:color="auto" w:fill="FFFFFF"/>
        <w:spacing w:line="269" w:lineRule="exact"/>
        <w:jc w:val="both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</w:p>
    <w:p w:rsidR="00326B1B" w:rsidRPr="00326B1B" w:rsidRDefault="00326B1B" w:rsidP="00326B1B">
      <w:pPr>
        <w:shd w:val="clear" w:color="auto" w:fill="FFFFFF"/>
        <w:tabs>
          <w:tab w:val="left" w:pos="336"/>
        </w:tabs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na podstawie art. 2 ust. 1 </w:t>
      </w:r>
      <w:proofErr w:type="spellStart"/>
      <w:r w:rsidRPr="00326B1B">
        <w:rPr>
          <w:rFonts w:asciiTheme="minorHAnsi" w:hAnsiTheme="minorHAnsi" w:cstheme="minorHAnsi"/>
          <w:bCs/>
          <w:color w:val="000000"/>
          <w:sz w:val="20"/>
          <w:szCs w:val="20"/>
        </w:rPr>
        <w:t>pkt</w:t>
      </w:r>
      <w:proofErr w:type="spellEnd"/>
      <w:r w:rsidRPr="00326B1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1 ustawy z dnia 11 września 2019 r. Prawo zamówień publicznych, strony zawierają umowę,   o następującej treści:</w:t>
      </w:r>
    </w:p>
    <w:p w:rsidR="00326B1B" w:rsidRPr="00326B1B" w:rsidRDefault="00326B1B" w:rsidP="00326B1B">
      <w:pPr>
        <w:shd w:val="clear" w:color="auto" w:fill="FFFFFF"/>
        <w:tabs>
          <w:tab w:val="left" w:pos="336"/>
        </w:tabs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</w:t>
      </w:r>
    </w:p>
    <w:p w:rsidR="00326B1B" w:rsidRPr="00326B1B" w:rsidRDefault="00326B1B" w:rsidP="00326B1B">
      <w:pPr>
        <w:shd w:val="clear" w:color="auto" w:fill="FFFFFF"/>
        <w:tabs>
          <w:tab w:val="left" w:pos="336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>Umowa zawarta z Wykonawcą wyłonionym w postępowaniu o udzielenie zamówienia publicznego którego wartość nie przekracza kwoty 130 000 zł</w:t>
      </w:r>
    </w:p>
    <w:p w:rsidR="004B5E7D" w:rsidRPr="00326B1B" w:rsidRDefault="004B5E7D" w:rsidP="004B5E7D">
      <w:pPr>
        <w:shd w:val="clear" w:color="auto" w:fill="FFFFFF"/>
        <w:spacing w:before="254" w:line="346" w:lineRule="exact"/>
        <w:ind w:right="5"/>
        <w:jc w:val="center"/>
        <w:rPr>
          <w:rFonts w:asciiTheme="minorHAnsi" w:hAnsiTheme="minorHAnsi" w:cstheme="minorHAnsi"/>
          <w:color w:val="000000"/>
          <w:spacing w:val="-9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pacing w:val="-9"/>
          <w:sz w:val="20"/>
          <w:szCs w:val="20"/>
        </w:rPr>
        <w:t>§ 1.</w:t>
      </w:r>
    </w:p>
    <w:p w:rsidR="004B5E7D" w:rsidRPr="00326B1B" w:rsidRDefault="004B5E7D" w:rsidP="005E439C">
      <w:pPr>
        <w:pStyle w:val="Bezodstpw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>Podstawą do zawarcia niniejszej umowy jest rezultat rozeznania rynkowego na sukcesywną dostawę środków czystości, art. chemii gospodarczej i wyrobów sprzątaj</w:t>
      </w:r>
      <w:r w:rsidR="005E439C">
        <w:rPr>
          <w:rFonts w:asciiTheme="minorHAnsi" w:hAnsiTheme="minorHAnsi" w:cstheme="minorHAnsi"/>
        </w:rPr>
        <w:t>ących na obiekty będą</w:t>
      </w:r>
      <w:r w:rsidR="00E033C0">
        <w:rPr>
          <w:rFonts w:asciiTheme="minorHAnsi" w:hAnsiTheme="minorHAnsi" w:cstheme="minorHAnsi"/>
        </w:rPr>
        <w:t>ce</w:t>
      </w:r>
      <w:r w:rsidR="005E439C">
        <w:rPr>
          <w:rFonts w:asciiTheme="minorHAnsi" w:hAnsiTheme="minorHAnsi" w:cstheme="minorHAnsi"/>
        </w:rPr>
        <w:t xml:space="preserve"> w zarządzaniu MOSiR , w ilości </w:t>
      </w:r>
      <w:r w:rsidRPr="00326B1B">
        <w:rPr>
          <w:rFonts w:asciiTheme="minorHAnsi" w:hAnsiTheme="minorHAnsi" w:cstheme="minorHAnsi"/>
        </w:rPr>
        <w:t>i asortymencie szczegółowo wskazanym w specyfikacji asortymentowej – formu</w:t>
      </w:r>
      <w:r w:rsidR="00326B1B">
        <w:rPr>
          <w:rFonts w:asciiTheme="minorHAnsi" w:hAnsiTheme="minorHAnsi" w:cstheme="minorHAnsi"/>
        </w:rPr>
        <w:t xml:space="preserve">larzu cenowym –  załącznik nr  1 </w:t>
      </w:r>
      <w:r w:rsidRPr="00326B1B">
        <w:rPr>
          <w:rFonts w:asciiTheme="minorHAnsi" w:hAnsiTheme="minorHAnsi" w:cstheme="minorHAnsi"/>
        </w:rPr>
        <w:t xml:space="preserve"> do zapytania ofertowego.</w:t>
      </w:r>
    </w:p>
    <w:p w:rsidR="004B5E7D" w:rsidRPr="00326B1B" w:rsidRDefault="004B5E7D" w:rsidP="004B5E7D">
      <w:pPr>
        <w:pStyle w:val="Bezodstpw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>Ceny jednostkowe podane w ofercie są ostateczne i nie podlegają zmianie do końca realizacji  przedmiotu zamówienia.</w:t>
      </w:r>
    </w:p>
    <w:p w:rsidR="004B5E7D" w:rsidRPr="00326B1B" w:rsidRDefault="004B5E7D" w:rsidP="004B5E7D">
      <w:pPr>
        <w:pStyle w:val="Bezodstpw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>Podane w formularzu cenowym ilości środków czystości oraz art. chemii gospodarczej są ilościami szacunkowymi i mogą ulec zmianie w zależności od potrzeb Zamawiającego.</w:t>
      </w:r>
    </w:p>
    <w:p w:rsidR="004B5E7D" w:rsidRPr="00326B1B" w:rsidRDefault="004B5E7D" w:rsidP="004B5E7D">
      <w:pPr>
        <w:pStyle w:val="Bezodstpw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 xml:space="preserve">Zamawiający w ciągu roku może dokonywać zamówienia na dodatkowe artykuły, nie wymienione </w:t>
      </w:r>
      <w:r w:rsidRPr="00326B1B">
        <w:rPr>
          <w:rFonts w:asciiTheme="minorHAnsi" w:hAnsiTheme="minorHAnsi" w:cstheme="minorHAnsi"/>
        </w:rPr>
        <w:br/>
        <w:t xml:space="preserve">w specyfikacji cenowej – formularzu cenowym, jako ilości i wartości  pozaumowne. </w:t>
      </w:r>
    </w:p>
    <w:p w:rsidR="004B5E7D" w:rsidRPr="00326B1B" w:rsidRDefault="004B5E7D" w:rsidP="004B5E7D">
      <w:pPr>
        <w:pStyle w:val="Bezodstpw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>Przy zakupie artykułów  pozaumownych Wykonawca  zastosuje wobec Zamawiającego upust w wysokości nie mniejszej niż  ……...% ceny obowiązującej w dniu zakupu towaru.</w:t>
      </w:r>
    </w:p>
    <w:p w:rsidR="004B5E7D" w:rsidRPr="00326B1B" w:rsidRDefault="004B5E7D" w:rsidP="004B5E7D">
      <w:pPr>
        <w:shd w:val="clear" w:color="auto" w:fill="FFFFFF"/>
        <w:tabs>
          <w:tab w:val="num" w:pos="426"/>
        </w:tabs>
        <w:spacing w:before="23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>§ 2.</w:t>
      </w:r>
    </w:p>
    <w:p w:rsidR="004B5E7D" w:rsidRPr="00E033C0" w:rsidRDefault="004B5E7D" w:rsidP="00E033C0">
      <w:pPr>
        <w:numPr>
          <w:ilvl w:val="0"/>
          <w:numId w:val="1"/>
        </w:numPr>
        <w:shd w:val="clear" w:color="auto" w:fill="FFFFFF"/>
        <w:ind w:left="426" w:right="23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033C0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Dostawa artykułów następować będzie partiami a wielkość każdej  partii wynikać będzie z jednostronnych dyspozycji Zamawiającego, zgłoszonych </w:t>
      </w:r>
      <w:r w:rsidRPr="00E033C0">
        <w:rPr>
          <w:rFonts w:asciiTheme="minorHAnsi" w:hAnsiTheme="minorHAnsi" w:cstheme="minorHAnsi"/>
          <w:color w:val="000000"/>
          <w:sz w:val="20"/>
          <w:szCs w:val="20"/>
        </w:rPr>
        <w:t>ustnie</w:t>
      </w:r>
      <w:r w:rsidR="00E033C0" w:rsidRPr="00E033C0">
        <w:rPr>
          <w:rFonts w:asciiTheme="minorHAnsi" w:hAnsiTheme="minorHAnsi" w:cstheme="minorHAnsi"/>
          <w:color w:val="000000"/>
          <w:sz w:val="20"/>
          <w:szCs w:val="20"/>
        </w:rPr>
        <w:t>, telefonicznie, e-mailowo, faksowo lub osobiście przez osoby upowa</w:t>
      </w:r>
      <w:r w:rsidR="00E033C0">
        <w:rPr>
          <w:rFonts w:asciiTheme="minorHAnsi" w:hAnsiTheme="minorHAnsi" w:cstheme="minorHAnsi"/>
          <w:color w:val="000000"/>
          <w:sz w:val="20"/>
          <w:szCs w:val="20"/>
        </w:rPr>
        <w:t>żnione z ramienia Zamawiającego.</w:t>
      </w:r>
    </w:p>
    <w:p w:rsidR="004B5E7D" w:rsidRPr="00326B1B" w:rsidRDefault="004B5E7D" w:rsidP="004B5E7D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sz w:val="20"/>
          <w:szCs w:val="20"/>
        </w:rPr>
        <w:t>Dostawa artykułów następować będzie w terminie maksymalnie 3 dni</w:t>
      </w:r>
      <w:r w:rsidR="005E439C">
        <w:rPr>
          <w:rFonts w:asciiTheme="minorHAnsi" w:hAnsiTheme="minorHAnsi" w:cstheme="minorHAnsi"/>
          <w:sz w:val="20"/>
          <w:szCs w:val="20"/>
        </w:rPr>
        <w:t xml:space="preserve"> rob</w:t>
      </w:r>
      <w:r w:rsidR="00E033C0">
        <w:rPr>
          <w:rFonts w:asciiTheme="minorHAnsi" w:hAnsiTheme="minorHAnsi" w:cstheme="minorHAnsi"/>
          <w:sz w:val="20"/>
          <w:szCs w:val="20"/>
        </w:rPr>
        <w:t>oczych</w:t>
      </w:r>
      <w:r w:rsidR="005E439C">
        <w:rPr>
          <w:rFonts w:asciiTheme="minorHAnsi" w:hAnsiTheme="minorHAnsi" w:cstheme="minorHAnsi"/>
          <w:sz w:val="20"/>
          <w:szCs w:val="20"/>
        </w:rPr>
        <w:t xml:space="preserve"> </w:t>
      </w:r>
      <w:r w:rsidRPr="00326B1B">
        <w:rPr>
          <w:rFonts w:asciiTheme="minorHAnsi" w:hAnsiTheme="minorHAnsi" w:cstheme="minorHAnsi"/>
          <w:sz w:val="20"/>
          <w:szCs w:val="20"/>
        </w:rPr>
        <w:t>od dnia zgłoszenia zapotrzebowania</w:t>
      </w:r>
      <w:r w:rsidRPr="00326B1B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326B1B">
        <w:rPr>
          <w:rFonts w:asciiTheme="minorHAnsi" w:hAnsiTheme="minorHAnsi" w:cstheme="minorHAnsi"/>
          <w:sz w:val="20"/>
          <w:szCs w:val="20"/>
        </w:rPr>
        <w:t>na koszt Wykonawcy.</w:t>
      </w:r>
    </w:p>
    <w:p w:rsidR="004B5E7D" w:rsidRPr="00326B1B" w:rsidRDefault="004B5E7D" w:rsidP="004B5E7D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Wszystkie dostarczone artykuły muszą być fabrycznie nowe i nie mogą  </w:t>
      </w:r>
      <w:r w:rsidR="00326B1B">
        <w:rPr>
          <w:rFonts w:asciiTheme="minorHAnsi" w:hAnsiTheme="minorHAnsi" w:cstheme="minorHAnsi"/>
          <w:color w:val="000000"/>
          <w:sz w:val="20"/>
          <w:szCs w:val="20"/>
        </w:rPr>
        <w:t xml:space="preserve">być </w:t>
      </w:r>
      <w:r w:rsidRPr="00326B1B">
        <w:rPr>
          <w:rFonts w:asciiTheme="minorHAnsi" w:hAnsiTheme="minorHAnsi" w:cstheme="minorHAnsi"/>
          <w:color w:val="000000"/>
          <w:sz w:val="20"/>
          <w:szCs w:val="20"/>
        </w:rPr>
        <w:t>przedmiotem praw osób trzecich.</w:t>
      </w:r>
    </w:p>
    <w:p w:rsidR="004B5E7D" w:rsidRPr="00326B1B" w:rsidRDefault="004B5E7D" w:rsidP="004B5E7D">
      <w:pPr>
        <w:numPr>
          <w:ilvl w:val="0"/>
          <w:numId w:val="1"/>
        </w:numPr>
        <w:shd w:val="clear" w:color="auto" w:fill="FFFFFF"/>
        <w:tabs>
          <w:tab w:val="left" w:pos="197"/>
        </w:tabs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 xml:space="preserve">     W przypadku dostarczenia artykułów niezgodnych z warunkami zamówienia,  Zamawiający zastrzega sobie prawo do reklamacji, która winna być  </w:t>
      </w:r>
      <w:r w:rsidRPr="00326B1B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zrealizowana w ciągu 3 dni roboczych od daty  zgłoszenia. Wykonawca   zobowiązany </w:t>
      </w:r>
      <w:r w:rsidRPr="00326B1B">
        <w:rPr>
          <w:rFonts w:asciiTheme="minorHAnsi" w:hAnsiTheme="minorHAnsi" w:cstheme="minorHAnsi"/>
          <w:color w:val="000000"/>
          <w:sz w:val="20"/>
          <w:szCs w:val="20"/>
        </w:rPr>
        <w:t>jest  wymienić wadliwe  środki i artykuły na nowe, wolne od wad.</w:t>
      </w:r>
    </w:p>
    <w:p w:rsidR="004B5E7D" w:rsidRPr="00326B1B" w:rsidRDefault="004B5E7D" w:rsidP="004B5E7D">
      <w:pPr>
        <w:numPr>
          <w:ilvl w:val="0"/>
          <w:numId w:val="1"/>
        </w:numPr>
        <w:shd w:val="clear" w:color="auto" w:fill="FFFFFF"/>
        <w:tabs>
          <w:tab w:val="left" w:pos="197"/>
        </w:tabs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 xml:space="preserve">     Nazwa dostarczonego artykułu na fakturze musi być zgodna z nazwą na  </w:t>
      </w:r>
      <w:r w:rsidRPr="00326B1B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opakowaniu i z nazwą w formularzu cenowym. Również cena jednostkowa  artykułu wykazana na </w:t>
      </w:r>
      <w:r w:rsidRPr="00326B1B">
        <w:rPr>
          <w:rFonts w:asciiTheme="minorHAnsi" w:hAnsiTheme="minorHAnsi" w:cstheme="minorHAnsi"/>
          <w:color w:val="000000"/>
          <w:sz w:val="20"/>
          <w:szCs w:val="20"/>
        </w:rPr>
        <w:t>fakturze musi  być zgodna z ceną z  formularza cenowego. Dopuszcza się zakup  mniejszych ilości towaru niż określono  w formularzu cenowym, wynikających z potrzeb Zamawiającego, w okresie realizacji umowy, bez prawa dochodzenia odszkodowania.</w:t>
      </w:r>
    </w:p>
    <w:p w:rsidR="004B5E7D" w:rsidRPr="00326B1B" w:rsidRDefault="004B5E7D" w:rsidP="004B5E7D">
      <w:pPr>
        <w:shd w:val="clear" w:color="auto" w:fill="FFFFFF"/>
        <w:spacing w:before="226" w:line="346" w:lineRule="exact"/>
        <w:ind w:right="5"/>
        <w:jc w:val="center"/>
        <w:rPr>
          <w:rFonts w:asciiTheme="minorHAnsi" w:hAnsiTheme="minorHAnsi" w:cstheme="minorHAnsi"/>
          <w:color w:val="000000"/>
          <w:spacing w:val="-9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pacing w:val="-9"/>
          <w:sz w:val="20"/>
          <w:szCs w:val="20"/>
        </w:rPr>
        <w:t>§ 3.</w:t>
      </w:r>
    </w:p>
    <w:p w:rsidR="004B5E7D" w:rsidRPr="00326B1B" w:rsidRDefault="004B5E7D" w:rsidP="004B5E7D">
      <w:pPr>
        <w:shd w:val="clear" w:color="auto" w:fill="FFFFFF"/>
        <w:tabs>
          <w:tab w:val="left" w:pos="336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 xml:space="preserve">Umowa zostaje zawarta na okres 6 miesięcy tj. </w:t>
      </w:r>
      <w:r w:rsidRPr="00326B1B">
        <w:rPr>
          <w:rFonts w:asciiTheme="minorHAnsi" w:hAnsiTheme="minorHAnsi" w:cstheme="minorHAnsi"/>
          <w:b/>
          <w:color w:val="000000"/>
          <w:sz w:val="20"/>
          <w:szCs w:val="20"/>
        </w:rPr>
        <w:t>od  dnia 01.</w:t>
      </w:r>
      <w:r w:rsidR="00326B1B">
        <w:rPr>
          <w:rFonts w:asciiTheme="minorHAnsi" w:hAnsiTheme="minorHAnsi" w:cstheme="minorHAnsi"/>
          <w:b/>
          <w:color w:val="000000"/>
          <w:sz w:val="20"/>
          <w:szCs w:val="20"/>
        </w:rPr>
        <w:t>07</w:t>
      </w:r>
      <w:r w:rsidRPr="00326B1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.2021 r. do dnia  </w:t>
      </w:r>
      <w:r w:rsidR="00326B1B">
        <w:rPr>
          <w:rFonts w:asciiTheme="minorHAnsi" w:hAnsiTheme="minorHAnsi" w:cstheme="minorHAnsi"/>
          <w:b/>
          <w:color w:val="000000"/>
          <w:sz w:val="20"/>
          <w:szCs w:val="20"/>
        </w:rPr>
        <w:t>30.06.2022</w:t>
      </w:r>
      <w:r w:rsidRPr="00326B1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r.</w:t>
      </w:r>
    </w:p>
    <w:p w:rsidR="004B5E7D" w:rsidRPr="00326B1B" w:rsidRDefault="004B5E7D" w:rsidP="004B5E7D">
      <w:pPr>
        <w:shd w:val="clear" w:color="auto" w:fill="FFFFFF"/>
        <w:tabs>
          <w:tab w:val="left" w:pos="336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B5E7D" w:rsidRPr="00326B1B" w:rsidRDefault="004B5E7D" w:rsidP="004B5E7D">
      <w:pPr>
        <w:shd w:val="clear" w:color="auto" w:fill="FFFFFF"/>
        <w:tabs>
          <w:tab w:val="left" w:pos="259"/>
        </w:tabs>
        <w:spacing w:line="269" w:lineRule="exact"/>
        <w:ind w:left="67"/>
        <w:jc w:val="center"/>
        <w:rPr>
          <w:rFonts w:asciiTheme="minorHAnsi" w:hAnsiTheme="minorHAnsi" w:cstheme="minorHAnsi"/>
          <w:color w:val="000000"/>
          <w:spacing w:val="-4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pacing w:val="-4"/>
          <w:sz w:val="20"/>
          <w:szCs w:val="20"/>
        </w:rPr>
        <w:t>§ 4.</w:t>
      </w:r>
    </w:p>
    <w:p w:rsidR="004B5E7D" w:rsidRPr="005E439C" w:rsidRDefault="005E439C" w:rsidP="005E439C">
      <w:pPr>
        <w:shd w:val="clear" w:color="auto" w:fill="FFFFFF"/>
        <w:tabs>
          <w:tab w:val="left" w:pos="259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1.   </w:t>
      </w:r>
      <w:r w:rsidR="004B5E7D" w:rsidRPr="00326B1B">
        <w:rPr>
          <w:rFonts w:asciiTheme="minorHAnsi" w:hAnsiTheme="minorHAnsi" w:cstheme="minorHAnsi"/>
          <w:bCs/>
          <w:sz w:val="20"/>
          <w:szCs w:val="20"/>
        </w:rPr>
        <w:t xml:space="preserve">Wykonawca zobowiązuje się do przekazania w użyczenie na czas trwania umowy </w:t>
      </w:r>
      <w:r w:rsidR="004B5E7D" w:rsidRPr="00326B1B">
        <w:rPr>
          <w:rFonts w:asciiTheme="minorHAnsi" w:hAnsiTheme="minorHAnsi" w:cstheme="minorHAnsi"/>
          <w:sz w:val="20"/>
          <w:szCs w:val="20"/>
        </w:rPr>
        <w:t>8 kompletów dozowników</w:t>
      </w:r>
      <w:r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4B5E7D" w:rsidRPr="00326B1B">
        <w:rPr>
          <w:rFonts w:asciiTheme="minorHAnsi" w:hAnsiTheme="minorHAnsi" w:cstheme="minorHAnsi"/>
          <w:sz w:val="20"/>
          <w:szCs w:val="20"/>
        </w:rPr>
        <w:t xml:space="preserve">(1 komplet a min. 3 dozowniki), zamontowania ich w miejscach wskazanych przez Zamawiającego </w:t>
      </w:r>
      <w:r w:rsidR="00326B1B">
        <w:rPr>
          <w:rFonts w:asciiTheme="minorHAnsi" w:hAnsiTheme="minorHAnsi" w:cstheme="minorHAnsi"/>
          <w:sz w:val="20"/>
          <w:szCs w:val="20"/>
        </w:rPr>
        <w:t>wg</w:t>
      </w:r>
      <w:r>
        <w:rPr>
          <w:rFonts w:asciiTheme="minorHAnsi" w:hAnsiTheme="minorHAnsi" w:cstheme="minorHAnsi"/>
          <w:sz w:val="20"/>
          <w:szCs w:val="20"/>
        </w:rPr>
        <w:br/>
        <w:t xml:space="preserve">     </w:t>
      </w:r>
      <w:r w:rsidR="00326B1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326B1B">
        <w:rPr>
          <w:rFonts w:asciiTheme="minorHAnsi" w:hAnsiTheme="minorHAnsi" w:cstheme="minorHAnsi"/>
          <w:sz w:val="20"/>
          <w:szCs w:val="20"/>
        </w:rPr>
        <w:t xml:space="preserve">załącznika nr 3  </w:t>
      </w:r>
      <w:r w:rsidR="004B5E7D" w:rsidRPr="00326B1B">
        <w:rPr>
          <w:rFonts w:asciiTheme="minorHAnsi" w:hAnsiTheme="minorHAnsi" w:cstheme="minorHAnsi"/>
          <w:sz w:val="20"/>
          <w:szCs w:val="20"/>
        </w:rPr>
        <w:t>oraz do  przeszkolenia pracowników Zamawiającego</w:t>
      </w:r>
      <w:r>
        <w:rPr>
          <w:rFonts w:asciiTheme="minorHAnsi" w:hAnsiTheme="minorHAnsi" w:cstheme="minorHAnsi"/>
          <w:sz w:val="20"/>
          <w:szCs w:val="20"/>
        </w:rPr>
        <w:t xml:space="preserve"> na temat korzystania z systemu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="004B5E7D" w:rsidRPr="00326B1B">
        <w:rPr>
          <w:rFonts w:asciiTheme="minorHAnsi" w:hAnsiTheme="minorHAnsi" w:cstheme="minorHAnsi"/>
          <w:sz w:val="20"/>
          <w:szCs w:val="20"/>
        </w:rPr>
        <w:t>dozowania chemii.</w:t>
      </w:r>
      <w:r w:rsidR="00326B1B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8D212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26B1B">
        <w:rPr>
          <w:rFonts w:asciiTheme="minorHAnsi" w:hAnsiTheme="minorHAnsi" w:cstheme="minorHAnsi"/>
          <w:sz w:val="20"/>
          <w:szCs w:val="20"/>
        </w:rPr>
        <w:t>Po zakończeniu umowy Wykonawca jest zobowiązany do wymontowania i zabrania dozowników.</w:t>
      </w:r>
      <w:r w:rsidR="008D2120">
        <w:rPr>
          <w:rFonts w:asciiTheme="minorHAnsi" w:hAnsiTheme="minorHAnsi" w:cstheme="minorHAnsi"/>
          <w:sz w:val="20"/>
          <w:szCs w:val="20"/>
        </w:rPr>
        <w:br/>
      </w:r>
      <w:r w:rsidR="008D2120">
        <w:rPr>
          <w:rFonts w:asciiTheme="minorHAnsi" w:hAnsiTheme="minorHAnsi" w:cstheme="minorHAnsi"/>
          <w:sz w:val="20"/>
          <w:szCs w:val="20"/>
        </w:rPr>
        <w:lastRenderedPageBreak/>
        <w:t xml:space="preserve"> 2.   Montaż dozowników</w:t>
      </w:r>
      <w:r w:rsidR="00E033C0">
        <w:rPr>
          <w:rFonts w:asciiTheme="minorHAnsi" w:hAnsiTheme="minorHAnsi" w:cstheme="minorHAnsi"/>
          <w:sz w:val="20"/>
          <w:szCs w:val="20"/>
        </w:rPr>
        <w:t xml:space="preserve"> i przeszkolenie</w:t>
      </w:r>
      <w:r>
        <w:rPr>
          <w:rFonts w:asciiTheme="minorHAnsi" w:hAnsiTheme="minorHAnsi" w:cstheme="minorHAnsi"/>
          <w:sz w:val="20"/>
          <w:szCs w:val="20"/>
        </w:rPr>
        <w:t xml:space="preserve"> pracowników nastąpi </w:t>
      </w:r>
      <w:r w:rsidR="00E033C0">
        <w:rPr>
          <w:rFonts w:asciiTheme="minorHAnsi" w:hAnsiTheme="minorHAnsi" w:cstheme="minorHAnsi"/>
          <w:sz w:val="20"/>
          <w:szCs w:val="20"/>
        </w:rPr>
        <w:t xml:space="preserve"> nie później niż </w:t>
      </w:r>
      <w:r>
        <w:rPr>
          <w:rFonts w:asciiTheme="minorHAnsi" w:hAnsiTheme="minorHAnsi" w:cstheme="minorHAnsi"/>
          <w:sz w:val="20"/>
          <w:szCs w:val="20"/>
        </w:rPr>
        <w:t>w terminie 21 dni od zawarcia umowy.</w:t>
      </w:r>
    </w:p>
    <w:p w:rsidR="004B5E7D" w:rsidRPr="00326B1B" w:rsidRDefault="004B5E7D" w:rsidP="004B5E7D">
      <w:pPr>
        <w:shd w:val="clear" w:color="auto" w:fill="FFFFFF"/>
        <w:spacing w:line="346" w:lineRule="exact"/>
        <w:ind w:right="5"/>
        <w:jc w:val="center"/>
        <w:rPr>
          <w:rFonts w:asciiTheme="minorHAnsi" w:hAnsiTheme="minorHAnsi" w:cstheme="minorHAnsi"/>
          <w:color w:val="000000"/>
          <w:spacing w:val="-9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pacing w:val="-9"/>
          <w:sz w:val="20"/>
          <w:szCs w:val="20"/>
        </w:rPr>
        <w:t>§ 5.</w:t>
      </w:r>
    </w:p>
    <w:p w:rsidR="004B5E7D" w:rsidRPr="00326B1B" w:rsidRDefault="004B5E7D" w:rsidP="00326B1B">
      <w:pPr>
        <w:pStyle w:val="Bezodstpw"/>
        <w:numPr>
          <w:ilvl w:val="0"/>
          <w:numId w:val="3"/>
        </w:numPr>
        <w:ind w:left="426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>Za zrealizowane zamówienie, w asortymencie i ilościach szacunkowy</w:t>
      </w:r>
      <w:r w:rsidR="00E047A5">
        <w:rPr>
          <w:rFonts w:asciiTheme="minorHAnsi" w:hAnsiTheme="minorHAnsi" w:cstheme="minorHAnsi"/>
        </w:rPr>
        <w:t>ch określonych w załączniku nr 1</w:t>
      </w:r>
      <w:r w:rsidRPr="00326B1B">
        <w:rPr>
          <w:rFonts w:asciiTheme="minorHAnsi" w:hAnsiTheme="minorHAnsi" w:cstheme="minorHAnsi"/>
        </w:rPr>
        <w:t xml:space="preserve">-formularzu ofertowym, Zamawiający zapłaci Wykonawcy wynagrodzenie w kwocie: </w:t>
      </w:r>
      <w:r w:rsidRPr="00326B1B">
        <w:rPr>
          <w:rFonts w:asciiTheme="minorHAnsi" w:hAnsiTheme="minorHAnsi" w:cstheme="minorHAnsi"/>
          <w:b/>
          <w:bCs/>
        </w:rPr>
        <w:t>…………………….. zł netto + obowiązujący podatek VAT</w:t>
      </w:r>
      <w:r w:rsidRPr="00326B1B">
        <w:rPr>
          <w:rFonts w:asciiTheme="minorHAnsi" w:hAnsiTheme="minorHAnsi" w:cstheme="minorHAnsi"/>
          <w:b/>
        </w:rPr>
        <w:t xml:space="preserve"> </w:t>
      </w:r>
      <w:r w:rsidR="00326B1B">
        <w:rPr>
          <w:rFonts w:asciiTheme="minorHAnsi" w:hAnsiTheme="minorHAnsi" w:cstheme="minorHAnsi"/>
          <w:spacing w:val="-3"/>
        </w:rPr>
        <w:t xml:space="preserve">/słownie netto </w:t>
      </w:r>
      <w:r w:rsidRPr="00326B1B">
        <w:rPr>
          <w:rFonts w:asciiTheme="minorHAnsi" w:hAnsiTheme="minorHAnsi" w:cstheme="minorHAnsi"/>
          <w:spacing w:val="-3"/>
        </w:rPr>
        <w:t>……………………………………………………………………</w:t>
      </w:r>
      <w:r w:rsidR="00326B1B">
        <w:rPr>
          <w:rFonts w:asciiTheme="minorHAnsi" w:hAnsiTheme="minorHAnsi" w:cstheme="minorHAnsi"/>
          <w:spacing w:val="-3"/>
        </w:rPr>
        <w:t>………..</w:t>
      </w:r>
    </w:p>
    <w:p w:rsidR="004B5E7D" w:rsidRPr="00326B1B" w:rsidRDefault="004B5E7D" w:rsidP="004B5E7D">
      <w:pPr>
        <w:pStyle w:val="Bezodstpw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>Podana kwota łączna może ulec zmianie w zależności od faktycznie zakupionej ilości poszczególnych artykułów, bez prawa dochodzenia odszkodowania.</w:t>
      </w:r>
    </w:p>
    <w:p w:rsidR="004B5E7D" w:rsidRPr="00326B1B" w:rsidRDefault="004B5E7D" w:rsidP="004B5E7D">
      <w:pPr>
        <w:shd w:val="clear" w:color="auto" w:fill="FFFFFF"/>
        <w:tabs>
          <w:tab w:val="left" w:pos="360"/>
        </w:tabs>
        <w:ind w:right="5"/>
        <w:jc w:val="center"/>
        <w:rPr>
          <w:rFonts w:asciiTheme="minorHAnsi" w:hAnsiTheme="minorHAnsi" w:cstheme="minorHAnsi"/>
          <w:bCs/>
          <w:color w:val="000000"/>
          <w:spacing w:val="-7"/>
          <w:sz w:val="20"/>
          <w:szCs w:val="20"/>
        </w:rPr>
      </w:pPr>
    </w:p>
    <w:p w:rsidR="004B5E7D" w:rsidRPr="00326B1B" w:rsidRDefault="004B5E7D" w:rsidP="004B5E7D">
      <w:pPr>
        <w:shd w:val="clear" w:color="auto" w:fill="FFFFFF"/>
        <w:tabs>
          <w:tab w:val="left" w:pos="360"/>
        </w:tabs>
        <w:ind w:right="5"/>
        <w:jc w:val="center"/>
        <w:rPr>
          <w:rFonts w:asciiTheme="minorHAnsi" w:hAnsiTheme="minorHAnsi" w:cstheme="minorHAnsi"/>
          <w:bCs/>
          <w:color w:val="000000"/>
          <w:spacing w:val="-7"/>
          <w:sz w:val="20"/>
          <w:szCs w:val="20"/>
        </w:rPr>
      </w:pPr>
      <w:r w:rsidRPr="00326B1B">
        <w:rPr>
          <w:rFonts w:asciiTheme="minorHAnsi" w:hAnsiTheme="minorHAnsi" w:cstheme="minorHAnsi"/>
          <w:bCs/>
          <w:color w:val="000000"/>
          <w:spacing w:val="-7"/>
          <w:sz w:val="20"/>
          <w:szCs w:val="20"/>
        </w:rPr>
        <w:t>§ 6.</w:t>
      </w:r>
    </w:p>
    <w:p w:rsidR="004B5E7D" w:rsidRPr="00326B1B" w:rsidRDefault="004B5E7D" w:rsidP="004B5E7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425" w:right="72" w:hanging="425"/>
        <w:jc w:val="both"/>
        <w:rPr>
          <w:rFonts w:asciiTheme="minorHAnsi" w:hAnsiTheme="minorHAnsi" w:cstheme="minorHAnsi"/>
          <w:color w:val="000000"/>
          <w:spacing w:val="-2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>Dokumentem rozliczeniowym będzie faktura VAT.</w:t>
      </w:r>
    </w:p>
    <w:p w:rsidR="004B5E7D" w:rsidRPr="00326B1B" w:rsidRDefault="004B5E7D" w:rsidP="004B5E7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425" w:right="72" w:hanging="425"/>
        <w:jc w:val="both"/>
        <w:rPr>
          <w:rFonts w:asciiTheme="minorHAnsi" w:hAnsiTheme="minorHAnsi" w:cstheme="minorHAnsi"/>
          <w:color w:val="000000"/>
          <w:spacing w:val="-2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>Podstawą do wystawienia przez Wykonawcę faktury za zrealizowanie cz</w:t>
      </w:r>
      <w:r w:rsidR="008D2120">
        <w:rPr>
          <w:rFonts w:asciiTheme="minorHAnsi" w:hAnsiTheme="minorHAnsi" w:cstheme="minorHAnsi"/>
          <w:color w:val="000000"/>
          <w:sz w:val="20"/>
          <w:szCs w:val="20"/>
        </w:rPr>
        <w:t>ąstkowych zamówień będzie dostawa</w:t>
      </w:r>
      <w:r w:rsidRPr="00326B1B">
        <w:rPr>
          <w:rFonts w:asciiTheme="minorHAnsi" w:hAnsiTheme="minorHAnsi" w:cstheme="minorHAnsi"/>
          <w:color w:val="000000"/>
          <w:sz w:val="20"/>
          <w:szCs w:val="20"/>
        </w:rPr>
        <w:t xml:space="preserve"> towarów </w:t>
      </w:r>
      <w:r w:rsidR="008D2120">
        <w:rPr>
          <w:rFonts w:asciiTheme="minorHAnsi" w:hAnsiTheme="minorHAnsi" w:cstheme="minorHAnsi"/>
          <w:color w:val="000000"/>
          <w:sz w:val="20"/>
          <w:szCs w:val="20"/>
        </w:rPr>
        <w:t xml:space="preserve">pod wskazany adres potwierdzona </w:t>
      </w:r>
      <w:r w:rsidR="008D2120" w:rsidRPr="00326B1B">
        <w:rPr>
          <w:rFonts w:asciiTheme="minorHAnsi" w:hAnsiTheme="minorHAnsi" w:cstheme="minorHAnsi"/>
          <w:color w:val="000000"/>
          <w:sz w:val="20"/>
          <w:szCs w:val="20"/>
        </w:rPr>
        <w:t>przez osoby upoważnione z ramienia Zamawiającego</w:t>
      </w:r>
      <w:r w:rsidR="008D212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4B5E7D" w:rsidRPr="00326B1B" w:rsidRDefault="004B5E7D" w:rsidP="004B5E7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425" w:right="72" w:hanging="425"/>
        <w:jc w:val="both"/>
        <w:rPr>
          <w:rFonts w:asciiTheme="minorHAnsi" w:hAnsiTheme="minorHAnsi" w:cstheme="minorHAnsi"/>
          <w:color w:val="000000"/>
          <w:spacing w:val="-2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pacing w:val="-2"/>
          <w:sz w:val="20"/>
          <w:szCs w:val="20"/>
        </w:rPr>
        <w:t>Cena towarów wyrażona będzie w złotych polskich.</w:t>
      </w:r>
    </w:p>
    <w:p w:rsidR="004B5E7D" w:rsidRPr="00326B1B" w:rsidRDefault="004B5E7D" w:rsidP="004B5E7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425" w:right="72" w:hanging="425"/>
        <w:jc w:val="both"/>
        <w:rPr>
          <w:rFonts w:asciiTheme="minorHAnsi" w:hAnsiTheme="minorHAnsi" w:cstheme="minorHAnsi"/>
          <w:color w:val="000000"/>
          <w:spacing w:val="-2"/>
          <w:sz w:val="20"/>
          <w:szCs w:val="20"/>
        </w:rPr>
      </w:pPr>
      <w:r w:rsidRPr="00326B1B">
        <w:rPr>
          <w:rFonts w:asciiTheme="minorHAnsi" w:hAnsiTheme="minorHAnsi" w:cstheme="minorHAnsi"/>
          <w:sz w:val="20"/>
          <w:szCs w:val="20"/>
        </w:rPr>
        <w:t>Płatność wynagrodzenia należnego Wykonawcy nastąpi w terminie 14 dni od daty odpowiednio:</w:t>
      </w:r>
    </w:p>
    <w:p w:rsidR="004B5E7D" w:rsidRPr="00326B1B" w:rsidRDefault="004B5E7D" w:rsidP="004B5E7D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sz w:val="20"/>
          <w:szCs w:val="20"/>
        </w:rPr>
        <w:t>doręczenia do siedziby Zamawiającego prawidłowo wystawionej faktury, zaakceptowanej przez Zamawiającego (zgodnie z art. 20 ust. 2,5 ustawy z dnia 29.09.1994 r. o rachunkowości)</w:t>
      </w:r>
    </w:p>
    <w:p w:rsidR="004B5E7D" w:rsidRPr="00326B1B" w:rsidRDefault="004B5E7D" w:rsidP="004B5E7D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sz w:val="20"/>
          <w:szCs w:val="20"/>
        </w:rPr>
        <w:t xml:space="preserve">      albo</w:t>
      </w:r>
    </w:p>
    <w:p w:rsidR="004B5E7D" w:rsidRPr="00326B1B" w:rsidRDefault="004B5E7D" w:rsidP="004B5E7D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sz w:val="20"/>
          <w:szCs w:val="20"/>
        </w:rPr>
        <w:t xml:space="preserve">wysłania Zmawiającemu ustandaryzowanej faktury elektronicznej za pomocą Platformy Elektronicznego Fakturowania </w:t>
      </w:r>
      <w:proofErr w:type="spellStart"/>
      <w:r w:rsidRPr="00326B1B">
        <w:rPr>
          <w:rFonts w:asciiTheme="minorHAnsi" w:hAnsiTheme="minorHAnsi" w:cstheme="minorHAnsi"/>
          <w:sz w:val="20"/>
          <w:szCs w:val="20"/>
        </w:rPr>
        <w:t>PEFexpert</w:t>
      </w:r>
      <w:proofErr w:type="spellEnd"/>
      <w:r w:rsidRPr="00326B1B">
        <w:rPr>
          <w:rFonts w:asciiTheme="minorHAnsi" w:hAnsiTheme="minorHAnsi" w:cstheme="minorHAnsi"/>
          <w:sz w:val="20"/>
          <w:szCs w:val="20"/>
        </w:rPr>
        <w:t xml:space="preserve">: </w:t>
      </w:r>
      <w:hyperlink r:id="rId5" w:history="1">
        <w:r w:rsidRPr="00326B1B">
          <w:rPr>
            <w:rStyle w:val="Hipercze"/>
            <w:rFonts w:asciiTheme="minorHAnsi" w:hAnsiTheme="minorHAnsi" w:cstheme="minorHAnsi"/>
            <w:sz w:val="20"/>
            <w:szCs w:val="20"/>
          </w:rPr>
          <w:t>https://brokerpefexpert.efaktura.gov.pl</w:t>
        </w:r>
      </w:hyperlink>
      <w:r w:rsidRPr="00326B1B">
        <w:rPr>
          <w:rFonts w:asciiTheme="minorHAnsi" w:hAnsiTheme="minorHAnsi" w:cstheme="minorHAnsi"/>
          <w:sz w:val="20"/>
          <w:szCs w:val="20"/>
        </w:rPr>
        <w:t xml:space="preserve"> na podstawie ustawy z dnia 9 listopada 2018 r. o elektronicznym fakturowaniu </w:t>
      </w:r>
      <w:r w:rsidRPr="00326B1B">
        <w:rPr>
          <w:rFonts w:asciiTheme="minorHAnsi" w:hAnsiTheme="minorHAnsi" w:cstheme="minorHAnsi"/>
          <w:bCs/>
          <w:sz w:val="20"/>
          <w:szCs w:val="20"/>
        </w:rPr>
        <w:t>w zamówieniach publicznych, koncesjach na roboty budowlane lub usługi oraz partnerstwie publiczno-prywatnym.</w:t>
      </w:r>
    </w:p>
    <w:p w:rsidR="004B5E7D" w:rsidRPr="00326B1B" w:rsidRDefault="004B5E7D" w:rsidP="004B5E7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5"/>
        <w:ind w:left="426" w:right="14" w:hanging="426"/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pacing w:val="-1"/>
          <w:sz w:val="20"/>
          <w:szCs w:val="20"/>
        </w:rPr>
        <w:t>Za termin zapłaty uznaje się dzień obciążenia rachunku bankowego Zamawiającego.</w:t>
      </w:r>
    </w:p>
    <w:p w:rsidR="004B5E7D" w:rsidRPr="00326B1B" w:rsidRDefault="004B5E7D" w:rsidP="004B5E7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5"/>
        <w:ind w:left="426" w:right="14" w:hanging="426"/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Do faktury </w:t>
      </w:r>
      <w:r w:rsidRPr="00326B1B">
        <w:rPr>
          <w:rFonts w:asciiTheme="minorHAnsi" w:hAnsiTheme="minorHAnsi" w:cstheme="minorHAnsi"/>
          <w:color w:val="000000"/>
          <w:sz w:val="20"/>
          <w:szCs w:val="20"/>
        </w:rPr>
        <w:t xml:space="preserve">(lub na fakturze) </w:t>
      </w:r>
      <w:r w:rsidRPr="00326B1B">
        <w:rPr>
          <w:rFonts w:asciiTheme="minorHAnsi" w:hAnsiTheme="minorHAnsi" w:cstheme="minorHAnsi"/>
          <w:color w:val="000000"/>
          <w:spacing w:val="-1"/>
          <w:sz w:val="20"/>
          <w:szCs w:val="20"/>
        </w:rPr>
        <w:t>Wykonawca winien dołączyć informację dotyczącą wielkości udzielonego rabatu na dostarczony materiał pozaumowny.</w:t>
      </w:r>
    </w:p>
    <w:p w:rsidR="004B5E7D" w:rsidRPr="00326B1B" w:rsidRDefault="004B5E7D" w:rsidP="004B5E7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sz w:val="20"/>
          <w:szCs w:val="20"/>
        </w:rPr>
        <w:t xml:space="preserve">Na fakturze należy każdorazowo wyszczególnić obiekt, którego dostawa dotyczy. </w:t>
      </w:r>
    </w:p>
    <w:p w:rsidR="004B5E7D" w:rsidRPr="00326B1B" w:rsidRDefault="004B5E7D" w:rsidP="004B5E7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5"/>
        <w:ind w:left="426" w:right="14" w:hanging="426"/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>Dane do faktury</w:t>
      </w:r>
      <w:r w:rsidRPr="00326B1B">
        <w:rPr>
          <w:rFonts w:asciiTheme="minorHAnsi" w:hAnsiTheme="minorHAnsi" w:cstheme="minorHAnsi"/>
          <w:color w:val="000000"/>
          <w:spacing w:val="-1"/>
          <w:sz w:val="20"/>
          <w:szCs w:val="20"/>
        </w:rPr>
        <w:t>:</w:t>
      </w:r>
    </w:p>
    <w:p w:rsidR="004B5E7D" w:rsidRPr="00326B1B" w:rsidRDefault="004B5E7D" w:rsidP="004B5E7D">
      <w:pPr>
        <w:shd w:val="clear" w:color="auto" w:fill="FFFFFF"/>
        <w:spacing w:before="5"/>
        <w:ind w:left="426" w:right="14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26B1B">
        <w:rPr>
          <w:rFonts w:asciiTheme="minorHAnsi" w:hAnsiTheme="minorHAnsi" w:cstheme="minorHAnsi"/>
          <w:sz w:val="20"/>
          <w:szCs w:val="20"/>
          <w:u w:val="single"/>
        </w:rPr>
        <w:t>Podatnik:</w:t>
      </w:r>
      <w:r w:rsidRPr="00326B1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</w:t>
      </w:r>
      <w:r w:rsidRPr="00326B1B">
        <w:rPr>
          <w:rFonts w:asciiTheme="minorHAnsi" w:hAnsiTheme="minorHAnsi" w:cstheme="minorHAnsi"/>
          <w:sz w:val="20"/>
          <w:szCs w:val="20"/>
          <w:u w:val="single"/>
        </w:rPr>
        <w:t xml:space="preserve"> Odbiorca:</w:t>
      </w:r>
    </w:p>
    <w:p w:rsidR="004B5E7D" w:rsidRPr="00326B1B" w:rsidRDefault="004B5E7D" w:rsidP="004B5E7D">
      <w:pPr>
        <w:shd w:val="clear" w:color="auto" w:fill="FFFFFF"/>
        <w:spacing w:before="5"/>
        <w:ind w:left="426" w:right="14"/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sz w:val="20"/>
          <w:szCs w:val="20"/>
        </w:rPr>
        <w:t>Gmina Miasto Elbląg</w:t>
      </w:r>
      <w:r w:rsidRPr="00326B1B">
        <w:rPr>
          <w:rFonts w:asciiTheme="minorHAnsi" w:hAnsiTheme="minorHAnsi" w:cstheme="minorHAnsi"/>
          <w:sz w:val="20"/>
          <w:szCs w:val="20"/>
        </w:rPr>
        <w:tab/>
      </w:r>
      <w:r w:rsidRPr="00326B1B">
        <w:rPr>
          <w:rFonts w:asciiTheme="minorHAnsi" w:hAnsiTheme="minorHAnsi" w:cstheme="minorHAnsi"/>
          <w:sz w:val="20"/>
          <w:szCs w:val="20"/>
        </w:rPr>
        <w:tab/>
      </w:r>
      <w:r w:rsidRPr="00326B1B">
        <w:rPr>
          <w:rFonts w:asciiTheme="minorHAnsi" w:hAnsiTheme="minorHAnsi" w:cstheme="minorHAnsi"/>
          <w:sz w:val="20"/>
          <w:szCs w:val="20"/>
        </w:rPr>
        <w:tab/>
      </w:r>
      <w:r w:rsidRPr="00326B1B">
        <w:rPr>
          <w:rFonts w:asciiTheme="minorHAnsi" w:hAnsiTheme="minorHAnsi" w:cstheme="minorHAnsi"/>
          <w:sz w:val="20"/>
          <w:szCs w:val="20"/>
        </w:rPr>
        <w:tab/>
        <w:t xml:space="preserve"> Miejski Ośrodek Sportu i Rekreacji  </w:t>
      </w:r>
    </w:p>
    <w:p w:rsidR="004B5E7D" w:rsidRPr="00326B1B" w:rsidRDefault="004B5E7D" w:rsidP="004B5E7D">
      <w:pPr>
        <w:shd w:val="clear" w:color="auto" w:fill="FFFFFF"/>
        <w:spacing w:before="5"/>
        <w:ind w:left="426" w:right="14"/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sz w:val="20"/>
          <w:szCs w:val="20"/>
        </w:rPr>
        <w:t>Ul. Łączności 1</w:t>
      </w:r>
      <w:r w:rsidRPr="00326B1B">
        <w:rPr>
          <w:rFonts w:asciiTheme="minorHAnsi" w:hAnsiTheme="minorHAnsi" w:cstheme="minorHAnsi"/>
          <w:sz w:val="20"/>
          <w:szCs w:val="20"/>
        </w:rPr>
        <w:tab/>
      </w:r>
      <w:r w:rsidRPr="00326B1B">
        <w:rPr>
          <w:rFonts w:asciiTheme="minorHAnsi" w:hAnsiTheme="minorHAnsi" w:cstheme="minorHAnsi"/>
          <w:sz w:val="20"/>
          <w:szCs w:val="20"/>
        </w:rPr>
        <w:tab/>
      </w:r>
      <w:r w:rsidRPr="00326B1B">
        <w:rPr>
          <w:rFonts w:asciiTheme="minorHAnsi" w:hAnsiTheme="minorHAnsi" w:cstheme="minorHAnsi"/>
          <w:sz w:val="20"/>
          <w:szCs w:val="20"/>
        </w:rPr>
        <w:tab/>
      </w:r>
      <w:r w:rsidRPr="00326B1B">
        <w:rPr>
          <w:rFonts w:asciiTheme="minorHAnsi" w:hAnsiTheme="minorHAnsi" w:cstheme="minorHAnsi"/>
          <w:sz w:val="20"/>
          <w:szCs w:val="20"/>
        </w:rPr>
        <w:tab/>
        <w:t xml:space="preserve"> Ul. Karowa 1</w:t>
      </w:r>
    </w:p>
    <w:p w:rsidR="004B5E7D" w:rsidRPr="00326B1B" w:rsidRDefault="004B5E7D" w:rsidP="004B5E7D">
      <w:pPr>
        <w:shd w:val="clear" w:color="auto" w:fill="FFFFFF"/>
        <w:spacing w:before="5"/>
        <w:ind w:left="426" w:right="14"/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sz w:val="20"/>
          <w:szCs w:val="20"/>
        </w:rPr>
        <w:t>82-300 Elbląg</w:t>
      </w:r>
      <w:r w:rsidRPr="00326B1B">
        <w:rPr>
          <w:rFonts w:asciiTheme="minorHAnsi" w:hAnsiTheme="minorHAnsi" w:cstheme="minorHAnsi"/>
          <w:sz w:val="20"/>
          <w:szCs w:val="20"/>
        </w:rPr>
        <w:tab/>
      </w:r>
      <w:r w:rsidRPr="00326B1B">
        <w:rPr>
          <w:rFonts w:asciiTheme="minorHAnsi" w:hAnsiTheme="minorHAnsi" w:cstheme="minorHAnsi"/>
          <w:sz w:val="20"/>
          <w:szCs w:val="20"/>
        </w:rPr>
        <w:tab/>
      </w:r>
      <w:r w:rsidRPr="00326B1B">
        <w:rPr>
          <w:rFonts w:asciiTheme="minorHAnsi" w:hAnsiTheme="minorHAnsi" w:cstheme="minorHAnsi"/>
          <w:sz w:val="20"/>
          <w:szCs w:val="20"/>
        </w:rPr>
        <w:tab/>
      </w:r>
      <w:r w:rsidRPr="00326B1B">
        <w:rPr>
          <w:rFonts w:asciiTheme="minorHAnsi" w:hAnsiTheme="minorHAnsi" w:cstheme="minorHAnsi"/>
          <w:sz w:val="20"/>
          <w:szCs w:val="20"/>
        </w:rPr>
        <w:tab/>
        <w:t xml:space="preserve"> 82-300 Elbląg</w:t>
      </w:r>
    </w:p>
    <w:p w:rsidR="004B5E7D" w:rsidRPr="00326B1B" w:rsidRDefault="004B5E7D" w:rsidP="004B5E7D">
      <w:pPr>
        <w:shd w:val="clear" w:color="auto" w:fill="FFFFFF"/>
        <w:spacing w:before="5"/>
        <w:ind w:left="426" w:right="14"/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sz w:val="20"/>
          <w:szCs w:val="20"/>
        </w:rPr>
        <w:t>NIP: 5783051446</w:t>
      </w:r>
    </w:p>
    <w:p w:rsidR="004B5E7D" w:rsidRPr="00326B1B" w:rsidRDefault="004B5E7D" w:rsidP="004B5E7D">
      <w:pPr>
        <w:shd w:val="clear" w:color="auto" w:fill="FFFFFF"/>
        <w:ind w:left="426" w:hanging="426"/>
        <w:jc w:val="both"/>
        <w:rPr>
          <w:rFonts w:asciiTheme="minorHAnsi" w:hAnsiTheme="minorHAnsi" w:cstheme="minorHAnsi"/>
          <w:color w:val="FF0000"/>
          <w:spacing w:val="-32"/>
          <w:w w:val="132"/>
          <w:sz w:val="20"/>
          <w:szCs w:val="20"/>
        </w:rPr>
      </w:pPr>
    </w:p>
    <w:p w:rsidR="004B5E7D" w:rsidRPr="00326B1B" w:rsidRDefault="004B5E7D" w:rsidP="004B5E7D">
      <w:pPr>
        <w:shd w:val="clear" w:color="auto" w:fill="FFFFFF"/>
        <w:spacing w:before="43"/>
        <w:ind w:right="10"/>
        <w:jc w:val="center"/>
        <w:rPr>
          <w:rFonts w:asciiTheme="minorHAnsi" w:hAnsiTheme="minorHAnsi" w:cstheme="minorHAnsi"/>
          <w:bCs/>
          <w:color w:val="000000"/>
          <w:spacing w:val="-7"/>
          <w:sz w:val="20"/>
          <w:szCs w:val="20"/>
        </w:rPr>
      </w:pPr>
      <w:r w:rsidRPr="00326B1B">
        <w:rPr>
          <w:rFonts w:asciiTheme="minorHAnsi" w:hAnsiTheme="minorHAnsi" w:cstheme="minorHAnsi"/>
          <w:bCs/>
          <w:color w:val="000000"/>
          <w:spacing w:val="-7"/>
          <w:sz w:val="20"/>
          <w:szCs w:val="20"/>
        </w:rPr>
        <w:t>§ 7.</w:t>
      </w:r>
    </w:p>
    <w:p w:rsidR="004B5E7D" w:rsidRPr="00326B1B" w:rsidRDefault="004B5E7D" w:rsidP="004B5E7D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-15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 xml:space="preserve">Sprzedawca ma obowiązek dołączyć do towaru odpowiednie atesty i świadectwa jakości, jeśli wymagają tego określone przepisy prawa.  </w:t>
      </w:r>
    </w:p>
    <w:p w:rsidR="004B5E7D" w:rsidRPr="00326B1B" w:rsidRDefault="004B5E7D" w:rsidP="004B5E7D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-15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>Jeżeli w ciągu okresu gwarancyjnego ujawnią się wady fizyczne towarów,  Wykonawca</w:t>
      </w:r>
      <w:r w:rsidRPr="00326B1B">
        <w:rPr>
          <w:rFonts w:asciiTheme="minorHAnsi" w:hAnsiTheme="minorHAnsi" w:cstheme="minorHAnsi"/>
          <w:sz w:val="20"/>
          <w:szCs w:val="20"/>
        </w:rPr>
        <w:t xml:space="preserve"> </w:t>
      </w:r>
      <w:r w:rsidRPr="00326B1B">
        <w:rPr>
          <w:rFonts w:asciiTheme="minorHAnsi" w:hAnsiTheme="minorHAnsi" w:cstheme="minorHAnsi"/>
          <w:color w:val="000000"/>
          <w:sz w:val="20"/>
          <w:szCs w:val="20"/>
        </w:rPr>
        <w:t>niezwłocznie wymieni wadliwy towar na nowy, oraz dostarczy go do wskazanego miejsca bez</w:t>
      </w:r>
      <w:r w:rsidRPr="00326B1B">
        <w:rPr>
          <w:rFonts w:asciiTheme="minorHAnsi" w:hAnsiTheme="minorHAnsi" w:cstheme="minorHAnsi"/>
          <w:sz w:val="20"/>
          <w:szCs w:val="20"/>
        </w:rPr>
        <w:t xml:space="preserve"> </w:t>
      </w:r>
      <w:r w:rsidRPr="00326B1B">
        <w:rPr>
          <w:rFonts w:asciiTheme="minorHAnsi" w:hAnsiTheme="minorHAnsi" w:cstheme="minorHAnsi"/>
          <w:color w:val="000000"/>
          <w:spacing w:val="-2"/>
          <w:sz w:val="20"/>
          <w:szCs w:val="20"/>
        </w:rPr>
        <w:t>żadnej dopłaty.</w:t>
      </w:r>
    </w:p>
    <w:p w:rsidR="004B5E7D" w:rsidRPr="00326B1B" w:rsidRDefault="004B5E7D" w:rsidP="004B5E7D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-15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>Okres gwarancyjny liczony jest od dnia odbioru przez Zamawiającego przedmiotu</w:t>
      </w:r>
      <w:r w:rsidRPr="00326B1B">
        <w:rPr>
          <w:rFonts w:asciiTheme="minorHAnsi" w:hAnsiTheme="minorHAnsi" w:cstheme="minorHAnsi"/>
          <w:sz w:val="20"/>
          <w:szCs w:val="20"/>
        </w:rPr>
        <w:t xml:space="preserve"> </w:t>
      </w:r>
      <w:r w:rsidRPr="00326B1B">
        <w:rPr>
          <w:rFonts w:asciiTheme="minorHAnsi" w:hAnsiTheme="minorHAnsi" w:cstheme="minorHAnsi"/>
          <w:color w:val="000000"/>
          <w:sz w:val="20"/>
          <w:szCs w:val="20"/>
        </w:rPr>
        <w:t>zamówienia cząstkowego (zgodnie z dowodem dostawy).</w:t>
      </w:r>
    </w:p>
    <w:p w:rsidR="004B5E7D" w:rsidRPr="00326B1B" w:rsidRDefault="004B5E7D" w:rsidP="004B5E7D">
      <w:pPr>
        <w:shd w:val="clear" w:color="auto" w:fill="FFFFFF"/>
        <w:jc w:val="center"/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</w:pPr>
    </w:p>
    <w:p w:rsidR="004B5E7D" w:rsidRPr="00326B1B" w:rsidRDefault="004B5E7D" w:rsidP="004B5E7D">
      <w:pPr>
        <w:shd w:val="clear" w:color="auto" w:fill="FFFFFF"/>
        <w:jc w:val="center"/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</w:pPr>
      <w:r w:rsidRPr="00326B1B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>§ 8.</w:t>
      </w:r>
    </w:p>
    <w:p w:rsidR="004B5E7D" w:rsidRPr="00326B1B" w:rsidRDefault="004B5E7D" w:rsidP="004B5E7D">
      <w:pPr>
        <w:widowControl w:val="0"/>
        <w:numPr>
          <w:ilvl w:val="0"/>
          <w:numId w:val="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>W razie niewykonania lub nienależytego wykonania umowy Wykonawca zapłaci Zamawiającemu kary umowne:</w:t>
      </w:r>
    </w:p>
    <w:p w:rsidR="004B5E7D" w:rsidRPr="00326B1B" w:rsidRDefault="004B5E7D" w:rsidP="004B5E7D">
      <w:pPr>
        <w:widowControl w:val="0"/>
        <w:numPr>
          <w:ilvl w:val="0"/>
          <w:numId w:val="7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 xml:space="preserve">w wysokości 5% łącznej wartości zamówienia w cenie brutto, gdy Zamawiający odstąpi od umowy </w:t>
      </w:r>
      <w:r w:rsidRPr="00326B1B">
        <w:rPr>
          <w:rFonts w:asciiTheme="minorHAnsi" w:hAnsiTheme="minorHAnsi" w:cstheme="minorHAnsi"/>
          <w:color w:val="000000"/>
          <w:sz w:val="20"/>
          <w:szCs w:val="20"/>
        </w:rPr>
        <w:br/>
        <w:t>z powodu  okoliczności, za które odpowiada Wykonawca,</w:t>
      </w:r>
    </w:p>
    <w:p w:rsidR="004B5E7D" w:rsidRPr="00326B1B" w:rsidRDefault="004B5E7D" w:rsidP="004B5E7D">
      <w:pPr>
        <w:widowControl w:val="0"/>
        <w:numPr>
          <w:ilvl w:val="0"/>
          <w:numId w:val="7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sz w:val="20"/>
          <w:szCs w:val="20"/>
        </w:rPr>
        <w:t xml:space="preserve">w wysokości 100,00 zł - gdy Wykonawca nie dostarczy przedmiotu dostawy w terminie określonym przez Zamawiającego zgodnie z § 2 ust.2. Kara będzie naliczana za każdy rozpoczęty dzień opóźnienia </w:t>
      </w:r>
      <w:r w:rsidRPr="00326B1B">
        <w:rPr>
          <w:rFonts w:asciiTheme="minorHAnsi" w:hAnsiTheme="minorHAnsi" w:cstheme="minorHAnsi"/>
          <w:sz w:val="20"/>
          <w:szCs w:val="20"/>
        </w:rPr>
        <w:br/>
        <w:t>w dostawie,</w:t>
      </w:r>
    </w:p>
    <w:p w:rsidR="004B5E7D" w:rsidRPr="00326B1B" w:rsidRDefault="004B5E7D" w:rsidP="004B5E7D">
      <w:pPr>
        <w:widowControl w:val="0"/>
        <w:numPr>
          <w:ilvl w:val="0"/>
          <w:numId w:val="7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>za zwłokę w usunięciu wad  stwierdzonych przy odbiorze przedmiotu umowy – w wysokości 100,00 zł za każdy dzień zwłoki, licząc od dnia wyznaczonego na usunięcie wad.</w:t>
      </w:r>
    </w:p>
    <w:p w:rsidR="004B5E7D" w:rsidRPr="00326B1B" w:rsidRDefault="004B5E7D" w:rsidP="004B5E7D">
      <w:pPr>
        <w:widowControl w:val="0"/>
        <w:numPr>
          <w:ilvl w:val="0"/>
          <w:numId w:val="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 xml:space="preserve">W razie odstąpienia od umowy przez Zamawiającego z powodu okoliczności, za które odpowiada Zamawiający, </w:t>
      </w:r>
      <w:r w:rsidRPr="00326B1B">
        <w:rPr>
          <w:rFonts w:asciiTheme="minorHAnsi" w:hAnsiTheme="minorHAnsi" w:cstheme="minorHAnsi"/>
          <w:sz w:val="20"/>
          <w:szCs w:val="20"/>
        </w:rPr>
        <w:t xml:space="preserve">z zastrzeżeniem § 9, </w:t>
      </w:r>
      <w:r w:rsidRPr="00326B1B">
        <w:rPr>
          <w:rFonts w:asciiTheme="minorHAnsi" w:hAnsiTheme="minorHAnsi" w:cstheme="minorHAnsi"/>
          <w:color w:val="000000"/>
          <w:sz w:val="20"/>
          <w:szCs w:val="20"/>
        </w:rPr>
        <w:t>zapłaci on Wykonawcy karę umowną w wysokości 5% wartości zamówienia w cenie brutto</w:t>
      </w:r>
      <w:r w:rsidRPr="00326B1B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:rsidR="004B5E7D" w:rsidRPr="00326B1B" w:rsidRDefault="004B5E7D" w:rsidP="004B5E7D">
      <w:pPr>
        <w:widowControl w:val="0"/>
        <w:numPr>
          <w:ilvl w:val="0"/>
          <w:numId w:val="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sz w:val="20"/>
          <w:szCs w:val="20"/>
        </w:rPr>
        <w:t xml:space="preserve">Wykonawca wyraża zgodę na potrącenie kar umownych z wynagrodzenia należnego mu z tytułu realizacji przedmiotu umowy. </w:t>
      </w:r>
    </w:p>
    <w:p w:rsidR="004B5E7D" w:rsidRPr="00326B1B" w:rsidRDefault="004B5E7D" w:rsidP="004B5E7D">
      <w:pPr>
        <w:widowControl w:val="0"/>
        <w:numPr>
          <w:ilvl w:val="0"/>
          <w:numId w:val="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sz w:val="20"/>
          <w:szCs w:val="20"/>
        </w:rPr>
        <w:t>Jeżeli kary umowne nie pokrywają szkody doznanej przez Zamawiającego, może on dochodzić odszkodowania uzupełniającego do pełnej wysokości.</w:t>
      </w:r>
    </w:p>
    <w:p w:rsidR="00326B1B" w:rsidRDefault="00326B1B" w:rsidP="004B5E7D">
      <w:pPr>
        <w:shd w:val="clear" w:color="auto" w:fill="FFFFFF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E047A5" w:rsidRDefault="00E047A5" w:rsidP="004B5E7D">
      <w:pPr>
        <w:shd w:val="clear" w:color="auto" w:fill="FFFFFF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B5E7D" w:rsidRPr="00326B1B" w:rsidRDefault="004B5E7D" w:rsidP="004B5E7D">
      <w:pPr>
        <w:shd w:val="clear" w:color="auto" w:fill="FFFFFF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bCs/>
          <w:color w:val="000000"/>
          <w:sz w:val="20"/>
          <w:szCs w:val="20"/>
        </w:rPr>
        <w:t>§ 9.</w:t>
      </w:r>
    </w:p>
    <w:p w:rsidR="004B5E7D" w:rsidRPr="00326B1B" w:rsidRDefault="004B5E7D" w:rsidP="004B5E7D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left" w:pos="33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jednego miesiąca od powzięcia wiadomości  o powyższych okolicznościach. </w:t>
      </w:r>
    </w:p>
    <w:p w:rsidR="004B5E7D" w:rsidRPr="00326B1B" w:rsidRDefault="004B5E7D" w:rsidP="004B5E7D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left" w:pos="33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>W takim wypadku Wykonawca może żądać jedynie wynagrodzenia należnego mu z tytułu wykonania części umowy.</w:t>
      </w:r>
    </w:p>
    <w:p w:rsidR="004B5E7D" w:rsidRPr="00326B1B" w:rsidRDefault="004B5E7D" w:rsidP="004B5E7D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left" w:pos="33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>Odstąpienie od umowy powinno nastąpić w formie pisemnej pod rygorem ni</w:t>
      </w:r>
      <w:r w:rsidR="00326B1B">
        <w:rPr>
          <w:rFonts w:asciiTheme="minorHAnsi" w:hAnsiTheme="minorHAnsi" w:cstheme="minorHAnsi"/>
          <w:color w:val="000000"/>
          <w:sz w:val="20"/>
          <w:szCs w:val="20"/>
        </w:rPr>
        <w:t xml:space="preserve">eważności takiego oświadczenia </w:t>
      </w:r>
      <w:r w:rsidRPr="00326B1B">
        <w:rPr>
          <w:rFonts w:asciiTheme="minorHAnsi" w:hAnsiTheme="minorHAnsi" w:cstheme="minorHAnsi"/>
          <w:color w:val="000000"/>
          <w:sz w:val="20"/>
          <w:szCs w:val="20"/>
        </w:rPr>
        <w:t>i powinno  zawierać uzasadnienie.</w:t>
      </w:r>
    </w:p>
    <w:p w:rsidR="004B5E7D" w:rsidRDefault="004B5E7D" w:rsidP="004B5E7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sz w:val="20"/>
          <w:szCs w:val="20"/>
        </w:rPr>
        <w:t>Zamawiający może odstąpić od umowy w trybie natychmiastowym, jeżeli Wykonawca wykonuje zamówienie nienależycie, niezgodnie z umową - w tym m.in. nagminnie dostarcza towar niezgodny z oferowanym w ofercie i traktuje taki towar jako towar poza ofertowy bez uzasadnionych przyczyn nie przystąpił do realizacji zamówienia, Wykonawca ze swojej winy nie wywiązał się z terminowej realizacji min. 3 dostaw, ogłoszono upadłość lub wydano nakaz zajęcia majątku Wykonawcy.</w:t>
      </w:r>
    </w:p>
    <w:p w:rsidR="005E439C" w:rsidRPr="00326B1B" w:rsidRDefault="005E439C" w:rsidP="00E80C5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B5E7D" w:rsidRPr="00326B1B" w:rsidRDefault="004B5E7D" w:rsidP="004B5E7D">
      <w:pPr>
        <w:shd w:val="clear" w:color="auto" w:fill="FFFFFF"/>
        <w:tabs>
          <w:tab w:val="left" w:pos="336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B5E7D" w:rsidRPr="00326B1B" w:rsidRDefault="004B5E7D" w:rsidP="004B5E7D">
      <w:pPr>
        <w:pStyle w:val="Paragraph"/>
        <w:spacing w:before="0" w:after="0"/>
        <w:rPr>
          <w:rFonts w:asciiTheme="minorHAnsi" w:hAnsiTheme="minorHAnsi" w:cstheme="minorHAnsi"/>
          <w:b w:val="0"/>
          <w:sz w:val="20"/>
          <w:szCs w:val="20"/>
        </w:rPr>
      </w:pPr>
      <w:r w:rsidRPr="00326B1B">
        <w:rPr>
          <w:rFonts w:asciiTheme="minorHAnsi" w:hAnsiTheme="minorHAnsi" w:cstheme="minorHAnsi"/>
          <w:b w:val="0"/>
          <w:sz w:val="20"/>
          <w:szCs w:val="20"/>
        </w:rPr>
        <w:t>§ 10.</w:t>
      </w:r>
    </w:p>
    <w:p w:rsidR="004B5E7D" w:rsidRPr="00326B1B" w:rsidRDefault="004B5E7D" w:rsidP="004B5E7D">
      <w:pPr>
        <w:rPr>
          <w:rFonts w:asciiTheme="minorHAnsi" w:hAnsiTheme="minorHAnsi" w:cstheme="minorHAnsi"/>
          <w:sz w:val="20"/>
          <w:szCs w:val="20"/>
        </w:rPr>
      </w:pPr>
      <w:r w:rsidRPr="00326B1B">
        <w:rPr>
          <w:rFonts w:asciiTheme="minorHAnsi" w:hAnsiTheme="minorHAnsi" w:cstheme="minorHAnsi"/>
          <w:sz w:val="20"/>
          <w:szCs w:val="20"/>
        </w:rPr>
        <w:t xml:space="preserve">Zamawiający informuje, że: </w:t>
      </w:r>
    </w:p>
    <w:p w:rsidR="004B5E7D" w:rsidRPr="00326B1B" w:rsidRDefault="004B5E7D" w:rsidP="004B5E7D">
      <w:pPr>
        <w:pStyle w:val="Akapitzlist"/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>administratorem Pani/Pana danych osobowych jest Miejski Ośrodek Sportu i Rekreacji z siedzibą w Elblągu przy ul. Karowej 1 zwany dalej Administratorem; Administrator prowadzi operacje przetwarzania Pani/Pana danych osobowych,</w:t>
      </w:r>
    </w:p>
    <w:p w:rsidR="004B5E7D" w:rsidRPr="00326B1B" w:rsidRDefault="004B5E7D" w:rsidP="004B5E7D">
      <w:pPr>
        <w:pStyle w:val="Akapitzlist"/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 xml:space="preserve">kontakt do Inspektora danych osobowych u Administratora, e-mail: </w:t>
      </w:r>
      <w:proofErr w:type="spellStart"/>
      <w:r w:rsidRPr="00326B1B">
        <w:rPr>
          <w:rFonts w:asciiTheme="minorHAnsi" w:hAnsiTheme="minorHAnsi" w:cstheme="minorHAnsi"/>
        </w:rPr>
        <w:t>iod@mosir.elblag.eu</w:t>
      </w:r>
      <w:proofErr w:type="spellEnd"/>
      <w:r w:rsidRPr="00326B1B">
        <w:rPr>
          <w:rFonts w:asciiTheme="minorHAnsi" w:hAnsiTheme="minorHAnsi" w:cstheme="minorHAnsi"/>
        </w:rPr>
        <w:t>,</w:t>
      </w:r>
    </w:p>
    <w:p w:rsidR="004B5E7D" w:rsidRPr="00326B1B" w:rsidRDefault="004B5E7D" w:rsidP="004B5E7D">
      <w:pPr>
        <w:pStyle w:val="Akapitzlist"/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>Pani/Pana dane osobowe przetwarzane będą w celach związanych z realizacją postanowień umowy i nie będą udostępniane innym odbiorcom,</w:t>
      </w:r>
    </w:p>
    <w:p w:rsidR="004B5E7D" w:rsidRPr="00326B1B" w:rsidRDefault="004B5E7D" w:rsidP="004B5E7D">
      <w:pPr>
        <w:pStyle w:val="Akapitzlist"/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 xml:space="preserve">podstawą przetwarzania Pani/Pana danych osobowych jest art. 6 ust. 1 </w:t>
      </w:r>
      <w:proofErr w:type="spellStart"/>
      <w:r w:rsidRPr="00326B1B">
        <w:rPr>
          <w:rFonts w:asciiTheme="minorHAnsi" w:hAnsiTheme="minorHAnsi" w:cstheme="minorHAnsi"/>
        </w:rPr>
        <w:t>pkt</w:t>
      </w:r>
      <w:proofErr w:type="spellEnd"/>
      <w:r w:rsidRPr="00326B1B">
        <w:rPr>
          <w:rFonts w:asciiTheme="minorHAnsi" w:hAnsiTheme="minorHAnsi" w:cstheme="minorHAnsi"/>
        </w:rPr>
        <w:t xml:space="preserve"> a) ogólnego rozporządzenia </w:t>
      </w:r>
      <w:r w:rsidRPr="00326B1B">
        <w:rPr>
          <w:rFonts w:asciiTheme="minorHAnsi" w:hAnsiTheme="minorHAnsi" w:cstheme="minorHAnsi"/>
        </w:rPr>
        <w:br/>
        <w:t>o ochronie danych (RODO);</w:t>
      </w:r>
    </w:p>
    <w:p w:rsidR="004B5E7D" w:rsidRPr="00326B1B" w:rsidRDefault="004B5E7D" w:rsidP="004B5E7D">
      <w:pPr>
        <w:pStyle w:val="Akapitzlist"/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>podanie danych jest niezbędne do realizacji postanowień umowy, w przypadku niepodania danych zawarcie umowy jest niemożliwe,</w:t>
      </w:r>
    </w:p>
    <w:p w:rsidR="004B5E7D" w:rsidRPr="00326B1B" w:rsidRDefault="004B5E7D" w:rsidP="004B5E7D">
      <w:pPr>
        <w:pStyle w:val="Akapitzlist"/>
        <w:numPr>
          <w:ilvl w:val="0"/>
          <w:numId w:val="10"/>
        </w:numPr>
        <w:ind w:left="426"/>
        <w:contextualSpacing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>posiada Pani/Pan prawo do:</w:t>
      </w:r>
    </w:p>
    <w:p w:rsidR="004B5E7D" w:rsidRPr="00326B1B" w:rsidRDefault="004B5E7D" w:rsidP="004B5E7D">
      <w:pPr>
        <w:pStyle w:val="Akapitzlist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>żądania od Administratora dostępu do swoich danych osobowych, ich sprostowania, usunięcia lub ograniczenia przetwarzania danych osobowych,</w:t>
      </w:r>
    </w:p>
    <w:p w:rsidR="004B5E7D" w:rsidRPr="00326B1B" w:rsidRDefault="004B5E7D" w:rsidP="004B5E7D">
      <w:pPr>
        <w:pStyle w:val="Akapitzlist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 xml:space="preserve">wniesienia sprzeciwu wobec takiego przetwarzania, </w:t>
      </w:r>
    </w:p>
    <w:p w:rsidR="004B5E7D" w:rsidRPr="00326B1B" w:rsidRDefault="004B5E7D" w:rsidP="004B5E7D">
      <w:pPr>
        <w:pStyle w:val="Akapitzlist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>przenoszenia danych,</w:t>
      </w:r>
    </w:p>
    <w:p w:rsidR="004B5E7D" w:rsidRPr="00326B1B" w:rsidRDefault="004B5E7D" w:rsidP="004B5E7D">
      <w:pPr>
        <w:pStyle w:val="Akapitzlist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>wniesienia skargi do organu nadzorczego,</w:t>
      </w:r>
    </w:p>
    <w:p w:rsidR="004B5E7D" w:rsidRPr="00326B1B" w:rsidRDefault="004B5E7D" w:rsidP="004B5E7D">
      <w:pPr>
        <w:pStyle w:val="Akapitzlist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>cofnięcia zgody na przetwarzanie danych osobowych.</w:t>
      </w:r>
    </w:p>
    <w:p w:rsidR="004B5E7D" w:rsidRPr="00326B1B" w:rsidRDefault="004B5E7D" w:rsidP="004B5E7D">
      <w:pPr>
        <w:pStyle w:val="Akapitzlist"/>
        <w:numPr>
          <w:ilvl w:val="0"/>
          <w:numId w:val="10"/>
        </w:numPr>
        <w:tabs>
          <w:tab w:val="left" w:pos="426"/>
        </w:tabs>
        <w:ind w:left="426"/>
        <w:contextualSpacing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>Pani/Pana dane osobowe nie podlegają zautomatyzowanemu podejmowaniu decyzji, w tym profilowaniu,</w:t>
      </w:r>
    </w:p>
    <w:p w:rsidR="004B5E7D" w:rsidRPr="00326B1B" w:rsidRDefault="004B5E7D" w:rsidP="004B5E7D">
      <w:pPr>
        <w:pStyle w:val="Akapitzlist"/>
        <w:numPr>
          <w:ilvl w:val="0"/>
          <w:numId w:val="10"/>
        </w:numPr>
        <w:tabs>
          <w:tab w:val="left" w:pos="426"/>
        </w:tabs>
        <w:ind w:left="426"/>
        <w:contextualSpacing/>
        <w:jc w:val="both"/>
        <w:rPr>
          <w:rFonts w:asciiTheme="minorHAnsi" w:hAnsiTheme="minorHAnsi" w:cstheme="minorHAnsi"/>
        </w:rPr>
      </w:pPr>
      <w:r w:rsidRPr="00326B1B">
        <w:rPr>
          <w:rFonts w:asciiTheme="minorHAnsi" w:hAnsiTheme="minorHAnsi" w:cstheme="minorHAnsi"/>
        </w:rPr>
        <w:t>Pani/Pana dane osobowe będą przechowywane przez okres 10 lat.</w:t>
      </w:r>
    </w:p>
    <w:p w:rsidR="004B5E7D" w:rsidRPr="00326B1B" w:rsidRDefault="004B5E7D" w:rsidP="004B5E7D">
      <w:pPr>
        <w:shd w:val="clear" w:color="auto" w:fill="FFFFFF"/>
        <w:tabs>
          <w:tab w:val="left" w:pos="336"/>
        </w:tabs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B5E7D" w:rsidRPr="00326B1B" w:rsidRDefault="004B5E7D" w:rsidP="004B5E7D">
      <w:pPr>
        <w:shd w:val="clear" w:color="auto" w:fill="FFFFFF"/>
        <w:tabs>
          <w:tab w:val="left" w:pos="336"/>
        </w:tabs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bCs/>
          <w:color w:val="000000"/>
          <w:sz w:val="20"/>
          <w:szCs w:val="20"/>
        </w:rPr>
        <w:t>§ 11.</w:t>
      </w:r>
    </w:p>
    <w:p w:rsidR="004B5E7D" w:rsidRPr="00326B1B" w:rsidRDefault="004B5E7D" w:rsidP="004B5E7D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>W sprawach nie uregulowanych niniejszą umową mają zastosowanie przepisy kodeksu cywilnego.</w:t>
      </w:r>
    </w:p>
    <w:p w:rsidR="004B5E7D" w:rsidRPr="00326B1B" w:rsidRDefault="004B5E7D" w:rsidP="004B5E7D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>Ewentualne spory wynikające z realizacji postanowień niniejszej umowy strony podają pod rozstrzygnięcie Sądu właściwego dla siedziby Zamawiającego.</w:t>
      </w:r>
    </w:p>
    <w:p w:rsidR="004B5E7D" w:rsidRPr="00326B1B" w:rsidRDefault="004B5E7D" w:rsidP="004B5E7D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>Wszelkie zmiany postanowień umowy wymagają dla swej ważności formy pisemnej w postaci aneksu.</w:t>
      </w:r>
    </w:p>
    <w:p w:rsidR="004B5E7D" w:rsidRPr="00326B1B" w:rsidRDefault="004B5E7D" w:rsidP="004B5E7D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6B1B">
        <w:rPr>
          <w:rFonts w:asciiTheme="minorHAnsi" w:hAnsiTheme="minorHAnsi" w:cstheme="minorHAnsi"/>
          <w:color w:val="000000"/>
          <w:sz w:val="20"/>
          <w:szCs w:val="20"/>
        </w:rPr>
        <w:t>Umowę sporządzono w dwóch jednobrzmiących egzemplarzach, po jednym dla każdej ze stron.</w:t>
      </w:r>
    </w:p>
    <w:p w:rsidR="004B5E7D" w:rsidRPr="00326B1B" w:rsidRDefault="004B5E7D" w:rsidP="004B5E7D">
      <w:pPr>
        <w:shd w:val="clear" w:color="auto" w:fill="FFFFFF"/>
        <w:tabs>
          <w:tab w:val="left" w:pos="336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B5E7D" w:rsidRPr="00326B1B" w:rsidRDefault="004B5E7D" w:rsidP="004B5E7D">
      <w:pPr>
        <w:shd w:val="clear" w:color="auto" w:fill="FFFFFF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</w:p>
    <w:p w:rsidR="00326B1B" w:rsidRDefault="00326B1B" w:rsidP="004B5E7D">
      <w:pPr>
        <w:ind w:left="708"/>
        <w:rPr>
          <w:rFonts w:asciiTheme="minorHAnsi" w:hAnsiTheme="minorHAnsi" w:cstheme="minorHAnsi"/>
          <w:b/>
          <w:bCs/>
          <w:color w:val="000000"/>
          <w:spacing w:val="-2"/>
          <w:sz w:val="20"/>
          <w:szCs w:val="20"/>
        </w:rPr>
      </w:pPr>
    </w:p>
    <w:p w:rsidR="004B5E7D" w:rsidRPr="00326B1B" w:rsidRDefault="004B5E7D" w:rsidP="004B5E7D">
      <w:pPr>
        <w:ind w:left="708"/>
        <w:rPr>
          <w:rFonts w:asciiTheme="minorHAnsi" w:hAnsiTheme="minorHAnsi" w:cstheme="minorHAnsi"/>
          <w:b/>
          <w:bCs/>
          <w:color w:val="000000"/>
          <w:spacing w:val="-2"/>
          <w:sz w:val="20"/>
          <w:szCs w:val="20"/>
        </w:rPr>
      </w:pPr>
      <w:r w:rsidRPr="00326B1B">
        <w:rPr>
          <w:rFonts w:asciiTheme="minorHAnsi" w:hAnsiTheme="minorHAnsi" w:cstheme="minorHAnsi"/>
          <w:b/>
          <w:bCs/>
          <w:color w:val="000000"/>
          <w:spacing w:val="-2"/>
          <w:sz w:val="20"/>
          <w:szCs w:val="20"/>
        </w:rPr>
        <w:t>ZAMAWIAJ</w:t>
      </w:r>
      <w:r w:rsidRPr="00326B1B">
        <w:rPr>
          <w:rFonts w:asciiTheme="minorHAnsi" w:hAnsiTheme="minorHAnsi" w:cstheme="minorHAnsi"/>
          <w:color w:val="000000"/>
          <w:spacing w:val="-2"/>
          <w:sz w:val="20"/>
          <w:szCs w:val="20"/>
        </w:rPr>
        <w:t>Ą</w:t>
      </w:r>
      <w:r w:rsidRPr="00326B1B">
        <w:rPr>
          <w:rFonts w:asciiTheme="minorHAnsi" w:hAnsiTheme="minorHAnsi" w:cstheme="minorHAnsi"/>
          <w:b/>
          <w:bCs/>
          <w:color w:val="000000"/>
          <w:spacing w:val="-2"/>
          <w:sz w:val="20"/>
          <w:szCs w:val="20"/>
        </w:rPr>
        <w:t>CY:</w:t>
      </w:r>
      <w:r w:rsidRPr="00326B1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                                    </w:t>
      </w:r>
      <w:r w:rsidRPr="00326B1B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326B1B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326B1B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 xml:space="preserve">                                 </w:t>
      </w:r>
      <w:r w:rsidRPr="00326B1B">
        <w:rPr>
          <w:rFonts w:asciiTheme="minorHAnsi" w:hAnsiTheme="minorHAnsi" w:cstheme="minorHAnsi"/>
          <w:b/>
          <w:bCs/>
          <w:color w:val="000000"/>
          <w:spacing w:val="-2"/>
          <w:sz w:val="20"/>
          <w:szCs w:val="20"/>
        </w:rPr>
        <w:t>WYKONAWCA:</w:t>
      </w:r>
    </w:p>
    <w:p w:rsidR="004B5E7D" w:rsidRPr="00326B1B" w:rsidRDefault="004B5E7D" w:rsidP="004B5E7D">
      <w:pPr>
        <w:ind w:left="708"/>
        <w:rPr>
          <w:rFonts w:asciiTheme="minorHAnsi" w:hAnsiTheme="minorHAnsi" w:cstheme="minorHAnsi"/>
          <w:b/>
          <w:bCs/>
          <w:color w:val="000000"/>
          <w:spacing w:val="-2"/>
          <w:sz w:val="20"/>
          <w:szCs w:val="20"/>
        </w:rPr>
      </w:pPr>
    </w:p>
    <w:p w:rsidR="004B5E7D" w:rsidRPr="00326B1B" w:rsidRDefault="004B5E7D" w:rsidP="004B5E7D">
      <w:pPr>
        <w:ind w:left="708"/>
        <w:rPr>
          <w:rFonts w:asciiTheme="minorHAnsi" w:hAnsiTheme="minorHAnsi" w:cstheme="minorHAnsi"/>
          <w:b/>
          <w:bCs/>
          <w:color w:val="000000"/>
          <w:spacing w:val="-2"/>
          <w:sz w:val="20"/>
          <w:szCs w:val="20"/>
        </w:rPr>
      </w:pPr>
    </w:p>
    <w:p w:rsidR="004B5E7D" w:rsidRPr="00326B1B" w:rsidRDefault="004B5E7D" w:rsidP="004B5E7D">
      <w:pPr>
        <w:shd w:val="clear" w:color="auto" w:fill="FFFFFF"/>
        <w:tabs>
          <w:tab w:val="left" w:pos="235"/>
        </w:tabs>
        <w:spacing w:line="274" w:lineRule="exact"/>
        <w:rPr>
          <w:rFonts w:asciiTheme="minorHAnsi" w:hAnsiTheme="minorHAnsi" w:cstheme="minorHAnsi"/>
          <w:color w:val="000000"/>
          <w:spacing w:val="-2"/>
          <w:sz w:val="20"/>
          <w:szCs w:val="20"/>
        </w:rPr>
      </w:pPr>
    </w:p>
    <w:p w:rsidR="004B5E7D" w:rsidRPr="00326B1B" w:rsidRDefault="004B5E7D" w:rsidP="004B5E7D">
      <w:pPr>
        <w:shd w:val="clear" w:color="auto" w:fill="FFFFFF"/>
        <w:tabs>
          <w:tab w:val="left" w:pos="235"/>
        </w:tabs>
        <w:spacing w:line="274" w:lineRule="exact"/>
        <w:rPr>
          <w:rFonts w:asciiTheme="minorHAnsi" w:hAnsiTheme="minorHAnsi" w:cstheme="minorHAnsi"/>
          <w:color w:val="000000"/>
          <w:spacing w:val="-2"/>
          <w:sz w:val="20"/>
          <w:szCs w:val="20"/>
        </w:rPr>
      </w:pPr>
    </w:p>
    <w:p w:rsidR="004B5E7D" w:rsidRPr="00326B1B" w:rsidRDefault="004B5E7D" w:rsidP="004B5E7D">
      <w:pPr>
        <w:shd w:val="clear" w:color="auto" w:fill="FFFFFF"/>
        <w:tabs>
          <w:tab w:val="left" w:pos="235"/>
        </w:tabs>
        <w:spacing w:line="274" w:lineRule="exact"/>
        <w:rPr>
          <w:rFonts w:asciiTheme="minorHAnsi" w:hAnsiTheme="minorHAnsi" w:cstheme="minorHAnsi"/>
          <w:color w:val="000000"/>
          <w:spacing w:val="-2"/>
          <w:sz w:val="20"/>
          <w:szCs w:val="20"/>
        </w:rPr>
      </w:pPr>
    </w:p>
    <w:p w:rsidR="004B5E7D" w:rsidRPr="00326B1B" w:rsidRDefault="004B5E7D" w:rsidP="004B5E7D">
      <w:pPr>
        <w:shd w:val="clear" w:color="auto" w:fill="FFFFFF"/>
        <w:tabs>
          <w:tab w:val="left" w:pos="235"/>
        </w:tabs>
        <w:spacing w:line="274" w:lineRule="exact"/>
        <w:rPr>
          <w:rFonts w:asciiTheme="minorHAnsi" w:hAnsiTheme="minorHAnsi" w:cstheme="minorHAnsi"/>
          <w:color w:val="000000"/>
          <w:spacing w:val="-2"/>
          <w:sz w:val="20"/>
          <w:szCs w:val="20"/>
        </w:rPr>
      </w:pPr>
    </w:p>
    <w:p w:rsidR="004B5E7D" w:rsidRPr="00326B1B" w:rsidRDefault="004B5E7D" w:rsidP="004B5E7D">
      <w:pPr>
        <w:shd w:val="clear" w:color="auto" w:fill="FFFFFF"/>
        <w:tabs>
          <w:tab w:val="left" w:pos="235"/>
        </w:tabs>
        <w:spacing w:line="274" w:lineRule="exact"/>
        <w:rPr>
          <w:rFonts w:asciiTheme="minorHAnsi" w:hAnsiTheme="minorHAnsi" w:cstheme="minorHAnsi"/>
          <w:color w:val="000000"/>
          <w:spacing w:val="-2"/>
          <w:sz w:val="20"/>
          <w:szCs w:val="20"/>
        </w:rPr>
      </w:pPr>
    </w:p>
    <w:p w:rsidR="00475EA9" w:rsidRPr="00326B1B" w:rsidRDefault="00475EA9">
      <w:pPr>
        <w:rPr>
          <w:rFonts w:asciiTheme="minorHAnsi" w:hAnsiTheme="minorHAnsi" w:cstheme="minorHAnsi"/>
          <w:sz w:val="20"/>
          <w:szCs w:val="20"/>
        </w:rPr>
      </w:pPr>
    </w:p>
    <w:sectPr w:rsidR="00475EA9" w:rsidRPr="00326B1B" w:rsidSect="004B5E7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6CC"/>
    <w:multiLevelType w:val="hybridMultilevel"/>
    <w:tmpl w:val="B7468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63836"/>
    <w:multiLevelType w:val="hybridMultilevel"/>
    <w:tmpl w:val="470E7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FC4F98"/>
    <w:multiLevelType w:val="hybridMultilevel"/>
    <w:tmpl w:val="7562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2775C"/>
    <w:multiLevelType w:val="hybridMultilevel"/>
    <w:tmpl w:val="9F669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80A6A"/>
    <w:multiLevelType w:val="hybridMultilevel"/>
    <w:tmpl w:val="E1AC3E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595B64"/>
    <w:multiLevelType w:val="hybridMultilevel"/>
    <w:tmpl w:val="972E6436"/>
    <w:lvl w:ilvl="0" w:tplc="B32C1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A2BD3"/>
    <w:multiLevelType w:val="hybridMultilevel"/>
    <w:tmpl w:val="00D8D3DA"/>
    <w:lvl w:ilvl="0" w:tplc="F61EA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F9157AE"/>
    <w:multiLevelType w:val="hybridMultilevel"/>
    <w:tmpl w:val="E7CAF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149FB"/>
    <w:multiLevelType w:val="hybridMultilevel"/>
    <w:tmpl w:val="ADA89CF0"/>
    <w:lvl w:ilvl="0" w:tplc="F61EA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B5E7D"/>
    <w:rsid w:val="00326B1B"/>
    <w:rsid w:val="00475EA9"/>
    <w:rsid w:val="004B5E7D"/>
    <w:rsid w:val="004C725E"/>
    <w:rsid w:val="005E439C"/>
    <w:rsid w:val="007447AF"/>
    <w:rsid w:val="008824C5"/>
    <w:rsid w:val="008D2120"/>
    <w:rsid w:val="00A13049"/>
    <w:rsid w:val="00AF7537"/>
    <w:rsid w:val="00E033C0"/>
    <w:rsid w:val="00E047A5"/>
    <w:rsid w:val="00E80C51"/>
    <w:rsid w:val="00F24148"/>
    <w:rsid w:val="00FF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5E7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B5E7D"/>
    <w:pPr>
      <w:ind w:left="708"/>
    </w:pPr>
    <w:rPr>
      <w:sz w:val="20"/>
      <w:szCs w:val="20"/>
    </w:rPr>
  </w:style>
  <w:style w:type="paragraph" w:styleId="Bezodstpw">
    <w:name w:val="No Spacing"/>
    <w:uiPriority w:val="1"/>
    <w:qFormat/>
    <w:rsid w:val="004B5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ph">
    <w:name w:val="Paragraph §§§§§"/>
    <w:basedOn w:val="Normalny"/>
    <w:rsid w:val="004B5E7D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okerpefexpert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1394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izabela.strach</dc:creator>
  <cp:lastModifiedBy>izabela.strach</cp:lastModifiedBy>
  <cp:revision>6</cp:revision>
  <cp:lastPrinted>2021-05-27T09:25:00Z</cp:lastPrinted>
  <dcterms:created xsi:type="dcterms:W3CDTF">2021-05-27T07:00:00Z</dcterms:created>
  <dcterms:modified xsi:type="dcterms:W3CDTF">2021-05-27T10:50:00Z</dcterms:modified>
</cp:coreProperties>
</file>